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B215" w14:textId="77777777" w:rsidR="00AD401E" w:rsidRDefault="00AD401E">
      <w:pPr>
        <w:spacing w:line="560" w:lineRule="exact"/>
        <w:rPr>
          <w:rFonts w:ascii="黑体" w:eastAsia="黑体" w:hAnsi="黑体" w:cs="黑体" w:hint="eastAsia"/>
          <w:sz w:val="32"/>
          <w:szCs w:val="32"/>
        </w:rPr>
      </w:pPr>
    </w:p>
    <w:p w14:paraId="30B8AFC3" w14:textId="77777777" w:rsidR="00AD401E" w:rsidRDefault="00AD401E">
      <w:pPr>
        <w:spacing w:line="560" w:lineRule="exact"/>
        <w:rPr>
          <w:rFonts w:ascii="Times New Roman" w:hAnsi="Times New Roman"/>
        </w:rPr>
      </w:pPr>
    </w:p>
    <w:p w14:paraId="383BA767" w14:textId="77777777" w:rsidR="00AD401E" w:rsidRDefault="00AD401E">
      <w:pPr>
        <w:spacing w:line="560" w:lineRule="exact"/>
        <w:rPr>
          <w:rFonts w:ascii="Times New Roman" w:hAnsi="Times New Roman"/>
        </w:rPr>
      </w:pPr>
    </w:p>
    <w:p w14:paraId="6391F2E8" w14:textId="77777777" w:rsidR="00AD401E" w:rsidRDefault="00AD401E">
      <w:pPr>
        <w:spacing w:line="560" w:lineRule="exact"/>
        <w:rPr>
          <w:rFonts w:ascii="Times New Roman" w:hAnsi="Times New Roman"/>
        </w:rPr>
      </w:pPr>
    </w:p>
    <w:p w14:paraId="71209BF9" w14:textId="77777777" w:rsidR="00AD401E" w:rsidRDefault="00AD401E">
      <w:pPr>
        <w:spacing w:line="560" w:lineRule="exact"/>
        <w:rPr>
          <w:rFonts w:ascii="Times New Roman" w:hAnsi="Times New Roman"/>
        </w:rPr>
      </w:pPr>
    </w:p>
    <w:p w14:paraId="7DE2ED50" w14:textId="5C7CE5E9" w:rsidR="00AD401E" w:rsidRDefault="00000000" w:rsidP="00641CF3">
      <w:pPr>
        <w:spacing w:line="560" w:lineRule="exact"/>
        <w:jc w:val="center"/>
        <w:outlineLvl w:val="0"/>
        <w:rPr>
          <w:rFonts w:ascii="黑体" w:eastAsia="黑体"/>
          <w:bCs/>
          <w:sz w:val="44"/>
          <w:szCs w:val="44"/>
        </w:rPr>
      </w:pPr>
      <w:r>
        <w:rPr>
          <w:rFonts w:ascii="黑体" w:eastAsia="黑体" w:hint="eastAsia"/>
          <w:bCs/>
          <w:sz w:val="44"/>
          <w:szCs w:val="44"/>
        </w:rPr>
        <w:t>《</w:t>
      </w:r>
      <w:r w:rsidR="00641CF3" w:rsidRPr="00641CF3">
        <w:rPr>
          <w:rFonts w:ascii="黑体" w:eastAsia="黑体" w:hint="eastAsia"/>
          <w:bCs/>
          <w:sz w:val="44"/>
          <w:szCs w:val="44"/>
        </w:rPr>
        <w:t>建设工程声像档案归档规范</w:t>
      </w:r>
      <w:r>
        <w:rPr>
          <w:rFonts w:ascii="黑体" w:eastAsia="黑体" w:hint="eastAsia"/>
          <w:bCs/>
          <w:sz w:val="44"/>
          <w:szCs w:val="44"/>
        </w:rPr>
        <w:t>（</w:t>
      </w:r>
      <w:r w:rsidR="00641CF3">
        <w:rPr>
          <w:rFonts w:ascii="黑体" w:eastAsia="黑体" w:hint="eastAsia"/>
          <w:bCs/>
          <w:sz w:val="44"/>
          <w:szCs w:val="44"/>
        </w:rPr>
        <w:t>征求意见</w:t>
      </w:r>
      <w:r>
        <w:rPr>
          <w:rFonts w:ascii="黑体" w:eastAsia="黑体" w:hint="eastAsia"/>
          <w:bCs/>
          <w:sz w:val="44"/>
          <w:szCs w:val="44"/>
        </w:rPr>
        <w:t>稿）》编制说明</w:t>
      </w:r>
    </w:p>
    <w:p w14:paraId="05B701D0" w14:textId="77777777" w:rsidR="00AD401E" w:rsidRDefault="00AD401E">
      <w:pPr>
        <w:spacing w:line="560" w:lineRule="exact"/>
        <w:ind w:right="-512"/>
        <w:jc w:val="center"/>
        <w:rPr>
          <w:rFonts w:ascii="Times New Roman" w:hAnsi="Times New Roman"/>
          <w:b/>
          <w:sz w:val="52"/>
        </w:rPr>
      </w:pPr>
    </w:p>
    <w:p w14:paraId="58CD43D4" w14:textId="77777777" w:rsidR="00AD401E" w:rsidRDefault="00AD401E">
      <w:pPr>
        <w:spacing w:line="560" w:lineRule="exact"/>
        <w:ind w:right="-512"/>
        <w:jc w:val="center"/>
        <w:rPr>
          <w:rFonts w:ascii="Times New Roman" w:hAnsi="Times New Roman"/>
          <w:sz w:val="36"/>
          <w:szCs w:val="36"/>
        </w:rPr>
      </w:pPr>
    </w:p>
    <w:p w14:paraId="55B00FDB" w14:textId="77777777" w:rsidR="00AD401E" w:rsidRDefault="00AD401E">
      <w:pPr>
        <w:spacing w:line="560" w:lineRule="exact"/>
        <w:rPr>
          <w:rFonts w:ascii="Times New Roman" w:hAnsi="Times New Roman"/>
        </w:rPr>
      </w:pPr>
    </w:p>
    <w:p w14:paraId="5E5D175A" w14:textId="77777777" w:rsidR="00AD401E" w:rsidRDefault="00AD401E">
      <w:pPr>
        <w:spacing w:line="560" w:lineRule="exact"/>
        <w:rPr>
          <w:rFonts w:ascii="Times New Roman" w:hAnsi="Times New Roman"/>
        </w:rPr>
      </w:pPr>
    </w:p>
    <w:p w14:paraId="3455CCE2" w14:textId="77777777" w:rsidR="00AD401E" w:rsidRDefault="00AD401E">
      <w:pPr>
        <w:spacing w:line="560" w:lineRule="exact"/>
        <w:rPr>
          <w:rFonts w:ascii="Times New Roman" w:hAnsi="Times New Roman"/>
        </w:rPr>
      </w:pPr>
    </w:p>
    <w:p w14:paraId="5AA1D73C" w14:textId="77777777" w:rsidR="00AD401E" w:rsidRDefault="00AD401E">
      <w:pPr>
        <w:spacing w:line="560" w:lineRule="exact"/>
        <w:rPr>
          <w:rFonts w:ascii="Times New Roman" w:hAnsi="Times New Roman"/>
        </w:rPr>
      </w:pPr>
    </w:p>
    <w:p w14:paraId="0DCB1089" w14:textId="77777777" w:rsidR="00AD401E" w:rsidRDefault="00AD401E">
      <w:pPr>
        <w:spacing w:line="560" w:lineRule="exact"/>
        <w:rPr>
          <w:rFonts w:ascii="Times New Roman" w:hAnsi="Times New Roman"/>
        </w:rPr>
      </w:pPr>
    </w:p>
    <w:p w14:paraId="42461549" w14:textId="77777777" w:rsidR="00AD401E" w:rsidRDefault="00AD401E">
      <w:pPr>
        <w:spacing w:line="560" w:lineRule="exact"/>
        <w:rPr>
          <w:rFonts w:ascii="Times New Roman" w:hAnsi="Times New Roman"/>
        </w:rPr>
      </w:pPr>
    </w:p>
    <w:p w14:paraId="15AB703B" w14:textId="77777777" w:rsidR="00AD401E" w:rsidRDefault="00AD401E">
      <w:pPr>
        <w:spacing w:line="560" w:lineRule="exact"/>
        <w:rPr>
          <w:rFonts w:ascii="Times New Roman" w:hAnsi="Times New Roman"/>
        </w:rPr>
      </w:pPr>
    </w:p>
    <w:p w14:paraId="6CFD51AF" w14:textId="77777777" w:rsidR="00AD401E" w:rsidRDefault="00AD401E">
      <w:pPr>
        <w:spacing w:line="560" w:lineRule="exact"/>
        <w:rPr>
          <w:rFonts w:ascii="Times New Roman" w:hAnsi="Times New Roman"/>
        </w:rPr>
      </w:pPr>
    </w:p>
    <w:p w14:paraId="4D33A700" w14:textId="77777777" w:rsidR="00AD401E" w:rsidRDefault="00AD401E">
      <w:pPr>
        <w:spacing w:line="560" w:lineRule="exact"/>
        <w:rPr>
          <w:rFonts w:ascii="Times New Roman" w:hAnsi="Times New Roman"/>
        </w:rPr>
      </w:pPr>
    </w:p>
    <w:p w14:paraId="519A91BA" w14:textId="77777777" w:rsidR="00AD401E" w:rsidRDefault="00AD401E">
      <w:pPr>
        <w:spacing w:line="560" w:lineRule="exact"/>
        <w:rPr>
          <w:rFonts w:ascii="Times New Roman" w:hAnsi="Times New Roman"/>
        </w:rPr>
      </w:pPr>
    </w:p>
    <w:p w14:paraId="31D56789" w14:textId="7B356358" w:rsidR="00AD401E" w:rsidRDefault="00000000">
      <w:pPr>
        <w:spacing w:line="560" w:lineRule="exact"/>
        <w:jc w:val="center"/>
        <w:rPr>
          <w:rFonts w:ascii="Times New Roman"/>
          <w:b/>
          <w:sz w:val="32"/>
          <w:szCs w:val="32"/>
        </w:rPr>
      </w:pPr>
      <w:r>
        <w:rPr>
          <w:rFonts w:ascii="Times New Roman" w:hint="eastAsia"/>
          <w:b/>
          <w:sz w:val="32"/>
          <w:szCs w:val="32"/>
        </w:rPr>
        <w:t>《</w:t>
      </w:r>
      <w:r w:rsidR="00641CF3" w:rsidRPr="00641CF3">
        <w:rPr>
          <w:rFonts w:ascii="Times New Roman" w:hint="eastAsia"/>
          <w:b/>
          <w:sz w:val="32"/>
          <w:szCs w:val="32"/>
        </w:rPr>
        <w:t>建设工程声像档案归档规范</w:t>
      </w:r>
      <w:r>
        <w:rPr>
          <w:rFonts w:ascii="Times New Roman" w:hint="eastAsia"/>
          <w:b/>
          <w:sz w:val="32"/>
          <w:szCs w:val="32"/>
        </w:rPr>
        <w:t>》标准编制组</w:t>
      </w:r>
    </w:p>
    <w:p w14:paraId="335147E5" w14:textId="5A5FFD60" w:rsidR="00AD401E" w:rsidRDefault="00000000">
      <w:pPr>
        <w:spacing w:line="560" w:lineRule="exact"/>
        <w:jc w:val="center"/>
        <w:rPr>
          <w:rFonts w:ascii="Times New Roman"/>
          <w:b/>
          <w:sz w:val="32"/>
          <w:szCs w:val="32"/>
        </w:rPr>
        <w:sectPr w:rsidR="00AD401E">
          <w:footerReference w:type="even" r:id="rId7"/>
          <w:footerReference w:type="default" r:id="rId8"/>
          <w:footnotePr>
            <w:pos w:val="beneathText"/>
          </w:footnotePr>
          <w:pgSz w:w="11906" w:h="16838"/>
          <w:pgMar w:top="1440" w:right="1800" w:bottom="1440" w:left="1800" w:header="851" w:footer="992" w:gutter="0"/>
          <w:cols w:space="720"/>
          <w:docGrid w:type="lines" w:linePitch="312"/>
        </w:sectPr>
      </w:pPr>
      <w:r>
        <w:rPr>
          <w:rFonts w:ascii="Times New Roman" w:hint="eastAsia"/>
          <w:b/>
          <w:sz w:val="32"/>
          <w:szCs w:val="32"/>
        </w:rPr>
        <w:t>二〇二</w:t>
      </w:r>
      <w:r w:rsidR="00641CF3">
        <w:rPr>
          <w:rFonts w:ascii="Times New Roman" w:hint="eastAsia"/>
          <w:b/>
          <w:sz w:val="32"/>
          <w:szCs w:val="32"/>
        </w:rPr>
        <w:t>六</w:t>
      </w:r>
      <w:r>
        <w:rPr>
          <w:rFonts w:ascii="Times New Roman" w:hint="eastAsia"/>
          <w:b/>
          <w:sz w:val="32"/>
          <w:szCs w:val="32"/>
        </w:rPr>
        <w:t>年</w:t>
      </w:r>
      <w:r w:rsidR="00641CF3">
        <w:rPr>
          <w:rFonts w:ascii="Times New Roman" w:hint="eastAsia"/>
          <w:b/>
          <w:sz w:val="32"/>
          <w:szCs w:val="32"/>
        </w:rPr>
        <w:t>四</w:t>
      </w:r>
      <w:r>
        <w:rPr>
          <w:rFonts w:ascii="Times New Roman" w:hint="eastAsia"/>
          <w:b/>
          <w:sz w:val="32"/>
          <w:szCs w:val="32"/>
        </w:rPr>
        <w:t>月</w:t>
      </w:r>
    </w:p>
    <w:p w14:paraId="6E74AEAC" w14:textId="0BF5B15E" w:rsidR="00AD401E" w:rsidRPr="005D308A" w:rsidRDefault="00000000" w:rsidP="005D308A">
      <w:pPr>
        <w:pStyle w:val="aa"/>
        <w:framePr w:w="0" w:hRule="auto" w:wrap="auto" w:hAnchor="text" w:xAlign="left" w:yAlign="inline"/>
        <w:spacing w:line="560" w:lineRule="exact"/>
        <w:rPr>
          <w:rFonts w:ascii="方正小标宋简体" w:eastAsia="方正小标宋简体"/>
          <w:bCs/>
          <w:sz w:val="44"/>
          <w:szCs w:val="44"/>
        </w:rPr>
      </w:pPr>
      <w:r>
        <w:rPr>
          <w:rFonts w:ascii="方正小标宋简体" w:eastAsia="方正小标宋简体" w:hAnsi="宋体" w:hint="eastAsia"/>
          <w:sz w:val="44"/>
          <w:szCs w:val="44"/>
        </w:rPr>
        <w:lastRenderedPageBreak/>
        <w:t>《</w:t>
      </w:r>
      <w:r w:rsidR="005D308A">
        <w:rPr>
          <w:rFonts w:ascii="方正小标宋简体" w:eastAsia="方正小标宋简体" w:hint="eastAsia"/>
          <w:bCs/>
          <w:sz w:val="44"/>
          <w:szCs w:val="44"/>
        </w:rPr>
        <w:t>建设工程声像档案归档规范</w:t>
      </w:r>
      <w:r>
        <w:rPr>
          <w:rFonts w:ascii="方正小标宋简体" w:eastAsia="方正小标宋简体" w:hint="eastAsia"/>
          <w:bCs/>
          <w:sz w:val="44"/>
          <w:szCs w:val="44"/>
        </w:rPr>
        <w:t>（</w:t>
      </w:r>
      <w:r w:rsidR="005D308A">
        <w:rPr>
          <w:rFonts w:ascii="方正小标宋简体" w:eastAsia="方正小标宋简体" w:hint="eastAsia"/>
          <w:bCs/>
          <w:sz w:val="44"/>
          <w:szCs w:val="44"/>
        </w:rPr>
        <w:t>征求意见稿</w:t>
      </w:r>
      <w:r>
        <w:rPr>
          <w:rFonts w:ascii="方正小标宋简体" w:eastAsia="方正小标宋简体" w:hint="eastAsia"/>
          <w:bCs/>
          <w:sz w:val="44"/>
          <w:szCs w:val="44"/>
        </w:rPr>
        <w:t>）</w:t>
      </w:r>
      <w:r>
        <w:rPr>
          <w:rFonts w:ascii="方正小标宋简体" w:eastAsia="方正小标宋简体" w:hAnsi="宋体" w:hint="eastAsia"/>
          <w:sz w:val="44"/>
          <w:szCs w:val="44"/>
        </w:rPr>
        <w:t>》</w:t>
      </w:r>
      <w:r>
        <w:rPr>
          <w:rFonts w:ascii="方正小标宋简体" w:eastAsia="方正小标宋简体" w:hint="eastAsia"/>
          <w:bCs/>
          <w:sz w:val="44"/>
          <w:szCs w:val="44"/>
        </w:rPr>
        <w:t>编制说明</w:t>
      </w:r>
    </w:p>
    <w:p w14:paraId="0D5DF6B2" w14:textId="77777777" w:rsidR="00AD401E" w:rsidRDefault="00000000">
      <w:pPr>
        <w:spacing w:line="560" w:lineRule="exact"/>
        <w:ind w:firstLineChars="200" w:firstLine="640"/>
        <w:rPr>
          <w:rFonts w:ascii="黑体" w:eastAsia="黑体" w:hAnsi="新宋体" w:cs="Calibri" w:hint="eastAsia"/>
          <w:bCs/>
          <w:sz w:val="32"/>
          <w:szCs w:val="32"/>
        </w:rPr>
      </w:pPr>
      <w:r>
        <w:rPr>
          <w:rFonts w:ascii="黑体" w:eastAsia="黑体" w:hAnsi="新宋体" w:cs="Calibri" w:hint="eastAsia"/>
          <w:bCs/>
          <w:sz w:val="32"/>
          <w:szCs w:val="32"/>
        </w:rPr>
        <w:t>一、任务来源</w:t>
      </w:r>
    </w:p>
    <w:p w14:paraId="397FABAE" w14:textId="398A8D5B" w:rsidR="00AD401E" w:rsidRPr="009752A6" w:rsidRDefault="00000000" w:rsidP="009752A6">
      <w:pPr>
        <w:widowControl/>
        <w:spacing w:line="560" w:lineRule="exact"/>
        <w:ind w:firstLineChars="200" w:firstLine="640"/>
        <w:rPr>
          <w:rFonts w:ascii="仿宋_GB2312" w:eastAsia="仿宋_GB2312" w:hAnsi="Arial" w:cs="Arial"/>
          <w:color w:val="000000"/>
          <w:kern w:val="0"/>
          <w:sz w:val="32"/>
          <w:szCs w:val="32"/>
          <w:highlight w:val="green"/>
        </w:rPr>
      </w:pPr>
      <w:bookmarkStart w:id="0" w:name="_Hlk116309207"/>
      <w:r>
        <w:rPr>
          <w:rFonts w:ascii="仿宋_GB2312" w:eastAsia="仿宋_GB2312" w:hAnsi="Arial" w:cs="Arial" w:hint="eastAsia"/>
          <w:color w:val="000000"/>
          <w:kern w:val="0"/>
          <w:sz w:val="32"/>
          <w:szCs w:val="32"/>
        </w:rPr>
        <w:t>为</w:t>
      </w:r>
      <w:r w:rsidR="00F43490" w:rsidRPr="00F43490">
        <w:rPr>
          <w:rFonts w:ascii="仿宋_GB2312" w:eastAsia="仿宋_GB2312" w:hAnsi="Arial" w:cs="Arial" w:hint="eastAsia"/>
          <w:color w:val="000000"/>
          <w:kern w:val="0"/>
          <w:sz w:val="32"/>
          <w:szCs w:val="32"/>
        </w:rPr>
        <w:t>紧扣国家智慧城市战略发展要求</w:t>
      </w:r>
      <w:r>
        <w:rPr>
          <w:rFonts w:ascii="仿宋_GB2312" w:eastAsia="仿宋_GB2312" w:hAnsi="Arial" w:cs="Arial" w:hint="eastAsia"/>
          <w:color w:val="000000"/>
          <w:kern w:val="0"/>
          <w:sz w:val="32"/>
          <w:szCs w:val="32"/>
        </w:rPr>
        <w:t>，</w:t>
      </w:r>
      <w:r w:rsidR="00F43490" w:rsidRPr="00F43490">
        <w:rPr>
          <w:rFonts w:ascii="仿宋_GB2312" w:eastAsia="仿宋_GB2312" w:hAnsi="Arial" w:cs="Arial" w:hint="eastAsia"/>
          <w:color w:val="000000"/>
          <w:kern w:val="0"/>
          <w:sz w:val="32"/>
          <w:szCs w:val="32"/>
        </w:rPr>
        <w:t>填补珠海市建设工程声像档案管理制度标准的空白，进一步推动智慧城市建设、加强基础设施建设、提升公共服务水平，促进珠海住建领域的</w:t>
      </w:r>
      <w:r w:rsidR="002F2EC3">
        <w:rPr>
          <w:rFonts w:ascii="仿宋_GB2312" w:eastAsia="仿宋_GB2312" w:hAnsi="Arial" w:cs="Arial" w:hint="eastAsia"/>
          <w:color w:val="000000"/>
          <w:kern w:val="0"/>
          <w:sz w:val="32"/>
          <w:szCs w:val="32"/>
        </w:rPr>
        <w:t>高质量</w:t>
      </w:r>
      <w:r w:rsidR="00F43490" w:rsidRPr="00F43490">
        <w:rPr>
          <w:rFonts w:ascii="仿宋_GB2312" w:eastAsia="仿宋_GB2312" w:hAnsi="Arial" w:cs="Arial" w:hint="eastAsia"/>
          <w:color w:val="000000"/>
          <w:kern w:val="0"/>
          <w:sz w:val="32"/>
          <w:szCs w:val="32"/>
        </w:rPr>
        <w:t>发展</w:t>
      </w:r>
      <w:r w:rsidR="002F2EC3">
        <w:rPr>
          <w:rFonts w:ascii="仿宋_GB2312" w:eastAsia="仿宋_GB2312" w:hAnsi="Arial" w:cs="Arial" w:hint="eastAsia"/>
          <w:color w:val="000000"/>
          <w:kern w:val="0"/>
          <w:sz w:val="32"/>
          <w:szCs w:val="32"/>
        </w:rPr>
        <w:t>，</w:t>
      </w:r>
      <w:r w:rsidR="00F90B48" w:rsidRPr="00F90B48">
        <w:rPr>
          <w:rFonts w:ascii="仿宋_GB2312" w:eastAsia="仿宋_GB2312" w:hAnsi="Arial" w:cs="Arial" w:hint="eastAsia"/>
          <w:color w:val="000000"/>
          <w:kern w:val="0"/>
          <w:sz w:val="32"/>
          <w:szCs w:val="32"/>
        </w:rPr>
        <w:t>在珠海市住房和城乡建设局的指导下，珠海市城市建设档案馆主动担当、积极作为，牵头组织开展</w:t>
      </w:r>
      <w:r w:rsidR="003F7235" w:rsidRPr="003F7235">
        <w:rPr>
          <w:rFonts w:ascii="仿宋_GB2312" w:eastAsia="仿宋_GB2312" w:hAnsi="Arial" w:cs="Arial" w:hint="eastAsia"/>
          <w:color w:val="000000"/>
          <w:kern w:val="0"/>
          <w:sz w:val="32"/>
          <w:szCs w:val="32"/>
        </w:rPr>
        <w:t>《建设工程声像档案归档规范》</w:t>
      </w:r>
      <w:r w:rsidR="00F90B48" w:rsidRPr="00F90B48">
        <w:rPr>
          <w:rFonts w:ascii="仿宋_GB2312" w:eastAsia="仿宋_GB2312" w:hAnsi="Arial" w:cs="Arial" w:hint="eastAsia"/>
          <w:color w:val="000000"/>
          <w:kern w:val="0"/>
          <w:sz w:val="32"/>
          <w:szCs w:val="32"/>
        </w:rPr>
        <w:t>的研究编制工作</w:t>
      </w:r>
      <w:r w:rsidR="003F7235">
        <w:rPr>
          <w:rFonts w:ascii="仿宋_GB2312" w:eastAsia="仿宋_GB2312" w:hAnsi="Arial" w:cs="Arial" w:hint="eastAsia"/>
          <w:color w:val="000000"/>
          <w:kern w:val="0"/>
          <w:sz w:val="32"/>
          <w:szCs w:val="32"/>
        </w:rPr>
        <w:t>，并纳入</w:t>
      </w:r>
      <w:r w:rsidR="00F90B48" w:rsidRPr="00F90B48">
        <w:rPr>
          <w:rFonts w:ascii="仿宋_GB2312" w:eastAsia="仿宋_GB2312" w:hAnsi="Arial" w:cs="Arial" w:hint="eastAsia"/>
          <w:color w:val="000000"/>
          <w:kern w:val="0"/>
          <w:sz w:val="32"/>
          <w:szCs w:val="32"/>
        </w:rPr>
        <w:t>我市住</w:t>
      </w:r>
      <w:proofErr w:type="gramStart"/>
      <w:r w:rsidR="00F90B48" w:rsidRPr="00F90B48">
        <w:rPr>
          <w:rFonts w:ascii="仿宋_GB2312" w:eastAsia="仿宋_GB2312" w:hAnsi="Arial" w:cs="Arial" w:hint="eastAsia"/>
          <w:color w:val="000000"/>
          <w:kern w:val="0"/>
          <w:sz w:val="32"/>
          <w:szCs w:val="32"/>
        </w:rPr>
        <w:t>建领域</w:t>
      </w:r>
      <w:proofErr w:type="gramEnd"/>
      <w:r w:rsidR="003F7235">
        <w:rPr>
          <w:rFonts w:ascii="仿宋_GB2312" w:eastAsia="仿宋_GB2312" w:hAnsi="Arial" w:cs="Arial" w:hint="eastAsia"/>
          <w:color w:val="000000"/>
          <w:kern w:val="0"/>
          <w:sz w:val="32"/>
          <w:szCs w:val="32"/>
        </w:rPr>
        <w:t>2025年</w:t>
      </w:r>
      <w:r w:rsidR="00F90B48" w:rsidRPr="00F90B48">
        <w:rPr>
          <w:rFonts w:ascii="仿宋_GB2312" w:eastAsia="仿宋_GB2312" w:hAnsi="Arial" w:cs="Arial" w:hint="eastAsia"/>
          <w:color w:val="000000"/>
          <w:kern w:val="0"/>
          <w:sz w:val="32"/>
          <w:szCs w:val="32"/>
        </w:rPr>
        <w:t>“揭榜挂帅”项目。</w:t>
      </w:r>
      <w:r w:rsidR="003F7235">
        <w:rPr>
          <w:rFonts w:ascii="仿宋_GB2312" w:eastAsia="仿宋_GB2312" w:hAnsi="Arial" w:cs="Arial" w:hint="eastAsia"/>
          <w:color w:val="000000"/>
          <w:kern w:val="0"/>
          <w:sz w:val="32"/>
          <w:szCs w:val="32"/>
        </w:rPr>
        <w:t>2025年10月</w:t>
      </w:r>
      <w:r w:rsidR="00F90B48" w:rsidRPr="00F90B48">
        <w:rPr>
          <w:rFonts w:ascii="仿宋_GB2312" w:eastAsia="仿宋_GB2312" w:hAnsi="Arial" w:cs="Arial" w:hint="eastAsia"/>
          <w:color w:val="000000"/>
          <w:kern w:val="0"/>
          <w:sz w:val="32"/>
          <w:szCs w:val="32"/>
        </w:rPr>
        <w:t>经市住建局推荐，珠海市城市建设档案馆向珠海市建筑业协会提交团体标准立项申请，并</w:t>
      </w:r>
      <w:r w:rsidR="003F7235">
        <w:rPr>
          <w:rFonts w:ascii="仿宋_GB2312" w:eastAsia="仿宋_GB2312" w:hAnsi="Arial" w:cs="Arial" w:hint="eastAsia"/>
          <w:color w:val="000000"/>
          <w:kern w:val="0"/>
          <w:sz w:val="32"/>
          <w:szCs w:val="32"/>
        </w:rPr>
        <w:t>于</w:t>
      </w:r>
      <w:r w:rsidR="00132670">
        <w:rPr>
          <w:rFonts w:ascii="仿宋_GB2312" w:eastAsia="仿宋_GB2312" w:hAnsi="Arial" w:cs="Arial" w:hint="eastAsia"/>
          <w:color w:val="000000"/>
          <w:kern w:val="0"/>
          <w:sz w:val="32"/>
          <w:szCs w:val="32"/>
        </w:rPr>
        <w:t>2025年11月</w:t>
      </w:r>
      <w:r w:rsidR="00132670" w:rsidRPr="00132670">
        <w:rPr>
          <w:rFonts w:ascii="仿宋_GB2312" w:eastAsia="仿宋_GB2312" w:hAnsi="Arial" w:cs="Arial" w:hint="eastAsia"/>
          <w:color w:val="000000"/>
          <w:kern w:val="0"/>
          <w:sz w:val="32"/>
          <w:szCs w:val="32"/>
        </w:rPr>
        <w:t>正式获批立项</w:t>
      </w:r>
      <w:r w:rsidR="00F90B48" w:rsidRPr="00F90B48">
        <w:rPr>
          <w:rFonts w:ascii="仿宋_GB2312" w:eastAsia="仿宋_GB2312" w:hAnsi="Arial" w:cs="Arial" w:hint="eastAsia"/>
          <w:color w:val="000000"/>
          <w:kern w:val="0"/>
          <w:sz w:val="32"/>
          <w:szCs w:val="32"/>
        </w:rPr>
        <w:t>。</w:t>
      </w:r>
    </w:p>
    <w:bookmarkEnd w:id="0"/>
    <w:p w14:paraId="71EA04B4" w14:textId="77777777" w:rsidR="00AD401E" w:rsidRDefault="00000000">
      <w:pPr>
        <w:spacing w:line="560" w:lineRule="exact"/>
        <w:ind w:firstLineChars="200" w:firstLine="640"/>
        <w:rPr>
          <w:rFonts w:ascii="黑体" w:eastAsia="黑体" w:hAnsi="新宋体" w:cs="Calibri" w:hint="eastAsia"/>
          <w:bCs/>
          <w:sz w:val="32"/>
          <w:szCs w:val="32"/>
        </w:rPr>
      </w:pPr>
      <w:r>
        <w:rPr>
          <w:rFonts w:ascii="黑体" w:eastAsia="黑体" w:hAnsi="新宋体" w:cs="Calibri" w:hint="eastAsia"/>
          <w:bCs/>
          <w:sz w:val="32"/>
          <w:szCs w:val="32"/>
        </w:rPr>
        <w:t>二、制定本标准的目的和意义</w:t>
      </w:r>
    </w:p>
    <w:p w14:paraId="410A73EE" w14:textId="5BB6FE5B" w:rsidR="00F43490" w:rsidRPr="00F43490" w:rsidRDefault="00F43490" w:rsidP="00F43490">
      <w:pPr>
        <w:spacing w:line="560" w:lineRule="exact"/>
        <w:ind w:firstLineChars="200" w:firstLine="640"/>
        <w:rPr>
          <w:rFonts w:ascii="仿宋_GB2312" w:eastAsia="仿宋_GB2312" w:hAnsi="新宋体" w:cs="Calibri" w:hint="eastAsia"/>
          <w:bCs/>
          <w:sz w:val="32"/>
          <w:szCs w:val="32"/>
        </w:rPr>
      </w:pPr>
      <w:r w:rsidRPr="00F43490">
        <w:rPr>
          <w:rFonts w:ascii="仿宋_GB2312" w:eastAsia="仿宋_GB2312" w:hAnsi="新宋体" w:cs="Calibri" w:hint="eastAsia"/>
          <w:bCs/>
          <w:sz w:val="32"/>
          <w:szCs w:val="32"/>
        </w:rPr>
        <w:t>建设工程档案是在城乡规划、建设和管理活动中直</w:t>
      </w:r>
      <w:proofErr w:type="gramStart"/>
      <w:r w:rsidRPr="00F43490">
        <w:rPr>
          <w:rFonts w:ascii="仿宋_GB2312" w:eastAsia="仿宋_GB2312" w:hAnsi="新宋体" w:cs="Calibri" w:hint="eastAsia"/>
          <w:bCs/>
          <w:sz w:val="32"/>
          <w:szCs w:val="32"/>
        </w:rPr>
        <w:t>接形成</w:t>
      </w:r>
      <w:proofErr w:type="gramEnd"/>
      <w:r w:rsidRPr="00F43490">
        <w:rPr>
          <w:rFonts w:ascii="仿宋_GB2312" w:eastAsia="仿宋_GB2312" w:hAnsi="新宋体" w:cs="Calibri" w:hint="eastAsia"/>
          <w:bCs/>
          <w:sz w:val="32"/>
          <w:szCs w:val="32"/>
        </w:rPr>
        <w:t>的，对国家和社会有保存价值的各种文字、图纸、图标、声像等不同载体形式的历史纪录。目前传统的工程档案归档以纸质为主，但在实践中已有企事业单位自行采集了丰富的声像资料。声像档案可以与传统工程档案相互补充，更加全面、立体地</w:t>
      </w:r>
      <w:r w:rsidR="00D01DEA">
        <w:rPr>
          <w:rFonts w:ascii="仿宋_GB2312" w:eastAsia="仿宋_GB2312" w:hAnsi="新宋体" w:cs="Calibri" w:hint="eastAsia"/>
          <w:bCs/>
          <w:sz w:val="32"/>
          <w:szCs w:val="32"/>
        </w:rPr>
        <w:t>留存</w:t>
      </w:r>
      <w:r w:rsidRPr="00F43490">
        <w:rPr>
          <w:rFonts w:ascii="仿宋_GB2312" w:eastAsia="仿宋_GB2312" w:hAnsi="新宋体" w:cs="Calibri" w:hint="eastAsia"/>
          <w:bCs/>
          <w:sz w:val="32"/>
          <w:szCs w:val="32"/>
        </w:rPr>
        <w:t>建设过程中的安全质量记录，实现追根溯源，有利于后期工程监管和安全质量管理，推动数字化城市建设与发展。</w:t>
      </w:r>
    </w:p>
    <w:p w14:paraId="490E508B" w14:textId="77777777" w:rsidR="00F43490" w:rsidRPr="00F43490" w:rsidRDefault="00F43490" w:rsidP="00F43490">
      <w:pPr>
        <w:spacing w:line="560" w:lineRule="exact"/>
        <w:ind w:firstLineChars="200" w:firstLine="640"/>
        <w:rPr>
          <w:rFonts w:ascii="仿宋_GB2312" w:eastAsia="仿宋_GB2312" w:hAnsi="新宋体" w:cs="Calibri" w:hint="eastAsia"/>
          <w:bCs/>
          <w:sz w:val="32"/>
          <w:szCs w:val="32"/>
        </w:rPr>
      </w:pPr>
      <w:r w:rsidRPr="00F43490">
        <w:rPr>
          <w:rFonts w:ascii="仿宋_GB2312" w:eastAsia="仿宋_GB2312" w:hAnsi="新宋体" w:cs="Calibri" w:hint="eastAsia"/>
          <w:bCs/>
          <w:sz w:val="32"/>
          <w:szCs w:val="32"/>
        </w:rPr>
        <w:t>目前由于缺少统一的建设工程声像档案归档规范，部分具有保存和历史价值的声像资料档案未被城市建设档案管理部门有效收集归档，可能造成城市建设珍贵档案资源的流</w:t>
      </w:r>
      <w:r w:rsidRPr="00F43490">
        <w:rPr>
          <w:rFonts w:ascii="仿宋_GB2312" w:eastAsia="仿宋_GB2312" w:hAnsi="新宋体" w:cs="Calibri" w:hint="eastAsia"/>
          <w:bCs/>
          <w:sz w:val="32"/>
          <w:szCs w:val="32"/>
        </w:rPr>
        <w:lastRenderedPageBreak/>
        <w:t>失。国家虽然对建设工程的声像资料提出了归档的原则要求，但对声像档案归档的范围、质量、移交、存储等内容尚无具体要求。声像档案管理的标准制度短板，对我市建筑业单位工程声像档案管理造成了现实困难。目前我市建设工程档案的声像资料归档由于缺少作为参考的具体操作规范，可能出现资料内容选择随意、拍摄技术不规范、文件格式多样、归档标准不统一等问题，影响工程档案的系统性与可用性，也限制了声像资料在后期管理中的价值发挥。</w:t>
      </w:r>
    </w:p>
    <w:p w14:paraId="4534D197" w14:textId="024AFDF5" w:rsidR="00F43490" w:rsidRPr="00F43490" w:rsidRDefault="00F43490" w:rsidP="00F43490">
      <w:pPr>
        <w:spacing w:line="560" w:lineRule="exact"/>
        <w:ind w:firstLineChars="200" w:firstLine="640"/>
        <w:rPr>
          <w:rFonts w:ascii="仿宋_GB2312" w:eastAsia="仿宋_GB2312" w:hAnsi="新宋体" w:cs="Calibri" w:hint="eastAsia"/>
          <w:bCs/>
          <w:sz w:val="32"/>
          <w:szCs w:val="32"/>
        </w:rPr>
      </w:pPr>
      <w:r w:rsidRPr="00F43490">
        <w:rPr>
          <w:rFonts w:ascii="仿宋_GB2312" w:eastAsia="仿宋_GB2312" w:hAnsi="新宋体" w:cs="Calibri" w:hint="eastAsia"/>
          <w:bCs/>
          <w:sz w:val="32"/>
          <w:szCs w:val="32"/>
        </w:rPr>
        <w:t>制定本标准的目的在于：</w:t>
      </w:r>
    </w:p>
    <w:p w14:paraId="165979AE" w14:textId="1A3611B1" w:rsidR="00F43490" w:rsidRPr="00F43490" w:rsidRDefault="00F43490" w:rsidP="00F43490">
      <w:pPr>
        <w:spacing w:line="560" w:lineRule="exact"/>
        <w:ind w:firstLineChars="200" w:firstLine="640"/>
        <w:rPr>
          <w:rFonts w:ascii="仿宋_GB2312" w:eastAsia="仿宋_GB2312" w:hAnsi="新宋体" w:cs="Calibri" w:hint="eastAsia"/>
          <w:bCs/>
          <w:sz w:val="32"/>
          <w:szCs w:val="32"/>
        </w:rPr>
      </w:pPr>
      <w:r w:rsidRPr="00F43490">
        <w:rPr>
          <w:rFonts w:ascii="仿宋_GB2312" w:eastAsia="仿宋_GB2312" w:hAnsi="新宋体" w:cs="Calibri" w:hint="eastAsia"/>
          <w:bCs/>
          <w:sz w:val="32"/>
          <w:szCs w:val="32"/>
        </w:rPr>
        <w:t>1.明确</w:t>
      </w:r>
      <w:r w:rsidR="00D01DEA">
        <w:rPr>
          <w:rFonts w:ascii="仿宋_GB2312" w:eastAsia="仿宋_GB2312" w:hAnsi="新宋体" w:cs="Calibri" w:hint="eastAsia"/>
          <w:bCs/>
          <w:sz w:val="32"/>
          <w:szCs w:val="32"/>
        </w:rPr>
        <w:t>建设工程</w:t>
      </w:r>
      <w:r w:rsidRPr="00F43490">
        <w:rPr>
          <w:rFonts w:ascii="仿宋_GB2312" w:eastAsia="仿宋_GB2312" w:hAnsi="新宋体" w:cs="Calibri" w:hint="eastAsia"/>
          <w:bCs/>
          <w:sz w:val="32"/>
          <w:szCs w:val="32"/>
        </w:rPr>
        <w:t>声像档案的定义和范围，界定声像档案的种类，确保涵盖所有相关建设工程的音视频资料；</w:t>
      </w:r>
    </w:p>
    <w:p w14:paraId="019DCA4D" w14:textId="33CB336F" w:rsidR="00F43490" w:rsidRPr="00F43490" w:rsidRDefault="00F43490" w:rsidP="00F43490">
      <w:pPr>
        <w:spacing w:line="560" w:lineRule="exact"/>
        <w:ind w:firstLineChars="200" w:firstLine="640"/>
        <w:rPr>
          <w:rFonts w:ascii="仿宋_GB2312" w:eastAsia="仿宋_GB2312" w:hAnsi="新宋体" w:cs="Calibri" w:hint="eastAsia"/>
          <w:bCs/>
          <w:sz w:val="32"/>
          <w:szCs w:val="32"/>
        </w:rPr>
      </w:pPr>
      <w:r w:rsidRPr="00F43490">
        <w:rPr>
          <w:rFonts w:ascii="仿宋_GB2312" w:eastAsia="仿宋_GB2312" w:hAnsi="新宋体" w:cs="Calibri" w:hint="eastAsia"/>
          <w:bCs/>
          <w:sz w:val="32"/>
          <w:szCs w:val="32"/>
        </w:rPr>
        <w:t>2.规范</w:t>
      </w:r>
      <w:r w:rsidR="00D01DEA">
        <w:rPr>
          <w:rFonts w:ascii="仿宋_GB2312" w:eastAsia="仿宋_GB2312" w:hAnsi="新宋体" w:cs="Calibri" w:hint="eastAsia"/>
          <w:bCs/>
          <w:sz w:val="32"/>
          <w:szCs w:val="32"/>
        </w:rPr>
        <w:t>建设工程</w:t>
      </w:r>
      <w:r w:rsidRPr="00F43490">
        <w:rPr>
          <w:rFonts w:ascii="仿宋_GB2312" w:eastAsia="仿宋_GB2312" w:hAnsi="新宋体" w:cs="Calibri" w:hint="eastAsia"/>
          <w:bCs/>
          <w:sz w:val="32"/>
          <w:szCs w:val="32"/>
        </w:rPr>
        <w:t>声像档案的收集和整理流程，确立统一的收集、整理流程，提高声像档案的系统性和</w:t>
      </w:r>
      <w:proofErr w:type="gramStart"/>
      <w:r w:rsidRPr="00F43490">
        <w:rPr>
          <w:rFonts w:ascii="仿宋_GB2312" w:eastAsia="仿宋_GB2312" w:hAnsi="新宋体" w:cs="Calibri" w:hint="eastAsia"/>
          <w:bCs/>
          <w:sz w:val="32"/>
          <w:szCs w:val="32"/>
        </w:rPr>
        <w:t>可</w:t>
      </w:r>
      <w:proofErr w:type="gramEnd"/>
      <w:r w:rsidRPr="00F43490">
        <w:rPr>
          <w:rFonts w:ascii="仿宋_GB2312" w:eastAsia="仿宋_GB2312" w:hAnsi="新宋体" w:cs="Calibri" w:hint="eastAsia"/>
          <w:bCs/>
          <w:sz w:val="32"/>
          <w:szCs w:val="32"/>
        </w:rPr>
        <w:t>追溯性，便于管理和查询；</w:t>
      </w:r>
    </w:p>
    <w:p w14:paraId="1D66A765" w14:textId="0EFC0F9C" w:rsidR="00F43490" w:rsidRPr="00F43490" w:rsidRDefault="00F43490" w:rsidP="00F43490">
      <w:pPr>
        <w:spacing w:line="560" w:lineRule="exact"/>
        <w:ind w:firstLineChars="200" w:firstLine="640"/>
        <w:rPr>
          <w:rFonts w:ascii="仿宋_GB2312" w:eastAsia="仿宋_GB2312" w:hAnsi="新宋体" w:cs="Calibri" w:hint="eastAsia"/>
          <w:bCs/>
          <w:sz w:val="32"/>
          <w:szCs w:val="32"/>
        </w:rPr>
      </w:pPr>
      <w:r w:rsidRPr="00F43490">
        <w:rPr>
          <w:rFonts w:ascii="仿宋_GB2312" w:eastAsia="仿宋_GB2312" w:hAnsi="新宋体" w:cs="Calibri" w:hint="eastAsia"/>
          <w:bCs/>
          <w:sz w:val="32"/>
          <w:szCs w:val="32"/>
        </w:rPr>
        <w:t>3.强化</w:t>
      </w:r>
      <w:r w:rsidR="00D01DEA">
        <w:rPr>
          <w:rFonts w:ascii="仿宋_GB2312" w:eastAsia="仿宋_GB2312" w:hAnsi="新宋体" w:cs="Calibri" w:hint="eastAsia"/>
          <w:bCs/>
          <w:sz w:val="32"/>
          <w:szCs w:val="32"/>
        </w:rPr>
        <w:t>建设工程</w:t>
      </w:r>
      <w:r w:rsidRPr="00F43490">
        <w:rPr>
          <w:rFonts w:ascii="仿宋_GB2312" w:eastAsia="仿宋_GB2312" w:hAnsi="新宋体" w:cs="Calibri" w:hint="eastAsia"/>
          <w:bCs/>
          <w:sz w:val="32"/>
          <w:szCs w:val="32"/>
        </w:rPr>
        <w:t>声像档案的保存和保护措施，制定严格的保存标准和保护措施，确保声像档案长期安全保存，防止资料丢失或损坏；</w:t>
      </w:r>
    </w:p>
    <w:p w14:paraId="2E6FFB8F" w14:textId="3A39D1B7" w:rsidR="00AD401E" w:rsidRDefault="00F43490" w:rsidP="00F43490">
      <w:pPr>
        <w:spacing w:line="560" w:lineRule="exact"/>
        <w:ind w:firstLineChars="200" w:firstLine="640"/>
        <w:rPr>
          <w:rFonts w:ascii="仿宋_GB2312" w:eastAsia="仿宋_GB2312" w:hAnsi="新宋体" w:cs="Calibri" w:hint="eastAsia"/>
          <w:bCs/>
          <w:sz w:val="32"/>
          <w:szCs w:val="32"/>
        </w:rPr>
      </w:pPr>
      <w:r w:rsidRPr="00F43490">
        <w:rPr>
          <w:rFonts w:ascii="仿宋_GB2312" w:eastAsia="仿宋_GB2312" w:hAnsi="新宋体" w:cs="Calibri" w:hint="eastAsia"/>
          <w:bCs/>
          <w:sz w:val="32"/>
          <w:szCs w:val="32"/>
        </w:rPr>
        <w:t>4.推动智慧档案建设，服务城市建设管理精细化、档案信息化的总体发展方向。</w:t>
      </w:r>
    </w:p>
    <w:p w14:paraId="03279A22" w14:textId="12CECE54" w:rsidR="00F43490" w:rsidRDefault="00F43490" w:rsidP="00F43490">
      <w:pPr>
        <w:spacing w:line="560" w:lineRule="exact"/>
        <w:ind w:firstLineChars="200" w:firstLine="640"/>
        <w:rPr>
          <w:rFonts w:ascii="仿宋_GB2312" w:eastAsia="仿宋_GB2312" w:hAnsi="新宋体" w:cs="Calibri" w:hint="eastAsia"/>
          <w:bCs/>
          <w:sz w:val="32"/>
          <w:szCs w:val="32"/>
        </w:rPr>
      </w:pPr>
      <w:r w:rsidRPr="00F43490">
        <w:rPr>
          <w:rFonts w:ascii="仿宋_GB2312" w:eastAsia="仿宋_GB2312" w:hAnsi="新宋体" w:cs="Calibri" w:hint="eastAsia"/>
          <w:bCs/>
          <w:sz w:val="32"/>
          <w:szCs w:val="32"/>
        </w:rPr>
        <w:t>通过标准编制，明确建设工程声像档案的定义和归档范围，确保涵盖所有相关重要建设工程音视频资料；规范档案收集、</w:t>
      </w:r>
      <w:proofErr w:type="gramStart"/>
      <w:r w:rsidRPr="00F43490">
        <w:rPr>
          <w:rFonts w:ascii="仿宋_GB2312" w:eastAsia="仿宋_GB2312" w:hAnsi="新宋体" w:cs="Calibri" w:hint="eastAsia"/>
          <w:bCs/>
          <w:sz w:val="32"/>
          <w:szCs w:val="32"/>
        </w:rPr>
        <w:t>整理全</w:t>
      </w:r>
      <w:proofErr w:type="gramEnd"/>
      <w:r w:rsidRPr="00F43490">
        <w:rPr>
          <w:rFonts w:ascii="仿宋_GB2312" w:eastAsia="仿宋_GB2312" w:hAnsi="新宋体" w:cs="Calibri" w:hint="eastAsia"/>
          <w:bCs/>
          <w:sz w:val="32"/>
          <w:szCs w:val="32"/>
        </w:rPr>
        <w:t>流程，提升档案的系统性和</w:t>
      </w:r>
      <w:proofErr w:type="gramStart"/>
      <w:r w:rsidRPr="00F43490">
        <w:rPr>
          <w:rFonts w:ascii="仿宋_GB2312" w:eastAsia="仿宋_GB2312" w:hAnsi="新宋体" w:cs="Calibri" w:hint="eastAsia"/>
          <w:bCs/>
          <w:sz w:val="32"/>
          <w:szCs w:val="32"/>
        </w:rPr>
        <w:t>可</w:t>
      </w:r>
      <w:proofErr w:type="gramEnd"/>
      <w:r w:rsidRPr="00F43490">
        <w:rPr>
          <w:rFonts w:ascii="仿宋_GB2312" w:eastAsia="仿宋_GB2312" w:hAnsi="新宋体" w:cs="Calibri" w:hint="eastAsia"/>
          <w:bCs/>
          <w:sz w:val="32"/>
          <w:szCs w:val="32"/>
        </w:rPr>
        <w:t>追溯性；强化档案保存保护措施，制定严格标准确保档案长期安全留存。</w:t>
      </w:r>
    </w:p>
    <w:p w14:paraId="76483661" w14:textId="77777777" w:rsidR="00AD401E" w:rsidRDefault="00000000">
      <w:pPr>
        <w:spacing w:line="560" w:lineRule="exact"/>
        <w:ind w:firstLineChars="200" w:firstLine="640"/>
        <w:outlineLvl w:val="1"/>
        <w:rPr>
          <w:rFonts w:ascii="Times New Roman" w:eastAsia="黑体" w:hAnsi="Times New Roman"/>
          <w:sz w:val="32"/>
          <w:szCs w:val="32"/>
        </w:rPr>
      </w:pPr>
      <w:r>
        <w:rPr>
          <w:rFonts w:ascii="Times New Roman" w:eastAsia="黑体" w:hAnsi="Times New Roman"/>
          <w:sz w:val="32"/>
          <w:szCs w:val="32"/>
        </w:rPr>
        <w:t>三</w:t>
      </w:r>
      <w:r>
        <w:rPr>
          <w:rFonts w:ascii="Times New Roman" w:eastAsia="黑体" w:hAnsi="Times New Roman" w:hint="eastAsia"/>
          <w:sz w:val="32"/>
          <w:szCs w:val="32"/>
        </w:rPr>
        <w:t>、</w:t>
      </w:r>
      <w:r>
        <w:rPr>
          <w:rFonts w:ascii="Times New Roman" w:eastAsia="黑体" w:hAnsi="Times New Roman"/>
          <w:sz w:val="32"/>
          <w:szCs w:val="32"/>
        </w:rPr>
        <w:t>名称和范围</w:t>
      </w:r>
    </w:p>
    <w:p w14:paraId="7C43392D" w14:textId="73E13CE5" w:rsidR="00F43490" w:rsidRPr="00F43490" w:rsidRDefault="00000000" w:rsidP="00F43490">
      <w:pPr>
        <w:widowControl/>
        <w:spacing w:line="560" w:lineRule="exact"/>
        <w:ind w:firstLineChars="200" w:firstLine="640"/>
        <w:rPr>
          <w:rFonts w:ascii="仿宋_GB2312" w:eastAsia="仿宋_GB2312" w:hAnsi="Arial" w:cs="Arial"/>
          <w:color w:val="000000"/>
          <w:kern w:val="0"/>
          <w:sz w:val="32"/>
          <w:szCs w:val="32"/>
        </w:rPr>
      </w:pPr>
      <w:bookmarkStart w:id="1" w:name="_Toc157842581"/>
      <w:bookmarkStart w:id="2" w:name="_Toc179965708"/>
      <w:bookmarkStart w:id="3" w:name="_Toc172950214"/>
      <w:bookmarkStart w:id="4" w:name="_Toc157926580"/>
      <w:r>
        <w:rPr>
          <w:rFonts w:ascii="仿宋_GB2312" w:eastAsia="仿宋_GB2312" w:hAnsi="Arial" w:cs="Arial" w:hint="eastAsia"/>
          <w:color w:val="000000"/>
          <w:kern w:val="0"/>
          <w:sz w:val="32"/>
          <w:szCs w:val="32"/>
        </w:rPr>
        <w:lastRenderedPageBreak/>
        <w:t>本标准名称为</w:t>
      </w:r>
      <w:bookmarkEnd w:id="1"/>
      <w:bookmarkEnd w:id="2"/>
      <w:bookmarkEnd w:id="3"/>
      <w:bookmarkEnd w:id="4"/>
      <w:r>
        <w:rPr>
          <w:rFonts w:ascii="仿宋_GB2312" w:eastAsia="仿宋_GB2312" w:hAnsi="Arial" w:cs="Arial" w:hint="eastAsia"/>
          <w:color w:val="000000"/>
          <w:kern w:val="0"/>
          <w:sz w:val="32"/>
          <w:szCs w:val="32"/>
        </w:rPr>
        <w:t>《</w:t>
      </w:r>
      <w:r w:rsidR="00F43490">
        <w:rPr>
          <w:rFonts w:ascii="仿宋_GB2312" w:eastAsia="仿宋_GB2312" w:hAnsi="Arial" w:cs="Arial" w:hint="eastAsia"/>
          <w:color w:val="000000"/>
          <w:kern w:val="0"/>
          <w:sz w:val="32"/>
          <w:szCs w:val="32"/>
        </w:rPr>
        <w:t>建设工程声像档案归档规范</w:t>
      </w:r>
      <w:r>
        <w:rPr>
          <w:rFonts w:ascii="仿宋_GB2312" w:eastAsia="仿宋_GB2312" w:hAnsi="Arial" w:cs="Arial" w:hint="eastAsia"/>
          <w:color w:val="000000"/>
          <w:kern w:val="0"/>
          <w:sz w:val="32"/>
          <w:szCs w:val="32"/>
        </w:rPr>
        <w:t>》，</w:t>
      </w:r>
      <w:r w:rsidR="00F43490" w:rsidRPr="00F43490">
        <w:rPr>
          <w:rFonts w:ascii="仿宋_GB2312" w:eastAsia="仿宋_GB2312" w:hAnsi="Arial" w:cs="Arial" w:hint="eastAsia"/>
          <w:color w:val="000000"/>
          <w:kern w:val="0"/>
          <w:sz w:val="32"/>
          <w:szCs w:val="32"/>
        </w:rPr>
        <w:t>本</w:t>
      </w:r>
      <w:r w:rsidR="00D01DEA">
        <w:rPr>
          <w:rFonts w:ascii="仿宋_GB2312" w:eastAsia="仿宋_GB2312" w:hAnsi="Arial" w:cs="Arial" w:hint="eastAsia"/>
          <w:color w:val="000000"/>
          <w:kern w:val="0"/>
          <w:sz w:val="32"/>
          <w:szCs w:val="32"/>
        </w:rPr>
        <w:t>文件</w:t>
      </w:r>
      <w:r w:rsidR="00F43490" w:rsidRPr="00F43490">
        <w:rPr>
          <w:rFonts w:ascii="仿宋_GB2312" w:eastAsia="仿宋_GB2312" w:hAnsi="Arial" w:cs="Arial" w:hint="eastAsia"/>
          <w:color w:val="000000"/>
          <w:kern w:val="0"/>
          <w:sz w:val="32"/>
          <w:szCs w:val="32"/>
        </w:rPr>
        <w:t>规定了建设工程声像档案的归档范围、质量要求、立卷要求、</w:t>
      </w:r>
      <w:r w:rsidR="00064F4A">
        <w:rPr>
          <w:rFonts w:ascii="仿宋_GB2312" w:eastAsia="仿宋_GB2312" w:hAnsi="Arial" w:cs="Arial" w:hint="eastAsia"/>
          <w:color w:val="000000"/>
          <w:kern w:val="0"/>
          <w:sz w:val="32"/>
          <w:szCs w:val="32"/>
        </w:rPr>
        <w:t>验收与移交要</w:t>
      </w:r>
      <w:r w:rsidR="00064F4A" w:rsidRPr="00064F4A">
        <w:rPr>
          <w:rFonts w:ascii="仿宋_GB2312" w:eastAsia="仿宋_GB2312" w:hAnsi="Arial" w:cs="Arial" w:hint="eastAsia"/>
          <w:color w:val="000000"/>
          <w:kern w:val="0"/>
          <w:sz w:val="32"/>
          <w:szCs w:val="32"/>
        </w:rPr>
        <w:t>求</w:t>
      </w:r>
      <w:r w:rsidR="00F43490" w:rsidRPr="00064F4A">
        <w:rPr>
          <w:rFonts w:ascii="仿宋_GB2312" w:eastAsia="仿宋_GB2312" w:hAnsi="Arial" w:cs="Arial" w:hint="eastAsia"/>
          <w:color w:val="000000"/>
          <w:kern w:val="0"/>
          <w:sz w:val="32"/>
          <w:szCs w:val="32"/>
        </w:rPr>
        <w:t>。</w:t>
      </w:r>
    </w:p>
    <w:p w14:paraId="7FCED0C8" w14:textId="4F7D91DB" w:rsidR="00AD401E" w:rsidRDefault="00F43490" w:rsidP="00F43490">
      <w:pPr>
        <w:widowControl/>
        <w:spacing w:line="560" w:lineRule="exact"/>
        <w:ind w:firstLineChars="200" w:firstLine="640"/>
        <w:rPr>
          <w:rFonts w:ascii="仿宋_GB2312" w:eastAsia="仿宋_GB2312" w:hAnsi="Arial" w:cs="Arial"/>
          <w:color w:val="000000"/>
          <w:kern w:val="0"/>
          <w:sz w:val="32"/>
          <w:szCs w:val="32"/>
        </w:rPr>
      </w:pPr>
      <w:r w:rsidRPr="00F43490">
        <w:rPr>
          <w:rFonts w:ascii="仿宋_GB2312" w:eastAsia="仿宋_GB2312" w:hAnsi="Arial" w:cs="Arial" w:hint="eastAsia"/>
          <w:color w:val="000000"/>
          <w:kern w:val="0"/>
          <w:sz w:val="32"/>
          <w:szCs w:val="32"/>
        </w:rPr>
        <w:t>本</w:t>
      </w:r>
      <w:r w:rsidR="00D01DEA">
        <w:rPr>
          <w:rFonts w:ascii="仿宋_GB2312" w:eastAsia="仿宋_GB2312" w:hAnsi="Arial" w:cs="Arial" w:hint="eastAsia"/>
          <w:color w:val="000000"/>
          <w:kern w:val="0"/>
          <w:sz w:val="32"/>
          <w:szCs w:val="32"/>
        </w:rPr>
        <w:t>文件</w:t>
      </w:r>
      <w:r w:rsidRPr="00F43490">
        <w:rPr>
          <w:rFonts w:ascii="仿宋_GB2312" w:eastAsia="仿宋_GB2312" w:hAnsi="Arial" w:cs="Arial" w:hint="eastAsia"/>
          <w:color w:val="000000"/>
          <w:kern w:val="0"/>
          <w:sz w:val="32"/>
          <w:szCs w:val="32"/>
        </w:rPr>
        <w:t>适用于珠海市行政区域范围内建设工程声像档案的归档，</w:t>
      </w:r>
      <w:r w:rsidR="00A60115">
        <w:rPr>
          <w:rFonts w:ascii="仿宋_GB2312" w:eastAsia="仿宋_GB2312" w:hAnsi="Arial" w:cs="Arial" w:hint="eastAsia"/>
          <w:color w:val="000000"/>
          <w:kern w:val="0"/>
          <w:sz w:val="32"/>
          <w:szCs w:val="32"/>
        </w:rPr>
        <w:t>为更好服务</w:t>
      </w:r>
      <w:r w:rsidRPr="00F43490">
        <w:rPr>
          <w:rFonts w:ascii="仿宋_GB2312" w:eastAsia="仿宋_GB2312" w:hAnsi="Arial" w:cs="Arial" w:hint="eastAsia"/>
          <w:color w:val="000000"/>
          <w:kern w:val="0"/>
          <w:sz w:val="32"/>
          <w:szCs w:val="32"/>
        </w:rPr>
        <w:t>横琴粤澳深度合作区</w:t>
      </w:r>
      <w:r w:rsidR="00A60115">
        <w:rPr>
          <w:rFonts w:ascii="仿宋_GB2312" w:eastAsia="仿宋_GB2312" w:hAnsi="Arial" w:cs="Arial" w:hint="eastAsia"/>
          <w:color w:val="000000"/>
          <w:kern w:val="0"/>
          <w:sz w:val="32"/>
          <w:szCs w:val="32"/>
        </w:rPr>
        <w:t>的建设与发展，</w:t>
      </w:r>
      <w:r w:rsidR="00A60115" w:rsidRPr="00F43490">
        <w:rPr>
          <w:rFonts w:ascii="仿宋_GB2312" w:eastAsia="仿宋_GB2312" w:hAnsi="Arial" w:cs="Arial" w:hint="eastAsia"/>
          <w:color w:val="000000"/>
          <w:kern w:val="0"/>
          <w:sz w:val="32"/>
          <w:szCs w:val="32"/>
        </w:rPr>
        <w:t>横琴粤澳深度合作区</w:t>
      </w:r>
      <w:r w:rsidRPr="00F43490">
        <w:rPr>
          <w:rFonts w:ascii="仿宋_GB2312" w:eastAsia="仿宋_GB2312" w:hAnsi="Arial" w:cs="Arial" w:hint="eastAsia"/>
          <w:color w:val="000000"/>
          <w:kern w:val="0"/>
          <w:sz w:val="32"/>
          <w:szCs w:val="32"/>
        </w:rPr>
        <w:t>可参照</w:t>
      </w:r>
      <w:r w:rsidR="00A60115">
        <w:rPr>
          <w:rFonts w:ascii="仿宋_GB2312" w:eastAsia="仿宋_GB2312" w:hAnsi="Arial" w:cs="Arial" w:hint="eastAsia"/>
          <w:color w:val="000000"/>
          <w:kern w:val="0"/>
          <w:sz w:val="32"/>
          <w:szCs w:val="32"/>
        </w:rPr>
        <w:t>使用</w:t>
      </w:r>
      <w:r>
        <w:rPr>
          <w:rFonts w:ascii="仿宋_GB2312" w:eastAsia="仿宋_GB2312" w:hAnsi="Arial" w:cs="Arial" w:hint="eastAsia"/>
          <w:color w:val="000000"/>
          <w:kern w:val="0"/>
          <w:sz w:val="32"/>
          <w:szCs w:val="32"/>
        </w:rPr>
        <w:t>。</w:t>
      </w:r>
    </w:p>
    <w:p w14:paraId="3C2C84BD" w14:textId="77777777" w:rsidR="00AD401E" w:rsidRDefault="00000000">
      <w:pPr>
        <w:spacing w:line="56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四、编制原则和依据</w:t>
      </w:r>
    </w:p>
    <w:p w14:paraId="12ED18B6" w14:textId="78CEB409" w:rsidR="00AD401E" w:rsidRDefault="00000000">
      <w:pPr>
        <w:widowControl/>
        <w:spacing w:line="56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制定《</w:t>
      </w:r>
      <w:r w:rsidR="00F43490">
        <w:rPr>
          <w:rFonts w:ascii="仿宋_GB2312" w:eastAsia="仿宋_GB2312" w:hAnsi="Arial" w:cs="Arial" w:hint="eastAsia"/>
          <w:color w:val="000000"/>
          <w:kern w:val="0"/>
          <w:sz w:val="32"/>
          <w:szCs w:val="32"/>
        </w:rPr>
        <w:t>建设工程声像档案归档规范</w:t>
      </w:r>
      <w:r>
        <w:rPr>
          <w:rFonts w:ascii="仿宋_GB2312" w:eastAsia="仿宋_GB2312" w:hAnsi="Arial" w:cs="Arial" w:hint="eastAsia"/>
          <w:color w:val="000000"/>
          <w:kern w:val="0"/>
          <w:sz w:val="32"/>
          <w:szCs w:val="32"/>
        </w:rPr>
        <w:t>》团体标准主要遵循以下原则和依据：</w:t>
      </w:r>
    </w:p>
    <w:p w14:paraId="2CD9ADA0" w14:textId="77777777" w:rsidR="00AD401E" w:rsidRDefault="00000000">
      <w:pPr>
        <w:widowControl/>
        <w:spacing w:line="560" w:lineRule="exact"/>
        <w:ind w:firstLineChars="200" w:firstLine="643"/>
        <w:rPr>
          <w:rFonts w:ascii="楷体" w:eastAsia="楷体" w:hAnsi="楷体" w:cs="Arial" w:hint="eastAsia"/>
          <w:b/>
          <w:color w:val="000000"/>
          <w:kern w:val="0"/>
          <w:sz w:val="32"/>
          <w:szCs w:val="32"/>
        </w:rPr>
      </w:pPr>
      <w:r>
        <w:rPr>
          <w:rFonts w:ascii="楷体" w:eastAsia="楷体" w:hAnsi="楷体" w:cs="Arial" w:hint="eastAsia"/>
          <w:b/>
          <w:color w:val="000000"/>
          <w:kern w:val="0"/>
          <w:sz w:val="32"/>
          <w:szCs w:val="32"/>
        </w:rPr>
        <w:t>（一）规范性原则</w:t>
      </w:r>
    </w:p>
    <w:p w14:paraId="35E68CBF" w14:textId="77777777" w:rsidR="00AD401E" w:rsidRDefault="00000000">
      <w:pPr>
        <w:widowControl/>
        <w:spacing w:line="56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按照GB/T 1.1-2020《标准化工作导则第1部分：标准化文件的结构和起草规则》的要求和规定编写本标准内容。同时，参考GB/T 20000.1《标准化工作指南》及</w:t>
      </w:r>
      <w:r>
        <w:rPr>
          <w:rFonts w:ascii="仿宋_GB2312" w:eastAsia="仿宋_GB2312" w:hAnsi="Arial" w:cs="Arial"/>
          <w:color w:val="000000"/>
          <w:kern w:val="0"/>
          <w:sz w:val="32"/>
          <w:szCs w:val="32"/>
        </w:rPr>
        <w:t>GB/T 15624</w:t>
      </w:r>
      <w:r>
        <w:rPr>
          <w:rFonts w:ascii="仿宋_GB2312" w:eastAsia="仿宋_GB2312" w:hAnsi="Arial" w:cs="Arial" w:hint="eastAsia"/>
          <w:color w:val="000000"/>
          <w:kern w:val="0"/>
          <w:sz w:val="32"/>
          <w:szCs w:val="32"/>
        </w:rPr>
        <w:t>《</w:t>
      </w:r>
      <w:r>
        <w:rPr>
          <w:rFonts w:ascii="仿宋_GB2312" w:eastAsia="仿宋_GB2312" w:hAnsi="Arial" w:cs="Arial"/>
          <w:color w:val="000000"/>
          <w:kern w:val="0"/>
          <w:sz w:val="32"/>
          <w:szCs w:val="32"/>
        </w:rPr>
        <w:t>服务标准化工作指南</w:t>
      </w:r>
      <w:r>
        <w:rPr>
          <w:rFonts w:ascii="仿宋_GB2312" w:eastAsia="仿宋_GB2312" w:hAnsi="Arial" w:cs="Arial" w:hint="eastAsia"/>
          <w:color w:val="000000"/>
          <w:kern w:val="0"/>
          <w:sz w:val="32"/>
          <w:szCs w:val="32"/>
        </w:rPr>
        <w:t>》等相关标准化文件资料，力求使标准化工</w:t>
      </w:r>
      <w:proofErr w:type="gramStart"/>
      <w:r>
        <w:rPr>
          <w:rFonts w:ascii="仿宋_GB2312" w:eastAsia="仿宋_GB2312" w:hAnsi="Arial" w:cs="Arial" w:hint="eastAsia"/>
          <w:color w:val="000000"/>
          <w:kern w:val="0"/>
          <w:sz w:val="32"/>
          <w:szCs w:val="32"/>
        </w:rPr>
        <w:t>作符合</w:t>
      </w:r>
      <w:proofErr w:type="gramEnd"/>
      <w:r>
        <w:rPr>
          <w:rFonts w:ascii="仿宋_GB2312" w:eastAsia="仿宋_GB2312" w:hAnsi="Arial" w:cs="Arial" w:hint="eastAsia"/>
          <w:color w:val="000000"/>
          <w:kern w:val="0"/>
          <w:sz w:val="32"/>
          <w:szCs w:val="32"/>
        </w:rPr>
        <w:t>标准化要求，遵循规范性原则。</w:t>
      </w:r>
    </w:p>
    <w:p w14:paraId="68B24903" w14:textId="77777777" w:rsidR="00AD401E" w:rsidRDefault="00000000">
      <w:pPr>
        <w:widowControl/>
        <w:spacing w:line="560" w:lineRule="exact"/>
        <w:ind w:firstLineChars="200" w:firstLine="643"/>
        <w:rPr>
          <w:rFonts w:ascii="楷体" w:eastAsia="楷体" w:hAnsi="楷体" w:cs="Arial" w:hint="eastAsia"/>
          <w:b/>
          <w:color w:val="000000"/>
          <w:kern w:val="0"/>
          <w:sz w:val="32"/>
          <w:szCs w:val="32"/>
        </w:rPr>
      </w:pPr>
      <w:r>
        <w:rPr>
          <w:rFonts w:ascii="楷体" w:eastAsia="楷体" w:hAnsi="楷体" w:cs="Arial" w:hint="eastAsia"/>
          <w:b/>
          <w:color w:val="000000"/>
          <w:kern w:val="0"/>
          <w:sz w:val="32"/>
          <w:szCs w:val="32"/>
        </w:rPr>
        <w:t>（二）协调性原则</w:t>
      </w:r>
    </w:p>
    <w:p w14:paraId="1AA7D8D3" w14:textId="6C141F72" w:rsidR="00AD401E" w:rsidRDefault="00000000" w:rsidP="002A509D">
      <w:pPr>
        <w:widowControl/>
        <w:spacing w:line="56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本标准内容的制定，在考虑现有</w:t>
      </w:r>
      <w:r w:rsidR="00F43490">
        <w:rPr>
          <w:rFonts w:ascii="仿宋_GB2312" w:eastAsia="仿宋_GB2312" w:hAnsi="Arial" w:cs="Arial" w:hint="eastAsia"/>
          <w:color w:val="000000"/>
          <w:kern w:val="0"/>
          <w:sz w:val="32"/>
          <w:szCs w:val="32"/>
        </w:rPr>
        <w:t>建设工程声像档案归档</w:t>
      </w:r>
      <w:r>
        <w:rPr>
          <w:rFonts w:ascii="仿宋_GB2312" w:eastAsia="仿宋_GB2312" w:hAnsi="Arial" w:cs="Arial" w:hint="eastAsia"/>
          <w:color w:val="000000"/>
          <w:kern w:val="0"/>
          <w:sz w:val="32"/>
          <w:szCs w:val="32"/>
        </w:rPr>
        <w:t>相关工作基础上，参考国内相关</w:t>
      </w:r>
      <w:r w:rsidR="00F43490">
        <w:rPr>
          <w:rFonts w:ascii="仿宋_GB2312" w:eastAsia="仿宋_GB2312" w:hAnsi="Arial" w:cs="Arial" w:hint="eastAsia"/>
          <w:color w:val="000000"/>
          <w:kern w:val="0"/>
          <w:sz w:val="32"/>
          <w:szCs w:val="32"/>
        </w:rPr>
        <w:t>建设工程声像档案</w:t>
      </w:r>
      <w:r w:rsidR="00D01DEA">
        <w:rPr>
          <w:rFonts w:ascii="仿宋_GB2312" w:eastAsia="仿宋_GB2312" w:hAnsi="Arial" w:cs="Arial" w:hint="eastAsia"/>
          <w:color w:val="000000"/>
          <w:kern w:val="0"/>
          <w:sz w:val="32"/>
          <w:szCs w:val="32"/>
        </w:rPr>
        <w:t>管理</w:t>
      </w:r>
      <w:r w:rsidR="002A509D">
        <w:rPr>
          <w:rFonts w:ascii="仿宋_GB2312" w:eastAsia="仿宋_GB2312" w:hAnsi="Arial" w:cs="Arial" w:hint="eastAsia"/>
          <w:color w:val="000000"/>
          <w:kern w:val="0"/>
          <w:sz w:val="32"/>
          <w:szCs w:val="32"/>
        </w:rPr>
        <w:t>机构以及建设单位等建设工程声像档案各相关方的成熟经验和先进做法</w:t>
      </w:r>
      <w:r>
        <w:rPr>
          <w:rFonts w:ascii="仿宋_GB2312" w:eastAsia="仿宋_GB2312" w:hAnsi="Arial" w:cs="Arial" w:hint="eastAsia"/>
          <w:color w:val="000000"/>
          <w:kern w:val="0"/>
          <w:sz w:val="32"/>
          <w:szCs w:val="32"/>
        </w:rPr>
        <w:t>，力争提出可协调和共同使用</w:t>
      </w:r>
      <w:r w:rsidR="002A509D">
        <w:rPr>
          <w:rFonts w:ascii="仿宋_GB2312" w:eastAsia="仿宋_GB2312" w:hAnsi="Arial" w:cs="Arial" w:hint="eastAsia"/>
          <w:color w:val="000000"/>
          <w:kern w:val="0"/>
          <w:sz w:val="32"/>
          <w:szCs w:val="32"/>
        </w:rPr>
        <w:t>，</w:t>
      </w:r>
      <w:r w:rsidR="002A509D" w:rsidRPr="002A509D">
        <w:rPr>
          <w:rFonts w:ascii="仿宋_GB2312" w:eastAsia="仿宋_GB2312" w:hAnsi="Arial" w:cs="Arial" w:hint="eastAsia"/>
          <w:color w:val="000000"/>
          <w:kern w:val="0"/>
          <w:sz w:val="32"/>
          <w:szCs w:val="32"/>
        </w:rPr>
        <w:t>更具先进水平</w:t>
      </w:r>
      <w:r w:rsidR="00641CF3">
        <w:rPr>
          <w:rFonts w:ascii="仿宋_GB2312" w:eastAsia="仿宋_GB2312" w:hAnsi="Arial" w:cs="Arial" w:hint="eastAsia"/>
          <w:color w:val="000000"/>
          <w:kern w:val="0"/>
          <w:sz w:val="32"/>
          <w:szCs w:val="32"/>
        </w:rPr>
        <w:t>的</w:t>
      </w:r>
      <w:r>
        <w:rPr>
          <w:rFonts w:ascii="仿宋_GB2312" w:eastAsia="仿宋_GB2312" w:hAnsi="Arial" w:cs="Arial" w:hint="eastAsia"/>
          <w:color w:val="000000"/>
          <w:kern w:val="0"/>
          <w:sz w:val="32"/>
          <w:szCs w:val="32"/>
        </w:rPr>
        <w:t>标准。</w:t>
      </w:r>
      <w:r w:rsidR="002A509D" w:rsidRPr="002A509D">
        <w:rPr>
          <w:rFonts w:ascii="仿宋_GB2312" w:eastAsia="仿宋_GB2312" w:hAnsi="Arial" w:cs="Arial" w:hint="eastAsia"/>
          <w:color w:val="000000"/>
          <w:kern w:val="0"/>
          <w:sz w:val="32"/>
          <w:szCs w:val="32"/>
        </w:rPr>
        <w:t>同时，考虑到全市不同建设工程</w:t>
      </w:r>
      <w:r w:rsidR="002A509D">
        <w:rPr>
          <w:rFonts w:ascii="仿宋_GB2312" w:eastAsia="仿宋_GB2312" w:hAnsi="Arial" w:cs="Arial" w:hint="eastAsia"/>
          <w:color w:val="000000"/>
          <w:kern w:val="0"/>
          <w:sz w:val="32"/>
          <w:szCs w:val="32"/>
        </w:rPr>
        <w:t>声像</w:t>
      </w:r>
      <w:r w:rsidR="002A509D" w:rsidRPr="002A509D">
        <w:rPr>
          <w:rFonts w:ascii="仿宋_GB2312" w:eastAsia="仿宋_GB2312" w:hAnsi="Arial" w:cs="Arial" w:hint="eastAsia"/>
          <w:color w:val="000000"/>
          <w:kern w:val="0"/>
          <w:sz w:val="32"/>
          <w:szCs w:val="32"/>
        </w:rPr>
        <w:t>档案相关单位的现状差异，采取</w:t>
      </w:r>
      <w:r w:rsidR="00A60115">
        <w:rPr>
          <w:rFonts w:ascii="仿宋_GB2312" w:eastAsia="仿宋_GB2312" w:hAnsi="Arial" w:cs="Arial" w:hint="eastAsia"/>
          <w:color w:val="000000"/>
          <w:kern w:val="0"/>
          <w:sz w:val="32"/>
          <w:szCs w:val="32"/>
        </w:rPr>
        <w:t>适度就高、标准引领</w:t>
      </w:r>
      <w:r w:rsidR="002A509D" w:rsidRPr="002A509D">
        <w:rPr>
          <w:rFonts w:ascii="仿宋_GB2312" w:eastAsia="仿宋_GB2312" w:hAnsi="Arial" w:cs="Arial" w:hint="eastAsia"/>
          <w:color w:val="000000"/>
          <w:kern w:val="0"/>
          <w:sz w:val="32"/>
          <w:szCs w:val="32"/>
        </w:rPr>
        <w:t>的原则，以促进</w:t>
      </w:r>
      <w:r w:rsidR="00A60115">
        <w:rPr>
          <w:rFonts w:ascii="仿宋_GB2312" w:eastAsia="仿宋_GB2312" w:hAnsi="Arial" w:cs="Arial" w:hint="eastAsia"/>
          <w:color w:val="000000"/>
          <w:kern w:val="0"/>
          <w:sz w:val="32"/>
          <w:szCs w:val="32"/>
        </w:rPr>
        <w:t>工程档案事业高质量发展</w:t>
      </w:r>
      <w:r>
        <w:rPr>
          <w:rFonts w:ascii="仿宋_GB2312" w:eastAsia="仿宋_GB2312" w:hAnsi="Arial" w:cs="Arial" w:hint="eastAsia"/>
          <w:color w:val="000000"/>
          <w:kern w:val="0"/>
          <w:sz w:val="32"/>
          <w:szCs w:val="32"/>
        </w:rPr>
        <w:t>。</w:t>
      </w:r>
    </w:p>
    <w:p w14:paraId="3435DD3C" w14:textId="77777777" w:rsidR="00AD401E" w:rsidRDefault="00000000">
      <w:pPr>
        <w:widowControl/>
        <w:spacing w:line="560" w:lineRule="exact"/>
        <w:ind w:firstLineChars="200" w:firstLine="643"/>
        <w:rPr>
          <w:rFonts w:ascii="楷体" w:eastAsia="楷体" w:hAnsi="楷体" w:cs="Arial" w:hint="eastAsia"/>
          <w:b/>
          <w:color w:val="000000"/>
          <w:kern w:val="0"/>
          <w:sz w:val="32"/>
          <w:szCs w:val="32"/>
        </w:rPr>
      </w:pPr>
      <w:r>
        <w:rPr>
          <w:rFonts w:ascii="楷体" w:eastAsia="楷体" w:hAnsi="楷体" w:cs="Arial" w:hint="eastAsia"/>
          <w:b/>
          <w:color w:val="000000"/>
          <w:kern w:val="0"/>
          <w:sz w:val="32"/>
          <w:szCs w:val="32"/>
        </w:rPr>
        <w:t>（三）适用性原则</w:t>
      </w:r>
    </w:p>
    <w:p w14:paraId="4C4212CB" w14:textId="77777777" w:rsidR="00A06AFF" w:rsidRDefault="002A509D">
      <w:pPr>
        <w:spacing w:line="560" w:lineRule="exact"/>
        <w:ind w:firstLineChars="200" w:firstLine="640"/>
        <w:outlineLvl w:val="1"/>
        <w:rPr>
          <w:rFonts w:ascii="仿宋_GB2312" w:eastAsia="仿宋_GB2312" w:hAnsi="Arial" w:cs="Arial"/>
          <w:color w:val="000000"/>
          <w:kern w:val="0"/>
          <w:sz w:val="32"/>
          <w:szCs w:val="32"/>
        </w:rPr>
      </w:pPr>
      <w:r w:rsidRPr="002A509D">
        <w:rPr>
          <w:rFonts w:ascii="仿宋_GB2312" w:eastAsia="仿宋_GB2312" w:hAnsi="Arial" w:cs="Arial" w:hint="eastAsia"/>
          <w:color w:val="000000"/>
          <w:kern w:val="0"/>
          <w:sz w:val="32"/>
          <w:szCs w:val="32"/>
        </w:rPr>
        <w:lastRenderedPageBreak/>
        <w:t>本标准在调研现有建设工程</w:t>
      </w:r>
      <w:r>
        <w:rPr>
          <w:rFonts w:ascii="仿宋_GB2312" w:eastAsia="仿宋_GB2312" w:hAnsi="Arial" w:cs="Arial" w:hint="eastAsia"/>
          <w:color w:val="000000"/>
          <w:kern w:val="0"/>
          <w:sz w:val="32"/>
          <w:szCs w:val="32"/>
        </w:rPr>
        <w:t>声像</w:t>
      </w:r>
      <w:r w:rsidRPr="002A509D">
        <w:rPr>
          <w:rFonts w:ascii="仿宋_GB2312" w:eastAsia="仿宋_GB2312" w:hAnsi="Arial" w:cs="Arial" w:hint="eastAsia"/>
          <w:color w:val="000000"/>
          <w:kern w:val="0"/>
          <w:sz w:val="32"/>
          <w:szCs w:val="32"/>
        </w:rPr>
        <w:t>档案归档现状的基础上，参考建设工程</w:t>
      </w:r>
      <w:r>
        <w:rPr>
          <w:rFonts w:ascii="仿宋_GB2312" w:eastAsia="仿宋_GB2312" w:hAnsi="Arial" w:cs="Arial" w:hint="eastAsia"/>
          <w:color w:val="000000"/>
          <w:kern w:val="0"/>
          <w:sz w:val="32"/>
          <w:szCs w:val="32"/>
        </w:rPr>
        <w:t>声像</w:t>
      </w:r>
      <w:r w:rsidRPr="002A509D">
        <w:rPr>
          <w:rFonts w:ascii="仿宋_GB2312" w:eastAsia="仿宋_GB2312" w:hAnsi="Arial" w:cs="Arial" w:hint="eastAsia"/>
          <w:color w:val="000000"/>
          <w:kern w:val="0"/>
          <w:sz w:val="32"/>
          <w:szCs w:val="32"/>
        </w:rPr>
        <w:t>档案归档有关现有国家、</w:t>
      </w:r>
      <w:r>
        <w:rPr>
          <w:rFonts w:ascii="仿宋_GB2312" w:eastAsia="仿宋_GB2312" w:hAnsi="Arial" w:cs="Arial" w:hint="eastAsia"/>
          <w:color w:val="000000"/>
          <w:kern w:val="0"/>
          <w:sz w:val="32"/>
          <w:szCs w:val="32"/>
        </w:rPr>
        <w:t>行业、</w:t>
      </w:r>
      <w:r w:rsidRPr="002A509D">
        <w:rPr>
          <w:rFonts w:ascii="仿宋_GB2312" w:eastAsia="仿宋_GB2312" w:hAnsi="Arial" w:cs="Arial" w:hint="eastAsia"/>
          <w:color w:val="000000"/>
          <w:kern w:val="0"/>
          <w:sz w:val="32"/>
          <w:szCs w:val="32"/>
        </w:rPr>
        <w:t>地方标准，考虑当前发展趋势，依据当前和未来一段时间建设</w:t>
      </w:r>
      <w:r>
        <w:rPr>
          <w:rFonts w:ascii="仿宋_GB2312" w:eastAsia="仿宋_GB2312" w:hAnsi="Arial" w:cs="Arial" w:hint="eastAsia"/>
          <w:color w:val="000000"/>
          <w:kern w:val="0"/>
          <w:sz w:val="32"/>
          <w:szCs w:val="32"/>
        </w:rPr>
        <w:t>声像</w:t>
      </w:r>
      <w:r w:rsidRPr="002A509D">
        <w:rPr>
          <w:rFonts w:ascii="仿宋_GB2312" w:eastAsia="仿宋_GB2312" w:hAnsi="Arial" w:cs="Arial" w:hint="eastAsia"/>
          <w:color w:val="000000"/>
          <w:kern w:val="0"/>
          <w:sz w:val="32"/>
          <w:szCs w:val="32"/>
        </w:rPr>
        <w:t>工程档案归档要求的发展方向</w:t>
      </w:r>
      <w:r>
        <w:rPr>
          <w:rFonts w:ascii="仿宋_GB2312" w:eastAsia="仿宋_GB2312" w:hAnsi="Arial" w:cs="Arial" w:hint="eastAsia"/>
          <w:color w:val="000000"/>
          <w:kern w:val="0"/>
          <w:sz w:val="32"/>
          <w:szCs w:val="32"/>
        </w:rPr>
        <w:t>，</w:t>
      </w:r>
      <w:r w:rsidRPr="002A509D">
        <w:rPr>
          <w:rFonts w:ascii="仿宋_GB2312" w:eastAsia="仿宋_GB2312" w:hAnsi="Arial" w:cs="Arial" w:hint="eastAsia"/>
          <w:color w:val="000000"/>
          <w:kern w:val="0"/>
          <w:sz w:val="32"/>
          <w:szCs w:val="32"/>
        </w:rPr>
        <w:t>提出建设工程</w:t>
      </w:r>
      <w:r>
        <w:rPr>
          <w:rFonts w:ascii="仿宋_GB2312" w:eastAsia="仿宋_GB2312" w:hAnsi="Arial" w:cs="Arial" w:hint="eastAsia"/>
          <w:color w:val="000000"/>
          <w:kern w:val="0"/>
          <w:sz w:val="32"/>
          <w:szCs w:val="32"/>
        </w:rPr>
        <w:t>声像</w:t>
      </w:r>
      <w:r w:rsidRPr="002A509D">
        <w:rPr>
          <w:rFonts w:ascii="仿宋_GB2312" w:eastAsia="仿宋_GB2312" w:hAnsi="Arial" w:cs="Arial" w:hint="eastAsia"/>
          <w:color w:val="000000"/>
          <w:kern w:val="0"/>
          <w:sz w:val="32"/>
          <w:szCs w:val="32"/>
        </w:rPr>
        <w:t>档案的</w:t>
      </w:r>
      <w:r>
        <w:rPr>
          <w:rFonts w:ascii="仿宋_GB2312" w:eastAsia="仿宋_GB2312" w:hAnsi="Arial" w:cs="Arial" w:hint="eastAsia"/>
          <w:color w:val="000000"/>
          <w:kern w:val="0"/>
          <w:sz w:val="32"/>
          <w:szCs w:val="32"/>
        </w:rPr>
        <w:t>归档范围、质量要求、</w:t>
      </w:r>
      <w:r w:rsidRPr="00A60115">
        <w:rPr>
          <w:rFonts w:ascii="仿宋_GB2312" w:eastAsia="仿宋_GB2312" w:hAnsi="Arial" w:cs="Arial" w:hint="eastAsia"/>
          <w:color w:val="000000"/>
          <w:kern w:val="0"/>
          <w:sz w:val="32"/>
          <w:szCs w:val="32"/>
        </w:rPr>
        <w:t>立卷要求、</w:t>
      </w:r>
    </w:p>
    <w:p w14:paraId="2612E2FD" w14:textId="65D234D7" w:rsidR="00AD401E" w:rsidRDefault="00A06AFF">
      <w:pPr>
        <w:spacing w:line="560" w:lineRule="exact"/>
        <w:ind w:firstLineChars="200" w:firstLine="640"/>
        <w:outlineLvl w:val="1"/>
        <w:rPr>
          <w:rFonts w:ascii="仿宋_GB2312" w:eastAsia="仿宋_GB2312" w:hAnsi="Arial" w:cs="Arial"/>
          <w:color w:val="000000"/>
          <w:kern w:val="0"/>
          <w:sz w:val="32"/>
          <w:szCs w:val="32"/>
        </w:rPr>
      </w:pPr>
      <w:r w:rsidRPr="00A06AFF">
        <w:rPr>
          <w:rFonts w:ascii="仿宋_GB2312" w:eastAsia="仿宋_GB2312" w:hAnsi="Arial" w:cs="Arial" w:hint="eastAsia"/>
          <w:color w:val="000000"/>
          <w:kern w:val="0"/>
          <w:sz w:val="32"/>
          <w:szCs w:val="32"/>
        </w:rPr>
        <w:t>验收与</w:t>
      </w:r>
      <w:r w:rsidR="002A509D" w:rsidRPr="00A06AFF">
        <w:rPr>
          <w:rFonts w:ascii="仿宋_GB2312" w:eastAsia="仿宋_GB2312" w:hAnsi="Arial" w:cs="Arial" w:hint="eastAsia"/>
          <w:color w:val="000000"/>
          <w:kern w:val="0"/>
          <w:sz w:val="32"/>
          <w:szCs w:val="32"/>
        </w:rPr>
        <w:t>移交要求</w:t>
      </w:r>
      <w:r w:rsidR="002A509D" w:rsidRPr="002A509D">
        <w:rPr>
          <w:rFonts w:ascii="仿宋_GB2312" w:eastAsia="仿宋_GB2312" w:hAnsi="Arial" w:cs="Arial" w:hint="eastAsia"/>
          <w:color w:val="000000"/>
          <w:kern w:val="0"/>
          <w:sz w:val="32"/>
          <w:szCs w:val="32"/>
        </w:rPr>
        <w:t>等内容，力求使标准内容适合工作实际和业务需求，具有实际</w:t>
      </w:r>
      <w:r w:rsidR="00A60115">
        <w:rPr>
          <w:rFonts w:ascii="仿宋_GB2312" w:eastAsia="仿宋_GB2312" w:hAnsi="Arial" w:cs="Arial" w:hint="eastAsia"/>
          <w:color w:val="000000"/>
          <w:kern w:val="0"/>
          <w:sz w:val="32"/>
          <w:szCs w:val="32"/>
        </w:rPr>
        <w:t>规范和指导</w:t>
      </w:r>
      <w:r w:rsidR="002A509D" w:rsidRPr="002A509D">
        <w:rPr>
          <w:rFonts w:ascii="仿宋_GB2312" w:eastAsia="仿宋_GB2312" w:hAnsi="Arial" w:cs="Arial" w:hint="eastAsia"/>
          <w:color w:val="000000"/>
          <w:kern w:val="0"/>
          <w:sz w:val="32"/>
          <w:szCs w:val="32"/>
        </w:rPr>
        <w:t>价值</w:t>
      </w:r>
      <w:r w:rsidR="002A509D">
        <w:rPr>
          <w:rFonts w:ascii="仿宋_GB2312" w:eastAsia="仿宋_GB2312" w:hAnsi="Arial" w:cs="Arial" w:hint="eastAsia"/>
          <w:color w:val="000000"/>
          <w:kern w:val="0"/>
          <w:sz w:val="32"/>
          <w:szCs w:val="32"/>
        </w:rPr>
        <w:t>。</w:t>
      </w:r>
    </w:p>
    <w:p w14:paraId="560D17E7" w14:textId="77777777" w:rsidR="00AD401E" w:rsidRDefault="00000000">
      <w:pPr>
        <w:spacing w:line="56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五、标准主要研制过程</w:t>
      </w:r>
    </w:p>
    <w:p w14:paraId="4F5AD9F3" w14:textId="24A399A0" w:rsidR="00AD401E" w:rsidRDefault="002A509D">
      <w:pPr>
        <w:widowControl/>
        <w:spacing w:line="560" w:lineRule="exact"/>
        <w:ind w:firstLineChars="200" w:firstLine="640"/>
        <w:rPr>
          <w:rFonts w:ascii="仿宋_GB2312" w:eastAsia="仿宋_GB2312" w:hAnsi="Arial" w:cs="Arial"/>
          <w:color w:val="000000"/>
          <w:kern w:val="0"/>
          <w:sz w:val="32"/>
          <w:szCs w:val="32"/>
        </w:rPr>
      </w:pPr>
      <w:r w:rsidRPr="002A509D">
        <w:rPr>
          <w:rFonts w:ascii="仿宋_GB2312" w:eastAsia="仿宋_GB2312" w:hAnsi="Arial" w:cs="Arial" w:hint="eastAsia"/>
          <w:color w:val="000000"/>
          <w:kern w:val="0"/>
          <w:sz w:val="32"/>
          <w:szCs w:val="32"/>
        </w:rPr>
        <w:t>本标准草案在起草过程中召开</w:t>
      </w:r>
      <w:r w:rsidR="00A60115">
        <w:rPr>
          <w:rFonts w:ascii="仿宋_GB2312" w:eastAsia="仿宋_GB2312" w:hAnsi="Arial" w:cs="Arial" w:hint="eastAsia"/>
          <w:color w:val="000000"/>
          <w:kern w:val="0"/>
          <w:sz w:val="32"/>
          <w:szCs w:val="32"/>
        </w:rPr>
        <w:t>多次</w:t>
      </w:r>
      <w:r w:rsidRPr="002A509D">
        <w:rPr>
          <w:rFonts w:ascii="仿宋_GB2312" w:eastAsia="仿宋_GB2312" w:hAnsi="Arial" w:cs="Arial" w:hint="eastAsia"/>
          <w:color w:val="000000"/>
          <w:kern w:val="0"/>
          <w:sz w:val="32"/>
          <w:szCs w:val="32"/>
        </w:rPr>
        <w:t>研讨会及征求意见，并针对标准研制的重点内容进行了多次交流和调研，投入了大量的时间和人力。起草组人员还对标准全文进行了</w:t>
      </w:r>
      <w:r w:rsidR="00A60115">
        <w:rPr>
          <w:rFonts w:ascii="仿宋_GB2312" w:eastAsia="仿宋_GB2312" w:hAnsi="Arial" w:cs="Arial" w:hint="eastAsia"/>
          <w:color w:val="000000"/>
          <w:kern w:val="0"/>
          <w:sz w:val="32"/>
          <w:szCs w:val="32"/>
        </w:rPr>
        <w:t>多轮的</w:t>
      </w:r>
      <w:r w:rsidRPr="002A509D">
        <w:rPr>
          <w:rFonts w:ascii="仿宋_GB2312" w:eastAsia="仿宋_GB2312" w:hAnsi="Arial" w:cs="Arial" w:hint="eastAsia"/>
          <w:color w:val="000000"/>
          <w:kern w:val="0"/>
          <w:sz w:val="32"/>
          <w:szCs w:val="32"/>
        </w:rPr>
        <w:t>逐条讨论，通过对标准内容的反复修改和完善，形成了目前的《建设工程</w:t>
      </w:r>
      <w:r>
        <w:rPr>
          <w:rFonts w:ascii="仿宋_GB2312" w:eastAsia="仿宋_GB2312" w:hAnsi="Arial" w:cs="Arial" w:hint="eastAsia"/>
          <w:color w:val="000000"/>
          <w:kern w:val="0"/>
          <w:sz w:val="32"/>
          <w:szCs w:val="32"/>
        </w:rPr>
        <w:t>声像</w:t>
      </w:r>
      <w:r w:rsidRPr="002A509D">
        <w:rPr>
          <w:rFonts w:ascii="仿宋_GB2312" w:eastAsia="仿宋_GB2312" w:hAnsi="Arial" w:cs="Arial" w:hint="eastAsia"/>
          <w:color w:val="000000"/>
          <w:kern w:val="0"/>
          <w:sz w:val="32"/>
          <w:szCs w:val="32"/>
        </w:rPr>
        <w:t>档案归档规范》</w:t>
      </w:r>
      <w:r>
        <w:rPr>
          <w:rFonts w:ascii="仿宋_GB2312" w:eastAsia="仿宋_GB2312" w:hAnsi="Arial" w:cs="Arial" w:hint="eastAsia"/>
          <w:color w:val="000000"/>
          <w:kern w:val="0"/>
          <w:sz w:val="32"/>
          <w:szCs w:val="32"/>
        </w:rPr>
        <w:t>征求意见</w:t>
      </w:r>
      <w:r w:rsidRPr="002A509D">
        <w:rPr>
          <w:rFonts w:ascii="仿宋_GB2312" w:eastAsia="仿宋_GB2312" w:hAnsi="Arial" w:cs="Arial" w:hint="eastAsia"/>
          <w:color w:val="000000"/>
          <w:kern w:val="0"/>
          <w:sz w:val="32"/>
          <w:szCs w:val="32"/>
        </w:rPr>
        <w:t>稿。主要起草过程包括以下几个阶段</w:t>
      </w:r>
      <w:r>
        <w:rPr>
          <w:rFonts w:ascii="仿宋_GB2312" w:eastAsia="仿宋_GB2312" w:hAnsi="Arial" w:cs="Arial" w:hint="eastAsia"/>
          <w:color w:val="000000"/>
          <w:kern w:val="0"/>
          <w:sz w:val="32"/>
          <w:szCs w:val="32"/>
        </w:rPr>
        <w:t>：</w:t>
      </w:r>
    </w:p>
    <w:p w14:paraId="1C155C55" w14:textId="1F334119" w:rsidR="007A4D64" w:rsidRDefault="007A4D64" w:rsidP="007A4D64">
      <w:pPr>
        <w:pStyle w:val="ac"/>
        <w:widowControl/>
        <w:numPr>
          <w:ilvl w:val="0"/>
          <w:numId w:val="1"/>
        </w:numPr>
        <w:spacing w:line="560" w:lineRule="exact"/>
        <w:ind w:firstLineChars="0"/>
        <w:rPr>
          <w:rFonts w:ascii="楷体" w:eastAsia="楷体" w:hAnsi="楷体" w:cs="Arial" w:hint="eastAsia"/>
          <w:b/>
          <w:bCs/>
          <w:color w:val="000000"/>
          <w:kern w:val="0"/>
          <w:sz w:val="32"/>
          <w:szCs w:val="32"/>
        </w:rPr>
      </w:pPr>
      <w:r w:rsidRPr="007A4D64">
        <w:rPr>
          <w:rFonts w:ascii="楷体" w:eastAsia="楷体" w:hAnsi="楷体" w:cs="Arial" w:hint="eastAsia"/>
          <w:b/>
          <w:bCs/>
          <w:color w:val="000000"/>
          <w:kern w:val="0"/>
          <w:sz w:val="32"/>
          <w:szCs w:val="32"/>
        </w:rPr>
        <w:t>预研</w:t>
      </w:r>
      <w:r w:rsidR="00A60115">
        <w:rPr>
          <w:rFonts w:ascii="楷体" w:eastAsia="楷体" w:hAnsi="楷体" w:cs="Arial" w:hint="eastAsia"/>
          <w:b/>
          <w:bCs/>
          <w:color w:val="000000"/>
          <w:kern w:val="0"/>
          <w:sz w:val="32"/>
          <w:szCs w:val="32"/>
        </w:rPr>
        <w:t>和</w:t>
      </w:r>
      <w:r>
        <w:rPr>
          <w:rFonts w:ascii="楷体" w:eastAsia="楷体" w:hAnsi="楷体" w:cs="Arial" w:hint="eastAsia"/>
          <w:b/>
          <w:bCs/>
          <w:color w:val="000000"/>
          <w:kern w:val="0"/>
          <w:sz w:val="32"/>
          <w:szCs w:val="32"/>
        </w:rPr>
        <w:t>试点</w:t>
      </w:r>
    </w:p>
    <w:p w14:paraId="7448CC30" w14:textId="77777777" w:rsidR="00A60115" w:rsidRDefault="007A4D64" w:rsidP="00D01DEA">
      <w:pPr>
        <w:widowControl/>
        <w:spacing w:line="56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2025年3月</w:t>
      </w:r>
      <w:r w:rsidR="00A60115">
        <w:rPr>
          <w:rFonts w:ascii="仿宋_GB2312" w:eastAsia="仿宋_GB2312" w:hAnsi="Arial" w:cs="Arial" w:hint="eastAsia"/>
          <w:color w:val="000000"/>
          <w:kern w:val="0"/>
          <w:sz w:val="32"/>
          <w:szCs w:val="32"/>
        </w:rPr>
        <w:t>，珠海市城建档案馆</w:t>
      </w:r>
      <w:r w:rsidRPr="007A4D64">
        <w:rPr>
          <w:rFonts w:ascii="仿宋_GB2312" w:eastAsia="仿宋_GB2312" w:hAnsi="Arial" w:cs="Arial" w:hint="eastAsia"/>
          <w:color w:val="000000"/>
          <w:kern w:val="0"/>
          <w:sz w:val="32"/>
          <w:szCs w:val="32"/>
        </w:rPr>
        <w:t>拟定</w:t>
      </w:r>
      <w:r w:rsidR="00A60115">
        <w:rPr>
          <w:rFonts w:ascii="仿宋_GB2312" w:eastAsia="仿宋_GB2312" w:hAnsi="Arial" w:cs="Arial" w:hint="eastAsia"/>
          <w:color w:val="000000"/>
          <w:kern w:val="0"/>
          <w:sz w:val="32"/>
          <w:szCs w:val="32"/>
        </w:rPr>
        <w:t>了</w:t>
      </w:r>
      <w:r w:rsidRPr="007A4D64">
        <w:rPr>
          <w:rFonts w:ascii="仿宋_GB2312" w:eastAsia="仿宋_GB2312" w:hAnsi="Arial" w:cs="Arial" w:hint="eastAsia"/>
          <w:color w:val="000000"/>
          <w:kern w:val="0"/>
          <w:sz w:val="32"/>
          <w:szCs w:val="32"/>
        </w:rPr>
        <w:t>《建设工程项目声像档案归档规范》珠海标准编制工作方案，确定了实施</w:t>
      </w:r>
      <w:r w:rsidR="00A60115">
        <w:rPr>
          <w:rFonts w:ascii="仿宋_GB2312" w:eastAsia="仿宋_GB2312" w:hAnsi="Arial" w:cs="Arial" w:hint="eastAsia"/>
          <w:color w:val="000000"/>
          <w:kern w:val="0"/>
          <w:sz w:val="32"/>
          <w:szCs w:val="32"/>
        </w:rPr>
        <w:t>主要</w:t>
      </w:r>
      <w:r w:rsidRPr="007A4D64">
        <w:rPr>
          <w:rFonts w:ascii="仿宋_GB2312" w:eastAsia="仿宋_GB2312" w:hAnsi="Arial" w:cs="Arial" w:hint="eastAsia"/>
          <w:color w:val="000000"/>
          <w:kern w:val="0"/>
          <w:sz w:val="32"/>
          <w:szCs w:val="32"/>
        </w:rPr>
        <w:t>节点</w:t>
      </w:r>
      <w:r w:rsidR="00A60115">
        <w:rPr>
          <w:rFonts w:ascii="仿宋_GB2312" w:eastAsia="仿宋_GB2312" w:hAnsi="Arial" w:cs="Arial" w:hint="eastAsia"/>
          <w:color w:val="000000"/>
          <w:kern w:val="0"/>
          <w:sz w:val="32"/>
          <w:szCs w:val="32"/>
        </w:rPr>
        <w:t>；</w:t>
      </w:r>
      <w:r>
        <w:rPr>
          <w:rFonts w:ascii="仿宋_GB2312" w:eastAsia="仿宋_GB2312" w:hAnsi="Arial" w:cs="Arial" w:hint="eastAsia"/>
          <w:color w:val="000000"/>
          <w:kern w:val="0"/>
          <w:sz w:val="32"/>
          <w:szCs w:val="32"/>
        </w:rPr>
        <w:t>2025年4月</w:t>
      </w:r>
      <w:r w:rsidR="00A60115">
        <w:rPr>
          <w:rFonts w:ascii="仿宋_GB2312" w:eastAsia="仿宋_GB2312" w:hAnsi="Arial" w:cs="Arial" w:hint="eastAsia"/>
          <w:color w:val="000000"/>
          <w:kern w:val="0"/>
          <w:sz w:val="32"/>
          <w:szCs w:val="32"/>
        </w:rPr>
        <w:t>，</w:t>
      </w:r>
      <w:r>
        <w:rPr>
          <w:rFonts w:ascii="仿宋_GB2312" w:eastAsia="仿宋_GB2312" w:hAnsi="Arial" w:cs="Arial" w:hint="eastAsia"/>
          <w:color w:val="000000"/>
          <w:kern w:val="0"/>
          <w:sz w:val="32"/>
          <w:szCs w:val="32"/>
        </w:rPr>
        <w:t>珠海市城市建设档案馆</w:t>
      </w:r>
      <w:r w:rsidRPr="007A4D64">
        <w:rPr>
          <w:rFonts w:ascii="仿宋_GB2312" w:eastAsia="仿宋_GB2312" w:hAnsi="Arial" w:cs="Arial" w:hint="eastAsia"/>
          <w:color w:val="000000"/>
          <w:kern w:val="0"/>
          <w:sz w:val="32"/>
          <w:szCs w:val="32"/>
        </w:rPr>
        <w:t>与横琴粤澳深度合作区档案</w:t>
      </w:r>
      <w:r w:rsidR="00A60115">
        <w:rPr>
          <w:rFonts w:ascii="仿宋_GB2312" w:eastAsia="仿宋_GB2312" w:hAnsi="Arial" w:cs="Arial" w:hint="eastAsia"/>
          <w:color w:val="000000"/>
          <w:kern w:val="0"/>
          <w:sz w:val="32"/>
          <w:szCs w:val="32"/>
        </w:rPr>
        <w:t>馆</w:t>
      </w:r>
      <w:r w:rsidRPr="007A4D64">
        <w:rPr>
          <w:rFonts w:ascii="仿宋_GB2312" w:eastAsia="仿宋_GB2312" w:hAnsi="Arial" w:cs="Arial" w:hint="eastAsia"/>
          <w:color w:val="000000"/>
          <w:kern w:val="0"/>
          <w:sz w:val="32"/>
          <w:szCs w:val="32"/>
        </w:rPr>
        <w:t>共同完成对成都市城市建设和自然资源档案馆的实地调研工作，完成对广州馆、深圳馆、韶关馆的电话调研工作，同步完成对质安科、质监站的调研工作</w:t>
      </w:r>
      <w:r w:rsidR="00A60115">
        <w:rPr>
          <w:rFonts w:ascii="仿宋_GB2312" w:eastAsia="仿宋_GB2312" w:hAnsi="Arial" w:cs="Arial" w:hint="eastAsia"/>
          <w:color w:val="000000"/>
          <w:kern w:val="0"/>
          <w:sz w:val="32"/>
          <w:szCs w:val="32"/>
        </w:rPr>
        <w:t>，为标准研制提供了外部借鉴和资料支持</w:t>
      </w:r>
      <w:r w:rsidRPr="007A4D64">
        <w:rPr>
          <w:rFonts w:ascii="仿宋_GB2312" w:eastAsia="仿宋_GB2312" w:hAnsi="Arial" w:cs="Arial" w:hint="eastAsia"/>
          <w:color w:val="000000"/>
          <w:kern w:val="0"/>
          <w:sz w:val="32"/>
          <w:szCs w:val="32"/>
        </w:rPr>
        <w:t>。</w:t>
      </w:r>
    </w:p>
    <w:p w14:paraId="076D3BB5" w14:textId="02DB19E1" w:rsidR="007A4D64" w:rsidRPr="007A4D64" w:rsidRDefault="007A4D64" w:rsidP="00D01DEA">
      <w:pPr>
        <w:widowControl/>
        <w:spacing w:line="560" w:lineRule="exact"/>
        <w:ind w:firstLineChars="200" w:firstLine="640"/>
        <w:rPr>
          <w:rFonts w:ascii="楷体" w:eastAsia="楷体" w:hAnsi="楷体" w:cs="Arial" w:hint="eastAsia"/>
          <w:b/>
          <w:bCs/>
          <w:color w:val="000000"/>
          <w:kern w:val="0"/>
          <w:sz w:val="32"/>
          <w:szCs w:val="32"/>
        </w:rPr>
      </w:pPr>
      <w:r>
        <w:rPr>
          <w:rFonts w:ascii="仿宋_GB2312" w:eastAsia="仿宋_GB2312" w:hAnsi="Arial" w:cs="Arial" w:hint="eastAsia"/>
          <w:color w:val="000000"/>
          <w:kern w:val="0"/>
          <w:sz w:val="32"/>
          <w:szCs w:val="32"/>
        </w:rPr>
        <w:t>2025年5月</w:t>
      </w:r>
      <w:r w:rsidR="00A60115">
        <w:rPr>
          <w:rFonts w:ascii="仿宋_GB2312" w:eastAsia="仿宋_GB2312" w:hAnsi="Arial" w:cs="Arial" w:hint="eastAsia"/>
          <w:color w:val="000000"/>
          <w:kern w:val="0"/>
          <w:sz w:val="32"/>
          <w:szCs w:val="32"/>
        </w:rPr>
        <w:t>，珠海市城建档案馆</w:t>
      </w:r>
      <w:r>
        <w:rPr>
          <w:rFonts w:ascii="仿宋_GB2312" w:eastAsia="仿宋_GB2312" w:hAnsi="Arial" w:cs="Arial" w:hint="eastAsia"/>
          <w:color w:val="000000"/>
          <w:kern w:val="0"/>
          <w:sz w:val="32"/>
          <w:szCs w:val="32"/>
        </w:rPr>
        <w:t>拟定</w:t>
      </w:r>
      <w:r w:rsidR="00A60115">
        <w:rPr>
          <w:rFonts w:ascii="仿宋_GB2312" w:eastAsia="仿宋_GB2312" w:hAnsi="Arial" w:cs="Arial" w:hint="eastAsia"/>
          <w:color w:val="000000"/>
          <w:kern w:val="0"/>
          <w:sz w:val="32"/>
          <w:szCs w:val="32"/>
        </w:rPr>
        <w:t>了</w:t>
      </w:r>
      <w:r>
        <w:rPr>
          <w:rFonts w:ascii="仿宋_GB2312" w:eastAsia="仿宋_GB2312" w:hAnsi="Arial" w:cs="Arial" w:hint="eastAsia"/>
          <w:color w:val="000000"/>
          <w:kern w:val="0"/>
          <w:sz w:val="32"/>
          <w:szCs w:val="32"/>
        </w:rPr>
        <w:t>《珠海市建设工程声像档案归档指南》</w:t>
      </w:r>
      <w:r w:rsidR="00A60115">
        <w:rPr>
          <w:rFonts w:ascii="仿宋_GB2312" w:eastAsia="仿宋_GB2312" w:hAnsi="Arial" w:cs="Arial" w:hint="eastAsia"/>
          <w:color w:val="000000"/>
          <w:kern w:val="0"/>
          <w:sz w:val="32"/>
          <w:szCs w:val="32"/>
        </w:rPr>
        <w:t>，并</w:t>
      </w:r>
      <w:r>
        <w:rPr>
          <w:rFonts w:ascii="仿宋_GB2312" w:eastAsia="仿宋_GB2312" w:hAnsi="Arial" w:cs="Arial" w:hint="eastAsia"/>
          <w:color w:val="000000"/>
          <w:kern w:val="0"/>
          <w:sz w:val="32"/>
          <w:szCs w:val="32"/>
        </w:rPr>
        <w:t>对珠海交控集团、珠海</w:t>
      </w:r>
      <w:proofErr w:type="gramStart"/>
      <w:r>
        <w:rPr>
          <w:rFonts w:ascii="仿宋_GB2312" w:eastAsia="仿宋_GB2312" w:hAnsi="Arial" w:cs="Arial" w:hint="eastAsia"/>
          <w:color w:val="000000"/>
          <w:kern w:val="0"/>
          <w:sz w:val="32"/>
          <w:szCs w:val="32"/>
        </w:rPr>
        <w:t>华发城</w:t>
      </w:r>
      <w:proofErr w:type="gramEnd"/>
      <w:r>
        <w:rPr>
          <w:rFonts w:ascii="仿宋_GB2312" w:eastAsia="仿宋_GB2312" w:hAnsi="Arial" w:cs="Arial" w:hint="eastAsia"/>
          <w:color w:val="000000"/>
          <w:kern w:val="0"/>
          <w:sz w:val="32"/>
          <w:szCs w:val="32"/>
        </w:rPr>
        <w:t>开</w:t>
      </w:r>
      <w:r>
        <w:rPr>
          <w:rFonts w:ascii="仿宋_GB2312" w:eastAsia="仿宋_GB2312" w:hAnsi="Arial" w:cs="Arial" w:hint="eastAsia"/>
          <w:color w:val="000000"/>
          <w:kern w:val="0"/>
          <w:sz w:val="32"/>
          <w:szCs w:val="32"/>
        </w:rPr>
        <w:lastRenderedPageBreak/>
        <w:t>进行调研</w:t>
      </w:r>
      <w:r w:rsidR="00A60115">
        <w:rPr>
          <w:rFonts w:ascii="仿宋_GB2312" w:eastAsia="仿宋_GB2312" w:hAnsi="Arial" w:cs="Arial" w:hint="eastAsia"/>
          <w:color w:val="000000"/>
          <w:kern w:val="0"/>
          <w:sz w:val="32"/>
          <w:szCs w:val="32"/>
        </w:rPr>
        <w:t>，展开《珠海市建设工程声像档案归档指南》的</w:t>
      </w:r>
      <w:r>
        <w:rPr>
          <w:rFonts w:ascii="仿宋_GB2312" w:eastAsia="仿宋_GB2312" w:hAnsi="Arial" w:cs="Arial" w:hint="eastAsia"/>
          <w:color w:val="000000"/>
          <w:kern w:val="0"/>
          <w:sz w:val="32"/>
          <w:szCs w:val="32"/>
        </w:rPr>
        <w:t>试点</w:t>
      </w:r>
      <w:r w:rsidR="00A60115">
        <w:rPr>
          <w:rFonts w:ascii="仿宋_GB2312" w:eastAsia="仿宋_GB2312" w:hAnsi="Arial" w:cs="Arial" w:hint="eastAsia"/>
          <w:color w:val="000000"/>
          <w:kern w:val="0"/>
          <w:sz w:val="32"/>
          <w:szCs w:val="32"/>
        </w:rPr>
        <w:t>应用</w:t>
      </w:r>
      <w:r>
        <w:rPr>
          <w:rFonts w:ascii="仿宋_GB2312" w:eastAsia="仿宋_GB2312" w:hAnsi="Arial" w:cs="Arial" w:hint="eastAsia"/>
          <w:color w:val="000000"/>
          <w:kern w:val="0"/>
          <w:sz w:val="32"/>
          <w:szCs w:val="32"/>
        </w:rPr>
        <w:t>，开启实践验证。</w:t>
      </w:r>
      <w:r w:rsidR="00D01DEA" w:rsidRPr="007A4D64">
        <w:rPr>
          <w:rFonts w:ascii="楷体" w:eastAsia="楷体" w:hAnsi="楷体" w:cs="Arial" w:hint="eastAsia"/>
          <w:b/>
          <w:bCs/>
          <w:color w:val="000000"/>
          <w:kern w:val="0"/>
          <w:sz w:val="32"/>
          <w:szCs w:val="32"/>
        </w:rPr>
        <w:t xml:space="preserve"> </w:t>
      </w:r>
    </w:p>
    <w:p w14:paraId="1F0949D7" w14:textId="5582F59D" w:rsidR="00AD401E" w:rsidRPr="007A4D64" w:rsidRDefault="00000000" w:rsidP="007A4D64">
      <w:pPr>
        <w:pStyle w:val="ac"/>
        <w:widowControl/>
        <w:numPr>
          <w:ilvl w:val="0"/>
          <w:numId w:val="1"/>
        </w:numPr>
        <w:spacing w:line="560" w:lineRule="exact"/>
        <w:ind w:firstLineChars="0"/>
        <w:rPr>
          <w:rFonts w:ascii="楷体" w:eastAsia="楷体" w:hAnsi="楷体" w:cs="Arial" w:hint="eastAsia"/>
          <w:b/>
          <w:bCs/>
          <w:color w:val="000000"/>
          <w:kern w:val="0"/>
          <w:sz w:val="32"/>
          <w:szCs w:val="32"/>
        </w:rPr>
      </w:pPr>
      <w:r w:rsidRPr="007A4D64">
        <w:rPr>
          <w:rFonts w:ascii="楷体" w:eastAsia="楷体" w:hAnsi="楷体" w:cs="Arial" w:hint="eastAsia"/>
          <w:b/>
          <w:bCs/>
          <w:color w:val="000000"/>
          <w:kern w:val="0"/>
          <w:sz w:val="32"/>
          <w:szCs w:val="32"/>
        </w:rPr>
        <w:t>成立编制组</w:t>
      </w:r>
    </w:p>
    <w:p w14:paraId="6B6821BB" w14:textId="4BA04A54" w:rsidR="00AD401E" w:rsidRDefault="007A4D64">
      <w:pPr>
        <w:widowControl/>
        <w:spacing w:line="560" w:lineRule="exact"/>
        <w:ind w:firstLineChars="200" w:firstLine="640"/>
        <w:rPr>
          <w:rFonts w:ascii="仿宋_GB2312" w:eastAsia="仿宋_GB2312" w:hAnsi="Arial" w:cs="Arial"/>
          <w:color w:val="000000"/>
          <w:kern w:val="0"/>
          <w:sz w:val="32"/>
          <w:szCs w:val="32"/>
        </w:rPr>
      </w:pPr>
      <w:r w:rsidRPr="007A4D64">
        <w:rPr>
          <w:rFonts w:ascii="仿宋_GB2312" w:eastAsia="仿宋_GB2312" w:hAnsi="Arial" w:cs="Arial" w:hint="eastAsia"/>
          <w:color w:val="000000"/>
          <w:kern w:val="0"/>
          <w:sz w:val="32"/>
          <w:szCs w:val="32"/>
        </w:rPr>
        <w:t>团体标准《建设工程声像档案归档规范》</w:t>
      </w:r>
      <w:r w:rsidR="00A60115">
        <w:rPr>
          <w:rFonts w:ascii="仿宋_GB2312" w:eastAsia="仿宋_GB2312" w:hAnsi="Arial" w:cs="Arial" w:hint="eastAsia"/>
          <w:color w:val="000000"/>
          <w:kern w:val="0"/>
          <w:sz w:val="32"/>
          <w:szCs w:val="32"/>
        </w:rPr>
        <w:t>立项获批后</w:t>
      </w:r>
      <w:r w:rsidR="00A06AFF">
        <w:rPr>
          <w:rFonts w:ascii="仿宋_GB2312" w:eastAsia="仿宋_GB2312" w:hAnsi="Arial" w:cs="Arial" w:hint="eastAsia"/>
          <w:color w:val="000000"/>
          <w:kern w:val="0"/>
          <w:sz w:val="32"/>
          <w:szCs w:val="32"/>
        </w:rPr>
        <w:t>，珠海市城建档案馆组织相关单位及专家对标准文本进行深度研究与完善，并</w:t>
      </w:r>
      <w:r>
        <w:rPr>
          <w:rFonts w:ascii="仿宋_GB2312" w:eastAsia="仿宋_GB2312" w:hAnsi="Arial" w:cs="Arial" w:hint="eastAsia"/>
          <w:color w:val="000000"/>
          <w:kern w:val="0"/>
          <w:sz w:val="32"/>
          <w:szCs w:val="32"/>
        </w:rPr>
        <w:t>成立本标准的领导小组和工作小组，</w:t>
      </w:r>
      <w:r w:rsidR="00A06AFF">
        <w:rPr>
          <w:rFonts w:ascii="仿宋_GB2312" w:eastAsia="仿宋_GB2312" w:hAnsi="Arial" w:cs="Arial" w:hint="eastAsia"/>
          <w:color w:val="000000"/>
          <w:kern w:val="0"/>
          <w:sz w:val="32"/>
          <w:szCs w:val="32"/>
        </w:rPr>
        <w:t>召开启动会议，</w:t>
      </w:r>
      <w:r>
        <w:rPr>
          <w:rFonts w:ascii="仿宋_GB2312" w:eastAsia="仿宋_GB2312" w:hAnsi="Arial" w:cs="Arial" w:hint="eastAsia"/>
          <w:color w:val="000000"/>
          <w:kern w:val="0"/>
          <w:sz w:val="32"/>
          <w:szCs w:val="32"/>
        </w:rPr>
        <w:t>正式启动标准制定工作，明确编制工作小组及工作要求。</w:t>
      </w:r>
    </w:p>
    <w:p w14:paraId="1BAD0E94" w14:textId="24F03256" w:rsidR="00AD401E" w:rsidRDefault="00000000">
      <w:pPr>
        <w:widowControl/>
        <w:spacing w:line="560" w:lineRule="exact"/>
        <w:ind w:firstLineChars="200" w:firstLine="643"/>
        <w:rPr>
          <w:rFonts w:ascii="楷体" w:eastAsia="楷体" w:hAnsi="楷体" w:cs="Arial" w:hint="eastAsia"/>
          <w:b/>
          <w:bCs/>
          <w:color w:val="000000"/>
          <w:kern w:val="0"/>
          <w:sz w:val="32"/>
          <w:szCs w:val="32"/>
        </w:rPr>
      </w:pPr>
      <w:r>
        <w:rPr>
          <w:rFonts w:ascii="楷体" w:eastAsia="楷体" w:hAnsi="楷体" w:cs="Arial" w:hint="eastAsia"/>
          <w:b/>
          <w:bCs/>
          <w:color w:val="000000"/>
          <w:kern w:val="0"/>
          <w:sz w:val="32"/>
          <w:szCs w:val="32"/>
        </w:rPr>
        <w:t>（</w:t>
      </w:r>
      <w:r w:rsidR="007A4D64">
        <w:rPr>
          <w:rFonts w:ascii="楷体" w:eastAsia="楷体" w:hAnsi="楷体" w:cs="Arial" w:hint="eastAsia"/>
          <w:b/>
          <w:bCs/>
          <w:color w:val="000000"/>
          <w:kern w:val="0"/>
          <w:sz w:val="32"/>
          <w:szCs w:val="32"/>
        </w:rPr>
        <w:t>三</w:t>
      </w:r>
      <w:r>
        <w:rPr>
          <w:rFonts w:ascii="楷体" w:eastAsia="楷体" w:hAnsi="楷体" w:cs="Arial" w:hint="eastAsia"/>
          <w:b/>
          <w:bCs/>
          <w:color w:val="000000"/>
          <w:kern w:val="0"/>
          <w:sz w:val="32"/>
          <w:szCs w:val="32"/>
        </w:rPr>
        <w:t>）确立标准框架，并形成标准初稿</w:t>
      </w:r>
    </w:p>
    <w:p w14:paraId="7159DF06" w14:textId="215E26EE" w:rsidR="00AD401E" w:rsidRDefault="00A06AFF">
      <w:pPr>
        <w:widowControl/>
        <w:spacing w:line="56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2025年12月至2026年3月，标准编制组根据当前现状和实际需求，结合现有的相关政策文件，充分吸收已有的成果，进一步明确标准定位、应用对象和适用范围。同时，通过开展多轮</w:t>
      </w:r>
      <w:r w:rsidR="007A4D64">
        <w:rPr>
          <w:rFonts w:ascii="仿宋_GB2312" w:eastAsia="仿宋_GB2312" w:hAnsi="Arial" w:cs="Arial" w:hint="eastAsia"/>
          <w:color w:val="000000"/>
          <w:kern w:val="0"/>
          <w:sz w:val="32"/>
          <w:szCs w:val="32"/>
        </w:rPr>
        <w:t>讨论</w:t>
      </w:r>
      <w:r>
        <w:rPr>
          <w:rFonts w:ascii="仿宋_GB2312" w:eastAsia="仿宋_GB2312" w:hAnsi="Arial" w:cs="Arial" w:hint="eastAsia"/>
          <w:color w:val="000000"/>
          <w:kern w:val="0"/>
          <w:sz w:val="32"/>
          <w:szCs w:val="32"/>
        </w:rPr>
        <w:t>会和调研工作，吸收和借鉴了来自各方的意见和建议，经过认真分析和研讨，确定了标准框架并进行起草，形成标准工作组讨论稿。</w:t>
      </w:r>
    </w:p>
    <w:p w14:paraId="1BA19D0A" w14:textId="274EE06A" w:rsidR="00AD401E" w:rsidRDefault="00000000">
      <w:pPr>
        <w:widowControl/>
        <w:spacing w:line="560" w:lineRule="exact"/>
        <w:ind w:firstLineChars="200" w:firstLine="643"/>
        <w:rPr>
          <w:rFonts w:ascii="楷体" w:eastAsia="楷体" w:hAnsi="楷体" w:cs="Arial" w:hint="eastAsia"/>
          <w:b/>
          <w:bCs/>
          <w:color w:val="000000"/>
          <w:kern w:val="0"/>
          <w:sz w:val="32"/>
          <w:szCs w:val="32"/>
        </w:rPr>
      </w:pPr>
      <w:r>
        <w:rPr>
          <w:rFonts w:ascii="楷体" w:eastAsia="楷体" w:hAnsi="楷体" w:cs="Arial" w:hint="eastAsia"/>
          <w:b/>
          <w:bCs/>
          <w:color w:val="000000"/>
          <w:kern w:val="0"/>
          <w:sz w:val="32"/>
          <w:szCs w:val="32"/>
        </w:rPr>
        <w:t>（</w:t>
      </w:r>
      <w:r w:rsidR="00A06AFF">
        <w:rPr>
          <w:rFonts w:ascii="楷体" w:eastAsia="楷体" w:hAnsi="楷体" w:cs="Arial" w:hint="eastAsia"/>
          <w:b/>
          <w:bCs/>
          <w:color w:val="000000"/>
          <w:kern w:val="0"/>
          <w:sz w:val="32"/>
          <w:szCs w:val="32"/>
        </w:rPr>
        <w:t>四</w:t>
      </w:r>
      <w:r>
        <w:rPr>
          <w:rFonts w:ascii="楷体" w:eastAsia="楷体" w:hAnsi="楷体" w:cs="Arial" w:hint="eastAsia"/>
          <w:b/>
          <w:bCs/>
          <w:color w:val="000000"/>
          <w:kern w:val="0"/>
          <w:sz w:val="32"/>
          <w:szCs w:val="32"/>
        </w:rPr>
        <w:t>）广泛听取意见</w:t>
      </w:r>
      <w:r w:rsidR="00E17E18">
        <w:rPr>
          <w:rFonts w:ascii="楷体" w:eastAsia="楷体" w:hAnsi="楷体" w:cs="Arial" w:hint="eastAsia"/>
          <w:b/>
          <w:bCs/>
          <w:color w:val="000000"/>
          <w:kern w:val="0"/>
          <w:sz w:val="32"/>
          <w:szCs w:val="32"/>
        </w:rPr>
        <w:t>，形成标准征求意见稿</w:t>
      </w:r>
    </w:p>
    <w:p w14:paraId="7362DC0A" w14:textId="1C96D12D" w:rsidR="00E17E18" w:rsidRPr="00E17E18" w:rsidRDefault="00E17E18">
      <w:pPr>
        <w:widowControl/>
        <w:spacing w:line="560" w:lineRule="exact"/>
        <w:ind w:firstLineChars="200" w:firstLine="640"/>
        <w:rPr>
          <w:rFonts w:ascii="仿宋_GB2312" w:eastAsia="仿宋_GB2312" w:hAnsi="Arial" w:cs="Arial"/>
          <w:color w:val="000000"/>
          <w:kern w:val="0"/>
          <w:sz w:val="32"/>
          <w:szCs w:val="32"/>
        </w:rPr>
      </w:pPr>
      <w:r w:rsidRPr="00E17E18">
        <w:rPr>
          <w:rFonts w:ascii="仿宋_GB2312" w:eastAsia="仿宋_GB2312" w:hAnsi="Arial" w:cs="Arial" w:hint="eastAsia"/>
          <w:color w:val="000000"/>
          <w:kern w:val="0"/>
          <w:sz w:val="32"/>
          <w:szCs w:val="32"/>
        </w:rPr>
        <w:t>202</w:t>
      </w:r>
      <w:r>
        <w:rPr>
          <w:rFonts w:ascii="仿宋_GB2312" w:eastAsia="仿宋_GB2312" w:hAnsi="Arial" w:cs="Arial" w:hint="eastAsia"/>
          <w:color w:val="000000"/>
          <w:kern w:val="0"/>
          <w:sz w:val="32"/>
          <w:szCs w:val="32"/>
        </w:rPr>
        <w:t>6</w:t>
      </w:r>
      <w:r w:rsidRPr="00E17E18">
        <w:rPr>
          <w:rFonts w:ascii="仿宋_GB2312" w:eastAsia="仿宋_GB2312" w:hAnsi="Arial" w:cs="Arial" w:hint="eastAsia"/>
          <w:color w:val="000000"/>
          <w:kern w:val="0"/>
          <w:sz w:val="32"/>
          <w:szCs w:val="32"/>
        </w:rPr>
        <w:t>年</w:t>
      </w:r>
      <w:r>
        <w:rPr>
          <w:rFonts w:ascii="仿宋_GB2312" w:eastAsia="仿宋_GB2312" w:hAnsi="Arial" w:cs="Arial" w:hint="eastAsia"/>
          <w:color w:val="000000"/>
          <w:kern w:val="0"/>
          <w:sz w:val="32"/>
          <w:szCs w:val="32"/>
        </w:rPr>
        <w:t>3</w:t>
      </w:r>
      <w:r w:rsidRPr="00E17E18">
        <w:rPr>
          <w:rFonts w:ascii="仿宋_GB2312" w:eastAsia="仿宋_GB2312" w:hAnsi="Arial" w:cs="Arial" w:hint="eastAsia"/>
          <w:color w:val="000000"/>
          <w:kern w:val="0"/>
          <w:sz w:val="32"/>
          <w:szCs w:val="32"/>
        </w:rPr>
        <w:t>月</w:t>
      </w:r>
      <w:r w:rsidR="00A06AFF">
        <w:rPr>
          <w:rFonts w:ascii="仿宋_GB2312" w:eastAsia="仿宋_GB2312" w:hAnsi="Arial" w:cs="Arial" w:hint="eastAsia"/>
          <w:color w:val="000000"/>
          <w:kern w:val="0"/>
          <w:sz w:val="32"/>
          <w:szCs w:val="32"/>
        </w:rPr>
        <w:t>24日</w:t>
      </w:r>
      <w:r w:rsidRPr="00E17E18">
        <w:rPr>
          <w:rFonts w:ascii="仿宋_GB2312" w:eastAsia="仿宋_GB2312" w:hAnsi="Arial" w:cs="Arial" w:hint="eastAsia"/>
          <w:color w:val="000000"/>
          <w:kern w:val="0"/>
          <w:sz w:val="32"/>
          <w:szCs w:val="32"/>
        </w:rPr>
        <w:t>，</w:t>
      </w:r>
      <w:r w:rsidR="00A06AFF">
        <w:rPr>
          <w:rFonts w:ascii="仿宋_GB2312" w:eastAsia="仿宋_GB2312" w:hAnsi="Arial" w:cs="Arial" w:hint="eastAsia"/>
          <w:color w:val="000000"/>
          <w:kern w:val="0"/>
          <w:sz w:val="32"/>
          <w:szCs w:val="32"/>
        </w:rPr>
        <w:t>珠海市城建档案馆组织市档案局、横琴城建档案馆、各区城建档案馆及华发、交控、顶层等单位</w:t>
      </w:r>
      <w:r w:rsidRPr="00E17E18">
        <w:rPr>
          <w:rFonts w:ascii="仿宋_GB2312" w:eastAsia="仿宋_GB2312" w:hAnsi="Arial" w:cs="Arial" w:hint="eastAsia"/>
          <w:color w:val="000000"/>
          <w:kern w:val="0"/>
          <w:sz w:val="32"/>
          <w:szCs w:val="32"/>
        </w:rPr>
        <w:t>召开专题讨论会议，针对关键性问题展开深入研讨</w:t>
      </w:r>
      <w:r w:rsidR="00A06AFF">
        <w:rPr>
          <w:rFonts w:ascii="仿宋_GB2312" w:eastAsia="仿宋_GB2312" w:hAnsi="Arial" w:cs="Arial" w:hint="eastAsia"/>
          <w:color w:val="000000"/>
          <w:kern w:val="0"/>
          <w:sz w:val="32"/>
          <w:szCs w:val="32"/>
        </w:rPr>
        <w:t>，</w:t>
      </w:r>
      <w:r w:rsidRPr="00E17E18">
        <w:rPr>
          <w:rFonts w:ascii="仿宋_GB2312" w:eastAsia="仿宋_GB2312" w:hAnsi="Arial" w:cs="Arial" w:hint="eastAsia"/>
          <w:color w:val="000000"/>
          <w:kern w:val="0"/>
          <w:sz w:val="32"/>
          <w:szCs w:val="32"/>
        </w:rPr>
        <w:t>对标准提出修改意见</w:t>
      </w:r>
      <w:r w:rsidR="00A06AFF">
        <w:rPr>
          <w:rFonts w:ascii="仿宋_GB2312" w:eastAsia="仿宋_GB2312" w:hAnsi="Arial" w:cs="Arial" w:hint="eastAsia"/>
          <w:color w:val="000000"/>
          <w:kern w:val="0"/>
          <w:sz w:val="32"/>
          <w:szCs w:val="32"/>
        </w:rPr>
        <w:t>和建议。</w:t>
      </w:r>
      <w:r w:rsidRPr="00E17E18">
        <w:rPr>
          <w:rFonts w:ascii="仿宋_GB2312" w:eastAsia="仿宋_GB2312" w:hAnsi="Arial" w:cs="Arial" w:hint="eastAsia"/>
          <w:color w:val="000000"/>
          <w:kern w:val="0"/>
          <w:sz w:val="32"/>
          <w:szCs w:val="32"/>
        </w:rPr>
        <w:t>编制组根据会议意见完成标准修改</w:t>
      </w:r>
      <w:r w:rsidR="00A06AFF">
        <w:rPr>
          <w:rFonts w:ascii="仿宋_GB2312" w:eastAsia="仿宋_GB2312" w:hAnsi="Arial" w:cs="Arial" w:hint="eastAsia"/>
          <w:color w:val="000000"/>
          <w:kern w:val="0"/>
          <w:sz w:val="32"/>
          <w:szCs w:val="32"/>
        </w:rPr>
        <w:t>完善</w:t>
      </w:r>
      <w:r w:rsidRPr="00E17E18">
        <w:rPr>
          <w:rFonts w:ascii="仿宋_GB2312" w:eastAsia="仿宋_GB2312" w:hAnsi="Arial" w:cs="Arial" w:hint="eastAsia"/>
          <w:color w:val="000000"/>
          <w:kern w:val="0"/>
          <w:sz w:val="32"/>
          <w:szCs w:val="32"/>
        </w:rPr>
        <w:t>，形成了标准</w:t>
      </w:r>
      <w:r w:rsidR="00A06AFF">
        <w:rPr>
          <w:rFonts w:ascii="仿宋_GB2312" w:eastAsia="仿宋_GB2312" w:hAnsi="Arial" w:cs="Arial" w:hint="eastAsia"/>
          <w:color w:val="000000"/>
          <w:kern w:val="0"/>
          <w:sz w:val="32"/>
          <w:szCs w:val="32"/>
        </w:rPr>
        <w:t>工作</w:t>
      </w:r>
      <w:proofErr w:type="gramStart"/>
      <w:r w:rsidR="00A06AFF">
        <w:rPr>
          <w:rFonts w:ascii="仿宋_GB2312" w:eastAsia="仿宋_GB2312" w:hAnsi="Arial" w:cs="Arial" w:hint="eastAsia"/>
          <w:color w:val="000000"/>
          <w:kern w:val="0"/>
          <w:sz w:val="32"/>
          <w:szCs w:val="32"/>
        </w:rPr>
        <w:t>讨论稿二稿</w:t>
      </w:r>
      <w:proofErr w:type="gramEnd"/>
      <w:r w:rsidR="00A06AFF">
        <w:rPr>
          <w:rFonts w:ascii="仿宋_GB2312" w:eastAsia="仿宋_GB2312" w:hAnsi="Arial" w:cs="Arial" w:hint="eastAsia"/>
          <w:color w:val="000000"/>
          <w:kern w:val="0"/>
          <w:sz w:val="32"/>
          <w:szCs w:val="32"/>
        </w:rPr>
        <w:t>（0327版）；2026年3月30日，标准编制组再次对标准文本进行逐条讨论和修改完善，形成了标准工作组</w:t>
      </w:r>
      <w:proofErr w:type="gramStart"/>
      <w:r w:rsidR="00A06AFF">
        <w:rPr>
          <w:rFonts w:ascii="仿宋_GB2312" w:eastAsia="仿宋_GB2312" w:hAnsi="Arial" w:cs="Arial" w:hint="eastAsia"/>
          <w:color w:val="000000"/>
          <w:kern w:val="0"/>
          <w:sz w:val="32"/>
          <w:szCs w:val="32"/>
        </w:rPr>
        <w:t>讨论稿三稿</w:t>
      </w:r>
      <w:proofErr w:type="gramEnd"/>
      <w:r w:rsidR="00A06AFF">
        <w:rPr>
          <w:rFonts w:ascii="仿宋_GB2312" w:eastAsia="仿宋_GB2312" w:hAnsi="Arial" w:cs="Arial" w:hint="eastAsia"/>
          <w:color w:val="000000"/>
          <w:kern w:val="0"/>
          <w:sz w:val="32"/>
          <w:szCs w:val="32"/>
        </w:rPr>
        <w:t>（0330版），并面向馆内专家及华发、交控、顶层等单位再次征求意见。2026年4月1日，</w:t>
      </w:r>
      <w:r w:rsidR="00A06AFF">
        <w:rPr>
          <w:rFonts w:ascii="仿宋_GB2312" w:eastAsia="仿宋_GB2312" w:hAnsi="Arial" w:cs="Arial" w:hint="eastAsia"/>
          <w:color w:val="000000"/>
          <w:kern w:val="0"/>
          <w:sz w:val="32"/>
          <w:szCs w:val="32"/>
        </w:rPr>
        <w:lastRenderedPageBreak/>
        <w:t>珠海市城建档案馆召开标准专题会议，对标准文本进行研究讨论，提出修改完善意见。2026年4月2日，标准编制组根据修改意见，形成本标准征求意见稿</w:t>
      </w:r>
      <w:r>
        <w:rPr>
          <w:rFonts w:ascii="仿宋_GB2312" w:eastAsia="仿宋_GB2312" w:hAnsi="Arial" w:cs="Arial" w:hint="eastAsia"/>
          <w:color w:val="000000"/>
          <w:kern w:val="0"/>
          <w:sz w:val="32"/>
          <w:szCs w:val="32"/>
        </w:rPr>
        <w:t>。</w:t>
      </w:r>
    </w:p>
    <w:p w14:paraId="02EF0550" w14:textId="77777777" w:rsidR="00AD401E" w:rsidRDefault="00000000">
      <w:pPr>
        <w:widowControl/>
        <w:spacing w:line="560" w:lineRule="exact"/>
        <w:ind w:firstLineChars="200" w:firstLine="640"/>
        <w:outlineLvl w:val="0"/>
        <w:rPr>
          <w:rFonts w:ascii="黑体" w:eastAsia="黑体" w:hAnsi="黑体" w:cs="Arial" w:hint="eastAsia"/>
          <w:color w:val="000000"/>
          <w:kern w:val="0"/>
          <w:sz w:val="32"/>
          <w:szCs w:val="32"/>
        </w:rPr>
      </w:pPr>
      <w:r>
        <w:rPr>
          <w:rFonts w:ascii="黑体" w:eastAsia="黑体" w:hAnsi="黑体" w:cs="Arial" w:hint="eastAsia"/>
          <w:color w:val="000000"/>
          <w:kern w:val="0"/>
          <w:sz w:val="32"/>
          <w:szCs w:val="32"/>
        </w:rPr>
        <w:t>六、标准主要内容</w:t>
      </w:r>
    </w:p>
    <w:p w14:paraId="19F4BB12" w14:textId="546C9248" w:rsidR="00AD401E"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为保障</w:t>
      </w:r>
      <w:bookmarkStart w:id="5" w:name="OLE_LINK15"/>
      <w:r w:rsidR="00E17E18">
        <w:rPr>
          <w:rFonts w:ascii="仿宋_GB2312" w:eastAsia="仿宋_GB2312" w:hint="eastAsia"/>
          <w:sz w:val="32"/>
          <w:szCs w:val="32"/>
        </w:rPr>
        <w:t>建设工程声像档案归档</w:t>
      </w:r>
      <w:bookmarkEnd w:id="5"/>
      <w:r>
        <w:rPr>
          <w:rFonts w:ascii="仿宋_GB2312" w:eastAsia="仿宋_GB2312" w:hint="eastAsia"/>
          <w:sz w:val="32"/>
          <w:szCs w:val="32"/>
        </w:rPr>
        <w:t>的有效实现和稳步提升，标准内容按以下逻辑“</w:t>
      </w:r>
      <w:r w:rsidR="00E17E18">
        <w:rPr>
          <w:rFonts w:ascii="仿宋_GB2312" w:eastAsia="仿宋_GB2312" w:hint="eastAsia"/>
          <w:sz w:val="32"/>
          <w:szCs w:val="32"/>
        </w:rPr>
        <w:t>归档范围</w:t>
      </w:r>
      <w:r>
        <w:rPr>
          <w:rFonts w:ascii="仿宋_GB2312" w:eastAsia="仿宋_GB2312" w:hAnsi="Arial" w:cs="Arial" w:hint="eastAsia"/>
          <w:color w:val="000000"/>
          <w:kern w:val="0"/>
          <w:sz w:val="32"/>
          <w:szCs w:val="32"/>
        </w:rPr>
        <w:t>——</w:t>
      </w:r>
      <w:r w:rsidR="00E17E18">
        <w:rPr>
          <w:rFonts w:ascii="仿宋_GB2312" w:eastAsia="仿宋_GB2312" w:hAnsi="Arial" w:cs="Arial" w:hint="eastAsia"/>
          <w:color w:val="000000"/>
          <w:kern w:val="0"/>
          <w:sz w:val="32"/>
          <w:szCs w:val="32"/>
        </w:rPr>
        <w:t>质量要求</w:t>
      </w:r>
      <w:r>
        <w:rPr>
          <w:rFonts w:ascii="仿宋_GB2312" w:eastAsia="仿宋_GB2312" w:hAnsi="Arial" w:cs="Arial" w:hint="eastAsia"/>
          <w:color w:val="000000"/>
          <w:kern w:val="0"/>
          <w:sz w:val="32"/>
          <w:szCs w:val="32"/>
        </w:rPr>
        <w:t>——</w:t>
      </w:r>
      <w:r w:rsidR="00E17E18">
        <w:rPr>
          <w:rFonts w:ascii="仿宋_GB2312" w:eastAsia="仿宋_GB2312" w:hAnsi="Arial" w:cs="Arial" w:hint="eastAsia"/>
          <w:color w:val="000000"/>
          <w:kern w:val="0"/>
          <w:sz w:val="32"/>
          <w:szCs w:val="32"/>
        </w:rPr>
        <w:t>立卷要求——</w:t>
      </w:r>
      <w:r w:rsidR="00064F4A">
        <w:rPr>
          <w:rFonts w:ascii="仿宋_GB2312" w:eastAsia="仿宋_GB2312" w:hAnsi="Arial" w:cs="Arial" w:hint="eastAsia"/>
          <w:color w:val="000000"/>
          <w:kern w:val="0"/>
          <w:sz w:val="32"/>
          <w:szCs w:val="32"/>
        </w:rPr>
        <w:t>验收与</w:t>
      </w:r>
      <w:r w:rsidR="00E17E18">
        <w:rPr>
          <w:rFonts w:ascii="仿宋_GB2312" w:eastAsia="仿宋_GB2312" w:hAnsi="Arial" w:cs="Arial" w:hint="eastAsia"/>
          <w:color w:val="000000"/>
          <w:kern w:val="0"/>
          <w:sz w:val="32"/>
          <w:szCs w:val="32"/>
        </w:rPr>
        <w:t>移交要求</w:t>
      </w:r>
      <w:r>
        <w:rPr>
          <w:rFonts w:ascii="仿宋_GB2312" w:eastAsia="仿宋_GB2312" w:hint="eastAsia"/>
          <w:sz w:val="32"/>
          <w:szCs w:val="32"/>
        </w:rPr>
        <w:t>”进行编写，本标准主要内容构成为：</w:t>
      </w:r>
    </w:p>
    <w:p w14:paraId="5CB970D0" w14:textId="50A951B7" w:rsidR="00AD401E" w:rsidRDefault="00000000">
      <w:pPr>
        <w:widowControl/>
        <w:spacing w:line="560" w:lineRule="exact"/>
        <w:ind w:firstLineChars="200" w:firstLine="643"/>
        <w:rPr>
          <w:rFonts w:ascii="仿宋_GB2312" w:eastAsia="仿宋_GB2312"/>
          <w:sz w:val="32"/>
          <w:szCs w:val="32"/>
        </w:rPr>
      </w:pPr>
      <w:r>
        <w:rPr>
          <w:rFonts w:ascii="仿宋_GB2312" w:eastAsia="仿宋_GB2312" w:hint="eastAsia"/>
          <w:b/>
          <w:bCs/>
          <w:sz w:val="32"/>
          <w:szCs w:val="32"/>
        </w:rPr>
        <w:t>首先，</w:t>
      </w:r>
      <w:r>
        <w:rPr>
          <w:rFonts w:ascii="仿宋_GB2312" w:eastAsia="仿宋_GB2312" w:hint="eastAsia"/>
          <w:sz w:val="32"/>
          <w:szCs w:val="32"/>
        </w:rPr>
        <w:t>提出</w:t>
      </w:r>
      <w:r w:rsidR="00E17E18">
        <w:rPr>
          <w:rFonts w:ascii="仿宋_GB2312" w:eastAsia="仿宋_GB2312" w:hint="eastAsia"/>
          <w:sz w:val="32"/>
          <w:szCs w:val="32"/>
        </w:rPr>
        <w:t>建设工程声像档案的归档范围，即归档项目和归档内容</w:t>
      </w:r>
      <w:r>
        <w:rPr>
          <w:rFonts w:ascii="仿宋_GB2312" w:eastAsia="仿宋_GB2312" w:hint="eastAsia"/>
          <w:sz w:val="32"/>
          <w:szCs w:val="32"/>
        </w:rPr>
        <w:t>，附录A</w:t>
      </w:r>
      <w:r w:rsidR="00E17E18">
        <w:rPr>
          <w:rFonts w:ascii="仿宋_GB2312" w:eastAsia="仿宋_GB2312" w:hint="eastAsia"/>
          <w:sz w:val="32"/>
          <w:szCs w:val="32"/>
        </w:rPr>
        <w:t>～H</w:t>
      </w:r>
      <w:r>
        <w:rPr>
          <w:rFonts w:ascii="仿宋_GB2312" w:eastAsia="仿宋_GB2312" w:hint="eastAsia"/>
          <w:sz w:val="32"/>
          <w:szCs w:val="32"/>
        </w:rPr>
        <w:t>中给出了具体的内容。</w:t>
      </w:r>
    </w:p>
    <w:p w14:paraId="5129BC25" w14:textId="354CD33E" w:rsidR="00AD401E" w:rsidRDefault="00000000">
      <w:pPr>
        <w:widowControl/>
        <w:spacing w:line="560" w:lineRule="exact"/>
        <w:ind w:firstLineChars="200" w:firstLine="643"/>
        <w:rPr>
          <w:rFonts w:ascii="仿宋_GB2312" w:eastAsia="仿宋_GB2312"/>
          <w:sz w:val="32"/>
          <w:szCs w:val="32"/>
        </w:rPr>
      </w:pPr>
      <w:r>
        <w:rPr>
          <w:rFonts w:ascii="仿宋_GB2312" w:eastAsia="仿宋_GB2312" w:hint="eastAsia"/>
          <w:b/>
          <w:bCs/>
          <w:sz w:val="32"/>
          <w:szCs w:val="32"/>
        </w:rPr>
        <w:t>其次</w:t>
      </w:r>
      <w:r>
        <w:rPr>
          <w:rFonts w:ascii="仿宋_GB2312" w:eastAsia="仿宋_GB2312" w:hint="eastAsia"/>
          <w:sz w:val="32"/>
          <w:szCs w:val="32"/>
        </w:rPr>
        <w:t>，对</w:t>
      </w:r>
      <w:r w:rsidR="00E17E18">
        <w:rPr>
          <w:rFonts w:ascii="仿宋_GB2312" w:eastAsia="仿宋_GB2312" w:hint="eastAsia"/>
          <w:sz w:val="32"/>
          <w:szCs w:val="32"/>
        </w:rPr>
        <w:t>归档的质量</w:t>
      </w:r>
      <w:r w:rsidR="00641CF3">
        <w:rPr>
          <w:rFonts w:ascii="仿宋_GB2312" w:eastAsia="仿宋_GB2312" w:hint="eastAsia"/>
          <w:sz w:val="32"/>
          <w:szCs w:val="32"/>
        </w:rPr>
        <w:t>做出</w:t>
      </w:r>
      <w:r w:rsidR="00E17E18">
        <w:rPr>
          <w:rFonts w:ascii="仿宋_GB2312" w:eastAsia="仿宋_GB2312" w:hint="eastAsia"/>
          <w:sz w:val="32"/>
          <w:szCs w:val="32"/>
        </w:rPr>
        <w:t>要求</w:t>
      </w:r>
      <w:r>
        <w:rPr>
          <w:rFonts w:ascii="仿宋_GB2312" w:eastAsia="仿宋_GB2312" w:hint="eastAsia"/>
          <w:sz w:val="32"/>
          <w:szCs w:val="32"/>
        </w:rPr>
        <w:t>，包括</w:t>
      </w:r>
      <w:r w:rsidR="00E17E18">
        <w:rPr>
          <w:rFonts w:ascii="仿宋_GB2312" w:eastAsia="仿宋_GB2312" w:hint="eastAsia"/>
          <w:sz w:val="32"/>
          <w:szCs w:val="32"/>
        </w:rPr>
        <w:t>一般要求、照片的质量要求、视频的质量要求、音频的质量要求</w:t>
      </w:r>
      <w:r>
        <w:rPr>
          <w:rFonts w:ascii="仿宋_GB2312" w:eastAsia="仿宋_GB2312" w:hint="eastAsia"/>
          <w:sz w:val="32"/>
          <w:szCs w:val="32"/>
        </w:rPr>
        <w:t>等。</w:t>
      </w:r>
    </w:p>
    <w:p w14:paraId="6C5E9AAB" w14:textId="45F86EF3" w:rsidR="00E17E18" w:rsidRPr="00E17E18" w:rsidRDefault="00E17E18">
      <w:pPr>
        <w:widowControl/>
        <w:spacing w:line="560" w:lineRule="exact"/>
        <w:ind w:firstLineChars="200" w:firstLine="643"/>
        <w:rPr>
          <w:rFonts w:ascii="仿宋_GB2312" w:eastAsia="仿宋_GB2312"/>
          <w:sz w:val="32"/>
          <w:szCs w:val="32"/>
        </w:rPr>
      </w:pPr>
      <w:r>
        <w:rPr>
          <w:rFonts w:ascii="仿宋_GB2312" w:eastAsia="仿宋_GB2312" w:hint="eastAsia"/>
          <w:b/>
          <w:bCs/>
          <w:sz w:val="32"/>
          <w:szCs w:val="32"/>
        </w:rPr>
        <w:t>然后，</w:t>
      </w:r>
      <w:r w:rsidRPr="00E17E18">
        <w:rPr>
          <w:rFonts w:ascii="仿宋_GB2312" w:eastAsia="仿宋_GB2312" w:hint="eastAsia"/>
          <w:sz w:val="32"/>
          <w:szCs w:val="32"/>
        </w:rPr>
        <w:t>标准给出了声像档案归档的立卷要求，</w:t>
      </w:r>
      <w:r>
        <w:rPr>
          <w:rFonts w:ascii="仿宋_GB2312" w:eastAsia="仿宋_GB2312" w:hint="eastAsia"/>
          <w:sz w:val="32"/>
          <w:szCs w:val="32"/>
        </w:rPr>
        <w:t>对</w:t>
      </w:r>
      <w:r w:rsidRPr="00E17E18">
        <w:rPr>
          <w:rFonts w:ascii="仿宋_GB2312" w:eastAsia="仿宋_GB2312" w:hint="eastAsia"/>
          <w:sz w:val="32"/>
          <w:szCs w:val="32"/>
        </w:rPr>
        <w:t>文件命名与架构、存储等</w:t>
      </w:r>
      <w:r>
        <w:rPr>
          <w:rFonts w:ascii="仿宋_GB2312" w:eastAsia="仿宋_GB2312" w:hint="eastAsia"/>
          <w:sz w:val="32"/>
          <w:szCs w:val="32"/>
        </w:rPr>
        <w:t>进行规范</w:t>
      </w:r>
      <w:r w:rsidRPr="00E17E18">
        <w:rPr>
          <w:rFonts w:ascii="仿宋_GB2312" w:eastAsia="仿宋_GB2312" w:hint="eastAsia"/>
          <w:sz w:val="32"/>
          <w:szCs w:val="32"/>
        </w:rPr>
        <w:t>。</w:t>
      </w:r>
    </w:p>
    <w:p w14:paraId="08499027" w14:textId="0DD8E241" w:rsidR="00AD401E" w:rsidRDefault="00000000">
      <w:pPr>
        <w:widowControl/>
        <w:spacing w:line="560" w:lineRule="exact"/>
        <w:ind w:firstLineChars="200" w:firstLine="643"/>
        <w:rPr>
          <w:rFonts w:ascii="仿宋_GB2312" w:eastAsia="仿宋_GB2312"/>
          <w:sz w:val="32"/>
          <w:szCs w:val="32"/>
        </w:rPr>
      </w:pPr>
      <w:r>
        <w:rPr>
          <w:rFonts w:ascii="仿宋_GB2312" w:eastAsia="仿宋_GB2312" w:hint="eastAsia"/>
          <w:b/>
          <w:bCs/>
          <w:sz w:val="32"/>
          <w:szCs w:val="32"/>
        </w:rPr>
        <w:t>最后</w:t>
      </w:r>
      <w:r>
        <w:rPr>
          <w:rFonts w:ascii="仿宋_GB2312" w:eastAsia="仿宋_GB2312" w:hint="eastAsia"/>
          <w:sz w:val="32"/>
          <w:szCs w:val="32"/>
        </w:rPr>
        <w:t>，标准给出了</w:t>
      </w:r>
      <w:r w:rsidR="00E17E18" w:rsidRPr="00E17E18">
        <w:rPr>
          <w:rFonts w:ascii="仿宋_GB2312" w:eastAsia="仿宋_GB2312" w:hint="eastAsia"/>
          <w:sz w:val="32"/>
          <w:szCs w:val="32"/>
        </w:rPr>
        <w:t>声像档案归档的</w:t>
      </w:r>
      <w:r w:rsidR="00064F4A">
        <w:rPr>
          <w:rFonts w:ascii="仿宋_GB2312" w:eastAsia="仿宋_GB2312" w:hint="eastAsia"/>
          <w:sz w:val="32"/>
          <w:szCs w:val="32"/>
        </w:rPr>
        <w:t>验收与</w:t>
      </w:r>
      <w:r w:rsidR="00E17E18">
        <w:rPr>
          <w:rFonts w:ascii="仿宋_GB2312" w:eastAsia="仿宋_GB2312" w:hint="eastAsia"/>
          <w:sz w:val="32"/>
          <w:szCs w:val="32"/>
        </w:rPr>
        <w:t>移交</w:t>
      </w:r>
      <w:r>
        <w:rPr>
          <w:rFonts w:ascii="仿宋_GB2312" w:eastAsia="仿宋_GB2312" w:hint="eastAsia"/>
          <w:sz w:val="32"/>
          <w:szCs w:val="32"/>
        </w:rPr>
        <w:t>要求，</w:t>
      </w:r>
      <w:r w:rsidR="00E17E18" w:rsidRPr="00E17E18">
        <w:rPr>
          <w:rFonts w:ascii="仿宋_GB2312" w:eastAsia="仿宋_GB2312" w:hint="eastAsia"/>
          <w:sz w:val="32"/>
          <w:szCs w:val="32"/>
        </w:rPr>
        <w:t>包含</w:t>
      </w:r>
      <w:r w:rsidR="00064F4A">
        <w:rPr>
          <w:rFonts w:ascii="仿宋_GB2312" w:eastAsia="仿宋_GB2312" w:hint="eastAsia"/>
          <w:sz w:val="32"/>
          <w:szCs w:val="32"/>
        </w:rPr>
        <w:t>验收要求、移交</w:t>
      </w:r>
      <w:r w:rsidR="00E17E18">
        <w:rPr>
          <w:rFonts w:ascii="仿宋_GB2312" w:eastAsia="仿宋_GB2312" w:hint="eastAsia"/>
          <w:sz w:val="32"/>
          <w:szCs w:val="32"/>
        </w:rPr>
        <w:t>方式、</w:t>
      </w:r>
      <w:r w:rsidR="00064F4A">
        <w:rPr>
          <w:rFonts w:ascii="仿宋_GB2312" w:eastAsia="仿宋_GB2312" w:hint="eastAsia"/>
          <w:sz w:val="32"/>
          <w:szCs w:val="32"/>
        </w:rPr>
        <w:t>移交</w:t>
      </w:r>
      <w:r w:rsidR="00E17E18">
        <w:rPr>
          <w:rFonts w:ascii="仿宋_GB2312" w:eastAsia="仿宋_GB2312" w:hint="eastAsia"/>
          <w:sz w:val="32"/>
          <w:szCs w:val="32"/>
        </w:rPr>
        <w:t>时限</w:t>
      </w:r>
      <w:r w:rsidR="00E17E18" w:rsidRPr="00E17E18">
        <w:rPr>
          <w:rFonts w:ascii="仿宋_GB2312" w:eastAsia="仿宋_GB2312" w:hint="eastAsia"/>
          <w:sz w:val="32"/>
          <w:szCs w:val="32"/>
        </w:rPr>
        <w:t>等</w:t>
      </w:r>
      <w:r>
        <w:rPr>
          <w:rFonts w:ascii="仿宋_GB2312" w:eastAsia="仿宋_GB2312" w:hint="eastAsia"/>
          <w:sz w:val="32"/>
          <w:szCs w:val="32"/>
        </w:rPr>
        <w:t>。</w:t>
      </w:r>
    </w:p>
    <w:p w14:paraId="7C5B491C" w14:textId="77777777" w:rsidR="00897837" w:rsidRPr="00897837" w:rsidRDefault="00897837" w:rsidP="00897837">
      <w:pPr>
        <w:widowControl/>
        <w:spacing w:line="560" w:lineRule="exact"/>
        <w:outlineLvl w:val="0"/>
        <w:rPr>
          <w:rFonts w:ascii="楷体" w:eastAsia="楷体" w:hAnsi="楷体" w:hint="eastAsia"/>
          <w:b/>
          <w:bCs/>
          <w:sz w:val="32"/>
          <w:szCs w:val="32"/>
        </w:rPr>
      </w:pPr>
      <w:r>
        <w:rPr>
          <w:rFonts w:ascii="楷体" w:eastAsia="楷体" w:hAnsi="楷体" w:hint="eastAsia"/>
          <w:b/>
          <w:bCs/>
          <w:sz w:val="32"/>
          <w:szCs w:val="32"/>
        </w:rPr>
        <w:t xml:space="preserve">  </w:t>
      </w:r>
      <w:r w:rsidRPr="00897837">
        <w:rPr>
          <w:rFonts w:ascii="黑体" w:eastAsia="黑体" w:hAnsi="黑体" w:cs="Arial" w:hint="eastAsia"/>
          <w:color w:val="000000"/>
          <w:kern w:val="0"/>
          <w:sz w:val="32"/>
          <w:szCs w:val="32"/>
        </w:rPr>
        <w:t xml:space="preserve">  七、标准作为强制性标准或推荐性标准的建议</w:t>
      </w:r>
    </w:p>
    <w:p w14:paraId="5C25FC4D" w14:textId="22FE24A3" w:rsidR="00897837" w:rsidRPr="00897837" w:rsidRDefault="00897837" w:rsidP="00D01DEA">
      <w:pPr>
        <w:widowControl/>
        <w:spacing w:line="560" w:lineRule="exact"/>
        <w:ind w:firstLineChars="200" w:firstLine="640"/>
        <w:rPr>
          <w:rFonts w:ascii="仿宋_GB2312" w:eastAsia="仿宋_GB2312" w:hAnsi="Arial" w:cs="Arial"/>
          <w:color w:val="000000"/>
          <w:kern w:val="0"/>
          <w:sz w:val="32"/>
          <w:szCs w:val="32"/>
        </w:rPr>
      </w:pPr>
      <w:r w:rsidRPr="00897837">
        <w:rPr>
          <w:rFonts w:ascii="仿宋_GB2312" w:eastAsia="仿宋_GB2312" w:hAnsi="Arial" w:cs="Arial" w:hint="eastAsia"/>
          <w:color w:val="000000"/>
          <w:kern w:val="0"/>
          <w:sz w:val="32"/>
          <w:szCs w:val="32"/>
        </w:rPr>
        <w:t>本标准属于</w:t>
      </w:r>
      <w:r>
        <w:rPr>
          <w:rFonts w:ascii="仿宋_GB2312" w:eastAsia="仿宋_GB2312" w:hAnsi="Arial" w:cs="Arial" w:hint="eastAsia"/>
          <w:color w:val="000000"/>
          <w:kern w:val="0"/>
          <w:sz w:val="32"/>
          <w:szCs w:val="32"/>
        </w:rPr>
        <w:t>规范</w:t>
      </w:r>
      <w:r w:rsidRPr="00897837">
        <w:rPr>
          <w:rFonts w:ascii="仿宋_GB2312" w:eastAsia="仿宋_GB2312" w:hAnsi="Arial" w:cs="Arial" w:hint="eastAsia"/>
          <w:color w:val="000000"/>
          <w:kern w:val="0"/>
          <w:sz w:val="32"/>
          <w:szCs w:val="32"/>
        </w:rPr>
        <w:t>标准，建议该标准作为推荐性标准发布，鼓励相关管理部门、相关工程建设单位、建设工程</w:t>
      </w:r>
      <w:r>
        <w:rPr>
          <w:rFonts w:ascii="仿宋_GB2312" w:eastAsia="仿宋_GB2312" w:hAnsi="Arial" w:cs="Arial" w:hint="eastAsia"/>
          <w:color w:val="000000"/>
          <w:kern w:val="0"/>
          <w:sz w:val="32"/>
          <w:szCs w:val="32"/>
        </w:rPr>
        <w:t>声像</w:t>
      </w:r>
      <w:r w:rsidRPr="00897837">
        <w:rPr>
          <w:rFonts w:ascii="仿宋_GB2312" w:eastAsia="仿宋_GB2312" w:hAnsi="Arial" w:cs="Arial" w:hint="eastAsia"/>
          <w:color w:val="000000"/>
          <w:kern w:val="0"/>
          <w:sz w:val="32"/>
          <w:szCs w:val="32"/>
        </w:rPr>
        <w:t>档案管理工作人员、媒体或市民，在相关</w:t>
      </w:r>
      <w:r>
        <w:rPr>
          <w:rFonts w:ascii="仿宋_GB2312" w:eastAsia="仿宋_GB2312" w:hAnsi="Arial" w:cs="Arial" w:hint="eastAsia"/>
          <w:color w:val="000000"/>
          <w:kern w:val="0"/>
          <w:sz w:val="32"/>
          <w:szCs w:val="32"/>
        </w:rPr>
        <w:t>归档、</w:t>
      </w:r>
      <w:r w:rsidRPr="00897837">
        <w:rPr>
          <w:rFonts w:ascii="仿宋_GB2312" w:eastAsia="仿宋_GB2312" w:hAnsi="Arial" w:cs="Arial" w:hint="eastAsia"/>
          <w:color w:val="000000"/>
          <w:kern w:val="0"/>
          <w:sz w:val="32"/>
          <w:szCs w:val="32"/>
        </w:rPr>
        <w:t>管理、</w:t>
      </w:r>
      <w:r>
        <w:rPr>
          <w:rFonts w:ascii="仿宋_GB2312" w:eastAsia="仿宋_GB2312" w:hAnsi="Arial" w:cs="Arial" w:hint="eastAsia"/>
          <w:color w:val="000000"/>
          <w:kern w:val="0"/>
          <w:sz w:val="32"/>
          <w:szCs w:val="32"/>
        </w:rPr>
        <w:t>评价</w:t>
      </w:r>
      <w:r w:rsidRPr="00897837">
        <w:rPr>
          <w:rFonts w:ascii="仿宋_GB2312" w:eastAsia="仿宋_GB2312" w:hAnsi="Arial" w:cs="Arial" w:hint="eastAsia"/>
          <w:color w:val="000000"/>
          <w:kern w:val="0"/>
          <w:sz w:val="32"/>
          <w:szCs w:val="32"/>
        </w:rPr>
        <w:t>等活动中积极引用或使用。</w:t>
      </w:r>
    </w:p>
    <w:p w14:paraId="2B0B78C7" w14:textId="1C254071" w:rsidR="00AD401E" w:rsidRDefault="00000000">
      <w:pPr>
        <w:widowControl/>
        <w:spacing w:line="560" w:lineRule="exact"/>
        <w:ind w:firstLineChars="200" w:firstLine="640"/>
        <w:outlineLvl w:val="0"/>
        <w:rPr>
          <w:rFonts w:ascii="黑体" w:eastAsia="黑体" w:hAnsi="黑体" w:cs="Arial" w:hint="eastAsia"/>
          <w:color w:val="000000"/>
          <w:kern w:val="0"/>
          <w:sz w:val="32"/>
          <w:szCs w:val="32"/>
        </w:rPr>
      </w:pPr>
      <w:r>
        <w:rPr>
          <w:rFonts w:ascii="黑体" w:eastAsia="黑体" w:hAnsi="黑体" w:cs="Arial" w:hint="eastAsia"/>
          <w:color w:val="000000"/>
          <w:kern w:val="0"/>
          <w:sz w:val="32"/>
          <w:szCs w:val="32"/>
        </w:rPr>
        <w:t>八、重大意见分歧的处理经过和依据</w:t>
      </w:r>
    </w:p>
    <w:p w14:paraId="7225460A" w14:textId="77777777" w:rsidR="00AD401E" w:rsidRDefault="00000000">
      <w:pPr>
        <w:widowControl/>
        <w:spacing w:line="560" w:lineRule="exact"/>
        <w:ind w:firstLineChars="200" w:firstLine="640"/>
        <w:outlineLvl w:val="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无。</w:t>
      </w:r>
    </w:p>
    <w:p w14:paraId="1AFCD3BA" w14:textId="77777777" w:rsidR="00AD401E" w:rsidRDefault="00000000">
      <w:pPr>
        <w:widowControl/>
        <w:spacing w:line="560" w:lineRule="exact"/>
        <w:ind w:firstLineChars="200" w:firstLine="640"/>
        <w:outlineLvl w:val="0"/>
        <w:rPr>
          <w:rFonts w:ascii="黑体" w:eastAsia="黑体" w:hAnsi="黑体" w:cs="Arial" w:hint="eastAsia"/>
          <w:color w:val="000000"/>
          <w:kern w:val="0"/>
          <w:sz w:val="32"/>
          <w:szCs w:val="32"/>
        </w:rPr>
      </w:pPr>
      <w:r>
        <w:rPr>
          <w:rFonts w:ascii="黑体" w:eastAsia="黑体" w:hAnsi="黑体" w:cs="Arial" w:hint="eastAsia"/>
          <w:color w:val="000000"/>
          <w:kern w:val="0"/>
          <w:sz w:val="32"/>
          <w:szCs w:val="32"/>
        </w:rPr>
        <w:t>九、采标情况。（包括采用国际标准的形式、主要内容以及与国际同类标准水平的对比情况）</w:t>
      </w:r>
    </w:p>
    <w:p w14:paraId="70533998" w14:textId="77777777" w:rsidR="00AD401E" w:rsidRDefault="00000000">
      <w:pPr>
        <w:widowControl/>
        <w:spacing w:line="560" w:lineRule="exact"/>
        <w:ind w:firstLineChars="200" w:firstLine="640"/>
        <w:outlineLvl w:val="0"/>
        <w:rPr>
          <w:rFonts w:ascii="仿宋_GB2312" w:eastAsia="仿宋_GB2312" w:hAnsi="Arial" w:cs="Arial"/>
          <w:color w:val="000000"/>
          <w:kern w:val="0"/>
          <w:sz w:val="32"/>
          <w:szCs w:val="32"/>
        </w:rPr>
      </w:pPr>
      <w:r>
        <w:rPr>
          <w:rFonts w:ascii="仿宋_GB2312" w:eastAsia="仿宋_GB2312" w:hAnsi="Arial" w:cs="Arial"/>
          <w:color w:val="000000"/>
          <w:kern w:val="0"/>
          <w:sz w:val="32"/>
          <w:szCs w:val="32"/>
        </w:rPr>
        <w:lastRenderedPageBreak/>
        <w:t>无</w:t>
      </w:r>
      <w:r>
        <w:rPr>
          <w:rFonts w:ascii="仿宋_GB2312" w:eastAsia="仿宋_GB2312" w:hAnsi="Arial" w:cs="Arial" w:hint="eastAsia"/>
          <w:color w:val="000000"/>
          <w:kern w:val="0"/>
          <w:sz w:val="32"/>
          <w:szCs w:val="32"/>
        </w:rPr>
        <w:t>。</w:t>
      </w:r>
    </w:p>
    <w:p w14:paraId="43D570CF" w14:textId="77777777" w:rsidR="00AD401E" w:rsidRDefault="00000000">
      <w:pPr>
        <w:widowControl/>
        <w:spacing w:line="560" w:lineRule="exact"/>
        <w:ind w:firstLineChars="200" w:firstLine="640"/>
        <w:outlineLvl w:val="0"/>
        <w:rPr>
          <w:rFonts w:ascii="黑体" w:eastAsia="黑体" w:hAnsi="黑体" w:cs="Arial" w:hint="eastAsia"/>
          <w:color w:val="000000"/>
          <w:kern w:val="0"/>
          <w:sz w:val="32"/>
          <w:szCs w:val="32"/>
        </w:rPr>
      </w:pPr>
      <w:r>
        <w:rPr>
          <w:rFonts w:ascii="黑体" w:eastAsia="黑体" w:hAnsi="黑体" w:cs="Arial" w:hint="eastAsia"/>
          <w:color w:val="000000"/>
          <w:kern w:val="0"/>
          <w:sz w:val="32"/>
          <w:szCs w:val="32"/>
        </w:rPr>
        <w:t>十、与现行法律、法规和强制性国家标准的关系</w:t>
      </w:r>
    </w:p>
    <w:p w14:paraId="6E5580F3" w14:textId="77777777" w:rsidR="00AD401E" w:rsidRDefault="00000000">
      <w:pPr>
        <w:widowControl/>
        <w:spacing w:line="560" w:lineRule="exact"/>
        <w:ind w:firstLineChars="200" w:firstLine="640"/>
        <w:outlineLvl w:val="0"/>
        <w:rPr>
          <w:rFonts w:ascii="仿宋_GB2312" w:eastAsia="仿宋_GB2312" w:hAnsi="Arial" w:cs="Arial"/>
          <w:color w:val="000000"/>
          <w:kern w:val="0"/>
          <w:sz w:val="32"/>
          <w:szCs w:val="32"/>
        </w:rPr>
      </w:pPr>
      <w:r>
        <w:rPr>
          <w:rFonts w:ascii="仿宋_GB2312" w:eastAsia="仿宋_GB2312" w:hint="eastAsia"/>
          <w:sz w:val="32"/>
          <w:szCs w:val="32"/>
        </w:rPr>
        <w:t>该标准与现行法律、法规无冲突。目前该标准的标准化工作范围内尚无强制性国家标准。</w:t>
      </w:r>
    </w:p>
    <w:p w14:paraId="6140DC9E" w14:textId="77777777" w:rsidR="00AD401E" w:rsidRDefault="00000000">
      <w:pPr>
        <w:widowControl/>
        <w:spacing w:line="560" w:lineRule="exact"/>
        <w:ind w:firstLineChars="200" w:firstLine="640"/>
        <w:outlineLvl w:val="0"/>
        <w:rPr>
          <w:rFonts w:ascii="黑体" w:eastAsia="黑体" w:hAnsi="黑体" w:cs="Arial" w:hint="eastAsia"/>
          <w:color w:val="000000"/>
          <w:kern w:val="0"/>
          <w:sz w:val="32"/>
          <w:szCs w:val="32"/>
        </w:rPr>
      </w:pPr>
      <w:r>
        <w:rPr>
          <w:rFonts w:ascii="黑体" w:eastAsia="黑体" w:hAnsi="黑体" w:cs="Arial" w:hint="eastAsia"/>
          <w:color w:val="000000"/>
          <w:kern w:val="0"/>
          <w:sz w:val="32"/>
          <w:szCs w:val="32"/>
        </w:rPr>
        <w:t>十一、宣贯及实施建议</w:t>
      </w:r>
    </w:p>
    <w:p w14:paraId="098D1E93" w14:textId="2F99E691" w:rsidR="00897837" w:rsidRPr="00897837" w:rsidRDefault="00897837" w:rsidP="00D01DEA">
      <w:pPr>
        <w:widowControl/>
        <w:spacing w:line="560" w:lineRule="exact"/>
        <w:ind w:firstLineChars="200" w:firstLine="640"/>
        <w:rPr>
          <w:rFonts w:ascii="Arial" w:eastAsia="仿宋_GB2312" w:hAnsi="Arial" w:cs="Arial"/>
          <w:color w:val="000000" w:themeColor="text1"/>
          <w:kern w:val="0"/>
          <w:sz w:val="32"/>
          <w:szCs w:val="32"/>
        </w:rPr>
      </w:pPr>
      <w:r w:rsidRPr="00897837">
        <w:rPr>
          <w:rFonts w:ascii="Arial" w:eastAsia="仿宋_GB2312" w:hAnsi="Arial" w:cs="Arial" w:hint="eastAsia"/>
          <w:color w:val="000000" w:themeColor="text1"/>
          <w:kern w:val="0"/>
          <w:sz w:val="32"/>
          <w:szCs w:val="32"/>
        </w:rPr>
        <w:t>标准发布后，计划召开宣</w:t>
      </w:r>
      <w:proofErr w:type="gramStart"/>
      <w:r w:rsidRPr="00897837">
        <w:rPr>
          <w:rFonts w:ascii="Arial" w:eastAsia="仿宋_GB2312" w:hAnsi="Arial" w:cs="Arial" w:hint="eastAsia"/>
          <w:color w:val="000000" w:themeColor="text1"/>
          <w:kern w:val="0"/>
          <w:sz w:val="32"/>
          <w:szCs w:val="32"/>
        </w:rPr>
        <w:t>贯培训</w:t>
      </w:r>
      <w:proofErr w:type="gramEnd"/>
      <w:r w:rsidRPr="00897837">
        <w:rPr>
          <w:rFonts w:ascii="Arial" w:eastAsia="仿宋_GB2312" w:hAnsi="Arial" w:cs="Arial" w:hint="eastAsia"/>
          <w:color w:val="000000" w:themeColor="text1"/>
          <w:kern w:val="0"/>
          <w:sz w:val="32"/>
          <w:szCs w:val="32"/>
        </w:rPr>
        <w:t>会议，对标准内容进行宣贯培训，鼓励相关单位根据标准积极改进工作，提高建设工程</w:t>
      </w:r>
      <w:r>
        <w:rPr>
          <w:rFonts w:ascii="Arial" w:eastAsia="仿宋_GB2312" w:hAnsi="Arial" w:cs="Arial" w:hint="eastAsia"/>
          <w:color w:val="000000" w:themeColor="text1"/>
          <w:kern w:val="0"/>
          <w:sz w:val="32"/>
          <w:szCs w:val="32"/>
        </w:rPr>
        <w:t>声像</w:t>
      </w:r>
      <w:r w:rsidRPr="00897837">
        <w:rPr>
          <w:rFonts w:ascii="Arial" w:eastAsia="仿宋_GB2312" w:hAnsi="Arial" w:cs="Arial" w:hint="eastAsia"/>
          <w:color w:val="000000" w:themeColor="text1"/>
          <w:kern w:val="0"/>
          <w:sz w:val="32"/>
          <w:szCs w:val="32"/>
        </w:rPr>
        <w:t>档案归档工作质量和水平。</w:t>
      </w:r>
    </w:p>
    <w:p w14:paraId="3BCC08C7" w14:textId="5C617701" w:rsidR="00AD401E" w:rsidRDefault="00897837" w:rsidP="00D01DEA">
      <w:pPr>
        <w:widowControl/>
        <w:spacing w:line="560" w:lineRule="exact"/>
        <w:ind w:firstLineChars="200" w:firstLine="640"/>
        <w:rPr>
          <w:rFonts w:ascii="Arial" w:eastAsia="仿宋_GB2312" w:hAnsi="Arial" w:cs="Arial"/>
          <w:color w:val="000000" w:themeColor="text1"/>
          <w:kern w:val="0"/>
          <w:sz w:val="32"/>
          <w:szCs w:val="32"/>
        </w:rPr>
      </w:pPr>
      <w:r w:rsidRPr="00897837">
        <w:rPr>
          <w:rFonts w:ascii="Arial" w:eastAsia="仿宋_GB2312" w:hAnsi="Arial" w:cs="Arial" w:hint="eastAsia"/>
          <w:color w:val="000000" w:themeColor="text1"/>
          <w:kern w:val="0"/>
          <w:sz w:val="32"/>
          <w:szCs w:val="32"/>
        </w:rPr>
        <w:t>同时，建议每年组织相关机构或委托第三方、媒体对标准实施情况进行检查和公布，促进标准的实施，并为将来标准的修订积累相关信息</w:t>
      </w:r>
      <w:r>
        <w:rPr>
          <w:rFonts w:ascii="Arial" w:eastAsia="仿宋_GB2312" w:hAnsi="Arial" w:cs="Arial" w:hint="eastAsia"/>
          <w:color w:val="000000" w:themeColor="text1"/>
          <w:kern w:val="0"/>
          <w:sz w:val="32"/>
          <w:szCs w:val="32"/>
        </w:rPr>
        <w:t>。</w:t>
      </w:r>
    </w:p>
    <w:p w14:paraId="7569C645" w14:textId="77777777" w:rsidR="00AD401E" w:rsidRDefault="00000000">
      <w:pPr>
        <w:widowControl/>
        <w:spacing w:line="560" w:lineRule="exact"/>
        <w:ind w:firstLineChars="200" w:firstLine="640"/>
        <w:outlineLvl w:val="0"/>
        <w:rPr>
          <w:rFonts w:ascii="黑体" w:eastAsia="黑体" w:hAnsi="黑体" w:cs="Arial" w:hint="eastAsia"/>
          <w:color w:val="000000"/>
          <w:kern w:val="0"/>
          <w:sz w:val="32"/>
          <w:szCs w:val="32"/>
        </w:rPr>
      </w:pPr>
      <w:r>
        <w:rPr>
          <w:rFonts w:ascii="黑体" w:eastAsia="黑体" w:hAnsi="黑体" w:cs="Arial" w:hint="eastAsia"/>
          <w:color w:val="000000"/>
          <w:kern w:val="0"/>
          <w:sz w:val="32"/>
          <w:szCs w:val="32"/>
        </w:rPr>
        <w:t>十二、其他应予说明的事项</w:t>
      </w:r>
    </w:p>
    <w:p w14:paraId="5E628792" w14:textId="49F97770" w:rsidR="00AD401E" w:rsidRDefault="00000000" w:rsidP="00D01DEA">
      <w:pPr>
        <w:widowControl/>
        <w:spacing w:line="56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无。</w:t>
      </w:r>
    </w:p>
    <w:p w14:paraId="04F7C7E8" w14:textId="4EB44D01" w:rsidR="00AD401E" w:rsidRDefault="00000000" w:rsidP="00D01DEA">
      <w:pPr>
        <w:widowControl/>
        <w:wordWrap w:val="0"/>
        <w:spacing w:line="560" w:lineRule="exact"/>
        <w:jc w:val="righ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 xml:space="preserve">        《</w:t>
      </w:r>
      <w:r w:rsidR="00897837">
        <w:rPr>
          <w:rFonts w:ascii="仿宋_GB2312" w:eastAsia="仿宋_GB2312" w:hAnsi="Arial" w:cs="Arial" w:hint="eastAsia"/>
          <w:color w:val="000000"/>
          <w:kern w:val="0"/>
          <w:sz w:val="32"/>
          <w:szCs w:val="32"/>
        </w:rPr>
        <w:t>建设工程声像档案归档规范</w:t>
      </w:r>
      <w:r>
        <w:rPr>
          <w:rFonts w:ascii="仿宋_GB2312" w:eastAsia="仿宋_GB2312" w:hAnsi="Arial" w:cs="Arial" w:hint="eastAsia"/>
          <w:color w:val="000000"/>
          <w:kern w:val="0"/>
          <w:sz w:val="32"/>
          <w:szCs w:val="32"/>
        </w:rPr>
        <w:t>》标准编制组</w:t>
      </w:r>
      <w:r w:rsidR="00D01DEA">
        <w:rPr>
          <w:rFonts w:ascii="仿宋_GB2312" w:eastAsia="仿宋_GB2312" w:hAnsi="Arial" w:cs="Arial" w:hint="eastAsia"/>
          <w:color w:val="000000"/>
          <w:kern w:val="0"/>
          <w:sz w:val="32"/>
          <w:szCs w:val="32"/>
        </w:rPr>
        <w:t xml:space="preserve">    </w:t>
      </w:r>
    </w:p>
    <w:p w14:paraId="30BCB6EB" w14:textId="74E4DD48" w:rsidR="00AD401E" w:rsidRDefault="00000000" w:rsidP="00D01DEA">
      <w:pPr>
        <w:widowControl/>
        <w:wordWrap w:val="0"/>
        <w:spacing w:line="560" w:lineRule="exact"/>
        <w:jc w:val="right"/>
        <w:rPr>
          <w:rFonts w:ascii="Times New Roman" w:hAnsi="Times New Roman"/>
          <w:sz w:val="24"/>
          <w:szCs w:val="24"/>
        </w:rPr>
      </w:pPr>
      <w:r>
        <w:rPr>
          <w:rFonts w:ascii="仿宋_GB2312" w:eastAsia="仿宋_GB2312" w:hAnsi="Arial" w:cs="Arial" w:hint="eastAsia"/>
          <w:color w:val="000000"/>
          <w:kern w:val="0"/>
          <w:sz w:val="32"/>
          <w:szCs w:val="32"/>
        </w:rPr>
        <w:t xml:space="preserve">   </w:t>
      </w:r>
      <w:r w:rsidR="00D01DEA">
        <w:rPr>
          <w:rFonts w:ascii="仿宋_GB2312" w:eastAsia="仿宋_GB2312" w:hAnsi="Arial" w:cs="Arial" w:hint="eastAsia"/>
          <w:color w:val="000000"/>
          <w:kern w:val="0"/>
          <w:sz w:val="32"/>
          <w:szCs w:val="32"/>
        </w:rPr>
        <w:t xml:space="preserve"> </w:t>
      </w:r>
      <w:r>
        <w:rPr>
          <w:rFonts w:ascii="仿宋_GB2312" w:eastAsia="仿宋_GB2312" w:hAnsi="Arial" w:cs="Arial" w:hint="eastAsia"/>
          <w:color w:val="000000"/>
          <w:kern w:val="0"/>
          <w:sz w:val="32"/>
          <w:szCs w:val="32"/>
        </w:rPr>
        <w:t xml:space="preserve">  二〇二</w:t>
      </w:r>
      <w:r w:rsidR="00897837">
        <w:rPr>
          <w:rFonts w:ascii="仿宋_GB2312" w:eastAsia="仿宋_GB2312" w:hAnsi="Arial" w:cs="Arial" w:hint="eastAsia"/>
          <w:color w:val="000000"/>
          <w:kern w:val="0"/>
          <w:sz w:val="32"/>
          <w:szCs w:val="32"/>
        </w:rPr>
        <w:t>六</w:t>
      </w:r>
      <w:r>
        <w:rPr>
          <w:rFonts w:ascii="仿宋_GB2312" w:eastAsia="仿宋_GB2312" w:hAnsi="Arial" w:cs="Arial" w:hint="eastAsia"/>
          <w:color w:val="000000"/>
          <w:kern w:val="0"/>
          <w:sz w:val="32"/>
          <w:szCs w:val="32"/>
        </w:rPr>
        <w:t>年</w:t>
      </w:r>
      <w:r w:rsidR="00641CF3">
        <w:rPr>
          <w:rFonts w:ascii="仿宋_GB2312" w:eastAsia="仿宋_GB2312" w:hAnsi="Arial" w:cs="Arial" w:hint="eastAsia"/>
          <w:color w:val="000000"/>
          <w:kern w:val="0"/>
          <w:sz w:val="32"/>
          <w:szCs w:val="32"/>
        </w:rPr>
        <w:t>四</w:t>
      </w:r>
      <w:r>
        <w:rPr>
          <w:rFonts w:ascii="仿宋_GB2312" w:eastAsia="仿宋_GB2312" w:hAnsi="Arial" w:cs="Arial" w:hint="eastAsia"/>
          <w:color w:val="000000"/>
          <w:kern w:val="0"/>
          <w:sz w:val="32"/>
          <w:szCs w:val="32"/>
        </w:rPr>
        <w:t>月</w:t>
      </w:r>
      <w:r w:rsidR="00D01DEA">
        <w:rPr>
          <w:rFonts w:ascii="仿宋_GB2312" w:eastAsia="仿宋_GB2312" w:hAnsi="Arial" w:cs="Arial" w:hint="eastAsia"/>
          <w:color w:val="000000"/>
          <w:kern w:val="0"/>
          <w:sz w:val="32"/>
          <w:szCs w:val="32"/>
        </w:rPr>
        <w:t xml:space="preserve">             </w:t>
      </w:r>
    </w:p>
    <w:p w14:paraId="52C23295" w14:textId="77777777" w:rsidR="00AD401E" w:rsidRDefault="00000000">
      <w:pPr>
        <w:spacing w:line="560" w:lineRule="exact"/>
      </w:pPr>
      <w:r>
        <w:rPr>
          <w:rFonts w:hint="eastAsia"/>
        </w:rPr>
        <w:t xml:space="preserve">  </w:t>
      </w:r>
    </w:p>
    <w:sectPr w:rsidR="00AD401E">
      <w:footerReference w:type="default" r:id="rId9"/>
      <w:footnotePr>
        <w:pos w:val="beneathText"/>
      </w:footnotePr>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136D" w14:textId="77777777" w:rsidR="000A18D3" w:rsidRDefault="000A18D3">
      <w:r>
        <w:separator/>
      </w:r>
    </w:p>
  </w:endnote>
  <w:endnote w:type="continuationSeparator" w:id="0">
    <w:p w14:paraId="67604242" w14:textId="77777777" w:rsidR="000A18D3" w:rsidRDefault="000A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E91C" w14:textId="77777777" w:rsidR="00AD401E" w:rsidRDefault="00000000">
    <w:pPr>
      <w:pStyle w:val="a4"/>
      <w:framePr w:wrap="around" w:vAnchor="text" w:hAnchor="margin" w:xAlign="right" w:y="1"/>
      <w:rPr>
        <w:rStyle w:val="a7"/>
        <w:rFonts w:hint="eastAsia"/>
      </w:rPr>
    </w:pPr>
    <w:r>
      <w:fldChar w:fldCharType="begin"/>
    </w:r>
    <w:r>
      <w:rPr>
        <w:rStyle w:val="a7"/>
      </w:rPr>
      <w:instrText xml:space="preserve">PAGE  </w:instrText>
    </w:r>
    <w:r>
      <w:fldChar w:fldCharType="separate"/>
    </w:r>
    <w:r>
      <w:rPr>
        <w:rStyle w:val="a7"/>
      </w:rPr>
      <w:t>4</w:t>
    </w:r>
    <w:r>
      <w:fldChar w:fldCharType="end"/>
    </w:r>
  </w:p>
  <w:p w14:paraId="17519F08" w14:textId="77777777" w:rsidR="00AD401E" w:rsidRDefault="00AD401E">
    <w:pPr>
      <w:pStyle w:val="a4"/>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7979" w14:textId="77777777" w:rsidR="00AD401E" w:rsidRDefault="00AD401E">
    <w:pPr>
      <w:pStyle w:val="a4"/>
      <w:ind w:right="360"/>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1E97" w14:textId="77777777" w:rsidR="00AD401E" w:rsidRDefault="00000000">
    <w:pPr>
      <w:pStyle w:val="a4"/>
      <w:jc w:val="center"/>
      <w:rPr>
        <w:rFonts w:hint="eastAsia"/>
        <w:sz w:val="21"/>
        <w:szCs w:val="21"/>
      </w:rPr>
    </w:pPr>
    <w:r>
      <w:rPr>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8</w:t>
    </w:r>
    <w:r>
      <w:rPr>
        <w:sz w:val="21"/>
        <w:szCs w:val="21"/>
      </w:rPr>
      <w:fldChar w:fldCharType="end"/>
    </w:r>
    <w:r>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9967" w14:textId="77777777" w:rsidR="000A18D3" w:rsidRDefault="000A18D3">
      <w:r>
        <w:separator/>
      </w:r>
    </w:p>
  </w:footnote>
  <w:footnote w:type="continuationSeparator" w:id="0">
    <w:p w14:paraId="2F4EA421" w14:textId="77777777" w:rsidR="000A18D3" w:rsidRDefault="000A1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54E9F"/>
    <w:multiLevelType w:val="hybridMultilevel"/>
    <w:tmpl w:val="C10EB98E"/>
    <w:lvl w:ilvl="0" w:tplc="0CFC61AE">
      <w:start w:val="1"/>
      <w:numFmt w:val="japaneseCounting"/>
      <w:lvlText w:val="（%1）"/>
      <w:lvlJc w:val="left"/>
      <w:pPr>
        <w:ind w:left="1723" w:hanging="108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num w:numId="1" w16cid:durableId="30385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4E49FF"/>
    <w:rsid w:val="000213B9"/>
    <w:rsid w:val="00022BF2"/>
    <w:rsid w:val="00032AAB"/>
    <w:rsid w:val="00057045"/>
    <w:rsid w:val="0006245E"/>
    <w:rsid w:val="00062FEC"/>
    <w:rsid w:val="00063185"/>
    <w:rsid w:val="00064F4A"/>
    <w:rsid w:val="00066CD2"/>
    <w:rsid w:val="00074B2B"/>
    <w:rsid w:val="000962FB"/>
    <w:rsid w:val="000A18D3"/>
    <w:rsid w:val="000A66FB"/>
    <w:rsid w:val="000A7C39"/>
    <w:rsid w:val="000B2830"/>
    <w:rsid w:val="000B5F93"/>
    <w:rsid w:val="000C7CBF"/>
    <w:rsid w:val="000E39AE"/>
    <w:rsid w:val="000F0D9C"/>
    <w:rsid w:val="000F5D66"/>
    <w:rsid w:val="00105953"/>
    <w:rsid w:val="00126AB3"/>
    <w:rsid w:val="00132670"/>
    <w:rsid w:val="0013511B"/>
    <w:rsid w:val="00161872"/>
    <w:rsid w:val="00165DDE"/>
    <w:rsid w:val="00166931"/>
    <w:rsid w:val="00183770"/>
    <w:rsid w:val="00193C06"/>
    <w:rsid w:val="001940DC"/>
    <w:rsid w:val="001D2A4F"/>
    <w:rsid w:val="001E65D1"/>
    <w:rsid w:val="001F3D2D"/>
    <w:rsid w:val="001F73B9"/>
    <w:rsid w:val="00206330"/>
    <w:rsid w:val="00207B5A"/>
    <w:rsid w:val="00220C9C"/>
    <w:rsid w:val="00223225"/>
    <w:rsid w:val="002256C1"/>
    <w:rsid w:val="00226F51"/>
    <w:rsid w:val="00233EDF"/>
    <w:rsid w:val="002417BA"/>
    <w:rsid w:val="00243E3D"/>
    <w:rsid w:val="002517FA"/>
    <w:rsid w:val="00252E2A"/>
    <w:rsid w:val="00254FBD"/>
    <w:rsid w:val="0025713F"/>
    <w:rsid w:val="00267016"/>
    <w:rsid w:val="0026715D"/>
    <w:rsid w:val="002675DE"/>
    <w:rsid w:val="002708A8"/>
    <w:rsid w:val="002866D9"/>
    <w:rsid w:val="002973EE"/>
    <w:rsid w:val="002A509D"/>
    <w:rsid w:val="002A798A"/>
    <w:rsid w:val="002B10DE"/>
    <w:rsid w:val="002C003F"/>
    <w:rsid w:val="002C4F9A"/>
    <w:rsid w:val="002D1740"/>
    <w:rsid w:val="002F2EC3"/>
    <w:rsid w:val="002F6983"/>
    <w:rsid w:val="003075DA"/>
    <w:rsid w:val="00320C10"/>
    <w:rsid w:val="00324D4F"/>
    <w:rsid w:val="003328DB"/>
    <w:rsid w:val="00333763"/>
    <w:rsid w:val="00347BB1"/>
    <w:rsid w:val="003540A7"/>
    <w:rsid w:val="00355B09"/>
    <w:rsid w:val="00362273"/>
    <w:rsid w:val="00371DE9"/>
    <w:rsid w:val="0037406E"/>
    <w:rsid w:val="00383207"/>
    <w:rsid w:val="00390A88"/>
    <w:rsid w:val="0039202A"/>
    <w:rsid w:val="00392238"/>
    <w:rsid w:val="0039386D"/>
    <w:rsid w:val="003B2A98"/>
    <w:rsid w:val="003B4B6A"/>
    <w:rsid w:val="003B6015"/>
    <w:rsid w:val="003C11AC"/>
    <w:rsid w:val="003C3570"/>
    <w:rsid w:val="003C3A91"/>
    <w:rsid w:val="003F7235"/>
    <w:rsid w:val="00420B57"/>
    <w:rsid w:val="0045207D"/>
    <w:rsid w:val="00453C04"/>
    <w:rsid w:val="004548D2"/>
    <w:rsid w:val="00467BBB"/>
    <w:rsid w:val="00487BF8"/>
    <w:rsid w:val="00493C2B"/>
    <w:rsid w:val="004B7690"/>
    <w:rsid w:val="004E114E"/>
    <w:rsid w:val="004E21AD"/>
    <w:rsid w:val="004E49FF"/>
    <w:rsid w:val="004F0248"/>
    <w:rsid w:val="004F415E"/>
    <w:rsid w:val="004F6486"/>
    <w:rsid w:val="00516422"/>
    <w:rsid w:val="00521E00"/>
    <w:rsid w:val="005305C5"/>
    <w:rsid w:val="0053546E"/>
    <w:rsid w:val="00535F7E"/>
    <w:rsid w:val="005479D3"/>
    <w:rsid w:val="005650C0"/>
    <w:rsid w:val="00570AC6"/>
    <w:rsid w:val="005765C4"/>
    <w:rsid w:val="0058373F"/>
    <w:rsid w:val="00592B67"/>
    <w:rsid w:val="00593DD4"/>
    <w:rsid w:val="005A1DF5"/>
    <w:rsid w:val="005A3FDA"/>
    <w:rsid w:val="005B6F53"/>
    <w:rsid w:val="005C2394"/>
    <w:rsid w:val="005D2840"/>
    <w:rsid w:val="005D308A"/>
    <w:rsid w:val="005D6584"/>
    <w:rsid w:val="005D6999"/>
    <w:rsid w:val="005F1247"/>
    <w:rsid w:val="005F3913"/>
    <w:rsid w:val="00606975"/>
    <w:rsid w:val="00610EB8"/>
    <w:rsid w:val="00612D1E"/>
    <w:rsid w:val="00630330"/>
    <w:rsid w:val="00641CF3"/>
    <w:rsid w:val="0065620B"/>
    <w:rsid w:val="00665A96"/>
    <w:rsid w:val="00672422"/>
    <w:rsid w:val="006739BC"/>
    <w:rsid w:val="00680012"/>
    <w:rsid w:val="006A4462"/>
    <w:rsid w:val="006B05EF"/>
    <w:rsid w:val="006B278A"/>
    <w:rsid w:val="006B754C"/>
    <w:rsid w:val="006C4ACC"/>
    <w:rsid w:val="006F7E11"/>
    <w:rsid w:val="00705252"/>
    <w:rsid w:val="00724EF8"/>
    <w:rsid w:val="00750E09"/>
    <w:rsid w:val="00755148"/>
    <w:rsid w:val="0076119D"/>
    <w:rsid w:val="00782885"/>
    <w:rsid w:val="00797F64"/>
    <w:rsid w:val="007A4D64"/>
    <w:rsid w:val="007C42F7"/>
    <w:rsid w:val="007C4EAC"/>
    <w:rsid w:val="007E17A9"/>
    <w:rsid w:val="007F654F"/>
    <w:rsid w:val="00812A59"/>
    <w:rsid w:val="00816A8A"/>
    <w:rsid w:val="00820C3F"/>
    <w:rsid w:val="00822456"/>
    <w:rsid w:val="008326D5"/>
    <w:rsid w:val="008335AA"/>
    <w:rsid w:val="00855639"/>
    <w:rsid w:val="00865EB9"/>
    <w:rsid w:val="008752E9"/>
    <w:rsid w:val="008801AC"/>
    <w:rsid w:val="0088513A"/>
    <w:rsid w:val="00897837"/>
    <w:rsid w:val="008A6882"/>
    <w:rsid w:val="008B0318"/>
    <w:rsid w:val="008B12DD"/>
    <w:rsid w:val="008C14B5"/>
    <w:rsid w:val="008F2A7A"/>
    <w:rsid w:val="00914CAE"/>
    <w:rsid w:val="009210ED"/>
    <w:rsid w:val="00944664"/>
    <w:rsid w:val="00955E0A"/>
    <w:rsid w:val="009660A1"/>
    <w:rsid w:val="009746D7"/>
    <w:rsid w:val="009752A6"/>
    <w:rsid w:val="00976EB1"/>
    <w:rsid w:val="00982A90"/>
    <w:rsid w:val="00982EA1"/>
    <w:rsid w:val="00991F6B"/>
    <w:rsid w:val="00992829"/>
    <w:rsid w:val="00997B6C"/>
    <w:rsid w:val="009A3E91"/>
    <w:rsid w:val="009A71D0"/>
    <w:rsid w:val="009B43D3"/>
    <w:rsid w:val="009B4B3C"/>
    <w:rsid w:val="009C5825"/>
    <w:rsid w:val="009E3837"/>
    <w:rsid w:val="009F1751"/>
    <w:rsid w:val="00A02404"/>
    <w:rsid w:val="00A0580A"/>
    <w:rsid w:val="00A06AFF"/>
    <w:rsid w:val="00A122B1"/>
    <w:rsid w:val="00A142FF"/>
    <w:rsid w:val="00A17F71"/>
    <w:rsid w:val="00A233DF"/>
    <w:rsid w:val="00A36C66"/>
    <w:rsid w:val="00A37C3D"/>
    <w:rsid w:val="00A56F28"/>
    <w:rsid w:val="00A60115"/>
    <w:rsid w:val="00A74B79"/>
    <w:rsid w:val="00A80144"/>
    <w:rsid w:val="00A805F7"/>
    <w:rsid w:val="00AA608A"/>
    <w:rsid w:val="00AB2983"/>
    <w:rsid w:val="00AC020C"/>
    <w:rsid w:val="00AC36D5"/>
    <w:rsid w:val="00AD401E"/>
    <w:rsid w:val="00AE5481"/>
    <w:rsid w:val="00AF2FFF"/>
    <w:rsid w:val="00AF362B"/>
    <w:rsid w:val="00AF4A63"/>
    <w:rsid w:val="00B01594"/>
    <w:rsid w:val="00B10222"/>
    <w:rsid w:val="00B14F4A"/>
    <w:rsid w:val="00B21564"/>
    <w:rsid w:val="00B23604"/>
    <w:rsid w:val="00B34A8E"/>
    <w:rsid w:val="00B35FDF"/>
    <w:rsid w:val="00B408EF"/>
    <w:rsid w:val="00B42218"/>
    <w:rsid w:val="00B422F2"/>
    <w:rsid w:val="00B62A03"/>
    <w:rsid w:val="00B63697"/>
    <w:rsid w:val="00B72A9D"/>
    <w:rsid w:val="00B76ACF"/>
    <w:rsid w:val="00B80AC4"/>
    <w:rsid w:val="00B9246C"/>
    <w:rsid w:val="00B97C81"/>
    <w:rsid w:val="00BA1B04"/>
    <w:rsid w:val="00BA42F0"/>
    <w:rsid w:val="00BB0CD1"/>
    <w:rsid w:val="00BB655D"/>
    <w:rsid w:val="00BC47E7"/>
    <w:rsid w:val="00BD01A9"/>
    <w:rsid w:val="00BD585E"/>
    <w:rsid w:val="00BD7E54"/>
    <w:rsid w:val="00C0274E"/>
    <w:rsid w:val="00C037EF"/>
    <w:rsid w:val="00C05BEC"/>
    <w:rsid w:val="00C11FFA"/>
    <w:rsid w:val="00C24922"/>
    <w:rsid w:val="00C31071"/>
    <w:rsid w:val="00C345CE"/>
    <w:rsid w:val="00C4080D"/>
    <w:rsid w:val="00C55692"/>
    <w:rsid w:val="00C57750"/>
    <w:rsid w:val="00C6256B"/>
    <w:rsid w:val="00C62599"/>
    <w:rsid w:val="00C62B10"/>
    <w:rsid w:val="00C76637"/>
    <w:rsid w:val="00C85812"/>
    <w:rsid w:val="00C94AE0"/>
    <w:rsid w:val="00C97989"/>
    <w:rsid w:val="00CA19D4"/>
    <w:rsid w:val="00CB41D0"/>
    <w:rsid w:val="00CD3D3E"/>
    <w:rsid w:val="00CE4ACD"/>
    <w:rsid w:val="00CE57BD"/>
    <w:rsid w:val="00CE5B64"/>
    <w:rsid w:val="00CF2632"/>
    <w:rsid w:val="00D01DEA"/>
    <w:rsid w:val="00D0448F"/>
    <w:rsid w:val="00D0498E"/>
    <w:rsid w:val="00D2139D"/>
    <w:rsid w:val="00D2390D"/>
    <w:rsid w:val="00D37D10"/>
    <w:rsid w:val="00D442B9"/>
    <w:rsid w:val="00D503EA"/>
    <w:rsid w:val="00D53CCF"/>
    <w:rsid w:val="00D55DD8"/>
    <w:rsid w:val="00D56216"/>
    <w:rsid w:val="00D61BDB"/>
    <w:rsid w:val="00D81924"/>
    <w:rsid w:val="00D81E5B"/>
    <w:rsid w:val="00D94031"/>
    <w:rsid w:val="00D94796"/>
    <w:rsid w:val="00DA24A7"/>
    <w:rsid w:val="00DA2A10"/>
    <w:rsid w:val="00DB47C7"/>
    <w:rsid w:val="00DC2986"/>
    <w:rsid w:val="00DE4F11"/>
    <w:rsid w:val="00E128F7"/>
    <w:rsid w:val="00E17E18"/>
    <w:rsid w:val="00E2209A"/>
    <w:rsid w:val="00E25D42"/>
    <w:rsid w:val="00E373A5"/>
    <w:rsid w:val="00E40B6E"/>
    <w:rsid w:val="00E429E3"/>
    <w:rsid w:val="00E47F11"/>
    <w:rsid w:val="00E52632"/>
    <w:rsid w:val="00E54335"/>
    <w:rsid w:val="00E8183E"/>
    <w:rsid w:val="00E87AFF"/>
    <w:rsid w:val="00E90CC0"/>
    <w:rsid w:val="00E90E66"/>
    <w:rsid w:val="00E921F8"/>
    <w:rsid w:val="00EA7254"/>
    <w:rsid w:val="00EA7DB9"/>
    <w:rsid w:val="00EB62A7"/>
    <w:rsid w:val="00ED55B9"/>
    <w:rsid w:val="00EF581D"/>
    <w:rsid w:val="00EF642B"/>
    <w:rsid w:val="00F02B12"/>
    <w:rsid w:val="00F1296F"/>
    <w:rsid w:val="00F22939"/>
    <w:rsid w:val="00F263D8"/>
    <w:rsid w:val="00F323B4"/>
    <w:rsid w:val="00F34B92"/>
    <w:rsid w:val="00F40EBF"/>
    <w:rsid w:val="00F43490"/>
    <w:rsid w:val="00F62732"/>
    <w:rsid w:val="00F703A9"/>
    <w:rsid w:val="00F82DC1"/>
    <w:rsid w:val="00F9026E"/>
    <w:rsid w:val="00F90B48"/>
    <w:rsid w:val="00F94927"/>
    <w:rsid w:val="00FA2197"/>
    <w:rsid w:val="00FA6FE0"/>
    <w:rsid w:val="00FB793C"/>
    <w:rsid w:val="00FC14E1"/>
    <w:rsid w:val="00FD293B"/>
    <w:rsid w:val="00FD3B43"/>
    <w:rsid w:val="00FD7880"/>
    <w:rsid w:val="00FF79E5"/>
    <w:rsid w:val="06A85EFC"/>
    <w:rsid w:val="0A8A47AC"/>
    <w:rsid w:val="0F0942D3"/>
    <w:rsid w:val="10921604"/>
    <w:rsid w:val="11020FDA"/>
    <w:rsid w:val="1185411D"/>
    <w:rsid w:val="12B94A9C"/>
    <w:rsid w:val="15520056"/>
    <w:rsid w:val="16303F7A"/>
    <w:rsid w:val="17D07906"/>
    <w:rsid w:val="1D5744D2"/>
    <w:rsid w:val="1E2E729A"/>
    <w:rsid w:val="1EAE4CDD"/>
    <w:rsid w:val="20AA265E"/>
    <w:rsid w:val="22863917"/>
    <w:rsid w:val="22FA13D7"/>
    <w:rsid w:val="25CE54D7"/>
    <w:rsid w:val="2797411C"/>
    <w:rsid w:val="290A0F1C"/>
    <w:rsid w:val="290A574F"/>
    <w:rsid w:val="307024B6"/>
    <w:rsid w:val="3B5744AA"/>
    <w:rsid w:val="3DCFAFA1"/>
    <w:rsid w:val="4D6B0C4B"/>
    <w:rsid w:val="4E061402"/>
    <w:rsid w:val="4FEF64C9"/>
    <w:rsid w:val="51890380"/>
    <w:rsid w:val="524331A6"/>
    <w:rsid w:val="57957D7A"/>
    <w:rsid w:val="5C4763CB"/>
    <w:rsid w:val="5E0F1C0D"/>
    <w:rsid w:val="5EA17E6E"/>
    <w:rsid w:val="5FAFCAC0"/>
    <w:rsid w:val="61B720F5"/>
    <w:rsid w:val="64811712"/>
    <w:rsid w:val="683C7447"/>
    <w:rsid w:val="69C069F4"/>
    <w:rsid w:val="7C357419"/>
    <w:rsid w:val="7D831878"/>
    <w:rsid w:val="7FDB6C4B"/>
    <w:rsid w:val="DBEB8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92984"/>
  <w15:docId w15:val="{89BCCE32-BB94-44F1-BCDB-958BC9DE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1"/>
    <w:qFormat/>
    <w:pPr>
      <w:tabs>
        <w:tab w:val="center" w:pos="4153"/>
        <w:tab w:val="right" w:pos="8306"/>
      </w:tabs>
      <w:snapToGrid w:val="0"/>
      <w:jc w:val="right"/>
    </w:pPr>
    <w:rPr>
      <w:rFonts w:asciiTheme="minorHAnsi" w:hAnsiTheme="minorHAnsi" w:cstheme="minorBidi"/>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autoRedefine/>
    <w:qFormat/>
  </w:style>
  <w:style w:type="character" w:styleId="a8">
    <w:name w:val="annotation reference"/>
    <w:basedOn w:val="a0"/>
    <w:uiPriority w:val="99"/>
    <w:semiHidden/>
    <w:unhideWhenUsed/>
    <w:qFormat/>
    <w:rPr>
      <w:sz w:val="16"/>
      <w:szCs w:val="16"/>
    </w:rPr>
  </w:style>
  <w:style w:type="character" w:customStyle="1" w:styleId="1">
    <w:name w:val="页脚 字符1"/>
    <w:link w:val="a4"/>
    <w:autoRedefine/>
    <w:qFormat/>
    <w:rPr>
      <w:rFonts w:eastAsia="宋体"/>
      <w:sz w:val="18"/>
      <w:szCs w:val="18"/>
    </w:rPr>
  </w:style>
  <w:style w:type="character" w:customStyle="1" w:styleId="a9">
    <w:name w:val="页脚 字符"/>
    <w:basedOn w:val="a0"/>
    <w:autoRedefine/>
    <w:uiPriority w:val="99"/>
    <w:semiHidden/>
    <w:qFormat/>
    <w:rPr>
      <w:rFonts w:ascii="Calibri" w:eastAsia="宋体" w:hAnsi="Calibri" w:cs="Times New Roman"/>
      <w:sz w:val="18"/>
      <w:szCs w:val="18"/>
    </w:rPr>
  </w:style>
  <w:style w:type="paragraph" w:customStyle="1" w:styleId="a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2"/>
      <w:sz w:val="52"/>
      <w:szCs w:val="24"/>
    </w:rPr>
  </w:style>
  <w:style w:type="character" w:customStyle="1" w:styleId="a6">
    <w:name w:val="页眉 字符"/>
    <w:basedOn w:val="a0"/>
    <w:link w:val="a5"/>
    <w:autoRedefine/>
    <w:uiPriority w:val="99"/>
    <w:qFormat/>
    <w:rPr>
      <w:rFonts w:ascii="Calibri" w:eastAsia="宋体" w:hAnsi="Calibri" w:cs="Times New Roman"/>
      <w:sz w:val="18"/>
      <w:szCs w:val="18"/>
    </w:rPr>
  </w:style>
  <w:style w:type="paragraph" w:customStyle="1" w:styleId="ab">
    <w:name w:val="标准文件_段"/>
    <w:autoRedefine/>
    <w:qFormat/>
    <w:pPr>
      <w:autoSpaceDE w:val="0"/>
      <w:autoSpaceDN w:val="0"/>
      <w:ind w:firstLineChars="200" w:firstLine="200"/>
      <w:jc w:val="both"/>
    </w:pPr>
    <w:rPr>
      <w:rFonts w:ascii="宋体" w:eastAsia="宋体" w:hAnsi="Times New Roman" w:cs="Times New Roman"/>
      <w:sz w:val="21"/>
    </w:rPr>
  </w:style>
  <w:style w:type="paragraph" w:styleId="ac">
    <w:name w:val="List Paragraph"/>
    <w:basedOn w:val="a"/>
    <w:uiPriority w:val="99"/>
    <w:unhideWhenUsed/>
    <w:qFormat/>
    <w:pPr>
      <w:ind w:firstLineChars="200" w:firstLine="420"/>
    </w:pPr>
  </w:style>
  <w:style w:type="paragraph" w:customStyle="1" w:styleId="10">
    <w:name w:val="修订1"/>
    <w:hidden/>
    <w:uiPriority w:val="99"/>
    <w:unhideWhenUsed/>
    <w:qFormat/>
    <w:rPr>
      <w:rFonts w:ascii="Calibri" w:eastAsia="宋体" w:hAnsi="Calibri" w:cs="Times New Roman"/>
      <w:kern w:val="2"/>
      <w:sz w:val="21"/>
      <w:szCs w:val="22"/>
    </w:rPr>
  </w:style>
  <w:style w:type="paragraph" w:customStyle="1" w:styleId="2">
    <w:name w:val="修订2"/>
    <w:hidden/>
    <w:uiPriority w:val="99"/>
    <w:unhideWhenUsed/>
    <w:qFormat/>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《产后母婴服务 第1部分：基本要求》（报批稿）编制说明</dc:title>
  <dc:creator>乔 宝良</dc:creator>
  <cp:lastModifiedBy>016 鼎和质量</cp:lastModifiedBy>
  <cp:revision>5</cp:revision>
  <cp:lastPrinted>2024-08-14T03:41:00Z</cp:lastPrinted>
  <dcterms:created xsi:type="dcterms:W3CDTF">2026-04-02T07:37:00Z</dcterms:created>
  <dcterms:modified xsi:type="dcterms:W3CDTF">2026-04-02T08:22:00Z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DB6A6DEF59C6431BBD678C1035384E5B</vt:lpwstr>
  </property>
  <property fmtid="{D5CDD505-2E9C-101B-9397-08002B2CF9AE}" pid="4" name="KSOTemplateDocerSaveRecord">
    <vt:lpwstr>eyJoZGlkIjoiYmQ3NjQxYmZmN2ZkODIxYWNiNTEzMzQyMTZmNzQ1MmMiLCJ1c2VySWQiOiIzODQyNjUzMzIifQ==</vt:lpwstr>
  </property>
</Properties>
</file>