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3EE3A">
      <w:pPr>
        <w:spacing w:before="156" w:beforeLines="50" w:after="156" w:afterLines="50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OLE_LINK9"/>
      <w:bookmarkStart w:id="1" w:name="OLE_LINK2"/>
      <w:bookmarkStart w:id="2" w:name="OLE_LINK16"/>
      <w:bookmarkStart w:id="3" w:name="OLE_LINK15"/>
      <w:bookmarkStart w:id="4" w:name="OLE_LINK1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宁夏枸杞</w:t>
      </w:r>
      <w:bookmarkStart w:id="5" w:name="_GoBack"/>
      <w:bookmarkEnd w:id="5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协会</w:t>
      </w:r>
      <w:r>
        <w:rPr>
          <w:rFonts w:hint="eastAsia" w:ascii="Times New Roman" w:hAnsi="Times New Roman" w:eastAsia="黑体" w:cs="Times New Roman"/>
          <w:sz w:val="32"/>
          <w:szCs w:val="32"/>
        </w:rPr>
        <w:t>团体标准</w:t>
      </w:r>
    </w:p>
    <w:p w14:paraId="117DE941"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征求</w:t>
      </w:r>
      <w:r>
        <w:rPr>
          <w:rFonts w:ascii="Times New Roman" w:hAnsi="Times New Roman" w:eastAsia="黑体" w:cs="Times New Roman"/>
          <w:sz w:val="32"/>
          <w:szCs w:val="32"/>
        </w:rPr>
        <w:t>意见反馈表</w:t>
      </w:r>
      <w:bookmarkEnd w:id="0"/>
      <w:bookmarkEnd w:id="1"/>
    </w:p>
    <w:p w14:paraId="45218DB8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</w:t>
      </w:r>
    </w:p>
    <w:bookmarkEnd w:id="2"/>
    <w:bookmarkEnd w:id="3"/>
    <w:bookmarkEnd w:id="4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14:paraId="348C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  <w:noWrap w:val="0"/>
            <w:vAlign w:val="top"/>
          </w:tcPr>
          <w:p w14:paraId="0E6F431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  <w:noWrap w:val="0"/>
            <w:vAlign w:val="top"/>
          </w:tcPr>
          <w:p w14:paraId="5592742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FBC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noWrap w:val="0"/>
            <w:vAlign w:val="top"/>
          </w:tcPr>
          <w:p w14:paraId="3A88F4C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  <w:noWrap w:val="0"/>
            <w:vAlign w:val="top"/>
          </w:tcPr>
          <w:p w14:paraId="60663FC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top"/>
          </w:tcPr>
          <w:p w14:paraId="3AB4182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  <w:noWrap w:val="0"/>
            <w:vAlign w:val="top"/>
          </w:tcPr>
          <w:p w14:paraId="14BEE7D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9AF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noWrap w:val="0"/>
            <w:vAlign w:val="top"/>
          </w:tcPr>
          <w:p w14:paraId="787F2E1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  <w:noWrap w:val="0"/>
            <w:vAlign w:val="top"/>
          </w:tcPr>
          <w:p w14:paraId="23FCC32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top"/>
          </w:tcPr>
          <w:p w14:paraId="07159D5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  <w:noWrap w:val="0"/>
            <w:vAlign w:val="top"/>
          </w:tcPr>
          <w:p w14:paraId="553E469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A82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428F476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 w14:paraId="2A78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6B5E48C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76A0197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  <w:noWrap w:val="0"/>
            <w:vAlign w:val="top"/>
          </w:tcPr>
          <w:p w14:paraId="6682300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  <w:noWrap w:val="0"/>
            <w:vAlign w:val="top"/>
          </w:tcPr>
          <w:p w14:paraId="55371F3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 w14:paraId="7947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752BEC6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4601088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 w14:paraId="12326C7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 w14:paraId="2F336DA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CD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46B4DAF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4154108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 w14:paraId="721059E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 w14:paraId="75883B2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34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4216597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2570A3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 w14:paraId="6C3CFBC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 w14:paraId="4ABCAEF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21D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0804890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7E0303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 w14:paraId="7952B1E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 w14:paraId="14894ED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35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78A94E9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C41C9B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 w14:paraId="4F75870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 w14:paraId="5992949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34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7B7EDA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549E9C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 w14:paraId="6854FE5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 w14:paraId="568ACD8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B91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3251B94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C0DABA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 w14:paraId="7E5E534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 w14:paraId="0C11114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F75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2A3A4BF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EC4CC2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 w14:paraId="2C1B881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 w14:paraId="17B9931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8B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  <w:noWrap w:val="0"/>
            <w:vAlign w:val="top"/>
          </w:tcPr>
          <w:p w14:paraId="67E2F5E6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 w14:paraId="4254954C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EA3DFD1"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2006B73D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</w:p>
    <w:p w14:paraId="322659A8">
      <w:pPr>
        <w:rPr>
          <w:rFonts w:hint="eastAsia" w:ascii="宋体" w:hAnsi="宋体" w:eastAsia="宋体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NmM2MzAwZjJiZDhkZmFjMzFjMTkyMzgyOGZiMGQifQ=="/>
  </w:docVars>
  <w:rsids>
    <w:rsidRoot w:val="00C37027"/>
    <w:rsid w:val="000724ED"/>
    <w:rsid w:val="00287748"/>
    <w:rsid w:val="00C34662"/>
    <w:rsid w:val="00C37027"/>
    <w:rsid w:val="00CE0FF0"/>
    <w:rsid w:val="00FA1885"/>
    <w:rsid w:val="01973B44"/>
    <w:rsid w:val="20346E63"/>
    <w:rsid w:val="29D210B5"/>
    <w:rsid w:val="2B576B16"/>
    <w:rsid w:val="2C8B3ABE"/>
    <w:rsid w:val="30F546F5"/>
    <w:rsid w:val="371803AE"/>
    <w:rsid w:val="3AF37A62"/>
    <w:rsid w:val="4EA45905"/>
    <w:rsid w:val="4F452E8A"/>
    <w:rsid w:val="52A65518"/>
    <w:rsid w:val="59A413FD"/>
    <w:rsid w:val="6131633F"/>
    <w:rsid w:val="68F143D8"/>
    <w:rsid w:val="6D38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0</TotalTime>
  <ScaleCrop>false</ScaleCrop>
  <LinksUpToDate>false</LinksUpToDate>
  <CharactersWithSpaces>138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2020-03-11T14:00:00Z</dcterms:created>
  <dc:creator>329758760@qq.com</dc:creator>
  <cp:lastModifiedBy>罗密欧的Julia麻麻</cp:lastModifiedBy>
  <dcterms:modified xsi:type="dcterms:W3CDTF">2024-11-19T07:55:34Z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D5DD82AE91594D47942D2E1EA769D24B</vt:lpwstr>
  </property>
</Properties>
</file>