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188FD">
      <w:bookmarkStart w:id="0" w:name="_GoBack"/>
      <w:bookmarkEnd w:id="0"/>
    </w:p>
    <w:tbl>
      <w:tblPr>
        <w:tblStyle w:val="4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67"/>
        <w:gridCol w:w="2293"/>
        <w:gridCol w:w="2551"/>
        <w:gridCol w:w="2977"/>
        <w:gridCol w:w="3544"/>
      </w:tblGrid>
      <w:tr w14:paraId="199C9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09D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中国生化制药工业协会团体标准-意见反馈表</w:t>
            </w:r>
          </w:p>
        </w:tc>
      </w:tr>
      <w:tr w14:paraId="4D366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716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标准名称：《脂肪酸长效侧链药学研究技术指南》团体标准（征求意见稿）</w:t>
            </w:r>
          </w:p>
        </w:tc>
      </w:tr>
      <w:tr w14:paraId="4E9C9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3A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反馈单位：</w:t>
            </w:r>
          </w:p>
        </w:tc>
      </w:tr>
      <w:tr w14:paraId="6C278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716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联系人姓名：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DF8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E0F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邮箱：</w:t>
            </w:r>
          </w:p>
        </w:tc>
      </w:tr>
      <w:tr w14:paraId="3D7EF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493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B81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标准编号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62D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原标准内容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1DA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存在的问题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B84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建议修订意见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8BE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理由及依据</w:t>
            </w:r>
          </w:p>
        </w:tc>
      </w:tr>
      <w:tr w14:paraId="1B4A5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4C0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B15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305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6F6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EE0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B69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50B0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125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90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EFD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F4B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248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DB0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6AD2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245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70A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AAF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AD2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A45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19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2AC1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6C0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98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F80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129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B84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07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8089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3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01A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A2A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54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056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BD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C6B0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5B3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1E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D33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FAF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D20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CC4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9FEB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AE5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89E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6DE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2D6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D95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CA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63FCFA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（可根据情况调整表格）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5NTA1YmM5MDQ2NzZiN2ZkMjc3MjdhNWQwZmIwZTEifQ=="/>
  </w:docVars>
  <w:rsids>
    <w:rsidRoot w:val="0020171A"/>
    <w:rsid w:val="000C0679"/>
    <w:rsid w:val="001D4BDB"/>
    <w:rsid w:val="0020171A"/>
    <w:rsid w:val="00303F38"/>
    <w:rsid w:val="005732A8"/>
    <w:rsid w:val="007D0B71"/>
    <w:rsid w:val="008537D3"/>
    <w:rsid w:val="00A0373B"/>
    <w:rsid w:val="00B33015"/>
    <w:rsid w:val="00BD4A43"/>
    <w:rsid w:val="00CF0659"/>
    <w:rsid w:val="00DD7572"/>
    <w:rsid w:val="00E14D8B"/>
    <w:rsid w:val="08A178F2"/>
    <w:rsid w:val="1E877674"/>
    <w:rsid w:val="419B5C15"/>
    <w:rsid w:val="4A575E7C"/>
    <w:rsid w:val="5120361B"/>
    <w:rsid w:val="55D87620"/>
    <w:rsid w:val="66F4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1</Lines>
  <Paragraphs>1</Paragraphs>
  <TotalTime>0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2023-11-02T03:39:00Z</dcterms:created>
  <dc:creator>莉 刘</dc:creator>
  <cp:lastModifiedBy>金燕京</cp:lastModifiedBy>
  <dcterms:modified xsi:type="dcterms:W3CDTF">2026-03-25T03:26:35Z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8341E5EF4EC24984986AF305AB990FEB_13</vt:lpwstr>
  </property>
  <property fmtid="{D5CDD505-2E9C-101B-9397-08002B2CF9AE}" pid="4" name="KSOTemplateDocerSaveRecord">
    <vt:lpwstr>eyJoZGlkIjoiN2JjNGM3MjkxNjg0Y2I3MjNhODE2Yzc3MmRiYTE0OTgiLCJ1c2VySWQiOiI2NjMwMjY5MTUifQ==</vt:lpwstr>
  </property>
</Properties>
</file>