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1.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11.020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C 04"/>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C 04</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29"/>
            </w:textInput>
          </w:ffData>
        </w:fldChar>
      </w:r>
      <w:bookmarkStart w:id="6" w:name="NSTD_CODE_F"/>
      <w:r>
        <w:instrText xml:space="preserve"> FORMTEXT </w:instrText>
      </w:r>
      <w:r>
        <w:fldChar w:fldCharType="separate"/>
      </w:r>
      <w:r>
        <w:t>0229</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居家皮肤感染护理操作与并发症预防指引"/>
            </w:textInput>
          </w:ffData>
        </w:fldChar>
      </w:r>
      <w:bookmarkStart w:id="9" w:name="CSTD_NAME"/>
      <w:r>
        <w:instrText xml:space="preserve"> FORMTEXT </w:instrText>
      </w:r>
      <w:r>
        <w:fldChar w:fldCharType="separate"/>
      </w:r>
      <w:r>
        <w:t>居家皮肤感染护理操作与并发症预防指引</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home nursing operation and complication prevention of skin infection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home nursing operation and complication prevention of skin infections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BCBD6A2">
      <w:pPr>
        <w:pStyle w:val="91"/>
        <w:spacing w:after="360"/>
      </w:pPr>
      <w:bookmarkStart w:id="21" w:name="BookMark1"/>
      <w:r>
        <w:rPr>
          <w:rFonts w:hint="eastAsia"/>
          <w:spacing w:val="320"/>
        </w:rPr>
        <w:t>目</w:t>
      </w:r>
      <w:r>
        <w:rPr>
          <w:rFonts w:hint="eastAsia"/>
        </w:rPr>
        <w:t>次</w:t>
      </w:r>
    </w:p>
    <w:p w14:paraId="5178BBD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"_Toc224422391"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_Toc224422391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FCB71A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"_Toc224422392"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_Toc224422392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AD3531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"_Toc224422393"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_Toc224422393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827107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"_Toc224422394"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_Toc224422394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DAE814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"_Toc224422395"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_Toc224422395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AA2BD3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"_Toc224422396"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_Toc224422396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042A05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"_Toc224422397" </w:instrText>
      </w:r>
      <w:r>
        <w:fldChar w:fldCharType="separate"/>
      </w:r>
      <w:r>
        <w:rPr>
          <w:rStyle w:val="32"/>
          <w:rFonts w:hint="eastAsia"/>
        </w:rPr>
        <w:t>5</w:t>
      </w:r>
      <w:r>
        <w:rPr>
          <w:rStyle w:val="32"/>
        </w:rPr>
        <w:t xml:space="preserve"> </w:t>
      </w:r>
      <w:r>
        <w:rPr>
          <w:rStyle w:val="32"/>
          <w:rFonts w:hint="eastAsia"/>
        </w:rPr>
        <w:t xml:space="preserve"> 护理评估</w:t>
      </w:r>
      <w:r>
        <w:rPr>
          <w:rFonts w:hint="eastAsia"/>
        </w:rPr>
        <w:tab/>
      </w:r>
      <w:r>
        <w:rPr>
          <w:rFonts w:hint="eastAsia"/>
        </w:rPr>
        <w:fldChar w:fldCharType="begin"/>
      </w:r>
      <w:r>
        <w:rPr>
          <w:rFonts w:hint="eastAsia"/>
        </w:rPr>
        <w:instrText xml:space="preserve"> </w:instrText>
      </w:r>
      <w:r>
        <w:instrText xml:space="preserve">PAGEREF _Toc224422397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70DA85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"_Toc224422398" </w:instrText>
      </w:r>
      <w:r>
        <w:fldChar w:fldCharType="separate"/>
      </w:r>
      <w:r>
        <w:rPr>
          <w:rStyle w:val="32"/>
          <w:rFonts w:hint="eastAsia"/>
        </w:rPr>
        <w:t>6</w:t>
      </w:r>
      <w:r>
        <w:rPr>
          <w:rStyle w:val="32"/>
        </w:rPr>
        <w:t xml:space="preserve"> </w:t>
      </w:r>
      <w:r>
        <w:rPr>
          <w:rStyle w:val="32"/>
          <w:rFonts w:hint="eastAsia"/>
        </w:rPr>
        <w:t xml:space="preserve"> 护理操作要求</w:t>
      </w:r>
      <w:r>
        <w:rPr>
          <w:rFonts w:hint="eastAsia"/>
        </w:rPr>
        <w:tab/>
      </w:r>
      <w:r>
        <w:rPr>
          <w:rFonts w:hint="eastAsia"/>
        </w:rPr>
        <w:fldChar w:fldCharType="begin"/>
      </w:r>
      <w:r>
        <w:rPr>
          <w:rFonts w:hint="eastAsia"/>
        </w:rPr>
        <w:instrText xml:space="preserve"> </w:instrText>
      </w:r>
      <w:r>
        <w:instrText xml:space="preserve">PAGEREF _Toc224422398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1FF9B5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"_Toc224422399" </w:instrText>
      </w:r>
      <w:r>
        <w:fldChar w:fldCharType="separate"/>
      </w:r>
      <w:r>
        <w:rPr>
          <w:rStyle w:val="32"/>
          <w:rFonts w:hint="eastAsia"/>
        </w:rPr>
        <w:t>7</w:t>
      </w:r>
      <w:r>
        <w:rPr>
          <w:rStyle w:val="32"/>
        </w:rPr>
        <w:t xml:space="preserve"> </w:t>
      </w:r>
      <w:r>
        <w:rPr>
          <w:rStyle w:val="32"/>
          <w:rFonts w:hint="eastAsia"/>
        </w:rPr>
        <w:t xml:space="preserve"> 并发症预防与异常情况处置</w:t>
      </w:r>
      <w:r>
        <w:rPr>
          <w:rFonts w:hint="eastAsia"/>
        </w:rPr>
        <w:tab/>
      </w:r>
      <w:r>
        <w:rPr>
          <w:rFonts w:hint="eastAsia"/>
        </w:rPr>
        <w:fldChar w:fldCharType="begin"/>
      </w:r>
      <w:r>
        <w:rPr>
          <w:rFonts w:hint="eastAsia"/>
        </w:rPr>
        <w:instrText xml:space="preserve"> </w:instrText>
      </w:r>
      <w:r>
        <w:instrText xml:space="preserve">PAGEREF _Toc224422399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55F7705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"_Toc224422400" </w:instrText>
      </w:r>
      <w:r>
        <w:fldChar w:fldCharType="separate"/>
      </w:r>
      <w:r>
        <w:rPr>
          <w:rStyle w:val="32"/>
          <w:rFonts w:hint="eastAsia"/>
        </w:rPr>
        <w:t>8</w:t>
      </w:r>
      <w:r>
        <w:rPr>
          <w:rStyle w:val="32"/>
        </w:rPr>
        <w:t xml:space="preserve"> </w:t>
      </w:r>
      <w:r>
        <w:rPr>
          <w:rStyle w:val="32"/>
          <w:rFonts w:hint="eastAsia"/>
        </w:rPr>
        <w:t xml:space="preserve"> 健康教育与居家管理</w:t>
      </w:r>
      <w:r>
        <w:rPr>
          <w:rFonts w:hint="eastAsia"/>
        </w:rPr>
        <w:tab/>
      </w:r>
      <w:r>
        <w:rPr>
          <w:rFonts w:hint="eastAsia"/>
        </w:rPr>
        <w:fldChar w:fldCharType="begin"/>
      </w:r>
      <w:r>
        <w:rPr>
          <w:rFonts w:hint="eastAsia"/>
        </w:rPr>
        <w:instrText xml:space="preserve"> </w:instrText>
      </w:r>
      <w:r>
        <w:instrText xml:space="preserve">PAGEREF _Toc224422400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109D664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"_Toc224422401" </w:instrText>
      </w:r>
      <w:r>
        <w:fldChar w:fldCharType="separate"/>
      </w:r>
      <w:r>
        <w:rPr>
          <w:rStyle w:val="32"/>
          <w:rFonts w:hint="eastAsia"/>
        </w:rPr>
        <w:t>9</w:t>
      </w:r>
      <w:r>
        <w:rPr>
          <w:rStyle w:val="32"/>
        </w:rPr>
        <w:t xml:space="preserve"> </w:t>
      </w:r>
      <w:r>
        <w:rPr>
          <w:rStyle w:val="32"/>
          <w:rFonts w:hint="eastAsia"/>
        </w:rPr>
        <w:t xml:space="preserve"> 记录与质量管理要求</w:t>
      </w:r>
      <w:r>
        <w:rPr>
          <w:rFonts w:hint="eastAsia"/>
        </w:rPr>
        <w:tab/>
      </w:r>
      <w:r>
        <w:rPr>
          <w:rFonts w:hint="eastAsia"/>
        </w:rPr>
        <w:fldChar w:fldCharType="begin"/>
      </w:r>
      <w:r>
        <w:rPr>
          <w:rFonts w:hint="eastAsia"/>
        </w:rPr>
        <w:instrText xml:space="preserve"> </w:instrText>
      </w:r>
      <w:r>
        <w:instrText xml:space="preserve">PAGEREF _Toc224422401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0168FC1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"_Toc224422402" </w:instrText>
      </w:r>
      <w:r>
        <w:fldChar w:fldCharType="separate"/>
      </w:r>
      <w:r>
        <w:rPr>
          <w:rStyle w:val="32"/>
          <w:rFonts w:hint="eastAsia"/>
        </w:rPr>
        <w:t>10</w:t>
      </w:r>
      <w:r>
        <w:rPr>
          <w:rStyle w:val="32"/>
        </w:rPr>
        <w:t xml:space="preserve"> </w:t>
      </w:r>
      <w:r>
        <w:rPr>
          <w:rStyle w:val="32"/>
          <w:rFonts w:hint="eastAsia"/>
        </w:rPr>
        <w:t xml:space="preserve"> 服务终止与转介管理</w:t>
      </w:r>
      <w:r>
        <w:rPr>
          <w:rFonts w:hint="eastAsia"/>
        </w:rPr>
        <w:tab/>
      </w:r>
      <w:r>
        <w:rPr>
          <w:rFonts w:hint="eastAsia"/>
        </w:rPr>
        <w:fldChar w:fldCharType="begin"/>
      </w:r>
      <w:r>
        <w:rPr>
          <w:rFonts w:hint="eastAsia"/>
        </w:rPr>
        <w:instrText xml:space="preserve"> </w:instrText>
      </w:r>
      <w:r>
        <w:instrText xml:space="preserve">PAGEREF _Toc224422402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3EA002D9">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422391"/>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本文件起草单位：陕西省人民医院</w:t>
      </w:r>
      <w:bookmarkStart w:id="59" w:name="_GoBack"/>
      <w:bookmarkEnd w:id="59"/>
      <w:r>
        <w:rPr>
          <w:rFonts w:hint="eastAsia"/>
        </w:rPr>
        <w:t>。</w:t>
      </w:r>
    </w:p>
    <w:p w14:paraId="55F4A5D1">
      <w:pPr>
        <w:pStyle w:val="56"/>
        <w:spacing w:line="360" w:lineRule="auto"/>
        <w:ind w:firstLine="420"/>
      </w:pPr>
      <w:r>
        <w:rPr>
          <w:rFonts w:hint="eastAsia"/>
        </w:rPr>
        <w:t>本文件主要起草人：杨励。</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422392"/>
      <w:bookmarkStart w:id="25" w:name="BookMark3"/>
      <w:r>
        <w:rPr>
          <w:spacing w:val="320"/>
        </w:rPr>
        <w:t>引</w:t>
      </w:r>
      <w:r>
        <w:t>言</w:t>
      </w:r>
      <w:bookmarkEnd w:id="24"/>
    </w:p>
    <w:p w14:paraId="5139DA99">
      <w:pPr>
        <w:pStyle w:val="56"/>
        <w:spacing w:line="360" w:lineRule="auto"/>
        <w:ind w:firstLine="420"/>
      </w:pPr>
      <w:r>
        <w:rPr>
          <w:rFonts w:hint="eastAsia"/>
        </w:rPr>
        <w:t>随着居家护理、延续护理和家庭照护服务的持续发展，皮肤感染患者在出院后、慢病管理期、康复期及长期照护阶段于家庭环境中接受护理的情形日益增多。居家场景下护理资源配置、操作条件、照护能力和风险识别水平存在差异，易出现清洁消毒不规范、患处处理不当、敷料更换操作不一致、感染观察不及时及健康教育不到位等问题，进而增加局部感染加重、交叉污染、皮肤屏障进一步受损及并发症发生风险。</w:t>
      </w:r>
    </w:p>
    <w:p w14:paraId="6C518FE2">
      <w:pPr>
        <w:pStyle w:val="56"/>
        <w:spacing w:line="360" w:lineRule="auto"/>
        <w:ind w:firstLine="420"/>
      </w:pPr>
      <w:r>
        <w:rPr>
          <w:rFonts w:hint="eastAsia"/>
        </w:rPr>
        <w:t>为规范居家皮肤感染护理操作，统一风险评估、护理处置、感染防控、用物管理、健康宣教和并发症预防等技术要求，保障护理安全，提升护理质量，减少可预防不良事件，有必要结合居家护理服务特点，对相关操作内容作出系统规定。本文件依据居家护理场景的实际需求，对护理前评估、护理实施、观察记录、异常处置、转诊指征及持续随访等内容进行规范，强化操作一致性、过程可控性和结果可追溯性。</w:t>
      </w:r>
    </w:p>
    <w:p w14:paraId="60459665">
      <w:pPr>
        <w:pStyle w:val="56"/>
        <w:spacing w:line="360" w:lineRule="auto"/>
        <w:ind w:firstLine="420"/>
      </w:pPr>
      <w:r>
        <w:rPr>
          <w:rFonts w:hint="eastAsia"/>
        </w:rPr>
        <w:t>本文件聚焦居家环境中常见皮肤感染护理活动，强调在医嘱、护理方案或既定照护计划基础上实施规范操作，突出无菌或清洁技术执行、感染传播风险控制、皮肤完整性保护及并发症早期识别。对疑似重症感染、快速进展性感染、全身症状明显或超出居家护理处置能力范围的情形，本文件旨在通过设置明确的风险识别和转介要求，促进护理处置与医疗救治有效衔接。</w:t>
      </w:r>
    </w:p>
    <w:p w14:paraId="7F4A69FE">
      <w:pPr>
        <w:pStyle w:val="56"/>
        <w:spacing w:line="360" w:lineRule="auto"/>
        <w:ind w:firstLine="420"/>
      </w:pPr>
      <w:r>
        <w:rPr>
          <w:rFonts w:hint="eastAsia"/>
        </w:rPr>
        <w:t>本文件不替代临床诊断、处方治疗和医疗机构内专科诊疗要求，而是为居家护理服务机构、社区护理人员、家庭照护者及相关管理人员提供可执行、可检查的操作依据。通过实施本文件，有助于规范居家皮肤感染护理行为，降低感染扩散和并发症发生风险，提升患者居家照护安全性与连续性，并为相关服务评价、质量管理和人员培训提供依据。</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居家皮肤感染护理操作与并发症预防指引</w:t>
          </w:r>
        </w:p>
      </w:sdtContent>
    </w:sdt>
    <w:bookmarkEnd w:id="27"/>
    <w:p w14:paraId="3DB22445">
      <w:pPr>
        <w:pStyle w:val="104"/>
        <w:spacing w:before="240" w:after="240" w:line="360" w:lineRule="auto"/>
      </w:pPr>
      <w:bookmarkStart w:id="28" w:name="_Toc26986771"/>
      <w:bookmarkStart w:id="29" w:name="_Toc26718930"/>
      <w:bookmarkStart w:id="30" w:name="_Toc26986530"/>
      <w:bookmarkStart w:id="31" w:name="_Toc17233333"/>
      <w:bookmarkStart w:id="32" w:name="_Toc26648465"/>
      <w:bookmarkStart w:id="33" w:name="_Toc224422393"/>
      <w:bookmarkStart w:id="34" w:name="_Toc17233325"/>
      <w:bookmarkStart w:id="35" w:name="_Toc24884211"/>
      <w:bookmarkStart w:id="36" w:name="_Toc24884218"/>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42E5EBAB">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本文件规定了居家皮肤感染护理的基本要求、护理评估、护理操作要求、并发症预防与异常情况处置、健康教育与居家管理、记录与质量管理要求及服务终止与转介管理等内容。</w:t>
      </w:r>
    </w:p>
    <w:p w14:paraId="76265264">
      <w:pPr>
        <w:pStyle w:val="56"/>
        <w:spacing w:line="360" w:lineRule="auto"/>
        <w:ind w:firstLine="420"/>
      </w:pPr>
      <w:r>
        <w:rPr>
          <w:rFonts w:hint="eastAsia"/>
        </w:rPr>
        <w:t>本文件适用于医疗卫生机构、居家护理服务机构开展的居家皮肤感染护理服务，也适用于经专业人员指导后由家庭照护者实施的相关照护活动。</w:t>
      </w:r>
    </w:p>
    <w:p w14:paraId="3733B2AD">
      <w:pPr>
        <w:pStyle w:val="104"/>
        <w:spacing w:before="240" w:after="240" w:line="360" w:lineRule="auto"/>
      </w:pPr>
      <w:bookmarkStart w:id="43" w:name="_Toc224422394"/>
      <w:bookmarkStart w:id="44" w:name="_Toc26986772"/>
      <w:bookmarkStart w:id="45" w:name="_Toc26986531"/>
      <w:bookmarkStart w:id="46" w:name="_Toc26718931"/>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966CFC5">
      <w:pPr>
        <w:pStyle w:val="56"/>
        <w:spacing w:line="360" w:lineRule="auto"/>
        <w:ind w:firstLine="420"/>
      </w:pPr>
      <w:r>
        <w:rPr>
          <w:rFonts w:hint="eastAsia"/>
        </w:rPr>
        <w:t>GB 15982 医院消毒卫生标准</w:t>
      </w:r>
    </w:p>
    <w:p w14:paraId="05F3BA50">
      <w:pPr>
        <w:pStyle w:val="56"/>
        <w:spacing w:line="360" w:lineRule="auto"/>
        <w:ind w:firstLine="420"/>
      </w:pPr>
      <w:r>
        <w:t>DB43/T 3326</w:t>
      </w:r>
      <w:r>
        <w:rPr>
          <w:rFonts w:hint="eastAsia"/>
        </w:rPr>
        <w:t>—</w:t>
      </w:r>
      <w:r>
        <w:t>2025</w:t>
      </w:r>
      <w:r>
        <w:rPr>
          <w:rFonts w:hint="eastAsia"/>
        </w:rPr>
        <w:t xml:space="preserve"> 中医护理门诊感染预防与控制规范</w:t>
      </w:r>
    </w:p>
    <w:p w14:paraId="3D5EB0E6">
      <w:pPr>
        <w:pStyle w:val="56"/>
        <w:spacing w:line="360" w:lineRule="auto"/>
        <w:ind w:firstLine="420"/>
      </w:pPr>
      <w:r>
        <w:rPr>
          <w:rFonts w:hint="eastAsia"/>
        </w:rPr>
        <w:t>WS/T 311 医院隔离技术标准</w:t>
      </w:r>
    </w:p>
    <w:p w14:paraId="51F02A4E">
      <w:pPr>
        <w:pStyle w:val="104"/>
        <w:spacing w:before="240" w:after="240" w:line="360" w:lineRule="auto"/>
      </w:pPr>
      <w:bookmarkStart w:id="48" w:name="_Toc224422395"/>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6BA8E39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居家皮肤感染 home skin infection</w:t>
      </w:r>
    </w:p>
    <w:p w14:paraId="6811AEA2">
      <w:pPr>
        <w:pStyle w:val="56"/>
        <w:spacing w:line="360" w:lineRule="auto"/>
        <w:ind w:firstLine="420"/>
      </w:pPr>
      <w:r>
        <w:rPr>
          <w:rFonts w:hint="eastAsia"/>
        </w:rPr>
        <w:t>发生于家庭居住环境或延续至家庭照护阶段的皮肤及其附属组织感染状态，包括局部红、肿、热、痛、渗出、脓液、破溃、结痂及其他感染性表现。</w:t>
      </w:r>
    </w:p>
    <w:p w14:paraId="1375C62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居家护理 home nursing care</w:t>
      </w:r>
    </w:p>
    <w:p w14:paraId="2161F7B5">
      <w:pPr>
        <w:pStyle w:val="56"/>
        <w:spacing w:line="360" w:lineRule="auto"/>
        <w:ind w:firstLine="420"/>
      </w:pPr>
      <w:r>
        <w:rPr>
          <w:rFonts w:hint="eastAsia"/>
        </w:rPr>
        <w:t>由注册护士、医疗卫生机构指派人员或经专业指导的家庭照护者，在居住场所内按照护理计划实施的观察、清洁、换药、健康教育及风险管理活动。</w:t>
      </w:r>
    </w:p>
    <w:p w14:paraId="566F689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家庭照护者 family caregiver</w:t>
      </w:r>
    </w:p>
    <w:p w14:paraId="151951B4">
      <w:pPr>
        <w:pStyle w:val="56"/>
        <w:spacing w:line="360" w:lineRule="auto"/>
        <w:ind w:firstLine="420"/>
      </w:pPr>
      <w:r>
        <w:rPr>
          <w:rFonts w:hint="eastAsia"/>
        </w:rPr>
        <w:t>在家庭环境中承担患者日常照护任务，并在专业人员指导下参与基础护理操作、病情观察和信息反馈的人员。</w:t>
      </w:r>
    </w:p>
    <w:p w14:paraId="591A860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感染风险评估 infection risk assessment</w:t>
      </w:r>
    </w:p>
    <w:p w14:paraId="19A20CB6">
      <w:pPr>
        <w:pStyle w:val="56"/>
        <w:spacing w:line="360" w:lineRule="auto"/>
        <w:ind w:firstLine="420"/>
      </w:pPr>
      <w:r>
        <w:rPr>
          <w:rFonts w:hint="eastAsia"/>
        </w:rPr>
        <w:t>对患者感染部位、感染程度、传播风险、皮肤完整性、基础疾病、过敏史、依从性及居家环境条件进行识别、分析和判定的过程。</w:t>
      </w:r>
    </w:p>
    <w:p w14:paraId="05455DA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清洁操作 clean procedure</w:t>
      </w:r>
    </w:p>
    <w:p w14:paraId="52337E0E">
      <w:pPr>
        <w:pStyle w:val="56"/>
        <w:spacing w:line="360" w:lineRule="auto"/>
        <w:ind w:firstLine="420"/>
      </w:pPr>
      <w:r>
        <w:rPr>
          <w:rFonts w:hint="eastAsia"/>
        </w:rPr>
        <w:t>在非无菌条件下，通过手卫生、清洁用物管理、操作部位处理及过程控制，降低污染和交叉感染风险的护理操作。</w:t>
      </w:r>
    </w:p>
    <w:p w14:paraId="0571C92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并发症预防 complication prevention</w:t>
      </w:r>
    </w:p>
    <w:p w14:paraId="73A9B44C">
      <w:pPr>
        <w:pStyle w:val="56"/>
        <w:spacing w:line="360" w:lineRule="auto"/>
        <w:ind w:firstLine="420"/>
      </w:pPr>
      <w:r>
        <w:rPr>
          <w:rFonts w:hint="eastAsia"/>
        </w:rPr>
        <w:t>针对皮肤感染可能引发或伴发的扩散、复发、渗液加重、疼痛加剧、皮肤破损加深、接触传播及其他不良结局所采取的预防性护理措施。</w:t>
      </w:r>
    </w:p>
    <w:p w14:paraId="31F587C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转诊指征 referral indication</w:t>
      </w:r>
    </w:p>
    <w:p w14:paraId="11ED0D72">
      <w:pPr>
        <w:pStyle w:val="56"/>
        <w:spacing w:line="360" w:lineRule="auto"/>
        <w:ind w:firstLine="420"/>
      </w:pPr>
      <w:r>
        <w:rPr>
          <w:rFonts w:hint="eastAsia"/>
        </w:rPr>
        <w:t>患者在居家护理过程中出现需转由医疗机构进一步诊断、治疗或紧急处置的临床表现、风险信号或异常变化依据。</w:t>
      </w:r>
    </w:p>
    <w:p w14:paraId="681722E3">
      <w:pPr>
        <w:pStyle w:val="104"/>
        <w:spacing w:before="240" w:after="240" w:line="360" w:lineRule="auto"/>
      </w:pPr>
      <w:bookmarkStart w:id="51" w:name="_Toc224422396"/>
      <w:r>
        <w:rPr>
          <w:rFonts w:hint="eastAsia"/>
        </w:rPr>
        <w:t>基本要求</w:t>
      </w:r>
      <w:bookmarkEnd w:id="51"/>
    </w:p>
    <w:p w14:paraId="70CC7F86">
      <w:pPr>
        <w:pStyle w:val="105"/>
        <w:spacing w:before="120" w:after="120" w:line="360" w:lineRule="auto"/>
      </w:pPr>
      <w:r>
        <w:rPr>
          <w:rFonts w:hint="eastAsia"/>
        </w:rPr>
        <w:t>总体要求</w:t>
      </w:r>
    </w:p>
    <w:p w14:paraId="2ADC8682">
      <w:pPr>
        <w:pStyle w:val="165"/>
        <w:spacing w:line="360" w:lineRule="auto"/>
      </w:pPr>
      <w:r>
        <w:rPr>
          <w:rFonts w:hint="eastAsia"/>
        </w:rPr>
        <w:t>居家皮肤感染护理应在医师诊疗意见、护理计划、转介意见或既定照护方案基础上实施。未经评估，不得擅自开展超出服务能力范围的护理操作。</w:t>
      </w:r>
    </w:p>
    <w:p w14:paraId="2F4F1994">
      <w:pPr>
        <w:pStyle w:val="165"/>
        <w:spacing w:line="360" w:lineRule="auto"/>
      </w:pPr>
      <w:r>
        <w:rPr>
          <w:rFonts w:hint="eastAsia"/>
        </w:rPr>
        <w:t>居家皮肤感染护理应以控制感染风险、保护皮肤完整性、减轻局部症状、预防并发症和保障患者安全为基本目标。</w:t>
      </w:r>
    </w:p>
    <w:p w14:paraId="58919958">
      <w:pPr>
        <w:pStyle w:val="165"/>
        <w:spacing w:line="360" w:lineRule="auto"/>
      </w:pPr>
      <w:r>
        <w:rPr>
          <w:rFonts w:hint="eastAsia"/>
        </w:rPr>
        <w:t>居家皮肤感染护理应遵循查对制度、手卫生制度、消毒隔离制度、用物管理制度和护理记录制度。</w:t>
      </w:r>
    </w:p>
    <w:p w14:paraId="04480E51">
      <w:pPr>
        <w:pStyle w:val="165"/>
        <w:spacing w:line="360" w:lineRule="auto"/>
      </w:pPr>
      <w:r>
        <w:rPr>
          <w:rFonts w:hint="eastAsia"/>
        </w:rPr>
        <w:t>护理人员应根据患者病情、感染部位、感染程度、年龄特征、自理能力、基础疾病情况及家庭照护条件，确定护理频次、护理重点和观察要求。</w:t>
      </w:r>
    </w:p>
    <w:p w14:paraId="25B3D6A4">
      <w:pPr>
        <w:pStyle w:val="165"/>
        <w:spacing w:line="360" w:lineRule="auto"/>
      </w:pPr>
      <w:r>
        <w:rPr>
          <w:rFonts w:hint="eastAsia"/>
        </w:rPr>
        <w:t>对存在感染扩散风险、依从性差、家庭照护能力不足、卫生条件较差或复发倾向明显的患者，应加强随访、宣教和风险提示。</w:t>
      </w:r>
    </w:p>
    <w:p w14:paraId="0CB314F7">
      <w:pPr>
        <w:pStyle w:val="165"/>
        <w:spacing w:line="360" w:lineRule="auto"/>
      </w:pPr>
      <w:r>
        <w:rPr>
          <w:rFonts w:hint="eastAsia"/>
        </w:rPr>
        <w:t>居家皮肤感染护理过程中，发现患者出现病情加重、疑似并发症或不符合继续居家护理条件的情况时，应及时停止相关操作，并按规定启动转诊或就医建议程序。</w:t>
      </w:r>
    </w:p>
    <w:p w14:paraId="6476530D">
      <w:pPr>
        <w:pStyle w:val="165"/>
        <w:numPr>
          <w:ilvl w:val="0"/>
          <w:numId w:val="0"/>
        </w:numPr>
        <w:spacing w:line="360" w:lineRule="auto"/>
      </w:pPr>
    </w:p>
    <w:p w14:paraId="76540171">
      <w:pPr>
        <w:pStyle w:val="105"/>
        <w:spacing w:before="120" w:after="120" w:line="360" w:lineRule="auto"/>
      </w:pPr>
      <w:r>
        <w:rPr>
          <w:rFonts w:hint="eastAsia"/>
        </w:rPr>
        <w:t>人员要求</w:t>
      </w:r>
    </w:p>
    <w:p w14:paraId="116FF362">
      <w:pPr>
        <w:pStyle w:val="165"/>
        <w:spacing w:line="360" w:lineRule="auto"/>
      </w:pPr>
      <w:r>
        <w:rPr>
          <w:rFonts w:hint="eastAsia"/>
        </w:rPr>
        <w:t>提供居家皮肤感染护理服务的人员应具备与服务内容相适应的专业知识、操作能力和风险识别能力。</w:t>
      </w:r>
    </w:p>
    <w:p w14:paraId="008CE11B">
      <w:pPr>
        <w:pStyle w:val="165"/>
        <w:spacing w:line="360" w:lineRule="auto"/>
      </w:pPr>
      <w:r>
        <w:rPr>
          <w:rFonts w:hint="eastAsia"/>
        </w:rPr>
        <w:t>护理人员应掌握以下内容：</w:t>
      </w:r>
    </w:p>
    <w:p w14:paraId="37A47B89">
      <w:pPr>
        <w:pStyle w:val="56"/>
        <w:spacing w:line="360" w:lineRule="auto"/>
        <w:ind w:firstLine="420"/>
      </w:pPr>
      <w:r>
        <w:rPr>
          <w:rFonts w:hint="eastAsia"/>
        </w:rPr>
        <w:t>a）常见皮肤感染的基本表现及观察要点；</w:t>
      </w:r>
    </w:p>
    <w:p w14:paraId="3C240F7D">
      <w:pPr>
        <w:pStyle w:val="56"/>
        <w:spacing w:line="360" w:lineRule="auto"/>
        <w:ind w:firstLine="420"/>
      </w:pPr>
      <w:r>
        <w:rPr>
          <w:rFonts w:hint="eastAsia"/>
        </w:rPr>
        <w:t>b）手卫生、清洁操作和消毒隔离要求；</w:t>
      </w:r>
    </w:p>
    <w:p w14:paraId="4E72EFBF">
      <w:pPr>
        <w:pStyle w:val="56"/>
        <w:spacing w:line="360" w:lineRule="auto"/>
        <w:ind w:firstLine="420"/>
      </w:pPr>
      <w:r>
        <w:rPr>
          <w:rFonts w:hint="eastAsia"/>
        </w:rPr>
        <w:t>c）感染部位清洁、换药、敷料固定等基础操作方法；</w:t>
      </w:r>
    </w:p>
    <w:p w14:paraId="2A645B37">
      <w:pPr>
        <w:pStyle w:val="56"/>
        <w:spacing w:line="360" w:lineRule="auto"/>
        <w:ind w:firstLine="420"/>
      </w:pPr>
      <w:r>
        <w:rPr>
          <w:rFonts w:hint="eastAsia"/>
        </w:rPr>
        <w:t>d）疼痛、渗液、红肿、破溃、异味及全身症状的识别要求；</w:t>
      </w:r>
    </w:p>
    <w:p w14:paraId="670C04E0">
      <w:pPr>
        <w:pStyle w:val="56"/>
        <w:spacing w:line="360" w:lineRule="auto"/>
        <w:ind w:firstLine="420"/>
      </w:pPr>
      <w:r>
        <w:rPr>
          <w:rFonts w:hint="eastAsia"/>
        </w:rPr>
        <w:t>e）并发症预防及异常情况处置要求；</w:t>
      </w:r>
    </w:p>
    <w:p w14:paraId="28077E31">
      <w:pPr>
        <w:pStyle w:val="56"/>
        <w:spacing w:line="360" w:lineRule="auto"/>
        <w:ind w:firstLine="420"/>
      </w:pPr>
      <w:r>
        <w:rPr>
          <w:rFonts w:hint="eastAsia"/>
        </w:rPr>
        <w:t>f）居家环境下健康教育和家庭照护指导要求。</w:t>
      </w:r>
    </w:p>
    <w:p w14:paraId="64D4EC59">
      <w:pPr>
        <w:pStyle w:val="165"/>
        <w:spacing w:line="360" w:lineRule="auto"/>
      </w:pPr>
      <w:r>
        <w:rPr>
          <w:rFonts w:hint="eastAsia"/>
        </w:rPr>
        <w:t>护理人员实施操作前应核对患者身份、护理项目、感染部位、既往过敏史、禁忌事项和医嘱要求。</w:t>
      </w:r>
    </w:p>
    <w:p w14:paraId="4BAF5CA9">
      <w:pPr>
        <w:pStyle w:val="165"/>
        <w:spacing w:line="360" w:lineRule="auto"/>
      </w:pPr>
      <w:r>
        <w:rPr>
          <w:rFonts w:hint="eastAsia"/>
        </w:rPr>
        <w:t>家庭照护者参与护理操作前，应接受专业人员指导。未接受指导或者未掌握基本操作要求的，不得独立实施患处处理、敷料更换及其他可能增加感染风险的操作。</w:t>
      </w:r>
    </w:p>
    <w:p w14:paraId="29DE88BD">
      <w:pPr>
        <w:pStyle w:val="165"/>
        <w:spacing w:line="360" w:lineRule="auto"/>
      </w:pPr>
      <w:r>
        <w:rPr>
          <w:rFonts w:hint="eastAsia"/>
        </w:rPr>
        <w:t>家庭照护者患有活动性感染性疾病、手部皮肤破损明显或不能规范执行手卫生要求时，不得直接参与患者感染部位护理。</w:t>
      </w:r>
    </w:p>
    <w:p w14:paraId="350EC315">
      <w:pPr>
        <w:pStyle w:val="105"/>
        <w:spacing w:before="120" w:after="120" w:line="360" w:lineRule="auto"/>
      </w:pPr>
      <w:r>
        <w:rPr>
          <w:rFonts w:hint="eastAsia"/>
        </w:rPr>
        <w:t>护理对象要求</w:t>
      </w:r>
    </w:p>
    <w:p w14:paraId="596541A3">
      <w:pPr>
        <w:pStyle w:val="165"/>
        <w:spacing w:line="360" w:lineRule="auto"/>
      </w:pPr>
      <w:r>
        <w:rPr>
          <w:rFonts w:hint="eastAsia"/>
        </w:rPr>
        <w:t>接受居家皮肤感染护理的患者应处于病情相对稳定状态，且经评估适宜在家庭环境中继续接受护理。</w:t>
      </w:r>
    </w:p>
    <w:p w14:paraId="73EAF8DD">
      <w:pPr>
        <w:pStyle w:val="165"/>
        <w:spacing w:line="360" w:lineRule="auto"/>
      </w:pPr>
      <w:r>
        <w:rPr>
          <w:rFonts w:hint="eastAsia"/>
        </w:rPr>
        <w:t>患者或其监护人应知晓护理目的、注意事项、风险点及异常情况报告要求。</w:t>
      </w:r>
    </w:p>
    <w:p w14:paraId="551D6B6F">
      <w:pPr>
        <w:pStyle w:val="165"/>
        <w:spacing w:line="360" w:lineRule="auto"/>
      </w:pPr>
      <w:r>
        <w:rPr>
          <w:rFonts w:hint="eastAsia"/>
        </w:rPr>
        <w:t>对婴幼儿、老年人、糖尿病患者、长期卧床患者、免疫功能低下患者、慢性皮肤病患者及长期使用激素或免疫抑制剂的患者，应作为重点观察对象管理。</w:t>
      </w:r>
    </w:p>
    <w:p w14:paraId="36DBC556">
      <w:pPr>
        <w:pStyle w:val="165"/>
        <w:spacing w:line="360" w:lineRule="auto"/>
      </w:pPr>
      <w:r>
        <w:rPr>
          <w:rFonts w:hint="eastAsia"/>
        </w:rPr>
        <w:t>对存在意识障碍、认知功能障碍、精神行为异常、沟通困难或依从性明显不足的患者，应由具备照护能力的家庭照护者全程配合护理活动。</w:t>
      </w:r>
    </w:p>
    <w:p w14:paraId="10A4CDC4">
      <w:pPr>
        <w:pStyle w:val="105"/>
        <w:spacing w:before="120" w:after="120" w:line="360" w:lineRule="auto"/>
      </w:pPr>
      <w:r>
        <w:rPr>
          <w:rFonts w:hint="eastAsia"/>
        </w:rPr>
        <w:t>环境要求</w:t>
      </w:r>
    </w:p>
    <w:p w14:paraId="6791871D">
      <w:pPr>
        <w:pStyle w:val="165"/>
        <w:spacing w:line="360" w:lineRule="auto"/>
      </w:pPr>
      <w:r>
        <w:rPr>
          <w:rFonts w:hint="eastAsia"/>
        </w:rPr>
        <w:t>居家护理环境应保持整洁、通风、干燥，并具备满足基础护理操作的空间条件和照明条件。</w:t>
      </w:r>
    </w:p>
    <w:p w14:paraId="7C9410ED">
      <w:pPr>
        <w:pStyle w:val="165"/>
        <w:spacing w:line="360" w:lineRule="auto"/>
      </w:pPr>
      <w:r>
        <w:rPr>
          <w:rFonts w:hint="eastAsia"/>
        </w:rPr>
        <w:t>护理操作区域应相对固定。操作台面或临时操作区域应在操作前清洁，必要时进行消毒。</w:t>
      </w:r>
    </w:p>
    <w:p w14:paraId="3EF68494">
      <w:pPr>
        <w:pStyle w:val="165"/>
        <w:spacing w:line="360" w:lineRule="auto"/>
      </w:pPr>
      <w:r>
        <w:rPr>
          <w:rFonts w:hint="eastAsia"/>
        </w:rPr>
        <w:t>护理操作区域内不得堆放与本次护理无关的杂物。患处处理、敷料更换和用物摆放区域应相对分开。</w:t>
      </w:r>
    </w:p>
    <w:p w14:paraId="16C94563">
      <w:pPr>
        <w:pStyle w:val="165"/>
        <w:spacing w:line="360" w:lineRule="auto"/>
      </w:pPr>
      <w:r>
        <w:rPr>
          <w:rFonts w:hint="eastAsia"/>
        </w:rPr>
        <w:t>居家护理期间，患者使用的毛巾、衣物、床单、被套等物品应保持清洁、定期更换。被渗液、脓液、血液或分泌物污染时，应及时更换和分类处理。</w:t>
      </w:r>
    </w:p>
    <w:p w14:paraId="01B48F7E">
      <w:pPr>
        <w:pStyle w:val="165"/>
        <w:spacing w:line="360" w:lineRule="auto"/>
      </w:pPr>
      <w:r>
        <w:rPr>
          <w:rFonts w:hint="eastAsia"/>
        </w:rPr>
        <w:t>患者居住空间内应减少共用洗护用品、贴身织物及直接接触患处的物品。易造成交叉污染的用具不得混用。</w:t>
      </w:r>
    </w:p>
    <w:p w14:paraId="7CC25CE0">
      <w:pPr>
        <w:pStyle w:val="165"/>
        <w:spacing w:line="360" w:lineRule="auto"/>
      </w:pPr>
      <w:r>
        <w:rPr>
          <w:rFonts w:hint="eastAsia"/>
        </w:rPr>
        <w:t>家中有婴幼儿、高龄老人、基础病患者或其他易感人群时，应根据感染风险采取分区活动、减少直接接触、单独放置护理用品等措施。</w:t>
      </w:r>
    </w:p>
    <w:p w14:paraId="7ABD90A3">
      <w:pPr>
        <w:pStyle w:val="105"/>
        <w:spacing w:before="120" w:after="120" w:line="360" w:lineRule="auto"/>
      </w:pPr>
      <w:r>
        <w:rPr>
          <w:rFonts w:hint="eastAsia"/>
        </w:rPr>
        <w:t>用物要求</w:t>
      </w:r>
    </w:p>
    <w:p w14:paraId="4577414F">
      <w:pPr>
        <w:pStyle w:val="165"/>
        <w:spacing w:line="360" w:lineRule="auto"/>
      </w:pPr>
      <w:r>
        <w:rPr>
          <w:rFonts w:hint="eastAsia"/>
        </w:rPr>
        <w:t>居家皮肤感染护理所用物品应根据护理项目配置，至少包括清洁用品、消毒用品、防护用品、换药用品、废弃物收集用品和记录用品。</w:t>
      </w:r>
    </w:p>
    <w:p w14:paraId="31909C0A">
      <w:pPr>
        <w:pStyle w:val="165"/>
        <w:spacing w:line="360" w:lineRule="auto"/>
      </w:pPr>
      <w:r>
        <w:rPr>
          <w:rFonts w:hint="eastAsia"/>
        </w:rPr>
        <w:t>护理用物应保持清洁、完整、在有效期内，并符合产品使用说明书要求。超过有效期、包装破损、受潮、污染或来源不明的用物不得使用。</w:t>
      </w:r>
    </w:p>
    <w:p w14:paraId="2061BA3B">
      <w:pPr>
        <w:pStyle w:val="165"/>
        <w:spacing w:line="360" w:lineRule="auto"/>
      </w:pPr>
      <w:r>
        <w:rPr>
          <w:rFonts w:hint="eastAsia"/>
        </w:rPr>
        <w:t>外用护理用品、消毒剂、敷料及辅助器具应分类存放，标识清楚，避免混放、误用和交叉污染。</w:t>
      </w:r>
    </w:p>
    <w:p w14:paraId="7D218D19">
      <w:pPr>
        <w:pStyle w:val="165"/>
        <w:spacing w:line="360" w:lineRule="auto"/>
      </w:pPr>
      <w:r>
        <w:rPr>
          <w:rFonts w:hint="eastAsia"/>
        </w:rPr>
        <w:t>患者专用护理用品应专人专用。与感染部位直接接触的用品不得在家庭成员间共用。</w:t>
      </w:r>
    </w:p>
    <w:p w14:paraId="23C13CA7">
      <w:pPr>
        <w:pStyle w:val="165"/>
        <w:spacing w:line="360" w:lineRule="auto"/>
      </w:pPr>
      <w:r>
        <w:rPr>
          <w:rFonts w:hint="eastAsia"/>
        </w:rPr>
        <w:t>对一次性使用的手套、纱布、棉签、敷料、引流相关附属用品及其他一次性耗材，使用后不得重复使用。</w:t>
      </w:r>
    </w:p>
    <w:p w14:paraId="1192292D">
      <w:pPr>
        <w:pStyle w:val="165"/>
        <w:spacing w:line="360" w:lineRule="auto"/>
      </w:pPr>
      <w:r>
        <w:rPr>
          <w:rFonts w:hint="eastAsia"/>
        </w:rPr>
        <w:t>可重复使用的器具应一人一用一清洁；有污染风险时，应按规定消毒后再使用。</w:t>
      </w:r>
    </w:p>
    <w:p w14:paraId="2134755E">
      <w:pPr>
        <w:pStyle w:val="165"/>
        <w:spacing w:line="360" w:lineRule="auto"/>
      </w:pPr>
      <w:r>
        <w:rPr>
          <w:rFonts w:hint="eastAsia"/>
        </w:rPr>
        <w:t>消毒剂配制、保存和使用应符合说明书及相关标准要求。不得随意混合不同种类消毒剂，不得使用无标签、无浓度信息或配制时间不明的消毒液。</w:t>
      </w:r>
    </w:p>
    <w:p w14:paraId="06BF3CDC">
      <w:pPr>
        <w:pStyle w:val="105"/>
        <w:spacing w:before="120" w:after="120" w:line="360" w:lineRule="auto"/>
      </w:pPr>
      <w:r>
        <w:rPr>
          <w:rFonts w:hint="eastAsia"/>
        </w:rPr>
        <w:t>感染防控要求</w:t>
      </w:r>
    </w:p>
    <w:p w14:paraId="010E9B2A">
      <w:pPr>
        <w:pStyle w:val="165"/>
        <w:spacing w:line="360" w:lineRule="auto"/>
      </w:pPr>
      <w:r>
        <w:rPr>
          <w:rFonts w:hint="eastAsia"/>
        </w:rPr>
        <w:t>护理人员及家庭照护者在接触患者前、实施清洁或换药前、接触患处后、接触患者周围环境后及处理污染物后，应按要求实施手卫生。</w:t>
      </w:r>
    </w:p>
    <w:p w14:paraId="01CA1815">
      <w:pPr>
        <w:pStyle w:val="165"/>
        <w:spacing w:line="360" w:lineRule="auto"/>
      </w:pPr>
      <w:r>
        <w:rPr>
          <w:rFonts w:hint="eastAsia"/>
        </w:rPr>
        <w:t>实施患处处理、分泌物清除、敷料更换等操作时，应根据污染风险佩戴一次性手套；存在飞溅风险时，应增加口罩、面屏或其他必要防护用品。</w:t>
      </w:r>
    </w:p>
    <w:p w14:paraId="4C35A884">
      <w:pPr>
        <w:pStyle w:val="165"/>
        <w:spacing w:line="360" w:lineRule="auto"/>
      </w:pPr>
      <w:r>
        <w:rPr>
          <w:rFonts w:hint="eastAsia"/>
        </w:rPr>
        <w:t>护理操作应遵循清洁区与污染区分开的原则。清洁物品、待用敷料和已使用污染物品不得混放。</w:t>
      </w:r>
    </w:p>
    <w:p w14:paraId="1799337E">
      <w:pPr>
        <w:pStyle w:val="165"/>
        <w:spacing w:line="360" w:lineRule="auto"/>
      </w:pPr>
      <w:r>
        <w:rPr>
          <w:rFonts w:hint="eastAsia"/>
        </w:rPr>
        <w:t>不同感染部位、不同患者之间实施护理时，应更换手套，并重新进行手卫生。不得以连续操作替代防护更换。</w:t>
      </w:r>
    </w:p>
    <w:p w14:paraId="5594C9CC">
      <w:pPr>
        <w:pStyle w:val="165"/>
        <w:spacing w:line="360" w:lineRule="auto"/>
      </w:pPr>
      <w:r>
        <w:rPr>
          <w:rFonts w:hint="eastAsia"/>
        </w:rPr>
        <w:t>对脓液、渗液、血液及其他污染物，应及时清除并按规定处置。污染表面应及时清洁和消毒。</w:t>
      </w:r>
    </w:p>
    <w:p w14:paraId="715FBA49">
      <w:pPr>
        <w:pStyle w:val="165"/>
        <w:spacing w:line="360" w:lineRule="auto"/>
      </w:pPr>
      <w:r>
        <w:rPr>
          <w:rFonts w:hint="eastAsia"/>
        </w:rPr>
        <w:t>患者抓挠患处、反复揭除敷料、随意挤压病灶或自行叠加外用药物等行为应予以制止，并进行针对性指导。</w:t>
      </w:r>
    </w:p>
    <w:p w14:paraId="75749648">
      <w:pPr>
        <w:pStyle w:val="165"/>
        <w:spacing w:line="360" w:lineRule="auto"/>
      </w:pPr>
      <w:r>
        <w:rPr>
          <w:rFonts w:hint="eastAsia"/>
        </w:rPr>
        <w:t>对疑似具有较强接触传播风险的皮肤感染患者，应加强个人用品分开管理、床单位清洁更换和接触后手卫生要求。</w:t>
      </w:r>
    </w:p>
    <w:p w14:paraId="2D81CB79">
      <w:pPr>
        <w:pStyle w:val="105"/>
        <w:spacing w:before="120" w:after="120" w:line="360" w:lineRule="auto"/>
      </w:pPr>
      <w:r>
        <w:rPr>
          <w:rFonts w:hint="eastAsia"/>
        </w:rPr>
        <w:t>操作管理要求</w:t>
      </w:r>
    </w:p>
    <w:p w14:paraId="10FA5B58">
      <w:pPr>
        <w:pStyle w:val="165"/>
        <w:spacing w:line="360" w:lineRule="auto"/>
      </w:pPr>
      <w:r>
        <w:rPr>
          <w:rFonts w:hint="eastAsia"/>
        </w:rPr>
        <w:t>护理操作前应完成评估、查对、解释、环境准备和用物准备。未完成准备的，不得直接进入操作环节。</w:t>
      </w:r>
    </w:p>
    <w:p w14:paraId="5D75C8DD">
      <w:pPr>
        <w:pStyle w:val="165"/>
        <w:spacing w:line="360" w:lineRule="auto"/>
      </w:pPr>
      <w:r>
        <w:rPr>
          <w:rFonts w:hint="eastAsia"/>
        </w:rPr>
        <w:t>护理操作过程中应动作轻柔、程序规范，避免对患处造成新的机械性损伤。</w:t>
      </w:r>
    </w:p>
    <w:p w14:paraId="5F0F56C2">
      <w:pPr>
        <w:pStyle w:val="165"/>
        <w:spacing w:line="360" w:lineRule="auto"/>
      </w:pPr>
      <w:r>
        <w:rPr>
          <w:rFonts w:hint="eastAsia"/>
        </w:rPr>
        <w:t>对破溃、糜烂、渗液明显或疼痛敏感部位实施操作时，应优先采取减轻刺激和减少牵拉的措施。</w:t>
      </w:r>
    </w:p>
    <w:p w14:paraId="51C1B8A6">
      <w:pPr>
        <w:pStyle w:val="165"/>
        <w:spacing w:line="360" w:lineRule="auto"/>
      </w:pPr>
      <w:r>
        <w:rPr>
          <w:rFonts w:hint="eastAsia"/>
        </w:rPr>
        <w:t>护理人员不得擅自切开脓肿、刮除坏死组织、调整处方药用量、替代医师作出诊断或实施其他医疗处置性操作。</w:t>
      </w:r>
    </w:p>
    <w:p w14:paraId="10EC94C1">
      <w:pPr>
        <w:pStyle w:val="165"/>
        <w:spacing w:line="360" w:lineRule="auto"/>
      </w:pPr>
      <w:r>
        <w:rPr>
          <w:rFonts w:hint="eastAsia"/>
        </w:rPr>
        <w:t>对需按时换药、连续观察或定期复评的患者，应明确护理周期和随访要求，不得无故中断。</w:t>
      </w:r>
    </w:p>
    <w:p w14:paraId="04597B1F">
      <w:pPr>
        <w:pStyle w:val="165"/>
        <w:spacing w:line="360" w:lineRule="auto"/>
      </w:pPr>
      <w:r>
        <w:rPr>
          <w:rFonts w:hint="eastAsia"/>
        </w:rPr>
        <w:t>同一患者存在多个感染部位时，应按照由清洁相对区域至污染相对严重区域的顺序实施护理，必要时分次处理。</w:t>
      </w:r>
    </w:p>
    <w:p w14:paraId="404689F9">
      <w:pPr>
        <w:pStyle w:val="105"/>
        <w:spacing w:before="120" w:after="120" w:line="360" w:lineRule="auto"/>
      </w:pPr>
      <w:r>
        <w:rPr>
          <w:rFonts w:hint="eastAsia"/>
        </w:rPr>
        <w:t>健康教育要求</w:t>
      </w:r>
    </w:p>
    <w:p w14:paraId="30C08086">
      <w:pPr>
        <w:pStyle w:val="165"/>
        <w:spacing w:line="360" w:lineRule="auto"/>
      </w:pPr>
      <w:r>
        <w:rPr>
          <w:rFonts w:hint="eastAsia"/>
        </w:rPr>
        <w:t>护理人员应向患者及家庭照护者说明感染部位护理要求、药物使用注意事项、皮肤清洁要求、饮食与生活方式管理要求及复诊时机。</w:t>
      </w:r>
    </w:p>
    <w:p w14:paraId="3C74D3FE">
      <w:pPr>
        <w:pStyle w:val="165"/>
        <w:spacing w:line="360" w:lineRule="auto"/>
      </w:pPr>
      <w:r>
        <w:rPr>
          <w:rFonts w:hint="eastAsia"/>
        </w:rPr>
        <w:t>健康教育内容应通俗、准确、可执行，不得以笼统提示代替具体指导。</w:t>
      </w:r>
    </w:p>
    <w:p w14:paraId="25B8C60B">
      <w:pPr>
        <w:pStyle w:val="165"/>
        <w:spacing w:line="360" w:lineRule="auto"/>
      </w:pPr>
      <w:r>
        <w:rPr>
          <w:rFonts w:hint="eastAsia"/>
        </w:rPr>
        <w:t>对需家庭照护者配合完成的操作，应进行现场示范、要点说明和反馈确认，确保其掌握基本要求护理人员应重点告知以下禁忌行为：</w:t>
      </w:r>
    </w:p>
    <w:p w14:paraId="3C924E71">
      <w:pPr>
        <w:pStyle w:val="56"/>
        <w:spacing w:line="360" w:lineRule="auto"/>
        <w:ind w:firstLine="420"/>
      </w:pPr>
      <w:r>
        <w:rPr>
          <w:rFonts w:hint="eastAsia"/>
        </w:rPr>
        <w:t>a）不得自行挤压、挑破、抓挠感染部位；</w:t>
      </w:r>
    </w:p>
    <w:p w14:paraId="53D8299B">
      <w:pPr>
        <w:pStyle w:val="56"/>
        <w:spacing w:line="360" w:lineRule="auto"/>
        <w:ind w:firstLine="420"/>
      </w:pPr>
      <w:r>
        <w:rPr>
          <w:rFonts w:hint="eastAsia"/>
        </w:rPr>
        <w:t>b）不得擅自停药、换药、加量用药或混用外用制剂；</w:t>
      </w:r>
    </w:p>
    <w:p w14:paraId="26C0F002">
      <w:pPr>
        <w:pStyle w:val="56"/>
        <w:spacing w:line="360" w:lineRule="auto"/>
        <w:ind w:firstLine="420"/>
      </w:pPr>
      <w:r>
        <w:rPr>
          <w:rFonts w:hint="eastAsia"/>
        </w:rPr>
        <w:t>c）不得将民间偏方、刺激性洗剂或来源不明产品直接用于患处；</w:t>
      </w:r>
    </w:p>
    <w:p w14:paraId="52C44841">
      <w:pPr>
        <w:pStyle w:val="56"/>
        <w:spacing w:line="360" w:lineRule="auto"/>
        <w:ind w:firstLine="420"/>
      </w:pPr>
      <w:r>
        <w:rPr>
          <w:rFonts w:hint="eastAsia"/>
        </w:rPr>
        <w:t>d）不得长时间使用潮湿、不洁或明显污染的敷料；</w:t>
      </w:r>
    </w:p>
    <w:p w14:paraId="1B884FD8">
      <w:pPr>
        <w:pStyle w:val="56"/>
        <w:spacing w:line="360" w:lineRule="auto"/>
        <w:ind w:firstLine="420"/>
      </w:pPr>
      <w:r>
        <w:rPr>
          <w:rFonts w:hint="eastAsia"/>
        </w:rPr>
        <w:t>e）不得隐瞒发热、疼痛加剧、面积扩大等异常情况。</w:t>
      </w:r>
    </w:p>
    <w:p w14:paraId="5B9A9328">
      <w:pPr>
        <w:pStyle w:val="105"/>
        <w:spacing w:before="120" w:after="120" w:line="360" w:lineRule="auto"/>
      </w:pPr>
      <w:r>
        <w:rPr>
          <w:rFonts w:hint="eastAsia"/>
        </w:rPr>
        <w:t>记录与交接要求</w:t>
      </w:r>
    </w:p>
    <w:p w14:paraId="748BF552">
      <w:pPr>
        <w:pStyle w:val="165"/>
        <w:spacing w:line="360" w:lineRule="auto"/>
      </w:pPr>
      <w:r>
        <w:rPr>
          <w:rFonts w:hint="eastAsia"/>
        </w:rPr>
        <w:t>居家皮肤感染护理应形成记录。记录内容应真实、完整、及时、可追溯。</w:t>
      </w:r>
    </w:p>
    <w:p w14:paraId="51AFAA0B">
      <w:pPr>
        <w:pStyle w:val="165"/>
        <w:spacing w:line="360" w:lineRule="auto"/>
      </w:pPr>
      <w:r>
        <w:rPr>
          <w:rFonts w:hint="eastAsia"/>
        </w:rPr>
        <w:t>护理记录至少应包括患者基本信息、护理日期、感染部位、主要表现、实施项目、使用用品、患处变化、健康教育内容及异常情况处理结果。</w:t>
      </w:r>
    </w:p>
    <w:p w14:paraId="3E4C70D7">
      <w:pPr>
        <w:pStyle w:val="165"/>
        <w:spacing w:line="360" w:lineRule="auto"/>
      </w:pPr>
      <w:r>
        <w:rPr>
          <w:rFonts w:hint="eastAsia"/>
        </w:rPr>
        <w:t>对病情波动明显、感染范围变化较快或存在并发症风险的患者，应增加重点观察记录，必要时保留图像资料或连续随访信息。</w:t>
      </w:r>
    </w:p>
    <w:p w14:paraId="3F608106">
      <w:pPr>
        <w:pStyle w:val="165"/>
        <w:spacing w:line="360" w:lineRule="auto"/>
      </w:pPr>
      <w:r>
        <w:rPr>
          <w:rFonts w:hint="eastAsia"/>
        </w:rPr>
        <w:t>护理交接时应重点交接以下内容：</w:t>
      </w:r>
    </w:p>
    <w:p w14:paraId="7442893C">
      <w:pPr>
        <w:pStyle w:val="56"/>
        <w:spacing w:line="360" w:lineRule="auto"/>
        <w:ind w:firstLine="420"/>
      </w:pPr>
      <w:r>
        <w:rPr>
          <w:rFonts w:hint="eastAsia"/>
        </w:rPr>
        <w:t>a）感染部位及当前表现；</w:t>
      </w:r>
    </w:p>
    <w:p w14:paraId="3797BCA2">
      <w:pPr>
        <w:pStyle w:val="56"/>
        <w:spacing w:line="360" w:lineRule="auto"/>
        <w:ind w:firstLine="420"/>
      </w:pPr>
      <w:r>
        <w:rPr>
          <w:rFonts w:hint="eastAsia"/>
        </w:rPr>
        <w:t>b）已实施的护理措施；</w:t>
      </w:r>
    </w:p>
    <w:p w14:paraId="532C53D0">
      <w:pPr>
        <w:pStyle w:val="56"/>
        <w:spacing w:line="360" w:lineRule="auto"/>
        <w:ind w:firstLine="420"/>
      </w:pPr>
      <w:r>
        <w:rPr>
          <w:rFonts w:hint="eastAsia"/>
        </w:rPr>
        <w:t>c）待观察风险点；</w:t>
      </w:r>
    </w:p>
    <w:p w14:paraId="66983EE8">
      <w:pPr>
        <w:pStyle w:val="56"/>
        <w:spacing w:line="360" w:lineRule="auto"/>
        <w:ind w:firstLine="420"/>
      </w:pPr>
      <w:r>
        <w:rPr>
          <w:rFonts w:hint="eastAsia"/>
        </w:rPr>
        <w:t>d）未完成事项；</w:t>
      </w:r>
    </w:p>
    <w:p w14:paraId="79B23D25">
      <w:pPr>
        <w:pStyle w:val="56"/>
        <w:spacing w:line="360" w:lineRule="auto"/>
        <w:ind w:firstLine="420"/>
      </w:pPr>
      <w:r>
        <w:rPr>
          <w:rFonts w:hint="eastAsia"/>
        </w:rPr>
        <w:t>e）转诊建议或复诊要求；</w:t>
      </w:r>
    </w:p>
    <w:p w14:paraId="11AAEB08">
      <w:pPr>
        <w:pStyle w:val="56"/>
        <w:spacing w:line="360" w:lineRule="auto"/>
        <w:ind w:firstLine="420"/>
      </w:pPr>
      <w:r>
        <w:rPr>
          <w:rFonts w:hint="eastAsia"/>
        </w:rPr>
        <w:t>f）患者及家庭照护者配合情况。</w:t>
      </w:r>
    </w:p>
    <w:p w14:paraId="26EFAACE">
      <w:pPr>
        <w:pStyle w:val="56"/>
        <w:spacing w:line="360" w:lineRule="auto"/>
        <w:ind w:firstLine="420"/>
      </w:pPr>
    </w:p>
    <w:p w14:paraId="64A9DF00">
      <w:pPr>
        <w:pStyle w:val="105"/>
        <w:spacing w:before="120" w:after="120" w:line="360" w:lineRule="auto"/>
      </w:pPr>
      <w:r>
        <w:rPr>
          <w:rFonts w:hint="eastAsia"/>
        </w:rPr>
        <w:t>安全与应急要求</w:t>
      </w:r>
    </w:p>
    <w:p w14:paraId="30B6D4BA">
      <w:pPr>
        <w:pStyle w:val="165"/>
        <w:spacing w:line="360" w:lineRule="auto"/>
      </w:pPr>
      <w:r>
        <w:rPr>
          <w:rFonts w:hint="eastAsia"/>
        </w:rPr>
        <w:t>居家皮肤感染护理服务机构应建立异常情况报告和处置机制。</w:t>
      </w:r>
    </w:p>
    <w:p w14:paraId="6A2C19CA">
      <w:pPr>
        <w:pStyle w:val="165"/>
        <w:spacing w:line="360" w:lineRule="auto"/>
      </w:pPr>
      <w:r>
        <w:rPr>
          <w:rFonts w:hint="eastAsia"/>
        </w:rPr>
        <w:t>患者在护理过程中出现高热、寒战、意识改变、疼痛剧烈、红肿迅速扩大、条索样红线、明显恶臭、大量脓血性分泌物、呼吸困难或其他危险征象时，应立即停止常规居家护理，并及时联系医疗机构处置。</w:t>
      </w:r>
    </w:p>
    <w:p w14:paraId="7514A1DB">
      <w:pPr>
        <w:pStyle w:val="165"/>
        <w:spacing w:line="360" w:lineRule="auto"/>
      </w:pPr>
      <w:r>
        <w:rPr>
          <w:rFonts w:hint="eastAsia"/>
        </w:rPr>
        <w:t>患者出现过敏反应、用药后局部刺激明显加重、敷料相关压迫损伤或跌倒等不良事件时，应及时处理并记录。</w:t>
      </w:r>
    </w:p>
    <w:p w14:paraId="4D4800CC">
      <w:pPr>
        <w:pStyle w:val="165"/>
        <w:spacing w:line="360" w:lineRule="auto"/>
      </w:pPr>
      <w:r>
        <w:rPr>
          <w:rFonts w:hint="eastAsia"/>
        </w:rPr>
        <w:t>护理人员离开前，应再次核查患者体位、患处保护状态、敷料固定情况、常用物品放置情况及紧急联系方式告知情况。</w:t>
      </w:r>
    </w:p>
    <w:p w14:paraId="6FE2F63A">
      <w:pPr>
        <w:pStyle w:val="104"/>
        <w:spacing w:before="240" w:after="240" w:line="360" w:lineRule="auto"/>
      </w:pPr>
      <w:bookmarkStart w:id="52" w:name="_Toc224422397"/>
      <w:r>
        <w:rPr>
          <w:rFonts w:hint="eastAsia"/>
        </w:rPr>
        <w:t>护理评估</w:t>
      </w:r>
      <w:bookmarkEnd w:id="52"/>
    </w:p>
    <w:p w14:paraId="0CCDB8A5">
      <w:pPr>
        <w:pStyle w:val="105"/>
        <w:spacing w:before="120" w:after="120" w:line="360" w:lineRule="auto"/>
      </w:pPr>
      <w:r>
        <w:rPr>
          <w:rFonts w:hint="eastAsia"/>
        </w:rPr>
        <w:t>评估原则</w:t>
      </w:r>
    </w:p>
    <w:p w14:paraId="3D1E4196">
      <w:pPr>
        <w:pStyle w:val="165"/>
        <w:spacing w:line="360" w:lineRule="auto"/>
      </w:pPr>
      <w:r>
        <w:rPr>
          <w:rFonts w:hint="eastAsia"/>
        </w:rPr>
        <w:t>居家皮肤感染护理前应进行评估。未完成评估的，不得直接实施患处处理、敷料更换或其他护理操作。</w:t>
      </w:r>
    </w:p>
    <w:p w14:paraId="05844E4F">
      <w:pPr>
        <w:pStyle w:val="165"/>
        <w:spacing w:line="360" w:lineRule="auto"/>
      </w:pPr>
      <w:r>
        <w:rPr>
          <w:rFonts w:hint="eastAsia"/>
        </w:rPr>
        <w:t>护理评估应遵循全面、客观、动态和可追溯的原则，覆盖患者病情、感染表现、皮肤状态、居家条件、照护能力和并发症风险等内容。</w:t>
      </w:r>
    </w:p>
    <w:p w14:paraId="496FECDC">
      <w:pPr>
        <w:pStyle w:val="165"/>
        <w:spacing w:line="360" w:lineRule="auto"/>
      </w:pPr>
      <w:r>
        <w:rPr>
          <w:rFonts w:hint="eastAsia"/>
        </w:rPr>
        <w:t>护理评估应以当前临床诊断、医嘱、护理计划和患者实际表现为依据。对诊断不明、病情变化快或风险信号不清楚的情形，应先沟通确认，再决定是否继续居家护理。</w:t>
      </w:r>
    </w:p>
    <w:p w14:paraId="259DE744">
      <w:pPr>
        <w:pStyle w:val="165"/>
        <w:spacing w:line="360" w:lineRule="auto"/>
      </w:pPr>
      <w:r>
        <w:rPr>
          <w:rFonts w:hint="eastAsia"/>
        </w:rPr>
        <w:t>初次入户护理、感染部位明显变化、护理方案调整、患者主诉加重或出现异常情况时，应重新评估。</w:t>
      </w:r>
    </w:p>
    <w:p w14:paraId="4E5A4287">
      <w:pPr>
        <w:pStyle w:val="165"/>
        <w:spacing w:line="360" w:lineRule="auto"/>
      </w:pPr>
      <w:r>
        <w:rPr>
          <w:rFonts w:hint="eastAsia"/>
        </w:rPr>
        <w:t>对高龄患者、婴幼儿、糖尿病患者、长期卧床患者、肿瘤治疗患者、免疫功能低下患者及反复感染患者，应实施重点评估。</w:t>
      </w:r>
    </w:p>
    <w:p w14:paraId="4674D23F">
      <w:pPr>
        <w:pStyle w:val="105"/>
        <w:spacing w:before="120" w:after="120" w:line="360" w:lineRule="auto"/>
      </w:pPr>
      <w:r>
        <w:rPr>
          <w:rFonts w:hint="eastAsia"/>
        </w:rPr>
        <w:t>评估时机</w:t>
      </w:r>
    </w:p>
    <w:p w14:paraId="3E4772FB">
      <w:pPr>
        <w:pStyle w:val="165"/>
        <w:spacing w:line="360" w:lineRule="auto"/>
      </w:pPr>
      <w:r>
        <w:rPr>
          <w:rFonts w:hint="eastAsia"/>
        </w:rPr>
        <w:t>出现下列情形之一时，应开展首次评估：</w:t>
      </w:r>
    </w:p>
    <w:p w14:paraId="5612E824">
      <w:pPr>
        <w:pStyle w:val="56"/>
        <w:spacing w:line="360" w:lineRule="auto"/>
        <w:ind w:firstLine="420"/>
      </w:pPr>
      <w:r>
        <w:rPr>
          <w:rFonts w:hint="eastAsia"/>
        </w:rPr>
        <w:t>a）首次开展居家皮肤感染护理服务；</w:t>
      </w:r>
    </w:p>
    <w:p w14:paraId="2E608891">
      <w:pPr>
        <w:pStyle w:val="56"/>
        <w:spacing w:line="360" w:lineRule="auto"/>
        <w:ind w:firstLine="420"/>
      </w:pPr>
      <w:r>
        <w:rPr>
          <w:rFonts w:hint="eastAsia"/>
        </w:rPr>
        <w:t>b）患者出院后转入家庭继续护理；</w:t>
      </w:r>
    </w:p>
    <w:p w14:paraId="4863F433">
      <w:pPr>
        <w:pStyle w:val="56"/>
        <w:spacing w:line="360" w:lineRule="auto"/>
        <w:ind w:firstLine="420"/>
      </w:pPr>
      <w:r>
        <w:rPr>
          <w:rFonts w:hint="eastAsia"/>
        </w:rPr>
        <w:t>c）患者或家庭照护者首次接受操作指导；</w:t>
      </w:r>
    </w:p>
    <w:p w14:paraId="7EAD4480">
      <w:pPr>
        <w:pStyle w:val="56"/>
        <w:spacing w:line="360" w:lineRule="auto"/>
        <w:ind w:firstLine="420"/>
      </w:pPr>
      <w:r>
        <w:rPr>
          <w:rFonts w:hint="eastAsia"/>
        </w:rPr>
        <w:t>d）感染部位新发、复发或范围扩大。</w:t>
      </w:r>
    </w:p>
    <w:p w14:paraId="401D83AC">
      <w:pPr>
        <w:pStyle w:val="165"/>
        <w:spacing w:line="360" w:lineRule="auto"/>
      </w:pPr>
      <w:r>
        <w:rPr>
          <w:rFonts w:hint="eastAsia"/>
        </w:rPr>
        <w:t>出现下列情形之一时，应开展复评：</w:t>
      </w:r>
    </w:p>
    <w:p w14:paraId="47513081">
      <w:pPr>
        <w:pStyle w:val="56"/>
        <w:spacing w:line="360" w:lineRule="auto"/>
        <w:ind w:firstLine="420"/>
      </w:pPr>
      <w:r>
        <w:rPr>
          <w:rFonts w:hint="eastAsia"/>
        </w:rPr>
        <w:t>a）换药前；</w:t>
      </w:r>
    </w:p>
    <w:p w14:paraId="10BEA899">
      <w:pPr>
        <w:pStyle w:val="56"/>
        <w:spacing w:line="360" w:lineRule="auto"/>
        <w:ind w:firstLine="420"/>
      </w:pPr>
      <w:r>
        <w:rPr>
          <w:rFonts w:hint="eastAsia"/>
        </w:rPr>
        <w:t>b）敷料污染、脱落、渗液增多或患处异味明显时；</w:t>
      </w:r>
    </w:p>
    <w:p w14:paraId="7D569FFD">
      <w:pPr>
        <w:pStyle w:val="56"/>
        <w:spacing w:line="360" w:lineRule="auto"/>
        <w:ind w:firstLine="420"/>
      </w:pPr>
      <w:r>
        <w:rPr>
          <w:rFonts w:hint="eastAsia"/>
        </w:rPr>
        <w:t>c）患者诉疼痛、瘙痒、灼热感或局部压痛加重时；</w:t>
      </w:r>
    </w:p>
    <w:p w14:paraId="7F44A5C4">
      <w:pPr>
        <w:pStyle w:val="56"/>
        <w:spacing w:line="360" w:lineRule="auto"/>
        <w:ind w:firstLine="420"/>
      </w:pPr>
      <w:r>
        <w:rPr>
          <w:rFonts w:hint="eastAsia"/>
        </w:rPr>
        <w:t>d）体温升高或出现寒战、乏力等全身症状时；</w:t>
      </w:r>
    </w:p>
    <w:p w14:paraId="07984FF6">
      <w:pPr>
        <w:pStyle w:val="56"/>
        <w:spacing w:line="360" w:lineRule="auto"/>
        <w:ind w:firstLine="420"/>
      </w:pPr>
      <w:r>
        <w:rPr>
          <w:rFonts w:hint="eastAsia"/>
        </w:rPr>
        <w:t>e）既定护理周期届满时；</w:t>
      </w:r>
    </w:p>
    <w:p w14:paraId="57FC7B61">
      <w:pPr>
        <w:pStyle w:val="56"/>
        <w:spacing w:line="360" w:lineRule="auto"/>
        <w:ind w:firstLine="420"/>
      </w:pPr>
      <w:r>
        <w:rPr>
          <w:rFonts w:hint="eastAsia"/>
        </w:rPr>
        <w:t>f）家庭照护者反馈患处颜色、面积、渗出物或气味发生变化时。</w:t>
      </w:r>
    </w:p>
    <w:p w14:paraId="4977D021">
      <w:pPr>
        <w:pStyle w:val="165"/>
        <w:spacing w:line="360" w:lineRule="auto"/>
      </w:pPr>
      <w:r>
        <w:rPr>
          <w:rFonts w:hint="eastAsia"/>
        </w:rPr>
        <w:t>对病情稳定、恢复趋势明确的患者，可按护理计划实施周期性评估；对病情不稳定或并发症风险较高的患者，应增加评估频次。</w:t>
      </w:r>
    </w:p>
    <w:p w14:paraId="6AE2E91B">
      <w:pPr>
        <w:pStyle w:val="105"/>
        <w:spacing w:before="120" w:after="120" w:line="360" w:lineRule="auto"/>
      </w:pPr>
      <w:r>
        <w:rPr>
          <w:rFonts w:hint="eastAsia"/>
        </w:rPr>
        <w:t>评估内容</w:t>
      </w:r>
    </w:p>
    <w:p w14:paraId="3CE1E3B4">
      <w:pPr>
        <w:pStyle w:val="165"/>
        <w:spacing w:line="360" w:lineRule="auto"/>
      </w:pPr>
      <w:r>
        <w:rPr>
          <w:rFonts w:hint="eastAsia"/>
        </w:rPr>
        <w:t>护理人员应评估患者基本情况，包括年龄、主要诊断、既往病史、过敏史、近期用药情况、自理能力、营养状况及依从性。</w:t>
      </w:r>
    </w:p>
    <w:p w14:paraId="4F253E60">
      <w:pPr>
        <w:pStyle w:val="165"/>
        <w:spacing w:line="360" w:lineRule="auto"/>
      </w:pPr>
      <w:r>
        <w:rPr>
          <w:rFonts w:hint="eastAsia"/>
        </w:rPr>
        <w:t>护理人员应评估感染部位情况，包括部位、数量、范围、边界、颜色、温度、肿胀程度、疼痛程度、破损深度、渗出性质、气味及周边皮肤状况。</w:t>
      </w:r>
    </w:p>
    <w:p w14:paraId="63F0188A">
      <w:pPr>
        <w:pStyle w:val="165"/>
        <w:spacing w:line="360" w:lineRule="auto"/>
      </w:pPr>
      <w:r>
        <w:rPr>
          <w:rFonts w:hint="eastAsia"/>
        </w:rPr>
        <w:t>护理人员应评估感染发生与发展的相关因素，包括抓挠史、摩擦压迫史、潮湿浸渍、敷料使用不当、不规范清洁、糖代谢异常、血液循环障碍及长期卧床等情况。</w:t>
      </w:r>
    </w:p>
    <w:p w14:paraId="136E1092">
      <w:pPr>
        <w:pStyle w:val="165"/>
        <w:spacing w:line="360" w:lineRule="auto"/>
      </w:pPr>
      <w:r>
        <w:rPr>
          <w:rFonts w:hint="eastAsia"/>
        </w:rPr>
        <w:t>护理人员应评估患者全身情况，包括体温、精神状态、食欲、睡眠、活动耐受情况及是否伴寒战、恶心、心率加快等异常表现。</w:t>
      </w:r>
    </w:p>
    <w:p w14:paraId="0B5BD3B5">
      <w:pPr>
        <w:pStyle w:val="165"/>
        <w:spacing w:line="360" w:lineRule="auto"/>
      </w:pPr>
      <w:r>
        <w:rPr>
          <w:rFonts w:hint="eastAsia"/>
        </w:rPr>
        <w:t>护理人员应评估居家环境，包括照明、通风、清洁条件、操作空间、用水条件、垃圾暂存条件及污染物处置条件。</w:t>
      </w:r>
    </w:p>
    <w:p w14:paraId="04F5A427">
      <w:pPr>
        <w:pStyle w:val="165"/>
        <w:spacing w:line="360" w:lineRule="auto"/>
      </w:pPr>
      <w:r>
        <w:rPr>
          <w:rFonts w:hint="eastAsia"/>
        </w:rPr>
        <w:t>护理人员应评估家庭照护者能力，包括手卫生执行能力、患处观察能力、用物准备能力、信息反馈能力及对风险提示的理解程度。</w:t>
      </w:r>
    </w:p>
    <w:p w14:paraId="4E5B98C2">
      <w:pPr>
        <w:pStyle w:val="165"/>
        <w:spacing w:line="360" w:lineRule="auto"/>
      </w:pPr>
      <w:r>
        <w:rPr>
          <w:rFonts w:hint="eastAsia"/>
        </w:rPr>
        <w:t>护理人员应评估患者和家庭照护者对护理方案的知晓情况，包括药物使用要求、敷料更换频次、复诊时机及异常情况报告要求。</w:t>
      </w:r>
    </w:p>
    <w:p w14:paraId="3E89B417">
      <w:pPr>
        <w:pStyle w:val="165"/>
        <w:spacing w:line="360" w:lineRule="auto"/>
      </w:pPr>
      <w:r>
        <w:rPr>
          <w:rFonts w:hint="eastAsia"/>
        </w:rPr>
        <w:t>为统一评估要点，居家皮肤感染护理评估内容可按表1执行。</w:t>
      </w:r>
    </w:p>
    <w:p w14:paraId="2A62EE40">
      <w:pPr>
        <w:pStyle w:val="112"/>
        <w:spacing w:before="120" w:after="120" w:line="360" w:lineRule="auto"/>
      </w:pPr>
      <w:r>
        <w:rPr>
          <w:rFonts w:hint="eastAsia"/>
        </w:rPr>
        <w:t>居家皮肤感染护理评估要点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4961"/>
        <w:gridCol w:w="3390"/>
      </w:tblGrid>
      <w:tr w14:paraId="13E0F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tcPr>
          <w:p w14:paraId="70BAC429">
            <w:pPr>
              <w:pStyle w:val="178"/>
            </w:pPr>
            <w:r>
              <w:rPr>
                <w:rFonts w:hint="eastAsia"/>
              </w:rPr>
              <w:t>评估项目</w:t>
            </w:r>
          </w:p>
        </w:tc>
        <w:tc>
          <w:tcPr>
            <w:tcW w:w="4961" w:type="dxa"/>
            <w:tcBorders>
              <w:top w:val="single" w:color="auto" w:sz="8" w:space="0"/>
              <w:bottom w:val="single" w:color="auto" w:sz="8" w:space="0"/>
            </w:tcBorders>
          </w:tcPr>
          <w:p w14:paraId="48044DB5">
            <w:pPr>
              <w:pStyle w:val="178"/>
            </w:pPr>
            <w:r>
              <w:rPr>
                <w:rFonts w:hint="eastAsia"/>
              </w:rPr>
              <w:t>评估内容</w:t>
            </w:r>
          </w:p>
        </w:tc>
        <w:tc>
          <w:tcPr>
            <w:tcW w:w="3390" w:type="dxa"/>
            <w:tcBorders>
              <w:top w:val="single" w:color="auto" w:sz="8" w:space="0"/>
              <w:bottom w:val="single" w:color="auto" w:sz="8" w:space="0"/>
            </w:tcBorders>
          </w:tcPr>
          <w:p w14:paraId="6825F97C">
            <w:pPr>
              <w:pStyle w:val="178"/>
            </w:pPr>
            <w:r>
              <w:rPr>
                <w:rFonts w:hint="eastAsia"/>
              </w:rPr>
              <w:t>重点判断要求</w:t>
            </w:r>
          </w:p>
        </w:tc>
      </w:tr>
      <w:tr w14:paraId="26B53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tcPr>
          <w:p w14:paraId="38704C29">
            <w:pPr>
              <w:pStyle w:val="178"/>
            </w:pPr>
            <w:r>
              <w:rPr>
                <w:rFonts w:hint="eastAsia"/>
              </w:rPr>
              <w:t>基本信息</w:t>
            </w:r>
          </w:p>
        </w:tc>
        <w:tc>
          <w:tcPr>
            <w:tcW w:w="4961" w:type="dxa"/>
            <w:tcBorders>
              <w:top w:val="single" w:color="auto" w:sz="8" w:space="0"/>
            </w:tcBorders>
          </w:tcPr>
          <w:p w14:paraId="47268B39">
            <w:pPr>
              <w:pStyle w:val="178"/>
            </w:pPr>
            <w:r>
              <w:rPr>
                <w:rFonts w:hint="eastAsia"/>
              </w:rPr>
              <w:t>年龄、诊断、病程、既往史、过敏史、近期治疗情况</w:t>
            </w:r>
          </w:p>
        </w:tc>
        <w:tc>
          <w:tcPr>
            <w:tcW w:w="3390" w:type="dxa"/>
            <w:tcBorders>
              <w:top w:val="single" w:color="auto" w:sz="8" w:space="0"/>
            </w:tcBorders>
          </w:tcPr>
          <w:p w14:paraId="2CB7EABE">
            <w:pPr>
              <w:pStyle w:val="178"/>
            </w:pPr>
            <w:r>
              <w:rPr>
                <w:rFonts w:hint="eastAsia"/>
              </w:rPr>
              <w:t>是否存在高风险基础疾病及用药禁忌</w:t>
            </w:r>
          </w:p>
        </w:tc>
      </w:tr>
      <w:tr w14:paraId="2A358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1110474D">
            <w:pPr>
              <w:pStyle w:val="178"/>
            </w:pPr>
            <w:r>
              <w:rPr>
                <w:rFonts w:hint="eastAsia"/>
              </w:rPr>
              <w:t>局部表现</w:t>
            </w:r>
          </w:p>
        </w:tc>
        <w:tc>
          <w:tcPr>
            <w:tcW w:w="4961" w:type="dxa"/>
          </w:tcPr>
          <w:p w14:paraId="388C20CD">
            <w:pPr>
              <w:pStyle w:val="178"/>
            </w:pPr>
            <w:r>
              <w:rPr>
                <w:rFonts w:hint="eastAsia"/>
              </w:rPr>
              <w:t>红、肿、热、痛、破溃、结痂、渗液、脓液、气味</w:t>
            </w:r>
          </w:p>
        </w:tc>
        <w:tc>
          <w:tcPr>
            <w:tcW w:w="3390" w:type="dxa"/>
          </w:tcPr>
          <w:p w14:paraId="72D32B6A">
            <w:pPr>
              <w:pStyle w:val="178"/>
            </w:pPr>
            <w:r>
              <w:rPr>
                <w:rFonts w:hint="eastAsia"/>
              </w:rPr>
              <w:t>是否存在感染加重、扩散或深部受累迹象</w:t>
            </w:r>
          </w:p>
        </w:tc>
      </w:tr>
      <w:tr w14:paraId="480C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622E0FE5">
            <w:pPr>
              <w:pStyle w:val="178"/>
            </w:pPr>
            <w:r>
              <w:rPr>
                <w:rFonts w:hint="eastAsia"/>
              </w:rPr>
              <w:t>皮肤状态</w:t>
            </w:r>
          </w:p>
        </w:tc>
        <w:tc>
          <w:tcPr>
            <w:tcW w:w="4961" w:type="dxa"/>
          </w:tcPr>
          <w:p w14:paraId="1C24A441">
            <w:pPr>
              <w:pStyle w:val="178"/>
            </w:pPr>
            <w:r>
              <w:rPr>
                <w:rFonts w:hint="eastAsia"/>
              </w:rPr>
              <w:t>皮肤完整性、周边皮肤颜色、湿润度、浸渍、压痕、摩擦损伤</w:t>
            </w:r>
          </w:p>
        </w:tc>
        <w:tc>
          <w:tcPr>
            <w:tcW w:w="3390" w:type="dxa"/>
          </w:tcPr>
          <w:p w14:paraId="44BDFFD8">
            <w:pPr>
              <w:pStyle w:val="178"/>
            </w:pPr>
            <w:r>
              <w:rPr>
                <w:rFonts w:hint="eastAsia"/>
              </w:rPr>
              <w:t>是否存在进一步破损或继发损伤风险</w:t>
            </w:r>
          </w:p>
        </w:tc>
      </w:tr>
      <w:tr w14:paraId="0DAF43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30B09296">
            <w:pPr>
              <w:pStyle w:val="178"/>
            </w:pPr>
            <w:r>
              <w:rPr>
                <w:rFonts w:hint="eastAsia"/>
              </w:rPr>
              <w:t>全身情况</w:t>
            </w:r>
          </w:p>
        </w:tc>
        <w:tc>
          <w:tcPr>
            <w:tcW w:w="4961" w:type="dxa"/>
          </w:tcPr>
          <w:p w14:paraId="00F45EDC">
            <w:pPr>
              <w:pStyle w:val="178"/>
            </w:pPr>
            <w:r>
              <w:rPr>
                <w:rFonts w:hint="eastAsia"/>
              </w:rPr>
              <w:t>体温、精神状态、饮食、睡眠、寒战、乏力</w:t>
            </w:r>
          </w:p>
        </w:tc>
        <w:tc>
          <w:tcPr>
            <w:tcW w:w="3390" w:type="dxa"/>
          </w:tcPr>
          <w:p w14:paraId="39E7D3A5">
            <w:pPr>
              <w:pStyle w:val="178"/>
            </w:pPr>
            <w:r>
              <w:rPr>
                <w:rFonts w:hint="eastAsia"/>
              </w:rPr>
              <w:t>是否出现全身感染征象</w:t>
            </w:r>
          </w:p>
        </w:tc>
      </w:tr>
      <w:tr w14:paraId="64AB7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17CAB825">
            <w:pPr>
              <w:pStyle w:val="178"/>
            </w:pPr>
            <w:r>
              <w:rPr>
                <w:rFonts w:hint="eastAsia"/>
              </w:rPr>
              <w:t>疼痛情况</w:t>
            </w:r>
          </w:p>
        </w:tc>
        <w:tc>
          <w:tcPr>
            <w:tcW w:w="4961" w:type="dxa"/>
          </w:tcPr>
          <w:p w14:paraId="570734E3">
            <w:pPr>
              <w:pStyle w:val="178"/>
            </w:pPr>
            <w:r>
              <w:rPr>
                <w:rFonts w:hint="eastAsia"/>
              </w:rPr>
              <w:t>疼痛部位、性质、持续时间、程度变化</w:t>
            </w:r>
          </w:p>
        </w:tc>
        <w:tc>
          <w:tcPr>
            <w:tcW w:w="3390" w:type="dxa"/>
          </w:tcPr>
          <w:p w14:paraId="4A84D350">
            <w:pPr>
              <w:pStyle w:val="178"/>
            </w:pPr>
            <w:r>
              <w:rPr>
                <w:rFonts w:hint="eastAsia"/>
              </w:rPr>
              <w:t>是否影响操作实施及休息</w:t>
            </w:r>
          </w:p>
        </w:tc>
      </w:tr>
      <w:tr w14:paraId="6AA67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2226974C">
            <w:pPr>
              <w:pStyle w:val="178"/>
            </w:pPr>
            <w:r>
              <w:rPr>
                <w:rFonts w:hint="eastAsia"/>
              </w:rPr>
              <w:t>用药情况</w:t>
            </w:r>
          </w:p>
        </w:tc>
        <w:tc>
          <w:tcPr>
            <w:tcW w:w="4961" w:type="dxa"/>
          </w:tcPr>
          <w:p w14:paraId="3D871527">
            <w:pPr>
              <w:pStyle w:val="178"/>
            </w:pPr>
            <w:r>
              <w:rPr>
                <w:rFonts w:hint="eastAsia"/>
              </w:rPr>
              <w:t>外用药、口服药、抗菌药、过敏反应、有无自行加减药</w:t>
            </w:r>
          </w:p>
        </w:tc>
        <w:tc>
          <w:tcPr>
            <w:tcW w:w="3390" w:type="dxa"/>
          </w:tcPr>
          <w:p w14:paraId="02434B25">
            <w:pPr>
              <w:pStyle w:val="178"/>
            </w:pPr>
            <w:r>
              <w:rPr>
                <w:rFonts w:hint="eastAsia"/>
              </w:rPr>
              <w:t>是否存在误用、漏用、重复用药</w:t>
            </w:r>
          </w:p>
        </w:tc>
      </w:tr>
      <w:tr w14:paraId="6080D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0E95C4EE">
            <w:pPr>
              <w:pStyle w:val="178"/>
            </w:pPr>
            <w:r>
              <w:rPr>
                <w:rFonts w:hint="eastAsia"/>
              </w:rPr>
              <w:t>居家环境</w:t>
            </w:r>
          </w:p>
        </w:tc>
        <w:tc>
          <w:tcPr>
            <w:tcW w:w="4961" w:type="dxa"/>
          </w:tcPr>
          <w:p w14:paraId="22B09C5B">
            <w:pPr>
              <w:pStyle w:val="178"/>
            </w:pPr>
            <w:r>
              <w:rPr>
                <w:rFonts w:hint="eastAsia"/>
              </w:rPr>
              <w:t>通风、照明、清洁、污染物处置、床单位管理</w:t>
            </w:r>
          </w:p>
        </w:tc>
        <w:tc>
          <w:tcPr>
            <w:tcW w:w="3390" w:type="dxa"/>
          </w:tcPr>
          <w:p w14:paraId="6C6B03E1">
            <w:pPr>
              <w:pStyle w:val="178"/>
            </w:pPr>
            <w:r>
              <w:rPr>
                <w:rFonts w:hint="eastAsia"/>
              </w:rPr>
              <w:t>是否具备继续居家护理条件</w:t>
            </w:r>
          </w:p>
        </w:tc>
      </w:tr>
      <w:tr w14:paraId="6B989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48E32179">
            <w:pPr>
              <w:pStyle w:val="178"/>
            </w:pPr>
            <w:r>
              <w:rPr>
                <w:rFonts w:hint="eastAsia"/>
              </w:rPr>
              <w:t>照护能力</w:t>
            </w:r>
          </w:p>
        </w:tc>
        <w:tc>
          <w:tcPr>
            <w:tcW w:w="4961" w:type="dxa"/>
          </w:tcPr>
          <w:p w14:paraId="4C87F3ED">
            <w:pPr>
              <w:pStyle w:val="178"/>
            </w:pPr>
            <w:r>
              <w:rPr>
                <w:rFonts w:hint="eastAsia"/>
              </w:rPr>
              <w:t>家庭照护者是否会洗手、换药、观察患处、报告异常</w:t>
            </w:r>
          </w:p>
        </w:tc>
        <w:tc>
          <w:tcPr>
            <w:tcW w:w="3390" w:type="dxa"/>
          </w:tcPr>
          <w:p w14:paraId="16A5A431">
            <w:pPr>
              <w:pStyle w:val="178"/>
            </w:pPr>
            <w:r>
              <w:rPr>
                <w:rFonts w:hint="eastAsia"/>
              </w:rPr>
              <w:t>是否能够配合完成护理方案</w:t>
            </w:r>
          </w:p>
        </w:tc>
      </w:tr>
      <w:tr w14:paraId="1F3DB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Pr>
          <w:p w14:paraId="58F81A67">
            <w:pPr>
              <w:pStyle w:val="178"/>
            </w:pPr>
            <w:r>
              <w:rPr>
                <w:rFonts w:hint="eastAsia"/>
              </w:rPr>
              <w:t>风险情况</w:t>
            </w:r>
          </w:p>
        </w:tc>
        <w:tc>
          <w:tcPr>
            <w:tcW w:w="4961" w:type="dxa"/>
          </w:tcPr>
          <w:p w14:paraId="4119D256">
            <w:pPr>
              <w:pStyle w:val="178"/>
            </w:pPr>
            <w:r>
              <w:rPr>
                <w:rFonts w:hint="eastAsia"/>
              </w:rPr>
              <w:t>糖尿病、长期卧床、免疫功能低下、反复感染、抓挠行为</w:t>
            </w:r>
          </w:p>
        </w:tc>
        <w:tc>
          <w:tcPr>
            <w:tcW w:w="3390" w:type="dxa"/>
          </w:tcPr>
          <w:p w14:paraId="16A6FCD2">
            <w:pPr>
              <w:pStyle w:val="178"/>
            </w:pPr>
            <w:r>
              <w:rPr>
                <w:rFonts w:hint="eastAsia"/>
              </w:rPr>
              <w:t>是否需要重点监测或尽快转诊</w:t>
            </w:r>
          </w:p>
        </w:tc>
      </w:tr>
    </w:tbl>
    <w:p w14:paraId="47A8A8CA">
      <w:pPr>
        <w:pStyle w:val="105"/>
        <w:spacing w:before="120" w:after="120" w:line="360" w:lineRule="auto"/>
      </w:pPr>
      <w:r>
        <w:rPr>
          <w:rFonts w:hint="eastAsia"/>
        </w:rPr>
        <w:t>局部感染表现评估</w:t>
      </w:r>
    </w:p>
    <w:p w14:paraId="7F6BCBC6">
      <w:pPr>
        <w:pStyle w:val="165"/>
        <w:spacing w:line="360" w:lineRule="auto"/>
      </w:pPr>
      <w:r>
        <w:rPr>
          <w:rFonts w:hint="eastAsia"/>
        </w:rPr>
        <w:t>护理人员应观察感染部位红斑、肿胀、温度升高、压痛及边界清晰程度，并与前次评估结果进行比较。</w:t>
      </w:r>
    </w:p>
    <w:p w14:paraId="628AE0E4">
      <w:pPr>
        <w:pStyle w:val="165"/>
        <w:spacing w:line="360" w:lineRule="auto"/>
      </w:pPr>
      <w:r>
        <w:rPr>
          <w:rFonts w:hint="eastAsia"/>
        </w:rPr>
        <w:t>对破溃或糜烂部位，应评估创面大小、深浅、渗液量、渗液颜色、气味及周围皮肤状态。</w:t>
      </w:r>
    </w:p>
    <w:p w14:paraId="019DA7DA">
      <w:pPr>
        <w:pStyle w:val="165"/>
        <w:spacing w:line="360" w:lineRule="auto"/>
      </w:pPr>
      <w:r>
        <w:rPr>
          <w:rFonts w:hint="eastAsia"/>
        </w:rPr>
        <w:t>对有脓性分泌物的部位，应评估脓液颜色、稠度、量及排出是否通畅。发现脓液骤增、颜色明显改变或恶臭加重时，应判定为异常变化。</w:t>
      </w:r>
    </w:p>
    <w:p w14:paraId="75F9DC10">
      <w:pPr>
        <w:pStyle w:val="165"/>
        <w:spacing w:line="360" w:lineRule="auto"/>
      </w:pPr>
      <w:r>
        <w:rPr>
          <w:rFonts w:hint="eastAsia"/>
        </w:rPr>
        <w:t>对结痂部位，应评估结痂是否牢固、是否存在痂下渗液、边缘是否翘起及是否伴局部压痛加重。</w:t>
      </w:r>
    </w:p>
    <w:p w14:paraId="752B27AE">
      <w:pPr>
        <w:pStyle w:val="165"/>
        <w:spacing w:line="360" w:lineRule="auto"/>
      </w:pPr>
      <w:r>
        <w:rPr>
          <w:rFonts w:hint="eastAsia"/>
        </w:rPr>
        <w:t>对皮肤皱褶处、会阴部、腋下、腹股沟、乳房下方、指（趾）间等潮湿高风险部位，应重点评估潮湿浸渍、摩擦刺激和二次污染情况。</w:t>
      </w:r>
    </w:p>
    <w:p w14:paraId="39CD0EAC">
      <w:pPr>
        <w:pStyle w:val="165"/>
        <w:spacing w:line="360" w:lineRule="auto"/>
      </w:pPr>
      <w:r>
        <w:rPr>
          <w:rFonts w:hint="eastAsia"/>
        </w:rPr>
        <w:t>对头面部、眼周、口周、耳周、会阴及肛周等特殊部位感染，应提高风险等级，审慎判断是否适宜继续居家护理。</w:t>
      </w:r>
    </w:p>
    <w:p w14:paraId="67ED25B7">
      <w:pPr>
        <w:pStyle w:val="105"/>
        <w:spacing w:before="120" w:after="120" w:line="360" w:lineRule="auto"/>
      </w:pPr>
      <w:r>
        <w:rPr>
          <w:rFonts w:hint="eastAsia"/>
        </w:rPr>
        <w:t>全身情况评估</w:t>
      </w:r>
    </w:p>
    <w:p w14:paraId="3E4AD7D0">
      <w:pPr>
        <w:pStyle w:val="165"/>
        <w:spacing w:line="360" w:lineRule="auto"/>
      </w:pPr>
      <w:r>
        <w:rPr>
          <w:rFonts w:hint="eastAsia"/>
        </w:rPr>
        <w:t>护理人员应询问并核查患者近期是否存在发热、寒战、精神萎靡、食欲下降、持续乏力、头晕、心悸等表现。</w:t>
      </w:r>
    </w:p>
    <w:p w14:paraId="12A12043">
      <w:pPr>
        <w:pStyle w:val="165"/>
        <w:spacing w:line="360" w:lineRule="auto"/>
      </w:pPr>
      <w:r>
        <w:rPr>
          <w:rFonts w:hint="eastAsia"/>
        </w:rPr>
        <w:t>对婴幼儿和高龄患者，应关注症状不典型表现，包括哭闹增多、反应减弱、嗜睡、拒食、活动减少或意识变化。</w:t>
      </w:r>
    </w:p>
    <w:p w14:paraId="46E9D4BF">
      <w:pPr>
        <w:pStyle w:val="165"/>
        <w:spacing w:line="360" w:lineRule="auto"/>
      </w:pPr>
      <w:r>
        <w:rPr>
          <w:rFonts w:hint="eastAsia"/>
        </w:rPr>
        <w:t>对合并糖尿病、肾功能异常、恶性肿瘤、长期使用激素或免疫抑制剂的患者，应重点评估感染进展快、愈合延迟和并发症发生风险。</w:t>
      </w:r>
    </w:p>
    <w:p w14:paraId="65898DB0">
      <w:pPr>
        <w:pStyle w:val="165"/>
        <w:spacing w:line="360" w:lineRule="auto"/>
      </w:pPr>
      <w:r>
        <w:rPr>
          <w:rFonts w:hint="eastAsia"/>
        </w:rPr>
        <w:t>存在下列情形之一时，应判定为不宜仅依靠常规居家护理继续观察：</w:t>
      </w:r>
    </w:p>
    <w:p w14:paraId="690D885B">
      <w:pPr>
        <w:pStyle w:val="56"/>
        <w:spacing w:line="360" w:lineRule="auto"/>
        <w:ind w:firstLine="420"/>
      </w:pPr>
      <w:r>
        <w:rPr>
          <w:rFonts w:hint="eastAsia"/>
        </w:rPr>
        <w:t>a）体温持续升高或反复发热；</w:t>
      </w:r>
    </w:p>
    <w:p w14:paraId="4734E8B8">
      <w:pPr>
        <w:pStyle w:val="56"/>
        <w:spacing w:line="360" w:lineRule="auto"/>
        <w:ind w:firstLine="420"/>
      </w:pPr>
      <w:r>
        <w:rPr>
          <w:rFonts w:hint="eastAsia"/>
        </w:rPr>
        <w:t>b）寒战明显；</w:t>
      </w:r>
    </w:p>
    <w:p w14:paraId="53D0B6A1">
      <w:pPr>
        <w:pStyle w:val="56"/>
        <w:spacing w:line="360" w:lineRule="auto"/>
        <w:ind w:firstLine="420"/>
      </w:pPr>
      <w:r>
        <w:rPr>
          <w:rFonts w:hint="eastAsia"/>
        </w:rPr>
        <w:t>c）精神状态变差；</w:t>
      </w:r>
    </w:p>
    <w:p w14:paraId="08FB2BE3">
      <w:pPr>
        <w:pStyle w:val="56"/>
        <w:spacing w:line="360" w:lineRule="auto"/>
        <w:ind w:firstLine="420"/>
      </w:pPr>
      <w:r>
        <w:rPr>
          <w:rFonts w:hint="eastAsia"/>
        </w:rPr>
        <w:t>d）疼痛显著加重；</w:t>
      </w:r>
    </w:p>
    <w:p w14:paraId="1AD09BE9">
      <w:pPr>
        <w:pStyle w:val="56"/>
        <w:spacing w:line="360" w:lineRule="auto"/>
        <w:ind w:firstLine="420"/>
      </w:pPr>
      <w:r>
        <w:rPr>
          <w:rFonts w:hint="eastAsia"/>
        </w:rPr>
        <w:t>e）局部症状与全身症状同步加重。</w:t>
      </w:r>
    </w:p>
    <w:p w14:paraId="446ED463">
      <w:pPr>
        <w:pStyle w:val="105"/>
        <w:spacing w:before="120" w:after="120" w:line="360" w:lineRule="auto"/>
      </w:pPr>
      <w:r>
        <w:rPr>
          <w:rFonts w:hint="eastAsia"/>
        </w:rPr>
        <w:t>并发症风险评估</w:t>
      </w:r>
    </w:p>
    <w:p w14:paraId="4A5AD065">
      <w:pPr>
        <w:pStyle w:val="165"/>
        <w:spacing w:line="360" w:lineRule="auto"/>
      </w:pPr>
      <w:r>
        <w:rPr>
          <w:rFonts w:hint="eastAsia"/>
        </w:rPr>
        <w:t>护理人员应对感染扩散风险进行评估。感染范围较前扩大、边界外移、红肿向周围蔓延或沿肢体出现条索样红线时，应判定为扩散风险增高。</w:t>
      </w:r>
    </w:p>
    <w:p w14:paraId="3909C9A6">
      <w:pPr>
        <w:pStyle w:val="165"/>
        <w:spacing w:line="360" w:lineRule="auto"/>
      </w:pPr>
      <w:r>
        <w:rPr>
          <w:rFonts w:hint="eastAsia"/>
        </w:rPr>
        <w:t>护理人员应对皮肤屏障损伤风险进行评估。存在频繁抓挠、反复揭除敷料、长期潮湿浸渍、摩擦压迫或使用刺激性产品时，应判定为皮肤进一步损伤高风险。</w:t>
      </w:r>
    </w:p>
    <w:p w14:paraId="077462C7">
      <w:pPr>
        <w:pStyle w:val="165"/>
        <w:spacing w:line="360" w:lineRule="auto"/>
      </w:pPr>
      <w:r>
        <w:rPr>
          <w:rFonts w:hint="eastAsia"/>
        </w:rPr>
        <w:t>护理人员应对交叉感染风险进行评估。患者个人用品共用、污染物处理不规范、家庭照护者手卫生差或同住人员为易感人群时，应判定为交叉感染风险增高。</w:t>
      </w:r>
    </w:p>
    <w:p w14:paraId="2CCDE8FC">
      <w:pPr>
        <w:pStyle w:val="165"/>
        <w:spacing w:line="360" w:lineRule="auto"/>
      </w:pPr>
      <w:r>
        <w:rPr>
          <w:rFonts w:hint="eastAsia"/>
        </w:rPr>
        <w:t>护理人员应对延迟愈合风险进行评估。存在营养不良、血糖控制不佳、局部循环差、长期卧床、依从性差或护理中断时，应判定为延迟愈合高风险。</w:t>
      </w:r>
    </w:p>
    <w:p w14:paraId="45590B55">
      <w:pPr>
        <w:pStyle w:val="165"/>
        <w:spacing w:line="360" w:lineRule="auto"/>
      </w:pPr>
      <w:r>
        <w:rPr>
          <w:rFonts w:hint="eastAsia"/>
        </w:rPr>
        <w:t>护理人员应对用药相关风险进行评估。患者自行叠加外用药、频繁更换药物、随意停药或使用来源不明产品时，应判定为用药不规范风险。</w:t>
      </w:r>
    </w:p>
    <w:p w14:paraId="2555FECB">
      <w:pPr>
        <w:pStyle w:val="165"/>
        <w:spacing w:line="360" w:lineRule="auto"/>
      </w:pPr>
      <w:r>
        <w:rPr>
          <w:rFonts w:hint="eastAsia"/>
        </w:rPr>
        <w:t>护理人员应对疼痛和生活质量影响进行评估。疼痛影响睡眠、进食、活动或配合护理时，应及时调整护理安排，并提出进一步处置建议。</w:t>
      </w:r>
    </w:p>
    <w:p w14:paraId="31B432BD">
      <w:pPr>
        <w:pStyle w:val="105"/>
        <w:spacing w:before="120" w:after="120" w:line="360" w:lineRule="auto"/>
      </w:pPr>
      <w:r>
        <w:rPr>
          <w:rFonts w:hint="eastAsia"/>
        </w:rPr>
        <w:t>居家条件评估</w:t>
      </w:r>
    </w:p>
    <w:p w14:paraId="7233477B">
      <w:pPr>
        <w:pStyle w:val="165"/>
        <w:spacing w:line="360" w:lineRule="auto"/>
      </w:pPr>
      <w:r>
        <w:rPr>
          <w:rFonts w:hint="eastAsia"/>
        </w:rPr>
        <w:t>居家护理环境应满足基本清洁、通风和照明要求。环境明显脏乱、潮湿严重、缺乏清洁水源或无法实施污染物分类暂存时，应谨慎开展相关护理操作。</w:t>
      </w:r>
    </w:p>
    <w:p w14:paraId="1D035D94">
      <w:pPr>
        <w:pStyle w:val="165"/>
        <w:spacing w:line="360" w:lineRule="auto"/>
      </w:pPr>
      <w:r>
        <w:rPr>
          <w:rFonts w:hint="eastAsia"/>
        </w:rPr>
        <w:t>家庭中存在多人共居、照护空间不足、儿童频繁接触患者患处或宠物活动频繁等情况时，应评估其对感染控制的影响，并采取相应限制措施。</w:t>
      </w:r>
    </w:p>
    <w:p w14:paraId="596B1341">
      <w:pPr>
        <w:pStyle w:val="165"/>
        <w:spacing w:line="360" w:lineRule="auto"/>
      </w:pPr>
      <w:r>
        <w:rPr>
          <w:rFonts w:hint="eastAsia"/>
        </w:rPr>
        <w:t>护理人员应评估家庭是否具备以下条件：</w:t>
      </w:r>
    </w:p>
    <w:p w14:paraId="7BCE90BB">
      <w:pPr>
        <w:pStyle w:val="56"/>
        <w:spacing w:line="360" w:lineRule="auto"/>
        <w:ind w:firstLine="420"/>
      </w:pPr>
      <w:r>
        <w:rPr>
          <w:rFonts w:hint="eastAsia"/>
        </w:rPr>
        <w:t>a）可供操作的清洁台面或区域；</w:t>
      </w:r>
    </w:p>
    <w:p w14:paraId="3E935A42">
      <w:pPr>
        <w:pStyle w:val="56"/>
        <w:spacing w:line="360" w:lineRule="auto"/>
        <w:ind w:firstLine="420"/>
      </w:pPr>
      <w:r>
        <w:rPr>
          <w:rFonts w:hint="eastAsia"/>
        </w:rPr>
        <w:t>b）足量且在有效期内的护理用物；</w:t>
      </w:r>
    </w:p>
    <w:p w14:paraId="35FA676D">
      <w:pPr>
        <w:pStyle w:val="56"/>
        <w:spacing w:line="360" w:lineRule="auto"/>
        <w:ind w:firstLine="420"/>
      </w:pPr>
      <w:r>
        <w:rPr>
          <w:rFonts w:hint="eastAsia"/>
        </w:rPr>
        <w:t>c）可供手卫生实施的清洁水源或手消毒用品；</w:t>
      </w:r>
    </w:p>
    <w:p w14:paraId="625E8515">
      <w:pPr>
        <w:pStyle w:val="56"/>
        <w:spacing w:line="360" w:lineRule="auto"/>
        <w:ind w:firstLine="420"/>
      </w:pPr>
      <w:r>
        <w:rPr>
          <w:rFonts w:hint="eastAsia"/>
        </w:rPr>
        <w:t>d）可密闭收集污染废弃物的容器或袋具；</w:t>
      </w:r>
    </w:p>
    <w:p w14:paraId="4CE4A222">
      <w:pPr>
        <w:pStyle w:val="56"/>
        <w:spacing w:line="360" w:lineRule="auto"/>
        <w:ind w:firstLine="420"/>
      </w:pPr>
      <w:r>
        <w:rPr>
          <w:rFonts w:hint="eastAsia"/>
        </w:rPr>
        <w:t>e）便于联系医疗机构的通讯条件。</w:t>
      </w:r>
    </w:p>
    <w:p w14:paraId="21C7FAD0">
      <w:pPr>
        <w:pStyle w:val="165"/>
        <w:spacing w:line="360" w:lineRule="auto"/>
      </w:pPr>
      <w:r>
        <w:rPr>
          <w:rFonts w:hint="eastAsia"/>
        </w:rPr>
        <w:t>家庭不具备基本护理条件，且经现场指导后仍不能改善的，不应继续实施高风险居家皮肤感染护理项目。</w:t>
      </w:r>
    </w:p>
    <w:p w14:paraId="30C9AEF9">
      <w:pPr>
        <w:pStyle w:val="105"/>
        <w:spacing w:before="120" w:after="120" w:line="360" w:lineRule="auto"/>
      </w:pPr>
      <w:r>
        <w:rPr>
          <w:rFonts w:hint="eastAsia"/>
        </w:rPr>
        <w:t>家庭照护能力评估</w:t>
      </w:r>
    </w:p>
    <w:p w14:paraId="727A2B01">
      <w:pPr>
        <w:pStyle w:val="165"/>
        <w:spacing w:line="360" w:lineRule="auto"/>
      </w:pPr>
      <w:r>
        <w:rPr>
          <w:rFonts w:hint="eastAsia"/>
        </w:rPr>
        <w:t>护理人员应评估家庭照护者是否能够正确执行手卫生、佩戴手套、准备清洁用物、识别敷料污染及报告异常情况。</w:t>
      </w:r>
    </w:p>
    <w:p w14:paraId="0B6BDB19">
      <w:pPr>
        <w:pStyle w:val="165"/>
        <w:spacing w:line="360" w:lineRule="auto"/>
      </w:pPr>
      <w:r>
        <w:rPr>
          <w:rFonts w:hint="eastAsia"/>
        </w:rPr>
        <w:t>护理人员应通过提问、示范回示或现场操作方式确认家庭照护者掌握情况。仅经口头承诺、未实际掌握的，不应判定为具备照护能力。</w:t>
      </w:r>
    </w:p>
    <w:p w14:paraId="722BAE1D">
      <w:pPr>
        <w:pStyle w:val="165"/>
        <w:spacing w:line="360" w:lineRule="auto"/>
      </w:pPr>
      <w:r>
        <w:rPr>
          <w:rFonts w:hint="eastAsia"/>
        </w:rPr>
        <w:t>家庭照护者存在以下情形之一时，应减少其独立操作内容：</w:t>
      </w:r>
    </w:p>
    <w:p w14:paraId="10C389DF">
      <w:pPr>
        <w:pStyle w:val="56"/>
        <w:spacing w:line="360" w:lineRule="auto"/>
        <w:ind w:firstLine="420"/>
      </w:pPr>
      <w:r>
        <w:rPr>
          <w:rFonts w:hint="eastAsia"/>
        </w:rPr>
        <w:t>a）不能区分清洁物品与污染物品；</w:t>
      </w:r>
    </w:p>
    <w:p w14:paraId="388CE2E4">
      <w:pPr>
        <w:pStyle w:val="56"/>
        <w:spacing w:line="360" w:lineRule="auto"/>
        <w:ind w:firstLine="420"/>
      </w:pPr>
      <w:r>
        <w:rPr>
          <w:rFonts w:hint="eastAsia"/>
        </w:rPr>
        <w:t>b）不能识别患处明显异常变化；</w:t>
      </w:r>
    </w:p>
    <w:p w14:paraId="0FE9051F">
      <w:pPr>
        <w:pStyle w:val="56"/>
        <w:spacing w:line="360" w:lineRule="auto"/>
        <w:ind w:firstLine="420"/>
      </w:pPr>
      <w:r>
        <w:rPr>
          <w:rFonts w:hint="eastAsia"/>
        </w:rPr>
        <w:t>c）不能按要求记录或反馈信息；</w:t>
      </w:r>
    </w:p>
    <w:p w14:paraId="797623E4">
      <w:pPr>
        <w:pStyle w:val="56"/>
        <w:spacing w:line="360" w:lineRule="auto"/>
        <w:ind w:firstLine="420"/>
      </w:pPr>
      <w:r>
        <w:rPr>
          <w:rFonts w:hint="eastAsia"/>
        </w:rPr>
        <w:t>d）存在明显抵触情绪或依从性差；</w:t>
      </w:r>
    </w:p>
    <w:p w14:paraId="5FC16CF9">
      <w:pPr>
        <w:pStyle w:val="56"/>
        <w:spacing w:line="360" w:lineRule="auto"/>
        <w:ind w:firstLine="420"/>
      </w:pPr>
      <w:r>
        <w:rPr>
          <w:rFonts w:hint="eastAsia"/>
        </w:rPr>
        <w:t>e）身体条件不适宜参与操作。</w:t>
      </w:r>
    </w:p>
    <w:p w14:paraId="7E18E3ED">
      <w:pPr>
        <w:pStyle w:val="165"/>
        <w:spacing w:line="360" w:lineRule="auto"/>
      </w:pPr>
      <w:r>
        <w:rPr>
          <w:rFonts w:hint="eastAsia"/>
        </w:rPr>
        <w:t>对照护能力不足但患者又需持续护理的家庭，应增加专业人员上门频次、远程指导频次或建议转入更适宜的照护场所。</w:t>
      </w:r>
    </w:p>
    <w:p w14:paraId="6AB70A12">
      <w:pPr>
        <w:pStyle w:val="105"/>
        <w:spacing w:before="120" w:after="120" w:line="360" w:lineRule="auto"/>
      </w:pPr>
      <w:r>
        <w:rPr>
          <w:rFonts w:hint="eastAsia"/>
        </w:rPr>
        <w:t>评估分级</w:t>
      </w:r>
    </w:p>
    <w:p w14:paraId="21292AD6">
      <w:pPr>
        <w:pStyle w:val="165"/>
        <w:spacing w:line="360" w:lineRule="auto"/>
      </w:pPr>
      <w:r>
        <w:rPr>
          <w:rFonts w:hint="eastAsia"/>
        </w:rPr>
        <w:t>根据评估结果，居家皮肤感染护理风险宜分为低风险、中风险和高风险。</w:t>
      </w:r>
    </w:p>
    <w:p w14:paraId="667FA0E0">
      <w:pPr>
        <w:pStyle w:val="165"/>
        <w:spacing w:line="360" w:lineRule="auto"/>
      </w:pPr>
      <w:r>
        <w:rPr>
          <w:rFonts w:hint="eastAsia"/>
        </w:rPr>
        <w:t>低风险应符合以下要求：</w:t>
      </w:r>
    </w:p>
    <w:p w14:paraId="494BB1E0">
      <w:pPr>
        <w:pStyle w:val="56"/>
        <w:spacing w:line="360" w:lineRule="auto"/>
        <w:ind w:firstLine="420"/>
      </w:pPr>
      <w:r>
        <w:rPr>
          <w:rFonts w:hint="eastAsia"/>
        </w:rPr>
        <w:t>a）局部感染范围局限；</w:t>
      </w:r>
    </w:p>
    <w:p w14:paraId="77F3CBEB">
      <w:pPr>
        <w:pStyle w:val="56"/>
        <w:spacing w:line="360" w:lineRule="auto"/>
        <w:ind w:firstLine="420"/>
      </w:pPr>
      <w:r>
        <w:rPr>
          <w:rFonts w:hint="eastAsia"/>
        </w:rPr>
        <w:t>b）无明显发热或全身症状；</w:t>
      </w:r>
    </w:p>
    <w:p w14:paraId="5EE2E5A3">
      <w:pPr>
        <w:pStyle w:val="56"/>
        <w:spacing w:line="360" w:lineRule="auto"/>
        <w:ind w:firstLine="420"/>
      </w:pPr>
      <w:r>
        <w:rPr>
          <w:rFonts w:hint="eastAsia"/>
        </w:rPr>
        <w:t>c）渗液少或无脓性分泌物；</w:t>
      </w:r>
    </w:p>
    <w:p w14:paraId="41909461">
      <w:pPr>
        <w:pStyle w:val="56"/>
        <w:spacing w:line="360" w:lineRule="auto"/>
        <w:ind w:firstLine="420"/>
      </w:pPr>
      <w:r>
        <w:rPr>
          <w:rFonts w:hint="eastAsia"/>
        </w:rPr>
        <w:t>d）患者依从性较好；</w:t>
      </w:r>
    </w:p>
    <w:p w14:paraId="6291A506">
      <w:pPr>
        <w:pStyle w:val="56"/>
        <w:spacing w:line="360" w:lineRule="auto"/>
        <w:ind w:firstLine="420"/>
      </w:pPr>
      <w:r>
        <w:rPr>
          <w:rFonts w:hint="eastAsia"/>
        </w:rPr>
        <w:t>e）家庭具备基本护理条件。</w:t>
      </w:r>
    </w:p>
    <w:p w14:paraId="7602F084">
      <w:pPr>
        <w:pStyle w:val="165"/>
        <w:spacing w:line="360" w:lineRule="auto"/>
      </w:pPr>
      <w:r>
        <w:rPr>
          <w:rFonts w:hint="eastAsia"/>
        </w:rPr>
        <w:t>中风险应符合以下情形之一：</w:t>
      </w:r>
    </w:p>
    <w:p w14:paraId="69D1F59B">
      <w:pPr>
        <w:pStyle w:val="56"/>
        <w:spacing w:line="360" w:lineRule="auto"/>
        <w:ind w:firstLine="420"/>
      </w:pPr>
      <w:r>
        <w:rPr>
          <w:rFonts w:hint="eastAsia"/>
        </w:rPr>
        <w:t>a）感染部位位于皮肤皱褶处、易摩擦处或特殊敏感部位；</w:t>
      </w:r>
    </w:p>
    <w:p w14:paraId="36C82CAD">
      <w:pPr>
        <w:pStyle w:val="56"/>
        <w:spacing w:line="360" w:lineRule="auto"/>
        <w:ind w:firstLine="420"/>
      </w:pPr>
      <w:r>
        <w:rPr>
          <w:rFonts w:hint="eastAsia"/>
        </w:rPr>
        <w:t>b）渗液较多、需增加换药频次；</w:t>
      </w:r>
    </w:p>
    <w:p w14:paraId="3866BBDE">
      <w:pPr>
        <w:pStyle w:val="56"/>
        <w:spacing w:line="360" w:lineRule="auto"/>
        <w:ind w:firstLine="420"/>
      </w:pPr>
      <w:r>
        <w:rPr>
          <w:rFonts w:hint="eastAsia"/>
        </w:rPr>
        <w:t>c）周边皮肤浸渍明显；</w:t>
      </w:r>
    </w:p>
    <w:p w14:paraId="58421760">
      <w:pPr>
        <w:pStyle w:val="56"/>
        <w:spacing w:line="360" w:lineRule="auto"/>
        <w:ind w:firstLine="420"/>
      </w:pPr>
      <w:r>
        <w:rPr>
          <w:rFonts w:hint="eastAsia"/>
        </w:rPr>
        <w:t>d）患者合并糖尿病、长期卧床或营养不良；</w:t>
      </w:r>
    </w:p>
    <w:p w14:paraId="018C696A">
      <w:pPr>
        <w:pStyle w:val="56"/>
        <w:spacing w:line="360" w:lineRule="auto"/>
        <w:ind w:firstLine="420"/>
      </w:pPr>
      <w:r>
        <w:rPr>
          <w:rFonts w:hint="eastAsia"/>
        </w:rPr>
        <w:t>e）家庭照护能力一般，需重点指导。</w:t>
      </w:r>
    </w:p>
    <w:p w14:paraId="576181E1">
      <w:pPr>
        <w:pStyle w:val="165"/>
        <w:spacing w:line="360" w:lineRule="auto"/>
      </w:pPr>
      <w:r>
        <w:rPr>
          <w:rFonts w:hint="eastAsia"/>
        </w:rPr>
        <w:t>高风险应符合以下情形之一：</w:t>
      </w:r>
    </w:p>
    <w:p w14:paraId="52C08953">
      <w:pPr>
        <w:pStyle w:val="56"/>
        <w:spacing w:line="360" w:lineRule="auto"/>
        <w:ind w:firstLine="420"/>
      </w:pPr>
      <w:r>
        <w:rPr>
          <w:rFonts w:hint="eastAsia"/>
        </w:rPr>
        <w:t>a）感染范围扩大明显；</w:t>
      </w:r>
    </w:p>
    <w:p w14:paraId="3F612745">
      <w:pPr>
        <w:pStyle w:val="56"/>
        <w:spacing w:line="360" w:lineRule="auto"/>
        <w:ind w:firstLine="420"/>
      </w:pPr>
      <w:r>
        <w:rPr>
          <w:rFonts w:hint="eastAsia"/>
        </w:rPr>
        <w:t>b）局部红肿热痛迅速加重；</w:t>
      </w:r>
    </w:p>
    <w:p w14:paraId="0D2C4E0C">
      <w:pPr>
        <w:pStyle w:val="56"/>
        <w:spacing w:line="360" w:lineRule="auto"/>
        <w:ind w:firstLine="420"/>
      </w:pPr>
      <w:r>
        <w:rPr>
          <w:rFonts w:hint="eastAsia"/>
        </w:rPr>
        <w:t>c）出现脓液增多、恶臭、深部组织受累可疑表现；</w:t>
      </w:r>
    </w:p>
    <w:p w14:paraId="77BADCE0">
      <w:pPr>
        <w:pStyle w:val="56"/>
        <w:spacing w:line="360" w:lineRule="auto"/>
        <w:ind w:firstLine="420"/>
      </w:pPr>
      <w:r>
        <w:rPr>
          <w:rFonts w:hint="eastAsia"/>
        </w:rPr>
        <w:t>d）伴发热、寒战或精神状态变化；</w:t>
      </w:r>
    </w:p>
    <w:p w14:paraId="56B87842">
      <w:pPr>
        <w:pStyle w:val="56"/>
        <w:spacing w:line="360" w:lineRule="auto"/>
        <w:ind w:firstLine="420"/>
      </w:pPr>
      <w:r>
        <w:rPr>
          <w:rFonts w:hint="eastAsia"/>
        </w:rPr>
        <w:t>e）患者为免疫功能低下人群；</w:t>
      </w:r>
    </w:p>
    <w:p w14:paraId="6776A9BF">
      <w:pPr>
        <w:pStyle w:val="56"/>
        <w:spacing w:line="360" w:lineRule="auto"/>
        <w:ind w:firstLine="420"/>
      </w:pPr>
      <w:r>
        <w:rPr>
          <w:rFonts w:hint="eastAsia"/>
        </w:rPr>
        <w:t>f）家庭不具备继续安全护理条件。</w:t>
      </w:r>
    </w:p>
    <w:p w14:paraId="149F4192">
      <w:pPr>
        <w:pStyle w:val="165"/>
        <w:spacing w:line="360" w:lineRule="auto"/>
      </w:pPr>
      <w:r>
        <w:rPr>
          <w:rFonts w:hint="eastAsia"/>
        </w:rPr>
        <w:t>对中风险患者，应增加复评频次和宣教强度；对高风险患者，应及时提出转诊或就医建议，不应仅维持原护理方案继续观察。</w:t>
      </w:r>
    </w:p>
    <w:p w14:paraId="5B92A7EB">
      <w:pPr>
        <w:pStyle w:val="105"/>
        <w:spacing w:before="120" w:after="120" w:line="360" w:lineRule="auto"/>
      </w:pPr>
      <w:r>
        <w:rPr>
          <w:rFonts w:hint="eastAsia"/>
        </w:rPr>
        <w:t>评估结论与处置要求</w:t>
      </w:r>
    </w:p>
    <w:p w14:paraId="62DD3126">
      <w:pPr>
        <w:pStyle w:val="165"/>
        <w:spacing w:line="360" w:lineRule="auto"/>
      </w:pPr>
      <w:r>
        <w:rPr>
          <w:rFonts w:hint="eastAsia"/>
        </w:rPr>
        <w:t>护理评估结束后，应形成明确结论，至少包括是否适宜居家护理、主要风险点、拟实施护理项目、随访要求及异常情况上报要求。</w:t>
      </w:r>
    </w:p>
    <w:p w14:paraId="30871F25">
      <w:pPr>
        <w:pStyle w:val="165"/>
        <w:spacing w:line="360" w:lineRule="auto"/>
      </w:pPr>
      <w:r>
        <w:rPr>
          <w:rFonts w:hint="eastAsia"/>
        </w:rPr>
        <w:t>评估结论应与患者及家庭照护者进行确认。对限制事项、禁忌行为和转诊建议，应明确告知。</w:t>
      </w:r>
    </w:p>
    <w:p w14:paraId="26FE3801">
      <w:pPr>
        <w:pStyle w:val="165"/>
        <w:spacing w:line="360" w:lineRule="auto"/>
      </w:pPr>
      <w:r>
        <w:rPr>
          <w:rFonts w:hint="eastAsia"/>
        </w:rPr>
        <w:t>对符合继续居家护理条件的患者，应根据评估结果制定针对性护理措施。</w:t>
      </w:r>
    </w:p>
    <w:p w14:paraId="0152ADFF">
      <w:pPr>
        <w:pStyle w:val="165"/>
        <w:spacing w:line="360" w:lineRule="auto"/>
      </w:pPr>
      <w:r>
        <w:rPr>
          <w:rFonts w:hint="eastAsia"/>
        </w:rPr>
        <w:t>对不符合继续居家护理条件的患者，应暂停常规居家护理程序，并提出转诊、复诊或急诊就医建议。</w:t>
      </w:r>
    </w:p>
    <w:p w14:paraId="4113F73C">
      <w:pPr>
        <w:pStyle w:val="165"/>
        <w:spacing w:line="360" w:lineRule="auto"/>
      </w:pPr>
      <w:r>
        <w:rPr>
          <w:rFonts w:hint="eastAsia"/>
        </w:rPr>
        <w:t>评估记录应与后续护理记录相衔接。评估结论发生变化时，应及时更新护理方案。</w:t>
      </w:r>
    </w:p>
    <w:p w14:paraId="2E365933">
      <w:pPr>
        <w:pStyle w:val="104"/>
        <w:spacing w:before="240" w:after="240" w:line="360" w:lineRule="auto"/>
      </w:pPr>
      <w:bookmarkStart w:id="53" w:name="_Toc224422398"/>
      <w:r>
        <w:rPr>
          <w:rFonts w:hint="eastAsia"/>
        </w:rPr>
        <w:t>护理操作要求</w:t>
      </w:r>
      <w:bookmarkEnd w:id="53"/>
    </w:p>
    <w:p w14:paraId="31FA80B1">
      <w:pPr>
        <w:pStyle w:val="105"/>
        <w:spacing w:before="120" w:after="120" w:line="360" w:lineRule="auto"/>
      </w:pPr>
      <w:r>
        <w:rPr>
          <w:rFonts w:hint="eastAsia"/>
        </w:rPr>
        <w:t>操作原则</w:t>
      </w:r>
    </w:p>
    <w:p w14:paraId="7DFCC030">
      <w:pPr>
        <w:pStyle w:val="165"/>
        <w:spacing w:line="360" w:lineRule="auto"/>
      </w:pPr>
      <w:r>
        <w:rPr>
          <w:rFonts w:hint="eastAsia"/>
        </w:rPr>
        <w:t>居家皮肤感染护理操作应依据评估结果、护理计划和医嘱要求实施。</w:t>
      </w:r>
    </w:p>
    <w:p w14:paraId="34FCBD73">
      <w:pPr>
        <w:pStyle w:val="165"/>
        <w:spacing w:line="360" w:lineRule="auto"/>
      </w:pPr>
      <w:r>
        <w:rPr>
          <w:rFonts w:hint="eastAsia"/>
        </w:rPr>
        <w:t>护理操作应遵循先查对、后操作，先准备、后接触，先清洁、后处理，先观察、后记录的原则。</w:t>
      </w:r>
    </w:p>
    <w:p w14:paraId="1DC28C42">
      <w:pPr>
        <w:pStyle w:val="165"/>
        <w:spacing w:line="360" w:lineRule="auto"/>
      </w:pPr>
      <w:r>
        <w:rPr>
          <w:rFonts w:hint="eastAsia"/>
        </w:rPr>
        <w:t>护理操作应以减少污染、避免刺激、控制扩散、保护皮肤和减轻不适为基本要求。</w:t>
      </w:r>
    </w:p>
    <w:p w14:paraId="42EF773F">
      <w:pPr>
        <w:pStyle w:val="165"/>
        <w:spacing w:line="360" w:lineRule="auto"/>
      </w:pPr>
      <w:r>
        <w:rPr>
          <w:rFonts w:hint="eastAsia"/>
        </w:rPr>
        <w:t>护理人员实施操作时应保持动作轻柔、程序规范。不得因清洁、擦拭、揭除敷料或固定不当造成新的皮肤损伤。</w:t>
      </w:r>
    </w:p>
    <w:p w14:paraId="65AF44A0">
      <w:pPr>
        <w:pStyle w:val="165"/>
        <w:spacing w:line="360" w:lineRule="auto"/>
      </w:pPr>
      <w:r>
        <w:rPr>
          <w:rFonts w:hint="eastAsia"/>
        </w:rPr>
        <w:t>对存在破溃、渗液、疼痛明显、周边皮肤脆弱或反复感染的部位，应实施针对性保护措施。</w:t>
      </w:r>
    </w:p>
    <w:p w14:paraId="68F3C689">
      <w:pPr>
        <w:pStyle w:val="165"/>
        <w:spacing w:line="360" w:lineRule="auto"/>
      </w:pPr>
      <w:r>
        <w:rPr>
          <w:rFonts w:hint="eastAsia"/>
        </w:rPr>
        <w:t>对医嘱不明确、病变性质不清、部位特殊、患者不耐受或风险增高的情况，应暂停常规操作，先沟通确认后实施。</w:t>
      </w:r>
    </w:p>
    <w:p w14:paraId="082483FB">
      <w:pPr>
        <w:pStyle w:val="105"/>
        <w:spacing w:before="120" w:after="120" w:line="360" w:lineRule="auto"/>
      </w:pPr>
      <w:r>
        <w:rPr>
          <w:rFonts w:hint="eastAsia"/>
        </w:rPr>
        <w:t>操作前准备</w:t>
      </w:r>
    </w:p>
    <w:p w14:paraId="0C417DF7">
      <w:pPr>
        <w:pStyle w:val="165"/>
        <w:spacing w:line="360" w:lineRule="auto"/>
      </w:pPr>
      <w:r>
        <w:rPr>
          <w:rFonts w:hint="eastAsia"/>
        </w:rPr>
        <w:t>护理人员应在操作前完成患者身份、感染部位、护理项目、过敏史、既往反应和当次操作目的的核对。</w:t>
      </w:r>
    </w:p>
    <w:p w14:paraId="18BD6608">
      <w:pPr>
        <w:pStyle w:val="165"/>
        <w:spacing w:line="360" w:lineRule="auto"/>
      </w:pPr>
      <w:r>
        <w:rPr>
          <w:rFonts w:hint="eastAsia"/>
        </w:rPr>
        <w:t>护理人员应在操作前向患者及家庭照护者说明操作内容、配合要求和注意事项。</w:t>
      </w:r>
    </w:p>
    <w:p w14:paraId="5D90BFC4">
      <w:pPr>
        <w:pStyle w:val="165"/>
        <w:spacing w:line="360" w:lineRule="auto"/>
      </w:pPr>
      <w:r>
        <w:rPr>
          <w:rFonts w:hint="eastAsia"/>
        </w:rPr>
        <w:t>护理人员应在操作前完成手卫生，并根据操作风险准备防护用品。</w:t>
      </w:r>
    </w:p>
    <w:p w14:paraId="1FC8C119">
      <w:pPr>
        <w:pStyle w:val="165"/>
        <w:spacing w:line="360" w:lineRule="auto"/>
      </w:pPr>
      <w:r>
        <w:rPr>
          <w:rFonts w:hint="eastAsia"/>
        </w:rPr>
        <w:t>护理人员应按本次护理项目准备相应物品。常用物品包括但不限于：</w:t>
      </w:r>
    </w:p>
    <w:p w14:paraId="73A4983F">
      <w:pPr>
        <w:pStyle w:val="56"/>
        <w:spacing w:line="360" w:lineRule="auto"/>
        <w:ind w:firstLine="420"/>
      </w:pPr>
      <w:r>
        <w:rPr>
          <w:rFonts w:hint="eastAsia"/>
        </w:rPr>
        <w:t>a）一次性手套；</w:t>
      </w:r>
    </w:p>
    <w:p w14:paraId="0C71A39F">
      <w:pPr>
        <w:pStyle w:val="56"/>
        <w:spacing w:line="360" w:lineRule="auto"/>
        <w:ind w:firstLine="420"/>
      </w:pPr>
      <w:r>
        <w:rPr>
          <w:rFonts w:hint="eastAsia"/>
        </w:rPr>
        <w:t>b）清洁棉签、纱布或棉球；</w:t>
      </w:r>
    </w:p>
    <w:p w14:paraId="7E9ED29D">
      <w:pPr>
        <w:pStyle w:val="56"/>
        <w:spacing w:line="360" w:lineRule="auto"/>
        <w:ind w:firstLine="420"/>
      </w:pPr>
      <w:r>
        <w:rPr>
          <w:rFonts w:hint="eastAsia"/>
        </w:rPr>
        <w:t>c）生理盐水或符合要求的清洁液；</w:t>
      </w:r>
    </w:p>
    <w:p w14:paraId="2E02D8A8">
      <w:pPr>
        <w:pStyle w:val="56"/>
        <w:spacing w:line="360" w:lineRule="auto"/>
        <w:ind w:firstLine="420"/>
      </w:pPr>
      <w:r>
        <w:rPr>
          <w:rFonts w:hint="eastAsia"/>
        </w:rPr>
        <w:t>d）医嘱规定的外用药物；</w:t>
      </w:r>
    </w:p>
    <w:p w14:paraId="3E3E762E">
      <w:pPr>
        <w:pStyle w:val="56"/>
        <w:spacing w:line="360" w:lineRule="auto"/>
        <w:ind w:firstLine="420"/>
      </w:pPr>
      <w:r>
        <w:rPr>
          <w:rFonts w:hint="eastAsia"/>
        </w:rPr>
        <w:t>e）敷料、胶带或固定材料；</w:t>
      </w:r>
    </w:p>
    <w:p w14:paraId="7D4891AF">
      <w:pPr>
        <w:pStyle w:val="56"/>
        <w:spacing w:line="360" w:lineRule="auto"/>
        <w:ind w:firstLine="420"/>
      </w:pPr>
      <w:r>
        <w:rPr>
          <w:rFonts w:hint="eastAsia"/>
        </w:rPr>
        <w:t>f）污染物收集袋；</w:t>
      </w:r>
    </w:p>
    <w:p w14:paraId="17526C52">
      <w:pPr>
        <w:pStyle w:val="56"/>
        <w:spacing w:line="360" w:lineRule="auto"/>
        <w:ind w:firstLine="420"/>
      </w:pPr>
      <w:r>
        <w:rPr>
          <w:rFonts w:hint="eastAsia"/>
        </w:rPr>
        <w:t>g）护理记录工具。</w:t>
      </w:r>
    </w:p>
    <w:p w14:paraId="663CF699">
      <w:pPr>
        <w:pStyle w:val="165"/>
        <w:spacing w:line="360" w:lineRule="auto"/>
      </w:pPr>
      <w:r>
        <w:rPr>
          <w:rFonts w:hint="eastAsia"/>
        </w:rPr>
        <w:t>护理人员应在操作前检查用物包装、有效期、清洁状态和完整性。对包装破损、受潮、污染或超过有效期的物品，不得使用。</w:t>
      </w:r>
    </w:p>
    <w:p w14:paraId="1A1B5B26">
      <w:pPr>
        <w:pStyle w:val="165"/>
        <w:spacing w:line="360" w:lineRule="auto"/>
      </w:pPr>
      <w:r>
        <w:rPr>
          <w:rFonts w:hint="eastAsia"/>
        </w:rPr>
        <w:t>护理人员应根据感染部位选择适宜体位，并暴露操作区域。非操作区域应注意保暖和遮挡。</w:t>
      </w:r>
    </w:p>
    <w:p w14:paraId="2939D908">
      <w:pPr>
        <w:pStyle w:val="165"/>
        <w:spacing w:line="360" w:lineRule="auto"/>
      </w:pPr>
      <w:r>
        <w:rPr>
          <w:rFonts w:hint="eastAsia"/>
        </w:rPr>
        <w:t>患者操作前存在以下情形之一时，应先处理或暂缓操作：</w:t>
      </w:r>
    </w:p>
    <w:p w14:paraId="2B47C892">
      <w:pPr>
        <w:pStyle w:val="56"/>
        <w:spacing w:line="360" w:lineRule="auto"/>
        <w:ind w:firstLine="420"/>
      </w:pPr>
      <w:r>
        <w:rPr>
          <w:rFonts w:hint="eastAsia"/>
        </w:rPr>
        <w:t>a）明显疼痛无法耐受；</w:t>
      </w:r>
    </w:p>
    <w:p w14:paraId="7BE65982">
      <w:pPr>
        <w:pStyle w:val="56"/>
        <w:spacing w:line="360" w:lineRule="auto"/>
        <w:ind w:firstLine="420"/>
      </w:pPr>
      <w:r>
        <w:rPr>
          <w:rFonts w:hint="eastAsia"/>
        </w:rPr>
        <w:t>b）情绪激动、不能配合；</w:t>
      </w:r>
    </w:p>
    <w:p w14:paraId="4F04D393">
      <w:pPr>
        <w:pStyle w:val="56"/>
        <w:spacing w:line="360" w:lineRule="auto"/>
        <w:ind w:firstLine="420"/>
      </w:pPr>
      <w:r>
        <w:rPr>
          <w:rFonts w:hint="eastAsia"/>
        </w:rPr>
        <w:t>c）患处活动性出血；</w:t>
      </w:r>
    </w:p>
    <w:p w14:paraId="07359848">
      <w:pPr>
        <w:pStyle w:val="56"/>
        <w:spacing w:line="360" w:lineRule="auto"/>
        <w:ind w:firstLine="420"/>
      </w:pPr>
      <w:r>
        <w:rPr>
          <w:rFonts w:hint="eastAsia"/>
        </w:rPr>
        <w:t>d）局部粘连严重且强行揭除可能造成损伤；</w:t>
      </w:r>
    </w:p>
    <w:p w14:paraId="42E67A66">
      <w:pPr>
        <w:pStyle w:val="56"/>
        <w:spacing w:line="360" w:lineRule="auto"/>
        <w:ind w:firstLine="420"/>
      </w:pPr>
      <w:r>
        <w:rPr>
          <w:rFonts w:hint="eastAsia"/>
        </w:rPr>
        <w:t>e）疑似过敏或刺激反应未明确。</w:t>
      </w:r>
    </w:p>
    <w:p w14:paraId="5378E986">
      <w:pPr>
        <w:pStyle w:val="105"/>
        <w:spacing w:before="120" w:after="120" w:line="360" w:lineRule="auto"/>
      </w:pPr>
      <w:r>
        <w:rPr>
          <w:rFonts w:hint="eastAsia"/>
        </w:rPr>
        <w:t>患处观察与初步处理</w:t>
      </w:r>
    </w:p>
    <w:p w14:paraId="7D1775BA">
      <w:pPr>
        <w:pStyle w:val="165"/>
        <w:spacing w:line="360" w:lineRule="auto"/>
      </w:pPr>
      <w:r>
        <w:rPr>
          <w:rFonts w:hint="eastAsia"/>
        </w:rPr>
        <w:t>护理人员接触患处前，应先观察感染部位颜色、范围、边界、渗液、气味、敷料状态及周边皮肤情况。</w:t>
      </w:r>
    </w:p>
    <w:p w14:paraId="5F424E28">
      <w:pPr>
        <w:pStyle w:val="165"/>
        <w:spacing w:line="360" w:lineRule="auto"/>
      </w:pPr>
      <w:r>
        <w:rPr>
          <w:rFonts w:hint="eastAsia"/>
        </w:rPr>
        <w:t>对覆盖敷料的患处，应先观察敷料是否完整、是否移位、是否潮湿、是否渗透及是否有明显污染。</w:t>
      </w:r>
    </w:p>
    <w:p w14:paraId="2F43D1B1">
      <w:pPr>
        <w:pStyle w:val="165"/>
        <w:spacing w:line="360" w:lineRule="auto"/>
      </w:pPr>
      <w:r>
        <w:rPr>
          <w:rFonts w:hint="eastAsia"/>
        </w:rPr>
        <w:t>敷料已明显污染、潮湿、松脱或影响患处观察时，应及时更换。</w:t>
      </w:r>
    </w:p>
    <w:p w14:paraId="6B072873">
      <w:pPr>
        <w:pStyle w:val="165"/>
        <w:spacing w:line="360" w:lineRule="auto"/>
      </w:pPr>
      <w:r>
        <w:rPr>
          <w:rFonts w:hint="eastAsia"/>
        </w:rPr>
        <w:t>对存在结痂的部位，应观察结痂是否干燥、牢固、有无翘边及痂下渗液。不得强行剥离未自然松脱的痂皮。</w:t>
      </w:r>
    </w:p>
    <w:p w14:paraId="183F06BA">
      <w:pPr>
        <w:pStyle w:val="165"/>
        <w:spacing w:line="360" w:lineRule="auto"/>
      </w:pPr>
      <w:r>
        <w:rPr>
          <w:rFonts w:hint="eastAsia"/>
        </w:rPr>
        <w:t>对存在脓性分泌物、糜烂或溃破的部位，应重点观察渗出物颜色、量、黏稠度及异味变化。</w:t>
      </w:r>
    </w:p>
    <w:p w14:paraId="36008BAB">
      <w:pPr>
        <w:pStyle w:val="165"/>
        <w:spacing w:line="360" w:lineRule="auto"/>
      </w:pPr>
      <w:r>
        <w:rPr>
          <w:rFonts w:hint="eastAsia"/>
        </w:rPr>
        <w:t>对周边皮肤发白、浸渍、皱缩、脱屑或红斑扩展的情况，应判定为局部屏障受损风险增加，并调整后续护理方式。</w:t>
      </w:r>
    </w:p>
    <w:p w14:paraId="0C92B7FD">
      <w:pPr>
        <w:pStyle w:val="105"/>
        <w:spacing w:before="120" w:after="120" w:line="360" w:lineRule="auto"/>
      </w:pPr>
      <w:r>
        <w:rPr>
          <w:rFonts w:hint="eastAsia"/>
        </w:rPr>
        <w:t>患处清洁要求</w:t>
      </w:r>
    </w:p>
    <w:p w14:paraId="386447C9">
      <w:pPr>
        <w:pStyle w:val="165"/>
        <w:spacing w:line="360" w:lineRule="auto"/>
      </w:pPr>
      <w:r>
        <w:rPr>
          <w:rFonts w:hint="eastAsia"/>
        </w:rPr>
        <w:t>患处清洁应根据感染部位、渗液情况、皮肤耐受性和医嘱要求实施。</w:t>
      </w:r>
    </w:p>
    <w:p w14:paraId="215C30A2">
      <w:pPr>
        <w:pStyle w:val="165"/>
        <w:spacing w:line="360" w:lineRule="auto"/>
      </w:pPr>
      <w:r>
        <w:rPr>
          <w:rFonts w:hint="eastAsia"/>
        </w:rPr>
        <w:t>清洁患处前，应先由相对清洁区域向感染区域处理；同一部位存在明显污染区域时，应由污染较轻区域向污染较重区域处理。</w:t>
      </w:r>
    </w:p>
    <w:p w14:paraId="0741D580">
      <w:pPr>
        <w:pStyle w:val="165"/>
        <w:spacing w:line="360" w:lineRule="auto"/>
      </w:pPr>
      <w:r>
        <w:rPr>
          <w:rFonts w:hint="eastAsia"/>
        </w:rPr>
        <w:t>清洁时应使用无菌或清洁棉签、纱布或其他适宜材料，并做到一次一用。已接触患处的棉签、纱布不得重复回擦。</w:t>
      </w:r>
    </w:p>
    <w:p w14:paraId="67F90FAE">
      <w:pPr>
        <w:pStyle w:val="165"/>
        <w:spacing w:line="360" w:lineRule="auto"/>
      </w:pPr>
      <w:r>
        <w:rPr>
          <w:rFonts w:hint="eastAsia"/>
        </w:rPr>
        <w:t>清洁动作应轻柔，不得反复用力擦拭、搓洗、挤压或刮除患处组织。</w:t>
      </w:r>
    </w:p>
    <w:p w14:paraId="786FE5CC">
      <w:pPr>
        <w:pStyle w:val="165"/>
        <w:spacing w:line="360" w:lineRule="auto"/>
      </w:pPr>
      <w:r>
        <w:rPr>
          <w:rFonts w:hint="eastAsia"/>
        </w:rPr>
        <w:t>对干涸分泌物、结痂边缘或附着污物，可采用湿敷软化后清除。不得以硬性剥离方式处理。</w:t>
      </w:r>
    </w:p>
    <w:p w14:paraId="787EE611">
      <w:pPr>
        <w:pStyle w:val="165"/>
        <w:spacing w:line="360" w:lineRule="auto"/>
      </w:pPr>
      <w:r>
        <w:rPr>
          <w:rFonts w:hint="eastAsia"/>
        </w:rPr>
        <w:t>对皮肤皱褶处、指（趾）间、会阴部、腋下、腹股沟等部位，清洁后应保持局部干燥。不得长期处于潮湿封闭状态。</w:t>
      </w:r>
    </w:p>
    <w:p w14:paraId="20733598">
      <w:pPr>
        <w:pStyle w:val="165"/>
        <w:spacing w:line="360" w:lineRule="auto"/>
      </w:pPr>
      <w:r>
        <w:rPr>
          <w:rFonts w:hint="eastAsia"/>
        </w:rPr>
        <w:t>对周边健康皮肤，清洁时应避免不必要的反复刺激。必要时可根据护理方案实施保护措施。</w:t>
      </w:r>
    </w:p>
    <w:p w14:paraId="53E991B7">
      <w:pPr>
        <w:pStyle w:val="165"/>
        <w:spacing w:line="360" w:lineRule="auto"/>
      </w:pPr>
      <w:r>
        <w:rPr>
          <w:rFonts w:hint="eastAsia"/>
        </w:rPr>
        <w:t>患处清洁后，应根据局部情况观察是否仍有分泌物残留、局部出血、明显疼痛增加或颜色变化异常。</w:t>
      </w:r>
    </w:p>
    <w:p w14:paraId="7740436B">
      <w:pPr>
        <w:pStyle w:val="105"/>
        <w:spacing w:before="120" w:after="120" w:line="360" w:lineRule="auto"/>
      </w:pPr>
      <w:r>
        <w:rPr>
          <w:rFonts w:hint="eastAsia"/>
        </w:rPr>
        <w:t>敷料去除与更换要求</w:t>
      </w:r>
    </w:p>
    <w:p w14:paraId="550E3CF1">
      <w:pPr>
        <w:pStyle w:val="165"/>
        <w:spacing w:line="360" w:lineRule="auto"/>
      </w:pPr>
      <w:r>
        <w:rPr>
          <w:rFonts w:hint="eastAsia"/>
        </w:rPr>
        <w:t>需要更换敷料时，应先评估敷料与患处粘连程度、渗出情况和固定方式。</w:t>
      </w:r>
    </w:p>
    <w:p w14:paraId="4DCC733A">
      <w:pPr>
        <w:pStyle w:val="165"/>
        <w:spacing w:line="360" w:lineRule="auto"/>
      </w:pPr>
      <w:r>
        <w:rPr>
          <w:rFonts w:hint="eastAsia"/>
        </w:rPr>
        <w:t>去除敷料时应由边缘向中心缓慢揭除，并尽量减少对周边皮肤的牵拉。</w:t>
      </w:r>
    </w:p>
    <w:p w14:paraId="76CCB63F">
      <w:pPr>
        <w:pStyle w:val="165"/>
        <w:spacing w:line="360" w:lineRule="auto"/>
      </w:pPr>
      <w:r>
        <w:rPr>
          <w:rFonts w:hint="eastAsia"/>
        </w:rPr>
        <w:t>敷料与患处或周边皮肤粘连明显时，应先以适宜方式湿润后再去除。不得直接撕扯。</w:t>
      </w:r>
    </w:p>
    <w:p w14:paraId="788988F2">
      <w:pPr>
        <w:pStyle w:val="165"/>
        <w:spacing w:line="360" w:lineRule="auto"/>
      </w:pPr>
      <w:r>
        <w:rPr>
          <w:rFonts w:hint="eastAsia"/>
        </w:rPr>
        <w:t>去除污染敷料后，应立即置于污染物收集袋内，不得随意放置于床面、桌面或清洁用物旁。</w:t>
      </w:r>
    </w:p>
    <w:p w14:paraId="716A2CF5">
      <w:pPr>
        <w:pStyle w:val="165"/>
        <w:spacing w:line="360" w:lineRule="auto"/>
      </w:pPr>
      <w:r>
        <w:rPr>
          <w:rFonts w:hint="eastAsia"/>
        </w:rPr>
        <w:t>更换敷料前，应重新评估患处清洁程度、渗液量和局部刺激反应，再确定敷料类型和覆盖范围。</w:t>
      </w:r>
    </w:p>
    <w:p w14:paraId="1C3017BB">
      <w:pPr>
        <w:pStyle w:val="165"/>
        <w:spacing w:line="360" w:lineRule="auto"/>
      </w:pPr>
      <w:r>
        <w:rPr>
          <w:rFonts w:hint="eastAsia"/>
        </w:rPr>
        <w:t>新敷料覆盖范围应以完全覆盖感染部位并适度超出边缘为宜。不得因覆盖不足造成污染暴露，也不得因覆盖过大影响皮肤通气。</w:t>
      </w:r>
    </w:p>
    <w:p w14:paraId="51AA5FD7">
      <w:pPr>
        <w:pStyle w:val="165"/>
        <w:spacing w:line="360" w:lineRule="auto"/>
      </w:pPr>
      <w:r>
        <w:rPr>
          <w:rFonts w:hint="eastAsia"/>
        </w:rPr>
        <w:t>敷料固定应牢靠、平整、松紧适宜。不得因固定过紧造成局部压迫、勒痕、循环受限或疼痛加重。</w:t>
      </w:r>
    </w:p>
    <w:p w14:paraId="735415B4">
      <w:pPr>
        <w:pStyle w:val="165"/>
        <w:spacing w:line="360" w:lineRule="auto"/>
      </w:pPr>
      <w:r>
        <w:rPr>
          <w:rFonts w:hint="eastAsia"/>
        </w:rPr>
        <w:t>容易受摩擦或活动影响的部位，敷料固定后应再次检查边缘卷曲、松脱及压迫情况。</w:t>
      </w:r>
    </w:p>
    <w:p w14:paraId="31CB9A7C">
      <w:pPr>
        <w:pStyle w:val="165"/>
        <w:spacing w:line="360" w:lineRule="auto"/>
      </w:pPr>
      <w:r>
        <w:rPr>
          <w:rFonts w:hint="eastAsia"/>
        </w:rPr>
        <w:t>有渗液的部位应根据渗液量及时更换敷料。不得长时间使用已经饱和、返潮或明显异味的敷料。</w:t>
      </w:r>
    </w:p>
    <w:p w14:paraId="53528D3F">
      <w:pPr>
        <w:pStyle w:val="165"/>
        <w:spacing w:line="360" w:lineRule="auto"/>
      </w:pPr>
      <w:r>
        <w:rPr>
          <w:rFonts w:hint="eastAsia"/>
        </w:rPr>
        <w:t>无渗液或恢复期部位，也应根据护理方案和局部情况定期检查敷料状态，不得因表面干燥而长期不更换。</w:t>
      </w:r>
    </w:p>
    <w:p w14:paraId="6FD7B1FF">
      <w:pPr>
        <w:pStyle w:val="105"/>
        <w:spacing w:before="120" w:after="120" w:line="360" w:lineRule="auto"/>
      </w:pPr>
      <w:r>
        <w:rPr>
          <w:rFonts w:hint="eastAsia"/>
        </w:rPr>
        <w:t>外用药物使用要求</w:t>
      </w:r>
    </w:p>
    <w:p w14:paraId="31433E57">
      <w:pPr>
        <w:pStyle w:val="165"/>
        <w:spacing w:line="360" w:lineRule="auto"/>
      </w:pPr>
      <w:r>
        <w:rPr>
          <w:rFonts w:hint="eastAsia"/>
        </w:rPr>
        <w:t>外用药物应按照医嘱、护理计划或产品说明要求使用。不得擅自改变药物种类、浓度、频次和使用范围。</w:t>
      </w:r>
    </w:p>
    <w:p w14:paraId="5DD7C275">
      <w:pPr>
        <w:pStyle w:val="165"/>
        <w:spacing w:line="360" w:lineRule="auto"/>
      </w:pPr>
      <w:r>
        <w:rPr>
          <w:rFonts w:hint="eastAsia"/>
        </w:rPr>
        <w:t>外用药物使用前，应核对药物名称、有效期、使用方法及患者过敏史。</w:t>
      </w:r>
    </w:p>
    <w:p w14:paraId="319E079F">
      <w:pPr>
        <w:pStyle w:val="165"/>
        <w:spacing w:line="360" w:lineRule="auto"/>
      </w:pPr>
      <w:r>
        <w:rPr>
          <w:rFonts w:hint="eastAsia"/>
        </w:rPr>
        <w:t>对首次使用或既往存在过敏史的患者，应重点观察局部红斑加重、灼热、刺痛、瘙痒加剧及皮疹等不良反应。</w:t>
      </w:r>
    </w:p>
    <w:p w14:paraId="3EF964EF">
      <w:pPr>
        <w:pStyle w:val="165"/>
        <w:spacing w:line="360" w:lineRule="auto"/>
      </w:pPr>
      <w:r>
        <w:rPr>
          <w:rFonts w:hint="eastAsia"/>
        </w:rPr>
        <w:t>外用药物涂布应薄厚均匀、范围适当。不得过量堆积，不得超范围涂布至大面积健康皮肤。</w:t>
      </w:r>
    </w:p>
    <w:p w14:paraId="5FA868F7">
      <w:pPr>
        <w:pStyle w:val="165"/>
        <w:spacing w:line="360" w:lineRule="auto"/>
      </w:pPr>
      <w:r>
        <w:rPr>
          <w:rFonts w:hint="eastAsia"/>
        </w:rPr>
        <w:t>多种外用制剂合并使用时，应按医嘱或护理要求执行。不得自行混合使用。</w:t>
      </w:r>
    </w:p>
    <w:p w14:paraId="6E290B7A">
      <w:pPr>
        <w:pStyle w:val="165"/>
        <w:spacing w:line="360" w:lineRule="auto"/>
      </w:pPr>
      <w:r>
        <w:rPr>
          <w:rFonts w:hint="eastAsia"/>
        </w:rPr>
        <w:t>使用喷雾、洗剂、粉剂或膏剂时，应结合感染部位特点和皮肤状态选择适宜剂型。对渗液明显或糜烂部位，不得使用明显增加刺激或覆盖不当的产品。</w:t>
      </w:r>
    </w:p>
    <w:p w14:paraId="1B4748D7">
      <w:pPr>
        <w:pStyle w:val="165"/>
        <w:spacing w:line="360" w:lineRule="auto"/>
      </w:pPr>
      <w:r>
        <w:rPr>
          <w:rFonts w:hint="eastAsia"/>
        </w:rPr>
        <w:t>使用外用药后，应观察局部是否出现潮湿过度、刺激增强、疼痛加剧、颜色异常或敷料贴附不良等情况。</w:t>
      </w:r>
    </w:p>
    <w:p w14:paraId="69592295">
      <w:pPr>
        <w:pStyle w:val="105"/>
        <w:spacing w:before="120" w:after="120" w:line="360" w:lineRule="auto"/>
      </w:pPr>
      <w:r>
        <w:rPr>
          <w:rFonts w:hint="eastAsia"/>
        </w:rPr>
        <w:t>不同局部状态的护理要求</w:t>
      </w:r>
    </w:p>
    <w:p w14:paraId="159FC588">
      <w:pPr>
        <w:pStyle w:val="165"/>
        <w:spacing w:line="360" w:lineRule="auto"/>
      </w:pPr>
      <w:r>
        <w:rPr>
          <w:rFonts w:hint="eastAsia"/>
        </w:rPr>
        <w:t>对红肿热痛明显但皮肤完整的感染部位，应重点做好清洁、观察、保护和医嘱用药，不得抓挠、挤压或热刺激过度。</w:t>
      </w:r>
    </w:p>
    <w:p w14:paraId="4B3E278E">
      <w:pPr>
        <w:pStyle w:val="165"/>
        <w:spacing w:line="360" w:lineRule="auto"/>
      </w:pPr>
      <w:r>
        <w:rPr>
          <w:rFonts w:hint="eastAsia"/>
        </w:rPr>
        <w:t>对糜烂或浅表破损部位，应重点做好轻柔清洁、渗液控制、边缘保护和敷料管理，防止局部浸渍扩大。</w:t>
      </w:r>
    </w:p>
    <w:p w14:paraId="173D208E">
      <w:pPr>
        <w:pStyle w:val="165"/>
        <w:spacing w:line="360" w:lineRule="auto"/>
      </w:pPr>
      <w:r>
        <w:rPr>
          <w:rFonts w:hint="eastAsia"/>
        </w:rPr>
        <w:t>对渗液较多部位，应根据渗液情况增加观察频次和更换频次，保持局部相对清洁、干燥和适度覆盖。</w:t>
      </w:r>
    </w:p>
    <w:p w14:paraId="457D75FD">
      <w:pPr>
        <w:pStyle w:val="165"/>
        <w:spacing w:line="360" w:lineRule="auto"/>
      </w:pPr>
      <w:r>
        <w:rPr>
          <w:rFonts w:hint="eastAsia"/>
        </w:rPr>
        <w:t>对脓性分泌物较多部位，应重点观察分泌物变化及扩散风险。未经医师明确要求，不得擅自切开、挤压或探查。</w:t>
      </w:r>
    </w:p>
    <w:p w14:paraId="7DBC3EF2">
      <w:pPr>
        <w:pStyle w:val="165"/>
        <w:spacing w:line="360" w:lineRule="auto"/>
      </w:pPr>
      <w:r>
        <w:rPr>
          <w:rFonts w:hint="eastAsia"/>
        </w:rPr>
        <w:t>对结痂恢复期部位，应重点防止过早揭痂、反复摩擦和抓挠。结痂自然脱落前，不得人为剥除。</w:t>
      </w:r>
    </w:p>
    <w:p w14:paraId="41D824AE">
      <w:pPr>
        <w:pStyle w:val="165"/>
        <w:spacing w:line="360" w:lineRule="auto"/>
      </w:pPr>
      <w:r>
        <w:rPr>
          <w:rFonts w:hint="eastAsia"/>
        </w:rPr>
        <w:t>对伴明显瘙痒的感染部位，应加强行为管理和指甲管理，必要时采取遮挡或保护措施，防止抓痕继发损伤。</w:t>
      </w:r>
    </w:p>
    <w:p w14:paraId="5E2DDDF9">
      <w:pPr>
        <w:pStyle w:val="165"/>
        <w:spacing w:line="360" w:lineRule="auto"/>
      </w:pPr>
      <w:r>
        <w:rPr>
          <w:rFonts w:hint="eastAsia"/>
        </w:rPr>
        <w:t>对同时存在感染和压迫、摩擦、潮湿刺激因素的部位，应同步实施减压、隔离摩擦、吸湿和通风措施。</w:t>
      </w:r>
    </w:p>
    <w:p w14:paraId="23E92C0B">
      <w:pPr>
        <w:pStyle w:val="105"/>
        <w:spacing w:before="120" w:after="120" w:line="360" w:lineRule="auto"/>
      </w:pPr>
      <w:r>
        <w:rPr>
          <w:rFonts w:hint="eastAsia"/>
        </w:rPr>
        <w:t>特殊部位护理要求</w:t>
      </w:r>
    </w:p>
    <w:p w14:paraId="4164B7B7">
      <w:pPr>
        <w:pStyle w:val="165"/>
        <w:spacing w:line="360" w:lineRule="auto"/>
      </w:pPr>
      <w:r>
        <w:rPr>
          <w:rFonts w:hint="eastAsia"/>
        </w:rPr>
        <w:t>对头面部感染，应重点观察肿胀范围、疼痛变化和分泌物情况。靠近眼周、口周、鼻部和耳周的感染，不得实施刺激性清洁和强力固定。</w:t>
      </w:r>
    </w:p>
    <w:p w14:paraId="318EFE78">
      <w:pPr>
        <w:pStyle w:val="165"/>
        <w:spacing w:line="360" w:lineRule="auto"/>
      </w:pPr>
      <w:r>
        <w:rPr>
          <w:rFonts w:hint="eastAsia"/>
        </w:rPr>
        <w:t>对会阴部和肛周感染，应在排泄后及时清洁，保持局部干燥。受粪便、尿液污染后，应尽快处理。</w:t>
      </w:r>
    </w:p>
    <w:p w14:paraId="02420AF6">
      <w:pPr>
        <w:pStyle w:val="165"/>
        <w:spacing w:line="360" w:lineRule="auto"/>
      </w:pPr>
      <w:r>
        <w:rPr>
          <w:rFonts w:hint="eastAsia"/>
        </w:rPr>
        <w:t>对手部、足部及指（趾）间感染，应注意减少潮湿环境和重复摩擦，必要时限制不当活动。</w:t>
      </w:r>
    </w:p>
    <w:p w14:paraId="55D5AE1D">
      <w:pPr>
        <w:pStyle w:val="165"/>
        <w:spacing w:line="360" w:lineRule="auto"/>
      </w:pPr>
      <w:r>
        <w:rPr>
          <w:rFonts w:hint="eastAsia"/>
        </w:rPr>
        <w:t>对皮肤皱褶处感染，应重点控制潮湿、摩擦和积汗。敷料或保护材料不得过厚，以免增加闷热和浸渍。</w:t>
      </w:r>
    </w:p>
    <w:p w14:paraId="797194F8">
      <w:pPr>
        <w:pStyle w:val="165"/>
        <w:spacing w:line="360" w:lineRule="auto"/>
      </w:pPr>
      <w:r>
        <w:rPr>
          <w:rFonts w:hint="eastAsia"/>
        </w:rPr>
        <w:t>对长期卧床患者骶尾部、髋部、足跟等受压部位合并感染时，应同步落实翻身减压、床单位整理和局部保护措施。</w:t>
      </w:r>
    </w:p>
    <w:p w14:paraId="0FAB2F24">
      <w:pPr>
        <w:pStyle w:val="105"/>
        <w:spacing w:before="120" w:after="120" w:line="360" w:lineRule="auto"/>
      </w:pPr>
      <w:r>
        <w:rPr>
          <w:rFonts w:hint="eastAsia"/>
        </w:rPr>
        <w:t>操作中无菌与清洁管理要求</w:t>
      </w:r>
    </w:p>
    <w:p w14:paraId="5EA22C4D">
      <w:pPr>
        <w:pStyle w:val="165"/>
        <w:spacing w:line="360" w:lineRule="auto"/>
      </w:pPr>
      <w:r>
        <w:rPr>
          <w:rFonts w:hint="eastAsia"/>
        </w:rPr>
        <w:t>护理人员在患处处理过程中，应避免清洁物品、待用敷料和污染物相互接触。</w:t>
      </w:r>
    </w:p>
    <w:p w14:paraId="713675F1">
      <w:pPr>
        <w:pStyle w:val="165"/>
        <w:spacing w:line="360" w:lineRule="auto"/>
      </w:pPr>
      <w:r>
        <w:rPr>
          <w:rFonts w:hint="eastAsia"/>
        </w:rPr>
        <w:t>已开启的无菌物品和清洁物品应按要求使用。超过规定时限、疑似污染或暴露条件不符合要求的，不得继续使用。</w:t>
      </w:r>
    </w:p>
    <w:p w14:paraId="28A60CF8">
      <w:pPr>
        <w:pStyle w:val="165"/>
        <w:spacing w:line="360" w:lineRule="auto"/>
      </w:pPr>
      <w:r>
        <w:rPr>
          <w:rFonts w:hint="eastAsia"/>
        </w:rPr>
        <w:t>护理过程中，手套破损、操作中断、接触非清洁区域或污染物后，应及时更换手套并重新进行手卫生。</w:t>
      </w:r>
    </w:p>
    <w:p w14:paraId="5BD2DEF9">
      <w:pPr>
        <w:pStyle w:val="165"/>
        <w:spacing w:line="360" w:lineRule="auto"/>
      </w:pPr>
      <w:r>
        <w:rPr>
          <w:rFonts w:hint="eastAsia"/>
        </w:rPr>
        <w:t>同一患者存在多个感染部位时，应根据部位污染程度和护理顺序分开处理，必要时更换用物和手套。</w:t>
      </w:r>
    </w:p>
    <w:p w14:paraId="126D6582">
      <w:pPr>
        <w:pStyle w:val="165"/>
        <w:spacing w:line="360" w:lineRule="auto"/>
      </w:pPr>
      <w:r>
        <w:rPr>
          <w:rFonts w:hint="eastAsia"/>
        </w:rPr>
        <w:t>不同患者之间实施护理时，不得共用已开封且存在交叉污染风险的直接接触性物品。</w:t>
      </w:r>
    </w:p>
    <w:p w14:paraId="57E11B52">
      <w:pPr>
        <w:pStyle w:val="105"/>
        <w:spacing w:before="120" w:after="120" w:line="360" w:lineRule="auto"/>
      </w:pPr>
      <w:r>
        <w:rPr>
          <w:rFonts w:hint="eastAsia"/>
        </w:rPr>
        <w:t>操作后处理要求</w:t>
      </w:r>
    </w:p>
    <w:p w14:paraId="0844CCB4">
      <w:pPr>
        <w:pStyle w:val="165"/>
        <w:spacing w:line="360" w:lineRule="auto"/>
      </w:pPr>
      <w:r>
        <w:rPr>
          <w:rFonts w:hint="eastAsia"/>
        </w:rPr>
        <w:t>护理操作结束后，应再次观察患处状态、敷料固定情况、患者耐受情况和疼痛变化。</w:t>
      </w:r>
    </w:p>
    <w:p w14:paraId="56419B08">
      <w:pPr>
        <w:pStyle w:val="165"/>
        <w:spacing w:line="360" w:lineRule="auto"/>
      </w:pPr>
      <w:r>
        <w:rPr>
          <w:rFonts w:hint="eastAsia"/>
        </w:rPr>
        <w:t>护理操作结束后，应协助患者整理衣物、调整舒适体位，并告知患处保护要求。</w:t>
      </w:r>
    </w:p>
    <w:p w14:paraId="520C0AEC">
      <w:pPr>
        <w:pStyle w:val="165"/>
        <w:spacing w:line="360" w:lineRule="auto"/>
      </w:pPr>
      <w:r>
        <w:rPr>
          <w:rFonts w:hint="eastAsia"/>
        </w:rPr>
        <w:t>使用后的污染物品应按规定分类处置。被脓液、血液、渗液污染的纱布、棉签、手套及一次性敷料不得作为普通生活垃圾随意散放。</w:t>
      </w:r>
    </w:p>
    <w:p w14:paraId="68B7ED4C">
      <w:pPr>
        <w:pStyle w:val="165"/>
        <w:spacing w:line="360" w:lineRule="auto"/>
      </w:pPr>
      <w:r>
        <w:rPr>
          <w:rFonts w:hint="eastAsia"/>
        </w:rPr>
        <w:t>可重复使用的器具应按规定一人一用一清洁，必要时消毒后存放。</w:t>
      </w:r>
    </w:p>
    <w:p w14:paraId="635634B0">
      <w:pPr>
        <w:pStyle w:val="165"/>
        <w:spacing w:line="360" w:lineRule="auto"/>
      </w:pPr>
      <w:r>
        <w:rPr>
          <w:rFonts w:hint="eastAsia"/>
        </w:rPr>
        <w:t>操作区域结束后应进行整理。被污染的台面、床面周边或接触表面应及时清洁，必要时消毒。</w:t>
      </w:r>
    </w:p>
    <w:p w14:paraId="3A71A746">
      <w:pPr>
        <w:pStyle w:val="165"/>
        <w:spacing w:line="360" w:lineRule="auto"/>
      </w:pPr>
      <w:r>
        <w:rPr>
          <w:rFonts w:hint="eastAsia"/>
        </w:rPr>
        <w:t>护理人员应在操作后完成手卫生，并按要求记录护理内容和观察结果。</w:t>
      </w:r>
    </w:p>
    <w:p w14:paraId="4F89D126">
      <w:pPr>
        <w:pStyle w:val="105"/>
        <w:spacing w:before="120" w:after="120" w:line="360" w:lineRule="auto"/>
      </w:pPr>
      <w:r>
        <w:rPr>
          <w:rFonts w:hint="eastAsia"/>
        </w:rPr>
        <w:t>患者配合要求</w:t>
      </w:r>
    </w:p>
    <w:p w14:paraId="5533CA86">
      <w:pPr>
        <w:pStyle w:val="165"/>
        <w:spacing w:line="360" w:lineRule="auto"/>
      </w:pPr>
      <w:r>
        <w:rPr>
          <w:rFonts w:hint="eastAsia"/>
        </w:rPr>
        <w:t>患者在护理期间应保持患处相对清洁，不得自行揭除新更换敷料。</w:t>
      </w:r>
    </w:p>
    <w:p w14:paraId="32114629">
      <w:pPr>
        <w:pStyle w:val="165"/>
        <w:spacing w:line="360" w:lineRule="auto"/>
      </w:pPr>
      <w:r>
        <w:rPr>
          <w:rFonts w:hint="eastAsia"/>
        </w:rPr>
        <w:t>患者应按要求完成药物使用、复评和复诊，不得自行缩短或延长用药周期。</w:t>
      </w:r>
    </w:p>
    <w:p w14:paraId="0BFE859D">
      <w:pPr>
        <w:pStyle w:val="165"/>
        <w:spacing w:line="360" w:lineRule="auto"/>
      </w:pPr>
      <w:r>
        <w:rPr>
          <w:rFonts w:hint="eastAsia"/>
        </w:rPr>
        <w:t>患者出现疼痛明显加重、渗液突然增多、异味加重、红肿范围扩大或发热等情况时，应及时报告。</w:t>
      </w:r>
    </w:p>
    <w:p w14:paraId="63F30905">
      <w:pPr>
        <w:pStyle w:val="165"/>
        <w:spacing w:line="360" w:lineRule="auto"/>
      </w:pPr>
      <w:r>
        <w:rPr>
          <w:rFonts w:hint="eastAsia"/>
        </w:rPr>
        <w:t>患者在患处未恢复前，应避免搔抓、挤压、摩擦、长时间浸泡和使用刺激性洗护用品。</w:t>
      </w:r>
    </w:p>
    <w:p w14:paraId="1768297A">
      <w:pPr>
        <w:pStyle w:val="105"/>
        <w:spacing w:before="120" w:after="120" w:line="360" w:lineRule="auto"/>
      </w:pPr>
      <w:r>
        <w:rPr>
          <w:rFonts w:hint="eastAsia"/>
        </w:rPr>
        <w:t>家庭照护者协助操作要求</w:t>
      </w:r>
    </w:p>
    <w:p w14:paraId="6B8551BF">
      <w:pPr>
        <w:pStyle w:val="165"/>
        <w:spacing w:line="360" w:lineRule="auto"/>
      </w:pPr>
      <w:r>
        <w:rPr>
          <w:rFonts w:hint="eastAsia"/>
        </w:rPr>
        <w:t>家庭照护者协助操作前，应完成手卫生，并按要求准备所需物品。</w:t>
      </w:r>
    </w:p>
    <w:p w14:paraId="6BFA29C2">
      <w:pPr>
        <w:pStyle w:val="165"/>
        <w:spacing w:line="360" w:lineRule="auto"/>
      </w:pPr>
      <w:r>
        <w:rPr>
          <w:rFonts w:hint="eastAsia"/>
        </w:rPr>
        <w:t>家庭照护者协助护理时，应在专业人员指导范围内实施，不得自行增加操作项目。</w:t>
      </w:r>
    </w:p>
    <w:p w14:paraId="453DF1CE">
      <w:pPr>
        <w:pStyle w:val="165"/>
        <w:spacing w:line="360" w:lineRule="auto"/>
      </w:pPr>
      <w:r>
        <w:rPr>
          <w:rFonts w:hint="eastAsia"/>
        </w:rPr>
        <w:t>家庭照护者更换敷料、协助清洁或涂药时，应按既定步骤实施，不得以经验替代规范操作。</w:t>
      </w:r>
    </w:p>
    <w:p w14:paraId="5EE20FC7">
      <w:pPr>
        <w:pStyle w:val="165"/>
        <w:spacing w:line="360" w:lineRule="auto"/>
      </w:pPr>
      <w:r>
        <w:rPr>
          <w:rFonts w:hint="eastAsia"/>
        </w:rPr>
        <w:t>家庭照护者操作中发现异常情况时，应立即停止继续处理，并向护理人员或医疗机构报告。</w:t>
      </w:r>
    </w:p>
    <w:p w14:paraId="3C4F82A2">
      <w:pPr>
        <w:pStyle w:val="165"/>
        <w:spacing w:line="360" w:lineRule="auto"/>
      </w:pPr>
      <w:r>
        <w:rPr>
          <w:rFonts w:hint="eastAsia"/>
        </w:rPr>
        <w:t>家庭照护者完成协助操作后，应按要求清理用物、处置污染物并记录异常情况。</w:t>
      </w:r>
    </w:p>
    <w:p w14:paraId="21B6F170">
      <w:pPr>
        <w:pStyle w:val="104"/>
        <w:spacing w:before="240" w:after="240" w:line="360" w:lineRule="auto"/>
      </w:pPr>
      <w:bookmarkStart w:id="54" w:name="_Toc224422399"/>
      <w:r>
        <w:rPr>
          <w:rFonts w:hint="eastAsia"/>
        </w:rPr>
        <w:t>并发症预防与异常情况处置</w:t>
      </w:r>
      <w:bookmarkEnd w:id="54"/>
    </w:p>
    <w:p w14:paraId="65D61F92">
      <w:pPr>
        <w:pStyle w:val="105"/>
        <w:spacing w:before="120" w:after="120" w:line="360" w:lineRule="auto"/>
      </w:pPr>
      <w:r>
        <w:rPr>
          <w:rFonts w:hint="eastAsia"/>
        </w:rPr>
        <w:t>一般要求</w:t>
      </w:r>
    </w:p>
    <w:p w14:paraId="4E1AFC5A">
      <w:pPr>
        <w:pStyle w:val="165"/>
        <w:spacing w:line="360" w:lineRule="auto"/>
      </w:pPr>
      <w:r>
        <w:rPr>
          <w:rFonts w:hint="eastAsia"/>
        </w:rPr>
        <w:t>居家皮肤感染护理应坚持预防为主、早期识别、及时处置和规范转介的原则。</w:t>
      </w:r>
    </w:p>
    <w:p w14:paraId="2030EDC1">
      <w:pPr>
        <w:pStyle w:val="165"/>
        <w:spacing w:line="360" w:lineRule="auto"/>
      </w:pPr>
      <w:r>
        <w:rPr>
          <w:rFonts w:hint="eastAsia"/>
        </w:rPr>
        <w:t>护理人员应根据患者感染部位、病情变化、基础疾病、皮肤状态和家庭照护条件，识别并发症风险，制定针对性预防措施。</w:t>
      </w:r>
    </w:p>
    <w:p w14:paraId="60C638F0">
      <w:pPr>
        <w:pStyle w:val="165"/>
        <w:spacing w:line="360" w:lineRule="auto"/>
      </w:pPr>
      <w:r>
        <w:rPr>
          <w:rFonts w:hint="eastAsia"/>
        </w:rPr>
        <w:t>家庭照护者应按照护理指导配合完成观察、保护、报告和日常管理。未明确掌握观察要点的，不得以主观经验判断病情变化。</w:t>
      </w:r>
    </w:p>
    <w:p w14:paraId="57F76A20">
      <w:pPr>
        <w:pStyle w:val="165"/>
        <w:spacing w:line="360" w:lineRule="auto"/>
      </w:pPr>
      <w:r>
        <w:rPr>
          <w:rFonts w:hint="eastAsia"/>
        </w:rPr>
        <w:t>对高龄患者、婴幼儿、糖尿病患者、营养不良患者、长期卧床患者、免疫功能低下患者及反复感染患者，应作为并发症重点预防对象管理。</w:t>
      </w:r>
    </w:p>
    <w:p w14:paraId="60644812">
      <w:pPr>
        <w:pStyle w:val="165"/>
        <w:spacing w:line="360" w:lineRule="auto"/>
      </w:pPr>
      <w:r>
        <w:rPr>
          <w:rFonts w:hint="eastAsia"/>
        </w:rPr>
        <w:t>出现异常情况时，应先判断患者一般状态和局部变化，再决定继续观察、调整护理、联系复诊或立即转诊。不得延误处置。</w:t>
      </w:r>
    </w:p>
    <w:p w14:paraId="332AC856">
      <w:pPr>
        <w:pStyle w:val="105"/>
        <w:spacing w:before="120" w:after="120" w:line="360" w:lineRule="auto"/>
      </w:pPr>
      <w:r>
        <w:rPr>
          <w:rFonts w:hint="eastAsia"/>
        </w:rPr>
        <w:t>感染扩散预防</w:t>
      </w:r>
    </w:p>
    <w:p w14:paraId="3DBCD611">
      <w:pPr>
        <w:pStyle w:val="165"/>
        <w:spacing w:line="360" w:lineRule="auto"/>
      </w:pPr>
      <w:r>
        <w:rPr>
          <w:rFonts w:hint="eastAsia"/>
        </w:rPr>
        <w:t>护理人员应每日观察感染范围、边界、颜色、温度、肿胀和疼痛变化，并与前次记录进行比较。</w:t>
      </w:r>
    </w:p>
    <w:p w14:paraId="441475C2">
      <w:pPr>
        <w:pStyle w:val="165"/>
        <w:spacing w:line="360" w:lineRule="auto"/>
      </w:pPr>
      <w:r>
        <w:rPr>
          <w:rFonts w:hint="eastAsia"/>
        </w:rPr>
        <w:t>对红肿范围扩大、边界不清、局部温度持续升高或压痛明显加重的部位，应判定为感染扩散风险增加。</w:t>
      </w:r>
    </w:p>
    <w:p w14:paraId="0A933C33">
      <w:pPr>
        <w:pStyle w:val="165"/>
        <w:spacing w:line="360" w:lineRule="auto"/>
      </w:pPr>
      <w:r>
        <w:rPr>
          <w:rFonts w:hint="eastAsia"/>
        </w:rPr>
        <w:t>对已存在破溃、糜烂、脓性分泌物或渗液较多的部位，应增加观察频次和局部护理频次。</w:t>
      </w:r>
    </w:p>
    <w:p w14:paraId="39A98015">
      <w:pPr>
        <w:pStyle w:val="165"/>
        <w:spacing w:line="360" w:lineRule="auto"/>
      </w:pPr>
      <w:r>
        <w:rPr>
          <w:rFonts w:hint="eastAsia"/>
        </w:rPr>
        <w:t>患者在感染未控制前，不得自行挤压、抓挠、挑破、热敷过度或使用来源不明产品刺激患处。</w:t>
      </w:r>
    </w:p>
    <w:p w14:paraId="374A2831">
      <w:pPr>
        <w:pStyle w:val="165"/>
        <w:spacing w:line="360" w:lineRule="auto"/>
      </w:pPr>
      <w:r>
        <w:rPr>
          <w:rFonts w:hint="eastAsia"/>
        </w:rPr>
        <w:t>对容易摩擦、受压、受潮或被衣物反复刺激的感染部位，应采取减压、隔离摩擦和保持干燥措施。</w:t>
      </w:r>
    </w:p>
    <w:p w14:paraId="70B6836E">
      <w:pPr>
        <w:pStyle w:val="165"/>
        <w:spacing w:line="360" w:lineRule="auto"/>
      </w:pPr>
      <w:r>
        <w:rPr>
          <w:rFonts w:hint="eastAsia"/>
        </w:rPr>
        <w:t>家庭照护者发现感染部位较前明显扩大、局部突起加重、渗液骤增或出现条索样红线时，应立即报告，不得继续单纯居家观察。</w:t>
      </w:r>
    </w:p>
    <w:p w14:paraId="4DFEBD8E">
      <w:pPr>
        <w:pStyle w:val="105"/>
        <w:spacing w:before="120" w:after="120" w:line="360" w:lineRule="auto"/>
      </w:pPr>
      <w:r>
        <w:rPr>
          <w:rFonts w:hint="eastAsia"/>
        </w:rPr>
        <w:t>皮肤进一步损伤预防</w:t>
      </w:r>
    </w:p>
    <w:p w14:paraId="5BE88741">
      <w:pPr>
        <w:pStyle w:val="165"/>
        <w:spacing w:line="360" w:lineRule="auto"/>
      </w:pPr>
      <w:r>
        <w:rPr>
          <w:rFonts w:hint="eastAsia"/>
        </w:rPr>
        <w:t>护理过程中应保护患处周围皮肤，防止因反复擦拭、揭除敷料、粘贴固定不当或潮湿浸渍导致继发损伤。</w:t>
      </w:r>
    </w:p>
    <w:p w14:paraId="5F35BD0E">
      <w:pPr>
        <w:pStyle w:val="165"/>
        <w:spacing w:line="360" w:lineRule="auto"/>
      </w:pPr>
      <w:r>
        <w:rPr>
          <w:rFonts w:hint="eastAsia"/>
        </w:rPr>
        <w:t>对周边皮肤发白、起皱、脱屑、发红或浸渍的部位，应及时调整敷料范围、固定方式和更换频次。</w:t>
      </w:r>
    </w:p>
    <w:p w14:paraId="1B163B50">
      <w:pPr>
        <w:pStyle w:val="165"/>
        <w:spacing w:line="360" w:lineRule="auto"/>
      </w:pPr>
      <w:r>
        <w:rPr>
          <w:rFonts w:hint="eastAsia"/>
        </w:rPr>
        <w:t>对皮肤脆弱、营养差、长期卧床或既往有皮肤破损史的患者，应避免使用粘附性过强的固定材料。</w:t>
      </w:r>
    </w:p>
    <w:p w14:paraId="54C60E8E">
      <w:pPr>
        <w:pStyle w:val="165"/>
        <w:spacing w:line="360" w:lineRule="auto"/>
      </w:pPr>
      <w:r>
        <w:rPr>
          <w:rFonts w:hint="eastAsia"/>
        </w:rPr>
        <w:t>对存在抓挠行为的患者，应修剪指甲、加强宣教，并根据需要采取遮挡、包裹或行为干预措施。</w:t>
      </w:r>
    </w:p>
    <w:p w14:paraId="44A43B37">
      <w:pPr>
        <w:pStyle w:val="165"/>
        <w:spacing w:line="360" w:lineRule="auto"/>
      </w:pPr>
      <w:r>
        <w:rPr>
          <w:rFonts w:hint="eastAsia"/>
        </w:rPr>
        <w:t>对会阴部、肛周、皮肤皱褶处及受汗液、尿液、粪便影响明显的部位，应加强清洁与干燥管理，防止浸渍性损伤。</w:t>
      </w:r>
    </w:p>
    <w:p w14:paraId="3A2615F7">
      <w:pPr>
        <w:pStyle w:val="165"/>
        <w:spacing w:line="360" w:lineRule="auto"/>
      </w:pPr>
      <w:r>
        <w:rPr>
          <w:rFonts w:hint="eastAsia"/>
        </w:rPr>
        <w:t>对长期卧床患者合并皮肤感染者，应同步落实翻身、减压、床单位整理和受压部位保护措施，防止压力性损伤加重。</w:t>
      </w:r>
    </w:p>
    <w:p w14:paraId="52F6FE67">
      <w:pPr>
        <w:pStyle w:val="105"/>
        <w:spacing w:before="120" w:after="120" w:line="360" w:lineRule="auto"/>
      </w:pPr>
      <w:r>
        <w:rPr>
          <w:rFonts w:hint="eastAsia"/>
        </w:rPr>
        <w:t>渗液与污染相关并发症预防</w:t>
      </w:r>
    </w:p>
    <w:p w14:paraId="2502FB88">
      <w:pPr>
        <w:pStyle w:val="165"/>
        <w:spacing w:line="360" w:lineRule="auto"/>
      </w:pPr>
      <w:r>
        <w:rPr>
          <w:rFonts w:hint="eastAsia"/>
        </w:rPr>
        <w:t>对渗液较多的感染部位，应根据渗液量及时更换敷料。不得以敷料外观尚未完全浸透为由延迟更换。</w:t>
      </w:r>
    </w:p>
    <w:p w14:paraId="6AADDA48">
      <w:pPr>
        <w:pStyle w:val="165"/>
        <w:spacing w:line="360" w:lineRule="auto"/>
      </w:pPr>
      <w:r>
        <w:rPr>
          <w:rFonts w:hint="eastAsia"/>
        </w:rPr>
        <w:t>对脓液、血液、渗液污染的衣物、被服和接触物表，应及时更换、清洁或消毒。</w:t>
      </w:r>
    </w:p>
    <w:p w14:paraId="3D66A482">
      <w:pPr>
        <w:pStyle w:val="165"/>
        <w:spacing w:line="360" w:lineRule="auto"/>
      </w:pPr>
      <w:r>
        <w:rPr>
          <w:rFonts w:hint="eastAsia"/>
        </w:rPr>
        <w:t>护理人员应指导患者和家庭照护者分开存放患者专用毛巾、脸盆、衣物和其他直接接触患处的用品，不得与家庭成员混用。</w:t>
      </w:r>
    </w:p>
    <w:p w14:paraId="1A2B4D74">
      <w:pPr>
        <w:pStyle w:val="165"/>
        <w:spacing w:line="360" w:lineRule="auto"/>
      </w:pPr>
      <w:r>
        <w:rPr>
          <w:rFonts w:hint="eastAsia"/>
        </w:rPr>
        <w:t>患者使用后的污染敷料、棉签、纱布和手套应及时装入专用收集袋内封口处理，不得散落放置。</w:t>
      </w:r>
    </w:p>
    <w:p w14:paraId="35708BA1">
      <w:pPr>
        <w:pStyle w:val="165"/>
        <w:spacing w:line="360" w:lineRule="auto"/>
      </w:pPr>
      <w:r>
        <w:rPr>
          <w:rFonts w:hint="eastAsia"/>
        </w:rPr>
        <w:t>反复污染床单位、衣物或周边物体表面的患者，应重点评估渗液控制效果和换药频次是否适宜。</w:t>
      </w:r>
    </w:p>
    <w:p w14:paraId="679D604E">
      <w:pPr>
        <w:pStyle w:val="105"/>
        <w:spacing w:before="120" w:after="120" w:line="360" w:lineRule="auto"/>
      </w:pPr>
      <w:r>
        <w:rPr>
          <w:rFonts w:hint="eastAsia"/>
        </w:rPr>
        <w:t>疼痛、瘙痒及不适预防</w:t>
      </w:r>
    </w:p>
    <w:p w14:paraId="42D5C76A">
      <w:pPr>
        <w:pStyle w:val="165"/>
        <w:spacing w:line="360" w:lineRule="auto"/>
      </w:pPr>
      <w:r>
        <w:rPr>
          <w:rFonts w:hint="eastAsia"/>
        </w:rPr>
        <w:t>护理人员应评估疼痛和瘙痒程度，关注其对睡眠、进食、活动和配合操作的影响。</w:t>
      </w:r>
    </w:p>
    <w:p w14:paraId="003F271C">
      <w:pPr>
        <w:pStyle w:val="165"/>
        <w:spacing w:line="360" w:lineRule="auto"/>
      </w:pPr>
      <w:r>
        <w:rPr>
          <w:rFonts w:hint="eastAsia"/>
        </w:rPr>
        <w:t>实施患处清洁、敷料去除和药物涂布时，应减少牵拉、摩擦和刺激，不得粗暴操作。</w:t>
      </w:r>
    </w:p>
    <w:p w14:paraId="5D42BAFE">
      <w:pPr>
        <w:pStyle w:val="165"/>
        <w:spacing w:line="360" w:lineRule="auto"/>
      </w:pPr>
      <w:r>
        <w:rPr>
          <w:rFonts w:hint="eastAsia"/>
        </w:rPr>
        <w:t>对疼痛明显部位，应缩短连续暴露时间，适当分步完成护理操作。</w:t>
      </w:r>
    </w:p>
    <w:p w14:paraId="513D5903">
      <w:pPr>
        <w:pStyle w:val="165"/>
        <w:spacing w:line="360" w:lineRule="auto"/>
      </w:pPr>
      <w:r>
        <w:rPr>
          <w:rFonts w:hint="eastAsia"/>
        </w:rPr>
        <w:t>对瘙痒明显患者，应重点指导其不得抓挠患处，不得反复揭除结痂和敷料。</w:t>
      </w:r>
    </w:p>
    <w:p w14:paraId="63E210FC">
      <w:pPr>
        <w:pStyle w:val="165"/>
        <w:spacing w:line="360" w:lineRule="auto"/>
      </w:pPr>
      <w:r>
        <w:rPr>
          <w:rFonts w:hint="eastAsia"/>
        </w:rPr>
        <w:t>疼痛或瘙痒持续加重，且影响基本休息或日常活动时，应及时建议复诊，不得长期单纯依靠家庭观察。</w:t>
      </w:r>
    </w:p>
    <w:p w14:paraId="43601206">
      <w:pPr>
        <w:pStyle w:val="105"/>
        <w:spacing w:before="120" w:after="120" w:line="360" w:lineRule="auto"/>
      </w:pPr>
      <w:r>
        <w:rPr>
          <w:rFonts w:hint="eastAsia"/>
        </w:rPr>
        <w:t>交叉感染预防</w:t>
      </w:r>
    </w:p>
    <w:p w14:paraId="3A69FD51">
      <w:pPr>
        <w:pStyle w:val="165"/>
        <w:spacing w:line="360" w:lineRule="auto"/>
      </w:pPr>
      <w:r>
        <w:rPr>
          <w:rFonts w:hint="eastAsia"/>
        </w:rPr>
        <w:t>居家护理过程中应严格执行手卫生要求。接触患处前后、接触污染物后及处理患者周围环境后，均应进行手卫生。</w:t>
      </w:r>
    </w:p>
    <w:p w14:paraId="0999C64B">
      <w:pPr>
        <w:pStyle w:val="165"/>
        <w:spacing w:line="360" w:lineRule="auto"/>
      </w:pPr>
      <w:r>
        <w:rPr>
          <w:rFonts w:hint="eastAsia"/>
        </w:rPr>
        <w:t>患者感染部位护理用品应专人专用。与感染部位直接接触的物品不得交叉使用。</w:t>
      </w:r>
    </w:p>
    <w:p w14:paraId="49264ABE">
      <w:pPr>
        <w:pStyle w:val="165"/>
        <w:spacing w:line="360" w:lineRule="auto"/>
      </w:pPr>
      <w:r>
        <w:rPr>
          <w:rFonts w:hint="eastAsia"/>
        </w:rPr>
        <w:t>同住人员中有婴幼儿、高龄老人、慢性病患者或免疫功能低下者时，应减少其与患者感染部位及污染物的直接接触。</w:t>
      </w:r>
    </w:p>
    <w:p w14:paraId="07CC3468">
      <w:pPr>
        <w:pStyle w:val="165"/>
        <w:spacing w:line="360" w:lineRule="auto"/>
      </w:pPr>
      <w:r>
        <w:rPr>
          <w:rFonts w:hint="eastAsia"/>
        </w:rPr>
        <w:t>护理操作区域和患者日常生活区域应相对区分。患处处理后，应及时整理台面和周边环境。</w:t>
      </w:r>
    </w:p>
    <w:p w14:paraId="53A45D64">
      <w:pPr>
        <w:pStyle w:val="165"/>
        <w:spacing w:line="360" w:lineRule="auto"/>
      </w:pPr>
      <w:r>
        <w:rPr>
          <w:rFonts w:hint="eastAsia"/>
        </w:rPr>
        <w:t>家庭照护者在接触患者分泌物、污染敷料或脓液后，不得直接接触食品、公共用品或其他家庭成员。</w:t>
      </w:r>
    </w:p>
    <w:p w14:paraId="7F02F6C5">
      <w:pPr>
        <w:pStyle w:val="165"/>
        <w:spacing w:line="360" w:lineRule="auto"/>
      </w:pPr>
      <w:r>
        <w:rPr>
          <w:rFonts w:hint="eastAsia"/>
        </w:rPr>
        <w:t>对疑似具有较强接触传播风险的皮肤感染患者，应强化个人用品分开、衣物单独处理和日常接触后手卫生要求。</w:t>
      </w:r>
    </w:p>
    <w:p w14:paraId="3CDB87D9">
      <w:pPr>
        <w:pStyle w:val="105"/>
        <w:spacing w:before="120" w:after="120" w:line="360" w:lineRule="auto"/>
      </w:pPr>
      <w:r>
        <w:rPr>
          <w:rFonts w:hint="eastAsia"/>
        </w:rPr>
        <w:t>用药相关不良反应预防</w:t>
      </w:r>
    </w:p>
    <w:p w14:paraId="4975AA7A">
      <w:pPr>
        <w:pStyle w:val="165"/>
        <w:spacing w:line="360" w:lineRule="auto"/>
      </w:pPr>
      <w:r>
        <w:rPr>
          <w:rFonts w:hint="eastAsia"/>
        </w:rPr>
        <w:t>护理人员应核查患者外用药、口服药及其他辅助用品使用情况，防止重复用药、误用和混用。</w:t>
      </w:r>
    </w:p>
    <w:p w14:paraId="76A06712">
      <w:pPr>
        <w:pStyle w:val="165"/>
        <w:spacing w:line="360" w:lineRule="auto"/>
      </w:pPr>
      <w:r>
        <w:rPr>
          <w:rFonts w:hint="eastAsia"/>
        </w:rPr>
        <w:t>患者及家庭照护者不得擅自增加外用药频次、扩大涂布范围或与偏方、消毒液、粉剂等混合使用。</w:t>
      </w:r>
    </w:p>
    <w:p w14:paraId="2DC62DE1">
      <w:pPr>
        <w:pStyle w:val="165"/>
        <w:spacing w:line="360" w:lineRule="auto"/>
      </w:pPr>
      <w:r>
        <w:rPr>
          <w:rFonts w:hint="eastAsia"/>
        </w:rPr>
        <w:t>使用新药后，应重点观察局部灼热、红斑加重、刺痛、丘疹、水疱、渗液加重或瘙痒明显增加等反应。</w:t>
      </w:r>
    </w:p>
    <w:p w14:paraId="32897071">
      <w:pPr>
        <w:pStyle w:val="165"/>
        <w:spacing w:line="360" w:lineRule="auto"/>
      </w:pPr>
      <w:r>
        <w:rPr>
          <w:rFonts w:hint="eastAsia"/>
        </w:rPr>
        <w:t>出现疑似药物刺激或过敏表现时，应立即停止可疑产品使用，并及时联系专业人员评估处置。</w:t>
      </w:r>
    </w:p>
    <w:p w14:paraId="1210C521">
      <w:pPr>
        <w:pStyle w:val="165"/>
        <w:spacing w:line="360" w:lineRule="auto"/>
      </w:pPr>
      <w:r>
        <w:rPr>
          <w:rFonts w:hint="eastAsia"/>
        </w:rPr>
        <w:t>对既往有药物过敏史或皮肤高度敏感患者，应加强首次使用后的观察和记录。</w:t>
      </w:r>
    </w:p>
    <w:p w14:paraId="1CCEEBD1">
      <w:pPr>
        <w:pStyle w:val="105"/>
        <w:spacing w:before="120" w:after="120" w:line="360" w:lineRule="auto"/>
      </w:pPr>
      <w:r>
        <w:rPr>
          <w:rFonts w:hint="eastAsia"/>
        </w:rPr>
        <w:t>特殊人群并发症预防</w:t>
      </w:r>
    </w:p>
    <w:p w14:paraId="3AA80B43">
      <w:pPr>
        <w:pStyle w:val="165"/>
        <w:spacing w:line="360" w:lineRule="auto"/>
      </w:pPr>
      <w:r>
        <w:rPr>
          <w:rFonts w:hint="eastAsia"/>
        </w:rPr>
        <w:t>婴幼儿皮肤屏障功能较弱，护理时应减少刺激性清洁和过度覆盖，重点防止抓挠、浸渍和感染扩散。</w:t>
      </w:r>
    </w:p>
    <w:p w14:paraId="2A497906">
      <w:pPr>
        <w:pStyle w:val="165"/>
        <w:spacing w:line="360" w:lineRule="auto"/>
      </w:pPr>
      <w:r>
        <w:rPr>
          <w:rFonts w:hint="eastAsia"/>
        </w:rPr>
        <w:t>老年患者感觉反应迟钝、皮肤脆性增加，护理时应重点防止压迫、摩擦、揭除敷料损伤和病情隐匿进展。</w:t>
      </w:r>
    </w:p>
    <w:p w14:paraId="30976940">
      <w:pPr>
        <w:pStyle w:val="165"/>
        <w:spacing w:line="360" w:lineRule="auto"/>
      </w:pPr>
      <w:r>
        <w:rPr>
          <w:rFonts w:hint="eastAsia"/>
        </w:rPr>
        <w:t>糖尿病患者应重点关注局部红肿不消、渗液迁延、愈合延迟和足部感染加重风险。</w:t>
      </w:r>
    </w:p>
    <w:p w14:paraId="0CC88904">
      <w:pPr>
        <w:pStyle w:val="165"/>
        <w:spacing w:line="360" w:lineRule="auto"/>
      </w:pPr>
      <w:r>
        <w:rPr>
          <w:rFonts w:hint="eastAsia"/>
        </w:rPr>
        <w:t>长期卧床患者应重点预防感染与压力性损伤叠加、局部潮湿积热和翻身不足导致的继发损伤。</w:t>
      </w:r>
    </w:p>
    <w:p w14:paraId="34AF371A">
      <w:pPr>
        <w:pStyle w:val="165"/>
        <w:spacing w:line="360" w:lineRule="auto"/>
      </w:pPr>
      <w:r>
        <w:rPr>
          <w:rFonts w:hint="eastAsia"/>
        </w:rPr>
        <w:t>免疫功能低下患者应重点预防感染快速扩散和全身症状发生。出现轻度异常变化时，也应提高处置等级。</w:t>
      </w:r>
    </w:p>
    <w:p w14:paraId="2C58AF5A">
      <w:pPr>
        <w:pStyle w:val="105"/>
        <w:spacing w:before="120" w:after="120" w:line="360" w:lineRule="auto"/>
      </w:pPr>
      <w:r>
        <w:rPr>
          <w:rFonts w:hint="eastAsia"/>
        </w:rPr>
        <w:t>异常情况识别</w:t>
      </w:r>
    </w:p>
    <w:p w14:paraId="2991AF7F">
      <w:pPr>
        <w:pStyle w:val="165"/>
        <w:spacing w:line="360" w:lineRule="auto"/>
      </w:pPr>
      <w:r>
        <w:rPr>
          <w:rFonts w:hint="eastAsia"/>
        </w:rPr>
        <w:t>出现下列局部异常之一时，应判定为病情变化：</w:t>
      </w:r>
    </w:p>
    <w:p w14:paraId="55066098">
      <w:pPr>
        <w:pStyle w:val="56"/>
        <w:spacing w:line="360" w:lineRule="auto"/>
        <w:ind w:firstLine="420"/>
      </w:pPr>
      <w:r>
        <w:rPr>
          <w:rFonts w:hint="eastAsia"/>
        </w:rPr>
        <w:t>a）红肿范围较前扩大；</w:t>
      </w:r>
    </w:p>
    <w:p w14:paraId="70B48FAB">
      <w:pPr>
        <w:pStyle w:val="56"/>
        <w:spacing w:line="360" w:lineRule="auto"/>
        <w:ind w:firstLine="420"/>
      </w:pPr>
      <w:r>
        <w:rPr>
          <w:rFonts w:hint="eastAsia"/>
        </w:rPr>
        <w:t>b）疼痛明显加剧；</w:t>
      </w:r>
    </w:p>
    <w:p w14:paraId="59F874E7">
      <w:pPr>
        <w:pStyle w:val="56"/>
        <w:spacing w:line="360" w:lineRule="auto"/>
        <w:ind w:firstLine="420"/>
      </w:pPr>
      <w:r>
        <w:rPr>
          <w:rFonts w:hint="eastAsia"/>
        </w:rPr>
        <w:t>c）渗液或脓液较前增多；</w:t>
      </w:r>
    </w:p>
    <w:p w14:paraId="2BA99D68">
      <w:pPr>
        <w:pStyle w:val="56"/>
        <w:spacing w:line="360" w:lineRule="auto"/>
        <w:ind w:firstLine="420"/>
      </w:pPr>
      <w:r>
        <w:rPr>
          <w:rFonts w:hint="eastAsia"/>
        </w:rPr>
        <w:t>d）分泌物颜色明显改变；</w:t>
      </w:r>
    </w:p>
    <w:p w14:paraId="2508704E">
      <w:pPr>
        <w:pStyle w:val="56"/>
        <w:spacing w:line="360" w:lineRule="auto"/>
        <w:ind w:firstLine="420"/>
      </w:pPr>
      <w:r>
        <w:rPr>
          <w:rFonts w:hint="eastAsia"/>
        </w:rPr>
        <w:t>e）局部恶臭加重；</w:t>
      </w:r>
    </w:p>
    <w:p w14:paraId="4FC92BCA">
      <w:pPr>
        <w:pStyle w:val="56"/>
        <w:spacing w:line="360" w:lineRule="auto"/>
        <w:ind w:firstLine="420"/>
      </w:pPr>
      <w:r>
        <w:rPr>
          <w:rFonts w:hint="eastAsia"/>
        </w:rPr>
        <w:t>f）周边皮肤浸渍、发白、破损加重；</w:t>
      </w:r>
    </w:p>
    <w:p w14:paraId="75DE243B">
      <w:pPr>
        <w:pStyle w:val="56"/>
        <w:spacing w:line="360" w:lineRule="auto"/>
        <w:ind w:firstLine="420"/>
      </w:pPr>
      <w:r>
        <w:rPr>
          <w:rFonts w:hint="eastAsia"/>
        </w:rPr>
        <w:t>g）敷料短时间内反复污染或脱落。</w:t>
      </w:r>
    </w:p>
    <w:p w14:paraId="30695FA0">
      <w:pPr>
        <w:pStyle w:val="165"/>
        <w:spacing w:line="360" w:lineRule="auto"/>
      </w:pPr>
      <w:r>
        <w:rPr>
          <w:rFonts w:hint="eastAsia"/>
        </w:rPr>
        <w:t>出现下列全身异常之一时，应判定为风险增加：</w:t>
      </w:r>
    </w:p>
    <w:p w14:paraId="55864175">
      <w:pPr>
        <w:pStyle w:val="56"/>
        <w:spacing w:line="360" w:lineRule="auto"/>
        <w:ind w:firstLine="420"/>
      </w:pPr>
      <w:r>
        <w:rPr>
          <w:rFonts w:hint="eastAsia"/>
        </w:rPr>
        <w:t>a）体温升高；</w:t>
      </w:r>
    </w:p>
    <w:p w14:paraId="1A8A1885">
      <w:pPr>
        <w:pStyle w:val="56"/>
        <w:spacing w:line="360" w:lineRule="auto"/>
        <w:ind w:firstLine="420"/>
      </w:pPr>
      <w:r>
        <w:rPr>
          <w:rFonts w:hint="eastAsia"/>
        </w:rPr>
        <w:t>b）寒战；</w:t>
      </w:r>
    </w:p>
    <w:p w14:paraId="3EDB7930">
      <w:pPr>
        <w:pStyle w:val="56"/>
        <w:spacing w:line="360" w:lineRule="auto"/>
        <w:ind w:firstLine="420"/>
      </w:pPr>
      <w:r>
        <w:rPr>
          <w:rFonts w:hint="eastAsia"/>
        </w:rPr>
        <w:t>c）精神差或嗜睡；</w:t>
      </w:r>
    </w:p>
    <w:p w14:paraId="04C4FC3C">
      <w:pPr>
        <w:pStyle w:val="56"/>
        <w:spacing w:line="360" w:lineRule="auto"/>
        <w:ind w:firstLine="420"/>
      </w:pPr>
      <w:r>
        <w:rPr>
          <w:rFonts w:hint="eastAsia"/>
        </w:rPr>
        <w:t>d）食欲明显下降；</w:t>
      </w:r>
    </w:p>
    <w:p w14:paraId="140D3C74">
      <w:pPr>
        <w:pStyle w:val="56"/>
        <w:spacing w:line="360" w:lineRule="auto"/>
        <w:ind w:firstLine="420"/>
      </w:pPr>
      <w:r>
        <w:rPr>
          <w:rFonts w:hint="eastAsia"/>
        </w:rPr>
        <w:t>e）心悸、乏力或活动耐受下降；</w:t>
      </w:r>
    </w:p>
    <w:p w14:paraId="1795229F">
      <w:pPr>
        <w:pStyle w:val="56"/>
        <w:spacing w:line="360" w:lineRule="auto"/>
        <w:ind w:firstLine="420"/>
      </w:pPr>
      <w:r>
        <w:rPr>
          <w:rFonts w:hint="eastAsia"/>
        </w:rPr>
        <w:t>f）意识状态改变。</w:t>
      </w:r>
    </w:p>
    <w:p w14:paraId="36B8ABBD">
      <w:pPr>
        <w:pStyle w:val="165"/>
        <w:spacing w:line="360" w:lineRule="auto"/>
      </w:pPr>
      <w:r>
        <w:rPr>
          <w:rFonts w:hint="eastAsia"/>
        </w:rPr>
        <w:t>出现下列情形之一时，应高度怀疑超出居家护理处置范围：</w:t>
      </w:r>
    </w:p>
    <w:p w14:paraId="65A13DC9">
      <w:pPr>
        <w:pStyle w:val="56"/>
        <w:spacing w:line="360" w:lineRule="auto"/>
        <w:ind w:firstLine="420"/>
      </w:pPr>
      <w:r>
        <w:rPr>
          <w:rFonts w:hint="eastAsia"/>
        </w:rPr>
        <w:t>a）局部坏死、变黑或可疑深部组织受累；</w:t>
      </w:r>
    </w:p>
    <w:p w14:paraId="75CC36D6">
      <w:pPr>
        <w:pStyle w:val="56"/>
        <w:spacing w:line="360" w:lineRule="auto"/>
        <w:ind w:firstLine="420"/>
      </w:pPr>
      <w:r>
        <w:rPr>
          <w:rFonts w:hint="eastAsia"/>
        </w:rPr>
        <w:t>b）红肿沿肢体向近端迅速蔓延；</w:t>
      </w:r>
    </w:p>
    <w:p w14:paraId="3660A262">
      <w:pPr>
        <w:pStyle w:val="56"/>
        <w:spacing w:line="360" w:lineRule="auto"/>
        <w:ind w:firstLine="420"/>
      </w:pPr>
      <w:r>
        <w:rPr>
          <w:rFonts w:hint="eastAsia"/>
        </w:rPr>
        <w:t>c）疼痛程度与表面表现不相称；</w:t>
      </w:r>
    </w:p>
    <w:p w14:paraId="34426025">
      <w:pPr>
        <w:pStyle w:val="56"/>
        <w:spacing w:line="360" w:lineRule="auto"/>
        <w:ind w:firstLine="420"/>
      </w:pPr>
      <w:r>
        <w:rPr>
          <w:rFonts w:hint="eastAsia"/>
        </w:rPr>
        <w:t>d）伴持续高热或寒战；</w:t>
      </w:r>
    </w:p>
    <w:p w14:paraId="5FCD5060">
      <w:pPr>
        <w:pStyle w:val="56"/>
        <w:spacing w:line="360" w:lineRule="auto"/>
        <w:ind w:firstLine="420"/>
      </w:pPr>
      <w:r>
        <w:rPr>
          <w:rFonts w:hint="eastAsia"/>
        </w:rPr>
        <w:t>e）患者一般状态明显恶化。</w:t>
      </w:r>
    </w:p>
    <w:p w14:paraId="7AEB3DA4">
      <w:pPr>
        <w:pStyle w:val="105"/>
        <w:spacing w:before="120" w:after="120" w:line="360" w:lineRule="auto"/>
      </w:pPr>
      <w:r>
        <w:rPr>
          <w:rFonts w:hint="eastAsia"/>
        </w:rPr>
        <w:t>异常情况处置要求</w:t>
      </w:r>
    </w:p>
    <w:p w14:paraId="3CBB3DDA">
      <w:pPr>
        <w:pStyle w:val="165"/>
        <w:spacing w:line="360" w:lineRule="auto"/>
      </w:pPr>
      <w:r>
        <w:rPr>
          <w:rFonts w:hint="eastAsia"/>
        </w:rPr>
        <w:t>发现异常情况后，应立即停止原常规操作，先观察患者一般状态、生命体征相关表现和局部变化。</w:t>
      </w:r>
    </w:p>
    <w:p w14:paraId="275C23BB">
      <w:pPr>
        <w:pStyle w:val="165"/>
        <w:spacing w:line="360" w:lineRule="auto"/>
      </w:pPr>
      <w:r>
        <w:rPr>
          <w:rFonts w:hint="eastAsia"/>
        </w:rPr>
        <w:t>对敷料污染、轻度渗液增多、固定松脱等一般异常，应在重新评估基础上及时调整护理措施，并加强后续观察。</w:t>
      </w:r>
    </w:p>
    <w:p w14:paraId="13A5431B">
      <w:pPr>
        <w:pStyle w:val="165"/>
        <w:spacing w:line="360" w:lineRule="auto"/>
      </w:pPr>
      <w:r>
        <w:rPr>
          <w:rFonts w:hint="eastAsia"/>
        </w:rPr>
        <w:t>对疑似药物刺激、接触性反应或轻度局部不耐受，应停止相关产品使用，保留相关信息，并及时联系专业人员。</w:t>
      </w:r>
    </w:p>
    <w:p w14:paraId="5A01B1B5">
      <w:pPr>
        <w:pStyle w:val="165"/>
        <w:spacing w:line="360" w:lineRule="auto"/>
      </w:pPr>
      <w:r>
        <w:rPr>
          <w:rFonts w:hint="eastAsia"/>
        </w:rPr>
        <w:t>对出现明显感染加重趋势的患者，应缩短复评间隔，必要时当日复诊或转介，不得等待既定随访时间。</w:t>
      </w:r>
    </w:p>
    <w:p w14:paraId="6160C9BC">
      <w:pPr>
        <w:pStyle w:val="165"/>
        <w:spacing w:line="360" w:lineRule="auto"/>
      </w:pPr>
      <w:r>
        <w:rPr>
          <w:rFonts w:hint="eastAsia"/>
        </w:rPr>
        <w:t>对出现全身症状、局部快速恶化或疑似严重并发症的患者，应立即建议前往医疗机构就诊；情况紧急时，应协助联系急救服务。</w:t>
      </w:r>
    </w:p>
    <w:p w14:paraId="7245781B">
      <w:pPr>
        <w:pStyle w:val="165"/>
        <w:spacing w:line="360" w:lineRule="auto"/>
      </w:pPr>
      <w:r>
        <w:rPr>
          <w:rFonts w:hint="eastAsia"/>
        </w:rPr>
        <w:t>异常情况处置后，应记录异常发生时间、主要表现、采取措施、患者反应和后续去向。</w:t>
      </w:r>
    </w:p>
    <w:p w14:paraId="002A2FDC">
      <w:pPr>
        <w:pStyle w:val="105"/>
        <w:spacing w:before="120" w:after="120" w:line="360" w:lineRule="auto"/>
      </w:pPr>
      <w:r>
        <w:rPr>
          <w:rFonts w:hint="eastAsia"/>
        </w:rPr>
        <w:t>转诊与紧急就医指征</w:t>
      </w:r>
    </w:p>
    <w:p w14:paraId="235EADFE">
      <w:pPr>
        <w:pStyle w:val="165"/>
        <w:spacing w:line="360" w:lineRule="auto"/>
      </w:pPr>
      <w:r>
        <w:rPr>
          <w:rFonts w:hint="eastAsia"/>
        </w:rPr>
        <w:t>出现下列情形之一时，应转诊或建议尽快就医：</w:t>
      </w:r>
    </w:p>
    <w:p w14:paraId="0245BA33">
      <w:pPr>
        <w:pStyle w:val="56"/>
        <w:spacing w:line="360" w:lineRule="auto"/>
        <w:ind w:firstLine="420"/>
      </w:pPr>
      <w:r>
        <w:rPr>
          <w:rFonts w:hint="eastAsia"/>
        </w:rPr>
        <w:t>a）感染面积持续扩大；</w:t>
      </w:r>
    </w:p>
    <w:p w14:paraId="4804F099">
      <w:pPr>
        <w:pStyle w:val="56"/>
        <w:spacing w:line="360" w:lineRule="auto"/>
        <w:ind w:firstLine="420"/>
      </w:pPr>
      <w:r>
        <w:rPr>
          <w:rFonts w:hint="eastAsia"/>
        </w:rPr>
        <w:t>b）局部疼痛、肿胀、发热明显加重；</w:t>
      </w:r>
    </w:p>
    <w:p w14:paraId="008EEEA9">
      <w:pPr>
        <w:pStyle w:val="56"/>
        <w:spacing w:line="360" w:lineRule="auto"/>
        <w:ind w:firstLine="420"/>
      </w:pPr>
      <w:r>
        <w:rPr>
          <w:rFonts w:hint="eastAsia"/>
        </w:rPr>
        <w:t>c）脓液增多、恶臭明显或反复出血；</w:t>
      </w:r>
    </w:p>
    <w:p w14:paraId="0666820B">
      <w:pPr>
        <w:pStyle w:val="56"/>
        <w:spacing w:line="360" w:lineRule="auto"/>
        <w:ind w:firstLine="420"/>
      </w:pPr>
      <w:r>
        <w:rPr>
          <w:rFonts w:hint="eastAsia"/>
        </w:rPr>
        <w:t>d）患处靠近眼周、口周、会阴等高风险部位且病情加重；</w:t>
      </w:r>
    </w:p>
    <w:p w14:paraId="25979FC3">
      <w:pPr>
        <w:pStyle w:val="56"/>
        <w:spacing w:line="360" w:lineRule="auto"/>
        <w:ind w:firstLine="420"/>
      </w:pPr>
      <w:r>
        <w:rPr>
          <w:rFonts w:hint="eastAsia"/>
        </w:rPr>
        <w:t>e）护理后持续无改善或恢复明显延迟；</w:t>
      </w:r>
    </w:p>
    <w:p w14:paraId="1A964D55">
      <w:pPr>
        <w:pStyle w:val="56"/>
        <w:spacing w:line="360" w:lineRule="auto"/>
        <w:ind w:firstLine="420"/>
      </w:pPr>
      <w:r>
        <w:rPr>
          <w:rFonts w:hint="eastAsia"/>
        </w:rPr>
        <w:t>f）患者依从性差，无法保证基本护理安全。</w:t>
      </w:r>
    </w:p>
    <w:p w14:paraId="6B4B93E0">
      <w:pPr>
        <w:pStyle w:val="165"/>
        <w:spacing w:line="360" w:lineRule="auto"/>
      </w:pPr>
      <w:r>
        <w:rPr>
          <w:rFonts w:hint="eastAsia"/>
        </w:rPr>
        <w:t>出现下列情形之一时，应建议立即就医，必要时启动紧急转运：</w:t>
      </w:r>
    </w:p>
    <w:p w14:paraId="4D74EA31">
      <w:pPr>
        <w:pStyle w:val="56"/>
        <w:spacing w:line="360" w:lineRule="auto"/>
        <w:ind w:firstLine="420"/>
      </w:pPr>
      <w:r>
        <w:rPr>
          <w:rFonts w:hint="eastAsia"/>
        </w:rPr>
        <w:t>a）持续高热或寒战；</w:t>
      </w:r>
    </w:p>
    <w:p w14:paraId="19493058">
      <w:pPr>
        <w:pStyle w:val="56"/>
        <w:spacing w:line="360" w:lineRule="auto"/>
        <w:ind w:firstLine="420"/>
      </w:pPr>
      <w:r>
        <w:rPr>
          <w:rFonts w:hint="eastAsia"/>
        </w:rPr>
        <w:t>b）意识模糊、反应迟钝或精神状态明显改变；</w:t>
      </w:r>
    </w:p>
    <w:p w14:paraId="27D071F1">
      <w:pPr>
        <w:pStyle w:val="56"/>
        <w:spacing w:line="360" w:lineRule="auto"/>
        <w:ind w:firstLine="420"/>
      </w:pPr>
      <w:r>
        <w:rPr>
          <w:rFonts w:hint="eastAsia"/>
        </w:rPr>
        <w:t>c）呼吸困难、胸闷或面色异常；</w:t>
      </w:r>
    </w:p>
    <w:p w14:paraId="02AFF974">
      <w:pPr>
        <w:pStyle w:val="56"/>
        <w:spacing w:line="360" w:lineRule="auto"/>
        <w:ind w:firstLine="420"/>
      </w:pPr>
      <w:r>
        <w:rPr>
          <w:rFonts w:hint="eastAsia"/>
        </w:rPr>
        <w:t>d）局部迅速坏死、变黑或疼痛剧烈；</w:t>
      </w:r>
    </w:p>
    <w:p w14:paraId="340194E2">
      <w:pPr>
        <w:pStyle w:val="56"/>
        <w:spacing w:line="360" w:lineRule="auto"/>
        <w:ind w:firstLine="420"/>
      </w:pPr>
      <w:r>
        <w:rPr>
          <w:rFonts w:hint="eastAsia"/>
        </w:rPr>
        <w:t>e）出现条索样红线并向近心端延伸；</w:t>
      </w:r>
    </w:p>
    <w:p w14:paraId="0543892E">
      <w:pPr>
        <w:pStyle w:val="56"/>
        <w:spacing w:line="360" w:lineRule="auto"/>
        <w:ind w:firstLine="420"/>
      </w:pPr>
      <w:r>
        <w:rPr>
          <w:rFonts w:hint="eastAsia"/>
        </w:rPr>
        <w:t>f）婴幼儿或老年患者一般状态迅速恶化。</w:t>
      </w:r>
    </w:p>
    <w:p w14:paraId="104C7C56">
      <w:pPr>
        <w:pStyle w:val="105"/>
        <w:spacing w:before="120" w:after="120" w:line="360" w:lineRule="auto"/>
      </w:pPr>
      <w:r>
        <w:rPr>
          <w:rFonts w:hint="eastAsia"/>
        </w:rPr>
        <w:t>沟通与记录要求</w:t>
      </w:r>
    </w:p>
    <w:p w14:paraId="06A4C647">
      <w:pPr>
        <w:pStyle w:val="165"/>
        <w:spacing w:line="360" w:lineRule="auto"/>
      </w:pPr>
      <w:r>
        <w:rPr>
          <w:rFonts w:hint="eastAsia"/>
        </w:rPr>
        <w:t>护理人员应将并发症风险、异常信号和就医指征明确告知患者及家庭照护者。</w:t>
      </w:r>
    </w:p>
    <w:p w14:paraId="03875D08">
      <w:pPr>
        <w:pStyle w:val="165"/>
        <w:spacing w:line="360" w:lineRule="auto"/>
      </w:pPr>
      <w:r>
        <w:rPr>
          <w:rFonts w:hint="eastAsia"/>
        </w:rPr>
        <w:t>对已出现异常情况的患者，应重点交代观察重点、复评时点、限制事项和就医方式。</w:t>
      </w:r>
    </w:p>
    <w:p w14:paraId="180C0AF7">
      <w:pPr>
        <w:pStyle w:val="165"/>
        <w:spacing w:line="360" w:lineRule="auto"/>
      </w:pPr>
      <w:r>
        <w:rPr>
          <w:rFonts w:hint="eastAsia"/>
        </w:rPr>
        <w:t>家庭照护者报告异常情况时，应尽量提供发生时间、变化经过、体温情况、患处照片或其他辅助信息。</w:t>
      </w:r>
    </w:p>
    <w:p w14:paraId="462E57E6">
      <w:pPr>
        <w:pStyle w:val="165"/>
        <w:spacing w:line="360" w:lineRule="auto"/>
      </w:pPr>
      <w:r>
        <w:rPr>
          <w:rFonts w:hint="eastAsia"/>
        </w:rPr>
        <w:t>所有并发症预防措施、异常情况识别结果和处置过程均应纳入护理记录。</w:t>
      </w:r>
    </w:p>
    <w:p w14:paraId="7FC7DC23">
      <w:pPr>
        <w:pStyle w:val="104"/>
        <w:spacing w:before="240" w:after="240" w:line="360" w:lineRule="auto"/>
      </w:pPr>
      <w:bookmarkStart w:id="55" w:name="_Toc224422400"/>
      <w:r>
        <w:rPr>
          <w:rFonts w:hint="eastAsia"/>
        </w:rPr>
        <w:t>健康教育与居家管理</w:t>
      </w:r>
      <w:bookmarkEnd w:id="55"/>
    </w:p>
    <w:p w14:paraId="199F86DB">
      <w:pPr>
        <w:pStyle w:val="105"/>
        <w:spacing w:before="120" w:after="120" w:line="360" w:lineRule="auto"/>
      </w:pPr>
      <w:r>
        <w:rPr>
          <w:rFonts w:hint="eastAsia"/>
        </w:rPr>
        <w:t>一般要求</w:t>
      </w:r>
    </w:p>
    <w:p w14:paraId="1F29BC67">
      <w:pPr>
        <w:pStyle w:val="165"/>
        <w:spacing w:line="360" w:lineRule="auto"/>
      </w:pPr>
      <w:r>
        <w:rPr>
          <w:rFonts w:hint="eastAsia"/>
        </w:rPr>
        <w:t>护理人员应根据患者年龄、感染部位、病情特点、家庭照护能力和理解能力，实施针对性健康教育与居家管理指导。</w:t>
      </w:r>
    </w:p>
    <w:p w14:paraId="2FFAF6B9">
      <w:pPr>
        <w:pStyle w:val="165"/>
        <w:spacing w:line="360" w:lineRule="auto"/>
      </w:pPr>
      <w:r>
        <w:rPr>
          <w:rFonts w:hint="eastAsia"/>
        </w:rPr>
        <w:t>健康教育内容应明确、具体、可执行，并与当前护理方案、用药要求和风险提示保持一致。</w:t>
      </w:r>
    </w:p>
    <w:p w14:paraId="7A25039A">
      <w:pPr>
        <w:pStyle w:val="165"/>
        <w:spacing w:line="360" w:lineRule="auto"/>
      </w:pPr>
      <w:r>
        <w:rPr>
          <w:rFonts w:hint="eastAsia"/>
        </w:rPr>
        <w:t>健康教育应覆盖患者本人及主要家庭照护者。对不能独立完成日常管理的患者，应以家庭照护者为重点指导对象。</w:t>
      </w:r>
    </w:p>
    <w:p w14:paraId="45F6CA62">
      <w:pPr>
        <w:pStyle w:val="165"/>
        <w:spacing w:line="360" w:lineRule="auto"/>
      </w:pPr>
      <w:r>
        <w:rPr>
          <w:rFonts w:hint="eastAsia"/>
        </w:rPr>
        <w:t>护理人员应在首次护理、护理方案调整、病情变化及出院延续护理衔接阶段开展重点宣教；必要时应在后续随访中重复强化。</w:t>
      </w:r>
    </w:p>
    <w:p w14:paraId="63D68EA6">
      <w:pPr>
        <w:pStyle w:val="165"/>
        <w:spacing w:line="360" w:lineRule="auto"/>
      </w:pPr>
      <w:r>
        <w:rPr>
          <w:rFonts w:hint="eastAsia"/>
        </w:rPr>
        <w:t>健康教育不得以笼统告知代替具体指导，不得仅强调“注意卫生”“避免感染”等原则性表述而不说明执行要求。</w:t>
      </w:r>
    </w:p>
    <w:p w14:paraId="52547792">
      <w:pPr>
        <w:pStyle w:val="165"/>
        <w:spacing w:line="360" w:lineRule="auto"/>
      </w:pPr>
      <w:r>
        <w:rPr>
          <w:rFonts w:hint="eastAsia"/>
        </w:rPr>
        <w:t>患者及家庭照护者未掌握关键管理要点前，不得将患处处理、敷料管理、异常观察等重要环节完全交由其自行处置。</w:t>
      </w:r>
    </w:p>
    <w:p w14:paraId="6A8B6844">
      <w:pPr>
        <w:pStyle w:val="105"/>
        <w:spacing w:before="120" w:after="120" w:line="360" w:lineRule="auto"/>
      </w:pPr>
      <w:r>
        <w:rPr>
          <w:rFonts w:hint="eastAsia"/>
        </w:rPr>
        <w:t>宣教内容要求</w:t>
      </w:r>
    </w:p>
    <w:p w14:paraId="51312FD6">
      <w:pPr>
        <w:pStyle w:val="165"/>
        <w:spacing w:line="360" w:lineRule="auto"/>
      </w:pPr>
      <w:r>
        <w:rPr>
          <w:rFonts w:hint="eastAsia"/>
        </w:rPr>
        <w:t>健康教育内容应至少包括以下方面：</w:t>
      </w:r>
    </w:p>
    <w:p w14:paraId="6704F464">
      <w:pPr>
        <w:pStyle w:val="56"/>
        <w:spacing w:line="360" w:lineRule="auto"/>
        <w:ind w:firstLine="420"/>
      </w:pPr>
      <w:r>
        <w:rPr>
          <w:rFonts w:hint="eastAsia"/>
        </w:rPr>
        <w:t>a）感染部位日常保护要求；</w:t>
      </w:r>
    </w:p>
    <w:p w14:paraId="44207D64">
      <w:pPr>
        <w:pStyle w:val="56"/>
        <w:spacing w:line="360" w:lineRule="auto"/>
        <w:ind w:firstLine="420"/>
      </w:pPr>
      <w:r>
        <w:rPr>
          <w:rFonts w:hint="eastAsia"/>
        </w:rPr>
        <w:t>b）清洁、换药和敷料观察要求；</w:t>
      </w:r>
    </w:p>
    <w:p w14:paraId="2D772FBC">
      <w:pPr>
        <w:pStyle w:val="56"/>
        <w:spacing w:line="360" w:lineRule="auto"/>
        <w:ind w:firstLine="420"/>
      </w:pPr>
      <w:r>
        <w:rPr>
          <w:rFonts w:hint="eastAsia"/>
        </w:rPr>
        <w:t>c）药物使用方法及禁忌事项；</w:t>
      </w:r>
    </w:p>
    <w:p w14:paraId="506F00EF">
      <w:pPr>
        <w:pStyle w:val="56"/>
        <w:spacing w:line="360" w:lineRule="auto"/>
        <w:ind w:firstLine="420"/>
      </w:pPr>
      <w:r>
        <w:rPr>
          <w:rFonts w:hint="eastAsia"/>
        </w:rPr>
        <w:t>d）个人卫生与居家环境管理要求；</w:t>
      </w:r>
    </w:p>
    <w:p w14:paraId="4D83AF29">
      <w:pPr>
        <w:pStyle w:val="56"/>
        <w:spacing w:line="360" w:lineRule="auto"/>
        <w:ind w:firstLine="420"/>
      </w:pPr>
      <w:r>
        <w:rPr>
          <w:rFonts w:hint="eastAsia"/>
        </w:rPr>
        <w:t>e）衣物、床单位和用品管理要求；</w:t>
      </w:r>
    </w:p>
    <w:p w14:paraId="4FE385AB">
      <w:pPr>
        <w:pStyle w:val="56"/>
        <w:spacing w:line="360" w:lineRule="auto"/>
        <w:ind w:firstLine="420"/>
      </w:pPr>
      <w:r>
        <w:rPr>
          <w:rFonts w:hint="eastAsia"/>
        </w:rPr>
        <w:t>f）饮食、休息和活动管理要求；</w:t>
      </w:r>
    </w:p>
    <w:p w14:paraId="668BDFCA">
      <w:pPr>
        <w:pStyle w:val="56"/>
        <w:spacing w:line="360" w:lineRule="auto"/>
        <w:ind w:firstLine="420"/>
      </w:pPr>
      <w:r>
        <w:rPr>
          <w:rFonts w:hint="eastAsia"/>
        </w:rPr>
        <w:t>g）异常情况观察与报告要求；</w:t>
      </w:r>
    </w:p>
    <w:p w14:paraId="0CD68687">
      <w:pPr>
        <w:pStyle w:val="56"/>
        <w:spacing w:line="360" w:lineRule="auto"/>
        <w:ind w:firstLine="420"/>
      </w:pPr>
      <w:r>
        <w:rPr>
          <w:rFonts w:hint="eastAsia"/>
        </w:rPr>
        <w:t>h）复诊、转诊和紧急就医指征。</w:t>
      </w:r>
    </w:p>
    <w:p w14:paraId="4B12DD1B">
      <w:pPr>
        <w:pStyle w:val="165"/>
        <w:spacing w:line="360" w:lineRule="auto"/>
      </w:pPr>
      <w:r>
        <w:rPr>
          <w:rFonts w:hint="eastAsia"/>
        </w:rPr>
        <w:t>护理人员应结合患者实际情况，明确告知可做事项、限制事项和禁止事项。</w:t>
      </w:r>
    </w:p>
    <w:p w14:paraId="7E142ACF">
      <w:pPr>
        <w:pStyle w:val="165"/>
        <w:spacing w:line="360" w:lineRule="auto"/>
      </w:pPr>
      <w:r>
        <w:rPr>
          <w:rFonts w:hint="eastAsia"/>
        </w:rPr>
        <w:t>对存在以下情形之一的患者，应实施强化宣教：</w:t>
      </w:r>
    </w:p>
    <w:p w14:paraId="66BB4514">
      <w:pPr>
        <w:pStyle w:val="56"/>
        <w:spacing w:line="360" w:lineRule="auto"/>
        <w:ind w:firstLine="420"/>
      </w:pPr>
      <w:r>
        <w:rPr>
          <w:rFonts w:hint="eastAsia"/>
        </w:rPr>
        <w:t>a）反复感染；</w:t>
      </w:r>
    </w:p>
    <w:p w14:paraId="3955F01A">
      <w:pPr>
        <w:pStyle w:val="56"/>
        <w:spacing w:line="360" w:lineRule="auto"/>
        <w:ind w:firstLine="420"/>
      </w:pPr>
      <w:r>
        <w:rPr>
          <w:rFonts w:hint="eastAsia"/>
        </w:rPr>
        <w:t>b）依从性差；</w:t>
      </w:r>
    </w:p>
    <w:p w14:paraId="30E8D523">
      <w:pPr>
        <w:pStyle w:val="56"/>
        <w:spacing w:line="360" w:lineRule="auto"/>
        <w:ind w:firstLine="420"/>
      </w:pPr>
      <w:r>
        <w:rPr>
          <w:rFonts w:hint="eastAsia"/>
        </w:rPr>
        <w:t>c）既往有自行挤压、抓挠或乱用药行为；</w:t>
      </w:r>
    </w:p>
    <w:p w14:paraId="6F456253">
      <w:pPr>
        <w:pStyle w:val="56"/>
        <w:spacing w:line="360" w:lineRule="auto"/>
        <w:ind w:firstLine="420"/>
      </w:pPr>
      <w:r>
        <w:rPr>
          <w:rFonts w:hint="eastAsia"/>
        </w:rPr>
        <w:t>d）家庭照护能力不足；</w:t>
      </w:r>
    </w:p>
    <w:p w14:paraId="36DE99D1">
      <w:pPr>
        <w:pStyle w:val="56"/>
        <w:spacing w:line="360" w:lineRule="auto"/>
        <w:ind w:firstLine="420"/>
      </w:pPr>
      <w:r>
        <w:rPr>
          <w:rFonts w:hint="eastAsia"/>
        </w:rPr>
        <w:t>e）高龄、婴幼儿或慢性病合并感染。</w:t>
      </w:r>
    </w:p>
    <w:p w14:paraId="1B4D3123">
      <w:pPr>
        <w:pStyle w:val="165"/>
        <w:spacing w:line="360" w:lineRule="auto"/>
      </w:pPr>
      <w:r>
        <w:rPr>
          <w:rFonts w:hint="eastAsia"/>
        </w:rPr>
        <w:t>护理人员完成宣教后，应通过复述、提问、示范回示或现场操作确认患者及家庭照护者掌握情况。</w:t>
      </w:r>
    </w:p>
    <w:p w14:paraId="17787F07">
      <w:pPr>
        <w:pStyle w:val="105"/>
        <w:spacing w:before="120" w:after="120" w:line="360" w:lineRule="auto"/>
      </w:pPr>
      <w:r>
        <w:rPr>
          <w:rFonts w:hint="eastAsia"/>
        </w:rPr>
        <w:t>日常清洁与个人卫生管理</w:t>
      </w:r>
    </w:p>
    <w:p w14:paraId="1CE29464">
      <w:pPr>
        <w:pStyle w:val="165"/>
        <w:spacing w:line="360" w:lineRule="auto"/>
      </w:pPr>
      <w:r>
        <w:rPr>
          <w:rFonts w:hint="eastAsia"/>
        </w:rPr>
        <w:t>患者应保持皮肤清洁。感染部位及周边皮肤清洁方式应符合护理方案要求，不得自行增加刺激性洗护、擦拭或消毒频次。</w:t>
      </w:r>
    </w:p>
    <w:p w14:paraId="70A0C00A">
      <w:pPr>
        <w:pStyle w:val="165"/>
        <w:spacing w:line="360" w:lineRule="auto"/>
      </w:pPr>
      <w:r>
        <w:rPr>
          <w:rFonts w:hint="eastAsia"/>
        </w:rPr>
        <w:t>患者洗手、洗脸、洗浴及局部清洁时，应避免患处长时间浸泡、反复摩擦、用力搓洗或直接接触刺激性用品。</w:t>
      </w:r>
    </w:p>
    <w:p w14:paraId="72B4C150">
      <w:pPr>
        <w:pStyle w:val="165"/>
        <w:spacing w:line="360" w:lineRule="auto"/>
      </w:pPr>
      <w:r>
        <w:rPr>
          <w:rFonts w:hint="eastAsia"/>
        </w:rPr>
        <w:t>感染部位有敷料覆盖时，患者在洗漱、洗浴和更衣过程中应防止敷料受潮、松脱和污染。</w:t>
      </w:r>
    </w:p>
    <w:p w14:paraId="29669CEF">
      <w:pPr>
        <w:pStyle w:val="165"/>
        <w:spacing w:line="360" w:lineRule="auto"/>
      </w:pPr>
      <w:r>
        <w:rPr>
          <w:rFonts w:hint="eastAsia"/>
        </w:rPr>
        <w:t>对会阴部、肛周、腋下、腹股沟、乳房下方及皮肤皱褶处感染患者，应在排汗、排便、排尿或局部受污染后及时清洁并保持干燥。</w:t>
      </w:r>
    </w:p>
    <w:p w14:paraId="57F85587">
      <w:pPr>
        <w:pStyle w:val="165"/>
        <w:spacing w:line="360" w:lineRule="auto"/>
      </w:pPr>
      <w:r>
        <w:rPr>
          <w:rFonts w:hint="eastAsia"/>
        </w:rPr>
        <w:t>患者应保持指（趾）甲清洁并适度修剪。不得留过长指甲抓挠患处。</w:t>
      </w:r>
    </w:p>
    <w:p w14:paraId="3675E7C7">
      <w:pPr>
        <w:pStyle w:val="165"/>
        <w:spacing w:line="360" w:lineRule="auto"/>
      </w:pPr>
      <w:r>
        <w:rPr>
          <w:rFonts w:hint="eastAsia"/>
        </w:rPr>
        <w:t>患者不得与他人共用毛巾、浴巾、脸盆、剃须工具、修甲工具及其他直接接触皮肤的个人用品。</w:t>
      </w:r>
    </w:p>
    <w:p w14:paraId="75DBC929">
      <w:pPr>
        <w:pStyle w:val="165"/>
        <w:spacing w:line="360" w:lineRule="auto"/>
      </w:pPr>
      <w:r>
        <w:rPr>
          <w:rFonts w:hint="eastAsia"/>
        </w:rPr>
        <w:t>对足部、指（趾）间感染患者，应保持局部干燥透气，减少长期穿着不透气鞋袜或持续潮湿状态。</w:t>
      </w:r>
    </w:p>
    <w:p w14:paraId="092BB8DB">
      <w:pPr>
        <w:pStyle w:val="105"/>
        <w:spacing w:before="120" w:after="120" w:line="360" w:lineRule="auto"/>
      </w:pPr>
      <w:r>
        <w:rPr>
          <w:rFonts w:hint="eastAsia"/>
        </w:rPr>
        <w:t>衣物、床单位与用品管理</w:t>
      </w:r>
    </w:p>
    <w:p w14:paraId="7D13E45D">
      <w:pPr>
        <w:pStyle w:val="165"/>
        <w:spacing w:line="360" w:lineRule="auto"/>
      </w:pPr>
      <w:r>
        <w:rPr>
          <w:rFonts w:hint="eastAsia"/>
        </w:rPr>
        <w:t>患者贴身衣物应保持清洁、干燥、柔软，不得长期穿着潮湿、污染或明显刺激皮肤的衣物。</w:t>
      </w:r>
    </w:p>
    <w:p w14:paraId="714B2AF8">
      <w:pPr>
        <w:pStyle w:val="165"/>
        <w:spacing w:line="360" w:lineRule="auto"/>
      </w:pPr>
      <w:r>
        <w:rPr>
          <w:rFonts w:hint="eastAsia"/>
        </w:rPr>
        <w:t>贴身衣物、床单、被套、枕套及直接接触患处的织物用品应定期更换；被渗液、脓液、血液或分泌物污染后，应立即更换。</w:t>
      </w:r>
    </w:p>
    <w:p w14:paraId="32F01B42">
      <w:pPr>
        <w:pStyle w:val="165"/>
        <w:spacing w:line="360" w:lineRule="auto"/>
      </w:pPr>
      <w:r>
        <w:rPr>
          <w:rFonts w:hint="eastAsia"/>
        </w:rPr>
        <w:t>患者衣物和床单位宜单独清洗、分类放置。污染明显的用品不得与家庭成员普通衣物混放待洗。</w:t>
      </w:r>
    </w:p>
    <w:p w14:paraId="39CE8126">
      <w:pPr>
        <w:pStyle w:val="165"/>
        <w:spacing w:line="360" w:lineRule="auto"/>
      </w:pPr>
      <w:r>
        <w:rPr>
          <w:rFonts w:hint="eastAsia"/>
        </w:rPr>
        <w:t>感染部位位于易摩擦区域时，患者应选择宽松、透气、摩擦较小的衣物。不得穿着过紧、过硬或局部压迫明显的衣物。</w:t>
      </w:r>
    </w:p>
    <w:p w14:paraId="4A7C8140">
      <w:pPr>
        <w:pStyle w:val="165"/>
        <w:spacing w:line="360" w:lineRule="auto"/>
      </w:pPr>
      <w:r>
        <w:rPr>
          <w:rFonts w:hint="eastAsia"/>
        </w:rPr>
        <w:t>敷料、棉签、纱布、胶带、药物及其他护理用品应分类存放、定点放置，并保持干燥、整洁和便于取用。</w:t>
      </w:r>
    </w:p>
    <w:p w14:paraId="6B74AB9D">
      <w:pPr>
        <w:pStyle w:val="165"/>
        <w:spacing w:line="360" w:lineRule="auto"/>
      </w:pPr>
      <w:r>
        <w:rPr>
          <w:rFonts w:hint="eastAsia"/>
        </w:rPr>
        <w:t>与感染部位直接接触的护理用品应专人专用。已污染用品不得重新放回清洁区域。</w:t>
      </w:r>
    </w:p>
    <w:p w14:paraId="76EE1E8C">
      <w:pPr>
        <w:pStyle w:val="165"/>
        <w:spacing w:line="360" w:lineRule="auto"/>
      </w:pPr>
      <w:r>
        <w:rPr>
          <w:rFonts w:hint="eastAsia"/>
        </w:rPr>
        <w:t>家庭照护者应定期检查护理用品有效期、包装状态和库存数量。超过有效期、包装破损或来源不明的用品不得继续使用。</w:t>
      </w:r>
    </w:p>
    <w:p w14:paraId="0CBFE2DD">
      <w:pPr>
        <w:pStyle w:val="165"/>
        <w:spacing w:line="360" w:lineRule="auto"/>
      </w:pPr>
      <w:r>
        <w:rPr>
          <w:rFonts w:hint="eastAsia"/>
        </w:rPr>
        <w:t>为便于患者及家庭照护者执行日常管理要求，居家管理重点可按表2掌握。</w:t>
      </w:r>
    </w:p>
    <w:p w14:paraId="735D691D">
      <w:pPr>
        <w:pStyle w:val="112"/>
        <w:spacing w:before="120" w:after="120" w:line="360" w:lineRule="auto"/>
      </w:pPr>
      <w:r>
        <w:rPr>
          <w:rFonts w:hint="eastAsia"/>
        </w:rPr>
        <w:t>居家皮肤感染日常管理重点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111"/>
        <w:gridCol w:w="3532"/>
      </w:tblGrid>
      <w:tr w14:paraId="70F81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3A2AFDBF">
            <w:pPr>
              <w:pStyle w:val="178"/>
            </w:pPr>
            <w:r>
              <w:rPr>
                <w:rFonts w:hint="eastAsia"/>
              </w:rPr>
              <w:t>管理项目</w:t>
            </w:r>
          </w:p>
        </w:tc>
        <w:tc>
          <w:tcPr>
            <w:tcW w:w="4111" w:type="dxa"/>
            <w:tcBorders>
              <w:top w:val="single" w:color="auto" w:sz="8" w:space="0"/>
              <w:bottom w:val="single" w:color="auto" w:sz="8" w:space="0"/>
            </w:tcBorders>
          </w:tcPr>
          <w:p w14:paraId="1E5548FA">
            <w:pPr>
              <w:pStyle w:val="178"/>
            </w:pPr>
            <w:r>
              <w:rPr>
                <w:rFonts w:hint="eastAsia"/>
              </w:rPr>
              <w:t>管理要求</w:t>
            </w:r>
          </w:p>
        </w:tc>
        <w:tc>
          <w:tcPr>
            <w:tcW w:w="3532" w:type="dxa"/>
            <w:tcBorders>
              <w:top w:val="single" w:color="auto" w:sz="8" w:space="0"/>
              <w:bottom w:val="single" w:color="auto" w:sz="8" w:space="0"/>
            </w:tcBorders>
          </w:tcPr>
          <w:p w14:paraId="48DD6853">
            <w:pPr>
              <w:pStyle w:val="178"/>
            </w:pPr>
            <w:r>
              <w:rPr>
                <w:rFonts w:hint="eastAsia"/>
              </w:rPr>
              <w:t>禁止事项</w:t>
            </w:r>
          </w:p>
        </w:tc>
      </w:tr>
      <w:tr w14:paraId="2A131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78EDE266">
            <w:pPr>
              <w:pStyle w:val="178"/>
            </w:pPr>
            <w:r>
              <w:rPr>
                <w:rFonts w:hint="eastAsia"/>
              </w:rPr>
              <w:t>个人清洁</w:t>
            </w:r>
          </w:p>
        </w:tc>
        <w:tc>
          <w:tcPr>
            <w:tcW w:w="4111" w:type="dxa"/>
            <w:tcBorders>
              <w:top w:val="single" w:color="auto" w:sz="8" w:space="0"/>
            </w:tcBorders>
          </w:tcPr>
          <w:p w14:paraId="591352C6">
            <w:pPr>
              <w:pStyle w:val="178"/>
            </w:pPr>
            <w:r>
              <w:rPr>
                <w:rFonts w:hint="eastAsia"/>
              </w:rPr>
              <w:t>保持局部清洁，按护理要求处理患处</w:t>
            </w:r>
          </w:p>
        </w:tc>
        <w:tc>
          <w:tcPr>
            <w:tcW w:w="3532" w:type="dxa"/>
            <w:tcBorders>
              <w:top w:val="single" w:color="auto" w:sz="8" w:space="0"/>
            </w:tcBorders>
          </w:tcPr>
          <w:p w14:paraId="555B492D">
            <w:pPr>
              <w:pStyle w:val="178"/>
            </w:pPr>
            <w:r>
              <w:rPr>
                <w:rFonts w:hint="eastAsia"/>
              </w:rPr>
              <w:t>不得反复搓洗、抓挠、浸泡患处</w:t>
            </w:r>
          </w:p>
        </w:tc>
      </w:tr>
      <w:tr w14:paraId="4B387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931392C">
            <w:pPr>
              <w:pStyle w:val="178"/>
            </w:pPr>
            <w:r>
              <w:rPr>
                <w:rFonts w:hint="eastAsia"/>
              </w:rPr>
              <w:t>衣物管理</w:t>
            </w:r>
          </w:p>
        </w:tc>
        <w:tc>
          <w:tcPr>
            <w:tcW w:w="4111" w:type="dxa"/>
          </w:tcPr>
          <w:p w14:paraId="306B209B">
            <w:pPr>
              <w:pStyle w:val="178"/>
            </w:pPr>
            <w:r>
              <w:rPr>
                <w:rFonts w:hint="eastAsia"/>
              </w:rPr>
              <w:t>穿着宽松、透气、清洁衣物</w:t>
            </w:r>
          </w:p>
        </w:tc>
        <w:tc>
          <w:tcPr>
            <w:tcW w:w="3532" w:type="dxa"/>
          </w:tcPr>
          <w:p w14:paraId="18CEA910">
            <w:pPr>
              <w:pStyle w:val="178"/>
            </w:pPr>
            <w:r>
              <w:rPr>
                <w:rFonts w:hint="eastAsia"/>
              </w:rPr>
              <w:t>不得穿潮湿、污染、压迫性强衣物</w:t>
            </w:r>
          </w:p>
        </w:tc>
      </w:tr>
      <w:tr w14:paraId="5DB9F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0C4D4E4">
            <w:pPr>
              <w:pStyle w:val="178"/>
            </w:pPr>
            <w:r>
              <w:rPr>
                <w:rFonts w:hint="eastAsia"/>
              </w:rPr>
              <w:t>床单位管理</w:t>
            </w:r>
          </w:p>
        </w:tc>
        <w:tc>
          <w:tcPr>
            <w:tcW w:w="4111" w:type="dxa"/>
          </w:tcPr>
          <w:p w14:paraId="2A281256">
            <w:pPr>
              <w:pStyle w:val="178"/>
            </w:pPr>
            <w:r>
              <w:rPr>
                <w:rFonts w:hint="eastAsia"/>
              </w:rPr>
              <w:t>定期更换，污染后及时更换</w:t>
            </w:r>
          </w:p>
        </w:tc>
        <w:tc>
          <w:tcPr>
            <w:tcW w:w="3532" w:type="dxa"/>
          </w:tcPr>
          <w:p w14:paraId="5E54291C">
            <w:pPr>
              <w:pStyle w:val="178"/>
            </w:pPr>
            <w:r>
              <w:rPr>
                <w:rFonts w:hint="eastAsia"/>
              </w:rPr>
              <w:t>不得长期使用被分泌物污染床品</w:t>
            </w:r>
          </w:p>
        </w:tc>
      </w:tr>
      <w:tr w14:paraId="1B12A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2206919">
            <w:pPr>
              <w:pStyle w:val="178"/>
            </w:pPr>
            <w:r>
              <w:rPr>
                <w:rFonts w:hint="eastAsia"/>
              </w:rPr>
              <w:t>用品管理</w:t>
            </w:r>
          </w:p>
        </w:tc>
        <w:tc>
          <w:tcPr>
            <w:tcW w:w="4111" w:type="dxa"/>
          </w:tcPr>
          <w:p w14:paraId="706CB5E7">
            <w:pPr>
              <w:pStyle w:val="178"/>
            </w:pPr>
            <w:r>
              <w:rPr>
                <w:rFonts w:hint="eastAsia"/>
              </w:rPr>
              <w:t>患者用品专人专用、分类存放</w:t>
            </w:r>
          </w:p>
        </w:tc>
        <w:tc>
          <w:tcPr>
            <w:tcW w:w="3532" w:type="dxa"/>
          </w:tcPr>
          <w:p w14:paraId="158B463F">
            <w:pPr>
              <w:pStyle w:val="178"/>
            </w:pPr>
            <w:r>
              <w:rPr>
                <w:rFonts w:hint="eastAsia"/>
              </w:rPr>
              <w:t>不得与家庭成员混用</w:t>
            </w:r>
          </w:p>
        </w:tc>
      </w:tr>
      <w:tr w14:paraId="5151D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54EAB63">
            <w:pPr>
              <w:pStyle w:val="178"/>
            </w:pPr>
            <w:r>
              <w:rPr>
                <w:rFonts w:hint="eastAsia"/>
              </w:rPr>
              <w:t>敷料管理</w:t>
            </w:r>
          </w:p>
        </w:tc>
        <w:tc>
          <w:tcPr>
            <w:tcW w:w="4111" w:type="dxa"/>
          </w:tcPr>
          <w:p w14:paraId="2611B5C8">
            <w:pPr>
              <w:pStyle w:val="178"/>
            </w:pPr>
            <w:r>
              <w:rPr>
                <w:rFonts w:hint="eastAsia"/>
              </w:rPr>
              <w:t>观察是否松脱、潮湿、渗透</w:t>
            </w:r>
          </w:p>
        </w:tc>
        <w:tc>
          <w:tcPr>
            <w:tcW w:w="3532" w:type="dxa"/>
          </w:tcPr>
          <w:p w14:paraId="107771B5">
            <w:pPr>
              <w:pStyle w:val="178"/>
            </w:pPr>
            <w:r>
              <w:rPr>
                <w:rFonts w:hint="eastAsia"/>
              </w:rPr>
              <w:t>不得自行长期不换或反复揭开查看</w:t>
            </w:r>
          </w:p>
        </w:tc>
      </w:tr>
      <w:tr w14:paraId="5F8AE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C5091E6">
            <w:pPr>
              <w:pStyle w:val="178"/>
            </w:pPr>
            <w:r>
              <w:rPr>
                <w:rFonts w:hint="eastAsia"/>
              </w:rPr>
              <w:t>药物管理</w:t>
            </w:r>
          </w:p>
        </w:tc>
        <w:tc>
          <w:tcPr>
            <w:tcW w:w="4111" w:type="dxa"/>
          </w:tcPr>
          <w:p w14:paraId="49FA09A2">
            <w:pPr>
              <w:pStyle w:val="178"/>
            </w:pPr>
            <w:r>
              <w:rPr>
                <w:rFonts w:hint="eastAsia"/>
              </w:rPr>
              <w:t>按医嘱、按频次、按范围使用</w:t>
            </w:r>
          </w:p>
        </w:tc>
        <w:tc>
          <w:tcPr>
            <w:tcW w:w="3532" w:type="dxa"/>
          </w:tcPr>
          <w:p w14:paraId="185066F8">
            <w:pPr>
              <w:pStyle w:val="178"/>
            </w:pPr>
            <w:r>
              <w:rPr>
                <w:rFonts w:hint="eastAsia"/>
              </w:rPr>
              <w:t>不得自行加量、停药、混用偏方</w:t>
            </w:r>
          </w:p>
        </w:tc>
      </w:tr>
      <w:tr w14:paraId="48936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6EC419FC">
            <w:pPr>
              <w:pStyle w:val="178"/>
            </w:pPr>
            <w:r>
              <w:rPr>
                <w:rFonts w:hint="eastAsia"/>
              </w:rPr>
              <w:t>异常观察</w:t>
            </w:r>
          </w:p>
        </w:tc>
        <w:tc>
          <w:tcPr>
            <w:tcW w:w="4111" w:type="dxa"/>
          </w:tcPr>
          <w:p w14:paraId="7425D380">
            <w:pPr>
              <w:pStyle w:val="178"/>
            </w:pPr>
            <w:r>
              <w:rPr>
                <w:rFonts w:hint="eastAsia"/>
              </w:rPr>
              <w:t>关注红肿范围、渗液、气味、体温变化</w:t>
            </w:r>
          </w:p>
        </w:tc>
        <w:tc>
          <w:tcPr>
            <w:tcW w:w="3532" w:type="dxa"/>
          </w:tcPr>
          <w:p w14:paraId="6A2FD88C">
            <w:pPr>
              <w:pStyle w:val="178"/>
            </w:pPr>
            <w:r>
              <w:rPr>
                <w:rFonts w:hint="eastAsia"/>
              </w:rPr>
              <w:t>不得发现异常后继续拖延观察</w:t>
            </w:r>
          </w:p>
        </w:tc>
      </w:tr>
    </w:tbl>
    <w:p w14:paraId="68796ECC">
      <w:pPr>
        <w:pStyle w:val="105"/>
        <w:spacing w:before="120" w:after="120" w:line="360" w:lineRule="auto"/>
      </w:pPr>
      <w:r>
        <w:rPr>
          <w:rFonts w:hint="eastAsia"/>
        </w:rPr>
        <w:t>饮食与生活方式管理</w:t>
      </w:r>
    </w:p>
    <w:p w14:paraId="2DA55F16">
      <w:pPr>
        <w:pStyle w:val="165"/>
        <w:spacing w:line="360" w:lineRule="auto"/>
      </w:pPr>
      <w:r>
        <w:rPr>
          <w:rFonts w:hint="eastAsia"/>
        </w:rPr>
        <w:t>患者应保持规律饮食，满足基本营养需要。对食欲差、体力差或恢复缓慢者，应加强营养支持指导。</w:t>
      </w:r>
    </w:p>
    <w:p w14:paraId="21A8A5E7">
      <w:pPr>
        <w:pStyle w:val="165"/>
        <w:spacing w:line="360" w:lineRule="auto"/>
      </w:pPr>
      <w:r>
        <w:rPr>
          <w:rFonts w:hint="eastAsia"/>
        </w:rPr>
        <w:t>患者应保证适当饮水。存在特殊液体摄入限制要求的，应按医嘱执行。</w:t>
      </w:r>
    </w:p>
    <w:p w14:paraId="0D1F5C43">
      <w:pPr>
        <w:pStyle w:val="165"/>
        <w:spacing w:line="360" w:lineRule="auto"/>
      </w:pPr>
      <w:r>
        <w:rPr>
          <w:rFonts w:hint="eastAsia"/>
        </w:rPr>
        <w:t>患者在恢复期间应保持规律作息，不得长期熬夜、过度劳累或持续处于睡眠不足状态。</w:t>
      </w:r>
    </w:p>
    <w:p w14:paraId="6ABD4BF5">
      <w:pPr>
        <w:pStyle w:val="165"/>
        <w:spacing w:line="360" w:lineRule="auto"/>
      </w:pPr>
      <w:r>
        <w:rPr>
          <w:rFonts w:hint="eastAsia"/>
        </w:rPr>
        <w:t>患者应减少可能加重局部潮湿、摩擦、出汗和刺激的行为。</w:t>
      </w:r>
    </w:p>
    <w:p w14:paraId="600B2F69">
      <w:pPr>
        <w:pStyle w:val="165"/>
        <w:spacing w:line="360" w:lineRule="auto"/>
      </w:pPr>
      <w:r>
        <w:rPr>
          <w:rFonts w:hint="eastAsia"/>
        </w:rPr>
        <w:t>对糖尿病患者，应按既定管理要求做好血糖控制。血糖控制不佳者，应提高感染迁延和愈合延迟风险警惕。</w:t>
      </w:r>
    </w:p>
    <w:p w14:paraId="6E501BAA">
      <w:pPr>
        <w:pStyle w:val="165"/>
        <w:spacing w:line="360" w:lineRule="auto"/>
      </w:pPr>
      <w:r>
        <w:rPr>
          <w:rFonts w:hint="eastAsia"/>
        </w:rPr>
        <w:t>患者不得饮酒过量，不得长期吸烟或处于明显不利于恢复的生活方式状态。</w:t>
      </w:r>
    </w:p>
    <w:p w14:paraId="123B2B09">
      <w:pPr>
        <w:pStyle w:val="105"/>
        <w:spacing w:before="120" w:after="120" w:line="360" w:lineRule="auto"/>
      </w:pPr>
      <w:r>
        <w:rPr>
          <w:rFonts w:hint="eastAsia"/>
        </w:rPr>
        <w:t>活动与休息管理</w:t>
      </w:r>
    </w:p>
    <w:p w14:paraId="17990312">
      <w:pPr>
        <w:pStyle w:val="165"/>
        <w:spacing w:line="360" w:lineRule="auto"/>
      </w:pPr>
      <w:r>
        <w:rPr>
          <w:rFonts w:hint="eastAsia"/>
        </w:rPr>
        <w:t>患者应根据感染部位和身体状况合理安排活动。感染未控制前，不得进行明显增加局部摩擦、压迫、牵拉和污染风险的活动。</w:t>
      </w:r>
    </w:p>
    <w:p w14:paraId="789ED786">
      <w:pPr>
        <w:pStyle w:val="165"/>
        <w:spacing w:line="360" w:lineRule="auto"/>
      </w:pPr>
      <w:r>
        <w:rPr>
          <w:rFonts w:hint="eastAsia"/>
        </w:rPr>
        <w:t>对下肢、足部或受压部位感染患者，应减少长时间站立、行走、挤压和局部受力过重。</w:t>
      </w:r>
    </w:p>
    <w:p w14:paraId="40FBCA17">
      <w:pPr>
        <w:pStyle w:val="165"/>
        <w:spacing w:line="360" w:lineRule="auto"/>
      </w:pPr>
      <w:r>
        <w:rPr>
          <w:rFonts w:hint="eastAsia"/>
        </w:rPr>
        <w:t>对上肢、手部感染患者，应减少反复浸水、摩擦和污染操作。</w:t>
      </w:r>
    </w:p>
    <w:p w14:paraId="7C2CA503">
      <w:pPr>
        <w:pStyle w:val="165"/>
        <w:spacing w:line="360" w:lineRule="auto"/>
      </w:pPr>
      <w:r>
        <w:rPr>
          <w:rFonts w:hint="eastAsia"/>
        </w:rPr>
        <w:t>对长期卧床患者，应在保障安全前提下按时翻身，调整体位，减轻局部持续受压。</w:t>
      </w:r>
    </w:p>
    <w:p w14:paraId="7B78BF2F">
      <w:pPr>
        <w:pStyle w:val="165"/>
        <w:spacing w:line="360" w:lineRule="auto"/>
      </w:pPr>
      <w:r>
        <w:rPr>
          <w:rFonts w:hint="eastAsia"/>
        </w:rPr>
        <w:t>对头面部、会阴部、皮肤皱褶处感染患者，应根据部位特点做好局部保护，避免不当活动导致敷料移位或污染。</w:t>
      </w:r>
    </w:p>
    <w:p w14:paraId="0073E6C2">
      <w:pPr>
        <w:pStyle w:val="165"/>
        <w:spacing w:line="360" w:lineRule="auto"/>
      </w:pPr>
      <w:r>
        <w:rPr>
          <w:rFonts w:hint="eastAsia"/>
        </w:rPr>
        <w:t>患者应保证必要休息时间。疼痛、瘙痒或不适影响休息时，应及时反馈，不得长期耐受而不报告。</w:t>
      </w:r>
    </w:p>
    <w:p w14:paraId="306CC035">
      <w:pPr>
        <w:pStyle w:val="105"/>
        <w:spacing w:before="120" w:after="120" w:line="360" w:lineRule="auto"/>
      </w:pPr>
      <w:r>
        <w:rPr>
          <w:rFonts w:hint="eastAsia"/>
        </w:rPr>
        <w:t>药物与敷料居家管理</w:t>
      </w:r>
    </w:p>
    <w:p w14:paraId="12E3976F">
      <w:pPr>
        <w:pStyle w:val="165"/>
        <w:spacing w:line="360" w:lineRule="auto"/>
      </w:pPr>
      <w:r>
        <w:rPr>
          <w:rFonts w:hint="eastAsia"/>
        </w:rPr>
        <w:t>患者及家庭照护者应按医嘱或护理计划使用外用药物和口服药物，不得自行改变药物种类、剂量、频次和疗程。</w:t>
      </w:r>
    </w:p>
    <w:p w14:paraId="54F12AE2">
      <w:pPr>
        <w:pStyle w:val="165"/>
        <w:spacing w:line="360" w:lineRule="auto"/>
      </w:pPr>
      <w:r>
        <w:rPr>
          <w:rFonts w:hint="eastAsia"/>
        </w:rPr>
        <w:t>外用药物应按要求存放。受潮、变色、异味明显、超过有效期或标签不清的药物不得使用。</w:t>
      </w:r>
    </w:p>
    <w:p w14:paraId="7F7B4F87">
      <w:pPr>
        <w:pStyle w:val="165"/>
        <w:spacing w:line="360" w:lineRule="auto"/>
      </w:pPr>
      <w:r>
        <w:rPr>
          <w:rFonts w:hint="eastAsia"/>
        </w:rPr>
        <w:t>患者不得将多种外用药物随意叠加、混合或交替频繁使用。</w:t>
      </w:r>
    </w:p>
    <w:p w14:paraId="75E985D2">
      <w:pPr>
        <w:pStyle w:val="165"/>
        <w:spacing w:line="360" w:lineRule="auto"/>
      </w:pPr>
      <w:r>
        <w:rPr>
          <w:rFonts w:hint="eastAsia"/>
        </w:rPr>
        <w:t>患者应按要求观察敷料状态。出现潮湿、移位、脱落、明显污染或渗液外溢时，应及时处理或联系护理人员。</w:t>
      </w:r>
    </w:p>
    <w:p w14:paraId="4B5C900A">
      <w:pPr>
        <w:pStyle w:val="165"/>
        <w:spacing w:line="360" w:lineRule="auto"/>
      </w:pPr>
      <w:r>
        <w:rPr>
          <w:rFonts w:hint="eastAsia"/>
        </w:rPr>
        <w:t>患者不得因担心疼痛、节省用品或主观判断“看起来还好”而延迟更换污染敷料。</w:t>
      </w:r>
    </w:p>
    <w:p w14:paraId="0290F83F">
      <w:pPr>
        <w:pStyle w:val="165"/>
        <w:spacing w:line="360" w:lineRule="auto"/>
      </w:pPr>
      <w:r>
        <w:rPr>
          <w:rFonts w:hint="eastAsia"/>
        </w:rPr>
        <w:t>家庭照护者需要协助换药时，应严格按既定步骤实施；未掌握规范操作前，不得独立开展患处处理。</w:t>
      </w:r>
    </w:p>
    <w:p w14:paraId="3277DD3D">
      <w:pPr>
        <w:pStyle w:val="105"/>
        <w:spacing w:before="120" w:after="120" w:line="360" w:lineRule="auto"/>
      </w:pPr>
      <w:r>
        <w:rPr>
          <w:rFonts w:hint="eastAsia"/>
        </w:rPr>
        <w:t>异常观察与家庭报告要求</w:t>
      </w:r>
    </w:p>
    <w:p w14:paraId="0DFC3706">
      <w:pPr>
        <w:pStyle w:val="165"/>
        <w:spacing w:line="360" w:lineRule="auto"/>
      </w:pPr>
      <w:r>
        <w:rPr>
          <w:rFonts w:hint="eastAsia"/>
        </w:rPr>
        <w:t>患者及家庭照护者应每日观察感染部位变化，并重点关注以下内容：</w:t>
      </w:r>
    </w:p>
    <w:p w14:paraId="1FD7A3F1">
      <w:pPr>
        <w:pStyle w:val="56"/>
        <w:spacing w:line="360" w:lineRule="auto"/>
        <w:ind w:firstLine="420"/>
      </w:pPr>
      <w:r>
        <w:rPr>
          <w:rFonts w:hint="eastAsia"/>
        </w:rPr>
        <w:t>a）红肿范围是否扩大；</w:t>
      </w:r>
    </w:p>
    <w:p w14:paraId="2EB92852">
      <w:pPr>
        <w:pStyle w:val="56"/>
        <w:spacing w:line="360" w:lineRule="auto"/>
        <w:ind w:firstLine="420"/>
      </w:pPr>
      <w:r>
        <w:rPr>
          <w:rFonts w:hint="eastAsia"/>
        </w:rPr>
        <w:t>b）疼痛是否加重；</w:t>
      </w:r>
    </w:p>
    <w:p w14:paraId="104CAE7B">
      <w:pPr>
        <w:pStyle w:val="56"/>
        <w:spacing w:line="360" w:lineRule="auto"/>
        <w:ind w:firstLine="420"/>
      </w:pPr>
      <w:r>
        <w:rPr>
          <w:rFonts w:hint="eastAsia"/>
        </w:rPr>
        <w:t>c）是否出现新的破溃或渗液增多；</w:t>
      </w:r>
    </w:p>
    <w:p w14:paraId="68CE4C3E">
      <w:pPr>
        <w:pStyle w:val="56"/>
        <w:spacing w:line="360" w:lineRule="auto"/>
        <w:ind w:firstLine="420"/>
      </w:pPr>
      <w:r>
        <w:rPr>
          <w:rFonts w:hint="eastAsia"/>
        </w:rPr>
        <w:t>d）分泌物颜色和气味是否改变；</w:t>
      </w:r>
    </w:p>
    <w:p w14:paraId="4D4FE321">
      <w:pPr>
        <w:pStyle w:val="56"/>
        <w:spacing w:line="360" w:lineRule="auto"/>
        <w:ind w:firstLine="420"/>
      </w:pPr>
      <w:r>
        <w:rPr>
          <w:rFonts w:hint="eastAsia"/>
        </w:rPr>
        <w:t>e）敷料是否短时间内反复污染；</w:t>
      </w:r>
    </w:p>
    <w:p w14:paraId="4C7D0393">
      <w:pPr>
        <w:pStyle w:val="56"/>
        <w:spacing w:line="360" w:lineRule="auto"/>
        <w:ind w:firstLine="420"/>
      </w:pPr>
      <w:r>
        <w:rPr>
          <w:rFonts w:hint="eastAsia"/>
        </w:rPr>
        <w:t>f）周边皮肤是否出现浸渍、发白或破损。</w:t>
      </w:r>
    </w:p>
    <w:p w14:paraId="3A46F70B">
      <w:pPr>
        <w:pStyle w:val="165"/>
        <w:spacing w:line="360" w:lineRule="auto"/>
      </w:pPr>
      <w:r>
        <w:rPr>
          <w:rFonts w:hint="eastAsia"/>
        </w:rPr>
        <w:t>患者及家庭照护者应关注全身情况变化，包括体温、精神状态、睡眠、饮食和活动耐受情况。</w:t>
      </w:r>
    </w:p>
    <w:p w14:paraId="17049BB2">
      <w:pPr>
        <w:pStyle w:val="165"/>
        <w:spacing w:line="360" w:lineRule="auto"/>
      </w:pPr>
      <w:r>
        <w:rPr>
          <w:rFonts w:hint="eastAsia"/>
        </w:rPr>
        <w:t>发现下列情况之一时，应及时联系护理人员或医疗机构：</w:t>
      </w:r>
    </w:p>
    <w:p w14:paraId="26D5A8FF">
      <w:pPr>
        <w:pStyle w:val="56"/>
        <w:spacing w:line="360" w:lineRule="auto"/>
        <w:ind w:firstLine="420"/>
      </w:pPr>
      <w:r>
        <w:rPr>
          <w:rFonts w:hint="eastAsia"/>
        </w:rPr>
        <w:t>a）患处范围较前扩大；</w:t>
      </w:r>
    </w:p>
    <w:p w14:paraId="6DC1145A">
      <w:pPr>
        <w:pStyle w:val="56"/>
        <w:spacing w:line="360" w:lineRule="auto"/>
        <w:ind w:firstLine="420"/>
      </w:pPr>
      <w:r>
        <w:rPr>
          <w:rFonts w:hint="eastAsia"/>
        </w:rPr>
        <w:t>b）疼痛明显加剧；</w:t>
      </w:r>
    </w:p>
    <w:p w14:paraId="2336B91B">
      <w:pPr>
        <w:pStyle w:val="56"/>
        <w:spacing w:line="360" w:lineRule="auto"/>
        <w:ind w:firstLine="420"/>
      </w:pPr>
      <w:r>
        <w:rPr>
          <w:rFonts w:hint="eastAsia"/>
        </w:rPr>
        <w:t>c）渗液或脓液突然增多；</w:t>
      </w:r>
    </w:p>
    <w:p w14:paraId="056816C1">
      <w:pPr>
        <w:pStyle w:val="56"/>
        <w:spacing w:line="360" w:lineRule="auto"/>
        <w:ind w:firstLine="420"/>
      </w:pPr>
      <w:r>
        <w:rPr>
          <w:rFonts w:hint="eastAsia"/>
        </w:rPr>
        <w:t>d）出现发热、寒战、乏力等全身症状；</w:t>
      </w:r>
    </w:p>
    <w:p w14:paraId="053DAAB5">
      <w:pPr>
        <w:pStyle w:val="56"/>
        <w:spacing w:line="360" w:lineRule="auto"/>
        <w:ind w:firstLine="420"/>
      </w:pPr>
      <w:r>
        <w:rPr>
          <w:rFonts w:hint="eastAsia"/>
        </w:rPr>
        <w:t>e）药物使用后局部刺激明显增强；</w:t>
      </w:r>
    </w:p>
    <w:p w14:paraId="01A3A05B">
      <w:pPr>
        <w:pStyle w:val="56"/>
        <w:spacing w:line="360" w:lineRule="auto"/>
        <w:ind w:firstLine="420"/>
      </w:pPr>
      <w:r>
        <w:rPr>
          <w:rFonts w:hint="eastAsia"/>
        </w:rPr>
        <w:t>f）患者一般状态明显变差。</w:t>
      </w:r>
    </w:p>
    <w:p w14:paraId="510F8E76">
      <w:pPr>
        <w:pStyle w:val="165"/>
        <w:spacing w:line="360" w:lineRule="auto"/>
      </w:pPr>
      <w:r>
        <w:rPr>
          <w:rFonts w:hint="eastAsia"/>
        </w:rPr>
        <w:t>报告异常情况时，应尽量说明发生时间、变化过程、当前体温、已采取措施及患处现状。必要时宜提供图像资料辅助判断。</w:t>
      </w:r>
    </w:p>
    <w:p w14:paraId="4E4E769B">
      <w:pPr>
        <w:pStyle w:val="165"/>
        <w:numPr>
          <w:ilvl w:val="0"/>
          <w:numId w:val="0"/>
        </w:numPr>
        <w:spacing w:line="360" w:lineRule="auto"/>
      </w:pPr>
    </w:p>
    <w:p w14:paraId="2BD13192">
      <w:pPr>
        <w:pStyle w:val="165"/>
        <w:numPr>
          <w:ilvl w:val="0"/>
          <w:numId w:val="0"/>
        </w:numPr>
        <w:spacing w:line="360" w:lineRule="auto"/>
      </w:pPr>
    </w:p>
    <w:p w14:paraId="12D77C45">
      <w:pPr>
        <w:pStyle w:val="105"/>
        <w:spacing w:before="120" w:after="120" w:line="360" w:lineRule="auto"/>
      </w:pPr>
      <w:r>
        <w:rPr>
          <w:rFonts w:hint="eastAsia"/>
        </w:rPr>
        <w:t>家庭照护者指导要求</w:t>
      </w:r>
    </w:p>
    <w:p w14:paraId="463107B7">
      <w:pPr>
        <w:pStyle w:val="165"/>
        <w:spacing w:line="360" w:lineRule="auto"/>
      </w:pPr>
      <w:r>
        <w:rPr>
          <w:rFonts w:hint="eastAsia"/>
        </w:rPr>
        <w:t>家庭照护者应接受手卫生、用物准备、患处观察、敷料管理、污染物处置和异常报告等基本培训。</w:t>
      </w:r>
    </w:p>
    <w:p w14:paraId="7CD8F0A9">
      <w:pPr>
        <w:pStyle w:val="165"/>
        <w:spacing w:line="360" w:lineRule="auto"/>
      </w:pPr>
      <w:r>
        <w:rPr>
          <w:rFonts w:hint="eastAsia"/>
        </w:rPr>
        <w:t>护理人员应根据家庭照护者文化程度、理解能力和操作能力确定指导方式。对老年照护者或理解能力较弱者，应采用重复示范和简化步骤指导。</w:t>
      </w:r>
    </w:p>
    <w:p w14:paraId="32B295A5">
      <w:pPr>
        <w:pStyle w:val="165"/>
        <w:spacing w:line="360" w:lineRule="auto"/>
      </w:pPr>
      <w:r>
        <w:rPr>
          <w:rFonts w:hint="eastAsia"/>
        </w:rPr>
        <w:t>家庭照护者参与护理时，应重点掌握以下内容：</w:t>
      </w:r>
    </w:p>
    <w:p w14:paraId="0823A07B">
      <w:pPr>
        <w:pStyle w:val="56"/>
        <w:spacing w:line="360" w:lineRule="auto"/>
        <w:ind w:firstLine="420"/>
      </w:pPr>
      <w:r>
        <w:rPr>
          <w:rFonts w:hint="eastAsia"/>
        </w:rPr>
        <w:t>a）何时洗手及如何洗手；</w:t>
      </w:r>
    </w:p>
    <w:p w14:paraId="59D03160">
      <w:pPr>
        <w:pStyle w:val="56"/>
        <w:spacing w:line="360" w:lineRule="auto"/>
        <w:ind w:firstLine="420"/>
      </w:pPr>
      <w:r>
        <w:rPr>
          <w:rFonts w:hint="eastAsia"/>
        </w:rPr>
        <w:t>b）何时佩戴手套及如何处置手套；</w:t>
      </w:r>
    </w:p>
    <w:p w14:paraId="23030D8A">
      <w:pPr>
        <w:pStyle w:val="56"/>
        <w:spacing w:line="360" w:lineRule="auto"/>
        <w:ind w:firstLine="420"/>
      </w:pPr>
      <w:r>
        <w:rPr>
          <w:rFonts w:hint="eastAsia"/>
        </w:rPr>
        <w:t>c）如何识别敷料是否需要更换；</w:t>
      </w:r>
    </w:p>
    <w:p w14:paraId="472B1C8E">
      <w:pPr>
        <w:pStyle w:val="56"/>
        <w:spacing w:line="360" w:lineRule="auto"/>
        <w:ind w:firstLine="420"/>
      </w:pPr>
      <w:r>
        <w:rPr>
          <w:rFonts w:hint="eastAsia"/>
        </w:rPr>
        <w:t>d）如何区分清洁物品与污染物品；</w:t>
      </w:r>
    </w:p>
    <w:p w14:paraId="5BF360FB">
      <w:pPr>
        <w:pStyle w:val="56"/>
        <w:spacing w:line="360" w:lineRule="auto"/>
        <w:ind w:firstLine="420"/>
      </w:pPr>
      <w:r>
        <w:rPr>
          <w:rFonts w:hint="eastAsia"/>
        </w:rPr>
        <w:t>e）何种情况必须停止操作并报告；</w:t>
      </w:r>
    </w:p>
    <w:p w14:paraId="48F04AF1">
      <w:pPr>
        <w:pStyle w:val="56"/>
        <w:spacing w:line="360" w:lineRule="auto"/>
        <w:ind w:firstLine="420"/>
      </w:pPr>
      <w:r>
        <w:rPr>
          <w:rFonts w:hint="eastAsia"/>
        </w:rPr>
        <w:t>f）何种情况应尽快就医。</w:t>
      </w:r>
    </w:p>
    <w:p w14:paraId="692E0795">
      <w:pPr>
        <w:pStyle w:val="165"/>
        <w:spacing w:line="360" w:lineRule="auto"/>
      </w:pPr>
      <w:r>
        <w:rPr>
          <w:rFonts w:hint="eastAsia"/>
        </w:rPr>
        <w:t>家庭照护者不得擅自增加清创、挤压、挑破、涂抹来源不明产品、停用医嘱药物或延迟报告异常情况。</w:t>
      </w:r>
    </w:p>
    <w:p w14:paraId="7E457697">
      <w:pPr>
        <w:pStyle w:val="165"/>
        <w:spacing w:line="360" w:lineRule="auto"/>
      </w:pPr>
      <w:r>
        <w:rPr>
          <w:rFonts w:hint="eastAsia"/>
        </w:rPr>
        <w:t>家庭照护者更替时，应做好护理要点交接。未完成交接的，不得直接接手重要护理环节。</w:t>
      </w:r>
    </w:p>
    <w:p w14:paraId="3893C881">
      <w:pPr>
        <w:pStyle w:val="105"/>
        <w:spacing w:before="120" w:after="120" w:line="360" w:lineRule="auto"/>
      </w:pPr>
      <w:r>
        <w:rPr>
          <w:rFonts w:hint="eastAsia"/>
        </w:rPr>
        <w:t>复诊与随访管理</w:t>
      </w:r>
    </w:p>
    <w:p w14:paraId="78ECC51F">
      <w:pPr>
        <w:pStyle w:val="165"/>
        <w:spacing w:line="360" w:lineRule="auto"/>
      </w:pPr>
      <w:r>
        <w:rPr>
          <w:rFonts w:hint="eastAsia"/>
        </w:rPr>
        <w:t>患者应按规定时间复诊、复评或接受上门复查，不得因局部症状暂时减轻而自行取消后续管理。</w:t>
      </w:r>
    </w:p>
    <w:p w14:paraId="4B15111D">
      <w:pPr>
        <w:pStyle w:val="165"/>
        <w:spacing w:line="360" w:lineRule="auto"/>
      </w:pPr>
      <w:r>
        <w:rPr>
          <w:rFonts w:hint="eastAsia"/>
        </w:rPr>
        <w:t>护理人员应根据评估结果明确随访频次、重点内容和复评时点。</w:t>
      </w:r>
    </w:p>
    <w:p w14:paraId="310B32F3">
      <w:pPr>
        <w:pStyle w:val="165"/>
        <w:spacing w:line="360" w:lineRule="auto"/>
      </w:pPr>
      <w:r>
        <w:rPr>
          <w:rFonts w:hint="eastAsia"/>
        </w:rPr>
        <w:t>对中高风险患者、恢复缓慢患者及依从性差患者，应加强电话随访、上门复评或其他连续管理措施。</w:t>
      </w:r>
    </w:p>
    <w:p w14:paraId="5D64D8DC">
      <w:pPr>
        <w:pStyle w:val="165"/>
        <w:spacing w:line="360" w:lineRule="auto"/>
      </w:pPr>
      <w:r>
        <w:rPr>
          <w:rFonts w:hint="eastAsia"/>
        </w:rPr>
        <w:t>对反复感染、迁延不愈或护理效果不稳定患者，应及时建议进一步检查或专科就诊。</w:t>
      </w:r>
    </w:p>
    <w:p w14:paraId="39E1B3D6">
      <w:pPr>
        <w:pStyle w:val="165"/>
        <w:spacing w:line="360" w:lineRule="auto"/>
      </w:pPr>
      <w:r>
        <w:rPr>
          <w:rFonts w:hint="eastAsia"/>
        </w:rPr>
        <w:t>患者拒绝复诊、拒绝随访或不按要求执行管理措施时，护理人员应进行风险告知并做好记录。</w:t>
      </w:r>
    </w:p>
    <w:p w14:paraId="45B31B44">
      <w:pPr>
        <w:pStyle w:val="105"/>
        <w:spacing w:before="120" w:after="120" w:line="360" w:lineRule="auto"/>
      </w:pPr>
      <w:r>
        <w:rPr>
          <w:rFonts w:hint="eastAsia"/>
        </w:rPr>
        <w:t>宣教记录要求</w:t>
      </w:r>
    </w:p>
    <w:p w14:paraId="7646A9C7">
      <w:pPr>
        <w:pStyle w:val="165"/>
        <w:spacing w:line="360" w:lineRule="auto"/>
      </w:pPr>
      <w:r>
        <w:rPr>
          <w:rFonts w:hint="eastAsia"/>
        </w:rPr>
        <w:t>健康教育与居家管理指导应形成记录。</w:t>
      </w:r>
    </w:p>
    <w:p w14:paraId="74D4C37A">
      <w:pPr>
        <w:pStyle w:val="165"/>
        <w:spacing w:line="360" w:lineRule="auto"/>
      </w:pPr>
      <w:r>
        <w:rPr>
          <w:rFonts w:hint="eastAsia"/>
        </w:rPr>
        <w:t>记录内容至少应包括宣教时间、宣教对象、主要内容、重点风险提示、掌握情况及后续随访要求。</w:t>
      </w:r>
    </w:p>
    <w:p w14:paraId="65EA4CBC">
      <w:pPr>
        <w:pStyle w:val="165"/>
        <w:spacing w:line="360" w:lineRule="auto"/>
      </w:pPr>
      <w:r>
        <w:rPr>
          <w:rFonts w:hint="eastAsia"/>
        </w:rPr>
        <w:t>对已反复宣教仍存在不规范行为的患者或家庭照护者，应在记录中注明问题表现和再次告知情况。</w:t>
      </w:r>
    </w:p>
    <w:p w14:paraId="5218B3C9">
      <w:pPr>
        <w:pStyle w:val="165"/>
        <w:spacing w:line="360" w:lineRule="auto"/>
      </w:pPr>
      <w:r>
        <w:rPr>
          <w:rFonts w:hint="eastAsia"/>
        </w:rPr>
        <w:t>对涉及转诊建议、限制事项和紧急就医指征的重点宣教内容，应明确记录告知结果。</w:t>
      </w:r>
    </w:p>
    <w:p w14:paraId="24D3D094">
      <w:pPr>
        <w:pStyle w:val="165"/>
        <w:numPr>
          <w:ilvl w:val="0"/>
          <w:numId w:val="0"/>
        </w:numPr>
        <w:spacing w:line="360" w:lineRule="auto"/>
      </w:pPr>
    </w:p>
    <w:p w14:paraId="7A6915C5">
      <w:pPr>
        <w:pStyle w:val="165"/>
        <w:numPr>
          <w:ilvl w:val="0"/>
          <w:numId w:val="0"/>
        </w:numPr>
        <w:spacing w:line="360" w:lineRule="auto"/>
      </w:pPr>
    </w:p>
    <w:p w14:paraId="29557CB0">
      <w:pPr>
        <w:pStyle w:val="104"/>
        <w:spacing w:before="240" w:after="240" w:line="360" w:lineRule="auto"/>
      </w:pPr>
      <w:bookmarkStart w:id="56" w:name="_Toc224422401"/>
      <w:r>
        <w:rPr>
          <w:rFonts w:hint="eastAsia"/>
        </w:rPr>
        <w:t>记录与质量管理要求</w:t>
      </w:r>
      <w:bookmarkEnd w:id="56"/>
    </w:p>
    <w:p w14:paraId="406D9371">
      <w:pPr>
        <w:pStyle w:val="105"/>
        <w:spacing w:before="120" w:after="120" w:line="360" w:lineRule="auto"/>
      </w:pPr>
      <w:r>
        <w:rPr>
          <w:rFonts w:hint="eastAsia"/>
        </w:rPr>
        <w:t>记录要求</w:t>
      </w:r>
    </w:p>
    <w:p w14:paraId="078B2329">
      <w:pPr>
        <w:pStyle w:val="165"/>
        <w:spacing w:line="360" w:lineRule="auto"/>
      </w:pPr>
      <w:r>
        <w:rPr>
          <w:rFonts w:hint="eastAsia"/>
        </w:rPr>
        <w:t>居家皮肤感染护理应建立全过程记录。记录应真实、及时、准确、完整、规范，并做到可查询、可追溯。</w:t>
      </w:r>
    </w:p>
    <w:p w14:paraId="00EAAC3D">
      <w:pPr>
        <w:pStyle w:val="165"/>
        <w:spacing w:line="360" w:lineRule="auto"/>
      </w:pPr>
      <w:r>
        <w:rPr>
          <w:rFonts w:hint="eastAsia"/>
        </w:rPr>
        <w:t>护理记录应与评估结果、护理计划、操作实施、异常情况处置、健康教育和随访管理相衔接，不得出现内容脱节、时间缺失或信息矛盾。</w:t>
      </w:r>
    </w:p>
    <w:p w14:paraId="7ADA014D">
      <w:pPr>
        <w:pStyle w:val="165"/>
        <w:spacing w:line="360" w:lineRule="auto"/>
      </w:pPr>
      <w:r>
        <w:rPr>
          <w:rFonts w:hint="eastAsia"/>
        </w:rPr>
        <w:t>护理人员应在每次服务完成后及时记录，不得事后集中补记，不得凭回忆填写关键内容。</w:t>
      </w:r>
    </w:p>
    <w:p w14:paraId="3EBA9729">
      <w:pPr>
        <w:pStyle w:val="165"/>
        <w:spacing w:line="360" w:lineRule="auto"/>
      </w:pPr>
      <w:r>
        <w:rPr>
          <w:rFonts w:hint="eastAsia"/>
        </w:rPr>
        <w:t>记录内容应书写清晰、术语规范、表述明确。不得使用含义不清、主观性强或无法核实的表述。</w:t>
      </w:r>
    </w:p>
    <w:p w14:paraId="6DDE718B">
      <w:pPr>
        <w:pStyle w:val="165"/>
        <w:spacing w:line="360" w:lineRule="auto"/>
      </w:pPr>
      <w:r>
        <w:rPr>
          <w:rFonts w:hint="eastAsia"/>
        </w:rPr>
        <w:t>纸质记录和电子记录均应按规定管理。涉及修改时，应保留修改痕迹或修订信息，不得擅自涂改、删改或替换原始记录。</w:t>
      </w:r>
    </w:p>
    <w:p w14:paraId="46E0CE81">
      <w:pPr>
        <w:pStyle w:val="165"/>
        <w:spacing w:line="360" w:lineRule="auto"/>
      </w:pPr>
      <w:r>
        <w:rPr>
          <w:rFonts w:hint="eastAsia"/>
        </w:rPr>
        <w:t>护理记录资料应按照相关管理要求保存。未经授权，不得擅自复制、传播或泄露患者信息。</w:t>
      </w:r>
    </w:p>
    <w:p w14:paraId="0B197807">
      <w:pPr>
        <w:pStyle w:val="105"/>
        <w:spacing w:before="120" w:after="120" w:line="360" w:lineRule="auto"/>
      </w:pPr>
      <w:r>
        <w:rPr>
          <w:rFonts w:hint="eastAsia"/>
        </w:rPr>
        <w:t>记录内容</w:t>
      </w:r>
    </w:p>
    <w:p w14:paraId="5B91C656">
      <w:pPr>
        <w:pStyle w:val="165"/>
        <w:spacing w:line="360" w:lineRule="auto"/>
      </w:pPr>
      <w:r>
        <w:rPr>
          <w:rFonts w:hint="eastAsia"/>
        </w:rPr>
        <w:t>每次居家皮肤感染护理记录至少应包括以下内容：</w:t>
      </w:r>
    </w:p>
    <w:p w14:paraId="0272AE62">
      <w:pPr>
        <w:pStyle w:val="56"/>
        <w:spacing w:line="360" w:lineRule="auto"/>
        <w:ind w:firstLine="420"/>
      </w:pPr>
      <w:r>
        <w:rPr>
          <w:rFonts w:hint="eastAsia"/>
        </w:rPr>
        <w:t>a）患者基本信息；</w:t>
      </w:r>
    </w:p>
    <w:p w14:paraId="0498909D">
      <w:pPr>
        <w:pStyle w:val="56"/>
        <w:spacing w:line="360" w:lineRule="auto"/>
        <w:ind w:firstLine="420"/>
      </w:pPr>
      <w:r>
        <w:rPr>
          <w:rFonts w:hint="eastAsia"/>
        </w:rPr>
        <w:t>b）服务日期和时间；</w:t>
      </w:r>
    </w:p>
    <w:p w14:paraId="6BF0948D">
      <w:pPr>
        <w:pStyle w:val="56"/>
        <w:spacing w:line="360" w:lineRule="auto"/>
        <w:ind w:firstLine="420"/>
      </w:pPr>
      <w:r>
        <w:rPr>
          <w:rFonts w:hint="eastAsia"/>
        </w:rPr>
        <w:t>c）护理人员信息；</w:t>
      </w:r>
    </w:p>
    <w:p w14:paraId="077FDAEE">
      <w:pPr>
        <w:pStyle w:val="56"/>
        <w:spacing w:line="360" w:lineRule="auto"/>
        <w:ind w:firstLine="420"/>
      </w:pPr>
      <w:r>
        <w:rPr>
          <w:rFonts w:hint="eastAsia"/>
        </w:rPr>
        <w:t>d）感染部位及主要表现；</w:t>
      </w:r>
    </w:p>
    <w:p w14:paraId="4EFE8E70">
      <w:pPr>
        <w:pStyle w:val="56"/>
        <w:spacing w:line="360" w:lineRule="auto"/>
        <w:ind w:firstLine="420"/>
      </w:pPr>
      <w:r>
        <w:rPr>
          <w:rFonts w:hint="eastAsia"/>
        </w:rPr>
        <w:t>e）护理前评估结论；</w:t>
      </w:r>
    </w:p>
    <w:p w14:paraId="16AB3E73">
      <w:pPr>
        <w:pStyle w:val="56"/>
        <w:spacing w:line="360" w:lineRule="auto"/>
        <w:ind w:firstLine="420"/>
      </w:pPr>
      <w:r>
        <w:rPr>
          <w:rFonts w:hint="eastAsia"/>
        </w:rPr>
        <w:t>f）实际实施的护理项目；</w:t>
      </w:r>
    </w:p>
    <w:p w14:paraId="42877A80">
      <w:pPr>
        <w:pStyle w:val="56"/>
        <w:spacing w:line="360" w:lineRule="auto"/>
        <w:ind w:firstLine="420"/>
      </w:pPr>
      <w:r>
        <w:rPr>
          <w:rFonts w:hint="eastAsia"/>
        </w:rPr>
        <w:t>g）使用的主要敷料、药物或用品；</w:t>
      </w:r>
    </w:p>
    <w:p w14:paraId="6273473B">
      <w:pPr>
        <w:pStyle w:val="56"/>
        <w:spacing w:line="360" w:lineRule="auto"/>
        <w:ind w:firstLine="420"/>
      </w:pPr>
      <w:r>
        <w:rPr>
          <w:rFonts w:hint="eastAsia"/>
        </w:rPr>
        <w:t>h）护理后患处情况；</w:t>
      </w:r>
    </w:p>
    <w:p w14:paraId="7B808E41">
      <w:pPr>
        <w:pStyle w:val="56"/>
        <w:spacing w:line="360" w:lineRule="auto"/>
        <w:ind w:firstLine="420"/>
      </w:pPr>
      <w:r>
        <w:rPr>
          <w:rFonts w:hint="eastAsia"/>
        </w:rPr>
        <w:t>i）患者主诉和配合情况；</w:t>
      </w:r>
    </w:p>
    <w:p w14:paraId="0DDE3C11">
      <w:pPr>
        <w:pStyle w:val="56"/>
        <w:spacing w:line="360" w:lineRule="auto"/>
        <w:ind w:firstLine="420"/>
      </w:pPr>
      <w:r>
        <w:rPr>
          <w:rFonts w:hint="eastAsia"/>
        </w:rPr>
        <w:t>j）健康教育内容；</w:t>
      </w:r>
    </w:p>
    <w:p w14:paraId="21B313BF">
      <w:pPr>
        <w:pStyle w:val="56"/>
        <w:spacing w:line="360" w:lineRule="auto"/>
        <w:ind w:firstLine="420"/>
      </w:pPr>
      <w:r>
        <w:rPr>
          <w:rFonts w:hint="eastAsia"/>
        </w:rPr>
        <w:t>k）异常情况及处置结果；</w:t>
      </w:r>
    </w:p>
    <w:p w14:paraId="04887BFC">
      <w:pPr>
        <w:pStyle w:val="56"/>
        <w:spacing w:line="360" w:lineRule="auto"/>
        <w:ind w:firstLine="420"/>
      </w:pPr>
      <w:r>
        <w:rPr>
          <w:rFonts w:hint="eastAsia"/>
        </w:rPr>
        <w:t>l）后续观察要求和随访安排。</w:t>
      </w:r>
    </w:p>
    <w:p w14:paraId="329DC3D6">
      <w:pPr>
        <w:pStyle w:val="165"/>
        <w:spacing w:line="360" w:lineRule="auto"/>
      </w:pPr>
      <w:r>
        <w:rPr>
          <w:rFonts w:hint="eastAsia"/>
        </w:rPr>
        <w:t>首次服务记录除符合9.2.1要求外，还应包括以下内容：</w:t>
      </w:r>
    </w:p>
    <w:p w14:paraId="696EBED5">
      <w:pPr>
        <w:pStyle w:val="56"/>
        <w:spacing w:line="360" w:lineRule="auto"/>
        <w:ind w:firstLine="420"/>
      </w:pPr>
      <w:r>
        <w:rPr>
          <w:rFonts w:hint="eastAsia"/>
        </w:rPr>
        <w:t>a）主要诊断或转介依据；</w:t>
      </w:r>
    </w:p>
    <w:p w14:paraId="589BE644">
      <w:pPr>
        <w:pStyle w:val="56"/>
        <w:spacing w:line="360" w:lineRule="auto"/>
        <w:ind w:firstLine="420"/>
      </w:pPr>
      <w:r>
        <w:rPr>
          <w:rFonts w:hint="eastAsia"/>
        </w:rPr>
        <w:t>b）既往病史和过敏史；</w:t>
      </w:r>
    </w:p>
    <w:p w14:paraId="6FDDA654">
      <w:pPr>
        <w:pStyle w:val="56"/>
        <w:spacing w:line="360" w:lineRule="auto"/>
        <w:ind w:firstLine="420"/>
      </w:pPr>
      <w:r>
        <w:rPr>
          <w:rFonts w:hint="eastAsia"/>
        </w:rPr>
        <w:t>c）感染发生时间或病程概况；</w:t>
      </w:r>
    </w:p>
    <w:p w14:paraId="2542C660">
      <w:pPr>
        <w:pStyle w:val="56"/>
        <w:spacing w:line="360" w:lineRule="auto"/>
        <w:ind w:firstLine="420"/>
      </w:pPr>
      <w:r>
        <w:rPr>
          <w:rFonts w:hint="eastAsia"/>
        </w:rPr>
        <w:t>d）家庭环境与照护能力评估结果；</w:t>
      </w:r>
    </w:p>
    <w:p w14:paraId="1309EE93">
      <w:pPr>
        <w:pStyle w:val="56"/>
        <w:spacing w:line="360" w:lineRule="auto"/>
        <w:ind w:firstLine="420"/>
      </w:pPr>
      <w:r>
        <w:rPr>
          <w:rFonts w:hint="eastAsia"/>
        </w:rPr>
        <w:t>e）是否适宜继续实施居家护理的判断结论。</w:t>
      </w:r>
    </w:p>
    <w:p w14:paraId="7BAA2537">
      <w:pPr>
        <w:pStyle w:val="165"/>
        <w:spacing w:line="360" w:lineRule="auto"/>
      </w:pPr>
      <w:r>
        <w:rPr>
          <w:rFonts w:hint="eastAsia"/>
        </w:rPr>
        <w:t>复评记录应重点反映与前次记录相比的变化情况，至少包括感染范围、渗液情况、疼痛变化、敷料状态和周边皮肤状态。</w:t>
      </w:r>
    </w:p>
    <w:p w14:paraId="692F7818">
      <w:pPr>
        <w:pStyle w:val="165"/>
        <w:spacing w:line="360" w:lineRule="auto"/>
      </w:pPr>
      <w:r>
        <w:rPr>
          <w:rFonts w:hint="eastAsia"/>
        </w:rPr>
        <w:t>异常情况记录应重点说明发生时间、异常表现、初步判断、采取措施、患者反应、告知对象及去向。</w:t>
      </w:r>
    </w:p>
    <w:p w14:paraId="10E6BC6F">
      <w:pPr>
        <w:pStyle w:val="165"/>
        <w:spacing w:line="360" w:lineRule="auto"/>
      </w:pPr>
      <w:r>
        <w:rPr>
          <w:rFonts w:hint="eastAsia"/>
        </w:rPr>
        <w:t>对已建议复诊、转诊或紧急就医的患者，应记录建议内容、告知时间、患者或监护人反馈及后续落实情况。</w:t>
      </w:r>
    </w:p>
    <w:p w14:paraId="69A554F8">
      <w:pPr>
        <w:pStyle w:val="105"/>
        <w:spacing w:before="120" w:after="120" w:line="360" w:lineRule="auto"/>
      </w:pPr>
      <w:r>
        <w:rPr>
          <w:rFonts w:hint="eastAsia"/>
        </w:rPr>
        <w:t>随访要求</w:t>
      </w:r>
    </w:p>
    <w:p w14:paraId="3460C4E0">
      <w:pPr>
        <w:pStyle w:val="165"/>
        <w:spacing w:line="360" w:lineRule="auto"/>
      </w:pPr>
      <w:r>
        <w:rPr>
          <w:rFonts w:hint="eastAsia"/>
        </w:rPr>
        <w:t>居家皮肤感染护理应建立随访管理机制。随访可采用上门复评、电话随访、信息随访或其他适宜方式进行。</w:t>
      </w:r>
    </w:p>
    <w:p w14:paraId="28C47236">
      <w:pPr>
        <w:pStyle w:val="165"/>
        <w:spacing w:line="360" w:lineRule="auto"/>
      </w:pPr>
      <w:r>
        <w:rPr>
          <w:rFonts w:hint="eastAsia"/>
        </w:rPr>
        <w:t>随访频次应根据感染风险等级、恢复情况、家庭照护能力和异常情况发生情况确定。</w:t>
      </w:r>
    </w:p>
    <w:p w14:paraId="21529DF1">
      <w:pPr>
        <w:pStyle w:val="165"/>
        <w:spacing w:line="360" w:lineRule="auto"/>
      </w:pPr>
      <w:r>
        <w:rPr>
          <w:rFonts w:hint="eastAsia"/>
        </w:rPr>
        <w:t>对低风险患者，可按既定护理计划实施常规随访；对中风险患者，应增加阶段性复评；对高风险患者，应缩短随访间隔，并及时评估是否需转诊。</w:t>
      </w:r>
    </w:p>
    <w:p w14:paraId="24283B9A">
      <w:pPr>
        <w:pStyle w:val="165"/>
        <w:spacing w:line="360" w:lineRule="auto"/>
      </w:pPr>
      <w:r>
        <w:rPr>
          <w:rFonts w:hint="eastAsia"/>
        </w:rPr>
        <w:t>出现以下情形之一时，应及时启动重点随访：</w:t>
      </w:r>
    </w:p>
    <w:p w14:paraId="36835884">
      <w:pPr>
        <w:pStyle w:val="56"/>
        <w:spacing w:line="360" w:lineRule="auto"/>
        <w:ind w:firstLine="420"/>
      </w:pPr>
      <w:r>
        <w:rPr>
          <w:rFonts w:hint="eastAsia"/>
        </w:rPr>
        <w:t>a）感染范围扩大；</w:t>
      </w:r>
    </w:p>
    <w:p w14:paraId="67E78410">
      <w:pPr>
        <w:pStyle w:val="56"/>
        <w:spacing w:line="360" w:lineRule="auto"/>
        <w:ind w:firstLine="420"/>
      </w:pPr>
      <w:r>
        <w:rPr>
          <w:rFonts w:hint="eastAsia"/>
        </w:rPr>
        <w:t>b）渗液、脓液或异味增多；</w:t>
      </w:r>
    </w:p>
    <w:p w14:paraId="37C237EC">
      <w:pPr>
        <w:pStyle w:val="56"/>
        <w:spacing w:line="360" w:lineRule="auto"/>
        <w:ind w:firstLine="420"/>
      </w:pPr>
      <w:r>
        <w:rPr>
          <w:rFonts w:hint="eastAsia"/>
        </w:rPr>
        <w:t>c）疼痛明显加重；</w:t>
      </w:r>
    </w:p>
    <w:p w14:paraId="30E837F8">
      <w:pPr>
        <w:pStyle w:val="56"/>
        <w:spacing w:line="360" w:lineRule="auto"/>
        <w:ind w:firstLine="420"/>
      </w:pPr>
      <w:r>
        <w:rPr>
          <w:rFonts w:hint="eastAsia"/>
        </w:rPr>
        <w:t>d）患者依从性差；</w:t>
      </w:r>
    </w:p>
    <w:p w14:paraId="57B7F9C3">
      <w:pPr>
        <w:pStyle w:val="56"/>
        <w:spacing w:line="360" w:lineRule="auto"/>
        <w:ind w:firstLine="420"/>
      </w:pPr>
      <w:r>
        <w:rPr>
          <w:rFonts w:hint="eastAsia"/>
        </w:rPr>
        <w:t>e）家庭照护者更替；</w:t>
      </w:r>
    </w:p>
    <w:p w14:paraId="0A479A29">
      <w:pPr>
        <w:pStyle w:val="56"/>
        <w:spacing w:line="360" w:lineRule="auto"/>
        <w:ind w:firstLine="420"/>
      </w:pPr>
      <w:r>
        <w:rPr>
          <w:rFonts w:hint="eastAsia"/>
        </w:rPr>
        <w:t>f）已发生异常情况但暂未转诊。</w:t>
      </w:r>
    </w:p>
    <w:p w14:paraId="3B5B5047">
      <w:pPr>
        <w:pStyle w:val="165"/>
        <w:spacing w:line="360" w:lineRule="auto"/>
      </w:pPr>
      <w:r>
        <w:rPr>
          <w:rFonts w:hint="eastAsia"/>
        </w:rPr>
        <w:t>随访内容至少应包括以下方面：</w:t>
      </w:r>
    </w:p>
    <w:p w14:paraId="39238C5C">
      <w:pPr>
        <w:pStyle w:val="56"/>
        <w:spacing w:line="360" w:lineRule="auto"/>
        <w:ind w:firstLine="420"/>
      </w:pPr>
      <w:r>
        <w:rPr>
          <w:rFonts w:hint="eastAsia"/>
        </w:rPr>
        <w:t>a）患处变化情况；</w:t>
      </w:r>
    </w:p>
    <w:p w14:paraId="23CC73B9">
      <w:pPr>
        <w:pStyle w:val="56"/>
        <w:spacing w:line="360" w:lineRule="auto"/>
        <w:ind w:firstLine="420"/>
      </w:pPr>
      <w:r>
        <w:rPr>
          <w:rFonts w:hint="eastAsia"/>
        </w:rPr>
        <w:t>b）敷料使用和更换情况；</w:t>
      </w:r>
    </w:p>
    <w:p w14:paraId="758052ED">
      <w:pPr>
        <w:pStyle w:val="56"/>
        <w:spacing w:line="360" w:lineRule="auto"/>
        <w:ind w:firstLine="420"/>
      </w:pPr>
      <w:r>
        <w:rPr>
          <w:rFonts w:hint="eastAsia"/>
        </w:rPr>
        <w:t>c）药物使用情况；</w:t>
      </w:r>
    </w:p>
    <w:p w14:paraId="56FA3C51">
      <w:pPr>
        <w:pStyle w:val="56"/>
        <w:spacing w:line="360" w:lineRule="auto"/>
        <w:ind w:firstLine="420"/>
      </w:pPr>
      <w:r>
        <w:rPr>
          <w:rFonts w:hint="eastAsia"/>
        </w:rPr>
        <w:t>d）体温及一般状态变化；</w:t>
      </w:r>
    </w:p>
    <w:p w14:paraId="58E8D0C2">
      <w:pPr>
        <w:pStyle w:val="56"/>
        <w:spacing w:line="360" w:lineRule="auto"/>
        <w:ind w:firstLine="420"/>
      </w:pPr>
      <w:r>
        <w:rPr>
          <w:rFonts w:hint="eastAsia"/>
        </w:rPr>
        <w:t>e）家庭照护执行情况；</w:t>
      </w:r>
    </w:p>
    <w:p w14:paraId="769D7A70">
      <w:pPr>
        <w:pStyle w:val="56"/>
        <w:spacing w:line="360" w:lineRule="auto"/>
        <w:ind w:firstLine="420"/>
      </w:pPr>
      <w:r>
        <w:rPr>
          <w:rFonts w:hint="eastAsia"/>
        </w:rPr>
        <w:t>f）是否存在新的风险因素；</w:t>
      </w:r>
    </w:p>
    <w:p w14:paraId="518D19CF">
      <w:pPr>
        <w:pStyle w:val="56"/>
        <w:spacing w:line="360" w:lineRule="auto"/>
        <w:ind w:firstLine="420"/>
      </w:pPr>
      <w:r>
        <w:rPr>
          <w:rFonts w:hint="eastAsia"/>
        </w:rPr>
        <w:t>g）是否需要调整护理安排。</w:t>
      </w:r>
    </w:p>
    <w:p w14:paraId="5A16359E">
      <w:pPr>
        <w:pStyle w:val="165"/>
        <w:spacing w:line="360" w:lineRule="auto"/>
      </w:pPr>
      <w:r>
        <w:rPr>
          <w:rFonts w:hint="eastAsia"/>
        </w:rPr>
        <w:t>随访中发现病情加重、不符合继续居家护理条件或存在安全隐患时，应及时提出复诊、转诊或终止相关服务建议。</w:t>
      </w:r>
    </w:p>
    <w:p w14:paraId="12CF917A">
      <w:pPr>
        <w:pStyle w:val="105"/>
        <w:spacing w:before="120" w:after="120" w:line="360" w:lineRule="auto"/>
      </w:pPr>
      <w:r>
        <w:rPr>
          <w:rFonts w:hint="eastAsia"/>
        </w:rPr>
        <w:t>随访记录与信息反馈</w:t>
      </w:r>
    </w:p>
    <w:p w14:paraId="41864257">
      <w:pPr>
        <w:pStyle w:val="165"/>
        <w:spacing w:line="360" w:lineRule="auto"/>
      </w:pPr>
      <w:r>
        <w:rPr>
          <w:rFonts w:hint="eastAsia"/>
        </w:rPr>
        <w:t>每次随访均应形成记录。记录内容应与当次沟通、观察或上门服务情况一致。</w:t>
      </w:r>
    </w:p>
    <w:p w14:paraId="1B32C664">
      <w:pPr>
        <w:pStyle w:val="165"/>
        <w:spacing w:line="360" w:lineRule="auto"/>
      </w:pPr>
      <w:r>
        <w:rPr>
          <w:rFonts w:hint="eastAsia"/>
        </w:rPr>
        <w:t>电话或远程随访时，应核实反馈人身份及其与患者关系，必要时要求补充患处图像、体温信息或其他辅助资料。</w:t>
      </w:r>
    </w:p>
    <w:p w14:paraId="20DB1E09">
      <w:pPr>
        <w:pStyle w:val="165"/>
        <w:spacing w:line="360" w:lineRule="auto"/>
      </w:pPr>
      <w:r>
        <w:rPr>
          <w:rFonts w:hint="eastAsia"/>
        </w:rPr>
        <w:t>随访记录至少应包括随访时间、随访方式、反馈人、主要内容、问题判断、指导意见和下一次随访安排。</w:t>
      </w:r>
    </w:p>
    <w:p w14:paraId="7C894986">
      <w:pPr>
        <w:pStyle w:val="165"/>
        <w:spacing w:line="360" w:lineRule="auto"/>
      </w:pPr>
      <w:r>
        <w:rPr>
          <w:rFonts w:hint="eastAsia"/>
        </w:rPr>
        <w:t>对未按要求执行护理方案、延迟复诊、擅自停药换药或持续存在不规范行为的患者，应在随访记录中明确标注，并再次进行风险告知。</w:t>
      </w:r>
    </w:p>
    <w:p w14:paraId="77F72EFD">
      <w:pPr>
        <w:pStyle w:val="165"/>
        <w:spacing w:line="360" w:lineRule="auto"/>
      </w:pPr>
      <w:r>
        <w:rPr>
          <w:rFonts w:hint="eastAsia"/>
        </w:rPr>
        <w:t>对已完成转诊、住院、急诊处置或停止居家护理的患者，应做好闭环记录。</w:t>
      </w:r>
    </w:p>
    <w:p w14:paraId="08500D26">
      <w:pPr>
        <w:pStyle w:val="165"/>
        <w:spacing w:line="360" w:lineRule="auto"/>
      </w:pPr>
      <w:r>
        <w:rPr>
          <w:rFonts w:hint="eastAsia"/>
        </w:rPr>
        <w:t>为保证护理过程信息完整，居家皮肤感染护理记录与随访内容可按表3掌握。</w:t>
      </w:r>
    </w:p>
    <w:p w14:paraId="6B2E3669">
      <w:pPr>
        <w:pStyle w:val="112"/>
        <w:spacing w:before="120" w:after="120" w:line="360" w:lineRule="auto"/>
      </w:pPr>
      <w:r>
        <w:rPr>
          <w:rFonts w:hint="eastAsia"/>
        </w:rPr>
        <w:t>居家皮肤感染护理记录与随访要点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4536"/>
        <w:gridCol w:w="3248"/>
      </w:tblGrid>
      <w:tr w14:paraId="7029F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42CE88CC">
            <w:pPr>
              <w:pStyle w:val="178"/>
            </w:pPr>
            <w:r>
              <w:rPr>
                <w:rFonts w:hint="eastAsia"/>
              </w:rPr>
              <w:t>项目</w:t>
            </w:r>
          </w:p>
        </w:tc>
        <w:tc>
          <w:tcPr>
            <w:tcW w:w="4536" w:type="dxa"/>
            <w:tcBorders>
              <w:top w:val="single" w:color="auto" w:sz="8" w:space="0"/>
              <w:bottom w:val="single" w:color="auto" w:sz="8" w:space="0"/>
            </w:tcBorders>
          </w:tcPr>
          <w:p w14:paraId="0862E14A">
            <w:pPr>
              <w:pStyle w:val="178"/>
            </w:pPr>
            <w:r>
              <w:rPr>
                <w:rFonts w:hint="eastAsia"/>
              </w:rPr>
              <w:t>记录或随访重点</w:t>
            </w:r>
          </w:p>
        </w:tc>
        <w:tc>
          <w:tcPr>
            <w:tcW w:w="3248" w:type="dxa"/>
            <w:tcBorders>
              <w:top w:val="single" w:color="auto" w:sz="8" w:space="0"/>
              <w:bottom w:val="single" w:color="auto" w:sz="8" w:space="0"/>
            </w:tcBorders>
          </w:tcPr>
          <w:p w14:paraId="54698BEE">
            <w:pPr>
              <w:pStyle w:val="178"/>
            </w:pPr>
            <w:r>
              <w:rPr>
                <w:rFonts w:hint="eastAsia"/>
              </w:rPr>
              <w:t>管理要求</w:t>
            </w:r>
          </w:p>
        </w:tc>
      </w:tr>
      <w:tr w14:paraId="7BE89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1609FB71">
            <w:pPr>
              <w:pStyle w:val="178"/>
            </w:pPr>
            <w:r>
              <w:rPr>
                <w:rFonts w:hint="eastAsia"/>
              </w:rPr>
              <w:t>基本信息</w:t>
            </w:r>
          </w:p>
        </w:tc>
        <w:tc>
          <w:tcPr>
            <w:tcW w:w="4536" w:type="dxa"/>
            <w:tcBorders>
              <w:top w:val="single" w:color="auto" w:sz="8" w:space="0"/>
            </w:tcBorders>
          </w:tcPr>
          <w:p w14:paraId="17FFDCEB">
            <w:pPr>
              <w:pStyle w:val="178"/>
            </w:pPr>
            <w:r>
              <w:rPr>
                <w:rFonts w:hint="eastAsia"/>
              </w:rPr>
              <w:t>患者姓名、年龄、联系方式、主要诊断</w:t>
            </w:r>
          </w:p>
        </w:tc>
        <w:tc>
          <w:tcPr>
            <w:tcW w:w="3248" w:type="dxa"/>
            <w:tcBorders>
              <w:top w:val="single" w:color="auto" w:sz="8" w:space="0"/>
            </w:tcBorders>
          </w:tcPr>
          <w:p w14:paraId="4DCAE60F">
            <w:pPr>
              <w:pStyle w:val="178"/>
            </w:pPr>
            <w:r>
              <w:rPr>
                <w:rFonts w:hint="eastAsia"/>
              </w:rPr>
              <w:t>信息应准确，不得缺项</w:t>
            </w:r>
          </w:p>
        </w:tc>
      </w:tr>
      <w:tr w14:paraId="61814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25726A0F">
            <w:pPr>
              <w:pStyle w:val="178"/>
            </w:pPr>
            <w:r>
              <w:rPr>
                <w:rFonts w:hint="eastAsia"/>
              </w:rPr>
              <w:t>评估结果</w:t>
            </w:r>
          </w:p>
        </w:tc>
        <w:tc>
          <w:tcPr>
            <w:tcW w:w="4536" w:type="dxa"/>
          </w:tcPr>
          <w:p w14:paraId="315B8F00">
            <w:pPr>
              <w:pStyle w:val="178"/>
            </w:pPr>
            <w:r>
              <w:rPr>
                <w:rFonts w:hint="eastAsia"/>
              </w:rPr>
              <w:t>感染部位、范围、渗液、疼痛、风险等级</w:t>
            </w:r>
          </w:p>
        </w:tc>
        <w:tc>
          <w:tcPr>
            <w:tcW w:w="3248" w:type="dxa"/>
          </w:tcPr>
          <w:p w14:paraId="2089CCC4">
            <w:pPr>
              <w:pStyle w:val="178"/>
            </w:pPr>
            <w:r>
              <w:rPr>
                <w:rFonts w:hint="eastAsia"/>
              </w:rPr>
              <w:t>应与后续护理内容一致</w:t>
            </w:r>
          </w:p>
        </w:tc>
      </w:tr>
      <w:tr w14:paraId="38183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3763B2CB">
            <w:pPr>
              <w:pStyle w:val="178"/>
            </w:pPr>
            <w:r>
              <w:rPr>
                <w:rFonts w:hint="eastAsia"/>
              </w:rPr>
              <w:t>操作实施</w:t>
            </w:r>
          </w:p>
        </w:tc>
        <w:tc>
          <w:tcPr>
            <w:tcW w:w="4536" w:type="dxa"/>
          </w:tcPr>
          <w:p w14:paraId="06CEE39A">
            <w:pPr>
              <w:pStyle w:val="178"/>
            </w:pPr>
            <w:r>
              <w:rPr>
                <w:rFonts w:hint="eastAsia"/>
              </w:rPr>
              <w:t>清洁、换药、涂药、敷料固定等</w:t>
            </w:r>
          </w:p>
        </w:tc>
        <w:tc>
          <w:tcPr>
            <w:tcW w:w="3248" w:type="dxa"/>
          </w:tcPr>
          <w:p w14:paraId="49FE33DB">
            <w:pPr>
              <w:pStyle w:val="178"/>
            </w:pPr>
            <w:r>
              <w:rPr>
                <w:rFonts w:hint="eastAsia"/>
              </w:rPr>
              <w:t>应如实记录，不得笼统填写</w:t>
            </w:r>
          </w:p>
        </w:tc>
      </w:tr>
      <w:tr w14:paraId="0CA83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1454F917">
            <w:pPr>
              <w:pStyle w:val="178"/>
            </w:pPr>
            <w:r>
              <w:rPr>
                <w:rFonts w:hint="eastAsia"/>
              </w:rPr>
              <w:t>异常情况</w:t>
            </w:r>
          </w:p>
        </w:tc>
        <w:tc>
          <w:tcPr>
            <w:tcW w:w="4536" w:type="dxa"/>
          </w:tcPr>
          <w:p w14:paraId="1AE4A71F">
            <w:pPr>
              <w:pStyle w:val="178"/>
            </w:pPr>
            <w:r>
              <w:rPr>
                <w:rFonts w:hint="eastAsia"/>
              </w:rPr>
              <w:t>发热、红肿扩大、异味、脓液增多等</w:t>
            </w:r>
          </w:p>
        </w:tc>
        <w:tc>
          <w:tcPr>
            <w:tcW w:w="3248" w:type="dxa"/>
          </w:tcPr>
          <w:p w14:paraId="50EC19D7">
            <w:pPr>
              <w:pStyle w:val="178"/>
            </w:pPr>
            <w:r>
              <w:rPr>
                <w:rFonts w:hint="eastAsia"/>
              </w:rPr>
              <w:t>应注明发生时间和处置结果</w:t>
            </w:r>
          </w:p>
        </w:tc>
      </w:tr>
      <w:tr w14:paraId="0FE75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2C0D0B04">
            <w:pPr>
              <w:pStyle w:val="178"/>
            </w:pPr>
            <w:r>
              <w:rPr>
                <w:rFonts w:hint="eastAsia"/>
              </w:rPr>
              <w:t>健康教育</w:t>
            </w:r>
          </w:p>
        </w:tc>
        <w:tc>
          <w:tcPr>
            <w:tcW w:w="4536" w:type="dxa"/>
          </w:tcPr>
          <w:p w14:paraId="0B6C621C">
            <w:pPr>
              <w:pStyle w:val="178"/>
            </w:pPr>
            <w:r>
              <w:rPr>
                <w:rFonts w:hint="eastAsia"/>
              </w:rPr>
              <w:t>手卫生、用药、敷料观察、就医指征</w:t>
            </w:r>
          </w:p>
        </w:tc>
        <w:tc>
          <w:tcPr>
            <w:tcW w:w="3248" w:type="dxa"/>
          </w:tcPr>
          <w:p w14:paraId="57FC94DA">
            <w:pPr>
              <w:pStyle w:val="178"/>
            </w:pPr>
            <w:r>
              <w:rPr>
                <w:rFonts w:hint="eastAsia"/>
              </w:rPr>
              <w:t>应记录宣教对象和掌握情况</w:t>
            </w:r>
          </w:p>
        </w:tc>
      </w:tr>
      <w:tr w14:paraId="31BC0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38036345">
            <w:pPr>
              <w:pStyle w:val="178"/>
            </w:pPr>
            <w:r>
              <w:rPr>
                <w:rFonts w:hint="eastAsia"/>
              </w:rPr>
              <w:t>随访管理</w:t>
            </w:r>
          </w:p>
        </w:tc>
        <w:tc>
          <w:tcPr>
            <w:tcW w:w="4536" w:type="dxa"/>
          </w:tcPr>
          <w:p w14:paraId="75041339">
            <w:pPr>
              <w:pStyle w:val="178"/>
            </w:pPr>
            <w:r>
              <w:rPr>
                <w:rFonts w:hint="eastAsia"/>
              </w:rPr>
              <w:t>随访方式、主要反馈、指导意见</w:t>
            </w:r>
          </w:p>
        </w:tc>
        <w:tc>
          <w:tcPr>
            <w:tcW w:w="3248" w:type="dxa"/>
          </w:tcPr>
          <w:p w14:paraId="386264A6">
            <w:pPr>
              <w:pStyle w:val="178"/>
            </w:pPr>
            <w:r>
              <w:rPr>
                <w:rFonts w:hint="eastAsia"/>
              </w:rPr>
              <w:t>应形成连续记录</w:t>
            </w:r>
          </w:p>
        </w:tc>
      </w:tr>
      <w:tr w14:paraId="7011F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14668AEA">
            <w:pPr>
              <w:pStyle w:val="178"/>
            </w:pPr>
            <w:r>
              <w:rPr>
                <w:rFonts w:hint="eastAsia"/>
              </w:rPr>
              <w:t>转诊情况</w:t>
            </w:r>
          </w:p>
        </w:tc>
        <w:tc>
          <w:tcPr>
            <w:tcW w:w="4536" w:type="dxa"/>
          </w:tcPr>
          <w:p w14:paraId="3CEBDD0B">
            <w:pPr>
              <w:pStyle w:val="178"/>
            </w:pPr>
            <w:r>
              <w:rPr>
                <w:rFonts w:hint="eastAsia"/>
              </w:rPr>
              <w:t>建议时间、原因、患者反馈、落实情况</w:t>
            </w:r>
          </w:p>
        </w:tc>
        <w:tc>
          <w:tcPr>
            <w:tcW w:w="3248" w:type="dxa"/>
          </w:tcPr>
          <w:p w14:paraId="3F8BC504">
            <w:pPr>
              <w:pStyle w:val="178"/>
            </w:pPr>
            <w:r>
              <w:rPr>
                <w:rFonts w:hint="eastAsia"/>
              </w:rPr>
              <w:t>应闭环管理</w:t>
            </w:r>
          </w:p>
        </w:tc>
      </w:tr>
      <w:tr w14:paraId="20E66A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B7E2278">
            <w:pPr>
              <w:pStyle w:val="178"/>
            </w:pPr>
            <w:r>
              <w:rPr>
                <w:rFonts w:hint="eastAsia"/>
              </w:rPr>
              <w:t>质量问题</w:t>
            </w:r>
          </w:p>
        </w:tc>
        <w:tc>
          <w:tcPr>
            <w:tcW w:w="4536" w:type="dxa"/>
          </w:tcPr>
          <w:p w14:paraId="30FD5D97">
            <w:pPr>
              <w:pStyle w:val="178"/>
            </w:pPr>
            <w:r>
              <w:rPr>
                <w:rFonts w:hint="eastAsia"/>
              </w:rPr>
              <w:t>记录缺项、随访中断、宣教不到位</w:t>
            </w:r>
          </w:p>
        </w:tc>
        <w:tc>
          <w:tcPr>
            <w:tcW w:w="3248" w:type="dxa"/>
          </w:tcPr>
          <w:p w14:paraId="02FC3769">
            <w:pPr>
              <w:pStyle w:val="178"/>
            </w:pPr>
            <w:r>
              <w:rPr>
                <w:rFonts w:hint="eastAsia"/>
              </w:rPr>
              <w:t>应纳入质量改进内容</w:t>
            </w:r>
          </w:p>
        </w:tc>
      </w:tr>
    </w:tbl>
    <w:p w14:paraId="00A49168">
      <w:pPr>
        <w:pStyle w:val="105"/>
        <w:spacing w:before="120" w:after="120" w:line="360" w:lineRule="auto"/>
      </w:pPr>
      <w:r>
        <w:rPr>
          <w:rFonts w:hint="eastAsia"/>
        </w:rPr>
        <w:t>质量管理要求</w:t>
      </w:r>
    </w:p>
    <w:p w14:paraId="5872F3C1">
      <w:pPr>
        <w:pStyle w:val="165"/>
        <w:spacing w:line="360" w:lineRule="auto"/>
      </w:pPr>
      <w:r>
        <w:rPr>
          <w:rFonts w:hint="eastAsia"/>
        </w:rPr>
        <w:t>开展居家皮肤感染护理服务的机构应建立质量管理制度，明确服务流程、岗位职责、记录要求、异常报告要求和持续改进要求。</w:t>
      </w:r>
    </w:p>
    <w:p w14:paraId="4AA54E68">
      <w:pPr>
        <w:pStyle w:val="165"/>
        <w:spacing w:line="360" w:lineRule="auto"/>
      </w:pPr>
      <w:r>
        <w:rPr>
          <w:rFonts w:hint="eastAsia"/>
        </w:rPr>
        <w:t>机构应对居家皮肤感染护理全过程实施质量控制，重点包括评估是否到位、操作是否规范、记录是否完整、健康教育是否落实和转诊是否及时。</w:t>
      </w:r>
    </w:p>
    <w:p w14:paraId="51F4159A">
      <w:pPr>
        <w:pStyle w:val="165"/>
        <w:spacing w:line="360" w:lineRule="auto"/>
      </w:pPr>
      <w:r>
        <w:rPr>
          <w:rFonts w:hint="eastAsia"/>
        </w:rPr>
        <w:t>机构应定期对以下内容进行检查：</w:t>
      </w:r>
    </w:p>
    <w:p w14:paraId="1BED9FF2">
      <w:pPr>
        <w:pStyle w:val="56"/>
        <w:spacing w:line="360" w:lineRule="auto"/>
        <w:ind w:firstLine="420"/>
      </w:pPr>
      <w:r>
        <w:rPr>
          <w:rFonts w:hint="eastAsia"/>
        </w:rPr>
        <w:t>a）手卫生执行情况；</w:t>
      </w:r>
    </w:p>
    <w:p w14:paraId="061DC914">
      <w:pPr>
        <w:pStyle w:val="56"/>
        <w:spacing w:line="360" w:lineRule="auto"/>
        <w:ind w:firstLine="420"/>
      </w:pPr>
      <w:r>
        <w:rPr>
          <w:rFonts w:hint="eastAsia"/>
        </w:rPr>
        <w:t>b）用物管理情况；</w:t>
      </w:r>
    </w:p>
    <w:p w14:paraId="3FB7C6A7">
      <w:pPr>
        <w:pStyle w:val="56"/>
        <w:spacing w:line="360" w:lineRule="auto"/>
        <w:ind w:firstLine="420"/>
      </w:pPr>
      <w:r>
        <w:rPr>
          <w:rFonts w:hint="eastAsia"/>
        </w:rPr>
        <w:t>c）敷料和药物使用规范情况；</w:t>
      </w:r>
    </w:p>
    <w:p w14:paraId="084CCBF7">
      <w:pPr>
        <w:pStyle w:val="56"/>
        <w:spacing w:line="360" w:lineRule="auto"/>
        <w:ind w:firstLine="420"/>
      </w:pPr>
      <w:r>
        <w:rPr>
          <w:rFonts w:hint="eastAsia"/>
        </w:rPr>
        <w:t>d）护理记录质量；</w:t>
      </w:r>
    </w:p>
    <w:p w14:paraId="0539674D">
      <w:pPr>
        <w:pStyle w:val="56"/>
        <w:spacing w:line="360" w:lineRule="auto"/>
        <w:ind w:firstLine="420"/>
      </w:pPr>
      <w:r>
        <w:rPr>
          <w:rFonts w:hint="eastAsia"/>
        </w:rPr>
        <w:t>e）随访落实情况；</w:t>
      </w:r>
    </w:p>
    <w:p w14:paraId="063C9AAA">
      <w:pPr>
        <w:pStyle w:val="56"/>
        <w:spacing w:line="360" w:lineRule="auto"/>
        <w:ind w:firstLine="420"/>
      </w:pPr>
      <w:r>
        <w:rPr>
          <w:rFonts w:hint="eastAsia"/>
        </w:rPr>
        <w:t>f）异常情况报告及时性；</w:t>
      </w:r>
    </w:p>
    <w:p w14:paraId="0408A54F">
      <w:pPr>
        <w:pStyle w:val="56"/>
        <w:spacing w:line="360" w:lineRule="auto"/>
        <w:ind w:firstLine="420"/>
      </w:pPr>
      <w:r>
        <w:rPr>
          <w:rFonts w:hint="eastAsia"/>
        </w:rPr>
        <w:t>g）患者及家庭照护者反馈情况。</w:t>
      </w:r>
    </w:p>
    <w:p w14:paraId="410B4863">
      <w:pPr>
        <w:pStyle w:val="165"/>
        <w:spacing w:line="360" w:lineRule="auto"/>
      </w:pPr>
      <w:r>
        <w:rPr>
          <w:rFonts w:hint="eastAsia"/>
        </w:rPr>
        <w:t>机构应对高风险患者、反复感染患者、异常事件患者和投诉事件患者实施重点质量管理。</w:t>
      </w:r>
    </w:p>
    <w:p w14:paraId="2F4E9EF7">
      <w:pPr>
        <w:pStyle w:val="165"/>
        <w:spacing w:line="360" w:lineRule="auto"/>
      </w:pPr>
      <w:r>
        <w:rPr>
          <w:rFonts w:hint="eastAsia"/>
        </w:rPr>
        <w:t>对发现的记录缺失、操作不规范、用药指导错误、随访不到位或转诊延误等问题，应及时整改。</w:t>
      </w:r>
    </w:p>
    <w:p w14:paraId="71F2C64A">
      <w:pPr>
        <w:pStyle w:val="165"/>
        <w:spacing w:line="360" w:lineRule="auto"/>
      </w:pPr>
      <w:r>
        <w:rPr>
          <w:rFonts w:hint="eastAsia"/>
        </w:rPr>
        <w:t>机构应建立问题分析与反馈机制，对共性问题、重复发生问题和高风险问题进行汇总、分析和改进。</w:t>
      </w:r>
    </w:p>
    <w:p w14:paraId="72794095">
      <w:pPr>
        <w:pStyle w:val="105"/>
        <w:spacing w:before="120" w:after="120" w:line="360" w:lineRule="auto"/>
      </w:pPr>
      <w:r>
        <w:rPr>
          <w:rFonts w:hint="eastAsia"/>
        </w:rPr>
        <w:t>不良事件与投诉管理</w:t>
      </w:r>
    </w:p>
    <w:p w14:paraId="5AD1B2F0">
      <w:pPr>
        <w:pStyle w:val="165"/>
        <w:spacing w:line="360" w:lineRule="auto"/>
      </w:pPr>
      <w:r>
        <w:rPr>
          <w:rFonts w:hint="eastAsia"/>
        </w:rPr>
        <w:t>居家皮肤感染护理过程中发生不良事件时，应按规定及时上报并处置。</w:t>
      </w:r>
    </w:p>
    <w:p w14:paraId="022D7F1C">
      <w:pPr>
        <w:pStyle w:val="165"/>
        <w:spacing w:line="360" w:lineRule="auto"/>
      </w:pPr>
      <w:r>
        <w:rPr>
          <w:rFonts w:hint="eastAsia"/>
        </w:rPr>
        <w:t>不良事件包括但不限于以下情形：</w:t>
      </w:r>
    </w:p>
    <w:p w14:paraId="2671F910">
      <w:pPr>
        <w:pStyle w:val="56"/>
        <w:spacing w:line="360" w:lineRule="auto"/>
        <w:ind w:firstLine="420"/>
      </w:pPr>
      <w:r>
        <w:rPr>
          <w:rFonts w:hint="eastAsia"/>
        </w:rPr>
        <w:t>a）因操作不当造成皮肤新损伤；</w:t>
      </w:r>
    </w:p>
    <w:p w14:paraId="7D6CB4E0">
      <w:pPr>
        <w:pStyle w:val="56"/>
        <w:spacing w:line="360" w:lineRule="auto"/>
        <w:ind w:firstLine="420"/>
      </w:pPr>
      <w:r>
        <w:rPr>
          <w:rFonts w:hint="eastAsia"/>
        </w:rPr>
        <w:t>b）因敷料固定不当造成压迫或勒伤；</w:t>
      </w:r>
    </w:p>
    <w:p w14:paraId="4E63F2F4">
      <w:pPr>
        <w:pStyle w:val="56"/>
        <w:spacing w:line="360" w:lineRule="auto"/>
        <w:ind w:firstLine="420"/>
      </w:pPr>
      <w:r>
        <w:rPr>
          <w:rFonts w:hint="eastAsia"/>
        </w:rPr>
        <w:t>c）因指导不当导致患者用药错误；</w:t>
      </w:r>
    </w:p>
    <w:p w14:paraId="6B6C64F6">
      <w:pPr>
        <w:pStyle w:val="56"/>
        <w:spacing w:line="360" w:lineRule="auto"/>
        <w:ind w:firstLine="420"/>
      </w:pPr>
      <w:r>
        <w:rPr>
          <w:rFonts w:hint="eastAsia"/>
        </w:rPr>
        <w:t>d）因延误识别异常情况导致病情明显加重；</w:t>
      </w:r>
    </w:p>
    <w:p w14:paraId="48A56746">
      <w:pPr>
        <w:pStyle w:val="56"/>
        <w:spacing w:line="360" w:lineRule="auto"/>
        <w:ind w:firstLine="420"/>
      </w:pPr>
      <w:r>
        <w:rPr>
          <w:rFonts w:hint="eastAsia"/>
        </w:rPr>
        <w:t>e）因污染物处</w:t>
      </w:r>
    </w:p>
    <w:p w14:paraId="29A798A7">
      <w:pPr>
        <w:pStyle w:val="56"/>
        <w:spacing w:line="360" w:lineRule="auto"/>
        <w:ind w:firstLine="420"/>
      </w:pPr>
      <w:r>
        <w:rPr>
          <w:rFonts w:hint="eastAsia"/>
        </w:rPr>
        <w:t>f）其他与护理活动相关的不安全事件。</w:t>
      </w:r>
    </w:p>
    <w:p w14:paraId="6E69EAF9">
      <w:pPr>
        <w:pStyle w:val="165"/>
        <w:spacing w:line="360" w:lineRule="auto"/>
      </w:pPr>
      <w:r>
        <w:rPr>
          <w:rFonts w:hint="eastAsia"/>
        </w:rPr>
        <w:t>发生不良事件后，应及时采取控制措施，减少进一步损害，并记录事件经过、原因分析和处理结果。</w:t>
      </w:r>
    </w:p>
    <w:p w14:paraId="6D6E8CC2">
      <w:pPr>
        <w:pStyle w:val="165"/>
        <w:spacing w:line="360" w:lineRule="auto"/>
      </w:pPr>
      <w:r>
        <w:rPr>
          <w:rFonts w:hint="eastAsia"/>
        </w:rPr>
        <w:t>对患者或家庭照护者投诉的问题，应及时核实、反馈和处置。涉及护理安全风险的，应同步纳入质量改进。</w:t>
      </w:r>
    </w:p>
    <w:p w14:paraId="314F887B">
      <w:pPr>
        <w:pStyle w:val="165"/>
        <w:spacing w:line="360" w:lineRule="auto"/>
      </w:pPr>
      <w:r>
        <w:rPr>
          <w:rFonts w:hint="eastAsia"/>
        </w:rPr>
        <w:t>对重复发生的不良事件和投诉问题，机构应组织复盘并完善制度、流程或培训内容。</w:t>
      </w:r>
    </w:p>
    <w:p w14:paraId="00EDF785">
      <w:pPr>
        <w:pStyle w:val="105"/>
        <w:spacing w:before="120" w:after="120" w:line="360" w:lineRule="auto"/>
      </w:pPr>
      <w:r>
        <w:rPr>
          <w:rFonts w:hint="eastAsia"/>
        </w:rPr>
        <w:t>培训与考核要求</w:t>
      </w:r>
    </w:p>
    <w:p w14:paraId="00DB8C66">
      <w:pPr>
        <w:pStyle w:val="165"/>
        <w:spacing w:line="360" w:lineRule="auto"/>
      </w:pPr>
      <w:r>
        <w:rPr>
          <w:rFonts w:hint="eastAsia"/>
        </w:rPr>
        <w:t>开展居家皮肤感染护理服务的机构应对相关人员实施培训和考核。</w:t>
      </w:r>
    </w:p>
    <w:p w14:paraId="7FF59AB0">
      <w:pPr>
        <w:pStyle w:val="165"/>
        <w:spacing w:line="360" w:lineRule="auto"/>
      </w:pPr>
      <w:r>
        <w:rPr>
          <w:rFonts w:hint="eastAsia"/>
        </w:rPr>
        <w:t>培训内容至少应包括以下方面：</w:t>
      </w:r>
    </w:p>
    <w:p w14:paraId="0C3C5AE9">
      <w:pPr>
        <w:pStyle w:val="56"/>
        <w:spacing w:line="360" w:lineRule="auto"/>
        <w:ind w:firstLine="420"/>
      </w:pPr>
      <w:r>
        <w:rPr>
          <w:rFonts w:hint="eastAsia"/>
        </w:rPr>
        <w:t>a）常见皮肤感染护理基础知识；</w:t>
      </w:r>
    </w:p>
    <w:p w14:paraId="0278519F">
      <w:pPr>
        <w:pStyle w:val="56"/>
        <w:spacing w:line="360" w:lineRule="auto"/>
        <w:ind w:firstLine="420"/>
      </w:pPr>
      <w:r>
        <w:rPr>
          <w:rFonts w:hint="eastAsia"/>
        </w:rPr>
        <w:t>b）居家护理评估方法；</w:t>
      </w:r>
    </w:p>
    <w:p w14:paraId="5CE00458">
      <w:pPr>
        <w:pStyle w:val="56"/>
        <w:spacing w:line="360" w:lineRule="auto"/>
        <w:ind w:firstLine="420"/>
      </w:pPr>
      <w:r>
        <w:rPr>
          <w:rFonts w:hint="eastAsia"/>
        </w:rPr>
        <w:t>c）清洁、换药和敷料管理要求；</w:t>
      </w:r>
    </w:p>
    <w:p w14:paraId="19139E08">
      <w:pPr>
        <w:pStyle w:val="56"/>
        <w:spacing w:line="360" w:lineRule="auto"/>
        <w:ind w:firstLine="420"/>
      </w:pPr>
      <w:r>
        <w:rPr>
          <w:rFonts w:hint="eastAsia"/>
        </w:rPr>
        <w:t>d）并发症预防与异常情况识别；</w:t>
      </w:r>
    </w:p>
    <w:p w14:paraId="20A25F44">
      <w:pPr>
        <w:pStyle w:val="56"/>
        <w:spacing w:line="360" w:lineRule="auto"/>
        <w:ind w:firstLine="420"/>
      </w:pPr>
      <w:r>
        <w:rPr>
          <w:rFonts w:hint="eastAsia"/>
        </w:rPr>
        <w:t>e）健康教育和沟通要点；</w:t>
      </w:r>
    </w:p>
    <w:p w14:paraId="102D7CB0">
      <w:pPr>
        <w:pStyle w:val="56"/>
        <w:spacing w:line="360" w:lineRule="auto"/>
        <w:ind w:firstLine="420"/>
      </w:pPr>
      <w:r>
        <w:rPr>
          <w:rFonts w:hint="eastAsia"/>
        </w:rPr>
        <w:t>f）记录、随访和信息管理要求；</w:t>
      </w:r>
    </w:p>
    <w:p w14:paraId="510C3B1D">
      <w:pPr>
        <w:pStyle w:val="56"/>
        <w:spacing w:line="360" w:lineRule="auto"/>
        <w:ind w:firstLine="420"/>
      </w:pPr>
      <w:r>
        <w:rPr>
          <w:rFonts w:hint="eastAsia"/>
        </w:rPr>
        <w:t>g）消毒隔离与职业防护要求。</w:t>
      </w:r>
    </w:p>
    <w:p w14:paraId="306F024C">
      <w:pPr>
        <w:pStyle w:val="165"/>
        <w:spacing w:line="360" w:lineRule="auto"/>
      </w:pPr>
      <w:r>
        <w:rPr>
          <w:rFonts w:hint="eastAsia"/>
        </w:rPr>
        <w:t>培训应注重实际操作能力和风险识别能力，不得仅以理论学习替代岗位能力考核。</w:t>
      </w:r>
    </w:p>
    <w:p w14:paraId="04C53227">
      <w:pPr>
        <w:pStyle w:val="165"/>
        <w:spacing w:line="360" w:lineRule="auto"/>
      </w:pPr>
      <w:r>
        <w:rPr>
          <w:rFonts w:hint="eastAsia"/>
        </w:rPr>
        <w:t>未经培训合格的人员，不得独立承担居家皮肤感染护理工作。</w:t>
      </w:r>
    </w:p>
    <w:p w14:paraId="548469A3">
      <w:pPr>
        <w:pStyle w:val="165"/>
        <w:spacing w:line="360" w:lineRule="auto"/>
      </w:pPr>
      <w:r>
        <w:rPr>
          <w:rFonts w:hint="eastAsia"/>
        </w:rPr>
        <w:t>对家庭照护者的培训应突出实用性和可操作性，并以其能够完成关键照护任务为目标。</w:t>
      </w:r>
    </w:p>
    <w:p w14:paraId="7798E47C">
      <w:pPr>
        <w:pStyle w:val="105"/>
        <w:spacing w:before="120" w:after="120" w:line="360" w:lineRule="auto"/>
      </w:pPr>
      <w:r>
        <w:rPr>
          <w:rFonts w:hint="eastAsia"/>
        </w:rPr>
        <w:t>持续改进要求</w:t>
      </w:r>
    </w:p>
    <w:p w14:paraId="064F2D8E">
      <w:pPr>
        <w:pStyle w:val="165"/>
        <w:spacing w:line="360" w:lineRule="auto"/>
      </w:pPr>
      <w:r>
        <w:rPr>
          <w:rFonts w:hint="eastAsia"/>
        </w:rPr>
        <w:t>机构应依据护理记录、随访结果、不良事件、投诉反馈和质量检查结果，持续优化居家皮肤感染护理服务。</w:t>
      </w:r>
    </w:p>
    <w:p w14:paraId="60B95123">
      <w:pPr>
        <w:pStyle w:val="165"/>
        <w:spacing w:line="360" w:lineRule="auto"/>
      </w:pPr>
      <w:r>
        <w:rPr>
          <w:rFonts w:hint="eastAsia"/>
        </w:rPr>
        <w:t>对以下内容宜作为持续改进重点：</w:t>
      </w:r>
    </w:p>
    <w:p w14:paraId="406A9E81">
      <w:pPr>
        <w:pStyle w:val="56"/>
        <w:spacing w:line="360" w:lineRule="auto"/>
        <w:ind w:firstLine="420"/>
      </w:pPr>
      <w:r>
        <w:rPr>
          <w:rFonts w:hint="eastAsia"/>
        </w:rPr>
        <w:t>a）高风险患者识别准确性；</w:t>
      </w:r>
    </w:p>
    <w:p w14:paraId="554F9F31">
      <w:pPr>
        <w:pStyle w:val="56"/>
        <w:spacing w:line="360" w:lineRule="auto"/>
        <w:ind w:firstLine="420"/>
      </w:pPr>
      <w:r>
        <w:rPr>
          <w:rFonts w:hint="eastAsia"/>
        </w:rPr>
        <w:t>b）护理操作标准化程度；</w:t>
      </w:r>
    </w:p>
    <w:p w14:paraId="6A9AFCF4">
      <w:pPr>
        <w:pStyle w:val="56"/>
        <w:spacing w:line="360" w:lineRule="auto"/>
        <w:ind w:firstLine="420"/>
      </w:pPr>
      <w:r>
        <w:rPr>
          <w:rFonts w:hint="eastAsia"/>
        </w:rPr>
        <w:t>c）家庭照护者指导效果；</w:t>
      </w:r>
    </w:p>
    <w:p w14:paraId="56E71AE5">
      <w:pPr>
        <w:pStyle w:val="56"/>
        <w:spacing w:line="360" w:lineRule="auto"/>
        <w:ind w:firstLine="420"/>
      </w:pPr>
      <w:r>
        <w:rPr>
          <w:rFonts w:hint="eastAsia"/>
        </w:rPr>
        <w:t>d）转诊时机把握情况；</w:t>
      </w:r>
    </w:p>
    <w:p w14:paraId="7AFF9F80">
      <w:pPr>
        <w:pStyle w:val="56"/>
        <w:spacing w:line="360" w:lineRule="auto"/>
        <w:ind w:firstLine="420"/>
      </w:pPr>
      <w:r>
        <w:rPr>
          <w:rFonts w:hint="eastAsia"/>
        </w:rPr>
        <w:t>e）记录完整性和随访闭环率；</w:t>
      </w:r>
    </w:p>
    <w:p w14:paraId="7F3D4243">
      <w:pPr>
        <w:pStyle w:val="56"/>
        <w:spacing w:line="360" w:lineRule="auto"/>
        <w:ind w:firstLine="420"/>
      </w:pPr>
      <w:r>
        <w:rPr>
          <w:rFonts w:hint="eastAsia"/>
        </w:rPr>
        <w:t>f）患者满意度和护理依从性。</w:t>
      </w:r>
    </w:p>
    <w:p w14:paraId="3D0B7774">
      <w:pPr>
        <w:pStyle w:val="165"/>
        <w:spacing w:line="360" w:lineRule="auto"/>
      </w:pPr>
      <w:r>
        <w:rPr>
          <w:rFonts w:hint="eastAsia"/>
        </w:rPr>
        <w:t>质量改进措施实施后，应评价改进效果；效果不明显的，应重新分析原因并调整措施。</w:t>
      </w:r>
    </w:p>
    <w:p w14:paraId="146BB9CE">
      <w:pPr>
        <w:pStyle w:val="165"/>
        <w:spacing w:line="360" w:lineRule="auto"/>
      </w:pPr>
      <w:r>
        <w:rPr>
          <w:rFonts w:hint="eastAsia"/>
        </w:rPr>
        <w:t>机构宜结合实际建立服务质量评价指标，用于年度检查、内部审核和人员考核。</w:t>
      </w:r>
    </w:p>
    <w:p w14:paraId="2D504871">
      <w:pPr>
        <w:pStyle w:val="104"/>
        <w:spacing w:before="240" w:after="240" w:line="360" w:lineRule="auto"/>
      </w:pPr>
      <w:bookmarkStart w:id="57" w:name="_Toc224422402"/>
      <w:r>
        <w:rPr>
          <w:rFonts w:hint="eastAsia"/>
        </w:rPr>
        <w:t>服务终止与转介管理</w:t>
      </w:r>
      <w:bookmarkEnd w:id="57"/>
    </w:p>
    <w:p w14:paraId="1E445E72">
      <w:pPr>
        <w:pStyle w:val="105"/>
        <w:spacing w:before="120" w:after="120" w:line="360" w:lineRule="auto"/>
      </w:pPr>
      <w:r>
        <w:rPr>
          <w:rFonts w:hint="eastAsia"/>
        </w:rPr>
        <w:t>服务终止情形</w:t>
      </w:r>
    </w:p>
    <w:p w14:paraId="747FEEFA">
      <w:pPr>
        <w:pStyle w:val="56"/>
        <w:spacing w:line="360" w:lineRule="auto"/>
        <w:ind w:firstLine="420"/>
      </w:pPr>
      <w:r>
        <w:rPr>
          <w:rFonts w:hint="eastAsia"/>
        </w:rPr>
        <w:t>出现下列情形之一时，应终止居家皮肤感染护理服务：</w:t>
      </w:r>
    </w:p>
    <w:p w14:paraId="6AFFD425">
      <w:pPr>
        <w:pStyle w:val="56"/>
        <w:spacing w:line="360" w:lineRule="auto"/>
        <w:ind w:firstLine="420"/>
      </w:pPr>
      <w:r>
        <w:rPr>
          <w:rFonts w:hint="eastAsia"/>
        </w:rPr>
        <w:t>a）患者经评估已不再需要继续接受相关护理；</w:t>
      </w:r>
    </w:p>
    <w:p w14:paraId="737A7BDC">
      <w:pPr>
        <w:pStyle w:val="56"/>
        <w:spacing w:line="360" w:lineRule="auto"/>
        <w:ind w:firstLine="420"/>
      </w:pPr>
      <w:r>
        <w:rPr>
          <w:rFonts w:hint="eastAsia"/>
        </w:rPr>
        <w:t>b）患者病情变化，已不符合继续实施居家护理条件；</w:t>
      </w:r>
    </w:p>
    <w:p w14:paraId="3CEEA0D5">
      <w:pPr>
        <w:pStyle w:val="56"/>
        <w:spacing w:line="360" w:lineRule="auto"/>
        <w:ind w:firstLine="420"/>
      </w:pPr>
      <w:r>
        <w:rPr>
          <w:rFonts w:hint="eastAsia"/>
        </w:rPr>
        <w:t>c）患者已转入门诊、急诊、住院或其他照护机构继续治疗；</w:t>
      </w:r>
    </w:p>
    <w:p w14:paraId="299CD33D">
      <w:pPr>
        <w:pStyle w:val="56"/>
        <w:spacing w:line="360" w:lineRule="auto"/>
        <w:ind w:firstLine="420"/>
      </w:pPr>
      <w:r>
        <w:rPr>
          <w:rFonts w:hint="eastAsia"/>
        </w:rPr>
        <w:t>d）患者或监护人明确提出终止服务；</w:t>
      </w:r>
    </w:p>
    <w:p w14:paraId="0060860F">
      <w:pPr>
        <w:pStyle w:val="56"/>
        <w:spacing w:line="360" w:lineRule="auto"/>
        <w:ind w:firstLine="420"/>
      </w:pPr>
      <w:r>
        <w:rPr>
          <w:rFonts w:hint="eastAsia"/>
        </w:rPr>
        <w:t>e）家庭环境或配合条件不能满足基本护理安全要求；</w:t>
      </w:r>
    </w:p>
    <w:p w14:paraId="4339CAAB">
      <w:pPr>
        <w:pStyle w:val="56"/>
        <w:spacing w:line="360" w:lineRule="auto"/>
        <w:ind w:firstLine="420"/>
      </w:pPr>
      <w:r>
        <w:rPr>
          <w:rFonts w:hint="eastAsia"/>
        </w:rPr>
        <w:t>f）其他依法依规应终止服务的情形。</w:t>
      </w:r>
    </w:p>
    <w:p w14:paraId="56138481">
      <w:pPr>
        <w:pStyle w:val="105"/>
        <w:spacing w:before="120" w:after="120" w:line="360" w:lineRule="auto"/>
      </w:pPr>
      <w:r>
        <w:rPr>
          <w:rFonts w:hint="eastAsia"/>
        </w:rPr>
        <w:t>转介要求</w:t>
      </w:r>
    </w:p>
    <w:p w14:paraId="38840D44">
      <w:pPr>
        <w:pStyle w:val="165"/>
        <w:spacing w:line="360" w:lineRule="auto"/>
      </w:pPr>
      <w:r>
        <w:rPr>
          <w:rFonts w:hint="eastAsia"/>
        </w:rPr>
        <w:t>对评估认为超出居家护理处置范围的患者，应及时转介至相应医疗机构。</w:t>
      </w:r>
    </w:p>
    <w:p w14:paraId="6F8B2E6C">
      <w:pPr>
        <w:pStyle w:val="165"/>
        <w:spacing w:line="360" w:lineRule="auto"/>
      </w:pPr>
      <w:r>
        <w:rPr>
          <w:rFonts w:hint="eastAsia"/>
        </w:rPr>
        <w:t>转介前应向患者或监护人说明转介原因、主要风险及注意事项。</w:t>
      </w:r>
    </w:p>
    <w:p w14:paraId="6F735C81">
      <w:pPr>
        <w:pStyle w:val="165"/>
        <w:spacing w:line="360" w:lineRule="auto"/>
      </w:pPr>
      <w:r>
        <w:rPr>
          <w:rFonts w:hint="eastAsia"/>
        </w:rPr>
        <w:t>转介内容应包括患者基本情况、感染部位情况、已实施护理措施、异常表现及建议去向。</w:t>
      </w:r>
    </w:p>
    <w:p w14:paraId="0F2E4611">
      <w:pPr>
        <w:pStyle w:val="165"/>
        <w:spacing w:line="360" w:lineRule="auto"/>
      </w:pPr>
      <w:r>
        <w:rPr>
          <w:rFonts w:hint="eastAsia"/>
        </w:rPr>
        <w:t>紧急情况下，应优先保障患者安全，并及时协助联系急救或就近医疗机构。</w:t>
      </w:r>
    </w:p>
    <w:p w14:paraId="02C1C932">
      <w:pPr>
        <w:pStyle w:val="105"/>
        <w:spacing w:before="120" w:after="120" w:line="360" w:lineRule="auto"/>
      </w:pPr>
      <w:r>
        <w:rPr>
          <w:rFonts w:hint="eastAsia"/>
        </w:rPr>
        <w:t>终止服务前处理</w:t>
      </w:r>
    </w:p>
    <w:p w14:paraId="2494B483">
      <w:pPr>
        <w:pStyle w:val="165"/>
        <w:spacing w:line="360" w:lineRule="auto"/>
      </w:pPr>
      <w:r>
        <w:rPr>
          <w:rFonts w:hint="eastAsia"/>
        </w:rPr>
        <w:t>终止服务前，应完成当次必要护理、风险告知和后续注意事项说明。</w:t>
      </w:r>
    </w:p>
    <w:p w14:paraId="12089C38">
      <w:pPr>
        <w:pStyle w:val="165"/>
        <w:spacing w:line="360" w:lineRule="auto"/>
      </w:pPr>
      <w:r>
        <w:rPr>
          <w:rFonts w:hint="eastAsia"/>
        </w:rPr>
        <w:t>对需继续观察或继续治疗的患者，应明确告知复诊时限、异常情况报告要求和就医指征。</w:t>
      </w:r>
    </w:p>
    <w:p w14:paraId="7C47D449">
      <w:pPr>
        <w:pStyle w:val="165"/>
        <w:spacing w:line="360" w:lineRule="auto"/>
      </w:pPr>
      <w:r>
        <w:rPr>
          <w:rFonts w:hint="eastAsia"/>
        </w:rPr>
        <w:t>对由家庭照护者继续承担基础照护的，应完成必要交代，不得在未说明风险和要求的情况下直接终止服务。</w:t>
      </w:r>
    </w:p>
    <w:p w14:paraId="454AD2A6">
      <w:pPr>
        <w:pStyle w:val="105"/>
        <w:spacing w:before="120" w:after="120" w:line="360" w:lineRule="auto"/>
      </w:pPr>
      <w:r>
        <w:rPr>
          <w:rFonts w:hint="eastAsia"/>
        </w:rPr>
        <w:t>记录要求</w:t>
      </w:r>
    </w:p>
    <w:p w14:paraId="63207D24">
      <w:pPr>
        <w:pStyle w:val="165"/>
        <w:spacing w:line="360" w:lineRule="auto"/>
      </w:pPr>
      <w:r>
        <w:rPr>
          <w:rFonts w:hint="eastAsia"/>
        </w:rPr>
        <w:t>服务终止和转介过程应形成记录。</w:t>
      </w:r>
    </w:p>
    <w:p w14:paraId="39B01577">
      <w:pPr>
        <w:pStyle w:val="165"/>
        <w:spacing w:line="360" w:lineRule="auto"/>
      </w:pPr>
      <w:r>
        <w:rPr>
          <w:rFonts w:hint="eastAsia"/>
        </w:rPr>
        <w:t>记录内容至少应包括终止或转介时间、主要原因、患者当前情况、告知内容、去向及交接情况。</w:t>
      </w:r>
    </w:p>
    <w:p w14:paraId="15691E4F">
      <w:pPr>
        <w:pStyle w:val="165"/>
        <w:spacing w:line="360" w:lineRule="auto"/>
      </w:pPr>
      <w:r>
        <w:rPr>
          <w:rFonts w:hint="eastAsia"/>
        </w:rPr>
        <w:t>患者拒绝转诊、拒绝继续服务或不配合相关安排的，应做好风险告知并记录。</w:t>
      </w:r>
    </w:p>
    <w:bookmarkEnd w:id="26"/>
    <w:p w14:paraId="2521098E">
      <w:pPr>
        <w:pStyle w:val="56"/>
        <w:ind w:firstLine="0" w:firstLineChars="0"/>
        <w:jc w:val="center"/>
      </w:pPr>
      <w:bookmarkStart w:id="58" w:name="BookMark8"/>
      <w:r>
        <w:rPr>
          <w:rFonts w:hint="eastAsia"/>
        </w:rPr>
        <w:drawing>
          <wp:inline distT="0" distB="0" distL="0" distR="0">
            <wp:extent cx="1485900" cy="317500"/>
            <wp:effectExtent l="0" t="0" r="0" b="6350"/>
            <wp:docPr id="621012155" name="图片 1"/>
            <wp:cNvGraphicFramePr/>
            <a:graphic xmlns:a="http://schemas.openxmlformats.org/drawingml/2006/main">
              <a:graphicData uri="http://schemas.openxmlformats.org/drawingml/2006/picture">
                <pic:pic xmlns:pic="http://schemas.openxmlformats.org/drawingml/2006/picture">
                  <pic:nvPicPr>
                    <pic:cNvPr id="621012155" name="图片 1"/>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4ECDE">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A263">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D8A59">
    <w:pPr>
      <w:pStyle w:val="51"/>
    </w:pPr>
    <w:r>
      <w:fldChar w:fldCharType="begin"/>
    </w:r>
    <w:r>
      <w:instrText xml:space="preserve"> PAGE   \* MERGEFORMAT \* MERGEFORMAT </w:instrText>
    </w:r>
    <w:r>
      <w:fldChar w:fldCharType="separate"/>
    </w:r>
    <w: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8E8E">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43805">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92BC0">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C1F1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07E5">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68515">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0229—2026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7F7C1">
    <w:pPr>
      <w:pStyle w:val="61"/>
    </w:pPr>
    <w:r>
      <w:fldChar w:fldCharType="begin"/>
    </w:r>
    <w:r>
      <w:instrText xml:space="preserve"> STYLEREF  标准文件_文件编号  \* MERGEFORMAT </w:instrText>
    </w:r>
    <w:r>
      <w:fldChar w:fldCharType="separate"/>
    </w:r>
    <w:r>
      <w:t>T/XJBX 0229—2026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D8B50">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0229—2026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349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0229—2026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0229—2026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1D8BF">
    <w:pPr>
      <w:pStyle w:val="61"/>
    </w:pPr>
    <w:r>
      <w:fldChar w:fldCharType="begin"/>
    </w:r>
    <w:r>
      <w:instrText xml:space="preserve"> STYLEREF  标准文件_文件编号  \* MERGEFORMAT </w:instrText>
    </w:r>
    <w:r>
      <w:fldChar w:fldCharType="separate"/>
    </w:r>
    <w:r>
      <w:t>T/XJBX 0229—2026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39D8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0229—2026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D8732">
    <w:pPr>
      <w:pStyle w:val="61"/>
    </w:pPr>
    <w:r>
      <w:fldChar w:fldCharType="begin"/>
    </w:r>
    <w:r>
      <w:instrText xml:space="preserve"> STYLEREF  标准文件_文件编号  \* MERGEFORMAT </w:instrText>
    </w:r>
    <w:r>
      <w:fldChar w:fldCharType="separate"/>
    </w:r>
    <w:r>
      <w:t>T/XJBX 0229—2026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wUAj7mn8C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807"/>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90E"/>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4D44"/>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162"/>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4453"/>
    <w:rsid w:val="00215ADD"/>
    <w:rsid w:val="002204BB"/>
    <w:rsid w:val="00221B79"/>
    <w:rsid w:val="00221C6B"/>
    <w:rsid w:val="002253A1"/>
    <w:rsid w:val="00225CF8"/>
    <w:rsid w:val="0022794E"/>
    <w:rsid w:val="0023346D"/>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24D0"/>
    <w:rsid w:val="00285170"/>
    <w:rsid w:val="00285361"/>
    <w:rsid w:val="00292D60"/>
    <w:rsid w:val="00293B30"/>
    <w:rsid w:val="00294D34"/>
    <w:rsid w:val="00294E3B"/>
    <w:rsid w:val="00295A4F"/>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1859"/>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3FCB"/>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6A4E"/>
    <w:rsid w:val="00432DAA"/>
    <w:rsid w:val="00434305"/>
    <w:rsid w:val="00435DF7"/>
    <w:rsid w:val="0043741A"/>
    <w:rsid w:val="0044083F"/>
    <w:rsid w:val="00441AE7"/>
    <w:rsid w:val="00445574"/>
    <w:rsid w:val="004467FB"/>
    <w:rsid w:val="00451E1D"/>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3B87"/>
    <w:rsid w:val="004A12DF"/>
    <w:rsid w:val="004A1BA8"/>
    <w:rsid w:val="004A4B57"/>
    <w:rsid w:val="004A5D47"/>
    <w:rsid w:val="004A63FA"/>
    <w:rsid w:val="004A6A3D"/>
    <w:rsid w:val="004B0272"/>
    <w:rsid w:val="004B2701"/>
    <w:rsid w:val="004B2E1B"/>
    <w:rsid w:val="004B3AA8"/>
    <w:rsid w:val="004B3E93"/>
    <w:rsid w:val="004B49D6"/>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4D4E"/>
    <w:rsid w:val="005E6812"/>
    <w:rsid w:val="005E7881"/>
    <w:rsid w:val="005E78E0"/>
    <w:rsid w:val="005F0D9C"/>
    <w:rsid w:val="005F284E"/>
    <w:rsid w:val="006015CE"/>
    <w:rsid w:val="00604784"/>
    <w:rsid w:val="00606419"/>
    <w:rsid w:val="00607D29"/>
    <w:rsid w:val="00610842"/>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D94"/>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5143"/>
    <w:rsid w:val="006F6284"/>
    <w:rsid w:val="007002C5"/>
    <w:rsid w:val="00704387"/>
    <w:rsid w:val="00707669"/>
    <w:rsid w:val="00711CBA"/>
    <w:rsid w:val="00711FB5"/>
    <w:rsid w:val="00712A01"/>
    <w:rsid w:val="00714F58"/>
    <w:rsid w:val="00722FBF"/>
    <w:rsid w:val="00722FC2"/>
    <w:rsid w:val="00723F46"/>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730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21F"/>
    <w:rsid w:val="009E5A2D"/>
    <w:rsid w:val="009E5AB2"/>
    <w:rsid w:val="009E6219"/>
    <w:rsid w:val="009F03B3"/>
    <w:rsid w:val="009F628D"/>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76B"/>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2DDF"/>
    <w:rsid w:val="00AC30F7"/>
    <w:rsid w:val="00AC3A5A"/>
    <w:rsid w:val="00AC4D95"/>
    <w:rsid w:val="00AC5DF4"/>
    <w:rsid w:val="00AC75EF"/>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0FD7"/>
    <w:rsid w:val="00B21F61"/>
    <w:rsid w:val="00B241AC"/>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B7418"/>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1251"/>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B22"/>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C80"/>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F735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jpe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9839BF4">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73DE826">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5048BBE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0A6807"/>
    <w:rsid w:val="001D4162"/>
    <w:rsid w:val="00214453"/>
    <w:rsid w:val="00232C79"/>
    <w:rsid w:val="002E2C29"/>
    <w:rsid w:val="005E6634"/>
    <w:rsid w:val="00617129"/>
    <w:rsid w:val="007146E1"/>
    <w:rsid w:val="00773E85"/>
    <w:rsid w:val="009343FC"/>
    <w:rsid w:val="009670DF"/>
    <w:rsid w:val="00AE1DC6"/>
    <w:rsid w:val="00BA653B"/>
    <w:rsid w:val="00DC3D2C"/>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36</Pages>
  <Words>5838</Words>
  <Characters>6087</Characters>
  <Lines>165</Lines>
  <Paragraphs>46</Paragraphs>
  <TotalTime>163</TotalTime>
  <ScaleCrop>false</ScaleCrop>
  <LinksUpToDate>false</LinksUpToDate>
  <CharactersWithSpaces>6174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2026-03-23T01:33:47Z</dcterms:modified>
  <dc:title>团体标准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80DBF4E5CE2E4E6DBBE205F6C6CEA50A_12</vt:lpwstr>
  </property>
</Properties>
</file>