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A3815">
      <w:pPr>
        <w:jc w:val="center"/>
        <w:rPr>
          <w:rFonts w:hint="eastAsia"/>
          <w:b/>
          <w:bCs/>
          <w:sz w:val="30"/>
          <w:szCs w:val="30"/>
        </w:rPr>
      </w:pPr>
      <w:r>
        <w:rPr>
          <w:rFonts w:hint="eastAsia" w:ascii="黑体" w:hAnsi="黑体" w:eastAsia="黑体" w:cs="黑体"/>
          <w:b/>
          <w:bCs/>
          <w:sz w:val="30"/>
          <w:szCs w:val="30"/>
        </w:rPr>
        <w:t xml:space="preserve">《蕲农艾质量规范》团体标准编制说明 </w:t>
      </w:r>
    </w:p>
    <w:p w14:paraId="4EDAFE58">
      <w:pPr>
        <w:rPr>
          <w:rFonts w:hint="eastAsia" w:ascii="宋体" w:hAnsi="宋体" w:eastAsia="宋体" w:cs="宋体"/>
          <w:b/>
          <w:bCs/>
          <w:sz w:val="30"/>
          <w:szCs w:val="30"/>
        </w:rPr>
      </w:pPr>
      <w:r>
        <w:rPr>
          <w:rFonts w:hint="eastAsia" w:ascii="宋体" w:hAnsi="宋体" w:eastAsia="宋体" w:cs="宋体"/>
          <w:b/>
          <w:bCs/>
          <w:sz w:val="30"/>
          <w:szCs w:val="30"/>
        </w:rPr>
        <w:t>一、工作简况</w:t>
      </w:r>
    </w:p>
    <w:p w14:paraId="4DB54E8E">
      <w:pPr>
        <w:rPr>
          <w:rFonts w:hint="eastAsia" w:ascii="宋体" w:hAnsi="宋体" w:eastAsia="宋体" w:cs="宋体"/>
          <w:b/>
          <w:bCs/>
          <w:sz w:val="30"/>
          <w:szCs w:val="30"/>
        </w:rPr>
      </w:pPr>
      <w:r>
        <w:rPr>
          <w:rFonts w:hint="eastAsia" w:ascii="宋体" w:hAnsi="宋体" w:eastAsia="宋体" w:cs="宋体"/>
          <w:b/>
          <w:bCs/>
          <w:sz w:val="30"/>
          <w:szCs w:val="30"/>
        </w:rPr>
        <w:t>1 任务来源</w:t>
      </w:r>
    </w:p>
    <w:p w14:paraId="68943F35">
      <w:p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制定</w:t>
      </w:r>
      <w:r>
        <w:rPr>
          <w:rFonts w:hint="eastAsia" w:ascii="宋体" w:hAnsi="宋体" w:eastAsia="宋体" w:cs="宋体"/>
          <w:sz w:val="30"/>
          <w:szCs w:val="30"/>
        </w:rPr>
        <w:t>《蕲农艾质量规范》团体标准</w:t>
      </w:r>
      <w:r>
        <w:rPr>
          <w:rFonts w:hint="eastAsia" w:ascii="宋体" w:hAnsi="宋体" w:eastAsia="宋体" w:cs="宋体"/>
          <w:sz w:val="30"/>
          <w:szCs w:val="30"/>
          <w:lang w:eastAsia="zh-CN"/>
        </w:rPr>
        <w:t>，</w:t>
      </w:r>
      <w:r>
        <w:rPr>
          <w:rFonts w:hint="eastAsia" w:ascii="宋体" w:hAnsi="宋体" w:eastAsia="宋体" w:cs="宋体"/>
          <w:sz w:val="30"/>
          <w:szCs w:val="30"/>
        </w:rPr>
        <w:t>由湖北蕲春县农村专业技术联合会提出，中国农村专业技术协会团体标准委员会、</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蕲春县农村专业技术联合会、湖北中艾仙草科技有限公司等单位共同起草。中国农村专业技术协会（以下简称中农协）归口。</w:t>
      </w:r>
    </w:p>
    <w:p w14:paraId="06F562A4">
      <w:pPr>
        <w:rPr>
          <w:rFonts w:hint="eastAsia" w:ascii="宋体" w:hAnsi="宋体" w:eastAsia="宋体" w:cs="宋体"/>
          <w:b/>
          <w:bCs/>
          <w:sz w:val="30"/>
          <w:szCs w:val="30"/>
        </w:rPr>
      </w:pPr>
      <w:r>
        <w:rPr>
          <w:rFonts w:hint="eastAsia" w:ascii="宋体" w:hAnsi="宋体" w:eastAsia="宋体" w:cs="宋体"/>
          <w:b/>
          <w:bCs/>
          <w:sz w:val="30"/>
          <w:szCs w:val="30"/>
        </w:rPr>
        <w:t>2 编制背景、目的及意义</w:t>
      </w:r>
    </w:p>
    <w:p w14:paraId="5C9C34AC">
      <w:pPr>
        <w:ind w:firstLine="600" w:firstLineChars="200"/>
        <w:rPr>
          <w:rFonts w:hint="eastAsia"/>
          <w:sz w:val="30"/>
          <w:szCs w:val="30"/>
        </w:rPr>
      </w:pPr>
      <w:r>
        <w:rPr>
          <w:rFonts w:hint="eastAsia" w:ascii="宋体" w:hAnsi="宋体" w:eastAsia="宋体" w:cs="宋体"/>
          <w:sz w:val="30"/>
          <w:szCs w:val="30"/>
        </w:rPr>
        <w:t>艾叶（又称艾</w:t>
      </w:r>
      <w:r>
        <w:rPr>
          <w:rFonts w:hint="eastAsia"/>
          <w:sz w:val="30"/>
          <w:szCs w:val="30"/>
        </w:rPr>
        <w:t>蒿）是中医常用的</w:t>
      </w:r>
      <w:r>
        <w:rPr>
          <w:sz w:val="30"/>
          <w:szCs w:val="30"/>
        </w:rPr>
        <w:t>产品</w:t>
      </w:r>
      <w:r>
        <w:rPr>
          <w:rFonts w:hint="eastAsia"/>
          <w:sz w:val="30"/>
          <w:szCs w:val="30"/>
        </w:rPr>
        <w:t>。</w:t>
      </w:r>
      <w:r>
        <w:rPr>
          <w:sz w:val="30"/>
          <w:szCs w:val="30"/>
        </w:rPr>
        <w:t>中国普通艾草分布广泛，不同地区品种差异较大。蕲艾是湖北省蕲春县的特色植物，也是湖北蕲春地区特产的艾草品种，蕲艾植株高大，香气浓烈；叶</w:t>
      </w:r>
      <w:r>
        <w:rPr>
          <w:rFonts w:hint="eastAsia"/>
          <w:sz w:val="30"/>
          <w:szCs w:val="30"/>
          <w:lang w:val="en-US" w:eastAsia="zh-CN"/>
        </w:rPr>
        <w:t>大肥</w:t>
      </w:r>
      <w:r>
        <w:rPr>
          <w:sz w:val="30"/>
          <w:szCs w:val="30"/>
        </w:rPr>
        <w:t>厚，被毛密而厚，中部叶羽状浅裂，上部叶通常不分裂，椭圆形或长椭圆形，叶揉</w:t>
      </w:r>
      <w:r>
        <w:rPr>
          <w:rFonts w:hint="eastAsia"/>
          <w:sz w:val="30"/>
          <w:szCs w:val="30"/>
          <w:lang w:val="en-US" w:eastAsia="zh-CN"/>
        </w:rPr>
        <w:t>之</w:t>
      </w:r>
      <w:r>
        <w:rPr>
          <w:sz w:val="30"/>
          <w:szCs w:val="30"/>
        </w:rPr>
        <w:t>常成棉絮状；入药，性温、苦、辛、微甘，具有多种功效和应用</w:t>
      </w:r>
      <w:r>
        <w:rPr>
          <w:rFonts w:hint="eastAsia"/>
          <w:sz w:val="30"/>
          <w:szCs w:val="30"/>
        </w:rPr>
        <w:t>，</w:t>
      </w:r>
      <w:r>
        <w:rPr>
          <w:sz w:val="30"/>
          <w:szCs w:val="30"/>
        </w:rPr>
        <w:t>为中药艾叶的道地药材。</w:t>
      </w:r>
      <w:r>
        <w:rPr>
          <w:rFonts w:hint="eastAsia"/>
          <w:sz w:val="30"/>
          <w:szCs w:val="30"/>
        </w:rPr>
        <w:t>李时珍在《本草纲目》中写道：“艾叶自成化以来，则以蕲州者为胜，用充方物，天下重之，谓之蕲艾。”2012年，蕲春县开始规模化种植蕲艾。蕲春县涉艾企业工商注册总量超过1135家，蕲春先后开发出蕲艾条、艾柱、日化、精油、灸贴等8大系列近千个健康养生产品，以蕲艾为名的品牌连锁养生馆约有4000余家。蕲艾产业年产值30余亿元，大健康产业年产值100亿元。 2010年12月，原国家质检总局批准对“蕲艾”实施地理标志产品保护。2020年2月26日，湖北省蕲春县蕲艾被认定为第三批中国特色农产品优势区</w:t>
      </w:r>
      <w:r>
        <w:rPr>
          <w:rFonts w:hint="eastAsia"/>
          <w:sz w:val="30"/>
          <w:szCs w:val="30"/>
          <w:lang w:val="en-US" w:eastAsia="zh-CN"/>
        </w:rPr>
        <w:t>产品</w:t>
      </w:r>
      <w:r>
        <w:rPr>
          <w:rFonts w:hint="eastAsia"/>
          <w:sz w:val="30"/>
          <w:szCs w:val="30"/>
        </w:rPr>
        <w:t>。2024年10月，“蕲艾”入选“一带一路”地理标志品牌推广清单。</w:t>
      </w:r>
    </w:p>
    <w:p w14:paraId="3EF6223C">
      <w:pPr>
        <w:ind w:firstLine="600" w:firstLineChars="200"/>
        <w:rPr>
          <w:rFonts w:ascii="Times New Roman" w:hAnsi="Times New Roman" w:cs="Times New Roman"/>
          <w:sz w:val="30"/>
          <w:szCs w:val="30"/>
        </w:rPr>
      </w:pPr>
      <w:r>
        <w:rPr>
          <w:rFonts w:hint="eastAsia"/>
          <w:sz w:val="30"/>
          <w:szCs w:val="30"/>
        </w:rPr>
        <w:t>蕲春县农村专业技术联合会（以下简称“蕲农联”），已成立30周年，2</w:t>
      </w:r>
      <w:r>
        <w:rPr>
          <w:sz w:val="30"/>
          <w:szCs w:val="30"/>
        </w:rPr>
        <w:t>023年被评为全国“百强农技协”，2025年再次荣获“先进农技协组织”称号</w:t>
      </w:r>
      <w:r>
        <w:rPr>
          <w:rFonts w:hint="eastAsia"/>
          <w:sz w:val="30"/>
          <w:szCs w:val="30"/>
        </w:rPr>
        <w:t>。</w:t>
      </w:r>
      <w:r>
        <w:rPr>
          <w:sz w:val="30"/>
          <w:szCs w:val="30"/>
        </w:rPr>
        <w:t>该组织</w:t>
      </w:r>
      <w:r>
        <w:rPr>
          <w:rFonts w:hint="eastAsia" w:ascii="Times New Roman" w:hAnsi="Times New Roman" w:cs="Times New Roman"/>
          <w:sz w:val="30"/>
          <w:szCs w:val="30"/>
        </w:rPr>
        <w:t>始终坚守服务“三农”的初心使命，团结农技人员和农民群众，积极投身农业科技创新、技术推广和产业发展，建立多个科普示范实验基地，推行“科农贸一体化、产供销一条龙”服务，深化与科研院所合作，引进先进农业科技和理念，提升农业生产效率。同时加强农村实用人才培养，提高农民的科学素养和种植技能</w:t>
      </w:r>
      <w:r>
        <w:rPr>
          <w:rFonts w:hint="eastAsia" w:ascii="Times New Roman" w:hAnsi="Times New Roman" w:cs="Times New Roman"/>
          <w:sz w:val="30"/>
          <w:szCs w:val="30"/>
          <w:lang w:eastAsia="zh-CN"/>
        </w:rPr>
        <w:t>，</w:t>
      </w:r>
      <w:r>
        <w:rPr>
          <w:rFonts w:ascii="Times New Roman" w:hAnsi="Times New Roman" w:cs="Times New Roman"/>
          <w:sz w:val="30"/>
          <w:szCs w:val="30"/>
        </w:rPr>
        <w:t>促进</w:t>
      </w:r>
      <w:r>
        <w:rPr>
          <w:rFonts w:hint="eastAsia" w:ascii="Times New Roman" w:hAnsi="Times New Roman" w:cs="Times New Roman"/>
          <w:sz w:val="30"/>
          <w:szCs w:val="30"/>
          <w:lang w:val="en-US" w:eastAsia="zh-CN"/>
        </w:rPr>
        <w:t>了蕲春农业</w:t>
      </w:r>
      <w:r>
        <w:rPr>
          <w:rFonts w:ascii="Times New Roman" w:hAnsi="Times New Roman" w:cs="Times New Roman"/>
          <w:sz w:val="30"/>
          <w:szCs w:val="30"/>
        </w:rPr>
        <w:t>技术进步，助力</w:t>
      </w:r>
      <w:r>
        <w:rPr>
          <w:rFonts w:hint="eastAsia" w:ascii="Times New Roman" w:hAnsi="Times New Roman" w:cs="Times New Roman"/>
          <w:sz w:val="30"/>
          <w:szCs w:val="30"/>
          <w:lang w:val="en-US" w:eastAsia="zh-CN"/>
        </w:rPr>
        <w:t>了</w:t>
      </w:r>
      <w:r>
        <w:rPr>
          <w:rFonts w:ascii="Times New Roman" w:hAnsi="Times New Roman" w:cs="Times New Roman"/>
          <w:sz w:val="30"/>
          <w:szCs w:val="30"/>
        </w:rPr>
        <w:t>乡村振兴，</w:t>
      </w:r>
      <w:r>
        <w:rPr>
          <w:rFonts w:hint="eastAsia" w:ascii="Times New Roman" w:hAnsi="Times New Roman" w:cs="Times New Roman"/>
          <w:sz w:val="30"/>
          <w:szCs w:val="30"/>
          <w:lang w:val="en-US" w:eastAsia="zh-CN"/>
        </w:rPr>
        <w:t>为农村</w:t>
      </w:r>
      <w:r>
        <w:rPr>
          <w:rFonts w:ascii="Times New Roman" w:hAnsi="Times New Roman" w:cs="Times New Roman"/>
          <w:sz w:val="30"/>
          <w:szCs w:val="30"/>
        </w:rPr>
        <w:t>推广新技术、培育乡土人才和带动特色产业发展</w:t>
      </w:r>
      <w:r>
        <w:rPr>
          <w:rFonts w:hint="eastAsia" w:ascii="Times New Roman" w:hAnsi="Times New Roman" w:cs="Times New Roman"/>
          <w:sz w:val="30"/>
          <w:szCs w:val="30"/>
          <w:lang w:val="en-US" w:eastAsia="zh-CN"/>
        </w:rPr>
        <w:t>做出了很大</w:t>
      </w:r>
      <w:r>
        <w:rPr>
          <w:rFonts w:ascii="Times New Roman" w:hAnsi="Times New Roman" w:cs="Times New Roman"/>
          <w:sz w:val="30"/>
          <w:szCs w:val="30"/>
        </w:rPr>
        <w:t>贡献。</w:t>
      </w:r>
      <w:r>
        <w:rPr>
          <w:rFonts w:hint="eastAsia" w:ascii="Times New Roman" w:hAnsi="Times New Roman" w:cs="Times New Roman"/>
          <w:sz w:val="30"/>
          <w:szCs w:val="30"/>
          <w:lang w:val="en-US" w:eastAsia="zh-CN"/>
        </w:rPr>
        <w:t>蕲农联</w:t>
      </w:r>
      <w:r>
        <w:rPr>
          <w:rFonts w:ascii="Times New Roman" w:hAnsi="Times New Roman" w:cs="Times New Roman"/>
          <w:sz w:val="30"/>
          <w:szCs w:val="30"/>
        </w:rPr>
        <w:t>‌现在会员近3600余人，其中团体会员13个、产业会员966人。协会大多成员都是普通的农民群众，靠着自己的勤劳和智慧，发展自己的产业，有力推动该县农业经济的发展，带动乡里乡亲增收致富。</w:t>
      </w:r>
    </w:p>
    <w:p w14:paraId="37E3990A">
      <w:pPr>
        <w:ind w:firstLine="600" w:firstLineChars="200"/>
        <w:rPr>
          <w:rFonts w:hint="eastAsia"/>
          <w:sz w:val="30"/>
          <w:szCs w:val="30"/>
        </w:rPr>
      </w:pPr>
      <w:r>
        <w:rPr>
          <w:rFonts w:hint="eastAsia"/>
          <w:sz w:val="30"/>
          <w:szCs w:val="30"/>
        </w:rPr>
        <w:t>蕲艾是蕲春县的主导特色产业，</w:t>
      </w:r>
      <w:r>
        <w:rPr>
          <w:sz w:val="30"/>
          <w:szCs w:val="30"/>
        </w:rPr>
        <w:t>种植面积达16万亩，年产鲜艾叶30万吨</w:t>
      </w:r>
      <w:r>
        <w:rPr>
          <w:rFonts w:hint="eastAsia"/>
          <w:sz w:val="30"/>
          <w:szCs w:val="30"/>
        </w:rPr>
        <w:t>，</w:t>
      </w:r>
      <w:r>
        <w:rPr>
          <w:sz w:val="30"/>
          <w:szCs w:val="30"/>
        </w:rPr>
        <w:t>100亩以上连片蕲艾种植基地246个，1000亩以上连片基地12个</w:t>
      </w:r>
      <w:r>
        <w:rPr>
          <w:rFonts w:hint="eastAsia"/>
          <w:sz w:val="30"/>
          <w:szCs w:val="30"/>
          <w:lang w:eastAsia="zh-CN"/>
        </w:rPr>
        <w:t>，</w:t>
      </w:r>
      <w:r>
        <w:rPr>
          <w:rFonts w:hint="eastAsia"/>
          <w:sz w:val="30"/>
          <w:szCs w:val="30"/>
        </w:rPr>
        <w:t>已成为农民致富的支柱产业。</w:t>
      </w:r>
      <w:r>
        <w:rPr>
          <w:sz w:val="30"/>
          <w:szCs w:val="30"/>
        </w:rPr>
        <w:t>蕲农联</w:t>
      </w:r>
      <w:r>
        <w:rPr>
          <w:rFonts w:hint="eastAsia"/>
          <w:sz w:val="30"/>
          <w:szCs w:val="30"/>
        </w:rPr>
        <w:t>很多会员从事艾草生产、加工和经营，但缺乏统一的标准来规范，各企业生产无据可依，出现</w:t>
      </w:r>
      <w:r>
        <w:rPr>
          <w:rFonts w:hint="eastAsia"/>
          <w:sz w:val="30"/>
          <w:szCs w:val="30"/>
          <w:lang w:val="en-US" w:eastAsia="zh-CN"/>
        </w:rPr>
        <w:t>原料、</w:t>
      </w:r>
      <w:r>
        <w:rPr>
          <w:rFonts w:hint="eastAsia"/>
          <w:sz w:val="30"/>
          <w:szCs w:val="30"/>
        </w:rPr>
        <w:t>产品参差不齐，甚至有以次充好现象，扰乱了市场秩序，影响产业健康发展。</w:t>
      </w:r>
      <w:r>
        <w:rPr>
          <w:sz w:val="30"/>
          <w:szCs w:val="30"/>
        </w:rPr>
        <w:t>蕲春县农村专业技术联合会</w:t>
      </w:r>
      <w:r>
        <w:rPr>
          <w:rFonts w:hint="eastAsia"/>
          <w:sz w:val="30"/>
          <w:szCs w:val="30"/>
        </w:rPr>
        <w:t xml:space="preserve">按照 </w:t>
      </w:r>
      <w:r>
        <w:rPr>
          <w:sz w:val="30"/>
          <w:szCs w:val="30"/>
        </w:rPr>
        <w:t>“需求导向+精准供给”的服务机制，</w:t>
      </w:r>
      <w:r>
        <w:rPr>
          <w:rFonts w:hint="eastAsia"/>
          <w:sz w:val="30"/>
          <w:szCs w:val="30"/>
        </w:rPr>
        <w:t>为促进蕲艾产业发展，提升艾产品质量，急需制定团体标准来规范。为此，提出制定“蕲农艾质量规范”团体标准，引导旗下农户、企业规范化生产，保障艾</w:t>
      </w:r>
      <w:r>
        <w:rPr>
          <w:rFonts w:hint="eastAsia"/>
          <w:sz w:val="30"/>
          <w:szCs w:val="30"/>
          <w:lang w:val="en-US" w:eastAsia="zh-CN"/>
        </w:rPr>
        <w:t>草</w:t>
      </w:r>
      <w:r>
        <w:rPr>
          <w:rFonts w:hint="eastAsia"/>
          <w:sz w:val="30"/>
          <w:szCs w:val="30"/>
        </w:rPr>
        <w:t>产品品质，促进艾种植、加工、销售的全过程标准化、规范化、科学化。通过规范质量标准，确保其产品质量稳定、安全、有效，用规范标准引领艾产业高质量健康发展。</w:t>
      </w:r>
    </w:p>
    <w:p w14:paraId="53A62802">
      <w:pPr>
        <w:rPr>
          <w:rFonts w:hint="eastAsia"/>
          <w:b/>
          <w:bCs/>
          <w:sz w:val="30"/>
          <w:szCs w:val="30"/>
        </w:rPr>
      </w:pPr>
      <w:r>
        <w:rPr>
          <w:rFonts w:hint="eastAsia"/>
          <w:b/>
          <w:bCs/>
          <w:sz w:val="30"/>
          <w:szCs w:val="30"/>
        </w:rPr>
        <w:t>3 主要编制过程</w:t>
      </w:r>
    </w:p>
    <w:p w14:paraId="2859B337">
      <w:pPr>
        <w:rPr>
          <w:rFonts w:hint="eastAsia"/>
          <w:b/>
          <w:bCs/>
          <w:sz w:val="30"/>
          <w:szCs w:val="30"/>
        </w:rPr>
      </w:pPr>
      <w:r>
        <w:rPr>
          <w:rFonts w:hint="eastAsia"/>
          <w:b/>
          <w:bCs/>
          <w:sz w:val="30"/>
          <w:szCs w:val="30"/>
        </w:rPr>
        <w:t>3.1 预研</w:t>
      </w:r>
    </w:p>
    <w:p w14:paraId="143CFA55">
      <w:pPr>
        <w:ind w:firstLine="600" w:firstLineChars="200"/>
        <w:rPr>
          <w:rFonts w:hint="eastAsia"/>
          <w:sz w:val="30"/>
          <w:szCs w:val="30"/>
        </w:rPr>
      </w:pPr>
      <w:r>
        <w:rPr>
          <w:rFonts w:hint="eastAsia"/>
          <w:sz w:val="30"/>
          <w:szCs w:val="30"/>
        </w:rPr>
        <w:t>2025年5月15日，</w:t>
      </w:r>
      <w:r>
        <w:rPr>
          <w:sz w:val="30"/>
          <w:szCs w:val="30"/>
        </w:rPr>
        <w:t>中国农技协党委书记、科技小院联盟理事长张建华，中国科协农技服务中心发展处处长王健豪，</w:t>
      </w:r>
      <w:r>
        <w:rPr>
          <w:rFonts w:hint="eastAsia"/>
          <w:sz w:val="30"/>
          <w:szCs w:val="30"/>
        </w:rPr>
        <w:t>在蕲春</w:t>
      </w:r>
      <w:r>
        <w:rPr>
          <w:sz w:val="30"/>
          <w:szCs w:val="30"/>
        </w:rPr>
        <w:t>县</w:t>
      </w:r>
      <w:r>
        <w:rPr>
          <w:rFonts w:hint="eastAsia"/>
          <w:sz w:val="30"/>
          <w:szCs w:val="30"/>
          <w:lang w:val="en-US" w:eastAsia="zh-CN"/>
        </w:rPr>
        <w:t>的领导</w:t>
      </w:r>
      <w:r>
        <w:rPr>
          <w:rFonts w:hint="eastAsia"/>
          <w:sz w:val="30"/>
          <w:szCs w:val="30"/>
        </w:rPr>
        <w:t>陪同下，对</w:t>
      </w:r>
      <w:r>
        <w:rPr>
          <w:sz w:val="30"/>
          <w:szCs w:val="30"/>
        </w:rPr>
        <w:t>蕲春县农村专业技术联合会</w:t>
      </w:r>
      <w:r>
        <w:rPr>
          <w:rFonts w:hint="eastAsia"/>
          <w:sz w:val="30"/>
          <w:szCs w:val="30"/>
          <w:lang w:val="en-US" w:eastAsia="zh-CN"/>
        </w:rPr>
        <w:t>的工作</w:t>
      </w:r>
      <w:r>
        <w:rPr>
          <w:rFonts w:hint="eastAsia"/>
          <w:sz w:val="30"/>
          <w:szCs w:val="30"/>
        </w:rPr>
        <w:t>进行调研。调研中</w:t>
      </w:r>
      <w:r>
        <w:rPr>
          <w:sz w:val="30"/>
          <w:szCs w:val="30"/>
        </w:rPr>
        <w:t>蕲春县农村专业技术联合会</w:t>
      </w:r>
      <w:r>
        <w:rPr>
          <w:rFonts w:hint="eastAsia"/>
          <w:sz w:val="30"/>
          <w:szCs w:val="30"/>
        </w:rPr>
        <w:t>的负责同志提出制定一个适合本协会会员和会员单位，特别是适合农民层面需求的、接地气的艾草质量标准。</w:t>
      </w:r>
      <w:r>
        <w:rPr>
          <w:sz w:val="30"/>
          <w:szCs w:val="30"/>
        </w:rPr>
        <w:t>中国农技协</w:t>
      </w:r>
      <w:r>
        <w:rPr>
          <w:rFonts w:hint="eastAsia"/>
          <w:sz w:val="30"/>
          <w:szCs w:val="30"/>
          <w:lang w:val="en-US" w:eastAsia="zh-CN"/>
        </w:rPr>
        <w:t>团标委立即研究，</w:t>
      </w:r>
      <w:r>
        <w:rPr>
          <w:rFonts w:hint="eastAsia"/>
          <w:sz w:val="30"/>
          <w:szCs w:val="30"/>
        </w:rPr>
        <w:t>随即成立</w:t>
      </w:r>
      <w:r>
        <w:rPr>
          <w:rFonts w:hint="eastAsia"/>
          <w:sz w:val="30"/>
          <w:szCs w:val="30"/>
          <w:lang w:val="en-US" w:eastAsia="zh-CN"/>
        </w:rPr>
        <w:t>了</w:t>
      </w:r>
      <w:r>
        <w:rPr>
          <w:rFonts w:hint="eastAsia"/>
          <w:sz w:val="30"/>
          <w:szCs w:val="30"/>
        </w:rPr>
        <w:t>专家组赴蕲春县进行调研，为本项目立项收集第一手资料，并对标准立项的可行性、必要性进行调研论证。</w:t>
      </w:r>
    </w:p>
    <w:p w14:paraId="025C4EF2">
      <w:pPr>
        <w:rPr>
          <w:rFonts w:hint="eastAsia"/>
          <w:b/>
          <w:bCs/>
          <w:sz w:val="30"/>
          <w:szCs w:val="30"/>
        </w:rPr>
      </w:pPr>
      <w:r>
        <w:rPr>
          <w:rFonts w:hint="eastAsia"/>
          <w:b/>
          <w:bCs/>
          <w:sz w:val="30"/>
          <w:szCs w:val="30"/>
        </w:rPr>
        <w:t>3.2 立项</w:t>
      </w:r>
    </w:p>
    <w:p w14:paraId="2A4D5901">
      <w:pPr>
        <w:ind w:firstLine="600" w:firstLineChars="200"/>
        <w:rPr>
          <w:rFonts w:hint="eastAsia"/>
          <w:sz w:val="30"/>
          <w:szCs w:val="30"/>
        </w:rPr>
      </w:pPr>
      <w:r>
        <w:rPr>
          <w:rFonts w:hint="eastAsia"/>
          <w:sz w:val="30"/>
          <w:szCs w:val="30"/>
        </w:rPr>
        <w:t>中国农技协于2025年12月底审议通过《</w:t>
      </w:r>
      <w:r>
        <w:rPr>
          <w:sz w:val="30"/>
          <w:szCs w:val="30"/>
        </w:rPr>
        <w:t>蕲农艾质量规范</w:t>
      </w:r>
      <w:r>
        <w:rPr>
          <w:rFonts w:hint="eastAsia"/>
          <w:sz w:val="30"/>
          <w:szCs w:val="30"/>
        </w:rPr>
        <w:t>》团体标准立项申请，</w:t>
      </w:r>
      <w:r>
        <w:rPr>
          <w:sz w:val="30"/>
          <w:szCs w:val="30"/>
        </w:rPr>
        <w:t>2026年1 月</w:t>
      </w:r>
      <w:r>
        <w:rPr>
          <w:rFonts w:hint="eastAsia"/>
          <w:sz w:val="30"/>
          <w:szCs w:val="30"/>
        </w:rPr>
        <w:t>9</w:t>
      </w:r>
      <w:r>
        <w:rPr>
          <w:sz w:val="30"/>
          <w:szCs w:val="30"/>
        </w:rPr>
        <w:t>日发布了立项公告。</w:t>
      </w:r>
    </w:p>
    <w:p w14:paraId="745C52F4">
      <w:pPr>
        <w:rPr>
          <w:rFonts w:hint="eastAsia"/>
          <w:b/>
          <w:bCs/>
          <w:sz w:val="30"/>
          <w:szCs w:val="30"/>
        </w:rPr>
      </w:pPr>
      <w:r>
        <w:rPr>
          <w:rFonts w:hint="eastAsia"/>
          <w:b/>
          <w:bCs/>
          <w:sz w:val="30"/>
          <w:szCs w:val="30"/>
        </w:rPr>
        <w:t>3.3 编写起草</w:t>
      </w:r>
    </w:p>
    <w:p w14:paraId="14E75873">
      <w:pPr>
        <w:ind w:firstLine="600" w:firstLineChars="200"/>
        <w:rPr>
          <w:rFonts w:hint="eastAsia"/>
          <w:sz w:val="30"/>
          <w:szCs w:val="30"/>
        </w:rPr>
      </w:pPr>
      <w:r>
        <w:rPr>
          <w:rFonts w:hint="eastAsia"/>
          <w:sz w:val="30"/>
          <w:szCs w:val="30"/>
        </w:rPr>
        <w:t>为做好《</w:t>
      </w:r>
      <w:r>
        <w:rPr>
          <w:sz w:val="30"/>
          <w:szCs w:val="30"/>
        </w:rPr>
        <w:t>蕲农艾质量规范</w:t>
      </w:r>
      <w:r>
        <w:rPr>
          <w:rFonts w:hint="eastAsia"/>
          <w:sz w:val="30"/>
          <w:szCs w:val="30"/>
        </w:rPr>
        <w:t>》团体标准编制工作，提高标准编制质量，中国科协农村专业技术服务中心派牵头人， 组织相关专家及有关人员为成员的专业班子</w:t>
      </w:r>
      <w:r>
        <w:rPr>
          <w:rFonts w:hint="eastAsia"/>
          <w:sz w:val="30"/>
          <w:szCs w:val="30"/>
          <w:lang w:val="en-US" w:eastAsia="zh-CN"/>
        </w:rPr>
        <w:t>与蕲春县有关单位联合</w:t>
      </w:r>
      <w:r>
        <w:rPr>
          <w:rFonts w:hint="eastAsia"/>
          <w:sz w:val="30"/>
          <w:szCs w:val="30"/>
        </w:rPr>
        <w:t>开展工作。</w:t>
      </w:r>
    </w:p>
    <w:p w14:paraId="731BC32E">
      <w:pPr>
        <w:ind w:firstLine="600" w:firstLineChars="200"/>
        <w:rPr>
          <w:rFonts w:hint="eastAsia" w:eastAsiaTheme="minorEastAsia"/>
          <w:sz w:val="30"/>
          <w:szCs w:val="30"/>
          <w:lang w:eastAsia="zh-CN"/>
        </w:rPr>
      </w:pPr>
      <w:r>
        <w:rPr>
          <w:rFonts w:hint="eastAsia"/>
          <w:sz w:val="30"/>
          <w:szCs w:val="30"/>
        </w:rPr>
        <w:t>2025年12月</w:t>
      </w:r>
      <w:r>
        <w:rPr>
          <w:rFonts w:hint="eastAsia"/>
          <w:sz w:val="30"/>
          <w:szCs w:val="30"/>
          <w:lang w:val="en-US" w:eastAsia="zh-CN"/>
        </w:rPr>
        <w:t>初</w:t>
      </w:r>
      <w:r>
        <w:rPr>
          <w:rFonts w:hint="eastAsia"/>
          <w:sz w:val="30"/>
          <w:szCs w:val="30"/>
        </w:rPr>
        <w:t>，起草小组制定工作计划，开展调研，收集艾草及制品现有关资料，开展了有关研究和实验，编制了草稿。随后，起草小组召开了多次研讨会，征求意见</w:t>
      </w:r>
      <w:r>
        <w:rPr>
          <w:rFonts w:hint="eastAsia"/>
          <w:sz w:val="30"/>
          <w:szCs w:val="30"/>
          <w:lang w:eastAsia="zh-CN"/>
        </w:rPr>
        <w:t>。</w:t>
      </w:r>
    </w:p>
    <w:p w14:paraId="5F73CAAB">
      <w:pPr>
        <w:rPr>
          <w:rFonts w:hint="eastAsia"/>
          <w:b/>
          <w:bCs/>
          <w:sz w:val="30"/>
          <w:szCs w:val="30"/>
        </w:rPr>
      </w:pPr>
      <w:r>
        <w:rPr>
          <w:rFonts w:hint="eastAsia"/>
          <w:b/>
          <w:bCs/>
          <w:sz w:val="30"/>
          <w:szCs w:val="30"/>
        </w:rPr>
        <w:t>3.4 征求意见和研讨论证</w:t>
      </w:r>
    </w:p>
    <w:p w14:paraId="7CF3C56F">
      <w:pPr>
        <w:ind w:firstLine="600" w:firstLineChars="200"/>
        <w:rPr>
          <w:rFonts w:hint="eastAsia"/>
          <w:sz w:val="30"/>
          <w:szCs w:val="30"/>
        </w:rPr>
      </w:pPr>
      <w:r>
        <w:rPr>
          <w:rFonts w:hint="eastAsia"/>
          <w:sz w:val="30"/>
          <w:szCs w:val="30"/>
        </w:rPr>
        <w:t>2026年元月5日，在全国团体标准信息平台上发布了时间为一个月的标准征求意见公告。同时，在线下向全国各有关单位发送征求意见稿，全面征求意见。</w:t>
      </w:r>
    </w:p>
    <w:p w14:paraId="2EEA2957">
      <w:pPr>
        <w:ind w:firstLine="600" w:firstLineChars="200"/>
        <w:rPr>
          <w:rFonts w:hint="eastAsia"/>
          <w:sz w:val="30"/>
          <w:szCs w:val="30"/>
        </w:rPr>
      </w:pPr>
      <w:r>
        <w:rPr>
          <w:rFonts w:hint="eastAsia"/>
          <w:sz w:val="30"/>
          <w:szCs w:val="30"/>
        </w:rPr>
        <w:t>9-10月，由发布单位召开专家研讨论证会，对征求意见稿进行了讨论和论证。</w:t>
      </w:r>
    </w:p>
    <w:p w14:paraId="6840BC4E">
      <w:pPr>
        <w:ind w:firstLine="600" w:firstLineChars="200"/>
        <w:rPr>
          <w:rFonts w:hint="eastAsia"/>
          <w:sz w:val="30"/>
          <w:szCs w:val="30"/>
        </w:rPr>
      </w:pPr>
      <w:r>
        <w:rPr>
          <w:rFonts w:hint="eastAsia"/>
          <w:sz w:val="30"/>
          <w:szCs w:val="30"/>
        </w:rPr>
        <w:t>10月中下旬，起草小组将对所有意见进行了汇总处理，形成《团体标准意见汇总处理表》，进一步完善标准和编制说明，形成送审材料。</w:t>
      </w:r>
    </w:p>
    <w:p w14:paraId="1684E40A">
      <w:pPr>
        <w:rPr>
          <w:rFonts w:hint="eastAsia"/>
          <w:b/>
          <w:bCs/>
          <w:sz w:val="30"/>
          <w:szCs w:val="30"/>
        </w:rPr>
      </w:pPr>
      <w:r>
        <w:rPr>
          <w:rFonts w:hint="eastAsia"/>
          <w:b/>
          <w:bCs/>
          <w:sz w:val="30"/>
          <w:szCs w:val="30"/>
        </w:rPr>
        <w:t>3.5 审查</w:t>
      </w:r>
    </w:p>
    <w:p w14:paraId="032D1619">
      <w:pPr>
        <w:rPr>
          <w:rFonts w:hint="eastAsia"/>
          <w:sz w:val="30"/>
          <w:szCs w:val="30"/>
        </w:rPr>
      </w:pPr>
      <w:r>
        <w:rPr>
          <w:rFonts w:hint="eastAsia"/>
          <w:sz w:val="30"/>
          <w:szCs w:val="30"/>
        </w:rPr>
        <w:t xml:space="preserve">  2026年</w:t>
      </w:r>
      <w:r>
        <w:rPr>
          <w:rFonts w:hint="eastAsia"/>
          <w:sz w:val="30"/>
          <w:szCs w:val="30"/>
          <w:lang w:val="en-US" w:eastAsia="zh-CN"/>
        </w:rPr>
        <w:t>2</w:t>
      </w:r>
      <w:r>
        <w:rPr>
          <w:rFonts w:hint="eastAsia"/>
          <w:sz w:val="30"/>
          <w:szCs w:val="30"/>
        </w:rPr>
        <w:t>月</w:t>
      </w:r>
      <w:r>
        <w:rPr>
          <w:rFonts w:hint="eastAsia"/>
          <w:sz w:val="30"/>
          <w:szCs w:val="30"/>
          <w:lang w:val="en-US" w:eastAsia="zh-CN"/>
        </w:rPr>
        <w:t>3日</w:t>
      </w:r>
      <w:r>
        <w:rPr>
          <w:rFonts w:hint="eastAsia"/>
          <w:sz w:val="30"/>
          <w:szCs w:val="30"/>
        </w:rPr>
        <w:t>，中国农技协</w:t>
      </w:r>
      <w:r>
        <w:rPr>
          <w:rFonts w:hint="eastAsia"/>
          <w:sz w:val="30"/>
          <w:szCs w:val="30"/>
          <w:lang w:val="en-US" w:eastAsia="zh-CN"/>
        </w:rPr>
        <w:t>团标委</w:t>
      </w:r>
      <w:r>
        <w:rPr>
          <w:rFonts w:hint="eastAsia"/>
          <w:sz w:val="30"/>
          <w:szCs w:val="30"/>
        </w:rPr>
        <w:t>和</w:t>
      </w:r>
      <w:r>
        <w:rPr>
          <w:rFonts w:hint="eastAsia"/>
          <w:sz w:val="30"/>
          <w:szCs w:val="30"/>
          <w:lang w:val="en-US" w:eastAsia="zh-CN"/>
        </w:rPr>
        <w:t>蕲春县有关单位、</w:t>
      </w:r>
      <w:r>
        <w:rPr>
          <w:rFonts w:hint="eastAsia"/>
          <w:sz w:val="30"/>
          <w:szCs w:val="30"/>
        </w:rPr>
        <w:t>蕲农联召集审查会，</w:t>
      </w:r>
      <w:r>
        <w:rPr>
          <w:rFonts w:hint="eastAsia"/>
          <w:sz w:val="30"/>
          <w:szCs w:val="30"/>
          <w:lang w:val="en-US" w:eastAsia="zh-CN"/>
        </w:rPr>
        <w:t>对</w:t>
      </w:r>
      <w:r>
        <w:rPr>
          <w:rFonts w:hint="eastAsia"/>
          <w:sz w:val="30"/>
          <w:szCs w:val="30"/>
        </w:rPr>
        <w:t>《</w:t>
      </w:r>
      <w:r>
        <w:rPr>
          <w:sz w:val="30"/>
          <w:szCs w:val="30"/>
        </w:rPr>
        <w:t>蕲农艾质量规范</w:t>
      </w:r>
      <w:r>
        <w:rPr>
          <w:rFonts w:hint="eastAsia"/>
          <w:sz w:val="30"/>
          <w:szCs w:val="30"/>
        </w:rPr>
        <w:t>》</w:t>
      </w:r>
      <w:r>
        <w:rPr>
          <w:rFonts w:hint="eastAsia"/>
          <w:sz w:val="30"/>
          <w:szCs w:val="30"/>
          <w:lang w:eastAsia="zh-CN"/>
        </w:rPr>
        <w:t>（</w:t>
      </w:r>
      <w:r>
        <w:rPr>
          <w:rFonts w:hint="eastAsia"/>
          <w:sz w:val="30"/>
          <w:szCs w:val="30"/>
          <w:lang w:val="en-US" w:eastAsia="zh-CN"/>
        </w:rPr>
        <w:t>初稿</w:t>
      </w:r>
      <w:r>
        <w:rPr>
          <w:rFonts w:hint="eastAsia"/>
          <w:sz w:val="30"/>
          <w:szCs w:val="30"/>
          <w:lang w:eastAsia="zh-CN"/>
        </w:rPr>
        <w:t>）</w:t>
      </w:r>
      <w:r>
        <w:rPr>
          <w:rFonts w:hint="eastAsia"/>
          <w:sz w:val="30"/>
          <w:szCs w:val="30"/>
          <w:lang w:val="en-US" w:eastAsia="zh-CN"/>
        </w:rPr>
        <w:t>对</w:t>
      </w:r>
      <w:r>
        <w:rPr>
          <w:rFonts w:hint="eastAsia"/>
          <w:sz w:val="30"/>
          <w:szCs w:val="30"/>
        </w:rPr>
        <w:t>并根据专家</w:t>
      </w:r>
      <w:r>
        <w:rPr>
          <w:rFonts w:hint="eastAsia"/>
          <w:sz w:val="30"/>
          <w:szCs w:val="30"/>
          <w:lang w:val="en-US" w:eastAsia="zh-CN"/>
        </w:rPr>
        <w:t>及有关单位的</w:t>
      </w:r>
      <w:r>
        <w:rPr>
          <w:rFonts w:hint="eastAsia"/>
          <w:sz w:val="30"/>
          <w:szCs w:val="30"/>
        </w:rPr>
        <w:t>意见对标准进行修改完善</w:t>
      </w:r>
      <w:r>
        <w:rPr>
          <w:rFonts w:hint="eastAsia"/>
          <w:sz w:val="30"/>
          <w:szCs w:val="30"/>
          <w:lang w:eastAsia="zh-CN"/>
        </w:rPr>
        <w:t>。</w:t>
      </w:r>
      <w:r>
        <w:rPr>
          <w:rFonts w:hint="eastAsia"/>
          <w:sz w:val="30"/>
          <w:szCs w:val="30"/>
          <w:lang w:val="en-US" w:eastAsia="zh-CN"/>
        </w:rPr>
        <w:t>3月6日在蕲春又组织有黄冈市农科院、蕲春质量检验检测中心专家和蕲春县有关单位、艾草生产加工企业参加的审查研讨会对</w:t>
      </w:r>
      <w:r>
        <w:rPr>
          <w:rFonts w:hint="eastAsia"/>
          <w:sz w:val="30"/>
          <w:szCs w:val="30"/>
        </w:rPr>
        <w:t>送审</w:t>
      </w:r>
      <w:r>
        <w:rPr>
          <w:rFonts w:hint="eastAsia"/>
          <w:sz w:val="30"/>
          <w:szCs w:val="30"/>
          <w:lang w:val="en-US" w:eastAsia="zh-CN"/>
        </w:rPr>
        <w:t>的征求意见稿进一步进行了研讨审查，送</w:t>
      </w:r>
      <w:r>
        <w:rPr>
          <w:rFonts w:hint="eastAsia"/>
          <w:sz w:val="30"/>
          <w:szCs w:val="30"/>
        </w:rPr>
        <w:t>中国农技协</w:t>
      </w:r>
      <w:r>
        <w:rPr>
          <w:rFonts w:hint="eastAsia"/>
          <w:sz w:val="30"/>
          <w:szCs w:val="30"/>
          <w:lang w:val="en-US" w:eastAsia="zh-CN"/>
        </w:rPr>
        <w:t>审查、</w:t>
      </w:r>
      <w:r>
        <w:rPr>
          <w:rFonts w:hint="eastAsia"/>
          <w:sz w:val="30"/>
          <w:szCs w:val="30"/>
        </w:rPr>
        <w:t>发布。</w:t>
      </w:r>
    </w:p>
    <w:p w14:paraId="73B574FA">
      <w:pPr>
        <w:rPr>
          <w:rFonts w:hint="eastAsia"/>
          <w:b/>
          <w:bCs/>
          <w:sz w:val="30"/>
          <w:szCs w:val="30"/>
        </w:rPr>
      </w:pPr>
      <w:r>
        <w:rPr>
          <w:rFonts w:hint="eastAsia"/>
          <w:b/>
          <w:bCs/>
          <w:sz w:val="30"/>
          <w:szCs w:val="30"/>
        </w:rPr>
        <w:t>二、 编制原则和依据</w:t>
      </w:r>
    </w:p>
    <w:p w14:paraId="135587FF">
      <w:pPr>
        <w:rPr>
          <w:rFonts w:hint="eastAsia"/>
          <w:b/>
          <w:bCs/>
          <w:sz w:val="30"/>
          <w:szCs w:val="30"/>
        </w:rPr>
      </w:pPr>
      <w:r>
        <w:rPr>
          <w:rFonts w:hint="eastAsia"/>
          <w:b/>
          <w:bCs/>
          <w:sz w:val="30"/>
          <w:szCs w:val="30"/>
        </w:rPr>
        <w:t>1 编制原则</w:t>
      </w:r>
    </w:p>
    <w:p w14:paraId="534EFEB4">
      <w:pPr>
        <w:ind w:firstLine="600" w:firstLineChars="200"/>
        <w:rPr>
          <w:rFonts w:hint="eastAsia"/>
          <w:sz w:val="30"/>
          <w:szCs w:val="30"/>
        </w:rPr>
      </w:pPr>
      <w:r>
        <w:rPr>
          <w:rFonts w:hint="eastAsia"/>
          <w:sz w:val="30"/>
          <w:szCs w:val="30"/>
        </w:rPr>
        <w:t>本标准遵循科学性、</w:t>
      </w:r>
      <w:r>
        <w:rPr>
          <w:sz w:val="30"/>
          <w:szCs w:val="30"/>
        </w:rPr>
        <w:t>先进性</w:t>
      </w:r>
      <w:r>
        <w:rPr>
          <w:rFonts w:hint="eastAsia"/>
          <w:sz w:val="30"/>
          <w:szCs w:val="30"/>
        </w:rPr>
        <w:t>、适用性的原则，按照GB/T 1.1—2020《标准化工作导则 第1部分：标准化文件的结构和起草规则》的规定起草。</w:t>
      </w:r>
    </w:p>
    <w:p w14:paraId="188E1AA8">
      <w:pPr>
        <w:rPr>
          <w:rFonts w:hint="eastAsia"/>
          <w:b/>
          <w:bCs/>
          <w:sz w:val="30"/>
          <w:szCs w:val="30"/>
        </w:rPr>
      </w:pPr>
      <w:r>
        <w:rPr>
          <w:rFonts w:hint="eastAsia"/>
          <w:b/>
          <w:bCs/>
          <w:sz w:val="30"/>
          <w:szCs w:val="30"/>
        </w:rPr>
        <w:t>2 编制依据</w:t>
      </w:r>
    </w:p>
    <w:p w14:paraId="234DA0E1">
      <w:pPr>
        <w:ind w:firstLine="600" w:firstLineChars="200"/>
        <w:rPr>
          <w:rFonts w:hint="eastAsia"/>
          <w:sz w:val="30"/>
          <w:szCs w:val="30"/>
        </w:rPr>
      </w:pPr>
      <w:r>
        <w:rPr>
          <w:sz w:val="30"/>
          <w:szCs w:val="30"/>
        </w:rPr>
        <w:t>《中华人民共和国药典》</w:t>
      </w:r>
      <w:r>
        <w:rPr>
          <w:rFonts w:hint="eastAsia"/>
          <w:sz w:val="30"/>
          <w:szCs w:val="30"/>
        </w:rPr>
        <w:t>一部</w:t>
      </w:r>
      <w:r>
        <w:rPr>
          <w:rFonts w:hint="eastAsia"/>
          <w:sz w:val="30"/>
          <w:szCs w:val="30"/>
          <w:lang w:eastAsia="zh-CN"/>
        </w:rPr>
        <w:t>、</w:t>
      </w:r>
      <w:r>
        <w:rPr>
          <w:sz w:val="30"/>
          <w:szCs w:val="30"/>
        </w:rPr>
        <w:t>四部</w:t>
      </w:r>
      <w:r>
        <w:rPr>
          <w:rFonts w:hint="eastAsia"/>
          <w:sz w:val="30"/>
          <w:szCs w:val="30"/>
          <w:lang w:val="en-US" w:eastAsia="zh-CN"/>
        </w:rPr>
        <w:t>中关于艾叶的有关规定</w:t>
      </w:r>
      <w:r>
        <w:rPr>
          <w:rFonts w:hint="eastAsia"/>
          <w:sz w:val="30"/>
          <w:szCs w:val="30"/>
        </w:rPr>
        <w:t>。</w:t>
      </w:r>
    </w:p>
    <w:p w14:paraId="74219BD8">
      <w:pPr>
        <w:rPr>
          <w:rFonts w:hint="eastAsia"/>
          <w:b/>
          <w:bCs/>
          <w:sz w:val="30"/>
          <w:szCs w:val="30"/>
        </w:rPr>
      </w:pPr>
      <w:r>
        <w:rPr>
          <w:rFonts w:hint="eastAsia"/>
          <w:b/>
          <w:bCs/>
          <w:sz w:val="30"/>
          <w:szCs w:val="30"/>
        </w:rPr>
        <w:t>三、主要条款的说明</w:t>
      </w:r>
    </w:p>
    <w:p w14:paraId="4864B1F1">
      <w:pPr>
        <w:rPr>
          <w:rFonts w:hint="eastAsia"/>
          <w:b/>
          <w:bCs/>
          <w:sz w:val="30"/>
          <w:szCs w:val="30"/>
        </w:rPr>
      </w:pPr>
      <w:r>
        <w:rPr>
          <w:rFonts w:hint="eastAsia"/>
          <w:b/>
          <w:bCs/>
          <w:sz w:val="30"/>
          <w:szCs w:val="30"/>
        </w:rPr>
        <w:t>1 范围</w:t>
      </w:r>
    </w:p>
    <w:p w14:paraId="5A0B49C9">
      <w:pPr>
        <w:ind w:firstLine="600" w:firstLineChars="200"/>
        <w:rPr>
          <w:rFonts w:hint="eastAsia"/>
          <w:sz w:val="30"/>
          <w:szCs w:val="30"/>
        </w:rPr>
      </w:pPr>
      <w:r>
        <w:rPr>
          <w:rFonts w:hint="eastAsia"/>
          <w:sz w:val="30"/>
          <w:szCs w:val="30"/>
        </w:rPr>
        <w:t>本文件</w:t>
      </w:r>
      <w:r>
        <w:rPr>
          <w:sz w:val="30"/>
          <w:szCs w:val="30"/>
        </w:rPr>
        <w:t>规定了蕲农艾的术语定义、生产范围、生长环境、种植与管理、质量要求、检验方法、检验规则、标志、包装、运输和贮存</w:t>
      </w:r>
      <w:r>
        <w:rPr>
          <w:rFonts w:hint="eastAsia"/>
          <w:sz w:val="30"/>
          <w:szCs w:val="30"/>
        </w:rPr>
        <w:t>规范。</w:t>
      </w:r>
    </w:p>
    <w:p w14:paraId="6FB481BA">
      <w:pPr>
        <w:ind w:firstLine="600" w:firstLineChars="200"/>
        <w:rPr>
          <w:rFonts w:hint="eastAsia"/>
          <w:sz w:val="30"/>
          <w:szCs w:val="30"/>
        </w:rPr>
      </w:pPr>
      <w:r>
        <w:rPr>
          <w:rFonts w:hint="eastAsia"/>
          <w:sz w:val="30"/>
          <w:szCs w:val="30"/>
        </w:rPr>
        <w:t>本文件适用于蕲春县农村技专业技术联合会会员单位、会员的生产、销售及使用和合作、协作单位、企业。</w:t>
      </w:r>
    </w:p>
    <w:p w14:paraId="7AE1B1E8">
      <w:pPr>
        <w:rPr>
          <w:rFonts w:hint="eastAsia"/>
          <w:b/>
          <w:bCs/>
          <w:sz w:val="30"/>
          <w:szCs w:val="30"/>
        </w:rPr>
      </w:pPr>
      <w:r>
        <w:rPr>
          <w:rFonts w:hint="eastAsia"/>
          <w:b/>
          <w:bCs/>
          <w:sz w:val="30"/>
          <w:szCs w:val="30"/>
        </w:rPr>
        <w:t>2 规范性引用文件</w:t>
      </w:r>
    </w:p>
    <w:p w14:paraId="3F72FC81">
      <w:pPr>
        <w:ind w:firstLine="600" w:firstLineChars="200"/>
        <w:rPr>
          <w:rFonts w:hint="eastAsia"/>
          <w:sz w:val="30"/>
          <w:szCs w:val="30"/>
        </w:rPr>
      </w:pPr>
      <w:r>
        <w:rPr>
          <w:rFonts w:hint="eastAsia"/>
          <w:sz w:val="30"/>
          <w:szCs w:val="30"/>
        </w:rPr>
        <w:t>下列文件中的内容通过文中的规范性应用而构成本文件必不可少的条款。凡是注有日期的引用版本或文件，仅该日期对应的版本适用于本文件；不注有日期的引用文件，其最新版本（包括所有的修改单）适用于本文件。</w:t>
      </w:r>
    </w:p>
    <w:p w14:paraId="21B3192A">
      <w:pPr>
        <w:jc w:val="left"/>
        <w:rPr>
          <w:rFonts w:hint="eastAsia"/>
          <w:sz w:val="30"/>
          <w:szCs w:val="30"/>
        </w:rPr>
      </w:pPr>
      <w:r>
        <w:rPr>
          <w:rFonts w:hint="eastAsia"/>
          <w:sz w:val="30"/>
          <w:szCs w:val="30"/>
        </w:rPr>
        <w:t>GB/T 14402 建筑材料及制品的燃烧性能 燃烧热值的测定</w:t>
      </w:r>
    </w:p>
    <w:p w14:paraId="05B2398A">
      <w:pPr>
        <w:jc w:val="left"/>
        <w:rPr>
          <w:rFonts w:hint="eastAsia"/>
          <w:sz w:val="30"/>
          <w:szCs w:val="30"/>
        </w:rPr>
      </w:pPr>
      <w:r>
        <w:rPr>
          <w:rFonts w:hint="eastAsia"/>
          <w:sz w:val="30"/>
          <w:szCs w:val="30"/>
        </w:rPr>
        <w:t>GB 5084-2021 农田灌溉水质标准</w:t>
      </w:r>
    </w:p>
    <w:p w14:paraId="647C7A48">
      <w:pPr>
        <w:jc w:val="left"/>
        <w:rPr>
          <w:rFonts w:hint="eastAsia"/>
          <w:sz w:val="30"/>
          <w:szCs w:val="30"/>
          <w:lang w:eastAsia="zh-CN"/>
        </w:rPr>
      </w:pPr>
      <w:r>
        <w:rPr>
          <w:rFonts w:hint="eastAsia"/>
          <w:sz w:val="30"/>
          <w:szCs w:val="30"/>
        </w:rPr>
        <w:t>GB 15618-2018 土壤环境质量 农用地土壤污染风险管控标准</w:t>
      </w:r>
      <w:r>
        <w:rPr>
          <w:rFonts w:hint="eastAsia"/>
          <w:sz w:val="30"/>
          <w:szCs w:val="30"/>
          <w:lang w:val="en-US" w:eastAsia="zh-CN"/>
        </w:rPr>
        <w:t xml:space="preserve"> </w:t>
      </w:r>
    </w:p>
    <w:p w14:paraId="11781001">
      <w:pPr>
        <w:jc w:val="left"/>
        <w:rPr>
          <w:rFonts w:hint="eastAsia"/>
          <w:sz w:val="30"/>
          <w:szCs w:val="30"/>
        </w:rPr>
      </w:pPr>
      <w:r>
        <w:rPr>
          <w:rFonts w:hint="eastAsia"/>
          <w:sz w:val="30"/>
          <w:szCs w:val="30"/>
        </w:rPr>
        <w:t xml:space="preserve">GB/T 191-2008  包装储运图示标志 </w:t>
      </w:r>
    </w:p>
    <w:p w14:paraId="018BEB9A">
      <w:pPr>
        <w:jc w:val="left"/>
        <w:rPr>
          <w:rFonts w:hint="eastAsia"/>
          <w:sz w:val="30"/>
          <w:szCs w:val="30"/>
        </w:rPr>
      </w:pPr>
      <w:r>
        <w:rPr>
          <w:rFonts w:hint="eastAsia"/>
          <w:sz w:val="30"/>
          <w:szCs w:val="30"/>
        </w:rPr>
        <w:t>DB42/T 926地理标志产品 蕲艾</w:t>
      </w:r>
    </w:p>
    <w:p w14:paraId="0B3F6370">
      <w:pPr>
        <w:jc w:val="left"/>
        <w:rPr>
          <w:rFonts w:hint="eastAsia"/>
          <w:sz w:val="30"/>
          <w:szCs w:val="30"/>
        </w:rPr>
      </w:pPr>
      <w:r>
        <w:rPr>
          <w:rFonts w:hint="eastAsia"/>
          <w:sz w:val="30"/>
          <w:szCs w:val="30"/>
        </w:rPr>
        <w:t>SB/T 11182-2017 中药材包装技术规范</w:t>
      </w:r>
    </w:p>
    <w:p w14:paraId="683BE2F8">
      <w:pPr>
        <w:jc w:val="left"/>
        <w:rPr>
          <w:rFonts w:hint="eastAsia"/>
          <w:sz w:val="30"/>
          <w:szCs w:val="30"/>
          <w:lang w:eastAsia="zh-CN"/>
        </w:rPr>
      </w:pPr>
      <w:r>
        <w:rPr>
          <w:rFonts w:hint="eastAsia"/>
          <w:sz w:val="30"/>
          <w:szCs w:val="30"/>
          <w:lang w:eastAsia="zh-CN"/>
        </w:rPr>
        <w:t>《</w:t>
      </w:r>
      <w:r>
        <w:rPr>
          <w:rFonts w:hint="eastAsia"/>
          <w:sz w:val="30"/>
          <w:szCs w:val="30"/>
        </w:rPr>
        <w:t>中华人民共和国药典</w:t>
      </w:r>
      <w:r>
        <w:rPr>
          <w:rFonts w:hint="eastAsia"/>
          <w:sz w:val="30"/>
          <w:szCs w:val="30"/>
          <w:lang w:eastAsia="zh-CN"/>
        </w:rPr>
        <w:t>》</w:t>
      </w:r>
      <w:r>
        <w:rPr>
          <w:rFonts w:hint="eastAsia"/>
          <w:sz w:val="30"/>
          <w:szCs w:val="30"/>
        </w:rPr>
        <w:t>（202</w:t>
      </w:r>
      <w:r>
        <w:rPr>
          <w:rFonts w:hint="eastAsia"/>
          <w:sz w:val="30"/>
          <w:szCs w:val="30"/>
          <w:lang w:val="en-US" w:eastAsia="zh-CN"/>
        </w:rPr>
        <w:t>5年</w:t>
      </w:r>
      <w:r>
        <w:rPr>
          <w:rFonts w:hint="eastAsia"/>
          <w:sz w:val="30"/>
          <w:szCs w:val="30"/>
        </w:rPr>
        <w:t>版</w:t>
      </w:r>
      <w:r>
        <w:rPr>
          <w:rFonts w:hint="eastAsia"/>
          <w:sz w:val="30"/>
          <w:szCs w:val="30"/>
          <w:lang w:eastAsia="zh-CN"/>
        </w:rPr>
        <w:t>）</w:t>
      </w:r>
      <w:r>
        <w:rPr>
          <w:rFonts w:hint="eastAsia"/>
          <w:sz w:val="30"/>
          <w:szCs w:val="30"/>
        </w:rPr>
        <w:t>一部、四部</w:t>
      </w:r>
    </w:p>
    <w:p w14:paraId="2816F694">
      <w:pPr>
        <w:jc w:val="left"/>
        <w:rPr>
          <w:rFonts w:hint="eastAsia"/>
          <w:sz w:val="30"/>
          <w:szCs w:val="30"/>
        </w:rPr>
      </w:pPr>
      <w:r>
        <w:rPr>
          <w:rFonts w:hint="eastAsia"/>
          <w:sz w:val="30"/>
          <w:szCs w:val="30"/>
        </w:rPr>
        <w:t>DB42/T 2218-2024《中药材 艾草种植技术规程》</w:t>
      </w:r>
    </w:p>
    <w:p w14:paraId="3F24C804">
      <w:pPr>
        <w:jc w:val="left"/>
        <w:rPr>
          <w:rFonts w:hint="eastAsia"/>
          <w:sz w:val="30"/>
          <w:szCs w:val="30"/>
        </w:rPr>
      </w:pPr>
      <w:r>
        <w:rPr>
          <w:rFonts w:hint="eastAsia"/>
          <w:sz w:val="30"/>
          <w:szCs w:val="30"/>
        </w:rPr>
        <w:t>DB42/T 2298-2024《中药材 蕲艾病虫害绿色防控技术规程》</w:t>
      </w:r>
    </w:p>
    <w:p w14:paraId="2BC3BE44">
      <w:pPr>
        <w:rPr>
          <w:rFonts w:hint="eastAsia"/>
          <w:b/>
          <w:bCs/>
          <w:sz w:val="30"/>
          <w:szCs w:val="30"/>
        </w:rPr>
      </w:pPr>
      <w:r>
        <w:rPr>
          <w:rFonts w:hint="eastAsia"/>
          <w:b/>
          <w:bCs/>
          <w:sz w:val="30"/>
          <w:szCs w:val="30"/>
        </w:rPr>
        <w:t>3 术语和定义</w:t>
      </w:r>
    </w:p>
    <w:p w14:paraId="1543774A">
      <w:pPr>
        <w:rPr>
          <w:rFonts w:hint="eastAsia"/>
          <w:b/>
          <w:bCs/>
          <w:sz w:val="30"/>
          <w:szCs w:val="30"/>
        </w:rPr>
      </w:pPr>
      <w:r>
        <w:rPr>
          <w:rFonts w:hint="eastAsia"/>
          <w:b/>
          <w:bCs/>
          <w:sz w:val="30"/>
          <w:szCs w:val="30"/>
        </w:rPr>
        <w:t>4 生长范围与环境</w:t>
      </w:r>
    </w:p>
    <w:p w14:paraId="2E522142">
      <w:pPr>
        <w:rPr>
          <w:rFonts w:hint="eastAsia"/>
          <w:b/>
          <w:bCs/>
          <w:sz w:val="30"/>
          <w:szCs w:val="30"/>
        </w:rPr>
      </w:pPr>
      <w:r>
        <w:rPr>
          <w:b/>
          <w:bCs/>
          <w:sz w:val="30"/>
          <w:szCs w:val="30"/>
        </w:rPr>
        <w:t>5. 种植与管理</w:t>
      </w:r>
      <w:r>
        <w:rPr>
          <w:rFonts w:hint="eastAsia" w:ascii="等线" w:hAnsi="等线" w:eastAsia="等线" w:cs="等线"/>
          <w:b/>
          <w:bCs/>
          <w:sz w:val="30"/>
          <w:szCs w:val="30"/>
        </w:rPr>
        <w:t> </w:t>
      </w:r>
    </w:p>
    <w:p w14:paraId="1FD2B0C7">
      <w:pPr>
        <w:rPr>
          <w:rFonts w:hint="eastAsia"/>
          <w:b/>
          <w:bCs/>
          <w:sz w:val="30"/>
          <w:szCs w:val="30"/>
        </w:rPr>
      </w:pPr>
      <w:r>
        <w:rPr>
          <w:rFonts w:hint="eastAsia"/>
          <w:b/>
          <w:bCs/>
          <w:sz w:val="30"/>
          <w:szCs w:val="30"/>
        </w:rPr>
        <w:t>6. 质量要求</w:t>
      </w:r>
    </w:p>
    <w:p w14:paraId="70D486ED">
      <w:pPr>
        <w:rPr>
          <w:rFonts w:hint="eastAsia"/>
          <w:sz w:val="30"/>
          <w:szCs w:val="30"/>
        </w:rPr>
      </w:pPr>
      <w:r>
        <w:rPr>
          <w:rFonts w:hint="eastAsia"/>
          <w:sz w:val="30"/>
          <w:szCs w:val="30"/>
        </w:rPr>
        <w:t>6.1 感官</w:t>
      </w:r>
    </w:p>
    <w:p w14:paraId="39B25D2D">
      <w:pPr>
        <w:rPr>
          <w:rFonts w:hint="eastAsia"/>
          <w:sz w:val="30"/>
          <w:szCs w:val="30"/>
        </w:rPr>
      </w:pPr>
      <w:r>
        <w:rPr>
          <w:rFonts w:hint="eastAsia"/>
          <w:sz w:val="30"/>
          <w:szCs w:val="30"/>
        </w:rPr>
        <w:t>6.1.1 艾草</w:t>
      </w:r>
      <w:r>
        <w:rPr>
          <w:sz w:val="30"/>
          <w:szCs w:val="30"/>
        </w:rPr>
        <w:t>感官指标</w:t>
      </w:r>
    </w:p>
    <w:p w14:paraId="36E0A4CD">
      <w:pPr>
        <w:rPr>
          <w:rFonts w:hint="eastAsia"/>
          <w:sz w:val="30"/>
          <w:szCs w:val="30"/>
        </w:rPr>
      </w:pPr>
      <w:r>
        <w:rPr>
          <w:rFonts w:hint="eastAsia"/>
          <w:sz w:val="30"/>
          <w:szCs w:val="30"/>
        </w:rPr>
        <w:t>6.1.2 艾叶感官指标</w:t>
      </w:r>
    </w:p>
    <w:p w14:paraId="3E9D2AC2">
      <w:pPr>
        <w:rPr>
          <w:rFonts w:hint="eastAsia"/>
          <w:sz w:val="30"/>
          <w:szCs w:val="30"/>
        </w:rPr>
      </w:pPr>
      <w:r>
        <w:rPr>
          <w:rFonts w:hint="eastAsia"/>
          <w:sz w:val="30"/>
          <w:szCs w:val="30"/>
        </w:rPr>
        <w:t>6.2 显微特征</w:t>
      </w:r>
    </w:p>
    <w:p w14:paraId="3A170759">
      <w:pPr>
        <w:rPr>
          <w:rFonts w:hint="eastAsia"/>
          <w:sz w:val="30"/>
          <w:szCs w:val="30"/>
        </w:rPr>
      </w:pPr>
      <w:r>
        <w:rPr>
          <w:rFonts w:hint="eastAsia"/>
          <w:sz w:val="30"/>
          <w:szCs w:val="30"/>
        </w:rPr>
        <w:t>6.3 薄层色谱</w:t>
      </w:r>
    </w:p>
    <w:p w14:paraId="2081B64E">
      <w:pPr>
        <w:rPr>
          <w:rFonts w:hint="eastAsia"/>
          <w:sz w:val="30"/>
          <w:szCs w:val="30"/>
        </w:rPr>
      </w:pPr>
      <w:r>
        <w:rPr>
          <w:rFonts w:hint="eastAsia"/>
          <w:sz w:val="30"/>
          <w:szCs w:val="30"/>
        </w:rPr>
        <w:t>6.4 理化指标</w:t>
      </w:r>
    </w:p>
    <w:p w14:paraId="45A0201B">
      <w:pPr>
        <w:rPr>
          <w:rFonts w:hint="eastAsia"/>
          <w:b/>
          <w:bCs/>
          <w:sz w:val="30"/>
          <w:szCs w:val="30"/>
        </w:rPr>
      </w:pPr>
      <w:r>
        <w:rPr>
          <w:rFonts w:hint="eastAsia"/>
          <w:b/>
          <w:bCs/>
          <w:sz w:val="30"/>
          <w:szCs w:val="30"/>
        </w:rPr>
        <w:t>7 检验方法</w:t>
      </w:r>
    </w:p>
    <w:p w14:paraId="15CFEF2E">
      <w:pPr>
        <w:rPr>
          <w:rFonts w:hint="eastAsia"/>
          <w:b/>
          <w:bCs/>
          <w:sz w:val="30"/>
          <w:szCs w:val="30"/>
        </w:rPr>
      </w:pPr>
      <w:r>
        <w:rPr>
          <w:rFonts w:hint="eastAsia"/>
          <w:b/>
          <w:bCs/>
          <w:sz w:val="30"/>
          <w:szCs w:val="30"/>
        </w:rPr>
        <w:t>8 检验规则</w:t>
      </w:r>
    </w:p>
    <w:p w14:paraId="65177167">
      <w:pPr>
        <w:tabs>
          <w:tab w:val="left" w:pos="5750"/>
        </w:tabs>
        <w:rPr>
          <w:rFonts w:hint="eastAsia" w:eastAsiaTheme="minorEastAsia"/>
          <w:b/>
          <w:bCs/>
          <w:sz w:val="30"/>
          <w:szCs w:val="30"/>
          <w:lang w:eastAsia="zh-CN"/>
        </w:rPr>
      </w:pPr>
      <w:r>
        <w:rPr>
          <w:rFonts w:hint="eastAsia"/>
          <w:b/>
          <w:bCs/>
          <w:sz w:val="30"/>
          <w:szCs w:val="30"/>
        </w:rPr>
        <w:t>9 标识、包装、运输和贮存</w:t>
      </w:r>
      <w:r>
        <w:rPr>
          <w:rFonts w:hint="eastAsia"/>
          <w:b/>
          <w:bCs/>
          <w:sz w:val="30"/>
          <w:szCs w:val="30"/>
          <w:lang w:eastAsia="zh-CN"/>
        </w:rPr>
        <w:tab/>
      </w:r>
    </w:p>
    <w:p w14:paraId="699C9659">
      <w:pPr>
        <w:numPr>
          <w:ilvl w:val="0"/>
          <w:numId w:val="1"/>
        </w:numPr>
        <w:rPr>
          <w:rFonts w:hint="default"/>
          <w:b/>
          <w:bCs/>
          <w:sz w:val="30"/>
          <w:szCs w:val="30"/>
          <w:lang w:val="en-US"/>
        </w:rPr>
      </w:pPr>
      <w:r>
        <w:rPr>
          <w:rFonts w:hint="eastAsia"/>
          <w:b/>
          <w:bCs/>
          <w:sz w:val="30"/>
          <w:szCs w:val="30"/>
          <w:lang w:val="en-US" w:eastAsia="zh-CN"/>
        </w:rPr>
        <w:t>采用</w:t>
      </w:r>
      <w:r>
        <w:rPr>
          <w:rFonts w:hint="eastAsia"/>
          <w:b/>
          <w:bCs/>
          <w:sz w:val="30"/>
          <w:szCs w:val="30"/>
        </w:rPr>
        <w:t>国内外先进标准的</w:t>
      </w:r>
      <w:r>
        <w:rPr>
          <w:rFonts w:hint="eastAsia"/>
          <w:b/>
          <w:bCs/>
          <w:sz w:val="30"/>
          <w:szCs w:val="30"/>
          <w:lang w:val="en-US" w:eastAsia="zh-CN"/>
        </w:rPr>
        <w:t>情况</w:t>
      </w:r>
    </w:p>
    <w:p w14:paraId="22562727">
      <w:pPr>
        <w:numPr>
          <w:ilvl w:val="0"/>
          <w:numId w:val="0"/>
        </w:numPr>
        <w:rPr>
          <w:rFonts w:hint="default"/>
          <w:b/>
          <w:bCs/>
          <w:sz w:val="30"/>
          <w:szCs w:val="30"/>
          <w:lang w:val="en-US"/>
        </w:rPr>
      </w:pPr>
      <w:r>
        <w:rPr>
          <w:rFonts w:hint="eastAsia"/>
          <w:b/>
          <w:bCs/>
          <w:sz w:val="30"/>
          <w:szCs w:val="30"/>
          <w:lang w:val="en-US" w:eastAsia="zh-CN"/>
        </w:rPr>
        <w:t>采用《</w:t>
      </w:r>
      <w:r>
        <w:rPr>
          <w:rFonts w:hint="eastAsia"/>
          <w:b/>
          <w:bCs/>
          <w:sz w:val="30"/>
          <w:szCs w:val="30"/>
        </w:rPr>
        <w:t>中国药典</w:t>
      </w:r>
      <w:r>
        <w:rPr>
          <w:rFonts w:hint="eastAsia"/>
          <w:b/>
          <w:bCs/>
          <w:sz w:val="30"/>
          <w:szCs w:val="30"/>
          <w:lang w:val="en-US" w:eastAsia="zh-CN"/>
        </w:rPr>
        <w:t>》2020版</w:t>
      </w:r>
      <w:r>
        <w:rPr>
          <w:rFonts w:hint="eastAsia"/>
          <w:b/>
          <w:bCs/>
          <w:sz w:val="30"/>
          <w:szCs w:val="30"/>
        </w:rPr>
        <w:t>一部</w:t>
      </w:r>
      <w:r>
        <w:rPr>
          <w:rFonts w:hint="eastAsia"/>
          <w:b/>
          <w:bCs/>
          <w:sz w:val="30"/>
          <w:szCs w:val="30"/>
          <w:lang w:eastAsia="zh-CN"/>
        </w:rPr>
        <w:t>、</w:t>
      </w:r>
      <w:r>
        <w:rPr>
          <w:rFonts w:hint="eastAsia"/>
          <w:b/>
          <w:bCs/>
          <w:sz w:val="30"/>
          <w:szCs w:val="30"/>
          <w:lang w:val="en-US" w:eastAsia="zh-CN"/>
        </w:rPr>
        <w:t>四部有关标准</w:t>
      </w:r>
    </w:p>
    <w:p w14:paraId="6FA02846">
      <w:pPr>
        <w:ind w:firstLine="600" w:firstLineChars="200"/>
        <w:rPr>
          <w:rFonts w:hint="eastAsia"/>
          <w:sz w:val="30"/>
          <w:szCs w:val="30"/>
          <w:lang w:val="en-US" w:eastAsia="zh-CN"/>
        </w:rPr>
      </w:pPr>
      <w:r>
        <w:rPr>
          <w:rFonts w:hint="eastAsia"/>
          <w:sz w:val="30"/>
          <w:szCs w:val="30"/>
        </w:rPr>
        <w:t>《中华人民共和国药典》（以下简称《中国药典》）是标准的核心组成部分。根据《中国药典》202</w:t>
      </w:r>
      <w:r>
        <w:rPr>
          <w:rFonts w:hint="eastAsia"/>
          <w:sz w:val="30"/>
          <w:szCs w:val="30"/>
          <w:lang w:val="en-US" w:eastAsia="zh-CN"/>
        </w:rPr>
        <w:t>5</w:t>
      </w:r>
      <w:r>
        <w:rPr>
          <w:rFonts w:hint="eastAsia"/>
          <w:sz w:val="30"/>
          <w:szCs w:val="30"/>
        </w:rPr>
        <w:t>年版一部，艾叶的质量标准主要包括性状、鉴别、检查、</w:t>
      </w:r>
      <w:r>
        <w:rPr>
          <w:rFonts w:hint="eastAsia"/>
          <w:sz w:val="30"/>
          <w:szCs w:val="30"/>
          <w:lang w:val="en-US" w:eastAsia="zh-CN"/>
        </w:rPr>
        <w:t>指标、</w:t>
      </w:r>
      <w:r>
        <w:rPr>
          <w:rFonts w:hint="eastAsia"/>
          <w:sz w:val="30"/>
          <w:szCs w:val="30"/>
        </w:rPr>
        <w:t>含量等。</w:t>
      </w:r>
      <w:r>
        <w:rPr>
          <w:rFonts w:hint="eastAsia"/>
          <w:sz w:val="30"/>
          <w:szCs w:val="30"/>
          <w:lang w:val="en-US" w:eastAsia="zh-CN"/>
        </w:rPr>
        <w:t xml:space="preserve"> </w:t>
      </w:r>
    </w:p>
    <w:p w14:paraId="6A5844B2">
      <w:pPr>
        <w:ind w:firstLine="600" w:firstLineChars="200"/>
        <w:rPr>
          <w:rFonts w:hint="eastAsia"/>
          <w:sz w:val="30"/>
          <w:szCs w:val="30"/>
        </w:rPr>
      </w:pPr>
      <w:r>
        <w:rPr>
          <w:rFonts w:hint="eastAsia"/>
          <w:sz w:val="30"/>
          <w:szCs w:val="30"/>
        </w:rPr>
        <w:t>艾叶</w:t>
      </w:r>
      <w:r>
        <w:rPr>
          <w:rFonts w:hint="eastAsia"/>
          <w:sz w:val="30"/>
          <w:szCs w:val="30"/>
          <w:lang w:val="en-US" w:eastAsia="zh-CN"/>
        </w:rPr>
        <w:t>相关的实</w:t>
      </w:r>
      <w:r>
        <w:rPr>
          <w:rFonts w:hint="eastAsia"/>
          <w:sz w:val="30"/>
          <w:szCs w:val="30"/>
        </w:rPr>
        <w:t>验</w:t>
      </w:r>
      <w:r>
        <w:rPr>
          <w:rFonts w:hint="eastAsia"/>
          <w:sz w:val="30"/>
          <w:szCs w:val="30"/>
          <w:lang w:val="en-US" w:eastAsia="zh-CN"/>
        </w:rPr>
        <w:t>按</w:t>
      </w:r>
      <w:r>
        <w:rPr>
          <w:rFonts w:hint="eastAsia"/>
          <w:sz w:val="30"/>
          <w:szCs w:val="30"/>
        </w:rPr>
        <w:t>《中国药典》四部</w:t>
      </w:r>
      <w:r>
        <w:rPr>
          <w:rFonts w:hint="eastAsia"/>
          <w:sz w:val="30"/>
          <w:szCs w:val="30"/>
          <w:lang w:val="en-US" w:eastAsia="zh-CN"/>
        </w:rPr>
        <w:t>有关的</w:t>
      </w:r>
      <w:r>
        <w:rPr>
          <w:rFonts w:hint="eastAsia"/>
          <w:sz w:val="30"/>
          <w:szCs w:val="30"/>
        </w:rPr>
        <w:t>通用规则</w:t>
      </w:r>
      <w:r>
        <w:rPr>
          <w:rFonts w:hint="eastAsia"/>
          <w:sz w:val="30"/>
          <w:szCs w:val="30"/>
          <w:lang w:eastAsia="zh-CN"/>
        </w:rPr>
        <w:t>、</w:t>
      </w:r>
      <w:r>
        <w:rPr>
          <w:rFonts w:hint="eastAsia"/>
          <w:sz w:val="30"/>
          <w:szCs w:val="30"/>
        </w:rPr>
        <w:t>操作规程</w:t>
      </w:r>
      <w:r>
        <w:rPr>
          <w:rFonts w:hint="eastAsia"/>
          <w:sz w:val="30"/>
          <w:szCs w:val="30"/>
          <w:lang w:eastAsia="zh-CN"/>
        </w:rPr>
        <w:t>、</w:t>
      </w:r>
      <w:r>
        <w:rPr>
          <w:rFonts w:hint="eastAsia"/>
          <w:sz w:val="30"/>
          <w:szCs w:val="30"/>
        </w:rPr>
        <w:t>检测方法</w:t>
      </w:r>
      <w:r>
        <w:rPr>
          <w:rFonts w:hint="eastAsia"/>
          <w:sz w:val="30"/>
          <w:szCs w:val="30"/>
          <w:lang w:val="en-US" w:eastAsia="zh-CN"/>
        </w:rPr>
        <w:t>要求</w:t>
      </w:r>
      <w:r>
        <w:rPr>
          <w:rFonts w:hint="eastAsia"/>
          <w:sz w:val="30"/>
          <w:szCs w:val="30"/>
        </w:rPr>
        <w:t>操作。</w:t>
      </w:r>
    </w:p>
    <w:p w14:paraId="41127696">
      <w:pPr>
        <w:rPr>
          <w:rFonts w:hint="eastAsia"/>
          <w:sz w:val="30"/>
          <w:szCs w:val="30"/>
          <w:lang w:val="en-US" w:eastAsia="zh-CN"/>
        </w:rPr>
      </w:pPr>
      <w:r>
        <w:rPr>
          <w:rFonts w:hint="eastAsia"/>
          <w:b/>
          <w:bCs/>
          <w:sz w:val="30"/>
          <w:szCs w:val="30"/>
          <w:lang w:val="en-US" w:eastAsia="zh-CN"/>
        </w:rPr>
        <w:t xml:space="preserve"> </w:t>
      </w:r>
      <w:r>
        <w:rPr>
          <w:rFonts w:hint="eastAsia"/>
          <w:sz w:val="30"/>
          <w:szCs w:val="30"/>
          <w:lang w:val="en-US" w:eastAsia="zh-CN"/>
        </w:rPr>
        <w:t xml:space="preserve"> </w:t>
      </w:r>
      <w:r>
        <w:rPr>
          <w:rFonts w:hint="eastAsia"/>
          <w:b/>
          <w:bCs/>
          <w:sz w:val="30"/>
          <w:szCs w:val="30"/>
          <w:lang w:val="en-US" w:eastAsia="zh-CN"/>
        </w:rPr>
        <w:t xml:space="preserve"> </w:t>
      </w:r>
      <w:r>
        <w:rPr>
          <w:rFonts w:hint="eastAsia"/>
          <w:sz w:val="30"/>
          <w:szCs w:val="30"/>
          <w:lang w:val="en-US" w:eastAsia="zh-CN"/>
        </w:rPr>
        <w:t>本标准</w:t>
      </w:r>
      <w:r>
        <w:rPr>
          <w:rFonts w:hint="eastAsia"/>
          <w:sz w:val="30"/>
          <w:szCs w:val="30"/>
        </w:rPr>
        <w:t>艾叶理化指标</w:t>
      </w:r>
      <w:r>
        <w:rPr>
          <w:rFonts w:hint="eastAsia"/>
          <w:sz w:val="30"/>
          <w:szCs w:val="30"/>
          <w:lang w:val="en-US" w:eastAsia="zh-CN"/>
        </w:rPr>
        <w:t>的制定分为：</w:t>
      </w:r>
      <w:r>
        <w:rPr>
          <w:rFonts w:hint="eastAsia"/>
          <w:sz w:val="30"/>
          <w:szCs w:val="30"/>
        </w:rPr>
        <w:t>要求应符合指标</w:t>
      </w:r>
      <w:r>
        <w:rPr>
          <w:rFonts w:hint="eastAsia"/>
          <w:sz w:val="30"/>
          <w:szCs w:val="30"/>
          <w:lang w:val="en-US" w:eastAsia="zh-CN"/>
        </w:rPr>
        <w:t>和</w:t>
      </w:r>
      <w:r>
        <w:rPr>
          <w:rFonts w:hint="eastAsia"/>
          <w:sz w:val="30"/>
          <w:szCs w:val="30"/>
        </w:rPr>
        <w:t>推荐应用指标</w:t>
      </w:r>
      <w:r>
        <w:rPr>
          <w:rFonts w:hint="eastAsia"/>
          <w:sz w:val="30"/>
          <w:szCs w:val="30"/>
          <w:lang w:val="en-US" w:eastAsia="zh-CN"/>
        </w:rPr>
        <w:t>两部分。</w:t>
      </w:r>
    </w:p>
    <w:p w14:paraId="6AEE5CB5">
      <w:pPr>
        <w:ind w:firstLine="600" w:firstLineChars="200"/>
        <w:rPr>
          <w:rFonts w:hint="default"/>
          <w:sz w:val="30"/>
          <w:szCs w:val="30"/>
          <w:lang w:val="en-US" w:eastAsia="zh-CN"/>
        </w:rPr>
      </w:pPr>
      <w:r>
        <w:rPr>
          <w:rFonts w:hint="eastAsia"/>
          <w:sz w:val="30"/>
          <w:szCs w:val="30"/>
          <w:lang w:val="en-US" w:eastAsia="zh-CN"/>
        </w:rPr>
        <w:t>“蕲农艾”艾</w:t>
      </w:r>
      <w:r>
        <w:rPr>
          <w:rFonts w:hint="eastAsia"/>
          <w:sz w:val="30"/>
          <w:szCs w:val="30"/>
        </w:rPr>
        <w:t>叶理化指标</w:t>
      </w:r>
      <w:r>
        <w:rPr>
          <w:rFonts w:hint="eastAsia"/>
          <w:sz w:val="30"/>
          <w:szCs w:val="30"/>
          <w:lang w:val="en-US" w:eastAsia="zh-CN"/>
        </w:rPr>
        <w:t>中</w:t>
      </w:r>
      <w:r>
        <w:rPr>
          <w:rFonts w:hint="eastAsia"/>
          <w:sz w:val="30"/>
          <w:szCs w:val="30"/>
        </w:rPr>
        <w:t>要求应符合指标</w:t>
      </w:r>
      <w:r>
        <w:rPr>
          <w:rFonts w:hint="eastAsia"/>
          <w:sz w:val="30"/>
          <w:szCs w:val="30"/>
          <w:lang w:eastAsia="zh-CN"/>
        </w:rPr>
        <w:t>，</w:t>
      </w:r>
      <w:r>
        <w:rPr>
          <w:rFonts w:hint="eastAsia"/>
          <w:sz w:val="30"/>
          <w:szCs w:val="30"/>
          <w:lang w:val="en-US" w:eastAsia="zh-CN"/>
        </w:rPr>
        <w:t>包括：水分、总灰份、酸不溶性灰分，杂质、重金属及有害元素，采用《</w:t>
      </w:r>
      <w:r>
        <w:rPr>
          <w:rFonts w:hint="eastAsia"/>
          <w:b w:val="0"/>
          <w:bCs w:val="0"/>
          <w:sz w:val="30"/>
          <w:szCs w:val="30"/>
        </w:rPr>
        <w:t>中国药典</w:t>
      </w:r>
      <w:r>
        <w:rPr>
          <w:rFonts w:hint="eastAsia"/>
          <w:sz w:val="30"/>
          <w:szCs w:val="30"/>
          <w:lang w:val="en-US" w:eastAsia="zh-CN"/>
        </w:rPr>
        <w:t>》2025版标准；杂质、水溶性浸出物、桉油精、龙脑、燃烧热值指标，根据蕲春县检验检测中心的蕲艾实验数据，均高于《</w:t>
      </w:r>
      <w:r>
        <w:rPr>
          <w:rFonts w:hint="eastAsia"/>
          <w:b w:val="0"/>
          <w:bCs w:val="0"/>
          <w:sz w:val="30"/>
          <w:szCs w:val="30"/>
        </w:rPr>
        <w:t>中国药典</w:t>
      </w:r>
      <w:r>
        <w:rPr>
          <w:rFonts w:hint="eastAsia"/>
          <w:sz w:val="30"/>
          <w:szCs w:val="30"/>
          <w:lang w:val="en-US" w:eastAsia="zh-CN"/>
        </w:rPr>
        <w:t>》标准，旨在规范和突出蕲春“蕲农艾”品质较高艾叶的生产和评价。这主要考虑到即采用当前国家规定的有关标准，又根据蕲春县检验检测中心的蕲艾实验数据，突出道地药材蕲艾的品质特色，结合“蕲农艾”艾叶生产的生产方式、技术水平等产业发展进程的实际情况，以适合广大生产者需求和市场的需求。结合道地蕲艾的实际品质，参考了河南等地的地方性标准，增加了已泽兰黄素指标，更能体现蕲春艾的优质性能。</w:t>
      </w:r>
    </w:p>
    <w:p w14:paraId="28B6D9A1">
      <w:pPr>
        <w:ind w:firstLine="600" w:firstLineChars="200"/>
        <w:rPr>
          <w:rFonts w:hint="default"/>
          <w:b w:val="0"/>
          <w:bCs w:val="0"/>
          <w:sz w:val="30"/>
          <w:szCs w:val="30"/>
          <w:lang w:val="en-US" w:eastAsia="zh-CN"/>
        </w:rPr>
      </w:pPr>
      <w:r>
        <w:rPr>
          <w:rFonts w:hint="eastAsia"/>
          <w:sz w:val="30"/>
          <w:szCs w:val="30"/>
          <w:lang w:val="en-US" w:eastAsia="zh-CN"/>
        </w:rPr>
        <w:t>结合蕲艾的实际品质和道地性，增加了推荐使用的理化指标挥发油，主要是突出蕲春艾挥发油含量高的特点，指标高于国内一些地方制定的指标，主要是供给对产品有特别品质需求或市场多样性品质需求者中使用，同时也突出了蕲春艾作为道地药材“蕲艾”的品质特色和“身份标记”。标准使用者，可根据实际需要，增加使用“推荐指标”，</w:t>
      </w:r>
    </w:p>
    <w:p w14:paraId="025AC45C">
      <w:pPr>
        <w:rPr>
          <w:rFonts w:hint="eastAsia"/>
          <w:b/>
          <w:bCs/>
          <w:sz w:val="30"/>
          <w:szCs w:val="30"/>
          <w:lang w:val="en-US" w:eastAsia="zh-CN"/>
        </w:rPr>
      </w:pPr>
      <w:r>
        <w:rPr>
          <w:rFonts w:hint="eastAsia"/>
          <w:b/>
          <w:bCs/>
          <w:sz w:val="30"/>
          <w:szCs w:val="30"/>
          <w:lang w:val="en-US" w:eastAsia="zh-CN"/>
        </w:rPr>
        <w:t>五、重大分歧意见的处理经过和依据</w:t>
      </w:r>
    </w:p>
    <w:p w14:paraId="06597552">
      <w:pPr>
        <w:ind w:firstLine="600" w:firstLineChars="200"/>
        <w:rPr>
          <w:rFonts w:hint="eastAsia"/>
          <w:sz w:val="30"/>
          <w:szCs w:val="30"/>
          <w:lang w:val="en-US" w:eastAsia="zh-CN"/>
        </w:rPr>
      </w:pPr>
      <w:r>
        <w:rPr>
          <w:rFonts w:hint="eastAsia"/>
          <w:sz w:val="30"/>
          <w:szCs w:val="30"/>
          <w:lang w:val="en-US" w:eastAsia="zh-CN"/>
        </w:rPr>
        <w:t>本标准在制定过程中未出现重大分歧意见。</w:t>
      </w:r>
    </w:p>
    <w:p w14:paraId="4A3E7BA9">
      <w:pPr>
        <w:rPr>
          <w:rFonts w:hint="eastAsia"/>
          <w:b/>
          <w:bCs/>
          <w:sz w:val="30"/>
          <w:szCs w:val="30"/>
          <w:lang w:val="en-US" w:eastAsia="zh-CN"/>
        </w:rPr>
      </w:pPr>
      <w:r>
        <w:rPr>
          <w:rFonts w:hint="eastAsia"/>
          <w:b/>
          <w:bCs/>
          <w:sz w:val="30"/>
          <w:szCs w:val="30"/>
          <w:lang w:val="en-US" w:eastAsia="zh-CN"/>
        </w:rPr>
        <w:t>六、贯彻标准的要求、措施和建议</w:t>
      </w:r>
    </w:p>
    <w:p w14:paraId="7726AE4D">
      <w:pPr>
        <w:rPr>
          <w:rFonts w:hint="eastAsia"/>
          <w:sz w:val="30"/>
          <w:szCs w:val="30"/>
          <w:lang w:val="en-US" w:eastAsia="zh-CN"/>
        </w:rPr>
      </w:pPr>
      <w:r>
        <w:rPr>
          <w:rFonts w:hint="eastAsia"/>
          <w:sz w:val="30"/>
          <w:szCs w:val="30"/>
          <w:lang w:val="en-US" w:eastAsia="zh-CN"/>
        </w:rPr>
        <w:t>蕲农艾质量规范的实施可确保产品质量标准化，从而推动艾产业化规模效益。通过标准化，规范生产过程，使广大会员嵌入标准化生产链条，满足市场对高品质农产品的需求，提高农产品质量，增强市场竞争力；通过标准化经营，降低生产成本，提高经济效益。二者结合，既保证了质量，又实现了规模效益，也使严格执行标准的生产主体获得明显的市场溢价和经济效益 。</w:t>
      </w:r>
    </w:p>
    <w:p w14:paraId="025E4155">
      <w:pPr>
        <w:ind w:firstLine="600" w:firstLineChars="200"/>
        <w:rPr>
          <w:rFonts w:hint="eastAsia" w:ascii="宋体" w:hAnsi="宋体" w:eastAsia="宋体" w:cs="宋体"/>
          <w:sz w:val="30"/>
          <w:szCs w:val="30"/>
          <w:lang w:val="en-US" w:eastAsia="zh-CN"/>
        </w:rPr>
      </w:pPr>
      <w:r>
        <w:rPr>
          <w:rFonts w:hint="eastAsia"/>
          <w:sz w:val="30"/>
          <w:szCs w:val="30"/>
          <w:lang w:val="en-US" w:eastAsia="zh-CN"/>
        </w:rPr>
        <w:t>为了使该规范能尽快服务于蕲春县农村技术联合会广大会员和会员单位，促进其产业标准化、规范化、高质量发展，标准发布后，积极做好宣传培训、加块贯彻实施和建立检查监督机制等工作。一是广泛宣传，利用报纸、电视、电台等媒体和新媒体大力宣传，为全面实施营造良好的社会氛围。二是做好培训，组织协会会员单位、成员单位培训学习，增强从业人员对标准的理解和应用能力。三是建立检查监督机制，确保规范严格实施；四是加强规范实施评价</w:t>
      </w:r>
      <w:r>
        <w:rPr>
          <w:rFonts w:hint="eastAsia" w:ascii="宋体" w:hAnsi="宋体" w:eastAsia="宋体" w:cs="宋体"/>
          <w:sz w:val="30"/>
          <w:szCs w:val="30"/>
          <w:lang w:val="en-US" w:eastAsia="zh-CN"/>
        </w:rPr>
        <w:t>，对实施过程中发现的问题及时收集，并进行深入探讨和研究，以便下一步的修订和完善。</w:t>
      </w:r>
    </w:p>
    <w:p w14:paraId="5267B99C">
      <w:pPr>
        <w:ind w:firstLine="600" w:firstLineChars="200"/>
        <w:rPr>
          <w:rFonts w:hint="eastAsia" w:ascii="宋体" w:hAnsi="宋体" w:eastAsia="宋体" w:cs="宋体"/>
          <w:sz w:val="30"/>
          <w:szCs w:val="30"/>
          <w:lang w:val="en-US" w:eastAsia="zh-CN"/>
        </w:rPr>
      </w:pPr>
    </w:p>
    <w:p w14:paraId="70F89DEE">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《蕲农艾质量规范》团体标准起草小组</w:t>
      </w:r>
    </w:p>
    <w:p w14:paraId="12E2E017">
      <w:pPr>
        <w:rPr>
          <w:rFonts w:hint="default"/>
          <w:lang w:val="en-US" w:eastAsia="zh-CN"/>
        </w:rPr>
      </w:pPr>
      <w:r>
        <w:rPr>
          <w:rFonts w:hint="eastAsia" w:ascii="宋体" w:hAnsi="宋体" w:eastAsia="宋体" w:cs="宋体"/>
          <w:sz w:val="30"/>
          <w:szCs w:val="30"/>
          <w:lang w:val="en-US" w:eastAsia="zh-CN"/>
        </w:rPr>
        <w:t xml:space="preserve">                                       2026年3月7日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FB1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B1EC1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B1EC1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824D1">
    <w:pPr>
      <w:pStyle w:val="12"/>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14E4F"/>
    <w:multiLevelType w:val="singleLevel"/>
    <w:tmpl w:val="6E714E4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7D"/>
    <w:rsid w:val="00041E11"/>
    <w:rsid w:val="00081237"/>
    <w:rsid w:val="00082FA3"/>
    <w:rsid w:val="000B07CA"/>
    <w:rsid w:val="000C6CB3"/>
    <w:rsid w:val="000D327D"/>
    <w:rsid w:val="0014244F"/>
    <w:rsid w:val="00146715"/>
    <w:rsid w:val="00202DC0"/>
    <w:rsid w:val="0023191A"/>
    <w:rsid w:val="002625D4"/>
    <w:rsid w:val="00272AB3"/>
    <w:rsid w:val="00273BDC"/>
    <w:rsid w:val="00280C60"/>
    <w:rsid w:val="002C3667"/>
    <w:rsid w:val="0030739E"/>
    <w:rsid w:val="00312ECA"/>
    <w:rsid w:val="003226BB"/>
    <w:rsid w:val="00385EE8"/>
    <w:rsid w:val="003946BA"/>
    <w:rsid w:val="003D7D56"/>
    <w:rsid w:val="00446404"/>
    <w:rsid w:val="00451F89"/>
    <w:rsid w:val="004B6DE7"/>
    <w:rsid w:val="005108E6"/>
    <w:rsid w:val="00572F2A"/>
    <w:rsid w:val="005918FF"/>
    <w:rsid w:val="005A1007"/>
    <w:rsid w:val="005A70BD"/>
    <w:rsid w:val="00617918"/>
    <w:rsid w:val="00630696"/>
    <w:rsid w:val="0063394C"/>
    <w:rsid w:val="006703AA"/>
    <w:rsid w:val="006E1296"/>
    <w:rsid w:val="006E6013"/>
    <w:rsid w:val="006F6C47"/>
    <w:rsid w:val="00706507"/>
    <w:rsid w:val="007358A9"/>
    <w:rsid w:val="00750D5E"/>
    <w:rsid w:val="00752482"/>
    <w:rsid w:val="00756FF4"/>
    <w:rsid w:val="00777BA7"/>
    <w:rsid w:val="007A1053"/>
    <w:rsid w:val="007E0299"/>
    <w:rsid w:val="0088003D"/>
    <w:rsid w:val="0089487B"/>
    <w:rsid w:val="008A4C63"/>
    <w:rsid w:val="008B6206"/>
    <w:rsid w:val="008D284C"/>
    <w:rsid w:val="008D2AB2"/>
    <w:rsid w:val="008E42F0"/>
    <w:rsid w:val="009259AE"/>
    <w:rsid w:val="00961748"/>
    <w:rsid w:val="00966596"/>
    <w:rsid w:val="00973EF2"/>
    <w:rsid w:val="009F3924"/>
    <w:rsid w:val="00A7535C"/>
    <w:rsid w:val="00AB0B97"/>
    <w:rsid w:val="00AC05A6"/>
    <w:rsid w:val="00AC33A3"/>
    <w:rsid w:val="00AD07A0"/>
    <w:rsid w:val="00AE4F35"/>
    <w:rsid w:val="00B20D38"/>
    <w:rsid w:val="00B21688"/>
    <w:rsid w:val="00B72D24"/>
    <w:rsid w:val="00B9017B"/>
    <w:rsid w:val="00BD42EE"/>
    <w:rsid w:val="00C024A7"/>
    <w:rsid w:val="00C15944"/>
    <w:rsid w:val="00C52FBC"/>
    <w:rsid w:val="00C87570"/>
    <w:rsid w:val="00CD2488"/>
    <w:rsid w:val="00CD3E85"/>
    <w:rsid w:val="00D3165D"/>
    <w:rsid w:val="00D4085F"/>
    <w:rsid w:val="00D413B3"/>
    <w:rsid w:val="00D752E9"/>
    <w:rsid w:val="00D8292D"/>
    <w:rsid w:val="00DB66EB"/>
    <w:rsid w:val="00E97DF2"/>
    <w:rsid w:val="00EA76DD"/>
    <w:rsid w:val="00EB1F19"/>
    <w:rsid w:val="00EC3AB5"/>
    <w:rsid w:val="00EF3EDF"/>
    <w:rsid w:val="00EF4D12"/>
    <w:rsid w:val="00F46B85"/>
    <w:rsid w:val="00F57AE8"/>
    <w:rsid w:val="00FB5762"/>
    <w:rsid w:val="00FE0C2F"/>
    <w:rsid w:val="00FF4000"/>
    <w:rsid w:val="086C1887"/>
    <w:rsid w:val="0DCD5BB1"/>
    <w:rsid w:val="184B67DB"/>
    <w:rsid w:val="190B2B71"/>
    <w:rsid w:val="1A226249"/>
    <w:rsid w:val="1DE026A3"/>
    <w:rsid w:val="20266A18"/>
    <w:rsid w:val="29EE6148"/>
    <w:rsid w:val="3159386C"/>
    <w:rsid w:val="324A290B"/>
    <w:rsid w:val="3434297B"/>
    <w:rsid w:val="35723217"/>
    <w:rsid w:val="36A8554F"/>
    <w:rsid w:val="3E3672A6"/>
    <w:rsid w:val="3E9A6446"/>
    <w:rsid w:val="3E9B4BED"/>
    <w:rsid w:val="3EBB05A0"/>
    <w:rsid w:val="43843FDC"/>
    <w:rsid w:val="45B845FF"/>
    <w:rsid w:val="55DD0D81"/>
    <w:rsid w:val="5E251431"/>
    <w:rsid w:val="656458B2"/>
    <w:rsid w:val="66A35F7B"/>
    <w:rsid w:val="677E27D7"/>
    <w:rsid w:val="67EB5BE3"/>
    <w:rsid w:val="6A4878DC"/>
    <w:rsid w:val="6C7A3248"/>
    <w:rsid w:val="72D45970"/>
    <w:rsid w:val="75504B8E"/>
    <w:rsid w:val="78A9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EFA26-C2E6-4B8B-9632-CDC76695E8D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3633</Words>
  <Characters>3837</Characters>
  <Lines>47</Lines>
  <Paragraphs>13</Paragraphs>
  <TotalTime>9</TotalTime>
  <ScaleCrop>false</ScaleCrop>
  <LinksUpToDate>false</LinksUpToDate>
  <CharactersWithSpaces>3960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2026-01-23T05:13:00Z</dcterms:created>
  <dc:creator>admin</dc:creator>
  <cp:lastModifiedBy>天行一剑</cp:lastModifiedBy>
  <dcterms:modified xsi:type="dcterms:W3CDTF">2026-03-07T03:45:08Z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eyJoZGlkIjoiMzg4MjRhMzgwNTBjYzYwNDYxZGE4NWY5NjU3ZmYzYmMiLCJ1c2VySWQiOiI5NDk0MjIxMzYifQ==</vt:lpwstr>
  </property>
  <property fmtid="{D5CDD505-2E9C-101B-9397-08002B2CF9AE}" pid="3" name="KSOProductBuildVer">
    <vt:lpwstr>2052-12.1.0.25222</vt:lpwstr>
  </property>
  <property fmtid="{D5CDD505-2E9C-101B-9397-08002B2CF9AE}" pid="4" name="ICV">
    <vt:lpwstr>D3CC0CD2E0D04C05830B19E07B9379E1_12</vt:lpwstr>
  </property>
</Properties>
</file>