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C72CAA">
      <w:pPr>
        <w:pStyle w:val="34"/>
        <w:framePr w:wrap="around"/>
      </w:pPr>
      <w:r>
        <w:rPr>
          <w:rFonts w:ascii="Times New Roman"/>
        </w:rPr>
        <w:t>ICS</w:t>
      </w:r>
      <w:r>
        <w:rPr>
          <w:rFonts w:hint="eastAsia" w:ascii="Times New Roman"/>
        </w:rPr>
        <w:t xml:space="preserve"> 11</w:t>
      </w:r>
      <w:r>
        <w:rPr>
          <w:rFonts w:ascii="Times New Roman"/>
        </w:rPr>
        <w:t>.0</w:t>
      </w:r>
      <w:r>
        <w:rPr>
          <w:rFonts w:hint="eastAsia" w:ascii="Times New Roman"/>
        </w:rPr>
        <w:t>2</w:t>
      </w:r>
      <w:r>
        <w:rPr>
          <w:rFonts w:ascii="Times New Roman"/>
        </w:rPr>
        <w:t>0</w:t>
      </w:r>
    </w:p>
    <w:p w14:paraId="03095D8A">
      <w:pPr>
        <w:pStyle w:val="34"/>
        <w:framePr w:wrap="around"/>
        <w:rPr>
          <w:rFonts w:ascii="Times New Roman"/>
        </w:rPr>
      </w:pPr>
      <w:r>
        <w:rPr>
          <w:rFonts w:hint="eastAsia" w:ascii="Times New Roman"/>
        </w:rPr>
        <w:t>CCS C 05</w:t>
      </w:r>
    </w:p>
    <w:p w14:paraId="19561A34">
      <w:pPr>
        <w:pStyle w:val="38"/>
        <w:framePr w:w="8178" w:h="856" w:hRule="exact" w:wrap="around" w:x="2055" w:y="2221"/>
        <w:rPr>
          <w:rFonts w:hint="eastAsia" w:ascii="黑体" w:hAnsi="黑体" w:eastAsia="黑体"/>
          <w:b w:val="0"/>
          <w:sz w:val="56"/>
          <w:szCs w:val="52"/>
        </w:rPr>
      </w:pPr>
      <w:r>
        <w:rPr>
          <w:rFonts w:hint="eastAsia" w:ascii="黑体" w:hAnsi="黑体" w:eastAsia="黑体"/>
          <w:b w:val="0"/>
          <w:sz w:val="56"/>
          <w:szCs w:val="52"/>
        </w:rPr>
        <w:t>团体标准</w:t>
      </w:r>
    </w:p>
    <w:tbl>
      <w:tblPr>
        <w:tblStyle w:val="10"/>
        <w:tblW w:w="93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14:paraId="5818AE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14:paraId="1737F0AC">
            <w:pPr>
              <w:pStyle w:val="36"/>
              <w:framePr w:wrap="around" w:x="1382" w:y="3031"/>
            </w:pPr>
            <w:r>
              <w:rPr>
                <w:rFonts w:hint="eastAsia" w:ascii="Times New Roman"/>
                <w:lang w:val="fr-FR"/>
              </w:rPr>
              <w:t>T</w:t>
            </w:r>
            <w:r>
              <w:rPr>
                <w:rFonts w:ascii="Times New Roman"/>
                <w:lang w:val="fr-FR"/>
              </w:rPr>
              <w:t>/</w:t>
            </w:r>
            <w:r>
              <w:rPr>
                <w:rFonts w:hint="eastAsia" w:ascii="Times New Roman"/>
                <w:lang w:val="fr-FR"/>
              </w:rPr>
              <w:t>C</w:t>
            </w:r>
            <w:bookmarkStart w:id="0" w:name="StdNo1"/>
            <w:r>
              <w:rPr>
                <w:rFonts w:hint="eastAsia" w:ascii="Times New Roman"/>
              </w:rPr>
              <w:t>RHA</w:t>
            </w:r>
            <w:bookmarkEnd w:id="0"/>
            <w:r>
              <w:rPr>
                <w:rFonts w:hint="eastAsia" w:ascii="Times New Roman"/>
              </w:rPr>
              <w:t xml:space="preserve"> </w:t>
            </w:r>
            <w:r>
              <w:rPr>
                <w:rFonts w:hint="eastAsia"/>
              </w:rPr>
              <w:t>XXX</w:t>
            </w:r>
            <w:r>
              <w:t>—</w:t>
            </w:r>
            <w:r>
              <w:rPr>
                <w:rFonts w:hint="eastAsia"/>
              </w:rPr>
              <w:t>202X</w:t>
            </w:r>
          </w:p>
        </w:tc>
      </w:tr>
    </w:tbl>
    <w:p w14:paraId="45E3CC8A">
      <w:pPr>
        <w:pStyle w:val="36"/>
        <w:framePr w:wrap="around" w:x="1382" w:y="3031"/>
        <w:jc w:val="center"/>
      </w:pPr>
      <w:r>
        <w:rPr>
          <w:rFonts w:hint="eastAsia"/>
        </w:rPr>
        <w:t>————————————————————————————————————————</w:t>
      </w:r>
    </w:p>
    <w:p w14:paraId="4F2A9AAE">
      <w:pPr>
        <w:pStyle w:val="36"/>
        <w:framePr w:wrap="around" w:x="1382" w:y="3031"/>
      </w:pPr>
    </w:p>
    <w:p w14:paraId="307CE92B">
      <w:pPr>
        <w:framePr w:w="9116" w:h="5771" w:hRule="exact" w:wrap="around" w:vAnchor="page" w:hAnchor="page" w:x="1327" w:y="6897" w:anchorLock="1"/>
        <w:jc w:val="left"/>
        <w:rPr>
          <w:rFonts w:hint="eastAsia" w:ascii="宋体" w:hAnsi="宋体" w:eastAsia="宋体"/>
          <w:color w:val="000000"/>
          <w:sz w:val="24"/>
        </w:rPr>
      </w:pPr>
      <w:bookmarkStart w:id="1" w:name="StdEnglishName"/>
    </w:p>
    <w:p w14:paraId="4309D5F0">
      <w:pPr>
        <w:pStyle w:val="35"/>
        <w:keepNext/>
        <w:keepLines/>
        <w:framePr w:w="9116" w:h="5771" w:hRule="exact" w:wrap="around" w:vAnchor="page" w:hAnchor="page" w:x="1327" w:y="6897" w:anchorLock="1"/>
        <w:ind w:firstLine="0"/>
        <w:jc w:val="center"/>
        <w:rPr>
          <w:rFonts w:hint="eastAsia" w:ascii="黑体" w:hAnsi="黑体" w:eastAsia="黑体" w:cs="黑体"/>
          <w:color w:val="000000"/>
          <w:sz w:val="52"/>
          <w:szCs w:val="52"/>
          <w:lang w:val="en-US" w:eastAsia="zh-CN"/>
        </w:rPr>
      </w:pPr>
      <w:bookmarkStart w:id="2" w:name="OLE_LINK4"/>
      <w:r>
        <w:rPr>
          <w:rFonts w:hint="eastAsia" w:ascii="黑体" w:hAnsi="黑体" w:eastAsia="黑体" w:cs="黑体"/>
          <w:color w:val="000000"/>
          <w:sz w:val="52"/>
          <w:szCs w:val="52"/>
          <w:lang w:val="en-US" w:eastAsia="zh-CN"/>
        </w:rPr>
        <w:t>罕见病队列研究平台</w:t>
      </w:r>
    </w:p>
    <w:p w14:paraId="6B611E51">
      <w:pPr>
        <w:pStyle w:val="35"/>
        <w:keepNext/>
        <w:keepLines/>
        <w:framePr w:w="9116" w:h="5771" w:hRule="exact" w:wrap="around" w:vAnchor="page" w:hAnchor="page" w:x="1327" w:y="6897" w:anchorLock="1"/>
        <w:ind w:firstLine="0"/>
        <w:jc w:val="center"/>
        <w:rPr>
          <w:rFonts w:hint="eastAsia" w:ascii="黑体" w:hAnsi="黑体" w:eastAsia="黑体" w:cs="黑体"/>
          <w:color w:val="000000"/>
          <w:sz w:val="52"/>
          <w:szCs w:val="52"/>
          <w:lang w:val="en-US" w:eastAsia="zh-CN"/>
        </w:rPr>
      </w:pPr>
      <w:r>
        <w:rPr>
          <w:rFonts w:hint="eastAsia" w:ascii="黑体" w:hAnsi="黑体" w:eastAsia="黑体" w:cs="黑体"/>
          <w:color w:val="000000"/>
          <w:sz w:val="52"/>
          <w:szCs w:val="52"/>
          <w:lang w:val="en-US" w:eastAsia="zh-CN"/>
        </w:rPr>
        <w:t>系统建设与功能测试规范</w:t>
      </w:r>
    </w:p>
    <w:bookmarkEnd w:id="2"/>
    <w:p w14:paraId="07D50A3B">
      <w:pPr>
        <w:pStyle w:val="35"/>
        <w:keepNext/>
        <w:keepLines/>
        <w:framePr w:w="9116" w:h="5771" w:hRule="exact" w:wrap="around" w:vAnchor="page" w:hAnchor="page" w:x="1327" w:y="6897" w:anchorLock="1"/>
        <w:ind w:firstLine="0"/>
        <w:jc w:val="center"/>
        <w:rPr>
          <w:rFonts w:hint="eastAsia" w:ascii="Times New Roman" w:hAnsi="Times New Roman" w:cs="Times New Roman"/>
          <w:color w:val="000000"/>
          <w:sz w:val="28"/>
          <w:szCs w:val="28"/>
          <w:lang w:val="en-US" w:eastAsia="zh-CN"/>
        </w:rPr>
      </w:pPr>
      <w:r>
        <w:rPr>
          <w:rFonts w:hint="eastAsia" w:ascii="Times New Roman" w:hAnsi="Times New Roman" w:cs="Times New Roman"/>
          <w:color w:val="000000"/>
          <w:sz w:val="28"/>
          <w:szCs w:val="28"/>
          <w:lang w:val="en-US" w:eastAsia="zh-CN"/>
        </w:rPr>
        <w:t>Construction and Function Testing Specifications for the Rare Disease Cohort Research Platform System</w:t>
      </w:r>
    </w:p>
    <w:p w14:paraId="79706D91">
      <w:pPr>
        <w:pStyle w:val="35"/>
        <w:keepNext/>
        <w:keepLines/>
        <w:framePr w:w="9116" w:h="5771" w:hRule="exact" w:wrap="around" w:vAnchor="page" w:hAnchor="page" w:x="1327" w:y="6897" w:anchorLock="1"/>
        <w:pBdr>
          <w:top w:val="none" w:color="auto" w:sz="0" w:space="0"/>
          <w:left w:val="none" w:color="auto" w:sz="0" w:space="0"/>
          <w:bottom w:val="none" w:color="auto" w:sz="0" w:space="0"/>
          <w:right w:val="none" w:color="auto" w:sz="0" w:space="0"/>
        </w:pBdr>
        <w:ind w:firstLine="0"/>
        <w:jc w:val="center"/>
        <w:rPr>
          <w:rFonts w:hint="default" w:ascii="Times New Roman" w:hAnsi="Times New Roman" w:cs="Times New Roman"/>
          <w:color w:val="000000"/>
          <w:sz w:val="28"/>
          <w:szCs w:val="28"/>
          <w:lang w:val="en-US" w:eastAsia="zh-CN"/>
        </w:rPr>
      </w:pPr>
      <w:r>
        <w:rPr>
          <w:rFonts w:hint="eastAsia" w:ascii="Times New Roman" w:hAnsi="Times New Roman" w:cs="Times New Roman"/>
          <w:color w:val="000000"/>
          <w:sz w:val="28"/>
          <w:szCs w:val="28"/>
          <w:lang w:val="en-US" w:eastAsia="zh-CN"/>
        </w:rPr>
        <w:t>(征求意见稿)</w:t>
      </w:r>
    </w:p>
    <w:p w14:paraId="3D58FE86">
      <w:pPr>
        <w:pStyle w:val="35"/>
        <w:keepNext/>
        <w:keepLines/>
        <w:framePr w:w="9116" w:h="5771" w:hRule="exact" w:wrap="around" w:vAnchor="page" w:hAnchor="page" w:x="1327" w:y="6897" w:anchorLock="1"/>
        <w:ind w:firstLine="0"/>
        <w:jc w:val="center"/>
        <w:rPr>
          <w:rFonts w:hint="eastAsia" w:ascii="Times New Roman" w:hAnsi="Times New Roman" w:cs="Times New Roman"/>
          <w:color w:val="000000"/>
          <w:sz w:val="28"/>
          <w:szCs w:val="28"/>
          <w:lang w:val="en-US" w:eastAsia="zh-CN"/>
        </w:rPr>
      </w:pPr>
    </w:p>
    <w:p w14:paraId="12F63634">
      <w:pPr>
        <w:pStyle w:val="35"/>
        <w:keepNext/>
        <w:keepLines/>
        <w:framePr w:w="9116" w:h="5771" w:hRule="exact" w:wrap="around" w:vAnchor="page" w:hAnchor="page" w:x="1327" w:y="6897" w:anchorLock="1"/>
        <w:ind w:firstLine="0"/>
        <w:jc w:val="center"/>
        <w:outlineLvl w:val="9"/>
        <w:rPr>
          <w:rFonts w:ascii="Times New Roman" w:hAnsi="Times New Roman" w:cs="Times New Roman"/>
          <w:b/>
          <w:bCs/>
          <w:color w:val="000000"/>
          <w:sz w:val="28"/>
          <w:szCs w:val="28"/>
          <w:lang w:val="en-US" w:eastAsia="zh-CN"/>
        </w:rPr>
      </w:pPr>
    </w:p>
    <w:p w14:paraId="0A8A2849">
      <w:pPr>
        <w:pStyle w:val="42"/>
        <w:framePr w:w="9331" w:wrap="around" w:hAnchor="page" w:x="1545" w:y="13948"/>
      </w:pPr>
      <w:r>
        <w:rPr>
          <w:rFonts w:hint="eastAsia" w:ascii="黑体" w:hAnsi="黑体"/>
        </w:rPr>
        <w:t>202X</w:t>
      </w:r>
      <w:r>
        <w:rPr>
          <w:rFonts w:ascii="黑体" w:hAnsi="黑体"/>
        </w:rPr>
        <w:t>-</w:t>
      </w:r>
      <w:r>
        <w:rPr>
          <w:rFonts w:hint="eastAsia" w:ascii="黑体" w:hAnsi="黑体"/>
        </w:rPr>
        <w:t>XX</w:t>
      </w:r>
      <w:r>
        <w:rPr>
          <w:rFonts w:ascii="黑体" w:hAnsi="黑体"/>
        </w:rPr>
        <w:t>-</w:t>
      </w:r>
      <w:r>
        <w:rPr>
          <w:rFonts w:hint="eastAsia" w:ascii="黑体" w:hAnsi="黑体"/>
          <w:szCs w:val="22"/>
        </w:rPr>
        <w:t>XX</w:t>
      </w:r>
      <w:r>
        <w:rPr>
          <w:rFonts w:hint="eastAsia"/>
        </w:rPr>
        <w:t xml:space="preserve">发布                                      </w:t>
      </w:r>
      <w:r>
        <w:rPr>
          <w:rFonts w:hint="eastAsia" w:ascii="黑体" w:hAnsi="黑体"/>
          <w:szCs w:val="22"/>
        </w:rPr>
        <w:t>202X-XX-XX实施</w:t>
      </w:r>
      <w:r>
        <mc:AlternateContent>
          <mc:Choice Requires="wps">
            <w:drawing>
              <wp:anchor distT="0" distB="0" distL="114300" distR="114300" simplePos="0" relativeHeight="251659264" behindDoc="0" locked="1" layoutInCell="1" allowOverlap="1">
                <wp:simplePos x="0" y="0"/>
                <wp:positionH relativeFrom="margin">
                  <wp:posOffset>-280670</wp:posOffset>
                </wp:positionH>
                <wp:positionV relativeFrom="margin">
                  <wp:posOffset>8956675</wp:posOffset>
                </wp:positionV>
                <wp:extent cx="6120130" cy="0"/>
                <wp:effectExtent l="0" t="0" r="14605" b="19050"/>
                <wp:wrapSquare wrapText="bothSides"/>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22.1pt;margin-top:705.25pt;height:0pt;width:481.9pt;mso-position-horizontal-relative:margin;mso-position-vertical-relative:margin;mso-wrap-distance-bottom:0pt;mso-wrap-distance-left:9pt;mso-wrap-distance-right:9pt;mso-wrap-distance-top:0pt;z-index:251659264;mso-width-relative:page;mso-height-relative:page;" filled="f" stroked="t" coordsize="21600,21600" o:gfxdata="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EeLOL&#10;2AAAAA0BAAAPAAAAAAAAAAEAIAAAACIAAABkcnMvZG93bnJldi54bWxQSwECFAAUAAAACACHTuJA&#10;0XtT/egBAAC4AwAADgAAAAAAAAABACAAAAAnAQAAZHJzL2Uyb0RvYy54bWxQSwUGAAAAAAYABgBZ&#10;AQAAgQUAAAAA&#10;">
                <v:fill on="f" focussize="0,0"/>
                <v:stroke color="#000000" joinstyle="round"/>
                <v:imagedata o:title=""/>
                <o:lock v:ext="edit" aspectratio="f"/>
                <w10:wrap type="square"/>
                <w10:anchorlock/>
              </v:line>
            </w:pict>
          </mc:Fallback>
        </mc:AlternateContent>
      </w:r>
    </w:p>
    <w:p w14:paraId="71381F41">
      <w:pPr>
        <w:pStyle w:val="40"/>
        <w:framePr w:w="9416" w:wrap="around" w:x="1469" w:y="14540"/>
        <w:pBdr>
          <w:top w:val="single" w:color="auto" w:sz="4" w:space="1"/>
          <w:left w:val="none" w:color="auto" w:sz="0" w:space="4"/>
          <w:bottom w:val="none" w:color="auto" w:sz="0" w:space="1"/>
          <w:right w:val="none" w:color="auto" w:sz="0" w:space="4"/>
        </w:pBdr>
        <w:rPr>
          <w:rFonts w:hint="eastAsia" w:ascii="黑体" w:hAnsi="黑体" w:eastAsia="黑体" w:cs="黑体"/>
          <w:b w:val="0"/>
          <w:bCs/>
          <w:w w:val="100"/>
          <w:sz w:val="32"/>
          <w:szCs w:val="32"/>
        </w:rPr>
      </w:pPr>
      <w:r>
        <w:rPr>
          <w:rFonts w:hint="eastAsia" w:ascii="黑体" w:hAnsi="黑体" w:eastAsia="黑体" w:cs="黑体"/>
          <w:b w:val="0"/>
          <w:bCs/>
          <w:w w:val="100"/>
          <w:sz w:val="32"/>
          <w:szCs w:val="32"/>
        </w:rPr>
        <w:t>中国研究型医院学会 发 布</w:t>
      </w:r>
      <w:bookmarkEnd w:id="1"/>
    </w:p>
    <w:p w14:paraId="1113FD4C">
      <w:pPr>
        <w:rPr>
          <w:rFonts w:hint="eastAsia" w:eastAsia="宋体"/>
        </w:rPr>
      </w:pPr>
      <w:r>
        <w:rPr>
          <w:rFonts w:hint="eastAsia" w:eastAsia="宋体"/>
        </w:rPr>
        <w:drawing>
          <wp:anchor distT="0" distB="0" distL="114300" distR="114300" simplePos="0" relativeHeight="251665408" behindDoc="0" locked="0" layoutInCell="1" allowOverlap="1">
            <wp:simplePos x="0" y="0"/>
            <wp:positionH relativeFrom="column">
              <wp:posOffset>3929380</wp:posOffset>
            </wp:positionH>
            <wp:positionV relativeFrom="paragraph">
              <wp:posOffset>-824865</wp:posOffset>
            </wp:positionV>
            <wp:extent cx="1076325" cy="1040130"/>
            <wp:effectExtent l="0" t="0" r="5715" b="11430"/>
            <wp:wrapTopAndBottom/>
            <wp:docPr id="1" name="图片 1" descr="a06827f94baeb281ac1150c54aaec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06827f94baeb281ac1150c54aaec17"/>
                    <pic:cNvPicPr>
                      <a:picLocks noChangeAspect="1"/>
                    </pic:cNvPicPr>
                  </pic:nvPicPr>
                  <pic:blipFill>
                    <a:blip r:embed="rId16"/>
                    <a:stretch>
                      <a:fillRect/>
                    </a:stretch>
                  </pic:blipFill>
                  <pic:spPr>
                    <a:xfrm>
                      <a:off x="0" y="0"/>
                      <a:ext cx="1076325" cy="1040130"/>
                    </a:xfrm>
                    <a:prstGeom prst="rect">
                      <a:avLst/>
                    </a:prstGeom>
                  </pic:spPr>
                </pic:pic>
              </a:graphicData>
            </a:graphic>
          </wp:anchor>
        </w:drawing>
      </w:r>
    </w:p>
    <w:p w14:paraId="46E909AD">
      <w:pPr>
        <w:spacing w:line="360" w:lineRule="auto"/>
        <w:jc w:val="center"/>
        <w:rPr>
          <w:rFonts w:hint="eastAsia" w:ascii="宋体" w:hAnsi="宋体" w:eastAsia="宋体" w:cs="Times New Roman"/>
          <w:bCs/>
          <w:sz w:val="24"/>
          <w:szCs w:val="24"/>
        </w:rPr>
      </w:pPr>
    </w:p>
    <w:p w14:paraId="75250D1B">
      <w:pPr>
        <w:spacing w:line="360" w:lineRule="auto"/>
        <w:jc w:val="center"/>
        <w:rPr>
          <w:rFonts w:hint="eastAsia" w:ascii="宋体" w:hAnsi="宋体" w:eastAsia="宋体" w:cs="Times New Roman"/>
          <w:bCs/>
          <w:sz w:val="24"/>
          <w:szCs w:val="24"/>
        </w:rPr>
      </w:pPr>
    </w:p>
    <w:p w14:paraId="2974CE27">
      <w:pPr>
        <w:widowControl/>
        <w:spacing w:line="360" w:lineRule="auto"/>
        <w:jc w:val="center"/>
        <w:rPr>
          <w:rFonts w:hint="eastAsia" w:ascii="黑体" w:hAnsi="黑体" w:eastAsia="黑体" w:cs="黑体"/>
          <w:sz w:val="32"/>
          <w:szCs w:val="32"/>
        </w:rPr>
        <w:sectPr>
          <w:headerReference r:id="rId3" w:type="default"/>
          <w:footerReference r:id="rId5" w:type="default"/>
          <w:headerReference r:id="rId4" w:type="even"/>
          <w:pgSz w:w="11906" w:h="16838"/>
          <w:pgMar w:top="1100" w:right="1800" w:bottom="1100" w:left="1800" w:header="851" w:footer="992" w:gutter="0"/>
          <w:pgNumType w:start="0"/>
          <w:cols w:space="425" w:num="1"/>
          <w:titlePg/>
          <w:docGrid w:type="lines" w:linePitch="312" w:charSpace="0"/>
        </w:sectPr>
      </w:pPr>
    </w:p>
    <w:p w14:paraId="01158610">
      <w:pPr>
        <w:widowControl/>
        <w:jc w:val="center"/>
        <w:rPr>
          <w:rFonts w:hint="eastAsia" w:ascii="黑体" w:hAnsi="黑体" w:eastAsia="黑体" w:cs="黑体"/>
          <w:sz w:val="32"/>
          <w:szCs w:val="32"/>
        </w:rPr>
      </w:pPr>
      <w:r>
        <w:rPr>
          <w:rFonts w:hint="eastAsia" w:ascii="黑体" w:hAnsi="黑体" w:eastAsia="黑体" w:cs="黑体"/>
          <w:sz w:val="32"/>
          <w:szCs w:val="32"/>
        </w:rPr>
        <w:t>目  次</w:t>
      </w:r>
    </w:p>
    <w:sdt>
      <w:sdtPr>
        <w:rPr>
          <w:rFonts w:ascii="宋体" w:hAnsi="宋体" w:eastAsia="宋体"/>
        </w:rPr>
        <w:id w:val="147465191"/>
        <w15:color w:val="DBDBDB"/>
        <w:docPartObj>
          <w:docPartGallery w:val="Table of Contents"/>
          <w:docPartUnique/>
        </w:docPartObj>
      </w:sdtPr>
      <w:sdtEndPr>
        <w:rPr>
          <w:rFonts w:hint="eastAsia" w:ascii="宋体" w:hAnsi="宋体" w:eastAsia="宋体" w:cs="Times New Roman"/>
          <w:szCs w:val="21"/>
        </w:rPr>
      </w:sdtEndPr>
      <w:sdtContent>
        <w:p w14:paraId="31C4C9C3">
          <w:pPr>
            <w:rPr>
              <w:rFonts w:hint="eastAsia"/>
            </w:rPr>
          </w:pPr>
        </w:p>
        <w:p w14:paraId="657D0F49">
          <w:pPr>
            <w:widowControl/>
            <w:tabs>
              <w:tab w:val="right" w:leader="dot" w:pos="8190"/>
            </w:tabs>
            <w:jc w:val="left"/>
            <w:rPr>
              <w:rFonts w:hint="eastAsia" w:ascii="宋体" w:hAnsi="宋体" w:eastAsia="宋体" w:cs="Times New Roman"/>
              <w:szCs w:val="21"/>
            </w:rPr>
          </w:pPr>
          <w:r>
            <w:rPr>
              <w:rFonts w:hint="eastAsia" w:ascii="宋体" w:hAnsi="宋体" w:eastAsia="宋体" w:cs="Times New Roman"/>
              <w:szCs w:val="21"/>
            </w:rPr>
            <w:fldChar w:fldCharType="begin"/>
          </w:r>
          <w:r>
            <w:rPr>
              <w:rFonts w:hint="eastAsia" w:ascii="宋体" w:hAnsi="宋体" w:eastAsia="宋体" w:cs="Times New Roman"/>
              <w:szCs w:val="21"/>
            </w:rPr>
            <w:instrText xml:space="preserve">TOC \o "1-1" \h \u </w:instrText>
          </w:r>
          <w:r>
            <w:rPr>
              <w:rFonts w:hint="eastAsia" w:ascii="宋体" w:hAnsi="宋体" w:eastAsia="宋体" w:cs="Times New Roman"/>
              <w:szCs w:val="21"/>
            </w:rPr>
            <w:fldChar w:fldCharType="separate"/>
          </w:r>
          <w:r>
            <w:fldChar w:fldCharType="begin"/>
          </w:r>
          <w:r>
            <w:instrText xml:space="preserve"> HYPERLINK \l "_Toc20486" </w:instrText>
          </w:r>
          <w:r>
            <w:fldChar w:fldCharType="separate"/>
          </w:r>
          <w:r>
            <w:rPr>
              <w:rFonts w:hint="eastAsia" w:ascii="宋体" w:hAnsi="宋体" w:eastAsia="宋体" w:cs="Times New Roman"/>
              <w:szCs w:val="21"/>
            </w:rPr>
            <w:t>前</w:t>
          </w:r>
          <w:r>
            <w:rPr>
              <w:rFonts w:ascii="宋体" w:hAnsi="宋体" w:eastAsia="宋体" w:cs="Times New Roman"/>
              <w:szCs w:val="21"/>
            </w:rPr>
            <w:t xml:space="preserve">  </w:t>
          </w:r>
          <w:r>
            <w:rPr>
              <w:rFonts w:hint="eastAsia" w:ascii="宋体" w:hAnsi="宋体" w:eastAsia="宋体" w:cs="Times New Roman"/>
              <w:szCs w:val="21"/>
            </w:rPr>
            <w:t>言</w:t>
          </w:r>
          <w:r>
            <w:rPr>
              <w:rFonts w:hint="eastAsia" w:ascii="宋体" w:hAnsi="宋体" w:eastAsia="宋体" w:cs="Times New Roman"/>
              <w:szCs w:val="21"/>
            </w:rPr>
            <w:tab/>
          </w:r>
          <w:r>
            <w:rPr>
              <w:rFonts w:hint="eastAsia" w:ascii="宋体" w:hAnsi="宋体" w:eastAsia="宋体" w:cs="Times New Roman"/>
              <w:szCs w:val="21"/>
            </w:rPr>
            <w:t>I</w:t>
          </w:r>
          <w:r>
            <w:rPr>
              <w:rFonts w:hint="eastAsia" w:ascii="宋体" w:hAnsi="宋体" w:eastAsia="宋体" w:cs="Times New Roman"/>
              <w:szCs w:val="21"/>
            </w:rPr>
            <w:fldChar w:fldCharType="end"/>
          </w:r>
        </w:p>
        <w:p w14:paraId="09C059DF">
          <w:pPr>
            <w:widowControl/>
            <w:tabs>
              <w:tab w:val="right" w:leader="dot" w:pos="8190"/>
            </w:tabs>
            <w:jc w:val="left"/>
            <w:rPr>
              <w:rFonts w:hint="eastAsia" w:ascii="宋体" w:hAnsi="宋体" w:eastAsia="宋体" w:cs="Times New Roman"/>
              <w:szCs w:val="21"/>
            </w:rPr>
          </w:pPr>
          <w:r>
            <w:fldChar w:fldCharType="begin"/>
          </w:r>
          <w:r>
            <w:instrText xml:space="preserve"> HYPERLINK \l "_Toc18591" </w:instrText>
          </w:r>
          <w:r>
            <w:fldChar w:fldCharType="separate"/>
          </w:r>
          <w:r>
            <w:rPr>
              <w:rFonts w:ascii="宋体" w:hAnsi="宋体" w:eastAsia="宋体" w:cs="Times New Roman"/>
              <w:szCs w:val="21"/>
            </w:rPr>
            <w:t xml:space="preserve">1 </w:t>
          </w:r>
          <w:r>
            <w:rPr>
              <w:rFonts w:hint="eastAsia" w:ascii="宋体" w:hAnsi="宋体" w:eastAsia="宋体" w:cs="Times New Roman"/>
              <w:szCs w:val="21"/>
            </w:rPr>
            <w:t xml:space="preserve"> 范围</w:t>
          </w:r>
          <w:r>
            <w:rPr>
              <w:rFonts w:hint="eastAsia" w:ascii="宋体" w:hAnsi="宋体" w:eastAsia="宋体" w:cs="Times New Roman"/>
              <w:szCs w:val="21"/>
            </w:rPr>
            <w:tab/>
          </w:r>
          <w:r>
            <w:rPr>
              <w:rFonts w:hint="eastAsia" w:ascii="宋体" w:hAnsi="宋体" w:eastAsia="宋体" w:cs="Times New Roman"/>
              <w:szCs w:val="21"/>
            </w:rPr>
            <w:fldChar w:fldCharType="begin"/>
          </w:r>
          <w:r>
            <w:rPr>
              <w:rFonts w:hint="eastAsia" w:ascii="宋体" w:hAnsi="宋体" w:eastAsia="宋体" w:cs="Times New Roman"/>
              <w:szCs w:val="21"/>
            </w:rPr>
            <w:instrText xml:space="preserve"> PAGEREF _Toc18591 \h </w:instrText>
          </w:r>
          <w:r>
            <w:rPr>
              <w:rFonts w:hint="eastAsia" w:ascii="宋体" w:hAnsi="宋体" w:eastAsia="宋体" w:cs="Times New Roman"/>
              <w:szCs w:val="21"/>
            </w:rPr>
            <w:fldChar w:fldCharType="separate"/>
          </w:r>
          <w:r>
            <w:rPr>
              <w:rFonts w:hint="eastAsia" w:ascii="宋体" w:hAnsi="宋体" w:eastAsia="宋体" w:cs="Times New Roman"/>
              <w:szCs w:val="21"/>
            </w:rPr>
            <w:t>1</w:t>
          </w:r>
          <w:r>
            <w:rPr>
              <w:rFonts w:hint="eastAsia" w:ascii="宋体" w:hAnsi="宋体" w:eastAsia="宋体" w:cs="Times New Roman"/>
              <w:szCs w:val="21"/>
            </w:rPr>
            <w:fldChar w:fldCharType="end"/>
          </w:r>
          <w:r>
            <w:rPr>
              <w:rFonts w:hint="eastAsia" w:ascii="宋体" w:hAnsi="宋体" w:eastAsia="宋体" w:cs="Times New Roman"/>
              <w:szCs w:val="21"/>
            </w:rPr>
            <w:fldChar w:fldCharType="end"/>
          </w:r>
        </w:p>
        <w:p w14:paraId="334482D9">
          <w:pPr>
            <w:widowControl/>
            <w:tabs>
              <w:tab w:val="right" w:leader="dot" w:pos="8190"/>
            </w:tabs>
            <w:jc w:val="left"/>
            <w:rPr>
              <w:rFonts w:hint="eastAsia" w:ascii="宋体" w:hAnsi="宋体" w:eastAsia="宋体" w:cs="Times New Roman"/>
              <w:szCs w:val="21"/>
            </w:rPr>
          </w:pPr>
          <w:r>
            <w:fldChar w:fldCharType="begin"/>
          </w:r>
          <w:r>
            <w:instrText xml:space="preserve"> HYPERLINK \l "_Toc22595" </w:instrText>
          </w:r>
          <w:r>
            <w:fldChar w:fldCharType="separate"/>
          </w:r>
          <w:r>
            <w:rPr>
              <w:rFonts w:ascii="宋体" w:hAnsi="宋体" w:eastAsia="宋体" w:cs="Times New Roman"/>
              <w:szCs w:val="21"/>
            </w:rPr>
            <w:t xml:space="preserve">2 </w:t>
          </w:r>
          <w:r>
            <w:rPr>
              <w:rFonts w:hint="eastAsia" w:ascii="宋体" w:hAnsi="宋体" w:eastAsia="宋体" w:cs="Times New Roman"/>
              <w:szCs w:val="21"/>
            </w:rPr>
            <w:t xml:space="preserve"> 规范性引用文件</w:t>
          </w:r>
          <w:r>
            <w:rPr>
              <w:rFonts w:hint="eastAsia" w:ascii="宋体" w:hAnsi="宋体" w:eastAsia="宋体" w:cs="Times New Roman"/>
              <w:szCs w:val="21"/>
            </w:rPr>
            <w:tab/>
          </w:r>
          <w:r>
            <w:rPr>
              <w:rFonts w:hint="eastAsia" w:ascii="宋体" w:hAnsi="宋体" w:eastAsia="宋体" w:cs="Times New Roman"/>
              <w:szCs w:val="21"/>
            </w:rPr>
            <w:fldChar w:fldCharType="begin"/>
          </w:r>
          <w:r>
            <w:rPr>
              <w:rFonts w:hint="eastAsia" w:ascii="宋体" w:hAnsi="宋体" w:eastAsia="宋体" w:cs="Times New Roman"/>
              <w:szCs w:val="21"/>
            </w:rPr>
            <w:instrText xml:space="preserve"> PAGEREF _Toc22595 \h </w:instrText>
          </w:r>
          <w:r>
            <w:rPr>
              <w:rFonts w:hint="eastAsia" w:ascii="宋体" w:hAnsi="宋体" w:eastAsia="宋体" w:cs="Times New Roman"/>
              <w:szCs w:val="21"/>
            </w:rPr>
            <w:fldChar w:fldCharType="separate"/>
          </w:r>
          <w:r>
            <w:rPr>
              <w:rFonts w:hint="eastAsia" w:ascii="宋体" w:hAnsi="宋体" w:eastAsia="宋体" w:cs="Times New Roman"/>
              <w:szCs w:val="21"/>
            </w:rPr>
            <w:t>1</w:t>
          </w:r>
          <w:r>
            <w:rPr>
              <w:rFonts w:hint="eastAsia" w:ascii="宋体" w:hAnsi="宋体" w:eastAsia="宋体" w:cs="Times New Roman"/>
              <w:szCs w:val="21"/>
            </w:rPr>
            <w:fldChar w:fldCharType="end"/>
          </w:r>
          <w:r>
            <w:rPr>
              <w:rFonts w:hint="eastAsia" w:ascii="宋体" w:hAnsi="宋体" w:eastAsia="宋体" w:cs="Times New Roman"/>
              <w:szCs w:val="21"/>
            </w:rPr>
            <w:fldChar w:fldCharType="end"/>
          </w:r>
        </w:p>
        <w:p w14:paraId="665C9991">
          <w:pPr>
            <w:widowControl/>
            <w:tabs>
              <w:tab w:val="right" w:leader="dot" w:pos="8190"/>
            </w:tabs>
            <w:jc w:val="left"/>
            <w:rPr>
              <w:rFonts w:hint="eastAsia" w:ascii="宋体" w:hAnsi="宋体" w:eastAsia="宋体" w:cs="Times New Roman"/>
              <w:szCs w:val="21"/>
            </w:rPr>
          </w:pPr>
          <w:r>
            <w:fldChar w:fldCharType="begin"/>
          </w:r>
          <w:r>
            <w:instrText xml:space="preserve"> HYPERLINK \l "_Toc29308" </w:instrText>
          </w:r>
          <w:r>
            <w:fldChar w:fldCharType="separate"/>
          </w:r>
          <w:r>
            <w:rPr>
              <w:rFonts w:ascii="宋体" w:hAnsi="宋体" w:eastAsia="宋体" w:cs="Times New Roman"/>
              <w:szCs w:val="21"/>
            </w:rPr>
            <w:t xml:space="preserve">3 </w:t>
          </w:r>
          <w:r>
            <w:rPr>
              <w:rFonts w:hint="eastAsia" w:ascii="宋体" w:hAnsi="宋体" w:eastAsia="宋体" w:cs="Times New Roman"/>
              <w:szCs w:val="21"/>
            </w:rPr>
            <w:t xml:space="preserve"> 术语及定义</w:t>
          </w:r>
          <w:r>
            <w:rPr>
              <w:rFonts w:hint="eastAsia" w:ascii="宋体" w:hAnsi="宋体" w:eastAsia="宋体" w:cs="Times New Roman"/>
              <w:szCs w:val="21"/>
            </w:rPr>
            <w:tab/>
          </w:r>
          <w:r>
            <w:rPr>
              <w:rFonts w:hint="eastAsia" w:ascii="宋体" w:hAnsi="宋体" w:eastAsia="宋体" w:cs="Times New Roman"/>
              <w:szCs w:val="21"/>
            </w:rPr>
            <w:fldChar w:fldCharType="begin"/>
          </w:r>
          <w:r>
            <w:rPr>
              <w:rFonts w:hint="eastAsia" w:ascii="宋体" w:hAnsi="宋体" w:eastAsia="宋体" w:cs="Times New Roman"/>
              <w:szCs w:val="21"/>
            </w:rPr>
            <w:instrText xml:space="preserve"> PAGEREF _Toc29308 \h </w:instrText>
          </w:r>
          <w:r>
            <w:rPr>
              <w:rFonts w:hint="eastAsia" w:ascii="宋体" w:hAnsi="宋体" w:eastAsia="宋体" w:cs="Times New Roman"/>
              <w:szCs w:val="21"/>
            </w:rPr>
            <w:fldChar w:fldCharType="separate"/>
          </w:r>
          <w:r>
            <w:rPr>
              <w:rFonts w:hint="eastAsia" w:ascii="宋体" w:hAnsi="宋体" w:eastAsia="宋体" w:cs="Times New Roman"/>
              <w:szCs w:val="21"/>
            </w:rPr>
            <w:t>1</w:t>
          </w:r>
          <w:r>
            <w:rPr>
              <w:rFonts w:hint="eastAsia" w:ascii="宋体" w:hAnsi="宋体" w:eastAsia="宋体" w:cs="Times New Roman"/>
              <w:szCs w:val="21"/>
            </w:rPr>
            <w:fldChar w:fldCharType="end"/>
          </w:r>
          <w:r>
            <w:rPr>
              <w:rFonts w:hint="eastAsia" w:ascii="宋体" w:hAnsi="宋体" w:eastAsia="宋体" w:cs="Times New Roman"/>
              <w:szCs w:val="21"/>
            </w:rPr>
            <w:fldChar w:fldCharType="end"/>
          </w:r>
        </w:p>
        <w:p w14:paraId="097C4E9C">
          <w:pPr>
            <w:widowControl/>
            <w:tabs>
              <w:tab w:val="right" w:leader="dot" w:pos="8190"/>
            </w:tabs>
            <w:jc w:val="left"/>
            <w:rPr>
              <w:rFonts w:hint="eastAsia" w:ascii="宋体" w:hAnsi="宋体" w:eastAsia="宋体" w:cs="Times New Roman"/>
              <w:szCs w:val="21"/>
            </w:rPr>
          </w:pPr>
          <w:r>
            <w:fldChar w:fldCharType="begin"/>
          </w:r>
          <w:r>
            <w:instrText xml:space="preserve"> HYPERLINK \l "_Toc26645" </w:instrText>
          </w:r>
          <w:r>
            <w:fldChar w:fldCharType="separate"/>
          </w:r>
          <w:r>
            <w:rPr>
              <w:rFonts w:ascii="宋体" w:hAnsi="宋体" w:eastAsia="宋体" w:cs="Times New Roman"/>
              <w:szCs w:val="21"/>
            </w:rPr>
            <w:t xml:space="preserve">4 </w:t>
          </w:r>
          <w:r>
            <w:rPr>
              <w:rFonts w:hint="eastAsia" w:ascii="宋体" w:hAnsi="宋体" w:eastAsia="宋体" w:cs="Times New Roman"/>
              <w:szCs w:val="21"/>
            </w:rPr>
            <w:t xml:space="preserve"> 系统技术架构</w:t>
          </w:r>
          <w:r>
            <w:rPr>
              <w:rFonts w:hint="eastAsia" w:ascii="宋体" w:hAnsi="宋体" w:eastAsia="宋体" w:cs="Times New Roman"/>
              <w:szCs w:val="21"/>
            </w:rPr>
            <w:tab/>
          </w:r>
          <w:r>
            <w:rPr>
              <w:rFonts w:hint="eastAsia" w:ascii="宋体" w:hAnsi="宋体" w:eastAsia="宋体" w:cs="Times New Roman"/>
              <w:szCs w:val="21"/>
            </w:rPr>
            <w:fldChar w:fldCharType="begin"/>
          </w:r>
          <w:r>
            <w:rPr>
              <w:rFonts w:hint="eastAsia" w:ascii="宋体" w:hAnsi="宋体" w:eastAsia="宋体" w:cs="Times New Roman"/>
              <w:szCs w:val="21"/>
            </w:rPr>
            <w:instrText xml:space="preserve"> PAGEREF _Toc26645 \h </w:instrText>
          </w:r>
          <w:r>
            <w:rPr>
              <w:rFonts w:hint="eastAsia" w:ascii="宋体" w:hAnsi="宋体" w:eastAsia="宋体" w:cs="Times New Roman"/>
              <w:szCs w:val="21"/>
            </w:rPr>
            <w:fldChar w:fldCharType="separate"/>
          </w:r>
          <w:r>
            <w:rPr>
              <w:rFonts w:hint="eastAsia" w:ascii="宋体" w:hAnsi="宋体" w:eastAsia="宋体" w:cs="Times New Roman"/>
              <w:szCs w:val="21"/>
            </w:rPr>
            <w:t>1</w:t>
          </w:r>
          <w:r>
            <w:rPr>
              <w:rFonts w:hint="eastAsia" w:ascii="宋体" w:hAnsi="宋体" w:eastAsia="宋体" w:cs="Times New Roman"/>
              <w:szCs w:val="21"/>
            </w:rPr>
            <w:fldChar w:fldCharType="end"/>
          </w:r>
          <w:r>
            <w:rPr>
              <w:rFonts w:hint="eastAsia" w:ascii="宋体" w:hAnsi="宋体" w:eastAsia="宋体" w:cs="Times New Roman"/>
              <w:szCs w:val="21"/>
            </w:rPr>
            <w:fldChar w:fldCharType="end"/>
          </w:r>
        </w:p>
        <w:p w14:paraId="00E05E9D">
          <w:pPr>
            <w:widowControl/>
            <w:tabs>
              <w:tab w:val="right" w:leader="dot" w:pos="8190"/>
            </w:tabs>
            <w:jc w:val="left"/>
            <w:rPr>
              <w:rFonts w:hint="eastAsia" w:ascii="宋体" w:hAnsi="宋体" w:eastAsia="宋体" w:cs="Times New Roman"/>
              <w:szCs w:val="21"/>
            </w:rPr>
          </w:pPr>
          <w:r>
            <w:fldChar w:fldCharType="begin"/>
          </w:r>
          <w:r>
            <w:instrText xml:space="preserve"> HYPERLINK \l "_Toc7024" </w:instrText>
          </w:r>
          <w:r>
            <w:fldChar w:fldCharType="separate"/>
          </w:r>
          <w:r>
            <w:rPr>
              <w:rFonts w:ascii="宋体" w:hAnsi="宋体" w:eastAsia="宋体" w:cs="Times New Roman"/>
              <w:szCs w:val="21"/>
            </w:rPr>
            <w:t xml:space="preserve">5 </w:t>
          </w:r>
          <w:r>
            <w:rPr>
              <w:rFonts w:hint="eastAsia" w:ascii="宋体" w:hAnsi="宋体" w:eastAsia="宋体" w:cs="Times New Roman"/>
              <w:szCs w:val="21"/>
            </w:rPr>
            <w:t xml:space="preserve"> 功能要求</w:t>
          </w:r>
          <w:r>
            <w:rPr>
              <w:rFonts w:hint="eastAsia" w:ascii="宋体" w:hAnsi="宋体" w:eastAsia="宋体" w:cs="Times New Roman"/>
              <w:szCs w:val="21"/>
            </w:rPr>
            <w:tab/>
          </w:r>
          <w:r>
            <w:rPr>
              <w:rFonts w:hint="eastAsia" w:ascii="宋体" w:hAnsi="宋体" w:eastAsia="宋体" w:cs="Times New Roman"/>
              <w:szCs w:val="21"/>
            </w:rPr>
            <w:fldChar w:fldCharType="begin"/>
          </w:r>
          <w:r>
            <w:rPr>
              <w:rFonts w:hint="eastAsia" w:ascii="宋体" w:hAnsi="宋体" w:eastAsia="宋体" w:cs="Times New Roman"/>
              <w:szCs w:val="21"/>
            </w:rPr>
            <w:instrText xml:space="preserve"> PAGEREF _Toc7024 \h </w:instrText>
          </w:r>
          <w:r>
            <w:rPr>
              <w:rFonts w:hint="eastAsia" w:ascii="宋体" w:hAnsi="宋体" w:eastAsia="宋体" w:cs="Times New Roman"/>
              <w:szCs w:val="21"/>
            </w:rPr>
            <w:fldChar w:fldCharType="separate"/>
          </w:r>
          <w:r>
            <w:rPr>
              <w:rFonts w:hint="eastAsia" w:ascii="宋体" w:hAnsi="宋体" w:eastAsia="宋体" w:cs="Times New Roman"/>
              <w:szCs w:val="21"/>
            </w:rPr>
            <w:t>2</w:t>
          </w:r>
          <w:r>
            <w:rPr>
              <w:rFonts w:hint="eastAsia" w:ascii="宋体" w:hAnsi="宋体" w:eastAsia="宋体" w:cs="Times New Roman"/>
              <w:szCs w:val="21"/>
            </w:rPr>
            <w:fldChar w:fldCharType="end"/>
          </w:r>
          <w:r>
            <w:rPr>
              <w:rFonts w:hint="eastAsia" w:ascii="宋体" w:hAnsi="宋体" w:eastAsia="宋体" w:cs="Times New Roman"/>
              <w:szCs w:val="21"/>
            </w:rPr>
            <w:fldChar w:fldCharType="end"/>
          </w:r>
        </w:p>
        <w:p w14:paraId="3A9A5965">
          <w:pPr>
            <w:widowControl/>
            <w:tabs>
              <w:tab w:val="right" w:leader="dot" w:pos="8190"/>
            </w:tabs>
            <w:jc w:val="left"/>
            <w:rPr>
              <w:rFonts w:hint="eastAsia" w:ascii="宋体" w:hAnsi="宋体" w:eastAsia="宋体" w:cs="Times New Roman"/>
              <w:szCs w:val="21"/>
            </w:rPr>
          </w:pPr>
          <w:r>
            <w:fldChar w:fldCharType="begin"/>
          </w:r>
          <w:r>
            <w:instrText xml:space="preserve"> HYPERLINK \l "_Toc25118" </w:instrText>
          </w:r>
          <w:r>
            <w:fldChar w:fldCharType="separate"/>
          </w:r>
          <w:r>
            <w:rPr>
              <w:rFonts w:ascii="宋体" w:hAnsi="宋体" w:eastAsia="宋体" w:cs="Times New Roman"/>
              <w:szCs w:val="21"/>
            </w:rPr>
            <w:t xml:space="preserve">6 </w:t>
          </w:r>
          <w:r>
            <w:rPr>
              <w:rFonts w:hint="eastAsia" w:ascii="宋体" w:hAnsi="宋体" w:eastAsia="宋体" w:cs="Times New Roman"/>
              <w:szCs w:val="21"/>
            </w:rPr>
            <w:t xml:space="preserve"> 功能测试规范</w:t>
          </w:r>
          <w:r>
            <w:rPr>
              <w:rFonts w:hint="eastAsia" w:ascii="宋体" w:hAnsi="宋体" w:eastAsia="宋体" w:cs="Times New Roman"/>
              <w:szCs w:val="21"/>
            </w:rPr>
            <w:tab/>
          </w:r>
          <w:r>
            <w:rPr>
              <w:rFonts w:hint="eastAsia" w:ascii="宋体" w:hAnsi="宋体" w:eastAsia="宋体" w:cs="Times New Roman"/>
              <w:szCs w:val="21"/>
            </w:rPr>
            <w:fldChar w:fldCharType="begin"/>
          </w:r>
          <w:r>
            <w:rPr>
              <w:rFonts w:hint="eastAsia" w:ascii="宋体" w:hAnsi="宋体" w:eastAsia="宋体" w:cs="Times New Roman"/>
              <w:szCs w:val="21"/>
            </w:rPr>
            <w:instrText xml:space="preserve"> PAGEREF _Toc25118 \h </w:instrText>
          </w:r>
          <w:r>
            <w:rPr>
              <w:rFonts w:hint="eastAsia" w:ascii="宋体" w:hAnsi="宋体" w:eastAsia="宋体" w:cs="Times New Roman"/>
              <w:szCs w:val="21"/>
            </w:rPr>
            <w:fldChar w:fldCharType="separate"/>
          </w:r>
          <w:r>
            <w:rPr>
              <w:rFonts w:hint="eastAsia" w:ascii="宋体" w:hAnsi="宋体" w:eastAsia="宋体" w:cs="Times New Roman"/>
              <w:szCs w:val="21"/>
            </w:rPr>
            <w:t>2</w:t>
          </w:r>
          <w:r>
            <w:rPr>
              <w:rFonts w:hint="eastAsia" w:ascii="宋体" w:hAnsi="宋体" w:eastAsia="宋体" w:cs="Times New Roman"/>
              <w:szCs w:val="21"/>
            </w:rPr>
            <w:fldChar w:fldCharType="end"/>
          </w:r>
          <w:r>
            <w:rPr>
              <w:rFonts w:hint="eastAsia" w:ascii="宋体" w:hAnsi="宋体" w:eastAsia="宋体" w:cs="Times New Roman"/>
              <w:szCs w:val="21"/>
            </w:rPr>
            <w:fldChar w:fldCharType="end"/>
          </w:r>
        </w:p>
        <w:p w14:paraId="4E643F8C">
          <w:pPr>
            <w:widowControl/>
            <w:tabs>
              <w:tab w:val="right" w:leader="dot" w:pos="8190"/>
            </w:tabs>
            <w:jc w:val="left"/>
            <w:rPr>
              <w:rFonts w:hint="eastAsia" w:ascii="宋体" w:hAnsi="宋体" w:eastAsia="宋体" w:cs="Times New Roman"/>
              <w:szCs w:val="21"/>
            </w:rPr>
          </w:pPr>
          <w:r>
            <w:fldChar w:fldCharType="begin"/>
          </w:r>
          <w:r>
            <w:instrText xml:space="preserve"> HYPERLINK \l "_Toc21573" </w:instrText>
          </w:r>
          <w:r>
            <w:fldChar w:fldCharType="separate"/>
          </w:r>
          <w:r>
            <w:rPr>
              <w:rFonts w:hint="eastAsia" w:ascii="宋体" w:hAnsi="宋体" w:eastAsia="宋体" w:cs="Times New Roman"/>
              <w:szCs w:val="21"/>
            </w:rPr>
            <w:t>附录A  测试用例模板（含输入、步骤、预期结果）</w:t>
          </w:r>
          <w:r>
            <w:rPr>
              <w:rFonts w:hint="eastAsia" w:ascii="宋体" w:hAnsi="宋体" w:eastAsia="宋体" w:cs="Times New Roman"/>
              <w:szCs w:val="21"/>
            </w:rPr>
            <w:tab/>
          </w:r>
          <w:r>
            <w:rPr>
              <w:rFonts w:hint="eastAsia" w:ascii="宋体" w:hAnsi="宋体" w:eastAsia="宋体" w:cs="Times New Roman"/>
              <w:szCs w:val="21"/>
            </w:rPr>
            <w:fldChar w:fldCharType="begin"/>
          </w:r>
          <w:r>
            <w:rPr>
              <w:rFonts w:hint="eastAsia" w:ascii="宋体" w:hAnsi="宋体" w:eastAsia="宋体" w:cs="Times New Roman"/>
              <w:szCs w:val="21"/>
            </w:rPr>
            <w:instrText xml:space="preserve"> PAGEREF _Toc21573 \h </w:instrText>
          </w:r>
          <w:r>
            <w:rPr>
              <w:rFonts w:hint="eastAsia" w:ascii="宋体" w:hAnsi="宋体" w:eastAsia="宋体" w:cs="Times New Roman"/>
              <w:szCs w:val="21"/>
            </w:rPr>
            <w:fldChar w:fldCharType="separate"/>
          </w:r>
          <w:r>
            <w:rPr>
              <w:rFonts w:hint="eastAsia" w:ascii="宋体" w:hAnsi="宋体" w:eastAsia="宋体" w:cs="Times New Roman"/>
              <w:szCs w:val="21"/>
            </w:rPr>
            <w:t>4</w:t>
          </w:r>
          <w:r>
            <w:rPr>
              <w:rFonts w:hint="eastAsia" w:ascii="宋体" w:hAnsi="宋体" w:eastAsia="宋体" w:cs="Times New Roman"/>
              <w:szCs w:val="21"/>
            </w:rPr>
            <w:fldChar w:fldCharType="end"/>
          </w:r>
          <w:r>
            <w:rPr>
              <w:rFonts w:hint="eastAsia" w:ascii="宋体" w:hAnsi="宋体" w:eastAsia="宋体" w:cs="Times New Roman"/>
              <w:szCs w:val="21"/>
            </w:rPr>
            <w:fldChar w:fldCharType="end"/>
          </w:r>
        </w:p>
        <w:p w14:paraId="76E6CA94">
          <w:pPr>
            <w:widowControl/>
            <w:tabs>
              <w:tab w:val="right" w:leader="dot" w:pos="8190"/>
            </w:tabs>
            <w:jc w:val="left"/>
            <w:rPr>
              <w:rFonts w:hint="eastAsia" w:ascii="宋体" w:hAnsi="宋体" w:eastAsia="宋体" w:cs="Times New Roman"/>
              <w:szCs w:val="21"/>
            </w:rPr>
          </w:pPr>
          <w:r>
            <w:fldChar w:fldCharType="begin"/>
          </w:r>
          <w:r>
            <w:instrText xml:space="preserve"> HYPERLINK \l "_Toc12777" </w:instrText>
          </w:r>
          <w:r>
            <w:fldChar w:fldCharType="separate"/>
          </w:r>
          <w:r>
            <w:rPr>
              <w:rFonts w:hint="eastAsia" w:ascii="宋体" w:hAnsi="宋体" w:eastAsia="宋体" w:cs="Times New Roman"/>
              <w:szCs w:val="21"/>
            </w:rPr>
            <w:t>附录B  缺陷报告模板（含严重程度、优先级、复现步骤）</w:t>
          </w:r>
          <w:r>
            <w:rPr>
              <w:rFonts w:hint="eastAsia" w:ascii="宋体" w:hAnsi="宋体" w:eastAsia="宋体" w:cs="Times New Roman"/>
              <w:szCs w:val="21"/>
            </w:rPr>
            <w:tab/>
          </w:r>
          <w:r>
            <w:rPr>
              <w:rFonts w:hint="eastAsia" w:ascii="宋体" w:hAnsi="宋体" w:eastAsia="宋体" w:cs="Times New Roman"/>
              <w:szCs w:val="21"/>
            </w:rPr>
            <w:fldChar w:fldCharType="begin"/>
          </w:r>
          <w:r>
            <w:rPr>
              <w:rFonts w:hint="eastAsia" w:ascii="宋体" w:hAnsi="宋体" w:eastAsia="宋体" w:cs="Times New Roman"/>
              <w:szCs w:val="21"/>
            </w:rPr>
            <w:instrText xml:space="preserve"> PAGEREF _Toc12777 \h </w:instrText>
          </w:r>
          <w:r>
            <w:rPr>
              <w:rFonts w:hint="eastAsia" w:ascii="宋体" w:hAnsi="宋体" w:eastAsia="宋体" w:cs="Times New Roman"/>
              <w:szCs w:val="21"/>
            </w:rPr>
            <w:fldChar w:fldCharType="separate"/>
          </w:r>
          <w:r>
            <w:rPr>
              <w:rFonts w:hint="eastAsia" w:ascii="宋体" w:hAnsi="宋体" w:eastAsia="宋体" w:cs="Times New Roman"/>
              <w:szCs w:val="21"/>
            </w:rPr>
            <w:t>5</w:t>
          </w:r>
          <w:r>
            <w:rPr>
              <w:rFonts w:hint="eastAsia" w:ascii="宋体" w:hAnsi="宋体" w:eastAsia="宋体" w:cs="Times New Roman"/>
              <w:szCs w:val="21"/>
            </w:rPr>
            <w:fldChar w:fldCharType="end"/>
          </w:r>
          <w:r>
            <w:rPr>
              <w:rFonts w:hint="eastAsia" w:ascii="宋体" w:hAnsi="宋体" w:eastAsia="宋体" w:cs="Times New Roman"/>
              <w:szCs w:val="21"/>
            </w:rPr>
            <w:fldChar w:fldCharType="end"/>
          </w:r>
        </w:p>
        <w:p w14:paraId="0EF67F1D">
          <w:pPr>
            <w:widowControl/>
            <w:tabs>
              <w:tab w:val="right" w:leader="dot" w:pos="8190"/>
            </w:tabs>
            <w:jc w:val="left"/>
            <w:rPr>
              <w:rFonts w:hint="eastAsia" w:ascii="宋体" w:hAnsi="宋体" w:eastAsia="宋体" w:cs="Times New Roman"/>
              <w:szCs w:val="21"/>
            </w:rPr>
          </w:pPr>
          <w:r>
            <w:fldChar w:fldCharType="begin"/>
          </w:r>
          <w:r>
            <w:instrText xml:space="preserve"> HYPERLINK \l "_Toc10399" </w:instrText>
          </w:r>
          <w:r>
            <w:fldChar w:fldCharType="separate"/>
          </w:r>
          <w:r>
            <w:rPr>
              <w:rFonts w:hint="eastAsia" w:ascii="宋体" w:hAnsi="宋体" w:eastAsia="宋体" w:cs="Times New Roman"/>
              <w:szCs w:val="21"/>
            </w:rPr>
            <w:t>附录C  系统架构图</w:t>
          </w:r>
          <w:r>
            <w:rPr>
              <w:rFonts w:hint="eastAsia" w:ascii="宋体" w:hAnsi="宋体" w:eastAsia="宋体" w:cs="Times New Roman"/>
              <w:szCs w:val="21"/>
            </w:rPr>
            <w:tab/>
          </w:r>
          <w:r>
            <w:rPr>
              <w:rFonts w:hint="eastAsia" w:ascii="宋体" w:hAnsi="宋体" w:eastAsia="宋体" w:cs="Times New Roman"/>
              <w:szCs w:val="21"/>
            </w:rPr>
            <w:fldChar w:fldCharType="begin"/>
          </w:r>
          <w:r>
            <w:rPr>
              <w:rFonts w:hint="eastAsia" w:ascii="宋体" w:hAnsi="宋体" w:eastAsia="宋体" w:cs="Times New Roman"/>
              <w:szCs w:val="21"/>
            </w:rPr>
            <w:instrText xml:space="preserve"> PAGEREF _Toc10399 \h </w:instrText>
          </w:r>
          <w:r>
            <w:rPr>
              <w:rFonts w:hint="eastAsia" w:ascii="宋体" w:hAnsi="宋体" w:eastAsia="宋体" w:cs="Times New Roman"/>
              <w:szCs w:val="21"/>
            </w:rPr>
            <w:fldChar w:fldCharType="separate"/>
          </w:r>
          <w:r>
            <w:rPr>
              <w:rFonts w:hint="eastAsia" w:ascii="宋体" w:hAnsi="宋体" w:eastAsia="宋体" w:cs="Times New Roman"/>
              <w:szCs w:val="21"/>
            </w:rPr>
            <w:t>5</w:t>
          </w:r>
          <w:r>
            <w:rPr>
              <w:rFonts w:hint="eastAsia" w:ascii="宋体" w:hAnsi="宋体" w:eastAsia="宋体" w:cs="Times New Roman"/>
              <w:szCs w:val="21"/>
            </w:rPr>
            <w:fldChar w:fldCharType="end"/>
          </w:r>
          <w:r>
            <w:rPr>
              <w:rFonts w:hint="eastAsia" w:ascii="宋体" w:hAnsi="宋体" w:eastAsia="宋体" w:cs="Times New Roman"/>
              <w:szCs w:val="21"/>
            </w:rPr>
            <w:fldChar w:fldCharType="end"/>
          </w:r>
        </w:p>
        <w:p w14:paraId="21772C04">
          <w:pPr>
            <w:widowControl/>
            <w:tabs>
              <w:tab w:val="right" w:leader="dot" w:pos="8190"/>
            </w:tabs>
            <w:jc w:val="left"/>
            <w:rPr>
              <w:rFonts w:hint="eastAsia"/>
            </w:rPr>
          </w:pPr>
          <w:r>
            <w:fldChar w:fldCharType="begin"/>
          </w:r>
          <w:r>
            <w:instrText xml:space="preserve"> HYPERLINK \l "_Toc20939" </w:instrText>
          </w:r>
          <w:r>
            <w:fldChar w:fldCharType="separate"/>
          </w:r>
          <w:r>
            <w:rPr>
              <w:rFonts w:hint="eastAsia" w:ascii="宋体" w:hAnsi="宋体" w:eastAsia="宋体" w:cs="Times New Roman"/>
              <w:szCs w:val="21"/>
            </w:rPr>
            <w:t>附录D  性能测试指标（响应时间、吞吐量）</w:t>
          </w:r>
          <w:r>
            <w:rPr>
              <w:rFonts w:hint="eastAsia" w:ascii="宋体" w:hAnsi="宋体" w:eastAsia="宋体" w:cs="Times New Roman"/>
              <w:szCs w:val="21"/>
            </w:rPr>
            <w:tab/>
          </w:r>
          <w:r>
            <w:rPr>
              <w:rFonts w:hint="eastAsia" w:ascii="宋体" w:hAnsi="宋体" w:eastAsia="宋体" w:cs="Times New Roman"/>
              <w:szCs w:val="21"/>
            </w:rPr>
            <w:fldChar w:fldCharType="begin"/>
          </w:r>
          <w:r>
            <w:rPr>
              <w:rFonts w:hint="eastAsia" w:ascii="宋体" w:hAnsi="宋体" w:eastAsia="宋体" w:cs="Times New Roman"/>
              <w:szCs w:val="21"/>
            </w:rPr>
            <w:instrText xml:space="preserve"> PAGEREF _Toc20939 \h </w:instrText>
          </w:r>
          <w:r>
            <w:rPr>
              <w:rFonts w:hint="eastAsia" w:ascii="宋体" w:hAnsi="宋体" w:eastAsia="宋体" w:cs="Times New Roman"/>
              <w:szCs w:val="21"/>
            </w:rPr>
            <w:fldChar w:fldCharType="separate"/>
          </w:r>
          <w:r>
            <w:rPr>
              <w:rFonts w:hint="eastAsia" w:ascii="宋体" w:hAnsi="宋体" w:eastAsia="宋体" w:cs="Times New Roman"/>
              <w:szCs w:val="21"/>
            </w:rPr>
            <w:t>7</w:t>
          </w:r>
          <w:r>
            <w:rPr>
              <w:rFonts w:hint="eastAsia" w:ascii="宋体" w:hAnsi="宋体" w:eastAsia="宋体" w:cs="Times New Roman"/>
              <w:szCs w:val="21"/>
            </w:rPr>
            <w:fldChar w:fldCharType="end"/>
          </w:r>
          <w:r>
            <w:rPr>
              <w:rFonts w:hint="eastAsia" w:ascii="宋体" w:hAnsi="宋体" w:eastAsia="宋体" w:cs="Times New Roman"/>
              <w:szCs w:val="21"/>
            </w:rPr>
            <w:fldChar w:fldCharType="end"/>
          </w:r>
        </w:p>
        <w:p w14:paraId="73E05CEF">
          <w:pPr>
            <w:tabs>
              <w:tab w:val="right" w:leader="dot" w:pos="8190"/>
            </w:tabs>
            <w:rPr>
              <w:rFonts w:hint="eastAsia" w:ascii="宋体" w:hAnsi="宋体" w:eastAsia="宋体" w:cs="Times New Roman"/>
              <w:szCs w:val="21"/>
            </w:rPr>
          </w:pPr>
          <w:r>
            <w:rPr>
              <w:rFonts w:hint="eastAsia" w:ascii="宋体" w:hAnsi="宋体" w:eastAsia="宋体" w:cs="Times New Roman"/>
              <w:szCs w:val="21"/>
            </w:rPr>
            <w:fldChar w:fldCharType="end"/>
          </w:r>
        </w:p>
      </w:sdtContent>
    </w:sdt>
    <w:p w14:paraId="015A219B">
      <w:pPr>
        <w:tabs>
          <w:tab w:val="right" w:leader="dot" w:pos="8190"/>
        </w:tabs>
        <w:rPr>
          <w:rFonts w:hint="eastAsia" w:ascii="宋体" w:hAnsi="宋体" w:eastAsia="宋体" w:cs="Times New Roman"/>
          <w:szCs w:val="21"/>
        </w:rPr>
      </w:pPr>
    </w:p>
    <w:p w14:paraId="79C7F69F">
      <w:pPr>
        <w:widowControl/>
        <w:spacing w:line="360" w:lineRule="auto"/>
        <w:jc w:val="center"/>
        <w:rPr>
          <w:rFonts w:hint="eastAsia" w:ascii="宋体" w:hAnsi="宋体" w:eastAsia="宋体" w:cs="Times New Roman"/>
          <w:b/>
          <w:bCs/>
          <w:sz w:val="32"/>
          <w:szCs w:val="32"/>
        </w:rPr>
      </w:pPr>
    </w:p>
    <w:p w14:paraId="074D1E43">
      <w:pPr>
        <w:pStyle w:val="6"/>
        <w:jc w:val="center"/>
        <w:rPr>
          <w:rFonts w:hint="eastAsia" w:ascii="黑体" w:hAnsi="黑体" w:eastAsia="黑体" w:cs="黑体"/>
          <w:sz w:val="32"/>
          <w:szCs w:val="32"/>
        </w:rPr>
        <w:sectPr>
          <w:headerReference r:id="rId6" w:type="first"/>
          <w:footerReference r:id="rId8" w:type="first"/>
          <w:footerReference r:id="rId7" w:type="default"/>
          <w:pgSz w:w="11906" w:h="16838"/>
          <w:pgMar w:top="1440" w:right="1800" w:bottom="1440" w:left="1800" w:header="851" w:footer="992" w:gutter="0"/>
          <w:pgNumType w:start="0"/>
          <w:cols w:space="425" w:num="1"/>
          <w:titlePg/>
          <w:docGrid w:type="lines" w:linePitch="312" w:charSpace="0"/>
        </w:sectPr>
      </w:pPr>
    </w:p>
    <w:p w14:paraId="348EAFF4">
      <w:pPr>
        <w:pStyle w:val="6"/>
        <w:jc w:val="center"/>
        <w:rPr>
          <w:rFonts w:hint="eastAsia" w:ascii="黑体" w:hAnsi="黑体" w:eastAsia="黑体" w:cs="黑体"/>
          <w:sz w:val="32"/>
          <w:szCs w:val="32"/>
        </w:rPr>
      </w:pPr>
      <w:r>
        <w:rPr>
          <w:rFonts w:hint="eastAsia" w:ascii="黑体" w:hAnsi="黑体" w:eastAsia="黑体" w:cs="黑体"/>
          <w:sz w:val="32"/>
          <w:szCs w:val="32"/>
        </w:rPr>
        <w:t>前  言</w:t>
      </w:r>
    </w:p>
    <w:p w14:paraId="610105A5">
      <w:pPr>
        <w:spacing w:line="360" w:lineRule="auto"/>
        <w:rPr>
          <w:rFonts w:hint="eastAsia" w:ascii="宋体" w:hAnsi="宋体" w:eastAsia="宋体" w:cs="Times New Roman"/>
          <w:sz w:val="24"/>
          <w:szCs w:val="24"/>
        </w:rPr>
      </w:pPr>
    </w:p>
    <w:p w14:paraId="7F427B41">
      <w:pPr>
        <w:ind w:firstLine="420" w:firstLineChars="200"/>
        <w:rPr>
          <w:rFonts w:hint="eastAsia" w:ascii="宋体" w:hAnsi="宋体" w:eastAsia="宋体" w:cs="Times New Roman"/>
          <w:szCs w:val="21"/>
        </w:rPr>
      </w:pPr>
      <w:r>
        <w:rPr>
          <w:rFonts w:ascii="宋体" w:hAnsi="宋体" w:eastAsia="宋体" w:cs="Times New Roman"/>
          <w:szCs w:val="21"/>
        </w:rPr>
        <w:t>本</w:t>
      </w:r>
      <w:r>
        <w:rPr>
          <w:rFonts w:hint="eastAsia" w:ascii="宋体" w:hAnsi="宋体" w:eastAsia="宋体" w:cs="Times New Roman"/>
          <w:szCs w:val="21"/>
        </w:rPr>
        <w:t>文件</w:t>
      </w:r>
      <w:r>
        <w:rPr>
          <w:rFonts w:ascii="宋体" w:hAnsi="宋体" w:eastAsia="宋体" w:cs="Times New Roman"/>
          <w:szCs w:val="21"/>
        </w:rPr>
        <w:t>按照GB/T 1.1—2020</w:t>
      </w:r>
      <w:r>
        <w:rPr>
          <w:rFonts w:hint="eastAsia" w:ascii="宋体" w:hAnsi="宋体" w:eastAsia="宋体" w:cs="Times New Roman"/>
          <w:szCs w:val="21"/>
        </w:rPr>
        <w:t>《标准化工作导则 第1部分：标准化文件的结构和起草规则》的规定</w:t>
      </w:r>
      <w:r>
        <w:rPr>
          <w:rFonts w:ascii="宋体" w:hAnsi="宋体" w:eastAsia="宋体" w:cs="Times New Roman"/>
          <w:szCs w:val="21"/>
        </w:rPr>
        <w:t>起草。</w:t>
      </w:r>
    </w:p>
    <w:p w14:paraId="347F7788">
      <w:pPr>
        <w:ind w:firstLine="420" w:firstLineChars="200"/>
        <w:rPr>
          <w:rFonts w:hint="eastAsia" w:ascii="宋体" w:hAnsi="宋体" w:eastAsia="宋体" w:cs="Times New Roman"/>
          <w:szCs w:val="21"/>
        </w:rPr>
      </w:pPr>
      <w:r>
        <w:rPr>
          <w:rFonts w:hint="eastAsia" w:ascii="宋体" w:hAnsi="宋体" w:eastAsia="宋体" w:cs="Times New Roman"/>
          <w:szCs w:val="21"/>
        </w:rPr>
        <w:t>请注意本文件的某些内容可能涉及专利。本文件的发布机构不承担识别专利的责任。</w:t>
      </w:r>
    </w:p>
    <w:p w14:paraId="19196D42">
      <w:pPr>
        <w:ind w:firstLine="420" w:firstLineChars="200"/>
        <w:rPr>
          <w:rFonts w:hint="eastAsia" w:ascii="宋体" w:hAnsi="宋体" w:eastAsia="宋体" w:cs="Times New Roman"/>
          <w:szCs w:val="21"/>
          <w:highlight w:val="yellow"/>
        </w:rPr>
      </w:pPr>
      <w:r>
        <w:rPr>
          <w:rFonts w:hint="eastAsia" w:ascii="宋体" w:hAnsi="宋体" w:eastAsia="宋体" w:cs="Times New Roman"/>
          <w:szCs w:val="21"/>
        </w:rPr>
        <w:t>本文件由中国研究型医院学会临床数据与样本资源库专业委员会</w:t>
      </w:r>
      <w:r>
        <w:rPr>
          <w:rFonts w:hint="eastAsia" w:ascii="宋体" w:hAnsi="宋体" w:eastAsia="宋体" w:cs="Times New Roman"/>
          <w:szCs w:val="21"/>
        </w:rPr>
        <w:t>提出。</w:t>
      </w:r>
      <w:bookmarkStart w:id="13" w:name="_GoBack"/>
      <w:bookmarkEnd w:id="13"/>
    </w:p>
    <w:p w14:paraId="7F813013">
      <w:pPr>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本文件由中国研究型医院学会归口。</w:t>
      </w:r>
    </w:p>
    <w:p w14:paraId="59BC86E3">
      <w:pPr>
        <w:ind w:firstLine="420" w:firstLineChars="200"/>
        <w:rPr>
          <w:rFonts w:hint="eastAsia" w:ascii="宋体" w:hAnsi="宋体" w:eastAsia="宋体" w:cs="Times New Roman"/>
          <w:szCs w:val="21"/>
          <w:lang w:eastAsia="zh-CN"/>
        </w:rPr>
      </w:pPr>
      <w:r>
        <w:rPr>
          <w:rFonts w:hint="eastAsia" w:ascii="宋体" w:hAnsi="宋体" w:eastAsia="宋体" w:cs="Times New Roman"/>
          <w:szCs w:val="21"/>
        </w:rPr>
        <w:t>本文件起草单位：</w:t>
      </w:r>
      <w:r>
        <w:rPr>
          <w:rFonts w:hint="eastAsia" w:ascii="宋体" w:hAnsi="宋体" w:eastAsia="宋体" w:cs="Times New Roman"/>
          <w:szCs w:val="21"/>
          <w:lang w:eastAsia="zh-CN"/>
        </w:rPr>
        <w:t>。</w:t>
      </w:r>
    </w:p>
    <w:p w14:paraId="16352A94">
      <w:pPr>
        <w:ind w:firstLine="420" w:firstLineChars="200"/>
        <w:rPr>
          <w:rFonts w:hint="eastAsia" w:ascii="宋体" w:hAnsi="宋体" w:eastAsia="宋体" w:cs="Times New Roman"/>
          <w:szCs w:val="21"/>
          <w:lang w:eastAsia="zh-CN"/>
        </w:rPr>
      </w:pPr>
      <w:r>
        <w:rPr>
          <w:rFonts w:hint="eastAsia" w:ascii="宋体" w:hAnsi="宋体" w:eastAsia="宋体" w:cs="Times New Roman"/>
          <w:szCs w:val="21"/>
        </w:rPr>
        <w:t>本文件主要起草人：</w:t>
      </w:r>
      <w:r>
        <w:rPr>
          <w:rFonts w:hint="eastAsia" w:ascii="宋体" w:hAnsi="宋体" w:eastAsia="宋体" w:cs="Times New Roman"/>
          <w:szCs w:val="21"/>
          <w:lang w:eastAsia="zh-CN"/>
        </w:rPr>
        <w:t>。</w:t>
      </w:r>
    </w:p>
    <w:p w14:paraId="10AF1CBA">
      <w:pPr>
        <w:ind w:firstLine="420" w:firstLineChars="200"/>
        <w:rPr>
          <w:rFonts w:hint="eastAsia" w:ascii="宋体" w:hAnsi="宋体" w:eastAsia="宋体" w:cs="Times New Roman"/>
          <w:szCs w:val="21"/>
        </w:rPr>
        <w:sectPr>
          <w:footerReference r:id="rId11" w:type="first"/>
          <w:footerReference r:id="rId9" w:type="default"/>
          <w:footerReference r:id="rId10" w:type="even"/>
          <w:pgSz w:w="11906" w:h="16838"/>
          <w:pgMar w:top="1440" w:right="1800" w:bottom="1440" w:left="1800" w:header="851" w:footer="992" w:gutter="0"/>
          <w:pgNumType w:fmt="upperRoman" w:start="1"/>
          <w:cols w:space="425" w:num="1"/>
          <w:docGrid w:type="lines" w:linePitch="312" w:charSpace="0"/>
        </w:sectPr>
      </w:pPr>
      <w:r>
        <w:rPr>
          <w:rFonts w:hint="eastAsia" w:ascii="宋体" w:hAnsi="宋体" w:eastAsia="宋体" w:cs="Times New Roman"/>
          <w:szCs w:val="21"/>
        </w:rPr>
        <w:br w:type="page"/>
      </w:r>
    </w:p>
    <w:p w14:paraId="28EDBE73">
      <w:pPr>
        <w:spacing w:line="360" w:lineRule="auto"/>
        <w:jc w:val="center"/>
        <w:rPr>
          <w:rFonts w:hint="eastAsia" w:ascii="黑体" w:hAnsi="黑体" w:eastAsia="黑体" w:cs="黑体"/>
          <w:sz w:val="28"/>
          <w:szCs w:val="28"/>
        </w:rPr>
      </w:pPr>
      <w:r>
        <w:rPr>
          <w:rFonts w:hint="eastAsia" w:ascii="黑体" w:hAnsi="黑体" w:eastAsia="黑体" w:cs="黑体"/>
          <w:sz w:val="28"/>
          <w:szCs w:val="28"/>
        </w:rPr>
        <w:t>系统建设与功能测试规范</w:t>
      </w:r>
    </w:p>
    <w:p w14:paraId="43B00211">
      <w:pPr>
        <w:pStyle w:val="16"/>
        <w:numPr>
          <w:ilvl w:val="0"/>
          <w:numId w:val="1"/>
        </w:numPr>
        <w:spacing w:line="360" w:lineRule="auto"/>
        <w:ind w:firstLineChars="0"/>
        <w:outlineLvl w:val="0"/>
        <w:rPr>
          <w:rFonts w:hint="eastAsia" w:ascii="黑体" w:hAnsi="黑体" w:eastAsia="黑体" w:cs="黑体"/>
          <w:bCs/>
          <w:szCs w:val="21"/>
        </w:rPr>
      </w:pPr>
      <w:bookmarkStart w:id="3" w:name="_Toc18591"/>
      <w:r>
        <w:rPr>
          <w:rFonts w:hint="eastAsia" w:ascii="黑体" w:hAnsi="黑体" w:eastAsia="黑体" w:cs="黑体"/>
          <w:bCs/>
          <w:szCs w:val="21"/>
        </w:rPr>
        <w:t>范围</w:t>
      </w:r>
      <w:bookmarkEnd w:id="3"/>
    </w:p>
    <w:p w14:paraId="524C1A2B">
      <w:pPr>
        <w:spacing w:before="312" w:beforeLines="100"/>
        <w:ind w:firstLine="420" w:firstLineChars="200"/>
        <w:rPr>
          <w:rFonts w:hint="eastAsia" w:ascii="宋体" w:hAnsi="宋体" w:eastAsia="宋体" w:cs="宋体"/>
          <w:szCs w:val="21"/>
        </w:rPr>
      </w:pPr>
      <w:r>
        <w:rPr>
          <w:rFonts w:hint="eastAsia" w:ascii="宋体" w:hAnsi="宋体" w:eastAsia="宋体" w:cs="宋体"/>
          <w:szCs w:val="21"/>
        </w:rPr>
        <w:t>本文件规定了中国国家罕见病注册系统（NRDRS）系统的技术架构、功能模块及测试方法的要求。</w:t>
      </w:r>
    </w:p>
    <w:p w14:paraId="4C94D536">
      <w:pPr>
        <w:ind w:firstLine="420" w:firstLineChars="200"/>
        <w:rPr>
          <w:rFonts w:hint="eastAsia" w:ascii="宋体" w:hAnsi="宋体" w:eastAsia="宋体" w:cs="宋体"/>
          <w:szCs w:val="21"/>
        </w:rPr>
      </w:pPr>
      <w:r>
        <w:rPr>
          <w:rFonts w:hint="eastAsia" w:ascii="宋体" w:hAnsi="宋体" w:eastAsia="宋体" w:cs="宋体"/>
          <w:szCs w:val="21"/>
        </w:rPr>
        <w:t>本文件适用于系统开发、运维及测试人员的功能开发与测试行为。</w:t>
      </w:r>
    </w:p>
    <w:p w14:paraId="04C4608C">
      <w:pPr>
        <w:ind w:firstLine="420" w:firstLineChars="200"/>
        <w:rPr>
          <w:rFonts w:hint="eastAsia" w:ascii="宋体" w:hAnsi="宋体" w:eastAsia="宋体" w:cs="宋体"/>
          <w:szCs w:val="21"/>
        </w:rPr>
      </w:pPr>
    </w:p>
    <w:p w14:paraId="7CB88BDC">
      <w:pPr>
        <w:pStyle w:val="16"/>
        <w:numPr>
          <w:ilvl w:val="0"/>
          <w:numId w:val="1"/>
        </w:numPr>
        <w:spacing w:line="360" w:lineRule="auto"/>
        <w:ind w:firstLineChars="0"/>
        <w:outlineLvl w:val="0"/>
        <w:rPr>
          <w:rFonts w:hint="eastAsia" w:ascii="黑体" w:hAnsi="黑体" w:eastAsia="黑体" w:cs="黑体"/>
          <w:bCs/>
          <w:szCs w:val="21"/>
        </w:rPr>
      </w:pPr>
      <w:bookmarkStart w:id="4" w:name="_Toc22595"/>
      <w:r>
        <w:rPr>
          <w:rFonts w:hint="eastAsia" w:ascii="黑体" w:hAnsi="黑体" w:eastAsia="黑体" w:cs="黑体"/>
          <w:bCs/>
          <w:szCs w:val="21"/>
        </w:rPr>
        <w:t>规范性引用文件</w:t>
      </w:r>
      <w:bookmarkEnd w:id="4"/>
    </w:p>
    <w:p w14:paraId="4EDA6F2E">
      <w:pPr>
        <w:spacing w:before="312" w:beforeLines="100"/>
        <w:ind w:firstLine="420" w:firstLineChars="200"/>
        <w:rPr>
          <w:rFonts w:hint="eastAsia" w:ascii="宋体" w:hAnsi="宋体" w:eastAsia="宋体" w:cs="宋体"/>
          <w:szCs w:val="21"/>
        </w:rPr>
      </w:pPr>
      <w:r>
        <w:rPr>
          <w:rFonts w:hint="eastAsia" w:ascii="宋体" w:hAnsi="宋体" w:eastAsia="宋体" w:cs="宋体"/>
          <w:szCs w:val="21"/>
        </w:rPr>
        <w:t>下列文件中的内容通过本文件的规范性引用而成为本文件必不可少的条款。其中，注日期的引用文件，仅该日期对应的版本适用于本文件。不注日期的引用文件，其最新版本（包括所有的修改单）适用于本文件。</w:t>
      </w:r>
    </w:p>
    <w:p w14:paraId="2CE82615">
      <w:pPr>
        <w:ind w:firstLine="420" w:firstLineChars="200"/>
        <w:rPr>
          <w:rFonts w:hint="eastAsia" w:ascii="宋体" w:hAnsi="宋体" w:eastAsia="宋体" w:cs="宋体"/>
          <w:szCs w:val="21"/>
        </w:rPr>
      </w:pPr>
      <w:r>
        <w:rPr>
          <w:rFonts w:hint="eastAsia" w:ascii="宋体" w:hAnsi="宋体" w:eastAsia="宋体" w:cs="宋体"/>
          <w:szCs w:val="21"/>
        </w:rPr>
        <w:t>GB/T 28452-2022 信息安全技术 应用软件系统通用安全技术要求</w:t>
      </w:r>
    </w:p>
    <w:p w14:paraId="6109BC75">
      <w:pPr>
        <w:ind w:firstLine="420" w:firstLineChars="200"/>
        <w:rPr>
          <w:rFonts w:hint="eastAsia" w:ascii="宋体" w:hAnsi="宋体" w:eastAsia="宋体" w:cs="宋体"/>
          <w:szCs w:val="21"/>
        </w:rPr>
      </w:pPr>
      <w:r>
        <w:rPr>
          <w:rFonts w:hint="eastAsia" w:ascii="宋体" w:hAnsi="宋体" w:eastAsia="宋体" w:cs="宋体"/>
          <w:szCs w:val="21"/>
        </w:rPr>
        <w:t>GB/T 34990-2017 信息安全技术 信息系统安全管理平台技术要求和测试评价方法</w:t>
      </w:r>
    </w:p>
    <w:p w14:paraId="4D8FC39F">
      <w:pPr>
        <w:ind w:firstLine="420" w:firstLineChars="200"/>
        <w:rPr>
          <w:rFonts w:hint="eastAsia" w:ascii="宋体" w:hAnsi="宋体" w:eastAsia="宋体" w:cs="宋体"/>
          <w:szCs w:val="21"/>
        </w:rPr>
      </w:pPr>
      <w:r>
        <w:rPr>
          <w:rFonts w:hint="eastAsia" w:ascii="宋体" w:hAnsi="宋体" w:eastAsia="宋体" w:cs="宋体"/>
          <w:szCs w:val="21"/>
        </w:rPr>
        <w:t>ISO/IEC 25010:2011 系统与软件工程 系统与软件质量要求和评价（SQuaRE）</w:t>
      </w:r>
    </w:p>
    <w:p w14:paraId="1F5092EA">
      <w:pPr>
        <w:ind w:firstLine="420" w:firstLineChars="200"/>
        <w:rPr>
          <w:rFonts w:hint="eastAsia" w:ascii="宋体" w:hAnsi="宋体" w:eastAsia="宋体" w:cs="宋体"/>
          <w:szCs w:val="21"/>
        </w:rPr>
      </w:pPr>
    </w:p>
    <w:p w14:paraId="7120E0EA">
      <w:pPr>
        <w:pStyle w:val="16"/>
        <w:numPr>
          <w:ilvl w:val="0"/>
          <w:numId w:val="1"/>
        </w:numPr>
        <w:spacing w:line="360" w:lineRule="auto"/>
        <w:ind w:firstLineChars="0"/>
        <w:outlineLvl w:val="0"/>
        <w:rPr>
          <w:rFonts w:hint="eastAsia" w:ascii="黑体" w:hAnsi="黑体" w:eastAsia="黑体" w:cs="黑体"/>
          <w:bCs/>
          <w:szCs w:val="21"/>
        </w:rPr>
      </w:pPr>
      <w:bookmarkStart w:id="5" w:name="_Toc29308"/>
      <w:r>
        <w:rPr>
          <w:rFonts w:hint="eastAsia" w:ascii="黑体" w:hAnsi="黑体" w:eastAsia="黑体" w:cs="黑体"/>
          <w:bCs/>
          <w:szCs w:val="21"/>
        </w:rPr>
        <w:t>术语及定义</w:t>
      </w:r>
      <w:bookmarkEnd w:id="5"/>
    </w:p>
    <w:p w14:paraId="15615CE8">
      <w:pPr>
        <w:spacing w:before="156" w:beforeLines="50" w:after="156" w:afterLines="50"/>
        <w:ind w:firstLine="420" w:firstLineChars="200"/>
        <w:rPr>
          <w:rFonts w:hint="eastAsia" w:ascii="宋体" w:hAnsi="宋体" w:eastAsia="宋体" w:cs="Times New Roman"/>
          <w:bCs/>
          <w:szCs w:val="21"/>
        </w:rPr>
      </w:pPr>
      <w:r>
        <w:rPr>
          <w:rFonts w:hint="eastAsia" w:ascii="宋体" w:hAnsi="宋体" w:eastAsia="宋体" w:cs="Times New Roman"/>
          <w:bCs/>
          <w:szCs w:val="21"/>
        </w:rPr>
        <w:t>下列术语及定义适用于本文件。</w:t>
      </w:r>
    </w:p>
    <w:p w14:paraId="5335F956">
      <w:pPr>
        <w:pStyle w:val="16"/>
        <w:numPr>
          <w:ilvl w:val="1"/>
          <w:numId w:val="1"/>
        </w:numPr>
        <w:spacing w:before="156" w:beforeLines="50" w:after="156" w:afterLines="50"/>
        <w:ind w:firstLineChars="0"/>
        <w:rPr>
          <w:rFonts w:hint="eastAsia" w:ascii="黑体" w:hAnsi="黑体" w:eastAsia="黑体" w:cs="黑体"/>
          <w:bCs/>
          <w:szCs w:val="21"/>
        </w:rPr>
      </w:pPr>
      <w:r>
        <w:rPr>
          <w:rFonts w:hint="eastAsia" w:ascii="黑体" w:hAnsi="黑体" w:eastAsia="黑体" w:cs="黑体"/>
          <w:bCs/>
          <w:szCs w:val="21"/>
        </w:rPr>
        <w:t>微服务架构</w:t>
      </w:r>
    </w:p>
    <w:p w14:paraId="58AB35E7">
      <w:pPr>
        <w:spacing w:before="156" w:beforeLines="50" w:after="156" w:afterLines="50"/>
        <w:ind w:firstLine="420" w:firstLineChars="200"/>
        <w:rPr>
          <w:rFonts w:hint="eastAsia" w:ascii="宋体" w:hAnsi="宋体" w:eastAsia="宋体" w:cs="Times New Roman"/>
          <w:szCs w:val="21"/>
        </w:rPr>
      </w:pPr>
      <w:r>
        <w:rPr>
          <w:rFonts w:hint="eastAsia" w:ascii="宋体" w:hAnsi="宋体" w:eastAsia="宋体" w:cs="Times New Roman"/>
          <w:szCs w:val="21"/>
        </w:rPr>
        <w:t>将系统拆分为独立部署的小型服务，通过 API 通信。</w:t>
      </w:r>
    </w:p>
    <w:p w14:paraId="3B3FBAB5">
      <w:pPr>
        <w:pStyle w:val="16"/>
        <w:numPr>
          <w:ilvl w:val="1"/>
          <w:numId w:val="1"/>
        </w:numPr>
        <w:spacing w:before="156" w:beforeLines="50" w:after="156" w:afterLines="50"/>
        <w:ind w:firstLineChars="0"/>
        <w:rPr>
          <w:rFonts w:hint="eastAsia" w:ascii="黑体" w:hAnsi="黑体" w:eastAsia="黑体" w:cs="黑体"/>
          <w:bCs/>
          <w:szCs w:val="21"/>
        </w:rPr>
      </w:pPr>
      <w:r>
        <w:rPr>
          <w:rFonts w:hint="eastAsia" w:ascii="黑体" w:hAnsi="黑体" w:eastAsia="黑体" w:cs="黑体"/>
          <w:bCs/>
          <w:szCs w:val="21"/>
        </w:rPr>
        <w:t>缺陷（Bug）</w:t>
      </w:r>
    </w:p>
    <w:p w14:paraId="16EA78CA">
      <w:pPr>
        <w:spacing w:before="156" w:beforeLines="50" w:after="156" w:afterLines="50"/>
        <w:ind w:firstLine="420" w:firstLineChars="200"/>
        <w:rPr>
          <w:rFonts w:hint="eastAsia" w:ascii="宋体" w:hAnsi="宋体" w:eastAsia="宋体" w:cs="Times New Roman"/>
          <w:szCs w:val="21"/>
        </w:rPr>
      </w:pPr>
      <w:r>
        <w:rPr>
          <w:rFonts w:hint="eastAsia" w:ascii="宋体" w:hAnsi="宋体" w:eastAsia="宋体" w:cs="Times New Roman"/>
          <w:szCs w:val="21"/>
        </w:rPr>
        <w:t>软件中不符合需求或规范的问题。</w:t>
      </w:r>
    </w:p>
    <w:p w14:paraId="3C28985A">
      <w:pPr>
        <w:pStyle w:val="16"/>
        <w:numPr>
          <w:ilvl w:val="1"/>
          <w:numId w:val="1"/>
        </w:numPr>
        <w:spacing w:before="156" w:beforeLines="50" w:after="156" w:afterLines="50"/>
        <w:ind w:firstLineChars="0"/>
        <w:rPr>
          <w:rFonts w:hint="eastAsia" w:ascii="黑体" w:hAnsi="黑体" w:eastAsia="黑体" w:cs="黑体"/>
          <w:bCs/>
          <w:szCs w:val="21"/>
        </w:rPr>
      </w:pPr>
      <w:r>
        <w:rPr>
          <w:rFonts w:hint="eastAsia" w:ascii="黑体" w:hAnsi="黑体" w:eastAsia="黑体" w:cs="黑体"/>
          <w:bCs/>
          <w:szCs w:val="21"/>
        </w:rPr>
        <w:t>测试用例</w:t>
      </w:r>
    </w:p>
    <w:p w14:paraId="7C698CA8">
      <w:pPr>
        <w:spacing w:before="156" w:beforeLines="50" w:after="156" w:afterLines="50"/>
        <w:ind w:firstLine="420" w:firstLineChars="200"/>
        <w:rPr>
          <w:rFonts w:hint="eastAsia" w:ascii="宋体" w:hAnsi="宋体" w:eastAsia="宋体" w:cs="Times New Roman"/>
          <w:szCs w:val="21"/>
        </w:rPr>
      </w:pPr>
      <w:r>
        <w:rPr>
          <w:rFonts w:hint="eastAsia" w:ascii="宋体" w:hAnsi="宋体" w:eastAsia="宋体" w:cs="Times New Roman"/>
          <w:szCs w:val="21"/>
        </w:rPr>
        <w:t>为验证某一功能而设计的输入、操作步骤及预期结果。</w:t>
      </w:r>
    </w:p>
    <w:p w14:paraId="784612AC">
      <w:pPr>
        <w:pStyle w:val="16"/>
        <w:numPr>
          <w:ilvl w:val="0"/>
          <w:numId w:val="1"/>
        </w:numPr>
        <w:spacing w:before="312" w:beforeLines="100" w:line="360" w:lineRule="auto"/>
        <w:ind w:firstLineChars="0"/>
        <w:outlineLvl w:val="0"/>
        <w:rPr>
          <w:rFonts w:hint="eastAsia" w:ascii="黑体" w:hAnsi="黑体" w:eastAsia="黑体" w:cs="黑体"/>
          <w:bCs/>
          <w:szCs w:val="21"/>
        </w:rPr>
      </w:pPr>
      <w:bookmarkStart w:id="6" w:name="_Toc26645"/>
      <w:r>
        <w:rPr>
          <w:rFonts w:hint="eastAsia" w:ascii="黑体" w:hAnsi="黑体" w:eastAsia="黑体" w:cs="黑体"/>
          <w:bCs/>
          <w:szCs w:val="21"/>
        </w:rPr>
        <w:t>系统技术架构</w:t>
      </w:r>
      <w:bookmarkEnd w:id="6"/>
    </w:p>
    <w:p w14:paraId="33474440">
      <w:pPr>
        <w:pStyle w:val="16"/>
        <w:numPr>
          <w:ilvl w:val="1"/>
          <w:numId w:val="1"/>
        </w:numPr>
        <w:spacing w:before="156" w:beforeLines="50" w:after="156" w:afterLines="50"/>
        <w:ind w:firstLineChars="0"/>
        <w:rPr>
          <w:rFonts w:hint="eastAsia" w:ascii="黑体" w:hAnsi="黑体" w:eastAsia="黑体" w:cs="黑体"/>
          <w:bCs/>
          <w:szCs w:val="21"/>
        </w:rPr>
      </w:pPr>
      <w:r>
        <w:rPr>
          <w:rFonts w:hint="eastAsia" w:ascii="黑体" w:hAnsi="黑体" w:eastAsia="黑体" w:cs="黑体"/>
          <w:bCs/>
          <w:szCs w:val="21"/>
        </w:rPr>
        <w:t>层级结构</w:t>
      </w:r>
    </w:p>
    <w:p w14:paraId="50121727">
      <w:pPr>
        <w:spacing w:before="156" w:beforeLines="50" w:after="156" w:afterLines="50"/>
        <w:ind w:firstLine="420" w:firstLineChars="200"/>
        <w:rPr>
          <w:rFonts w:hint="eastAsia" w:ascii="宋体" w:hAnsi="宋体" w:eastAsia="宋体" w:cs="Times New Roman"/>
          <w:bCs/>
          <w:szCs w:val="21"/>
        </w:rPr>
      </w:pPr>
      <w:r>
        <w:rPr>
          <w:rFonts w:hint="eastAsia" w:ascii="宋体" w:hAnsi="宋体" w:eastAsia="宋体" w:cs="Times New Roman"/>
          <w:szCs w:val="21"/>
        </w:rPr>
        <w:t>系统技术层级架构要求包括：</w:t>
      </w:r>
    </w:p>
    <w:p w14:paraId="610F0D15">
      <w:pPr>
        <w:pStyle w:val="46"/>
        <w:numPr>
          <w:ilvl w:val="0"/>
          <w:numId w:val="2"/>
        </w:numPr>
        <w:spacing w:before="156" w:beforeLines="50" w:after="156" w:afterLines="50"/>
        <w:ind w:firstLineChars="0"/>
        <w:rPr>
          <w:rFonts w:hint="eastAsia" w:ascii="宋体" w:hAnsi="宋体" w:eastAsia="宋体" w:cs="Times New Roman"/>
          <w:szCs w:val="21"/>
        </w:rPr>
      </w:pPr>
      <w:r>
        <w:rPr>
          <w:rFonts w:hint="eastAsia" w:ascii="宋体" w:hAnsi="宋体" w:eastAsia="宋体" w:cs="Times New Roman"/>
          <w:szCs w:val="21"/>
        </w:rPr>
        <w:t>展示层：Web 端（Vue.js）与移动端（React Native），提供用户界面；</w:t>
      </w:r>
    </w:p>
    <w:p w14:paraId="1975B746">
      <w:pPr>
        <w:pStyle w:val="46"/>
        <w:numPr>
          <w:ilvl w:val="0"/>
          <w:numId w:val="2"/>
        </w:numPr>
        <w:spacing w:before="156" w:beforeLines="50" w:after="156" w:afterLines="50"/>
        <w:ind w:firstLineChars="0"/>
        <w:rPr>
          <w:rFonts w:hint="eastAsia" w:ascii="宋体" w:hAnsi="宋体" w:eastAsia="宋体" w:cs="Times New Roman"/>
          <w:szCs w:val="21"/>
        </w:rPr>
      </w:pPr>
      <w:r>
        <w:rPr>
          <w:rFonts w:hint="eastAsia" w:ascii="宋体" w:hAnsi="宋体" w:eastAsia="宋体" w:cs="Times New Roman"/>
          <w:szCs w:val="21"/>
        </w:rPr>
        <w:t>业务层：处理核心业务逻辑，如登记随访、质量控制；</w:t>
      </w:r>
    </w:p>
    <w:p w14:paraId="5404A755">
      <w:pPr>
        <w:pStyle w:val="46"/>
        <w:numPr>
          <w:ilvl w:val="0"/>
          <w:numId w:val="2"/>
        </w:numPr>
        <w:spacing w:before="156" w:beforeLines="50" w:after="156" w:afterLines="50"/>
        <w:ind w:firstLineChars="0"/>
        <w:rPr>
          <w:rFonts w:hint="eastAsia" w:ascii="宋体" w:hAnsi="宋体" w:eastAsia="宋体" w:cs="Times New Roman"/>
          <w:szCs w:val="21"/>
        </w:rPr>
      </w:pPr>
      <w:r>
        <w:rPr>
          <w:rFonts w:hint="eastAsia" w:ascii="宋体" w:hAnsi="宋体" w:eastAsia="宋体" w:cs="Times New Roman"/>
          <w:szCs w:val="21"/>
        </w:rPr>
        <w:t>网关层：Nginx 反向代理，实现负载均衡与 API 网关功能；</w:t>
      </w:r>
    </w:p>
    <w:p w14:paraId="51945CD7">
      <w:pPr>
        <w:pStyle w:val="46"/>
        <w:numPr>
          <w:ilvl w:val="0"/>
          <w:numId w:val="2"/>
        </w:numPr>
        <w:spacing w:before="156" w:beforeLines="50" w:after="156" w:afterLines="50"/>
        <w:ind w:firstLineChars="0"/>
        <w:rPr>
          <w:rFonts w:hint="eastAsia" w:ascii="宋体" w:hAnsi="宋体" w:eastAsia="宋体" w:cs="Times New Roman"/>
          <w:szCs w:val="21"/>
        </w:rPr>
      </w:pPr>
      <w:r>
        <w:rPr>
          <w:rFonts w:hint="eastAsia" w:ascii="宋体" w:hAnsi="宋体" w:eastAsia="宋体" w:cs="Times New Roman"/>
          <w:szCs w:val="21"/>
        </w:rPr>
        <w:t>服务层：Spring Boot 微服务，包括用户服务、数据服务、表单服务等；</w:t>
      </w:r>
    </w:p>
    <w:p w14:paraId="43BA92B3">
      <w:pPr>
        <w:pStyle w:val="46"/>
        <w:numPr>
          <w:ilvl w:val="0"/>
          <w:numId w:val="2"/>
        </w:numPr>
        <w:spacing w:before="156" w:beforeLines="50" w:after="156" w:afterLines="50"/>
        <w:ind w:firstLineChars="0"/>
        <w:rPr>
          <w:rFonts w:hint="eastAsia" w:ascii="宋体" w:hAnsi="宋体" w:eastAsia="宋体" w:cs="Times New Roman"/>
          <w:szCs w:val="21"/>
        </w:rPr>
      </w:pPr>
      <w:r>
        <w:rPr>
          <w:rFonts w:hint="eastAsia" w:ascii="宋体" w:hAnsi="宋体" w:eastAsia="宋体" w:cs="Times New Roman"/>
          <w:szCs w:val="21"/>
        </w:rPr>
        <w:t>数据层：MySQL 数据库存储结构化数据，Redis 缓存高频访问数据。</w:t>
      </w:r>
    </w:p>
    <w:p w14:paraId="679ABAC3">
      <w:pPr>
        <w:pStyle w:val="16"/>
        <w:numPr>
          <w:ilvl w:val="1"/>
          <w:numId w:val="1"/>
        </w:numPr>
        <w:spacing w:before="156" w:beforeLines="50" w:after="156" w:afterLines="50"/>
        <w:ind w:firstLineChars="0"/>
        <w:rPr>
          <w:rFonts w:hint="eastAsia" w:ascii="黑体" w:hAnsi="黑体" w:eastAsia="黑体" w:cs="黑体"/>
          <w:bCs/>
          <w:szCs w:val="21"/>
        </w:rPr>
      </w:pPr>
      <w:r>
        <w:rPr>
          <w:rFonts w:hint="eastAsia" w:ascii="黑体" w:hAnsi="黑体" w:eastAsia="黑体" w:cs="黑体"/>
          <w:bCs/>
          <w:szCs w:val="21"/>
        </w:rPr>
        <w:t>技术选型</w:t>
      </w:r>
    </w:p>
    <w:p w14:paraId="35FBAD99">
      <w:pPr>
        <w:spacing w:before="156" w:beforeLines="50" w:after="156" w:afterLines="50"/>
        <w:ind w:firstLine="420" w:firstLineChars="200"/>
        <w:rPr>
          <w:rFonts w:hint="eastAsia" w:ascii="宋体" w:hAnsi="宋体" w:eastAsia="宋体" w:cs="Times New Roman"/>
          <w:bCs/>
          <w:szCs w:val="21"/>
        </w:rPr>
      </w:pPr>
      <w:r>
        <w:rPr>
          <w:rFonts w:hint="eastAsia" w:ascii="宋体" w:hAnsi="宋体" w:eastAsia="宋体" w:cs="Times New Roman"/>
          <w:szCs w:val="21"/>
        </w:rPr>
        <w:t>系统技术选型要求包括：</w:t>
      </w:r>
    </w:p>
    <w:p w14:paraId="133F897F">
      <w:pPr>
        <w:pStyle w:val="46"/>
        <w:numPr>
          <w:ilvl w:val="0"/>
          <w:numId w:val="3"/>
        </w:numPr>
        <w:spacing w:before="156" w:beforeLines="50" w:after="156" w:afterLines="50"/>
        <w:ind w:firstLineChars="0"/>
        <w:rPr>
          <w:rFonts w:hint="eastAsia" w:ascii="宋体" w:hAnsi="宋体" w:eastAsia="宋体" w:cs="Times New Roman"/>
          <w:szCs w:val="21"/>
        </w:rPr>
      </w:pPr>
      <w:r>
        <w:rPr>
          <w:rFonts w:hint="eastAsia" w:ascii="宋体" w:hAnsi="宋体" w:eastAsia="宋体" w:cs="Times New Roman"/>
          <w:szCs w:val="21"/>
        </w:rPr>
        <w:t>开发框架：Spring Cloud Alibaba，支持分布式事务与服务治理；</w:t>
      </w:r>
    </w:p>
    <w:p w14:paraId="078A887C">
      <w:pPr>
        <w:pStyle w:val="46"/>
        <w:numPr>
          <w:ilvl w:val="0"/>
          <w:numId w:val="3"/>
        </w:numPr>
        <w:spacing w:before="156" w:beforeLines="50" w:after="156" w:afterLines="50"/>
        <w:ind w:firstLineChars="0"/>
        <w:rPr>
          <w:rFonts w:hint="eastAsia" w:ascii="宋体" w:hAnsi="宋体" w:eastAsia="宋体" w:cs="Times New Roman"/>
          <w:szCs w:val="21"/>
        </w:rPr>
      </w:pPr>
      <w:r>
        <w:rPr>
          <w:rFonts w:hint="eastAsia" w:ascii="宋体" w:hAnsi="宋体" w:eastAsia="宋体" w:cs="Times New Roman"/>
          <w:szCs w:val="21"/>
        </w:rPr>
        <w:t>数据库：MySQL 8.0，读写分离架构；</w:t>
      </w:r>
    </w:p>
    <w:p w14:paraId="68A2AB20">
      <w:pPr>
        <w:pStyle w:val="46"/>
        <w:numPr>
          <w:ilvl w:val="0"/>
          <w:numId w:val="3"/>
        </w:numPr>
        <w:spacing w:before="156" w:beforeLines="50" w:after="156" w:afterLines="50"/>
        <w:ind w:firstLineChars="0"/>
        <w:rPr>
          <w:rFonts w:hint="eastAsia" w:ascii="宋体" w:hAnsi="宋体" w:eastAsia="宋体" w:cs="Times New Roman"/>
          <w:szCs w:val="21"/>
        </w:rPr>
      </w:pPr>
      <w:r>
        <w:rPr>
          <w:rFonts w:hint="eastAsia" w:ascii="宋体" w:hAnsi="宋体" w:eastAsia="宋体" w:cs="Times New Roman"/>
          <w:szCs w:val="21"/>
        </w:rPr>
        <w:t>安全技术：HTTPS、OAuth 2.0 认证、数据加密（SM2/SM3/SM4）。</w:t>
      </w:r>
    </w:p>
    <w:p w14:paraId="438BDFAA">
      <w:pPr>
        <w:pStyle w:val="16"/>
        <w:numPr>
          <w:ilvl w:val="0"/>
          <w:numId w:val="1"/>
        </w:numPr>
        <w:spacing w:before="312" w:beforeLines="100" w:line="360" w:lineRule="auto"/>
        <w:ind w:firstLineChars="0"/>
        <w:outlineLvl w:val="0"/>
        <w:rPr>
          <w:rFonts w:hint="eastAsia" w:ascii="黑体" w:hAnsi="黑体" w:eastAsia="黑体" w:cs="黑体"/>
          <w:bCs/>
          <w:szCs w:val="21"/>
        </w:rPr>
      </w:pPr>
      <w:bookmarkStart w:id="7" w:name="_Toc7024"/>
      <w:r>
        <w:rPr>
          <w:rFonts w:hint="eastAsia" w:ascii="黑体" w:hAnsi="黑体" w:eastAsia="黑体" w:cs="黑体"/>
          <w:bCs/>
          <w:szCs w:val="21"/>
        </w:rPr>
        <w:t>功能要求</w:t>
      </w:r>
      <w:bookmarkEnd w:id="7"/>
    </w:p>
    <w:p w14:paraId="68104BF4">
      <w:pPr>
        <w:pStyle w:val="16"/>
        <w:numPr>
          <w:ilvl w:val="1"/>
          <w:numId w:val="1"/>
        </w:numPr>
        <w:spacing w:before="156" w:beforeLines="50" w:after="156" w:afterLines="50"/>
        <w:ind w:firstLineChars="0"/>
        <w:rPr>
          <w:rFonts w:hint="eastAsia" w:ascii="黑体" w:hAnsi="黑体" w:eastAsia="黑体" w:cs="黑体"/>
          <w:bCs/>
          <w:szCs w:val="21"/>
        </w:rPr>
      </w:pPr>
      <w:r>
        <w:rPr>
          <w:rFonts w:hint="eastAsia" w:ascii="黑体" w:hAnsi="黑体" w:eastAsia="黑体" w:cs="黑体"/>
          <w:bCs/>
          <w:szCs w:val="21"/>
        </w:rPr>
        <w:t>核心功能模块</w:t>
      </w:r>
    </w:p>
    <w:p w14:paraId="543ECF9E">
      <w:pPr>
        <w:spacing w:before="156" w:beforeLines="50" w:after="156" w:afterLines="50"/>
        <w:ind w:firstLine="420" w:firstLineChars="200"/>
        <w:rPr>
          <w:rFonts w:hint="eastAsia" w:ascii="宋体" w:hAnsi="宋体" w:eastAsia="宋体" w:cs="Times New Roman"/>
          <w:bCs/>
          <w:szCs w:val="21"/>
        </w:rPr>
      </w:pPr>
      <w:r>
        <w:rPr>
          <w:rFonts w:hint="eastAsia" w:ascii="宋体" w:hAnsi="宋体" w:eastAsia="宋体" w:cs="Times New Roman"/>
          <w:szCs w:val="21"/>
        </w:rPr>
        <w:t>系统核心功能应包括如下内容：</w:t>
      </w:r>
    </w:p>
    <w:p w14:paraId="08AFC388">
      <w:pPr>
        <w:spacing w:before="156" w:beforeLines="50" w:after="156" w:afterLines="50"/>
        <w:rPr>
          <w:rFonts w:hint="eastAsia" w:ascii="宋体" w:hAnsi="宋体" w:eastAsia="宋体" w:cs="Times New Roman"/>
          <w:szCs w:val="21"/>
        </w:rPr>
      </w:pPr>
      <w:r>
        <w:rPr>
          <w:rFonts w:hint="eastAsia" w:ascii="宋体" w:hAnsi="宋体" w:eastAsia="宋体" w:cs="Times New Roman"/>
          <w:szCs w:val="21"/>
        </w:rPr>
        <w:t>5.1.1 用户管理</w:t>
      </w:r>
    </w:p>
    <w:p w14:paraId="59ECF7CB">
      <w:pPr>
        <w:pStyle w:val="46"/>
        <w:numPr>
          <w:ilvl w:val="0"/>
          <w:numId w:val="4"/>
        </w:numPr>
        <w:spacing w:before="156" w:beforeLines="50" w:after="156" w:afterLines="50"/>
        <w:ind w:firstLineChars="0"/>
        <w:rPr>
          <w:rFonts w:hint="eastAsia" w:ascii="宋体" w:hAnsi="宋体" w:eastAsia="宋体" w:cs="Times New Roman"/>
          <w:szCs w:val="21"/>
        </w:rPr>
      </w:pPr>
      <w:r>
        <w:rPr>
          <w:rFonts w:hint="eastAsia" w:ascii="宋体" w:hAnsi="宋体" w:eastAsia="宋体" w:cs="Times New Roman"/>
          <w:szCs w:val="21"/>
        </w:rPr>
        <w:t>支持账号创建、角色分配、权限变更及密码重置；</w:t>
      </w:r>
    </w:p>
    <w:p w14:paraId="72EB1A35">
      <w:pPr>
        <w:pStyle w:val="46"/>
        <w:numPr>
          <w:ilvl w:val="0"/>
          <w:numId w:val="4"/>
        </w:numPr>
        <w:spacing w:before="156" w:beforeLines="50" w:after="156" w:afterLines="50"/>
        <w:ind w:firstLineChars="0"/>
        <w:rPr>
          <w:rFonts w:hint="eastAsia" w:ascii="宋体" w:hAnsi="宋体" w:eastAsia="宋体" w:cs="Times New Roman"/>
          <w:szCs w:val="21"/>
        </w:rPr>
      </w:pPr>
      <w:r>
        <w:rPr>
          <w:rFonts w:hint="eastAsia" w:ascii="宋体" w:hAnsi="宋体" w:eastAsia="宋体" w:cs="Times New Roman"/>
          <w:szCs w:val="21"/>
        </w:rPr>
        <w:t>批量导入 / 导出用户信息。</w:t>
      </w:r>
    </w:p>
    <w:p w14:paraId="40595FEF">
      <w:pPr>
        <w:spacing w:before="156" w:beforeLines="50" w:after="156" w:afterLines="50"/>
        <w:rPr>
          <w:rFonts w:hint="eastAsia" w:ascii="宋体" w:hAnsi="宋体" w:eastAsia="宋体" w:cs="Times New Roman"/>
          <w:szCs w:val="21"/>
        </w:rPr>
      </w:pPr>
      <w:r>
        <w:rPr>
          <w:rFonts w:hint="eastAsia" w:ascii="宋体" w:hAnsi="宋体" w:eastAsia="宋体" w:cs="Times New Roman"/>
          <w:szCs w:val="21"/>
        </w:rPr>
        <w:t>5.1.2 登记随访</w:t>
      </w:r>
    </w:p>
    <w:p w14:paraId="3FC23741">
      <w:pPr>
        <w:pStyle w:val="46"/>
        <w:numPr>
          <w:ilvl w:val="0"/>
          <w:numId w:val="5"/>
        </w:numPr>
        <w:spacing w:before="156" w:beforeLines="50" w:after="156" w:afterLines="50"/>
        <w:ind w:firstLineChars="0"/>
        <w:rPr>
          <w:rFonts w:hint="eastAsia" w:ascii="宋体" w:hAnsi="宋体" w:eastAsia="宋体" w:cs="Times New Roman"/>
          <w:szCs w:val="21"/>
        </w:rPr>
      </w:pPr>
      <w:r>
        <w:rPr>
          <w:rFonts w:hint="eastAsia" w:ascii="宋体" w:hAnsi="宋体" w:eastAsia="宋体" w:cs="Times New Roman"/>
          <w:szCs w:val="21"/>
        </w:rPr>
        <w:t>创建患者档案，录入注册登记与随访信息；</w:t>
      </w:r>
    </w:p>
    <w:p w14:paraId="18CE93E1">
      <w:pPr>
        <w:pStyle w:val="46"/>
        <w:numPr>
          <w:ilvl w:val="0"/>
          <w:numId w:val="5"/>
        </w:numPr>
        <w:spacing w:before="156" w:beforeLines="50" w:after="156" w:afterLines="50"/>
        <w:ind w:firstLineChars="0"/>
        <w:rPr>
          <w:rFonts w:hint="eastAsia" w:ascii="宋体" w:hAnsi="宋体" w:eastAsia="宋体" w:cs="Times New Roman"/>
          <w:szCs w:val="21"/>
        </w:rPr>
      </w:pPr>
      <w:r>
        <w:rPr>
          <w:rFonts w:hint="eastAsia" w:ascii="宋体" w:hAnsi="宋体" w:eastAsia="宋体" w:cs="Times New Roman"/>
          <w:szCs w:val="21"/>
        </w:rPr>
        <w:t>支持多队列管理，按病种或中心分类。</w:t>
      </w:r>
    </w:p>
    <w:p w14:paraId="480BDB5B">
      <w:pPr>
        <w:spacing w:before="156" w:beforeLines="50" w:after="156" w:afterLines="50"/>
        <w:rPr>
          <w:rFonts w:hint="eastAsia" w:ascii="宋体" w:hAnsi="宋体" w:eastAsia="宋体" w:cs="Times New Roman"/>
          <w:szCs w:val="21"/>
        </w:rPr>
      </w:pPr>
      <w:r>
        <w:rPr>
          <w:rFonts w:hint="eastAsia" w:ascii="宋体" w:hAnsi="宋体" w:eastAsia="宋体" w:cs="Times New Roman"/>
          <w:szCs w:val="21"/>
        </w:rPr>
        <w:t>5.1.3 质量控制</w:t>
      </w:r>
    </w:p>
    <w:p w14:paraId="09EB09E1">
      <w:pPr>
        <w:pStyle w:val="46"/>
        <w:numPr>
          <w:ilvl w:val="0"/>
          <w:numId w:val="6"/>
        </w:numPr>
        <w:spacing w:before="156" w:beforeLines="50" w:after="156" w:afterLines="50"/>
        <w:ind w:firstLineChars="0"/>
        <w:rPr>
          <w:rFonts w:hint="eastAsia" w:ascii="宋体" w:hAnsi="宋体" w:eastAsia="宋体" w:cs="Times New Roman"/>
          <w:szCs w:val="21"/>
        </w:rPr>
      </w:pPr>
      <w:r>
        <w:rPr>
          <w:rFonts w:hint="eastAsia" w:ascii="宋体" w:hAnsi="宋体" w:eastAsia="宋体" w:cs="Times New Roman"/>
          <w:szCs w:val="21"/>
        </w:rPr>
        <w:t>研究者工作台：处理数据转录、回复质疑；</w:t>
      </w:r>
    </w:p>
    <w:p w14:paraId="18E6ABB9">
      <w:pPr>
        <w:pStyle w:val="46"/>
        <w:numPr>
          <w:ilvl w:val="0"/>
          <w:numId w:val="6"/>
        </w:numPr>
        <w:spacing w:before="156" w:beforeLines="50" w:after="156" w:afterLines="50"/>
        <w:ind w:firstLineChars="0"/>
        <w:rPr>
          <w:rFonts w:hint="eastAsia" w:ascii="宋体" w:hAnsi="宋体" w:eastAsia="宋体" w:cs="Times New Roman"/>
          <w:szCs w:val="21"/>
        </w:rPr>
      </w:pPr>
      <w:r>
        <w:rPr>
          <w:rFonts w:hint="eastAsia" w:ascii="宋体" w:hAnsi="宋体" w:eastAsia="宋体" w:cs="Times New Roman"/>
          <w:szCs w:val="21"/>
        </w:rPr>
        <w:t>质控员工作台：发起质疑、锁库及数据审核。</w:t>
      </w:r>
    </w:p>
    <w:p w14:paraId="64568769">
      <w:pPr>
        <w:pStyle w:val="16"/>
        <w:numPr>
          <w:ilvl w:val="1"/>
          <w:numId w:val="1"/>
        </w:numPr>
        <w:spacing w:before="156" w:beforeLines="50" w:after="156" w:afterLines="50"/>
        <w:ind w:firstLineChars="0"/>
        <w:rPr>
          <w:rFonts w:hint="eastAsia" w:ascii="黑体" w:hAnsi="黑体" w:eastAsia="黑体" w:cs="黑体"/>
          <w:bCs/>
          <w:szCs w:val="21"/>
        </w:rPr>
      </w:pPr>
      <w:r>
        <w:rPr>
          <w:rFonts w:hint="eastAsia" w:ascii="黑体" w:hAnsi="黑体" w:eastAsia="黑体" w:cs="黑体"/>
          <w:bCs/>
          <w:szCs w:val="21"/>
        </w:rPr>
        <w:t>系统管理</w:t>
      </w:r>
    </w:p>
    <w:p w14:paraId="6695B19E">
      <w:pPr>
        <w:spacing w:before="156" w:beforeLines="50" w:after="156" w:afterLines="50"/>
        <w:ind w:firstLine="420" w:firstLineChars="200"/>
        <w:rPr>
          <w:rFonts w:hint="eastAsia" w:ascii="宋体" w:hAnsi="宋体" w:eastAsia="宋体" w:cs="Times New Roman"/>
          <w:bCs/>
          <w:szCs w:val="21"/>
        </w:rPr>
      </w:pPr>
      <w:r>
        <w:rPr>
          <w:rFonts w:hint="eastAsia" w:ascii="宋体" w:hAnsi="宋体" w:eastAsia="宋体" w:cs="Times New Roman"/>
          <w:szCs w:val="21"/>
        </w:rPr>
        <w:t>系统管理功能应包括如下内容：</w:t>
      </w:r>
    </w:p>
    <w:p w14:paraId="17CBD883">
      <w:pPr>
        <w:spacing w:before="156" w:beforeLines="50" w:after="156" w:afterLines="50"/>
        <w:rPr>
          <w:rFonts w:hint="eastAsia" w:ascii="宋体" w:hAnsi="宋体" w:eastAsia="宋体" w:cs="Times New Roman"/>
          <w:szCs w:val="21"/>
        </w:rPr>
      </w:pPr>
      <w:r>
        <w:rPr>
          <w:rFonts w:hint="eastAsia" w:ascii="宋体" w:hAnsi="宋体" w:eastAsia="宋体" w:cs="Times New Roman"/>
          <w:szCs w:val="21"/>
        </w:rPr>
        <w:t xml:space="preserve">5.1.1 </w:t>
      </w:r>
      <w:r>
        <w:rPr>
          <w:rFonts w:hint="eastAsia" w:ascii="宋体" w:hAnsi="宋体" w:eastAsia="宋体" w:cs="Times New Roman"/>
          <w:bCs/>
          <w:szCs w:val="21"/>
        </w:rPr>
        <w:t>日志管理</w:t>
      </w:r>
    </w:p>
    <w:p w14:paraId="023DD277">
      <w:pPr>
        <w:pStyle w:val="46"/>
        <w:numPr>
          <w:ilvl w:val="0"/>
          <w:numId w:val="7"/>
        </w:numPr>
        <w:spacing w:before="156" w:beforeLines="50" w:after="156" w:afterLines="50"/>
        <w:ind w:firstLineChars="0"/>
        <w:rPr>
          <w:rFonts w:hint="eastAsia" w:ascii="宋体" w:hAnsi="宋体" w:eastAsia="宋体" w:cs="Times New Roman"/>
          <w:szCs w:val="21"/>
        </w:rPr>
      </w:pPr>
      <w:r>
        <w:rPr>
          <w:rFonts w:hint="eastAsia" w:ascii="宋体" w:hAnsi="宋体" w:eastAsia="宋体" w:cs="Times New Roman"/>
          <w:szCs w:val="21"/>
        </w:rPr>
        <w:t>记录用户操作、登录日志；</w:t>
      </w:r>
    </w:p>
    <w:p w14:paraId="18BFCD8A">
      <w:pPr>
        <w:pStyle w:val="46"/>
        <w:numPr>
          <w:ilvl w:val="0"/>
          <w:numId w:val="7"/>
        </w:numPr>
        <w:spacing w:before="156" w:beforeLines="50" w:after="156" w:afterLines="50"/>
        <w:ind w:firstLineChars="0"/>
        <w:rPr>
          <w:rFonts w:hint="eastAsia" w:ascii="宋体" w:hAnsi="宋体" w:eastAsia="宋体" w:cs="Times New Roman"/>
          <w:szCs w:val="21"/>
        </w:rPr>
      </w:pPr>
      <w:r>
        <w:rPr>
          <w:rFonts w:hint="eastAsia" w:ascii="宋体" w:hAnsi="宋体" w:eastAsia="宋体" w:cs="Times New Roman"/>
          <w:szCs w:val="21"/>
        </w:rPr>
        <w:t>支持日志导出与审计。</w:t>
      </w:r>
    </w:p>
    <w:p w14:paraId="113CE45B">
      <w:pPr>
        <w:spacing w:before="156" w:beforeLines="50" w:after="156" w:afterLines="50"/>
        <w:rPr>
          <w:rFonts w:hint="eastAsia" w:ascii="宋体" w:hAnsi="宋体" w:eastAsia="宋体" w:cs="Times New Roman"/>
          <w:szCs w:val="21"/>
        </w:rPr>
      </w:pPr>
      <w:r>
        <w:rPr>
          <w:rFonts w:hint="eastAsia" w:ascii="宋体" w:hAnsi="宋体" w:eastAsia="宋体" w:cs="Times New Roman"/>
          <w:szCs w:val="21"/>
        </w:rPr>
        <w:t xml:space="preserve">5.1.2 </w:t>
      </w:r>
      <w:r>
        <w:rPr>
          <w:rFonts w:hint="eastAsia" w:ascii="宋体" w:hAnsi="宋体" w:eastAsia="宋体" w:cs="Times New Roman"/>
          <w:bCs/>
          <w:szCs w:val="21"/>
        </w:rPr>
        <w:t>异常处理</w:t>
      </w:r>
    </w:p>
    <w:p w14:paraId="68112A88">
      <w:pPr>
        <w:pStyle w:val="46"/>
        <w:numPr>
          <w:ilvl w:val="0"/>
          <w:numId w:val="8"/>
        </w:numPr>
        <w:spacing w:before="156" w:beforeLines="50" w:after="156" w:afterLines="50"/>
        <w:ind w:firstLineChars="0"/>
        <w:rPr>
          <w:rFonts w:hint="eastAsia" w:ascii="宋体" w:hAnsi="宋体" w:eastAsia="宋体" w:cs="Times New Roman"/>
          <w:szCs w:val="21"/>
        </w:rPr>
      </w:pPr>
      <w:r>
        <w:rPr>
          <w:rFonts w:hint="eastAsia" w:ascii="宋体" w:hAnsi="宋体" w:eastAsia="宋体" w:cs="Times New Roman"/>
          <w:szCs w:val="21"/>
        </w:rPr>
        <w:t>服务监控与自动恢复，阈值报警（如 CPU 使用率 &gt; 80%）；</w:t>
      </w:r>
    </w:p>
    <w:p w14:paraId="75999B70">
      <w:pPr>
        <w:pStyle w:val="46"/>
        <w:numPr>
          <w:ilvl w:val="0"/>
          <w:numId w:val="8"/>
        </w:numPr>
        <w:spacing w:before="156" w:beforeLines="50" w:after="156" w:afterLines="50"/>
        <w:ind w:firstLineChars="0"/>
        <w:rPr>
          <w:rFonts w:hint="eastAsia" w:ascii="宋体" w:hAnsi="宋体" w:eastAsia="宋体" w:cs="Times New Roman"/>
          <w:szCs w:val="21"/>
        </w:rPr>
      </w:pPr>
      <w:r>
        <w:rPr>
          <w:rFonts w:hint="eastAsia" w:ascii="宋体" w:hAnsi="宋体" w:eastAsia="宋体" w:cs="Times New Roman"/>
          <w:szCs w:val="21"/>
        </w:rPr>
        <w:t>错误日志记录与跟踪，关联缺陷管理系统。</w:t>
      </w:r>
    </w:p>
    <w:p w14:paraId="20ED1771">
      <w:pPr>
        <w:pStyle w:val="16"/>
        <w:numPr>
          <w:ilvl w:val="0"/>
          <w:numId w:val="1"/>
        </w:numPr>
        <w:spacing w:line="360" w:lineRule="auto"/>
        <w:ind w:firstLineChars="0"/>
        <w:outlineLvl w:val="0"/>
        <w:rPr>
          <w:rFonts w:hint="eastAsia" w:ascii="宋体" w:hAnsi="宋体" w:eastAsia="宋体" w:cs="Times New Roman"/>
          <w:b/>
          <w:szCs w:val="21"/>
        </w:rPr>
      </w:pPr>
      <w:bookmarkStart w:id="8" w:name="_Toc25118"/>
      <w:r>
        <w:rPr>
          <w:rFonts w:hint="eastAsia" w:ascii="黑体" w:hAnsi="黑体" w:eastAsia="黑体" w:cs="黑体"/>
          <w:bCs/>
          <w:szCs w:val="21"/>
        </w:rPr>
        <w:t>功能测试规范</w:t>
      </w:r>
      <w:bookmarkEnd w:id="8"/>
    </w:p>
    <w:p w14:paraId="42A9185A">
      <w:pPr>
        <w:pStyle w:val="16"/>
        <w:numPr>
          <w:ilvl w:val="1"/>
          <w:numId w:val="1"/>
        </w:numPr>
        <w:spacing w:before="156" w:beforeLines="50" w:after="156" w:afterLines="50"/>
        <w:ind w:firstLineChars="0"/>
        <w:rPr>
          <w:rFonts w:hint="eastAsia" w:ascii="宋体" w:hAnsi="宋体" w:eastAsia="宋体" w:cs="Times New Roman"/>
          <w:bCs/>
          <w:szCs w:val="21"/>
        </w:rPr>
      </w:pPr>
      <w:r>
        <w:rPr>
          <w:rFonts w:hint="eastAsia" w:ascii="黑体" w:hAnsi="黑体" w:eastAsia="黑体" w:cs="黑体"/>
          <w:bCs/>
          <w:szCs w:val="21"/>
        </w:rPr>
        <w:t>测试原则</w:t>
      </w:r>
    </w:p>
    <w:p w14:paraId="6C18076A">
      <w:pPr>
        <w:spacing w:before="156" w:beforeLines="50" w:after="156" w:afterLines="50"/>
        <w:ind w:firstLine="420" w:firstLineChars="200"/>
        <w:rPr>
          <w:rFonts w:hint="eastAsia" w:ascii="宋体" w:hAnsi="宋体" w:eastAsia="宋体" w:cs="Times New Roman"/>
          <w:bCs/>
          <w:szCs w:val="21"/>
        </w:rPr>
      </w:pPr>
      <w:r>
        <w:rPr>
          <w:rFonts w:hint="eastAsia" w:ascii="宋体" w:hAnsi="宋体" w:eastAsia="宋体" w:cs="Times New Roman"/>
          <w:szCs w:val="21"/>
        </w:rPr>
        <w:t>功能测试原则要求包括：</w:t>
      </w:r>
    </w:p>
    <w:p w14:paraId="70E15BBA">
      <w:pPr>
        <w:pStyle w:val="46"/>
        <w:numPr>
          <w:ilvl w:val="0"/>
          <w:numId w:val="9"/>
        </w:numPr>
        <w:spacing w:before="156" w:beforeLines="50" w:after="156" w:afterLines="50"/>
        <w:ind w:firstLineChars="0"/>
        <w:rPr>
          <w:rFonts w:hint="eastAsia" w:ascii="宋体" w:hAnsi="宋体" w:eastAsia="宋体" w:cs="Times New Roman"/>
          <w:szCs w:val="21"/>
        </w:rPr>
      </w:pPr>
      <w:r>
        <w:rPr>
          <w:rFonts w:hint="eastAsia" w:ascii="宋体" w:hAnsi="宋体" w:eastAsia="宋体" w:cs="Times New Roman"/>
          <w:szCs w:val="21"/>
        </w:rPr>
        <w:t>完整性：覆盖所有功能模块，测试用例覆盖率≥95%；</w:t>
      </w:r>
    </w:p>
    <w:p w14:paraId="1088CFE8">
      <w:pPr>
        <w:pStyle w:val="46"/>
        <w:numPr>
          <w:ilvl w:val="0"/>
          <w:numId w:val="9"/>
        </w:numPr>
        <w:spacing w:before="156" w:beforeLines="50" w:after="156" w:afterLines="50"/>
        <w:ind w:firstLineChars="0"/>
        <w:rPr>
          <w:rFonts w:hint="eastAsia" w:ascii="宋体" w:hAnsi="宋体" w:eastAsia="宋体" w:cs="Times New Roman"/>
          <w:szCs w:val="21"/>
        </w:rPr>
      </w:pPr>
      <w:r>
        <w:rPr>
          <w:rFonts w:hint="eastAsia" w:ascii="宋体" w:hAnsi="宋体" w:eastAsia="宋体" w:cs="Times New Roman"/>
          <w:szCs w:val="21"/>
        </w:rPr>
        <w:t>独立性：测试团队独立于开发团队，避免主观偏差；</w:t>
      </w:r>
    </w:p>
    <w:p w14:paraId="6B9CA8F5">
      <w:pPr>
        <w:pStyle w:val="46"/>
        <w:numPr>
          <w:ilvl w:val="0"/>
          <w:numId w:val="9"/>
        </w:numPr>
        <w:spacing w:before="156" w:beforeLines="50" w:after="156" w:afterLines="50"/>
        <w:ind w:firstLineChars="0"/>
        <w:rPr>
          <w:rFonts w:hint="eastAsia" w:ascii="宋体" w:hAnsi="宋体" w:eastAsia="宋体" w:cs="Times New Roman"/>
          <w:szCs w:val="21"/>
        </w:rPr>
      </w:pPr>
      <w:r>
        <w:rPr>
          <w:rFonts w:hint="eastAsia" w:ascii="宋体" w:hAnsi="宋体" w:eastAsia="宋体" w:cs="Times New Roman"/>
          <w:szCs w:val="21"/>
        </w:rPr>
        <w:t>风险导向：优先测试高风险模块（如数据安全、支付功能）。</w:t>
      </w:r>
    </w:p>
    <w:p w14:paraId="740AA940">
      <w:pPr>
        <w:pStyle w:val="16"/>
        <w:numPr>
          <w:ilvl w:val="1"/>
          <w:numId w:val="1"/>
        </w:numPr>
        <w:spacing w:before="156" w:beforeLines="50" w:after="156" w:afterLines="50"/>
        <w:ind w:firstLineChars="0"/>
        <w:rPr>
          <w:rFonts w:hint="eastAsia" w:ascii="宋体" w:hAnsi="宋体" w:eastAsia="宋体" w:cs="Times New Roman"/>
          <w:bCs/>
          <w:szCs w:val="21"/>
        </w:rPr>
      </w:pPr>
      <w:r>
        <w:rPr>
          <w:rFonts w:hint="eastAsia" w:ascii="黑体" w:hAnsi="黑体" w:eastAsia="黑体" w:cs="黑体"/>
          <w:bCs/>
          <w:szCs w:val="21"/>
        </w:rPr>
        <w:t>测试对象</w:t>
      </w:r>
    </w:p>
    <w:p w14:paraId="580BEBF8">
      <w:pPr>
        <w:spacing w:before="156" w:beforeLines="50" w:after="156" w:afterLines="50"/>
        <w:ind w:firstLine="420" w:firstLineChars="200"/>
        <w:rPr>
          <w:rFonts w:hint="eastAsia" w:ascii="宋体" w:hAnsi="宋体" w:eastAsia="宋体" w:cs="Times New Roman"/>
          <w:bCs/>
          <w:szCs w:val="21"/>
        </w:rPr>
      </w:pPr>
      <w:r>
        <w:rPr>
          <w:rFonts w:hint="eastAsia" w:ascii="宋体" w:hAnsi="宋体" w:eastAsia="宋体" w:cs="Times New Roman"/>
          <w:szCs w:val="21"/>
        </w:rPr>
        <w:t>测试对象应包括如下内容：</w:t>
      </w:r>
    </w:p>
    <w:p w14:paraId="5C685C56">
      <w:pPr>
        <w:pStyle w:val="46"/>
        <w:numPr>
          <w:ilvl w:val="0"/>
          <w:numId w:val="10"/>
        </w:numPr>
        <w:spacing w:before="156" w:beforeLines="50" w:after="156" w:afterLines="50"/>
        <w:ind w:firstLineChars="0"/>
        <w:rPr>
          <w:rFonts w:hint="eastAsia" w:ascii="宋体" w:hAnsi="宋体" w:eastAsia="宋体" w:cs="Times New Roman"/>
          <w:szCs w:val="21"/>
        </w:rPr>
      </w:pPr>
      <w:r>
        <w:rPr>
          <w:rFonts w:hint="eastAsia" w:ascii="宋体" w:hAnsi="宋体" w:eastAsia="宋体" w:cs="Times New Roman"/>
          <w:szCs w:val="21"/>
        </w:rPr>
        <w:t>登记随访模块：验证患者唯一性，必填项校验，数据修改权限控制；</w:t>
      </w:r>
    </w:p>
    <w:p w14:paraId="2AAB47E1">
      <w:pPr>
        <w:pStyle w:val="46"/>
        <w:numPr>
          <w:ilvl w:val="0"/>
          <w:numId w:val="10"/>
        </w:numPr>
        <w:spacing w:before="156" w:beforeLines="50" w:after="156" w:afterLines="50"/>
        <w:ind w:firstLineChars="0"/>
        <w:rPr>
          <w:rFonts w:hint="eastAsia" w:ascii="宋体" w:hAnsi="宋体" w:eastAsia="宋体" w:cs="Times New Roman"/>
          <w:szCs w:val="21"/>
        </w:rPr>
      </w:pPr>
      <w:r>
        <w:rPr>
          <w:rFonts w:hint="eastAsia" w:ascii="宋体" w:hAnsi="宋体" w:eastAsia="宋体" w:cs="Times New Roman"/>
          <w:szCs w:val="21"/>
        </w:rPr>
        <w:t>随访管理模块：状态流转（待处理→进行中→已完成），质疑与回复功能；</w:t>
      </w:r>
    </w:p>
    <w:p w14:paraId="07F14727">
      <w:pPr>
        <w:pStyle w:val="46"/>
        <w:numPr>
          <w:ilvl w:val="0"/>
          <w:numId w:val="10"/>
        </w:numPr>
        <w:spacing w:before="156" w:beforeLines="50" w:after="156" w:afterLines="50"/>
        <w:ind w:firstLineChars="0"/>
        <w:rPr>
          <w:rFonts w:hint="eastAsia" w:ascii="宋体" w:hAnsi="宋体" w:eastAsia="宋体" w:cs="Times New Roman"/>
          <w:szCs w:val="21"/>
        </w:rPr>
      </w:pPr>
      <w:r>
        <w:rPr>
          <w:rFonts w:hint="eastAsia" w:ascii="宋体" w:hAnsi="宋体" w:eastAsia="宋体" w:cs="Times New Roman"/>
          <w:szCs w:val="21"/>
        </w:rPr>
        <w:t>质量控制模块：数据转录准确性，质疑处理时效性，锁库机制。</w:t>
      </w:r>
    </w:p>
    <w:p w14:paraId="4E43506D">
      <w:pPr>
        <w:pStyle w:val="16"/>
        <w:numPr>
          <w:ilvl w:val="1"/>
          <w:numId w:val="1"/>
        </w:numPr>
        <w:spacing w:before="156" w:beforeLines="50" w:after="156" w:afterLines="50"/>
        <w:ind w:firstLineChars="0"/>
        <w:rPr>
          <w:rFonts w:hint="eastAsia" w:ascii="宋体" w:hAnsi="宋体" w:eastAsia="宋体" w:cs="Times New Roman"/>
          <w:bCs/>
          <w:szCs w:val="21"/>
        </w:rPr>
      </w:pPr>
      <w:r>
        <w:rPr>
          <w:rFonts w:hint="eastAsia" w:ascii="黑体" w:hAnsi="黑体" w:eastAsia="黑体" w:cs="黑体"/>
          <w:bCs/>
          <w:szCs w:val="21"/>
        </w:rPr>
        <w:t>测试流程</w:t>
      </w:r>
    </w:p>
    <w:p w14:paraId="0771345A">
      <w:pPr>
        <w:spacing w:before="156" w:beforeLines="50" w:after="156" w:afterLines="50"/>
        <w:rPr>
          <w:rFonts w:hint="eastAsia" w:ascii="宋体" w:hAnsi="宋体" w:eastAsia="宋体" w:cs="Times New Roman"/>
          <w:szCs w:val="21"/>
        </w:rPr>
      </w:pPr>
      <w:r>
        <w:rPr>
          <w:rFonts w:hint="eastAsia" w:ascii="宋体" w:hAnsi="宋体" w:eastAsia="宋体" w:cs="Times New Roman"/>
          <w:szCs w:val="21"/>
        </w:rPr>
        <w:t>6</w:t>
      </w:r>
      <w:r>
        <w:rPr>
          <w:rFonts w:ascii="宋体" w:hAnsi="宋体" w:eastAsia="宋体" w:cs="Times New Roman"/>
          <w:szCs w:val="21"/>
        </w:rPr>
        <w:t>.</w:t>
      </w:r>
      <w:r>
        <w:rPr>
          <w:rFonts w:hint="eastAsia" w:ascii="宋体" w:hAnsi="宋体" w:eastAsia="宋体" w:cs="Times New Roman"/>
          <w:szCs w:val="21"/>
        </w:rPr>
        <w:t>3</w:t>
      </w:r>
      <w:r>
        <w:rPr>
          <w:rFonts w:ascii="宋体" w:hAnsi="宋体" w:eastAsia="宋体" w:cs="Times New Roman"/>
          <w:szCs w:val="21"/>
        </w:rPr>
        <w:t xml:space="preserve">.1 </w:t>
      </w:r>
      <w:r>
        <w:rPr>
          <w:rFonts w:hint="eastAsia" w:ascii="宋体" w:hAnsi="宋体" w:eastAsia="宋体" w:cs="Times New Roman"/>
          <w:bCs/>
          <w:szCs w:val="21"/>
        </w:rPr>
        <w:t>测试准备</w:t>
      </w:r>
    </w:p>
    <w:p w14:paraId="1CF21081">
      <w:pPr>
        <w:spacing w:before="156" w:beforeLines="50" w:after="156" w:afterLines="50"/>
        <w:ind w:firstLine="420" w:firstLineChars="200"/>
        <w:rPr>
          <w:rFonts w:hint="eastAsia" w:ascii="宋体" w:hAnsi="宋体" w:eastAsia="宋体" w:cs="Times New Roman"/>
          <w:szCs w:val="21"/>
        </w:rPr>
      </w:pPr>
      <w:r>
        <w:rPr>
          <w:rFonts w:hint="eastAsia" w:ascii="宋体" w:hAnsi="宋体" w:eastAsia="宋体" w:cs="Times New Roman"/>
          <w:szCs w:val="21"/>
        </w:rPr>
        <w:t>测试准备阶段要求包括：</w:t>
      </w:r>
    </w:p>
    <w:p w14:paraId="0D6FD3FF">
      <w:pPr>
        <w:pStyle w:val="46"/>
        <w:numPr>
          <w:ilvl w:val="0"/>
          <w:numId w:val="11"/>
        </w:numPr>
        <w:spacing w:before="156" w:beforeLines="50" w:after="156" w:afterLines="50"/>
        <w:ind w:firstLineChars="0"/>
        <w:rPr>
          <w:rFonts w:hint="eastAsia" w:ascii="宋体" w:hAnsi="宋体" w:eastAsia="宋体" w:cs="Times New Roman"/>
          <w:szCs w:val="21"/>
        </w:rPr>
      </w:pPr>
      <w:r>
        <w:rPr>
          <w:rFonts w:hint="eastAsia" w:ascii="宋体" w:hAnsi="宋体" w:eastAsia="宋体" w:cs="Times New Roman"/>
          <w:szCs w:val="21"/>
        </w:rPr>
        <w:t>制定测试计划，准备测试数据（正常、边界、异常值）。</w:t>
      </w:r>
    </w:p>
    <w:p w14:paraId="16249AC8">
      <w:pPr>
        <w:pStyle w:val="46"/>
        <w:numPr>
          <w:ilvl w:val="0"/>
          <w:numId w:val="11"/>
        </w:numPr>
        <w:spacing w:before="156" w:beforeLines="50" w:after="156" w:afterLines="50"/>
        <w:ind w:firstLineChars="0"/>
        <w:rPr>
          <w:rFonts w:hint="eastAsia" w:ascii="宋体" w:hAnsi="宋体" w:eastAsia="宋体" w:cs="Times New Roman"/>
          <w:szCs w:val="21"/>
        </w:rPr>
      </w:pPr>
      <w:r>
        <w:rPr>
          <w:rFonts w:hint="eastAsia" w:ascii="宋体" w:hAnsi="宋体" w:eastAsia="宋体" w:cs="Times New Roman"/>
          <w:szCs w:val="21"/>
        </w:rPr>
        <w:t>搭建测试环境（与生产环境一致）。</w:t>
      </w:r>
    </w:p>
    <w:p w14:paraId="1552A687">
      <w:pPr>
        <w:spacing w:before="156" w:beforeLines="50" w:after="156" w:afterLines="50"/>
        <w:rPr>
          <w:rFonts w:hint="eastAsia" w:ascii="宋体" w:hAnsi="宋体" w:eastAsia="宋体" w:cs="Times New Roman"/>
          <w:szCs w:val="21"/>
        </w:rPr>
      </w:pPr>
      <w:r>
        <w:rPr>
          <w:rFonts w:hint="eastAsia" w:ascii="宋体" w:hAnsi="宋体" w:eastAsia="宋体" w:cs="Times New Roman"/>
          <w:szCs w:val="21"/>
        </w:rPr>
        <w:t>6</w:t>
      </w:r>
      <w:r>
        <w:rPr>
          <w:rFonts w:ascii="宋体" w:hAnsi="宋体" w:eastAsia="宋体" w:cs="Times New Roman"/>
          <w:szCs w:val="21"/>
        </w:rPr>
        <w:t>.</w:t>
      </w:r>
      <w:r>
        <w:rPr>
          <w:rFonts w:hint="eastAsia" w:ascii="宋体" w:hAnsi="宋体" w:eastAsia="宋体" w:cs="Times New Roman"/>
          <w:szCs w:val="21"/>
        </w:rPr>
        <w:t>3</w:t>
      </w:r>
      <w:r>
        <w:rPr>
          <w:rFonts w:ascii="宋体" w:hAnsi="宋体" w:eastAsia="宋体" w:cs="Times New Roman"/>
          <w:szCs w:val="21"/>
        </w:rPr>
        <w:t>.</w:t>
      </w:r>
      <w:r>
        <w:rPr>
          <w:rFonts w:hint="eastAsia" w:ascii="宋体" w:hAnsi="宋体" w:eastAsia="宋体" w:cs="Times New Roman"/>
          <w:szCs w:val="21"/>
        </w:rPr>
        <w:t>2</w:t>
      </w:r>
      <w:r>
        <w:rPr>
          <w:rFonts w:ascii="宋体" w:hAnsi="宋体" w:eastAsia="宋体" w:cs="Times New Roman"/>
          <w:szCs w:val="21"/>
        </w:rPr>
        <w:t xml:space="preserve"> </w:t>
      </w:r>
      <w:r>
        <w:rPr>
          <w:rFonts w:hint="eastAsia" w:ascii="宋体" w:hAnsi="宋体" w:eastAsia="宋体" w:cs="Times New Roman"/>
          <w:bCs/>
          <w:szCs w:val="21"/>
        </w:rPr>
        <w:t>测试执行</w:t>
      </w:r>
    </w:p>
    <w:p w14:paraId="1ECB418B">
      <w:pPr>
        <w:spacing w:before="156" w:beforeLines="50" w:after="156" w:afterLines="50"/>
        <w:ind w:firstLine="420" w:firstLineChars="200"/>
        <w:rPr>
          <w:rFonts w:hint="eastAsia" w:ascii="宋体" w:hAnsi="宋体" w:eastAsia="宋体" w:cs="Times New Roman"/>
          <w:szCs w:val="21"/>
        </w:rPr>
      </w:pPr>
      <w:r>
        <w:rPr>
          <w:rFonts w:hint="eastAsia" w:ascii="宋体" w:hAnsi="宋体" w:eastAsia="宋体" w:cs="Times New Roman"/>
          <w:szCs w:val="21"/>
        </w:rPr>
        <w:t>测试执行阶段要求包括：</w:t>
      </w:r>
    </w:p>
    <w:p w14:paraId="769E2352">
      <w:pPr>
        <w:pStyle w:val="46"/>
        <w:numPr>
          <w:ilvl w:val="0"/>
          <w:numId w:val="12"/>
        </w:numPr>
        <w:spacing w:before="156" w:beforeLines="50" w:after="156" w:afterLines="50"/>
        <w:ind w:firstLineChars="0"/>
        <w:rPr>
          <w:rFonts w:hint="eastAsia" w:ascii="宋体" w:hAnsi="宋体" w:eastAsia="宋体" w:cs="Times New Roman"/>
          <w:szCs w:val="21"/>
        </w:rPr>
      </w:pPr>
      <w:r>
        <w:rPr>
          <w:rFonts w:hint="eastAsia" w:ascii="宋体" w:hAnsi="宋体" w:eastAsia="宋体" w:cs="Times New Roman"/>
          <w:szCs w:val="21"/>
        </w:rPr>
        <w:t>按用例执行测试，记录实际结果与预期结果差异。</w:t>
      </w:r>
    </w:p>
    <w:p w14:paraId="2BBDF8FA">
      <w:pPr>
        <w:pStyle w:val="46"/>
        <w:numPr>
          <w:ilvl w:val="0"/>
          <w:numId w:val="12"/>
        </w:numPr>
        <w:spacing w:before="156" w:beforeLines="50" w:after="156" w:afterLines="50"/>
        <w:ind w:firstLineChars="0"/>
        <w:rPr>
          <w:rFonts w:hint="eastAsia" w:ascii="宋体" w:hAnsi="宋体" w:eastAsia="宋体" w:cs="Times New Roman"/>
          <w:szCs w:val="21"/>
        </w:rPr>
      </w:pPr>
      <w:r>
        <w:rPr>
          <w:rFonts w:hint="eastAsia" w:ascii="宋体" w:hAnsi="宋体" w:eastAsia="宋体" w:cs="Times New Roman"/>
          <w:szCs w:val="21"/>
        </w:rPr>
        <w:t>发现缺陷后提交 Bug 报告，跟踪修复进度。</w:t>
      </w:r>
    </w:p>
    <w:p w14:paraId="32054FC9">
      <w:pPr>
        <w:spacing w:before="156" w:beforeLines="50" w:after="156" w:afterLines="50"/>
        <w:rPr>
          <w:rFonts w:hint="eastAsia" w:ascii="宋体" w:hAnsi="宋体" w:eastAsia="宋体" w:cs="Times New Roman"/>
          <w:szCs w:val="21"/>
        </w:rPr>
      </w:pPr>
      <w:r>
        <w:rPr>
          <w:rFonts w:hint="eastAsia" w:ascii="宋体" w:hAnsi="宋体" w:eastAsia="宋体" w:cs="Times New Roman"/>
          <w:szCs w:val="21"/>
        </w:rPr>
        <w:t>6</w:t>
      </w:r>
      <w:r>
        <w:rPr>
          <w:rFonts w:ascii="宋体" w:hAnsi="宋体" w:eastAsia="宋体" w:cs="Times New Roman"/>
          <w:szCs w:val="21"/>
        </w:rPr>
        <w:t>.</w:t>
      </w:r>
      <w:r>
        <w:rPr>
          <w:rFonts w:hint="eastAsia" w:ascii="宋体" w:hAnsi="宋体" w:eastAsia="宋体" w:cs="Times New Roman"/>
          <w:szCs w:val="21"/>
        </w:rPr>
        <w:t>3</w:t>
      </w:r>
      <w:r>
        <w:rPr>
          <w:rFonts w:ascii="宋体" w:hAnsi="宋体" w:eastAsia="宋体" w:cs="Times New Roman"/>
          <w:szCs w:val="21"/>
        </w:rPr>
        <w:t>.</w:t>
      </w:r>
      <w:r>
        <w:rPr>
          <w:rFonts w:hint="eastAsia" w:ascii="宋体" w:hAnsi="宋体" w:eastAsia="宋体" w:cs="Times New Roman"/>
          <w:szCs w:val="21"/>
        </w:rPr>
        <w:t>3</w:t>
      </w:r>
      <w:r>
        <w:rPr>
          <w:rFonts w:ascii="宋体" w:hAnsi="宋体" w:eastAsia="宋体" w:cs="Times New Roman"/>
          <w:szCs w:val="21"/>
        </w:rPr>
        <w:t xml:space="preserve"> </w:t>
      </w:r>
      <w:r>
        <w:rPr>
          <w:rFonts w:hint="eastAsia" w:ascii="宋体" w:hAnsi="宋体" w:eastAsia="宋体" w:cs="Times New Roman"/>
          <w:bCs/>
          <w:szCs w:val="21"/>
        </w:rPr>
        <w:t>测试报告</w:t>
      </w:r>
    </w:p>
    <w:p w14:paraId="10D29801">
      <w:pPr>
        <w:spacing w:before="156" w:beforeLines="50" w:after="156" w:afterLines="50"/>
        <w:ind w:firstLine="420" w:firstLineChars="200"/>
        <w:rPr>
          <w:rFonts w:hint="eastAsia" w:ascii="宋体" w:hAnsi="宋体" w:eastAsia="宋体" w:cs="Times New Roman"/>
          <w:szCs w:val="21"/>
        </w:rPr>
      </w:pPr>
      <w:r>
        <w:rPr>
          <w:rFonts w:hint="eastAsia" w:ascii="宋体" w:hAnsi="宋体" w:eastAsia="宋体" w:cs="Times New Roman"/>
          <w:szCs w:val="21"/>
        </w:rPr>
        <w:t>测试报告编写要求包括：</w:t>
      </w:r>
    </w:p>
    <w:p w14:paraId="7A1E2ADD">
      <w:pPr>
        <w:pStyle w:val="46"/>
        <w:numPr>
          <w:ilvl w:val="0"/>
          <w:numId w:val="13"/>
        </w:numPr>
        <w:spacing w:before="156" w:beforeLines="50" w:after="156" w:afterLines="50"/>
        <w:ind w:firstLineChars="0"/>
        <w:rPr>
          <w:rFonts w:hint="eastAsia" w:ascii="宋体" w:hAnsi="宋体" w:eastAsia="宋体" w:cs="Times New Roman"/>
          <w:szCs w:val="21"/>
        </w:rPr>
      </w:pPr>
      <w:r>
        <w:rPr>
          <w:rFonts w:hint="eastAsia" w:ascii="宋体" w:hAnsi="宋体" w:eastAsia="宋体" w:cs="Times New Roman"/>
          <w:szCs w:val="21"/>
        </w:rPr>
        <w:t>汇总缺陷分布、修复率、遗留问题。</w:t>
      </w:r>
    </w:p>
    <w:p w14:paraId="725F4B94">
      <w:pPr>
        <w:pStyle w:val="46"/>
        <w:numPr>
          <w:ilvl w:val="0"/>
          <w:numId w:val="13"/>
        </w:numPr>
        <w:spacing w:before="156" w:beforeLines="50" w:after="156" w:afterLines="50"/>
        <w:ind w:firstLineChars="0"/>
        <w:rPr>
          <w:rFonts w:hint="eastAsia" w:ascii="宋体" w:hAnsi="宋体" w:eastAsia="宋体" w:cs="Times New Roman"/>
          <w:szCs w:val="21"/>
        </w:rPr>
      </w:pPr>
      <w:r>
        <w:rPr>
          <w:rFonts w:hint="eastAsia" w:ascii="宋体" w:hAnsi="宋体" w:eastAsia="宋体" w:cs="Times New Roman"/>
          <w:szCs w:val="21"/>
        </w:rPr>
        <w:t>评估系统是否满足需求，给出通过 / 不通过结论。</w:t>
      </w:r>
    </w:p>
    <w:p w14:paraId="4CE3712A">
      <w:pPr>
        <w:spacing w:before="156" w:beforeLines="50" w:after="156" w:afterLines="50"/>
        <w:ind w:firstLine="420" w:firstLineChars="200"/>
        <w:rPr>
          <w:rFonts w:hint="eastAsia" w:ascii="宋体" w:hAnsi="宋体" w:eastAsia="宋体" w:cs="Times New Roman"/>
          <w:bCs/>
          <w:szCs w:val="21"/>
        </w:rPr>
      </w:pPr>
    </w:p>
    <w:p w14:paraId="4C793099">
      <w:pPr>
        <w:spacing w:before="156" w:beforeLines="50" w:after="156" w:afterLines="50"/>
        <w:rPr>
          <w:rFonts w:hint="eastAsia" w:ascii="宋体" w:hAnsi="宋体" w:eastAsia="宋体" w:cs="Times New Roman"/>
          <w:bCs/>
          <w:szCs w:val="21"/>
        </w:rPr>
      </w:pPr>
    </w:p>
    <w:p w14:paraId="604A3D57">
      <w:pPr>
        <w:spacing w:before="156" w:beforeLines="50" w:after="156" w:afterLines="50"/>
        <w:ind w:firstLine="420" w:firstLineChars="200"/>
        <w:rPr>
          <w:rFonts w:hint="eastAsia" w:ascii="宋体" w:hAnsi="宋体" w:eastAsia="宋体" w:cs="Times New Roman"/>
          <w:bCs/>
          <w:szCs w:val="21"/>
        </w:rPr>
      </w:pPr>
    </w:p>
    <w:p w14:paraId="1B2011B1">
      <w:pPr>
        <w:spacing w:before="156" w:beforeLines="50" w:after="156" w:afterLines="50"/>
        <w:ind w:firstLine="420" w:firstLineChars="200"/>
        <w:rPr>
          <w:rFonts w:hint="eastAsia" w:ascii="宋体" w:hAnsi="宋体" w:eastAsia="宋体" w:cs="Times New Roman"/>
          <w:bCs/>
          <w:szCs w:val="21"/>
        </w:rPr>
      </w:pPr>
    </w:p>
    <w:p w14:paraId="38537A09">
      <w:pPr>
        <w:rPr>
          <w:rFonts w:hint="eastAsia" w:ascii="黑体" w:hAnsi="黑体" w:eastAsia="黑体" w:cs="黑体"/>
          <w:bCs/>
          <w:szCs w:val="21"/>
        </w:rPr>
      </w:pPr>
      <w:r>
        <w:rPr>
          <w:rFonts w:hint="eastAsia" w:ascii="黑体" w:hAnsi="黑体" w:eastAsia="黑体" w:cs="黑体"/>
          <w:bCs/>
          <w:szCs w:val="21"/>
        </w:rPr>
        <w:br w:type="page"/>
      </w:r>
    </w:p>
    <w:p w14:paraId="757D70BA">
      <w:pPr>
        <w:jc w:val="center"/>
        <w:outlineLvl w:val="0"/>
        <w:rPr>
          <w:rFonts w:hint="eastAsia" w:ascii="黑体" w:hAnsi="黑体" w:eastAsia="黑体" w:cs="黑体"/>
          <w:bCs/>
          <w:szCs w:val="21"/>
        </w:rPr>
      </w:pPr>
      <w:bookmarkStart w:id="9" w:name="_Toc21573"/>
      <w:r>
        <w:rPr>
          <w:rFonts w:hint="eastAsia" w:ascii="黑体" w:hAnsi="黑体" w:eastAsia="黑体" w:cs="黑体"/>
          <w:bCs/>
          <w:szCs w:val="21"/>
        </w:rPr>
        <w:t>附录A</w:t>
      </w:r>
    </w:p>
    <w:p w14:paraId="685A7805">
      <w:pPr>
        <w:jc w:val="center"/>
        <w:outlineLvl w:val="0"/>
        <w:rPr>
          <w:rFonts w:hint="eastAsia" w:ascii="宋体" w:hAnsi="宋体" w:eastAsia="宋体" w:cs="Times New Roman"/>
          <w:bCs/>
          <w:szCs w:val="21"/>
        </w:rPr>
      </w:pPr>
      <w:r>
        <w:rPr>
          <w:rFonts w:hint="eastAsia" w:ascii="黑体" w:hAnsi="黑体" w:eastAsia="黑体" w:cs="黑体"/>
          <w:bCs/>
          <w:szCs w:val="21"/>
        </w:rPr>
        <w:t>表A.1 测试用例模板（含输入、步骤、预期结果）</w:t>
      </w:r>
      <w:bookmarkEnd w:id="9"/>
    </w:p>
    <w:tbl>
      <w:tblPr>
        <w:tblStyle w:val="10"/>
        <w:tblW w:w="9482" w:type="dxa"/>
        <w:jc w:val="center"/>
        <w:tblLayout w:type="autofit"/>
        <w:tblCellMar>
          <w:top w:w="0" w:type="dxa"/>
          <w:left w:w="108" w:type="dxa"/>
          <w:bottom w:w="0" w:type="dxa"/>
          <w:right w:w="108" w:type="dxa"/>
        </w:tblCellMar>
      </w:tblPr>
      <w:tblGrid>
        <w:gridCol w:w="525"/>
        <w:gridCol w:w="959"/>
        <w:gridCol w:w="1069"/>
        <w:gridCol w:w="959"/>
        <w:gridCol w:w="959"/>
        <w:gridCol w:w="959"/>
        <w:gridCol w:w="959"/>
        <w:gridCol w:w="959"/>
        <w:gridCol w:w="959"/>
        <w:gridCol w:w="684"/>
        <w:gridCol w:w="491"/>
      </w:tblGrid>
      <w:tr w14:paraId="3C8A207D">
        <w:tblPrEx>
          <w:tblCellMar>
            <w:top w:w="0" w:type="dxa"/>
            <w:left w:w="108" w:type="dxa"/>
            <w:bottom w:w="0" w:type="dxa"/>
            <w:right w:w="108" w:type="dxa"/>
          </w:tblCellMar>
        </w:tblPrEx>
        <w:trPr>
          <w:trHeight w:val="576" w:hRule="atLeast"/>
          <w:jc w:val="center"/>
        </w:trPr>
        <w:tc>
          <w:tcPr>
            <w:tcW w:w="1484" w:type="dxa"/>
            <w:gridSpan w:val="2"/>
            <w:tcBorders>
              <w:top w:val="single" w:color="000000" w:sz="8" w:space="0"/>
              <w:left w:val="single" w:color="000000" w:sz="8" w:space="0"/>
              <w:bottom w:val="single" w:color="000000" w:sz="4" w:space="0"/>
              <w:right w:val="single" w:color="000000" w:sz="4" w:space="0"/>
            </w:tcBorders>
            <w:vAlign w:val="center"/>
          </w:tcPr>
          <w:p w14:paraId="71BB39BF">
            <w:pPr>
              <w:rPr>
                <w:rFonts w:hint="eastAsia" w:ascii="宋体" w:hAnsi="宋体" w:eastAsia="宋体" w:cs="Times New Roman"/>
                <w:bCs/>
                <w:szCs w:val="21"/>
              </w:rPr>
            </w:pPr>
            <w:r>
              <w:rPr>
                <w:rFonts w:hint="eastAsia" w:ascii="宋体" w:hAnsi="宋体" w:eastAsia="宋体" w:cs="Times New Roman"/>
                <w:bCs/>
                <w:szCs w:val="21"/>
              </w:rPr>
              <w:t>测试用例编制人员</w:t>
            </w:r>
          </w:p>
        </w:tc>
        <w:tc>
          <w:tcPr>
            <w:tcW w:w="4905" w:type="dxa"/>
            <w:gridSpan w:val="5"/>
            <w:tcBorders>
              <w:top w:val="single" w:color="000000" w:sz="8" w:space="0"/>
              <w:left w:val="single" w:color="000000" w:sz="4" w:space="0"/>
              <w:bottom w:val="single" w:color="000000" w:sz="4" w:space="0"/>
              <w:right w:val="single" w:color="000000" w:sz="4" w:space="0"/>
            </w:tcBorders>
            <w:vAlign w:val="center"/>
          </w:tcPr>
          <w:p w14:paraId="36A33DBD">
            <w:pPr>
              <w:rPr>
                <w:rFonts w:hint="eastAsia" w:ascii="宋体" w:hAnsi="宋体" w:eastAsia="宋体" w:cs="Times New Roman"/>
                <w:bCs/>
                <w:szCs w:val="21"/>
              </w:rPr>
            </w:pPr>
          </w:p>
        </w:tc>
        <w:tc>
          <w:tcPr>
            <w:tcW w:w="959" w:type="dxa"/>
            <w:tcBorders>
              <w:top w:val="single" w:color="000000" w:sz="8" w:space="0"/>
              <w:left w:val="single" w:color="000000" w:sz="4" w:space="0"/>
              <w:bottom w:val="single" w:color="000000" w:sz="4" w:space="0"/>
              <w:right w:val="single" w:color="000000" w:sz="4" w:space="0"/>
            </w:tcBorders>
            <w:vAlign w:val="center"/>
          </w:tcPr>
          <w:p w14:paraId="2F843E1F">
            <w:pPr>
              <w:rPr>
                <w:rFonts w:hint="eastAsia" w:ascii="宋体" w:hAnsi="宋体" w:eastAsia="宋体" w:cs="Times New Roman"/>
                <w:bCs/>
                <w:szCs w:val="21"/>
              </w:rPr>
            </w:pPr>
            <w:r>
              <w:rPr>
                <w:rFonts w:hint="eastAsia" w:ascii="宋体" w:hAnsi="宋体" w:eastAsia="宋体" w:cs="Times New Roman"/>
                <w:bCs/>
                <w:szCs w:val="21"/>
              </w:rPr>
              <w:t>测试人员</w:t>
            </w:r>
          </w:p>
        </w:tc>
        <w:tc>
          <w:tcPr>
            <w:tcW w:w="2134" w:type="dxa"/>
            <w:gridSpan w:val="3"/>
            <w:tcBorders>
              <w:top w:val="single" w:color="000000" w:sz="8" w:space="0"/>
              <w:left w:val="single" w:color="000000" w:sz="4" w:space="0"/>
              <w:bottom w:val="single" w:color="000000" w:sz="4" w:space="0"/>
              <w:right w:val="single" w:color="000000" w:sz="4" w:space="0"/>
            </w:tcBorders>
            <w:vAlign w:val="center"/>
          </w:tcPr>
          <w:p w14:paraId="7F500985">
            <w:pPr>
              <w:rPr>
                <w:rFonts w:hint="eastAsia" w:ascii="宋体" w:hAnsi="宋体" w:eastAsia="宋体" w:cs="Times New Roman"/>
                <w:bCs/>
                <w:szCs w:val="21"/>
              </w:rPr>
            </w:pPr>
          </w:p>
        </w:tc>
      </w:tr>
      <w:tr w14:paraId="5F743B20">
        <w:tblPrEx>
          <w:tblCellMar>
            <w:top w:w="0" w:type="dxa"/>
            <w:left w:w="108" w:type="dxa"/>
            <w:bottom w:w="0" w:type="dxa"/>
            <w:right w:w="108" w:type="dxa"/>
          </w:tblCellMar>
        </w:tblPrEx>
        <w:trPr>
          <w:trHeight w:val="864" w:hRule="atLeast"/>
          <w:jc w:val="center"/>
        </w:trPr>
        <w:tc>
          <w:tcPr>
            <w:tcW w:w="525" w:type="dxa"/>
            <w:tcBorders>
              <w:top w:val="single" w:color="000000" w:sz="4" w:space="0"/>
              <w:left w:val="single" w:color="000000" w:sz="8" w:space="0"/>
              <w:bottom w:val="single" w:color="000000" w:sz="4" w:space="0"/>
              <w:right w:val="single" w:color="000000" w:sz="4" w:space="0"/>
            </w:tcBorders>
            <w:vAlign w:val="center"/>
          </w:tcPr>
          <w:p w14:paraId="1A0D27EA">
            <w:pPr>
              <w:rPr>
                <w:rFonts w:hint="eastAsia" w:ascii="宋体" w:hAnsi="宋体" w:eastAsia="宋体" w:cs="Times New Roman"/>
                <w:bCs/>
                <w:szCs w:val="21"/>
              </w:rPr>
            </w:pPr>
            <w:r>
              <w:rPr>
                <w:rFonts w:hint="eastAsia" w:ascii="宋体" w:hAnsi="宋体" w:eastAsia="宋体" w:cs="Times New Roman"/>
                <w:bCs/>
                <w:szCs w:val="21"/>
              </w:rPr>
              <w:t>序号</w:t>
            </w:r>
          </w:p>
        </w:tc>
        <w:tc>
          <w:tcPr>
            <w:tcW w:w="959" w:type="dxa"/>
            <w:tcBorders>
              <w:top w:val="single" w:color="000000" w:sz="4" w:space="0"/>
              <w:left w:val="single" w:color="000000" w:sz="4" w:space="0"/>
              <w:bottom w:val="single" w:color="000000" w:sz="4" w:space="0"/>
              <w:right w:val="single" w:color="000000" w:sz="4" w:space="0"/>
            </w:tcBorders>
            <w:vAlign w:val="center"/>
          </w:tcPr>
          <w:p w14:paraId="05C100F2">
            <w:pPr>
              <w:rPr>
                <w:rFonts w:hint="eastAsia" w:ascii="宋体" w:hAnsi="宋体" w:eastAsia="宋体" w:cs="Times New Roman"/>
                <w:bCs/>
                <w:szCs w:val="21"/>
              </w:rPr>
            </w:pPr>
            <w:r>
              <w:rPr>
                <w:rFonts w:hint="eastAsia" w:ascii="宋体" w:hAnsi="宋体" w:eastAsia="宋体" w:cs="Times New Roman"/>
                <w:bCs/>
                <w:szCs w:val="21"/>
              </w:rPr>
              <w:t>测试项名称</w:t>
            </w:r>
          </w:p>
        </w:tc>
        <w:tc>
          <w:tcPr>
            <w:tcW w:w="1069" w:type="dxa"/>
            <w:tcBorders>
              <w:top w:val="single" w:color="000000" w:sz="4" w:space="0"/>
              <w:left w:val="single" w:color="000000" w:sz="4" w:space="0"/>
              <w:bottom w:val="single" w:color="000000" w:sz="4" w:space="0"/>
              <w:right w:val="single" w:color="000000" w:sz="4" w:space="0"/>
            </w:tcBorders>
            <w:vAlign w:val="center"/>
          </w:tcPr>
          <w:p w14:paraId="584DFB96">
            <w:pPr>
              <w:rPr>
                <w:rFonts w:hint="eastAsia" w:ascii="宋体" w:hAnsi="宋体" w:eastAsia="宋体" w:cs="Times New Roman"/>
                <w:bCs/>
                <w:szCs w:val="21"/>
              </w:rPr>
            </w:pPr>
            <w:r>
              <w:rPr>
                <w:rFonts w:hint="eastAsia" w:ascii="宋体" w:hAnsi="宋体" w:eastAsia="宋体" w:cs="Times New Roman"/>
                <w:bCs/>
                <w:szCs w:val="21"/>
              </w:rPr>
              <w:t>测试项用例编号</w:t>
            </w:r>
          </w:p>
        </w:tc>
        <w:tc>
          <w:tcPr>
            <w:tcW w:w="959" w:type="dxa"/>
            <w:tcBorders>
              <w:top w:val="single" w:color="000000" w:sz="4" w:space="0"/>
              <w:left w:val="single" w:color="000000" w:sz="4" w:space="0"/>
              <w:bottom w:val="single" w:color="000000" w:sz="4" w:space="0"/>
              <w:right w:val="single" w:color="000000" w:sz="4" w:space="0"/>
            </w:tcBorders>
            <w:vAlign w:val="center"/>
          </w:tcPr>
          <w:p w14:paraId="42B981C2">
            <w:pPr>
              <w:rPr>
                <w:rFonts w:hint="eastAsia" w:ascii="宋体" w:hAnsi="宋体" w:eastAsia="宋体" w:cs="Times New Roman"/>
                <w:bCs/>
                <w:szCs w:val="21"/>
              </w:rPr>
            </w:pPr>
            <w:r>
              <w:rPr>
                <w:rFonts w:hint="eastAsia" w:ascii="宋体" w:hAnsi="宋体" w:eastAsia="宋体" w:cs="Times New Roman"/>
                <w:bCs/>
                <w:szCs w:val="21"/>
              </w:rPr>
              <w:t>测试目的</w:t>
            </w:r>
          </w:p>
        </w:tc>
        <w:tc>
          <w:tcPr>
            <w:tcW w:w="959" w:type="dxa"/>
            <w:tcBorders>
              <w:top w:val="single" w:color="000000" w:sz="4" w:space="0"/>
              <w:left w:val="single" w:color="000000" w:sz="4" w:space="0"/>
              <w:bottom w:val="single" w:color="000000" w:sz="4" w:space="0"/>
              <w:right w:val="single" w:color="000000" w:sz="4" w:space="0"/>
            </w:tcBorders>
            <w:vAlign w:val="center"/>
          </w:tcPr>
          <w:p w14:paraId="61B3C844">
            <w:pPr>
              <w:rPr>
                <w:rFonts w:hint="eastAsia" w:ascii="宋体" w:hAnsi="宋体" w:eastAsia="宋体" w:cs="Times New Roman"/>
                <w:bCs/>
                <w:szCs w:val="21"/>
              </w:rPr>
            </w:pPr>
            <w:r>
              <w:rPr>
                <w:rFonts w:hint="eastAsia" w:ascii="宋体" w:hAnsi="宋体" w:eastAsia="宋体" w:cs="Times New Roman"/>
                <w:bCs/>
                <w:szCs w:val="21"/>
              </w:rPr>
              <w:t>前置条件</w:t>
            </w:r>
          </w:p>
        </w:tc>
        <w:tc>
          <w:tcPr>
            <w:tcW w:w="959" w:type="dxa"/>
            <w:tcBorders>
              <w:top w:val="single" w:color="000000" w:sz="4" w:space="0"/>
              <w:left w:val="single" w:color="000000" w:sz="4" w:space="0"/>
              <w:bottom w:val="single" w:color="000000" w:sz="4" w:space="0"/>
              <w:right w:val="single" w:color="000000" w:sz="4" w:space="0"/>
            </w:tcBorders>
            <w:vAlign w:val="center"/>
          </w:tcPr>
          <w:p w14:paraId="4916BBE8">
            <w:pPr>
              <w:rPr>
                <w:rFonts w:hint="eastAsia" w:ascii="宋体" w:hAnsi="宋体" w:eastAsia="宋体" w:cs="Times New Roman"/>
                <w:bCs/>
                <w:szCs w:val="21"/>
              </w:rPr>
            </w:pPr>
            <w:r>
              <w:rPr>
                <w:rFonts w:hint="eastAsia" w:ascii="宋体" w:hAnsi="宋体" w:eastAsia="宋体" w:cs="Times New Roman"/>
                <w:bCs/>
                <w:szCs w:val="21"/>
              </w:rPr>
              <w:t>操作步骤描述</w:t>
            </w:r>
          </w:p>
        </w:tc>
        <w:tc>
          <w:tcPr>
            <w:tcW w:w="959" w:type="dxa"/>
            <w:tcBorders>
              <w:top w:val="single" w:color="000000" w:sz="4" w:space="0"/>
              <w:left w:val="single" w:color="000000" w:sz="4" w:space="0"/>
              <w:bottom w:val="single" w:color="000000" w:sz="4" w:space="0"/>
              <w:right w:val="single" w:color="000000" w:sz="4" w:space="0"/>
            </w:tcBorders>
            <w:vAlign w:val="center"/>
          </w:tcPr>
          <w:p w14:paraId="0833A002">
            <w:pPr>
              <w:rPr>
                <w:rFonts w:hint="eastAsia" w:ascii="宋体" w:hAnsi="宋体" w:eastAsia="宋体" w:cs="Times New Roman"/>
                <w:bCs/>
                <w:szCs w:val="21"/>
              </w:rPr>
            </w:pPr>
            <w:r>
              <w:rPr>
                <w:rFonts w:hint="eastAsia" w:ascii="宋体" w:hAnsi="宋体" w:eastAsia="宋体" w:cs="Times New Roman"/>
                <w:bCs/>
                <w:szCs w:val="21"/>
              </w:rPr>
              <w:t>期望结果</w:t>
            </w:r>
          </w:p>
        </w:tc>
        <w:tc>
          <w:tcPr>
            <w:tcW w:w="959" w:type="dxa"/>
            <w:tcBorders>
              <w:top w:val="single" w:color="000000" w:sz="4" w:space="0"/>
              <w:left w:val="single" w:color="000000" w:sz="4" w:space="0"/>
              <w:bottom w:val="single" w:color="000000" w:sz="4" w:space="0"/>
              <w:right w:val="single" w:color="000000" w:sz="4" w:space="0"/>
            </w:tcBorders>
            <w:vAlign w:val="center"/>
          </w:tcPr>
          <w:p w14:paraId="3F8E0F58">
            <w:pPr>
              <w:rPr>
                <w:rFonts w:hint="eastAsia" w:ascii="宋体" w:hAnsi="宋体" w:eastAsia="宋体" w:cs="Times New Roman"/>
                <w:bCs/>
                <w:szCs w:val="21"/>
              </w:rPr>
            </w:pPr>
            <w:r>
              <w:rPr>
                <w:rFonts w:hint="eastAsia" w:ascii="宋体" w:hAnsi="宋体" w:eastAsia="宋体" w:cs="Times New Roman"/>
                <w:bCs/>
                <w:szCs w:val="21"/>
              </w:rPr>
              <w:t>实际测试结果</w:t>
            </w:r>
          </w:p>
        </w:tc>
        <w:tc>
          <w:tcPr>
            <w:tcW w:w="959" w:type="dxa"/>
            <w:tcBorders>
              <w:top w:val="single" w:color="000000" w:sz="4" w:space="0"/>
              <w:left w:val="single" w:color="000000" w:sz="4" w:space="0"/>
              <w:bottom w:val="single" w:color="000000" w:sz="4" w:space="0"/>
              <w:right w:val="single" w:color="000000" w:sz="4" w:space="0"/>
            </w:tcBorders>
            <w:vAlign w:val="center"/>
          </w:tcPr>
          <w:p w14:paraId="47EF79A9">
            <w:pPr>
              <w:rPr>
                <w:rFonts w:hint="eastAsia" w:ascii="宋体" w:hAnsi="宋体" w:eastAsia="宋体" w:cs="Times New Roman"/>
                <w:bCs/>
                <w:szCs w:val="21"/>
              </w:rPr>
            </w:pPr>
            <w:r>
              <w:rPr>
                <w:rFonts w:hint="eastAsia" w:ascii="宋体" w:hAnsi="宋体" w:eastAsia="宋体" w:cs="Times New Roman"/>
                <w:bCs/>
                <w:szCs w:val="21"/>
              </w:rPr>
              <w:t>缺陷ID</w:t>
            </w:r>
          </w:p>
        </w:tc>
        <w:tc>
          <w:tcPr>
            <w:tcW w:w="684" w:type="dxa"/>
            <w:tcBorders>
              <w:top w:val="single" w:color="000000" w:sz="4" w:space="0"/>
              <w:left w:val="single" w:color="000000" w:sz="4" w:space="0"/>
              <w:bottom w:val="single" w:color="000000" w:sz="4" w:space="0"/>
              <w:right w:val="single" w:color="000000" w:sz="4" w:space="0"/>
            </w:tcBorders>
            <w:vAlign w:val="center"/>
          </w:tcPr>
          <w:p w14:paraId="491B284D">
            <w:pPr>
              <w:rPr>
                <w:rFonts w:hint="eastAsia" w:ascii="宋体" w:hAnsi="宋体" w:eastAsia="宋体" w:cs="Times New Roman"/>
                <w:bCs/>
                <w:szCs w:val="21"/>
              </w:rPr>
            </w:pPr>
            <w:r>
              <w:rPr>
                <w:rFonts w:hint="eastAsia" w:ascii="宋体" w:hAnsi="宋体" w:eastAsia="宋体" w:cs="Times New Roman"/>
                <w:bCs/>
                <w:szCs w:val="21"/>
              </w:rPr>
              <w:t>测试数据</w:t>
            </w:r>
          </w:p>
        </w:tc>
        <w:tc>
          <w:tcPr>
            <w:tcW w:w="491" w:type="dxa"/>
            <w:tcBorders>
              <w:top w:val="single" w:color="000000" w:sz="4" w:space="0"/>
              <w:left w:val="single" w:color="000000" w:sz="4" w:space="0"/>
              <w:bottom w:val="single" w:color="000000" w:sz="4" w:space="0"/>
              <w:right w:val="single" w:color="000000" w:sz="8" w:space="0"/>
            </w:tcBorders>
            <w:vAlign w:val="center"/>
          </w:tcPr>
          <w:p w14:paraId="31E5FEFF">
            <w:pPr>
              <w:rPr>
                <w:rFonts w:hint="eastAsia" w:ascii="宋体" w:hAnsi="宋体" w:eastAsia="宋体" w:cs="Times New Roman"/>
                <w:bCs/>
                <w:szCs w:val="21"/>
              </w:rPr>
            </w:pPr>
            <w:r>
              <w:rPr>
                <w:rFonts w:hint="eastAsia" w:ascii="宋体" w:hAnsi="宋体" w:eastAsia="宋体" w:cs="Times New Roman"/>
                <w:bCs/>
                <w:szCs w:val="21"/>
              </w:rPr>
              <w:t>备注</w:t>
            </w:r>
          </w:p>
        </w:tc>
      </w:tr>
      <w:tr w14:paraId="4ABA16DE">
        <w:tblPrEx>
          <w:tblCellMar>
            <w:top w:w="0" w:type="dxa"/>
            <w:left w:w="108" w:type="dxa"/>
            <w:bottom w:w="0" w:type="dxa"/>
            <w:right w:w="108" w:type="dxa"/>
          </w:tblCellMar>
        </w:tblPrEx>
        <w:trPr>
          <w:trHeight w:val="288" w:hRule="atLeast"/>
          <w:jc w:val="center"/>
        </w:trPr>
        <w:tc>
          <w:tcPr>
            <w:tcW w:w="525" w:type="dxa"/>
            <w:tcBorders>
              <w:top w:val="single" w:color="000000" w:sz="4" w:space="0"/>
              <w:left w:val="single" w:color="000000" w:sz="8" w:space="0"/>
              <w:bottom w:val="single" w:color="000000" w:sz="4" w:space="0"/>
              <w:right w:val="single" w:color="000000" w:sz="4" w:space="0"/>
            </w:tcBorders>
            <w:vAlign w:val="center"/>
          </w:tcPr>
          <w:p w14:paraId="090D2733">
            <w:pPr>
              <w:widowControl/>
              <w:jc w:val="center"/>
              <w:textAlignment w:val="center"/>
              <w:rPr>
                <w:rFonts w:hint="eastAsia" w:ascii="宋体" w:hAnsi="宋体" w:eastAsia="宋体" w:cs="宋体"/>
                <w:color w:val="000000"/>
                <w:szCs w:val="21"/>
              </w:rPr>
            </w:pPr>
          </w:p>
        </w:tc>
        <w:tc>
          <w:tcPr>
            <w:tcW w:w="959" w:type="dxa"/>
            <w:tcBorders>
              <w:top w:val="single" w:color="000000" w:sz="4" w:space="0"/>
              <w:left w:val="single" w:color="000000" w:sz="4" w:space="0"/>
              <w:bottom w:val="single" w:color="000000" w:sz="4" w:space="0"/>
              <w:right w:val="single" w:color="000000" w:sz="4" w:space="0"/>
            </w:tcBorders>
            <w:vAlign w:val="center"/>
          </w:tcPr>
          <w:p w14:paraId="58A58A92">
            <w:pPr>
              <w:rPr>
                <w:rFonts w:hint="eastAsia" w:ascii="宋体" w:hAnsi="宋体" w:eastAsia="宋体" w:cs="宋体"/>
                <w:color w:val="000000"/>
                <w:szCs w:val="21"/>
              </w:rPr>
            </w:pPr>
          </w:p>
        </w:tc>
        <w:tc>
          <w:tcPr>
            <w:tcW w:w="1069" w:type="dxa"/>
            <w:tcBorders>
              <w:top w:val="single" w:color="000000" w:sz="4" w:space="0"/>
              <w:left w:val="single" w:color="000000" w:sz="4" w:space="0"/>
              <w:bottom w:val="single" w:color="000000" w:sz="4" w:space="0"/>
              <w:right w:val="single" w:color="000000" w:sz="4" w:space="0"/>
            </w:tcBorders>
            <w:vAlign w:val="center"/>
          </w:tcPr>
          <w:p w14:paraId="61C1E1F9">
            <w:pPr>
              <w:rPr>
                <w:rFonts w:hint="eastAsia" w:ascii="宋体" w:hAnsi="宋体" w:eastAsia="宋体" w:cs="宋体"/>
                <w:color w:val="000000"/>
                <w:szCs w:val="21"/>
              </w:rPr>
            </w:pPr>
          </w:p>
        </w:tc>
        <w:tc>
          <w:tcPr>
            <w:tcW w:w="959" w:type="dxa"/>
            <w:tcBorders>
              <w:top w:val="single" w:color="000000" w:sz="4" w:space="0"/>
              <w:left w:val="single" w:color="000000" w:sz="4" w:space="0"/>
              <w:bottom w:val="single" w:color="000000" w:sz="4" w:space="0"/>
              <w:right w:val="single" w:color="000000" w:sz="4" w:space="0"/>
            </w:tcBorders>
            <w:vAlign w:val="center"/>
          </w:tcPr>
          <w:p w14:paraId="6606EC9D">
            <w:pPr>
              <w:rPr>
                <w:rFonts w:hint="eastAsia" w:ascii="宋体" w:hAnsi="宋体" w:eastAsia="宋体" w:cs="宋体"/>
                <w:color w:val="000000"/>
                <w:szCs w:val="21"/>
              </w:rPr>
            </w:pPr>
          </w:p>
        </w:tc>
        <w:tc>
          <w:tcPr>
            <w:tcW w:w="959" w:type="dxa"/>
            <w:tcBorders>
              <w:top w:val="single" w:color="000000" w:sz="4" w:space="0"/>
              <w:left w:val="single" w:color="000000" w:sz="4" w:space="0"/>
              <w:bottom w:val="single" w:color="000000" w:sz="4" w:space="0"/>
              <w:right w:val="single" w:color="000000" w:sz="4" w:space="0"/>
            </w:tcBorders>
            <w:vAlign w:val="center"/>
          </w:tcPr>
          <w:p w14:paraId="32B0371A">
            <w:pPr>
              <w:rPr>
                <w:rFonts w:hint="eastAsia" w:ascii="宋体" w:hAnsi="宋体" w:eastAsia="宋体" w:cs="宋体"/>
                <w:color w:val="000000"/>
                <w:szCs w:val="21"/>
              </w:rPr>
            </w:pPr>
          </w:p>
        </w:tc>
        <w:tc>
          <w:tcPr>
            <w:tcW w:w="959" w:type="dxa"/>
            <w:tcBorders>
              <w:top w:val="single" w:color="000000" w:sz="4" w:space="0"/>
              <w:left w:val="single" w:color="000000" w:sz="4" w:space="0"/>
              <w:bottom w:val="single" w:color="000000" w:sz="4" w:space="0"/>
              <w:right w:val="single" w:color="000000" w:sz="4" w:space="0"/>
            </w:tcBorders>
            <w:vAlign w:val="center"/>
          </w:tcPr>
          <w:p w14:paraId="2D3EA1C9">
            <w:pPr>
              <w:rPr>
                <w:rFonts w:hint="eastAsia" w:ascii="宋体" w:hAnsi="宋体" w:eastAsia="宋体" w:cs="宋体"/>
                <w:color w:val="000000"/>
                <w:szCs w:val="21"/>
              </w:rPr>
            </w:pPr>
          </w:p>
        </w:tc>
        <w:tc>
          <w:tcPr>
            <w:tcW w:w="959" w:type="dxa"/>
            <w:tcBorders>
              <w:top w:val="single" w:color="000000" w:sz="4" w:space="0"/>
              <w:left w:val="single" w:color="000000" w:sz="4" w:space="0"/>
              <w:bottom w:val="single" w:color="000000" w:sz="4" w:space="0"/>
              <w:right w:val="single" w:color="000000" w:sz="4" w:space="0"/>
            </w:tcBorders>
            <w:vAlign w:val="center"/>
          </w:tcPr>
          <w:p w14:paraId="56D15E7B">
            <w:pPr>
              <w:rPr>
                <w:rFonts w:hint="eastAsia" w:ascii="宋体" w:hAnsi="宋体" w:eastAsia="宋体" w:cs="宋体"/>
                <w:color w:val="000000"/>
                <w:szCs w:val="21"/>
              </w:rPr>
            </w:pPr>
          </w:p>
        </w:tc>
        <w:tc>
          <w:tcPr>
            <w:tcW w:w="959" w:type="dxa"/>
            <w:tcBorders>
              <w:top w:val="single" w:color="000000" w:sz="4" w:space="0"/>
              <w:left w:val="single" w:color="000000" w:sz="4" w:space="0"/>
              <w:bottom w:val="single" w:color="000000" w:sz="4" w:space="0"/>
              <w:right w:val="single" w:color="000000" w:sz="4" w:space="0"/>
            </w:tcBorders>
            <w:vAlign w:val="center"/>
          </w:tcPr>
          <w:p w14:paraId="392272F2">
            <w:pPr>
              <w:rPr>
                <w:rFonts w:hint="eastAsia" w:ascii="宋体" w:hAnsi="宋体" w:eastAsia="宋体" w:cs="宋体"/>
                <w:color w:val="000000"/>
                <w:szCs w:val="21"/>
              </w:rPr>
            </w:pPr>
          </w:p>
        </w:tc>
        <w:tc>
          <w:tcPr>
            <w:tcW w:w="959" w:type="dxa"/>
            <w:tcBorders>
              <w:top w:val="single" w:color="000000" w:sz="4" w:space="0"/>
              <w:left w:val="single" w:color="000000" w:sz="4" w:space="0"/>
              <w:bottom w:val="single" w:color="000000" w:sz="4" w:space="0"/>
              <w:right w:val="single" w:color="000000" w:sz="4" w:space="0"/>
            </w:tcBorders>
            <w:vAlign w:val="center"/>
          </w:tcPr>
          <w:p w14:paraId="79A074B8">
            <w:pPr>
              <w:rPr>
                <w:rFonts w:hint="eastAsia" w:ascii="宋体" w:hAnsi="宋体" w:eastAsia="宋体" w:cs="宋体"/>
                <w:color w:val="000000"/>
                <w:szCs w:val="21"/>
              </w:rPr>
            </w:pPr>
          </w:p>
        </w:tc>
        <w:tc>
          <w:tcPr>
            <w:tcW w:w="684" w:type="dxa"/>
            <w:tcBorders>
              <w:top w:val="single" w:color="000000" w:sz="4" w:space="0"/>
              <w:left w:val="single" w:color="000000" w:sz="4" w:space="0"/>
              <w:bottom w:val="single" w:color="000000" w:sz="4" w:space="0"/>
              <w:right w:val="single" w:color="000000" w:sz="4" w:space="0"/>
            </w:tcBorders>
            <w:vAlign w:val="center"/>
          </w:tcPr>
          <w:p w14:paraId="1BAAA9A3">
            <w:pPr>
              <w:rPr>
                <w:rFonts w:hint="eastAsia" w:ascii="宋体" w:hAnsi="宋体" w:eastAsia="宋体" w:cs="宋体"/>
                <w:color w:val="000000"/>
                <w:szCs w:val="21"/>
              </w:rPr>
            </w:pPr>
          </w:p>
        </w:tc>
        <w:tc>
          <w:tcPr>
            <w:tcW w:w="491" w:type="dxa"/>
            <w:tcBorders>
              <w:top w:val="single" w:color="000000" w:sz="4" w:space="0"/>
              <w:left w:val="single" w:color="000000" w:sz="4" w:space="0"/>
              <w:bottom w:val="single" w:color="000000" w:sz="4" w:space="0"/>
              <w:right w:val="single" w:color="000000" w:sz="8" w:space="0"/>
            </w:tcBorders>
            <w:vAlign w:val="center"/>
          </w:tcPr>
          <w:p w14:paraId="7D3A902D">
            <w:pPr>
              <w:rPr>
                <w:rFonts w:hint="eastAsia" w:ascii="宋体" w:hAnsi="宋体" w:eastAsia="宋体" w:cs="宋体"/>
                <w:color w:val="000000"/>
                <w:szCs w:val="21"/>
              </w:rPr>
            </w:pPr>
          </w:p>
        </w:tc>
      </w:tr>
      <w:tr w14:paraId="7455A02B">
        <w:tblPrEx>
          <w:tblCellMar>
            <w:top w:w="0" w:type="dxa"/>
            <w:left w:w="108" w:type="dxa"/>
            <w:bottom w:w="0" w:type="dxa"/>
            <w:right w:w="108" w:type="dxa"/>
          </w:tblCellMar>
        </w:tblPrEx>
        <w:trPr>
          <w:trHeight w:val="288" w:hRule="atLeast"/>
          <w:jc w:val="center"/>
        </w:trPr>
        <w:tc>
          <w:tcPr>
            <w:tcW w:w="525" w:type="dxa"/>
            <w:tcBorders>
              <w:top w:val="single" w:color="000000" w:sz="4" w:space="0"/>
              <w:left w:val="single" w:color="000000" w:sz="8" w:space="0"/>
              <w:bottom w:val="single" w:color="000000" w:sz="4" w:space="0"/>
              <w:right w:val="single" w:color="000000" w:sz="4" w:space="0"/>
            </w:tcBorders>
            <w:vAlign w:val="center"/>
          </w:tcPr>
          <w:p w14:paraId="600C1AB0">
            <w:pPr>
              <w:widowControl/>
              <w:jc w:val="center"/>
              <w:textAlignment w:val="center"/>
              <w:rPr>
                <w:rFonts w:hint="eastAsia" w:ascii="宋体" w:hAnsi="宋体" w:eastAsia="宋体" w:cs="宋体"/>
                <w:color w:val="000000"/>
                <w:szCs w:val="21"/>
              </w:rPr>
            </w:pPr>
          </w:p>
        </w:tc>
        <w:tc>
          <w:tcPr>
            <w:tcW w:w="959" w:type="dxa"/>
            <w:tcBorders>
              <w:top w:val="single" w:color="000000" w:sz="4" w:space="0"/>
              <w:left w:val="single" w:color="000000" w:sz="4" w:space="0"/>
              <w:bottom w:val="single" w:color="000000" w:sz="4" w:space="0"/>
              <w:right w:val="single" w:color="000000" w:sz="4" w:space="0"/>
            </w:tcBorders>
            <w:vAlign w:val="center"/>
          </w:tcPr>
          <w:p w14:paraId="4B68BC2F">
            <w:pPr>
              <w:rPr>
                <w:rFonts w:hint="eastAsia" w:ascii="宋体" w:hAnsi="宋体" w:eastAsia="宋体" w:cs="宋体"/>
                <w:color w:val="000000"/>
                <w:szCs w:val="21"/>
              </w:rPr>
            </w:pPr>
          </w:p>
        </w:tc>
        <w:tc>
          <w:tcPr>
            <w:tcW w:w="1069" w:type="dxa"/>
            <w:tcBorders>
              <w:top w:val="single" w:color="000000" w:sz="4" w:space="0"/>
              <w:left w:val="single" w:color="000000" w:sz="4" w:space="0"/>
              <w:bottom w:val="single" w:color="000000" w:sz="4" w:space="0"/>
              <w:right w:val="single" w:color="000000" w:sz="4" w:space="0"/>
            </w:tcBorders>
            <w:vAlign w:val="center"/>
          </w:tcPr>
          <w:p w14:paraId="0C0846A5">
            <w:pPr>
              <w:rPr>
                <w:rFonts w:hint="eastAsia" w:ascii="宋体" w:hAnsi="宋体" w:eastAsia="宋体" w:cs="宋体"/>
                <w:color w:val="000000"/>
                <w:szCs w:val="21"/>
              </w:rPr>
            </w:pPr>
          </w:p>
        </w:tc>
        <w:tc>
          <w:tcPr>
            <w:tcW w:w="959" w:type="dxa"/>
            <w:tcBorders>
              <w:top w:val="single" w:color="000000" w:sz="4" w:space="0"/>
              <w:left w:val="single" w:color="000000" w:sz="4" w:space="0"/>
              <w:bottom w:val="single" w:color="000000" w:sz="4" w:space="0"/>
              <w:right w:val="single" w:color="000000" w:sz="4" w:space="0"/>
            </w:tcBorders>
            <w:vAlign w:val="center"/>
          </w:tcPr>
          <w:p w14:paraId="348AED2D">
            <w:pPr>
              <w:rPr>
                <w:rFonts w:hint="eastAsia" w:ascii="宋体" w:hAnsi="宋体" w:eastAsia="宋体" w:cs="宋体"/>
                <w:color w:val="000000"/>
                <w:szCs w:val="21"/>
              </w:rPr>
            </w:pPr>
          </w:p>
        </w:tc>
        <w:tc>
          <w:tcPr>
            <w:tcW w:w="959" w:type="dxa"/>
            <w:tcBorders>
              <w:top w:val="single" w:color="000000" w:sz="4" w:space="0"/>
              <w:left w:val="single" w:color="000000" w:sz="4" w:space="0"/>
              <w:bottom w:val="single" w:color="000000" w:sz="4" w:space="0"/>
              <w:right w:val="single" w:color="000000" w:sz="4" w:space="0"/>
            </w:tcBorders>
            <w:vAlign w:val="center"/>
          </w:tcPr>
          <w:p w14:paraId="50B9AAE4">
            <w:pPr>
              <w:rPr>
                <w:rFonts w:hint="eastAsia" w:ascii="宋体" w:hAnsi="宋体" w:eastAsia="宋体" w:cs="宋体"/>
                <w:color w:val="000000"/>
                <w:szCs w:val="21"/>
              </w:rPr>
            </w:pPr>
          </w:p>
        </w:tc>
        <w:tc>
          <w:tcPr>
            <w:tcW w:w="959" w:type="dxa"/>
            <w:tcBorders>
              <w:top w:val="single" w:color="000000" w:sz="4" w:space="0"/>
              <w:left w:val="single" w:color="000000" w:sz="4" w:space="0"/>
              <w:bottom w:val="single" w:color="000000" w:sz="4" w:space="0"/>
              <w:right w:val="single" w:color="000000" w:sz="4" w:space="0"/>
            </w:tcBorders>
            <w:vAlign w:val="center"/>
          </w:tcPr>
          <w:p w14:paraId="7DDDDAF8">
            <w:pPr>
              <w:rPr>
                <w:rFonts w:hint="eastAsia" w:ascii="宋体" w:hAnsi="宋体" w:eastAsia="宋体" w:cs="宋体"/>
                <w:color w:val="000000"/>
                <w:szCs w:val="21"/>
              </w:rPr>
            </w:pPr>
          </w:p>
        </w:tc>
        <w:tc>
          <w:tcPr>
            <w:tcW w:w="959" w:type="dxa"/>
            <w:tcBorders>
              <w:top w:val="single" w:color="000000" w:sz="4" w:space="0"/>
              <w:left w:val="single" w:color="000000" w:sz="4" w:space="0"/>
              <w:bottom w:val="single" w:color="000000" w:sz="4" w:space="0"/>
              <w:right w:val="single" w:color="000000" w:sz="4" w:space="0"/>
            </w:tcBorders>
            <w:vAlign w:val="center"/>
          </w:tcPr>
          <w:p w14:paraId="43265CBF">
            <w:pPr>
              <w:rPr>
                <w:rFonts w:hint="eastAsia" w:ascii="宋体" w:hAnsi="宋体" w:eastAsia="宋体" w:cs="宋体"/>
                <w:color w:val="000000"/>
                <w:szCs w:val="21"/>
              </w:rPr>
            </w:pPr>
          </w:p>
        </w:tc>
        <w:tc>
          <w:tcPr>
            <w:tcW w:w="959" w:type="dxa"/>
            <w:tcBorders>
              <w:top w:val="single" w:color="000000" w:sz="4" w:space="0"/>
              <w:left w:val="single" w:color="000000" w:sz="4" w:space="0"/>
              <w:bottom w:val="single" w:color="000000" w:sz="4" w:space="0"/>
              <w:right w:val="single" w:color="000000" w:sz="4" w:space="0"/>
            </w:tcBorders>
            <w:vAlign w:val="center"/>
          </w:tcPr>
          <w:p w14:paraId="31C0E095">
            <w:pPr>
              <w:rPr>
                <w:rFonts w:hint="eastAsia" w:ascii="宋体" w:hAnsi="宋体" w:eastAsia="宋体" w:cs="宋体"/>
                <w:color w:val="000000"/>
                <w:szCs w:val="21"/>
              </w:rPr>
            </w:pPr>
          </w:p>
        </w:tc>
        <w:tc>
          <w:tcPr>
            <w:tcW w:w="959" w:type="dxa"/>
            <w:tcBorders>
              <w:top w:val="single" w:color="000000" w:sz="4" w:space="0"/>
              <w:left w:val="single" w:color="000000" w:sz="4" w:space="0"/>
              <w:bottom w:val="single" w:color="000000" w:sz="4" w:space="0"/>
              <w:right w:val="single" w:color="000000" w:sz="4" w:space="0"/>
            </w:tcBorders>
            <w:vAlign w:val="center"/>
          </w:tcPr>
          <w:p w14:paraId="4F747BC2">
            <w:pPr>
              <w:rPr>
                <w:rFonts w:hint="eastAsia" w:ascii="宋体" w:hAnsi="宋体" w:eastAsia="宋体" w:cs="宋体"/>
                <w:color w:val="000000"/>
                <w:szCs w:val="21"/>
              </w:rPr>
            </w:pPr>
          </w:p>
        </w:tc>
        <w:tc>
          <w:tcPr>
            <w:tcW w:w="684" w:type="dxa"/>
            <w:tcBorders>
              <w:top w:val="single" w:color="000000" w:sz="4" w:space="0"/>
              <w:left w:val="single" w:color="000000" w:sz="4" w:space="0"/>
              <w:bottom w:val="single" w:color="000000" w:sz="4" w:space="0"/>
              <w:right w:val="single" w:color="000000" w:sz="4" w:space="0"/>
            </w:tcBorders>
            <w:vAlign w:val="center"/>
          </w:tcPr>
          <w:p w14:paraId="42BCB431">
            <w:pPr>
              <w:rPr>
                <w:rFonts w:hint="eastAsia" w:ascii="宋体" w:hAnsi="宋体" w:eastAsia="宋体" w:cs="宋体"/>
                <w:color w:val="000000"/>
                <w:szCs w:val="21"/>
              </w:rPr>
            </w:pPr>
          </w:p>
        </w:tc>
        <w:tc>
          <w:tcPr>
            <w:tcW w:w="491" w:type="dxa"/>
            <w:tcBorders>
              <w:top w:val="single" w:color="000000" w:sz="4" w:space="0"/>
              <w:left w:val="single" w:color="000000" w:sz="4" w:space="0"/>
              <w:bottom w:val="single" w:color="000000" w:sz="4" w:space="0"/>
              <w:right w:val="single" w:color="000000" w:sz="8" w:space="0"/>
            </w:tcBorders>
            <w:vAlign w:val="center"/>
          </w:tcPr>
          <w:p w14:paraId="5C599929">
            <w:pPr>
              <w:rPr>
                <w:rFonts w:hint="eastAsia" w:ascii="宋体" w:hAnsi="宋体" w:eastAsia="宋体" w:cs="宋体"/>
                <w:color w:val="000000"/>
                <w:szCs w:val="21"/>
              </w:rPr>
            </w:pPr>
          </w:p>
        </w:tc>
      </w:tr>
      <w:tr w14:paraId="649AA60A">
        <w:tblPrEx>
          <w:tblCellMar>
            <w:top w:w="0" w:type="dxa"/>
            <w:left w:w="108" w:type="dxa"/>
            <w:bottom w:w="0" w:type="dxa"/>
            <w:right w:w="108" w:type="dxa"/>
          </w:tblCellMar>
        </w:tblPrEx>
        <w:trPr>
          <w:trHeight w:val="288" w:hRule="atLeast"/>
          <w:jc w:val="center"/>
        </w:trPr>
        <w:tc>
          <w:tcPr>
            <w:tcW w:w="525" w:type="dxa"/>
            <w:tcBorders>
              <w:top w:val="single" w:color="000000" w:sz="4" w:space="0"/>
              <w:left w:val="single" w:color="000000" w:sz="8" w:space="0"/>
              <w:bottom w:val="single" w:color="000000" w:sz="8" w:space="0"/>
              <w:right w:val="single" w:color="000000" w:sz="4" w:space="0"/>
            </w:tcBorders>
            <w:vAlign w:val="center"/>
          </w:tcPr>
          <w:p w14:paraId="13EE8F81">
            <w:pPr>
              <w:widowControl/>
              <w:jc w:val="center"/>
              <w:textAlignment w:val="center"/>
              <w:rPr>
                <w:rFonts w:hint="eastAsia" w:ascii="宋体" w:hAnsi="宋体" w:eastAsia="宋体" w:cs="宋体"/>
                <w:color w:val="000000"/>
                <w:szCs w:val="21"/>
              </w:rPr>
            </w:pPr>
          </w:p>
        </w:tc>
        <w:tc>
          <w:tcPr>
            <w:tcW w:w="959" w:type="dxa"/>
            <w:tcBorders>
              <w:top w:val="single" w:color="000000" w:sz="4" w:space="0"/>
              <w:left w:val="single" w:color="000000" w:sz="4" w:space="0"/>
              <w:bottom w:val="single" w:color="000000" w:sz="8" w:space="0"/>
              <w:right w:val="single" w:color="000000" w:sz="4" w:space="0"/>
            </w:tcBorders>
            <w:vAlign w:val="center"/>
          </w:tcPr>
          <w:p w14:paraId="42040155">
            <w:pPr>
              <w:rPr>
                <w:rFonts w:hint="eastAsia" w:ascii="宋体" w:hAnsi="宋体" w:eastAsia="宋体" w:cs="宋体"/>
                <w:color w:val="000000"/>
                <w:szCs w:val="21"/>
              </w:rPr>
            </w:pPr>
          </w:p>
        </w:tc>
        <w:tc>
          <w:tcPr>
            <w:tcW w:w="1069" w:type="dxa"/>
            <w:tcBorders>
              <w:top w:val="single" w:color="000000" w:sz="4" w:space="0"/>
              <w:left w:val="single" w:color="000000" w:sz="4" w:space="0"/>
              <w:bottom w:val="single" w:color="000000" w:sz="8" w:space="0"/>
              <w:right w:val="single" w:color="000000" w:sz="4" w:space="0"/>
            </w:tcBorders>
            <w:vAlign w:val="center"/>
          </w:tcPr>
          <w:p w14:paraId="2EB3FFEF">
            <w:pPr>
              <w:rPr>
                <w:rFonts w:hint="eastAsia" w:ascii="宋体" w:hAnsi="宋体" w:eastAsia="宋体" w:cs="宋体"/>
                <w:color w:val="000000"/>
                <w:szCs w:val="21"/>
              </w:rPr>
            </w:pPr>
          </w:p>
        </w:tc>
        <w:tc>
          <w:tcPr>
            <w:tcW w:w="959" w:type="dxa"/>
            <w:tcBorders>
              <w:top w:val="single" w:color="000000" w:sz="4" w:space="0"/>
              <w:left w:val="single" w:color="000000" w:sz="4" w:space="0"/>
              <w:bottom w:val="single" w:color="000000" w:sz="8" w:space="0"/>
              <w:right w:val="single" w:color="000000" w:sz="4" w:space="0"/>
            </w:tcBorders>
            <w:vAlign w:val="center"/>
          </w:tcPr>
          <w:p w14:paraId="4A6E366F">
            <w:pPr>
              <w:rPr>
                <w:rFonts w:hint="eastAsia" w:ascii="宋体" w:hAnsi="宋体" w:eastAsia="宋体" w:cs="宋体"/>
                <w:color w:val="000000"/>
                <w:szCs w:val="21"/>
              </w:rPr>
            </w:pPr>
          </w:p>
        </w:tc>
        <w:tc>
          <w:tcPr>
            <w:tcW w:w="959" w:type="dxa"/>
            <w:tcBorders>
              <w:top w:val="single" w:color="000000" w:sz="4" w:space="0"/>
              <w:left w:val="single" w:color="000000" w:sz="4" w:space="0"/>
              <w:bottom w:val="single" w:color="000000" w:sz="8" w:space="0"/>
              <w:right w:val="single" w:color="000000" w:sz="4" w:space="0"/>
            </w:tcBorders>
            <w:vAlign w:val="center"/>
          </w:tcPr>
          <w:p w14:paraId="012B2C86">
            <w:pPr>
              <w:rPr>
                <w:rFonts w:hint="eastAsia" w:ascii="宋体" w:hAnsi="宋体" w:eastAsia="宋体" w:cs="宋体"/>
                <w:color w:val="000000"/>
                <w:szCs w:val="21"/>
              </w:rPr>
            </w:pPr>
          </w:p>
        </w:tc>
        <w:tc>
          <w:tcPr>
            <w:tcW w:w="959" w:type="dxa"/>
            <w:tcBorders>
              <w:top w:val="single" w:color="000000" w:sz="4" w:space="0"/>
              <w:left w:val="single" w:color="000000" w:sz="4" w:space="0"/>
              <w:bottom w:val="single" w:color="000000" w:sz="8" w:space="0"/>
              <w:right w:val="single" w:color="000000" w:sz="4" w:space="0"/>
            </w:tcBorders>
            <w:vAlign w:val="center"/>
          </w:tcPr>
          <w:p w14:paraId="7057CF3E">
            <w:pPr>
              <w:rPr>
                <w:rFonts w:hint="eastAsia" w:ascii="宋体" w:hAnsi="宋体" w:eastAsia="宋体" w:cs="宋体"/>
                <w:color w:val="000000"/>
                <w:szCs w:val="21"/>
              </w:rPr>
            </w:pPr>
          </w:p>
        </w:tc>
        <w:tc>
          <w:tcPr>
            <w:tcW w:w="959" w:type="dxa"/>
            <w:tcBorders>
              <w:top w:val="single" w:color="000000" w:sz="4" w:space="0"/>
              <w:left w:val="single" w:color="000000" w:sz="4" w:space="0"/>
              <w:bottom w:val="single" w:color="000000" w:sz="8" w:space="0"/>
              <w:right w:val="single" w:color="000000" w:sz="4" w:space="0"/>
            </w:tcBorders>
            <w:vAlign w:val="center"/>
          </w:tcPr>
          <w:p w14:paraId="73B67110">
            <w:pPr>
              <w:rPr>
                <w:rFonts w:hint="eastAsia" w:ascii="宋体" w:hAnsi="宋体" w:eastAsia="宋体" w:cs="宋体"/>
                <w:color w:val="000000"/>
                <w:szCs w:val="21"/>
              </w:rPr>
            </w:pPr>
          </w:p>
        </w:tc>
        <w:tc>
          <w:tcPr>
            <w:tcW w:w="959" w:type="dxa"/>
            <w:tcBorders>
              <w:top w:val="single" w:color="000000" w:sz="4" w:space="0"/>
              <w:left w:val="single" w:color="000000" w:sz="4" w:space="0"/>
              <w:bottom w:val="single" w:color="000000" w:sz="8" w:space="0"/>
              <w:right w:val="single" w:color="000000" w:sz="4" w:space="0"/>
            </w:tcBorders>
            <w:vAlign w:val="center"/>
          </w:tcPr>
          <w:p w14:paraId="391C5BA3">
            <w:pPr>
              <w:rPr>
                <w:rFonts w:hint="eastAsia" w:ascii="宋体" w:hAnsi="宋体" w:eastAsia="宋体" w:cs="宋体"/>
                <w:color w:val="000000"/>
                <w:szCs w:val="21"/>
              </w:rPr>
            </w:pPr>
          </w:p>
        </w:tc>
        <w:tc>
          <w:tcPr>
            <w:tcW w:w="959" w:type="dxa"/>
            <w:tcBorders>
              <w:top w:val="single" w:color="000000" w:sz="4" w:space="0"/>
              <w:left w:val="single" w:color="000000" w:sz="4" w:space="0"/>
              <w:bottom w:val="single" w:color="000000" w:sz="8" w:space="0"/>
              <w:right w:val="single" w:color="000000" w:sz="4" w:space="0"/>
            </w:tcBorders>
            <w:vAlign w:val="center"/>
          </w:tcPr>
          <w:p w14:paraId="0FF45A8E">
            <w:pPr>
              <w:rPr>
                <w:rFonts w:hint="eastAsia" w:ascii="宋体" w:hAnsi="宋体" w:eastAsia="宋体" w:cs="宋体"/>
                <w:color w:val="000000"/>
                <w:szCs w:val="21"/>
              </w:rPr>
            </w:pPr>
          </w:p>
        </w:tc>
        <w:tc>
          <w:tcPr>
            <w:tcW w:w="684" w:type="dxa"/>
            <w:tcBorders>
              <w:top w:val="single" w:color="000000" w:sz="4" w:space="0"/>
              <w:left w:val="single" w:color="000000" w:sz="4" w:space="0"/>
              <w:bottom w:val="single" w:color="000000" w:sz="8" w:space="0"/>
              <w:right w:val="single" w:color="000000" w:sz="4" w:space="0"/>
            </w:tcBorders>
            <w:vAlign w:val="center"/>
          </w:tcPr>
          <w:p w14:paraId="2C42A100">
            <w:pPr>
              <w:rPr>
                <w:rFonts w:hint="eastAsia" w:ascii="宋体" w:hAnsi="宋体" w:eastAsia="宋体" w:cs="宋体"/>
                <w:color w:val="000000"/>
                <w:szCs w:val="21"/>
              </w:rPr>
            </w:pPr>
          </w:p>
        </w:tc>
        <w:tc>
          <w:tcPr>
            <w:tcW w:w="491" w:type="dxa"/>
            <w:tcBorders>
              <w:top w:val="single" w:color="000000" w:sz="4" w:space="0"/>
              <w:left w:val="single" w:color="000000" w:sz="4" w:space="0"/>
              <w:bottom w:val="single" w:color="000000" w:sz="8" w:space="0"/>
              <w:right w:val="single" w:color="000000" w:sz="8" w:space="0"/>
            </w:tcBorders>
            <w:vAlign w:val="center"/>
          </w:tcPr>
          <w:p w14:paraId="1327454F">
            <w:pPr>
              <w:rPr>
                <w:rFonts w:hint="eastAsia" w:ascii="宋体" w:hAnsi="宋体" w:eastAsia="宋体" w:cs="宋体"/>
                <w:color w:val="000000"/>
                <w:szCs w:val="21"/>
              </w:rPr>
            </w:pPr>
          </w:p>
        </w:tc>
      </w:tr>
    </w:tbl>
    <w:p w14:paraId="1BE0AC45">
      <w:pPr>
        <w:rPr>
          <w:rFonts w:hint="eastAsia" w:ascii="宋体" w:hAnsi="宋体" w:eastAsia="宋体" w:cs="Times New Roman"/>
          <w:bCs/>
          <w:szCs w:val="21"/>
        </w:rPr>
      </w:pPr>
    </w:p>
    <w:p w14:paraId="153D965B">
      <w:pPr>
        <w:rPr>
          <w:rFonts w:hint="eastAsia" w:ascii="黑体" w:hAnsi="黑体" w:eastAsia="黑体" w:cs="黑体"/>
          <w:bCs/>
          <w:szCs w:val="21"/>
        </w:rPr>
      </w:pPr>
      <w:bookmarkStart w:id="10" w:name="_Toc12777"/>
      <w:r>
        <w:rPr>
          <w:rFonts w:hint="eastAsia" w:ascii="黑体" w:hAnsi="黑体" w:eastAsia="黑体" w:cs="黑体"/>
          <w:bCs/>
          <w:szCs w:val="21"/>
        </w:rPr>
        <w:br w:type="page"/>
      </w:r>
    </w:p>
    <w:p w14:paraId="76BDD8E1">
      <w:pPr>
        <w:jc w:val="center"/>
        <w:outlineLvl w:val="0"/>
        <w:rPr>
          <w:rFonts w:hint="eastAsia" w:ascii="黑体" w:hAnsi="黑体" w:eastAsia="黑体" w:cs="黑体"/>
          <w:bCs/>
          <w:szCs w:val="21"/>
        </w:rPr>
      </w:pPr>
      <w:r>
        <w:rPr>
          <w:rFonts w:hint="eastAsia" w:ascii="黑体" w:hAnsi="黑体" w:eastAsia="黑体" w:cs="黑体"/>
          <w:bCs/>
          <w:szCs w:val="21"/>
        </w:rPr>
        <w:t>附录B</w:t>
      </w:r>
      <w:bookmarkEnd w:id="10"/>
    </w:p>
    <w:p w14:paraId="6C3615F0">
      <w:pPr>
        <w:jc w:val="center"/>
        <w:outlineLvl w:val="0"/>
        <w:rPr>
          <w:rFonts w:hint="eastAsia" w:ascii="宋体" w:hAnsi="宋体" w:eastAsia="宋体" w:cs="Times New Roman"/>
          <w:bCs/>
          <w:szCs w:val="21"/>
        </w:rPr>
      </w:pPr>
      <w:r>
        <w:rPr>
          <w:rFonts w:hint="eastAsia" w:ascii="黑体" w:hAnsi="黑体" w:eastAsia="黑体" w:cs="黑体"/>
          <w:bCs/>
          <w:szCs w:val="21"/>
        </w:rPr>
        <w:t>表B.1 缺陷报告模板（含严重程度、优先级、复现步骤）</w:t>
      </w:r>
    </w:p>
    <w:tbl>
      <w:tblPr>
        <w:tblStyle w:val="10"/>
        <w:tblW w:w="9489" w:type="dxa"/>
        <w:jc w:val="center"/>
        <w:tblLayout w:type="fixed"/>
        <w:tblCellMar>
          <w:top w:w="0" w:type="dxa"/>
          <w:left w:w="108" w:type="dxa"/>
          <w:bottom w:w="0" w:type="dxa"/>
          <w:right w:w="108" w:type="dxa"/>
        </w:tblCellMar>
      </w:tblPr>
      <w:tblGrid>
        <w:gridCol w:w="960"/>
        <w:gridCol w:w="960"/>
        <w:gridCol w:w="960"/>
        <w:gridCol w:w="826"/>
        <w:gridCol w:w="873"/>
        <w:gridCol w:w="694"/>
        <w:gridCol w:w="720"/>
        <w:gridCol w:w="720"/>
        <w:gridCol w:w="797"/>
        <w:gridCol w:w="861"/>
        <w:gridCol w:w="1118"/>
      </w:tblGrid>
      <w:tr w14:paraId="79839F4F">
        <w:tblPrEx>
          <w:tblCellMar>
            <w:top w:w="0" w:type="dxa"/>
            <w:left w:w="108" w:type="dxa"/>
            <w:bottom w:w="0" w:type="dxa"/>
            <w:right w:w="108" w:type="dxa"/>
          </w:tblCellMar>
        </w:tblPrEx>
        <w:trPr>
          <w:trHeight w:val="576" w:hRule="atLeast"/>
          <w:jc w:val="center"/>
        </w:trPr>
        <w:tc>
          <w:tcPr>
            <w:tcW w:w="960" w:type="dxa"/>
            <w:tcBorders>
              <w:top w:val="single" w:color="000000" w:sz="8" w:space="0"/>
              <w:left w:val="single" w:color="000000" w:sz="8" w:space="0"/>
              <w:bottom w:val="single" w:color="000000" w:sz="4" w:space="0"/>
              <w:right w:val="single" w:color="000000" w:sz="4" w:space="0"/>
            </w:tcBorders>
            <w:shd w:val="clear" w:color="auto" w:fill="FFFFFF"/>
            <w:vAlign w:val="center"/>
          </w:tcPr>
          <w:p w14:paraId="71F48F19">
            <w:pPr>
              <w:rPr>
                <w:rFonts w:hint="eastAsia" w:ascii="宋体" w:hAnsi="宋体" w:eastAsia="宋体" w:cs="Times New Roman"/>
                <w:bCs/>
                <w:szCs w:val="21"/>
              </w:rPr>
            </w:pPr>
            <w:bookmarkStart w:id="11" w:name="_Toc10399"/>
            <w:r>
              <w:rPr>
                <w:rFonts w:hint="eastAsia" w:ascii="宋体" w:hAnsi="宋体" w:eastAsia="宋体" w:cs="Times New Roman"/>
                <w:bCs/>
                <w:szCs w:val="21"/>
              </w:rPr>
              <w:t>缺陷编号</w:t>
            </w:r>
          </w:p>
        </w:tc>
        <w:tc>
          <w:tcPr>
            <w:tcW w:w="960" w:type="dxa"/>
            <w:tcBorders>
              <w:top w:val="single" w:color="000000" w:sz="8" w:space="0"/>
              <w:left w:val="single" w:color="000000" w:sz="4" w:space="0"/>
              <w:bottom w:val="single" w:color="000000" w:sz="4" w:space="0"/>
              <w:right w:val="single" w:color="000000" w:sz="4" w:space="0"/>
            </w:tcBorders>
            <w:shd w:val="clear" w:color="auto" w:fill="FFFFFF"/>
            <w:vAlign w:val="center"/>
          </w:tcPr>
          <w:p w14:paraId="4E22961C">
            <w:pPr>
              <w:rPr>
                <w:rFonts w:hint="eastAsia" w:ascii="宋体" w:hAnsi="宋体" w:eastAsia="宋体" w:cs="Times New Roman"/>
                <w:bCs/>
                <w:szCs w:val="21"/>
              </w:rPr>
            </w:pPr>
            <w:r>
              <w:rPr>
                <w:rFonts w:hint="eastAsia" w:ascii="宋体" w:hAnsi="宋体" w:eastAsia="宋体" w:cs="Times New Roman"/>
                <w:bCs/>
                <w:szCs w:val="21"/>
              </w:rPr>
              <w:t>缺陷标题</w:t>
            </w:r>
          </w:p>
        </w:tc>
        <w:tc>
          <w:tcPr>
            <w:tcW w:w="960" w:type="dxa"/>
            <w:tcBorders>
              <w:top w:val="single" w:color="000000" w:sz="8" w:space="0"/>
              <w:left w:val="single" w:color="000000" w:sz="4" w:space="0"/>
              <w:bottom w:val="single" w:color="000000" w:sz="4" w:space="0"/>
              <w:right w:val="single" w:color="000000" w:sz="4" w:space="0"/>
            </w:tcBorders>
            <w:shd w:val="clear" w:color="auto" w:fill="FFFFFF"/>
            <w:vAlign w:val="center"/>
          </w:tcPr>
          <w:p w14:paraId="1FE59CE5">
            <w:pPr>
              <w:rPr>
                <w:rFonts w:hint="eastAsia" w:ascii="宋体" w:hAnsi="宋体" w:eastAsia="宋体" w:cs="Times New Roman"/>
                <w:bCs/>
                <w:szCs w:val="21"/>
              </w:rPr>
            </w:pPr>
            <w:r>
              <w:rPr>
                <w:rFonts w:hint="eastAsia" w:ascii="宋体" w:hAnsi="宋体" w:eastAsia="宋体" w:cs="Times New Roman"/>
                <w:bCs/>
                <w:szCs w:val="21"/>
              </w:rPr>
              <w:t>严重程度</w:t>
            </w:r>
          </w:p>
        </w:tc>
        <w:tc>
          <w:tcPr>
            <w:tcW w:w="826" w:type="dxa"/>
            <w:tcBorders>
              <w:top w:val="single" w:color="000000" w:sz="8" w:space="0"/>
              <w:left w:val="single" w:color="000000" w:sz="4" w:space="0"/>
              <w:bottom w:val="single" w:color="000000" w:sz="4" w:space="0"/>
              <w:right w:val="single" w:color="000000" w:sz="4" w:space="0"/>
            </w:tcBorders>
            <w:shd w:val="clear" w:color="auto" w:fill="FFFFFF"/>
            <w:vAlign w:val="center"/>
          </w:tcPr>
          <w:p w14:paraId="46C0C62C">
            <w:pPr>
              <w:rPr>
                <w:rFonts w:hint="eastAsia" w:ascii="宋体" w:hAnsi="宋体" w:eastAsia="宋体" w:cs="Times New Roman"/>
                <w:bCs/>
                <w:szCs w:val="21"/>
              </w:rPr>
            </w:pPr>
            <w:r>
              <w:rPr>
                <w:rFonts w:hint="eastAsia" w:ascii="宋体" w:hAnsi="宋体" w:eastAsia="宋体" w:cs="Times New Roman"/>
                <w:bCs/>
                <w:szCs w:val="21"/>
              </w:rPr>
              <w:t>优先级</w:t>
            </w:r>
          </w:p>
        </w:tc>
        <w:tc>
          <w:tcPr>
            <w:tcW w:w="873" w:type="dxa"/>
            <w:tcBorders>
              <w:top w:val="single" w:color="000000" w:sz="8" w:space="0"/>
              <w:left w:val="single" w:color="000000" w:sz="4" w:space="0"/>
              <w:bottom w:val="single" w:color="000000" w:sz="4" w:space="0"/>
              <w:right w:val="single" w:color="000000" w:sz="4" w:space="0"/>
            </w:tcBorders>
            <w:shd w:val="clear" w:color="auto" w:fill="FFFFFF"/>
            <w:vAlign w:val="center"/>
          </w:tcPr>
          <w:p w14:paraId="6C7F5CAD">
            <w:pPr>
              <w:rPr>
                <w:rFonts w:hint="eastAsia" w:ascii="宋体" w:hAnsi="宋体" w:eastAsia="宋体" w:cs="Times New Roman"/>
                <w:bCs/>
                <w:szCs w:val="21"/>
              </w:rPr>
            </w:pPr>
            <w:r>
              <w:rPr>
                <w:rFonts w:hint="eastAsia" w:ascii="宋体" w:hAnsi="宋体" w:eastAsia="宋体" w:cs="Times New Roman"/>
                <w:bCs/>
                <w:szCs w:val="21"/>
              </w:rPr>
              <w:t>所属模块</w:t>
            </w:r>
          </w:p>
        </w:tc>
        <w:tc>
          <w:tcPr>
            <w:tcW w:w="694" w:type="dxa"/>
            <w:tcBorders>
              <w:top w:val="single" w:color="000000" w:sz="8" w:space="0"/>
              <w:left w:val="single" w:color="000000" w:sz="4" w:space="0"/>
              <w:bottom w:val="single" w:color="000000" w:sz="4" w:space="0"/>
              <w:right w:val="single" w:color="000000" w:sz="4" w:space="0"/>
            </w:tcBorders>
            <w:shd w:val="clear" w:color="auto" w:fill="FFFFFF"/>
            <w:vAlign w:val="center"/>
          </w:tcPr>
          <w:p w14:paraId="6D1338C1">
            <w:pPr>
              <w:rPr>
                <w:rFonts w:hint="eastAsia" w:ascii="宋体" w:hAnsi="宋体" w:eastAsia="宋体" w:cs="Times New Roman"/>
                <w:bCs/>
                <w:szCs w:val="21"/>
              </w:rPr>
            </w:pPr>
            <w:r>
              <w:rPr>
                <w:rFonts w:hint="eastAsia" w:ascii="宋体" w:hAnsi="宋体" w:eastAsia="宋体" w:cs="Times New Roman"/>
                <w:bCs/>
                <w:szCs w:val="21"/>
              </w:rPr>
              <w:t>缺陷描述</w:t>
            </w:r>
          </w:p>
        </w:tc>
        <w:tc>
          <w:tcPr>
            <w:tcW w:w="720" w:type="dxa"/>
            <w:tcBorders>
              <w:top w:val="single" w:color="000000" w:sz="8" w:space="0"/>
              <w:left w:val="single" w:color="000000" w:sz="4" w:space="0"/>
              <w:bottom w:val="single" w:color="000000" w:sz="4" w:space="0"/>
              <w:right w:val="single" w:color="000000" w:sz="4" w:space="0"/>
            </w:tcBorders>
            <w:shd w:val="clear" w:color="auto" w:fill="FFFFFF"/>
            <w:vAlign w:val="center"/>
          </w:tcPr>
          <w:p w14:paraId="15753123">
            <w:pPr>
              <w:rPr>
                <w:rFonts w:hint="eastAsia" w:ascii="宋体" w:hAnsi="宋体" w:eastAsia="宋体" w:cs="Times New Roman"/>
                <w:bCs/>
                <w:szCs w:val="21"/>
              </w:rPr>
            </w:pPr>
            <w:r>
              <w:rPr>
                <w:rFonts w:hint="eastAsia" w:ascii="宋体" w:hAnsi="宋体" w:eastAsia="宋体" w:cs="Times New Roman"/>
                <w:bCs/>
                <w:szCs w:val="21"/>
              </w:rPr>
              <w:t>复现步骤</w:t>
            </w:r>
          </w:p>
        </w:tc>
        <w:tc>
          <w:tcPr>
            <w:tcW w:w="720" w:type="dxa"/>
            <w:tcBorders>
              <w:top w:val="single" w:color="000000" w:sz="8" w:space="0"/>
              <w:left w:val="single" w:color="000000" w:sz="4" w:space="0"/>
              <w:bottom w:val="single" w:color="000000" w:sz="4" w:space="0"/>
              <w:right w:val="single" w:color="000000" w:sz="4" w:space="0"/>
            </w:tcBorders>
            <w:shd w:val="clear" w:color="auto" w:fill="FFFFFF"/>
            <w:vAlign w:val="center"/>
          </w:tcPr>
          <w:p w14:paraId="4BEACA48">
            <w:pPr>
              <w:rPr>
                <w:rFonts w:hint="eastAsia" w:ascii="宋体" w:hAnsi="宋体" w:eastAsia="宋体" w:cs="Times New Roman"/>
                <w:bCs/>
                <w:szCs w:val="21"/>
              </w:rPr>
            </w:pPr>
            <w:r>
              <w:rPr>
                <w:rFonts w:hint="eastAsia" w:ascii="宋体" w:hAnsi="宋体" w:eastAsia="宋体" w:cs="Times New Roman"/>
                <w:bCs/>
                <w:szCs w:val="21"/>
              </w:rPr>
              <w:t>预期结果</w:t>
            </w:r>
          </w:p>
        </w:tc>
        <w:tc>
          <w:tcPr>
            <w:tcW w:w="797" w:type="dxa"/>
            <w:tcBorders>
              <w:top w:val="single" w:color="000000" w:sz="8" w:space="0"/>
              <w:left w:val="single" w:color="000000" w:sz="4" w:space="0"/>
              <w:bottom w:val="single" w:color="000000" w:sz="4" w:space="0"/>
              <w:right w:val="single" w:color="000000" w:sz="4" w:space="0"/>
            </w:tcBorders>
            <w:shd w:val="clear" w:color="auto" w:fill="FFFFFF"/>
            <w:vAlign w:val="center"/>
          </w:tcPr>
          <w:p w14:paraId="095EF956">
            <w:pPr>
              <w:rPr>
                <w:rFonts w:hint="eastAsia" w:ascii="宋体" w:hAnsi="宋体" w:eastAsia="宋体" w:cs="Times New Roman"/>
                <w:bCs/>
                <w:szCs w:val="21"/>
              </w:rPr>
            </w:pPr>
            <w:r>
              <w:rPr>
                <w:rFonts w:hint="eastAsia" w:ascii="宋体" w:hAnsi="宋体" w:eastAsia="宋体" w:cs="Times New Roman"/>
                <w:bCs/>
                <w:szCs w:val="21"/>
              </w:rPr>
              <w:t>实际结果</w:t>
            </w:r>
          </w:p>
        </w:tc>
        <w:tc>
          <w:tcPr>
            <w:tcW w:w="861" w:type="dxa"/>
            <w:tcBorders>
              <w:top w:val="single" w:color="000000" w:sz="8" w:space="0"/>
              <w:left w:val="single" w:color="000000" w:sz="4" w:space="0"/>
              <w:bottom w:val="single" w:color="000000" w:sz="4" w:space="0"/>
              <w:right w:val="single" w:color="000000" w:sz="4" w:space="0"/>
            </w:tcBorders>
            <w:shd w:val="clear" w:color="auto" w:fill="FFFFFF"/>
            <w:vAlign w:val="center"/>
          </w:tcPr>
          <w:p w14:paraId="1B900F2B">
            <w:pPr>
              <w:rPr>
                <w:rFonts w:hint="eastAsia" w:ascii="宋体" w:hAnsi="宋体" w:eastAsia="宋体" w:cs="Times New Roman"/>
                <w:bCs/>
                <w:szCs w:val="21"/>
              </w:rPr>
            </w:pPr>
            <w:r>
              <w:rPr>
                <w:rFonts w:hint="eastAsia" w:ascii="宋体" w:hAnsi="宋体" w:eastAsia="宋体" w:cs="Times New Roman"/>
                <w:bCs/>
                <w:szCs w:val="21"/>
              </w:rPr>
              <w:t>缺陷状态</w:t>
            </w:r>
          </w:p>
        </w:tc>
        <w:tc>
          <w:tcPr>
            <w:tcW w:w="1118" w:type="dxa"/>
            <w:tcBorders>
              <w:top w:val="single" w:color="000000" w:sz="8" w:space="0"/>
              <w:left w:val="single" w:color="000000" w:sz="4" w:space="0"/>
              <w:bottom w:val="single" w:color="000000" w:sz="4" w:space="0"/>
              <w:right w:val="single" w:color="000000" w:sz="8" w:space="0"/>
            </w:tcBorders>
            <w:shd w:val="clear" w:color="auto" w:fill="FFFFFF"/>
            <w:vAlign w:val="center"/>
          </w:tcPr>
          <w:p w14:paraId="00A29D92">
            <w:pPr>
              <w:rPr>
                <w:rFonts w:hint="eastAsia" w:ascii="宋体" w:hAnsi="宋体" w:eastAsia="宋体" w:cs="Times New Roman"/>
                <w:bCs/>
                <w:szCs w:val="21"/>
              </w:rPr>
            </w:pPr>
            <w:r>
              <w:rPr>
                <w:rFonts w:hint="eastAsia" w:ascii="宋体" w:hAnsi="宋体" w:eastAsia="宋体" w:cs="Times New Roman"/>
                <w:bCs/>
                <w:szCs w:val="21"/>
              </w:rPr>
              <w:t>备注</w:t>
            </w:r>
          </w:p>
        </w:tc>
      </w:tr>
      <w:tr w14:paraId="724E7E71">
        <w:tblPrEx>
          <w:tblCellMar>
            <w:top w:w="0" w:type="dxa"/>
            <w:left w:w="108" w:type="dxa"/>
            <w:bottom w:w="0" w:type="dxa"/>
            <w:right w:w="108" w:type="dxa"/>
          </w:tblCellMar>
        </w:tblPrEx>
        <w:trPr>
          <w:trHeight w:val="288" w:hRule="atLeast"/>
          <w:jc w:val="center"/>
        </w:trPr>
        <w:tc>
          <w:tcPr>
            <w:tcW w:w="960" w:type="dxa"/>
            <w:tcBorders>
              <w:top w:val="single" w:color="000000" w:sz="4" w:space="0"/>
              <w:left w:val="single" w:color="000000" w:sz="8" w:space="0"/>
              <w:bottom w:val="single" w:color="000000" w:sz="4" w:space="0"/>
              <w:right w:val="single" w:color="000000" w:sz="4" w:space="0"/>
            </w:tcBorders>
            <w:noWrap/>
            <w:vAlign w:val="center"/>
          </w:tcPr>
          <w:p w14:paraId="49839F86">
            <w:pPr>
              <w:jc w:val="center"/>
              <w:rPr>
                <w:rFonts w:hint="eastAsia" w:ascii="宋体" w:hAnsi="宋体" w:eastAsia="宋体" w:cs="宋体"/>
                <w:color w:val="000000"/>
                <w:szCs w:val="21"/>
              </w:rPr>
            </w:pP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598BA66E">
            <w:pPr>
              <w:jc w:val="center"/>
              <w:rPr>
                <w:rFonts w:hint="eastAsia" w:ascii="宋体" w:hAnsi="宋体" w:eastAsia="宋体" w:cs="宋体"/>
                <w:color w:val="000000"/>
                <w:szCs w:val="21"/>
              </w:rPr>
            </w:pP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5D7CA021">
            <w:pPr>
              <w:jc w:val="center"/>
              <w:rPr>
                <w:rFonts w:hint="eastAsia" w:ascii="宋体" w:hAnsi="宋体" w:eastAsia="宋体" w:cs="宋体"/>
                <w:color w:val="000000"/>
                <w:szCs w:val="21"/>
              </w:rPr>
            </w:pPr>
          </w:p>
        </w:tc>
        <w:tc>
          <w:tcPr>
            <w:tcW w:w="826" w:type="dxa"/>
            <w:tcBorders>
              <w:top w:val="single" w:color="000000" w:sz="4" w:space="0"/>
              <w:left w:val="single" w:color="000000" w:sz="4" w:space="0"/>
              <w:bottom w:val="single" w:color="000000" w:sz="4" w:space="0"/>
              <w:right w:val="single" w:color="000000" w:sz="4" w:space="0"/>
            </w:tcBorders>
            <w:noWrap/>
            <w:vAlign w:val="center"/>
          </w:tcPr>
          <w:p w14:paraId="1117E77C">
            <w:pPr>
              <w:jc w:val="center"/>
              <w:rPr>
                <w:rFonts w:hint="eastAsia" w:ascii="宋体" w:hAnsi="宋体" w:eastAsia="宋体" w:cs="宋体"/>
                <w:color w:val="000000"/>
                <w:szCs w:val="21"/>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5D183D30">
            <w:pPr>
              <w:jc w:val="center"/>
              <w:rPr>
                <w:rFonts w:hint="eastAsia" w:ascii="宋体" w:hAnsi="宋体" w:eastAsia="宋体" w:cs="宋体"/>
                <w:color w:val="000000"/>
                <w:szCs w:val="21"/>
              </w:rPr>
            </w:pPr>
          </w:p>
        </w:tc>
        <w:tc>
          <w:tcPr>
            <w:tcW w:w="694" w:type="dxa"/>
            <w:tcBorders>
              <w:top w:val="single" w:color="000000" w:sz="4" w:space="0"/>
              <w:left w:val="single" w:color="000000" w:sz="4" w:space="0"/>
              <w:bottom w:val="single" w:color="000000" w:sz="4" w:space="0"/>
              <w:right w:val="single" w:color="000000" w:sz="4" w:space="0"/>
            </w:tcBorders>
            <w:noWrap/>
            <w:vAlign w:val="center"/>
          </w:tcPr>
          <w:p w14:paraId="05F03CAC">
            <w:pPr>
              <w:jc w:val="center"/>
              <w:rPr>
                <w:rFonts w:hint="eastAsia" w:ascii="宋体" w:hAnsi="宋体" w:eastAsia="宋体" w:cs="宋体"/>
                <w:color w:val="000000"/>
                <w:szCs w:val="21"/>
              </w:rPr>
            </w:pP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6C544AFA">
            <w:pPr>
              <w:jc w:val="center"/>
              <w:rPr>
                <w:rFonts w:hint="eastAsia" w:ascii="宋体" w:hAnsi="宋体" w:eastAsia="宋体" w:cs="宋体"/>
                <w:color w:val="000000"/>
                <w:szCs w:val="21"/>
              </w:rPr>
            </w:pP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78CD575F">
            <w:pPr>
              <w:jc w:val="center"/>
              <w:rPr>
                <w:rFonts w:hint="eastAsia" w:ascii="宋体" w:hAnsi="宋体" w:eastAsia="宋体" w:cs="宋体"/>
                <w:color w:val="000000"/>
                <w:szCs w:val="21"/>
              </w:rPr>
            </w:pPr>
          </w:p>
        </w:tc>
        <w:tc>
          <w:tcPr>
            <w:tcW w:w="797" w:type="dxa"/>
            <w:tcBorders>
              <w:top w:val="single" w:color="000000" w:sz="4" w:space="0"/>
              <w:left w:val="single" w:color="000000" w:sz="4" w:space="0"/>
              <w:bottom w:val="single" w:color="000000" w:sz="4" w:space="0"/>
              <w:right w:val="single" w:color="000000" w:sz="4" w:space="0"/>
            </w:tcBorders>
            <w:noWrap/>
            <w:vAlign w:val="center"/>
          </w:tcPr>
          <w:p w14:paraId="789DCFC5">
            <w:pPr>
              <w:jc w:val="center"/>
              <w:rPr>
                <w:rFonts w:hint="eastAsia" w:ascii="宋体" w:hAnsi="宋体" w:eastAsia="宋体" w:cs="宋体"/>
                <w:color w:val="000000"/>
                <w:szCs w:val="21"/>
              </w:rPr>
            </w:pPr>
          </w:p>
        </w:tc>
        <w:tc>
          <w:tcPr>
            <w:tcW w:w="861" w:type="dxa"/>
            <w:tcBorders>
              <w:top w:val="single" w:color="000000" w:sz="4" w:space="0"/>
              <w:left w:val="single" w:color="000000" w:sz="4" w:space="0"/>
              <w:bottom w:val="single" w:color="000000" w:sz="4" w:space="0"/>
              <w:right w:val="single" w:color="000000" w:sz="4" w:space="0"/>
            </w:tcBorders>
            <w:noWrap/>
            <w:vAlign w:val="center"/>
          </w:tcPr>
          <w:p w14:paraId="5938A6EF">
            <w:pPr>
              <w:jc w:val="center"/>
              <w:rPr>
                <w:rFonts w:hint="eastAsia" w:ascii="宋体" w:hAnsi="宋体" w:eastAsia="宋体" w:cs="宋体"/>
                <w:color w:val="000000"/>
                <w:szCs w:val="21"/>
              </w:rPr>
            </w:pPr>
          </w:p>
        </w:tc>
        <w:tc>
          <w:tcPr>
            <w:tcW w:w="1118" w:type="dxa"/>
            <w:tcBorders>
              <w:top w:val="single" w:color="000000" w:sz="4" w:space="0"/>
              <w:left w:val="single" w:color="000000" w:sz="4" w:space="0"/>
              <w:bottom w:val="single" w:color="000000" w:sz="4" w:space="0"/>
              <w:right w:val="single" w:color="000000" w:sz="8" w:space="0"/>
            </w:tcBorders>
            <w:noWrap/>
            <w:vAlign w:val="center"/>
          </w:tcPr>
          <w:p w14:paraId="6D690E17">
            <w:pPr>
              <w:jc w:val="center"/>
              <w:rPr>
                <w:rFonts w:hint="eastAsia" w:ascii="宋体" w:hAnsi="宋体" w:eastAsia="宋体" w:cs="宋体"/>
                <w:color w:val="000000"/>
                <w:szCs w:val="21"/>
              </w:rPr>
            </w:pPr>
          </w:p>
        </w:tc>
      </w:tr>
      <w:tr w14:paraId="6F055F61">
        <w:tblPrEx>
          <w:tblCellMar>
            <w:top w:w="0" w:type="dxa"/>
            <w:left w:w="108" w:type="dxa"/>
            <w:bottom w:w="0" w:type="dxa"/>
            <w:right w:w="108" w:type="dxa"/>
          </w:tblCellMar>
        </w:tblPrEx>
        <w:trPr>
          <w:trHeight w:val="288" w:hRule="atLeast"/>
          <w:jc w:val="center"/>
        </w:trPr>
        <w:tc>
          <w:tcPr>
            <w:tcW w:w="960" w:type="dxa"/>
            <w:tcBorders>
              <w:top w:val="single" w:color="000000" w:sz="4" w:space="0"/>
              <w:left w:val="single" w:color="000000" w:sz="8" w:space="0"/>
              <w:bottom w:val="single" w:color="000000" w:sz="4" w:space="0"/>
              <w:right w:val="single" w:color="000000" w:sz="4" w:space="0"/>
            </w:tcBorders>
            <w:noWrap/>
            <w:vAlign w:val="center"/>
          </w:tcPr>
          <w:p w14:paraId="48559914">
            <w:pPr>
              <w:jc w:val="center"/>
              <w:rPr>
                <w:rFonts w:hint="eastAsia" w:ascii="宋体" w:hAnsi="宋体" w:eastAsia="宋体" w:cs="宋体"/>
                <w:color w:val="000000"/>
                <w:szCs w:val="21"/>
              </w:rPr>
            </w:pP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16DE80FD">
            <w:pPr>
              <w:jc w:val="center"/>
              <w:rPr>
                <w:rFonts w:hint="eastAsia" w:ascii="宋体" w:hAnsi="宋体" w:eastAsia="宋体" w:cs="宋体"/>
                <w:color w:val="000000"/>
                <w:szCs w:val="21"/>
              </w:rPr>
            </w:pP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710732E3">
            <w:pPr>
              <w:jc w:val="center"/>
              <w:rPr>
                <w:rFonts w:hint="eastAsia" w:ascii="宋体" w:hAnsi="宋体" w:eastAsia="宋体" w:cs="宋体"/>
                <w:color w:val="000000"/>
                <w:szCs w:val="21"/>
              </w:rPr>
            </w:pPr>
          </w:p>
        </w:tc>
        <w:tc>
          <w:tcPr>
            <w:tcW w:w="826" w:type="dxa"/>
            <w:tcBorders>
              <w:top w:val="single" w:color="000000" w:sz="4" w:space="0"/>
              <w:left w:val="single" w:color="000000" w:sz="4" w:space="0"/>
              <w:bottom w:val="single" w:color="000000" w:sz="4" w:space="0"/>
              <w:right w:val="single" w:color="000000" w:sz="4" w:space="0"/>
            </w:tcBorders>
            <w:noWrap/>
            <w:vAlign w:val="center"/>
          </w:tcPr>
          <w:p w14:paraId="3C382B85">
            <w:pPr>
              <w:jc w:val="center"/>
              <w:rPr>
                <w:rFonts w:hint="eastAsia" w:ascii="宋体" w:hAnsi="宋体" w:eastAsia="宋体" w:cs="宋体"/>
                <w:color w:val="000000"/>
                <w:szCs w:val="21"/>
              </w:rPr>
            </w:pP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51EA6D4C">
            <w:pPr>
              <w:jc w:val="center"/>
              <w:rPr>
                <w:rFonts w:hint="eastAsia" w:ascii="宋体" w:hAnsi="宋体" w:eastAsia="宋体" w:cs="宋体"/>
                <w:color w:val="000000"/>
                <w:szCs w:val="21"/>
              </w:rPr>
            </w:pPr>
          </w:p>
        </w:tc>
        <w:tc>
          <w:tcPr>
            <w:tcW w:w="694" w:type="dxa"/>
            <w:tcBorders>
              <w:top w:val="single" w:color="000000" w:sz="4" w:space="0"/>
              <w:left w:val="single" w:color="000000" w:sz="4" w:space="0"/>
              <w:bottom w:val="single" w:color="000000" w:sz="4" w:space="0"/>
              <w:right w:val="single" w:color="000000" w:sz="4" w:space="0"/>
            </w:tcBorders>
            <w:noWrap/>
            <w:vAlign w:val="center"/>
          </w:tcPr>
          <w:p w14:paraId="296FF09A">
            <w:pPr>
              <w:jc w:val="center"/>
              <w:rPr>
                <w:rFonts w:hint="eastAsia" w:ascii="宋体" w:hAnsi="宋体" w:eastAsia="宋体" w:cs="宋体"/>
                <w:color w:val="000000"/>
                <w:szCs w:val="21"/>
              </w:rPr>
            </w:pP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466DFE50">
            <w:pPr>
              <w:jc w:val="center"/>
              <w:rPr>
                <w:rFonts w:hint="eastAsia" w:ascii="宋体" w:hAnsi="宋体" w:eastAsia="宋体" w:cs="宋体"/>
                <w:color w:val="000000"/>
                <w:szCs w:val="21"/>
              </w:rPr>
            </w:pP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04C23003">
            <w:pPr>
              <w:jc w:val="center"/>
              <w:rPr>
                <w:rFonts w:hint="eastAsia" w:ascii="宋体" w:hAnsi="宋体" w:eastAsia="宋体" w:cs="宋体"/>
                <w:color w:val="000000"/>
                <w:szCs w:val="21"/>
              </w:rPr>
            </w:pPr>
          </w:p>
        </w:tc>
        <w:tc>
          <w:tcPr>
            <w:tcW w:w="797" w:type="dxa"/>
            <w:tcBorders>
              <w:top w:val="single" w:color="000000" w:sz="4" w:space="0"/>
              <w:left w:val="single" w:color="000000" w:sz="4" w:space="0"/>
              <w:bottom w:val="single" w:color="000000" w:sz="4" w:space="0"/>
              <w:right w:val="single" w:color="000000" w:sz="4" w:space="0"/>
            </w:tcBorders>
            <w:noWrap/>
            <w:vAlign w:val="center"/>
          </w:tcPr>
          <w:p w14:paraId="28B89A9D">
            <w:pPr>
              <w:jc w:val="center"/>
              <w:rPr>
                <w:rFonts w:hint="eastAsia" w:ascii="宋体" w:hAnsi="宋体" w:eastAsia="宋体" w:cs="宋体"/>
                <w:color w:val="000000"/>
                <w:szCs w:val="21"/>
              </w:rPr>
            </w:pPr>
          </w:p>
        </w:tc>
        <w:tc>
          <w:tcPr>
            <w:tcW w:w="861" w:type="dxa"/>
            <w:tcBorders>
              <w:top w:val="single" w:color="000000" w:sz="4" w:space="0"/>
              <w:left w:val="single" w:color="000000" w:sz="4" w:space="0"/>
              <w:bottom w:val="single" w:color="000000" w:sz="4" w:space="0"/>
              <w:right w:val="single" w:color="000000" w:sz="4" w:space="0"/>
            </w:tcBorders>
            <w:noWrap/>
            <w:vAlign w:val="center"/>
          </w:tcPr>
          <w:p w14:paraId="4D10435D">
            <w:pPr>
              <w:jc w:val="center"/>
              <w:rPr>
                <w:rFonts w:hint="eastAsia" w:ascii="宋体" w:hAnsi="宋体" w:eastAsia="宋体" w:cs="宋体"/>
                <w:color w:val="000000"/>
                <w:szCs w:val="21"/>
              </w:rPr>
            </w:pPr>
          </w:p>
        </w:tc>
        <w:tc>
          <w:tcPr>
            <w:tcW w:w="1118" w:type="dxa"/>
            <w:tcBorders>
              <w:top w:val="single" w:color="000000" w:sz="4" w:space="0"/>
              <w:left w:val="single" w:color="000000" w:sz="4" w:space="0"/>
              <w:bottom w:val="single" w:color="000000" w:sz="4" w:space="0"/>
              <w:right w:val="single" w:color="000000" w:sz="8" w:space="0"/>
            </w:tcBorders>
            <w:noWrap/>
            <w:vAlign w:val="center"/>
          </w:tcPr>
          <w:p w14:paraId="03F527D2">
            <w:pPr>
              <w:jc w:val="center"/>
              <w:rPr>
                <w:rFonts w:hint="eastAsia" w:ascii="宋体" w:hAnsi="宋体" w:eastAsia="宋体" w:cs="宋体"/>
                <w:color w:val="000000"/>
                <w:szCs w:val="21"/>
              </w:rPr>
            </w:pPr>
          </w:p>
        </w:tc>
      </w:tr>
      <w:tr w14:paraId="28A2F3B9">
        <w:tblPrEx>
          <w:tblCellMar>
            <w:top w:w="0" w:type="dxa"/>
            <w:left w:w="108" w:type="dxa"/>
            <w:bottom w:w="0" w:type="dxa"/>
            <w:right w:w="108" w:type="dxa"/>
          </w:tblCellMar>
        </w:tblPrEx>
        <w:trPr>
          <w:trHeight w:val="303" w:hRule="atLeast"/>
          <w:jc w:val="center"/>
        </w:trPr>
        <w:tc>
          <w:tcPr>
            <w:tcW w:w="960" w:type="dxa"/>
            <w:tcBorders>
              <w:top w:val="single" w:color="000000" w:sz="4" w:space="0"/>
              <w:left w:val="single" w:color="000000" w:sz="8" w:space="0"/>
              <w:bottom w:val="single" w:color="000000" w:sz="8" w:space="0"/>
              <w:right w:val="single" w:color="000000" w:sz="4" w:space="0"/>
            </w:tcBorders>
            <w:noWrap/>
            <w:vAlign w:val="center"/>
          </w:tcPr>
          <w:p w14:paraId="3C290001">
            <w:pPr>
              <w:jc w:val="center"/>
              <w:rPr>
                <w:rFonts w:hint="eastAsia" w:ascii="宋体" w:hAnsi="宋体" w:eastAsia="宋体" w:cs="宋体"/>
                <w:color w:val="000000"/>
                <w:szCs w:val="21"/>
              </w:rPr>
            </w:pPr>
          </w:p>
        </w:tc>
        <w:tc>
          <w:tcPr>
            <w:tcW w:w="960" w:type="dxa"/>
            <w:tcBorders>
              <w:top w:val="single" w:color="000000" w:sz="4" w:space="0"/>
              <w:left w:val="single" w:color="000000" w:sz="4" w:space="0"/>
              <w:bottom w:val="single" w:color="000000" w:sz="8" w:space="0"/>
              <w:right w:val="single" w:color="000000" w:sz="4" w:space="0"/>
            </w:tcBorders>
            <w:noWrap/>
            <w:vAlign w:val="center"/>
          </w:tcPr>
          <w:p w14:paraId="0BF1F245">
            <w:pPr>
              <w:jc w:val="center"/>
              <w:rPr>
                <w:rFonts w:hint="eastAsia" w:ascii="宋体" w:hAnsi="宋体" w:eastAsia="宋体" w:cs="宋体"/>
                <w:color w:val="000000"/>
                <w:szCs w:val="21"/>
              </w:rPr>
            </w:pPr>
          </w:p>
        </w:tc>
        <w:tc>
          <w:tcPr>
            <w:tcW w:w="960" w:type="dxa"/>
            <w:tcBorders>
              <w:top w:val="single" w:color="000000" w:sz="4" w:space="0"/>
              <w:left w:val="single" w:color="000000" w:sz="4" w:space="0"/>
              <w:bottom w:val="single" w:color="000000" w:sz="8" w:space="0"/>
              <w:right w:val="single" w:color="000000" w:sz="4" w:space="0"/>
            </w:tcBorders>
            <w:noWrap/>
            <w:vAlign w:val="center"/>
          </w:tcPr>
          <w:p w14:paraId="5BE7F49E">
            <w:pPr>
              <w:jc w:val="center"/>
              <w:rPr>
                <w:rFonts w:hint="eastAsia" w:ascii="宋体" w:hAnsi="宋体" w:eastAsia="宋体" w:cs="宋体"/>
                <w:color w:val="000000"/>
                <w:szCs w:val="21"/>
              </w:rPr>
            </w:pPr>
          </w:p>
        </w:tc>
        <w:tc>
          <w:tcPr>
            <w:tcW w:w="826" w:type="dxa"/>
            <w:tcBorders>
              <w:top w:val="single" w:color="000000" w:sz="4" w:space="0"/>
              <w:left w:val="single" w:color="000000" w:sz="4" w:space="0"/>
              <w:bottom w:val="single" w:color="000000" w:sz="8" w:space="0"/>
              <w:right w:val="single" w:color="000000" w:sz="4" w:space="0"/>
            </w:tcBorders>
            <w:noWrap/>
            <w:vAlign w:val="center"/>
          </w:tcPr>
          <w:p w14:paraId="6CA02A09">
            <w:pPr>
              <w:jc w:val="center"/>
              <w:rPr>
                <w:rFonts w:hint="eastAsia" w:ascii="宋体" w:hAnsi="宋体" w:eastAsia="宋体" w:cs="宋体"/>
                <w:color w:val="000000"/>
                <w:szCs w:val="21"/>
              </w:rPr>
            </w:pPr>
          </w:p>
        </w:tc>
        <w:tc>
          <w:tcPr>
            <w:tcW w:w="873" w:type="dxa"/>
            <w:tcBorders>
              <w:top w:val="single" w:color="000000" w:sz="4" w:space="0"/>
              <w:left w:val="single" w:color="000000" w:sz="4" w:space="0"/>
              <w:bottom w:val="single" w:color="000000" w:sz="8" w:space="0"/>
              <w:right w:val="single" w:color="000000" w:sz="4" w:space="0"/>
            </w:tcBorders>
            <w:noWrap/>
            <w:vAlign w:val="center"/>
          </w:tcPr>
          <w:p w14:paraId="577996E6">
            <w:pPr>
              <w:jc w:val="center"/>
              <w:rPr>
                <w:rFonts w:hint="eastAsia" w:ascii="宋体" w:hAnsi="宋体" w:eastAsia="宋体" w:cs="宋体"/>
                <w:color w:val="000000"/>
                <w:szCs w:val="21"/>
              </w:rPr>
            </w:pPr>
          </w:p>
        </w:tc>
        <w:tc>
          <w:tcPr>
            <w:tcW w:w="694" w:type="dxa"/>
            <w:tcBorders>
              <w:top w:val="single" w:color="000000" w:sz="4" w:space="0"/>
              <w:left w:val="single" w:color="000000" w:sz="4" w:space="0"/>
              <w:bottom w:val="single" w:color="000000" w:sz="8" w:space="0"/>
              <w:right w:val="single" w:color="000000" w:sz="4" w:space="0"/>
            </w:tcBorders>
            <w:noWrap/>
            <w:vAlign w:val="center"/>
          </w:tcPr>
          <w:p w14:paraId="6E9EEAAA">
            <w:pPr>
              <w:jc w:val="center"/>
              <w:rPr>
                <w:rFonts w:hint="eastAsia" w:ascii="宋体" w:hAnsi="宋体" w:eastAsia="宋体" w:cs="宋体"/>
                <w:color w:val="000000"/>
                <w:szCs w:val="21"/>
              </w:rPr>
            </w:pPr>
          </w:p>
        </w:tc>
        <w:tc>
          <w:tcPr>
            <w:tcW w:w="720" w:type="dxa"/>
            <w:tcBorders>
              <w:top w:val="single" w:color="000000" w:sz="4" w:space="0"/>
              <w:left w:val="single" w:color="000000" w:sz="4" w:space="0"/>
              <w:bottom w:val="single" w:color="000000" w:sz="8" w:space="0"/>
              <w:right w:val="single" w:color="000000" w:sz="4" w:space="0"/>
            </w:tcBorders>
            <w:noWrap/>
            <w:vAlign w:val="center"/>
          </w:tcPr>
          <w:p w14:paraId="619D7849">
            <w:pPr>
              <w:jc w:val="center"/>
              <w:rPr>
                <w:rFonts w:hint="eastAsia" w:ascii="宋体" w:hAnsi="宋体" w:eastAsia="宋体" w:cs="宋体"/>
                <w:color w:val="000000"/>
                <w:szCs w:val="21"/>
              </w:rPr>
            </w:pPr>
          </w:p>
        </w:tc>
        <w:tc>
          <w:tcPr>
            <w:tcW w:w="720" w:type="dxa"/>
            <w:tcBorders>
              <w:top w:val="single" w:color="000000" w:sz="4" w:space="0"/>
              <w:left w:val="single" w:color="000000" w:sz="4" w:space="0"/>
              <w:bottom w:val="single" w:color="000000" w:sz="8" w:space="0"/>
              <w:right w:val="single" w:color="000000" w:sz="4" w:space="0"/>
            </w:tcBorders>
            <w:noWrap/>
            <w:vAlign w:val="center"/>
          </w:tcPr>
          <w:p w14:paraId="711C8486">
            <w:pPr>
              <w:jc w:val="center"/>
              <w:rPr>
                <w:rFonts w:hint="eastAsia" w:ascii="宋体" w:hAnsi="宋体" w:eastAsia="宋体" w:cs="宋体"/>
                <w:color w:val="000000"/>
                <w:szCs w:val="21"/>
              </w:rPr>
            </w:pPr>
          </w:p>
        </w:tc>
        <w:tc>
          <w:tcPr>
            <w:tcW w:w="797" w:type="dxa"/>
            <w:tcBorders>
              <w:top w:val="single" w:color="000000" w:sz="4" w:space="0"/>
              <w:left w:val="single" w:color="000000" w:sz="4" w:space="0"/>
              <w:bottom w:val="single" w:color="000000" w:sz="8" w:space="0"/>
              <w:right w:val="single" w:color="000000" w:sz="4" w:space="0"/>
            </w:tcBorders>
            <w:noWrap/>
            <w:vAlign w:val="center"/>
          </w:tcPr>
          <w:p w14:paraId="6E14FA1E">
            <w:pPr>
              <w:jc w:val="center"/>
              <w:rPr>
                <w:rFonts w:hint="eastAsia" w:ascii="宋体" w:hAnsi="宋体" w:eastAsia="宋体" w:cs="宋体"/>
                <w:color w:val="000000"/>
                <w:szCs w:val="21"/>
              </w:rPr>
            </w:pPr>
          </w:p>
        </w:tc>
        <w:tc>
          <w:tcPr>
            <w:tcW w:w="861" w:type="dxa"/>
            <w:tcBorders>
              <w:top w:val="single" w:color="000000" w:sz="4" w:space="0"/>
              <w:left w:val="single" w:color="000000" w:sz="4" w:space="0"/>
              <w:bottom w:val="single" w:color="000000" w:sz="8" w:space="0"/>
              <w:right w:val="single" w:color="000000" w:sz="4" w:space="0"/>
            </w:tcBorders>
            <w:noWrap/>
            <w:vAlign w:val="center"/>
          </w:tcPr>
          <w:p w14:paraId="35CC5167">
            <w:pPr>
              <w:jc w:val="center"/>
              <w:rPr>
                <w:rFonts w:hint="eastAsia" w:ascii="宋体" w:hAnsi="宋体" w:eastAsia="宋体" w:cs="宋体"/>
                <w:color w:val="000000"/>
                <w:szCs w:val="21"/>
              </w:rPr>
            </w:pPr>
          </w:p>
        </w:tc>
        <w:tc>
          <w:tcPr>
            <w:tcW w:w="1118" w:type="dxa"/>
            <w:tcBorders>
              <w:top w:val="single" w:color="000000" w:sz="4" w:space="0"/>
              <w:left w:val="single" w:color="000000" w:sz="4" w:space="0"/>
              <w:bottom w:val="single" w:color="000000" w:sz="8" w:space="0"/>
              <w:right w:val="single" w:color="000000" w:sz="8" w:space="0"/>
            </w:tcBorders>
            <w:noWrap/>
            <w:vAlign w:val="center"/>
          </w:tcPr>
          <w:p w14:paraId="7A5BA3AC">
            <w:pPr>
              <w:jc w:val="center"/>
              <w:rPr>
                <w:rFonts w:hint="eastAsia" w:ascii="宋体" w:hAnsi="宋体" w:eastAsia="宋体" w:cs="宋体"/>
                <w:color w:val="000000"/>
                <w:szCs w:val="21"/>
              </w:rPr>
            </w:pPr>
          </w:p>
        </w:tc>
      </w:tr>
    </w:tbl>
    <w:p w14:paraId="0E6CCBF6">
      <w:pPr>
        <w:rPr>
          <w:rFonts w:hint="eastAsia"/>
        </w:rPr>
      </w:pPr>
    </w:p>
    <w:p w14:paraId="7ED96857">
      <w:pPr>
        <w:rPr>
          <w:rFonts w:hint="eastAsia" w:ascii="黑体" w:hAnsi="黑体" w:eastAsia="黑体" w:cs="黑体"/>
          <w:bCs/>
          <w:szCs w:val="21"/>
        </w:rPr>
      </w:pPr>
      <w:r>
        <w:rPr>
          <w:rFonts w:hint="eastAsia" w:ascii="黑体" w:hAnsi="黑体" w:eastAsia="黑体" w:cs="黑体"/>
          <w:bCs/>
          <w:szCs w:val="21"/>
        </w:rPr>
        <w:br w:type="page"/>
      </w:r>
    </w:p>
    <w:p w14:paraId="7584D8D9">
      <w:pPr>
        <w:jc w:val="center"/>
        <w:outlineLvl w:val="0"/>
        <w:rPr>
          <w:rFonts w:hint="eastAsia" w:ascii="黑体" w:hAnsi="黑体" w:eastAsia="黑体" w:cs="黑体"/>
          <w:bCs/>
          <w:szCs w:val="21"/>
        </w:rPr>
      </w:pPr>
      <w:r>
        <w:rPr>
          <w:rFonts w:hint="eastAsia" w:ascii="黑体" w:hAnsi="黑体" w:eastAsia="黑体" w:cs="黑体"/>
          <w:bCs/>
          <w:szCs w:val="21"/>
        </w:rPr>
        <w:t>附录C</w:t>
      </w:r>
      <w:bookmarkEnd w:id="11"/>
    </w:p>
    <w:p w14:paraId="047FF7CB">
      <w:pPr>
        <w:jc w:val="center"/>
        <w:outlineLvl w:val="0"/>
        <w:rPr>
          <w:rFonts w:hint="eastAsia" w:ascii="宋体" w:hAnsi="宋体" w:eastAsia="宋体" w:cs="Times New Roman"/>
          <w:bCs/>
          <w:szCs w:val="21"/>
        </w:rPr>
      </w:pPr>
      <w:r>
        <w:rPr>
          <w:rFonts w:hint="eastAsia" w:ascii="黑体" w:hAnsi="黑体" w:eastAsia="黑体" w:cs="黑体"/>
          <w:bCs/>
          <w:szCs w:val="21"/>
        </w:rPr>
        <w:t>图C.1 系统架构图</w:t>
      </w:r>
    </w:p>
    <w:p w14:paraId="3C51DD12">
      <w:pPr>
        <w:pStyle w:val="16"/>
        <w:spacing w:before="156" w:beforeLines="50" w:after="156" w:afterLines="50"/>
        <w:ind w:firstLine="0" w:firstLineChars="0"/>
        <w:rPr>
          <w:rFonts w:hint="eastAsia" w:ascii="黑体" w:hAnsi="黑体" w:eastAsia="黑体" w:cs="黑体"/>
          <w:bCs/>
          <w:szCs w:val="21"/>
        </w:rPr>
      </w:pPr>
      <w:r>
        <w:drawing>
          <wp:inline distT="0" distB="0" distL="114300" distR="114300">
            <wp:extent cx="5158105" cy="3590925"/>
            <wp:effectExtent l="9525" t="9525" r="13970" b="1143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7">
                      <a:clrChange>
                        <a:clrFrom>
                          <a:srgbClr val="FFFFFF">
                            <a:alpha val="100000"/>
                          </a:srgbClr>
                        </a:clrFrom>
                        <a:clrTo>
                          <a:srgbClr val="FFFFFF">
                            <a:alpha val="100000"/>
                            <a:alpha val="0"/>
                          </a:srgbClr>
                        </a:clrTo>
                      </a:clrChange>
                    </a:blip>
                    <a:srcRect l="1952" t="2816" r="1452" b="1408"/>
                    <a:stretch>
                      <a:fillRect/>
                    </a:stretch>
                  </pic:blipFill>
                  <pic:spPr>
                    <a:xfrm>
                      <a:off x="0" y="0"/>
                      <a:ext cx="5158105" cy="3590925"/>
                    </a:xfrm>
                    <a:prstGeom prst="rect">
                      <a:avLst/>
                    </a:prstGeom>
                    <a:ln>
                      <a:solidFill>
                        <a:schemeClr val="bg1">
                          <a:lumMod val="65000"/>
                        </a:schemeClr>
                      </a:solidFill>
                    </a:ln>
                  </pic:spPr>
                </pic:pic>
              </a:graphicData>
            </a:graphic>
          </wp:inline>
        </w:drawing>
      </w:r>
    </w:p>
    <w:p w14:paraId="2B9AC977">
      <w:pPr>
        <w:rPr>
          <w:rFonts w:hint="eastAsia"/>
        </w:rPr>
      </w:pPr>
      <w:bookmarkStart w:id="12" w:name="_Toc20939"/>
    </w:p>
    <w:p w14:paraId="6C2FB078">
      <w:pPr>
        <w:rPr>
          <w:rFonts w:hint="eastAsia"/>
        </w:rPr>
      </w:pPr>
    </w:p>
    <w:p w14:paraId="7C91EE6A">
      <w:pPr>
        <w:rPr>
          <w:rFonts w:hint="eastAsia"/>
        </w:rPr>
      </w:pPr>
    </w:p>
    <w:p w14:paraId="05745E69">
      <w:pPr>
        <w:rPr>
          <w:rFonts w:hint="eastAsia" w:ascii="黑体" w:hAnsi="黑体" w:eastAsia="黑体" w:cs="黑体"/>
          <w:bCs/>
          <w:szCs w:val="21"/>
        </w:rPr>
      </w:pPr>
    </w:p>
    <w:p w14:paraId="5C568609">
      <w:pPr>
        <w:rPr>
          <w:rFonts w:hint="eastAsia" w:ascii="黑体" w:hAnsi="黑体" w:eastAsia="黑体" w:cs="黑体"/>
          <w:bCs/>
          <w:szCs w:val="21"/>
        </w:rPr>
      </w:pPr>
      <w:r>
        <w:rPr>
          <w:rFonts w:hint="eastAsia" w:ascii="黑体" w:hAnsi="黑体" w:eastAsia="黑体" w:cs="黑体"/>
          <w:bCs/>
          <w:szCs w:val="21"/>
        </w:rPr>
        <w:br w:type="page"/>
      </w:r>
    </w:p>
    <w:p w14:paraId="7E60E154">
      <w:pPr>
        <w:jc w:val="center"/>
        <w:outlineLvl w:val="0"/>
        <w:rPr>
          <w:rFonts w:hint="eastAsia" w:ascii="黑体" w:hAnsi="黑体" w:eastAsia="黑体" w:cs="黑体"/>
          <w:bCs/>
          <w:szCs w:val="21"/>
        </w:rPr>
      </w:pPr>
      <w:r>
        <w:rPr>
          <w:rFonts w:hint="eastAsia" w:ascii="黑体" w:hAnsi="黑体" w:eastAsia="黑体" w:cs="黑体"/>
          <w:bCs/>
          <w:szCs w:val="21"/>
        </w:rPr>
        <w:t>附录D</w:t>
      </w:r>
      <w:bookmarkEnd w:id="12"/>
    </w:p>
    <w:p w14:paraId="65B16074">
      <w:pPr>
        <w:jc w:val="center"/>
        <w:outlineLvl w:val="0"/>
        <w:rPr>
          <w:rFonts w:hint="eastAsia" w:ascii="宋体" w:hAnsi="宋体" w:eastAsia="宋体" w:cs="Times New Roman"/>
          <w:bCs/>
          <w:szCs w:val="21"/>
        </w:rPr>
      </w:pPr>
      <w:r>
        <w:rPr>
          <w:rFonts w:hint="eastAsia" w:ascii="黑体" w:hAnsi="黑体" w:eastAsia="黑体" w:cs="黑体"/>
          <w:bCs/>
          <w:szCs w:val="21"/>
        </w:rPr>
        <w:t>表D.1 性能测试指标（响应时间、吞吐量）</w:t>
      </w:r>
    </w:p>
    <w:tbl>
      <w:tblPr>
        <w:tblStyle w:val="10"/>
        <w:tblW w:w="8709" w:type="dxa"/>
        <w:jc w:val="center"/>
        <w:tblLayout w:type="autofit"/>
        <w:tblCellMar>
          <w:top w:w="0" w:type="dxa"/>
          <w:left w:w="108" w:type="dxa"/>
          <w:bottom w:w="0" w:type="dxa"/>
          <w:right w:w="108" w:type="dxa"/>
        </w:tblCellMar>
      </w:tblPr>
      <w:tblGrid>
        <w:gridCol w:w="1260"/>
        <w:gridCol w:w="2256"/>
        <w:gridCol w:w="1639"/>
        <w:gridCol w:w="3554"/>
      </w:tblGrid>
      <w:tr w14:paraId="759ADBCF">
        <w:tblPrEx>
          <w:tblCellMar>
            <w:top w:w="0" w:type="dxa"/>
            <w:left w:w="108" w:type="dxa"/>
            <w:bottom w:w="0" w:type="dxa"/>
            <w:right w:w="108" w:type="dxa"/>
          </w:tblCellMar>
        </w:tblPrEx>
        <w:trPr>
          <w:trHeight w:val="288" w:hRule="atLeast"/>
          <w:jc w:val="center"/>
        </w:trPr>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CE359A">
            <w:pPr>
              <w:widowControl/>
              <w:jc w:val="center"/>
              <w:textAlignment w:val="center"/>
              <w:rPr>
                <w:rFonts w:hint="eastAsia" w:ascii="宋体" w:hAnsi="宋体" w:eastAsia="宋体" w:cs="宋体"/>
                <w:b/>
                <w:bCs/>
                <w:color w:val="060607"/>
                <w:szCs w:val="21"/>
              </w:rPr>
            </w:pPr>
            <w:r>
              <w:rPr>
                <w:rFonts w:hint="eastAsia" w:ascii="宋体" w:hAnsi="宋体" w:eastAsia="宋体" w:cs="宋体"/>
                <w:b/>
                <w:bCs/>
                <w:color w:val="060607"/>
                <w:kern w:val="0"/>
                <w:szCs w:val="21"/>
                <w:lang w:bidi="ar"/>
              </w:rPr>
              <w:t>指标名称</w:t>
            </w:r>
          </w:p>
        </w:tc>
        <w:tc>
          <w:tcPr>
            <w:tcW w:w="22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EB51A0">
            <w:pPr>
              <w:widowControl/>
              <w:jc w:val="center"/>
              <w:textAlignment w:val="center"/>
              <w:rPr>
                <w:rFonts w:hint="eastAsia" w:ascii="宋体" w:hAnsi="宋体" w:eastAsia="宋体" w:cs="宋体"/>
                <w:b/>
                <w:bCs/>
                <w:color w:val="060607"/>
                <w:szCs w:val="21"/>
              </w:rPr>
            </w:pPr>
            <w:r>
              <w:rPr>
                <w:rFonts w:hint="eastAsia" w:ascii="宋体" w:hAnsi="宋体" w:eastAsia="宋体" w:cs="宋体"/>
                <w:b/>
                <w:bCs/>
                <w:color w:val="060607"/>
                <w:kern w:val="0"/>
                <w:szCs w:val="21"/>
                <w:lang w:bidi="ar"/>
              </w:rPr>
              <w:t>子指标</w:t>
            </w:r>
          </w:p>
        </w:tc>
        <w:tc>
          <w:tcPr>
            <w:tcW w:w="1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A74A8F">
            <w:pPr>
              <w:widowControl/>
              <w:jc w:val="center"/>
              <w:textAlignment w:val="center"/>
              <w:rPr>
                <w:rFonts w:hint="eastAsia" w:ascii="宋体" w:hAnsi="宋体" w:eastAsia="宋体" w:cs="宋体"/>
                <w:b/>
                <w:bCs/>
                <w:color w:val="060607"/>
                <w:szCs w:val="21"/>
              </w:rPr>
            </w:pPr>
            <w:r>
              <w:rPr>
                <w:rFonts w:hint="eastAsia" w:ascii="宋体" w:hAnsi="宋体" w:eastAsia="宋体" w:cs="宋体"/>
                <w:b/>
                <w:bCs/>
                <w:color w:val="060607"/>
                <w:kern w:val="0"/>
                <w:szCs w:val="21"/>
                <w:lang w:bidi="ar"/>
              </w:rPr>
              <w:t>要求值</w:t>
            </w:r>
          </w:p>
        </w:tc>
        <w:tc>
          <w:tcPr>
            <w:tcW w:w="35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E404D8">
            <w:pPr>
              <w:widowControl/>
              <w:jc w:val="center"/>
              <w:textAlignment w:val="center"/>
              <w:rPr>
                <w:rFonts w:hint="eastAsia" w:ascii="宋体" w:hAnsi="宋体" w:eastAsia="宋体" w:cs="宋体"/>
                <w:b/>
                <w:bCs/>
                <w:color w:val="060607"/>
                <w:szCs w:val="21"/>
              </w:rPr>
            </w:pPr>
            <w:r>
              <w:rPr>
                <w:rFonts w:hint="eastAsia" w:ascii="宋体" w:hAnsi="宋体" w:eastAsia="宋体" w:cs="宋体"/>
                <w:b/>
                <w:bCs/>
                <w:color w:val="060607"/>
                <w:kern w:val="0"/>
                <w:szCs w:val="21"/>
                <w:lang w:bidi="ar"/>
              </w:rPr>
              <w:t>描述</w:t>
            </w:r>
          </w:p>
        </w:tc>
      </w:tr>
      <w:tr w14:paraId="57F85865">
        <w:tblPrEx>
          <w:tblCellMar>
            <w:top w:w="0" w:type="dxa"/>
            <w:left w:w="108" w:type="dxa"/>
            <w:bottom w:w="0" w:type="dxa"/>
            <w:right w:w="108" w:type="dxa"/>
          </w:tblCellMar>
        </w:tblPrEx>
        <w:trPr>
          <w:trHeight w:val="288" w:hRule="atLeast"/>
          <w:jc w:val="center"/>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0EF9274">
            <w:pPr>
              <w:widowControl/>
              <w:jc w:val="center"/>
              <w:textAlignment w:val="center"/>
              <w:rPr>
                <w:rFonts w:hint="eastAsia" w:ascii="宋体" w:hAnsi="宋体" w:eastAsia="宋体" w:cs="宋体"/>
                <w:color w:val="060607"/>
                <w:szCs w:val="21"/>
              </w:rPr>
            </w:pPr>
            <w:r>
              <w:rPr>
                <w:rFonts w:hint="eastAsia" w:ascii="宋体" w:hAnsi="宋体" w:eastAsia="宋体" w:cs="宋体"/>
                <w:color w:val="060607"/>
                <w:kern w:val="0"/>
                <w:szCs w:val="21"/>
                <w:lang w:bidi="ar"/>
              </w:rPr>
              <w:t>响应时间</w:t>
            </w:r>
          </w:p>
        </w:tc>
        <w:tc>
          <w:tcPr>
            <w:tcW w:w="22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D24888">
            <w:pPr>
              <w:widowControl/>
              <w:jc w:val="center"/>
              <w:textAlignment w:val="center"/>
              <w:rPr>
                <w:rFonts w:hint="eastAsia" w:ascii="宋体" w:hAnsi="宋体" w:eastAsia="宋体" w:cs="宋体"/>
                <w:color w:val="060607"/>
                <w:szCs w:val="21"/>
              </w:rPr>
            </w:pPr>
            <w:r>
              <w:rPr>
                <w:rFonts w:hint="eastAsia" w:ascii="宋体" w:hAnsi="宋体" w:eastAsia="宋体" w:cs="宋体"/>
                <w:color w:val="060607"/>
                <w:kern w:val="0"/>
                <w:szCs w:val="21"/>
                <w:lang w:bidi="ar"/>
              </w:rPr>
              <w:t>平均响应时间</w:t>
            </w:r>
          </w:p>
        </w:tc>
        <w:tc>
          <w:tcPr>
            <w:tcW w:w="1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353B75">
            <w:pPr>
              <w:widowControl/>
              <w:jc w:val="center"/>
              <w:textAlignment w:val="center"/>
              <w:rPr>
                <w:rFonts w:hint="eastAsia" w:ascii="宋体" w:hAnsi="宋体" w:eastAsia="宋体" w:cs="宋体"/>
                <w:color w:val="060607"/>
                <w:szCs w:val="21"/>
              </w:rPr>
            </w:pPr>
            <w:r>
              <w:rPr>
                <w:rFonts w:hint="eastAsia" w:ascii="宋体" w:hAnsi="宋体" w:eastAsia="宋体" w:cs="宋体"/>
                <w:color w:val="060607"/>
                <w:kern w:val="0"/>
                <w:szCs w:val="21"/>
                <w:lang w:bidi="ar"/>
              </w:rPr>
              <w:t>≤200 ms</w:t>
            </w:r>
          </w:p>
        </w:tc>
        <w:tc>
          <w:tcPr>
            <w:tcW w:w="35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36DE3B">
            <w:pPr>
              <w:widowControl/>
              <w:jc w:val="center"/>
              <w:textAlignment w:val="center"/>
              <w:rPr>
                <w:rFonts w:hint="eastAsia" w:ascii="宋体" w:hAnsi="宋体" w:eastAsia="宋体" w:cs="宋体"/>
                <w:color w:val="060607"/>
                <w:szCs w:val="21"/>
              </w:rPr>
            </w:pPr>
            <w:r>
              <w:rPr>
                <w:rFonts w:hint="eastAsia" w:ascii="宋体" w:hAnsi="宋体" w:eastAsia="宋体" w:cs="宋体"/>
                <w:color w:val="060607"/>
                <w:kern w:val="0"/>
                <w:szCs w:val="21"/>
                <w:lang w:bidi="ar"/>
              </w:rPr>
              <w:t>所有请求的平均响应时间。</w:t>
            </w:r>
          </w:p>
        </w:tc>
      </w:tr>
      <w:tr w14:paraId="03EE148F">
        <w:tblPrEx>
          <w:tblCellMar>
            <w:top w:w="0" w:type="dxa"/>
            <w:left w:w="108" w:type="dxa"/>
            <w:bottom w:w="0" w:type="dxa"/>
            <w:right w:w="108" w:type="dxa"/>
          </w:tblCellMar>
        </w:tblPrEx>
        <w:trPr>
          <w:trHeight w:val="288" w:hRule="atLeast"/>
          <w:jc w:val="center"/>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D640829">
            <w:pPr>
              <w:jc w:val="center"/>
              <w:rPr>
                <w:rFonts w:hint="eastAsia" w:ascii="宋体" w:hAnsi="宋体" w:eastAsia="宋体" w:cs="宋体"/>
                <w:color w:val="060607"/>
                <w:szCs w:val="21"/>
              </w:rPr>
            </w:pPr>
          </w:p>
        </w:tc>
        <w:tc>
          <w:tcPr>
            <w:tcW w:w="22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99F532">
            <w:pPr>
              <w:widowControl/>
              <w:jc w:val="center"/>
              <w:textAlignment w:val="center"/>
              <w:rPr>
                <w:rFonts w:hint="eastAsia" w:ascii="宋体" w:hAnsi="宋体" w:eastAsia="宋体" w:cs="宋体"/>
                <w:color w:val="060607"/>
                <w:szCs w:val="21"/>
              </w:rPr>
            </w:pPr>
            <w:r>
              <w:rPr>
                <w:rFonts w:hint="eastAsia" w:ascii="宋体" w:hAnsi="宋体" w:eastAsia="宋体" w:cs="宋体"/>
                <w:color w:val="060607"/>
                <w:kern w:val="0"/>
                <w:szCs w:val="21"/>
                <w:lang w:bidi="ar"/>
              </w:rPr>
              <w:t>最大响应时间</w:t>
            </w:r>
          </w:p>
        </w:tc>
        <w:tc>
          <w:tcPr>
            <w:tcW w:w="1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605301">
            <w:pPr>
              <w:widowControl/>
              <w:jc w:val="center"/>
              <w:textAlignment w:val="center"/>
              <w:rPr>
                <w:rFonts w:hint="eastAsia" w:ascii="宋体" w:hAnsi="宋体" w:eastAsia="宋体" w:cs="宋体"/>
                <w:color w:val="060607"/>
                <w:szCs w:val="21"/>
              </w:rPr>
            </w:pPr>
            <w:r>
              <w:rPr>
                <w:rFonts w:hint="eastAsia" w:ascii="宋体" w:hAnsi="宋体" w:eastAsia="宋体" w:cs="宋体"/>
                <w:color w:val="060607"/>
                <w:kern w:val="0"/>
                <w:szCs w:val="21"/>
                <w:lang w:bidi="ar"/>
              </w:rPr>
              <w:t>≤500 ms</w:t>
            </w:r>
          </w:p>
        </w:tc>
        <w:tc>
          <w:tcPr>
            <w:tcW w:w="35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5D5761">
            <w:pPr>
              <w:widowControl/>
              <w:jc w:val="center"/>
              <w:textAlignment w:val="center"/>
              <w:rPr>
                <w:rFonts w:hint="eastAsia" w:ascii="宋体" w:hAnsi="宋体" w:eastAsia="宋体" w:cs="宋体"/>
                <w:color w:val="060607"/>
                <w:szCs w:val="21"/>
              </w:rPr>
            </w:pPr>
            <w:r>
              <w:rPr>
                <w:rFonts w:hint="eastAsia" w:ascii="宋体" w:hAnsi="宋体" w:eastAsia="宋体" w:cs="宋体"/>
                <w:color w:val="060607"/>
                <w:kern w:val="0"/>
                <w:szCs w:val="21"/>
                <w:lang w:bidi="ar"/>
              </w:rPr>
              <w:t>所有请求中最长的响应时间。</w:t>
            </w:r>
          </w:p>
        </w:tc>
      </w:tr>
      <w:tr w14:paraId="64B54573">
        <w:tblPrEx>
          <w:tblCellMar>
            <w:top w:w="0" w:type="dxa"/>
            <w:left w:w="108" w:type="dxa"/>
            <w:bottom w:w="0" w:type="dxa"/>
            <w:right w:w="108" w:type="dxa"/>
          </w:tblCellMar>
        </w:tblPrEx>
        <w:trPr>
          <w:trHeight w:val="288" w:hRule="atLeast"/>
          <w:jc w:val="center"/>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F977023">
            <w:pPr>
              <w:jc w:val="center"/>
              <w:rPr>
                <w:rFonts w:hint="eastAsia" w:ascii="宋体" w:hAnsi="宋体" w:eastAsia="宋体" w:cs="宋体"/>
                <w:color w:val="060607"/>
                <w:szCs w:val="21"/>
              </w:rPr>
            </w:pPr>
          </w:p>
        </w:tc>
        <w:tc>
          <w:tcPr>
            <w:tcW w:w="22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B5E5C6">
            <w:pPr>
              <w:widowControl/>
              <w:jc w:val="center"/>
              <w:textAlignment w:val="center"/>
              <w:rPr>
                <w:rFonts w:hint="eastAsia" w:ascii="宋体" w:hAnsi="宋体" w:eastAsia="宋体" w:cs="宋体"/>
                <w:color w:val="060607"/>
                <w:szCs w:val="21"/>
              </w:rPr>
            </w:pPr>
            <w:r>
              <w:rPr>
                <w:rFonts w:hint="eastAsia" w:ascii="宋体" w:hAnsi="宋体" w:eastAsia="宋体" w:cs="宋体"/>
                <w:color w:val="060607"/>
                <w:kern w:val="0"/>
                <w:szCs w:val="21"/>
                <w:lang w:bidi="ar"/>
              </w:rPr>
              <w:t>90%百分位响应时间</w:t>
            </w:r>
          </w:p>
        </w:tc>
        <w:tc>
          <w:tcPr>
            <w:tcW w:w="1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3CCED3">
            <w:pPr>
              <w:widowControl/>
              <w:jc w:val="center"/>
              <w:textAlignment w:val="center"/>
              <w:rPr>
                <w:rFonts w:hint="eastAsia" w:ascii="宋体" w:hAnsi="宋体" w:eastAsia="宋体" w:cs="宋体"/>
                <w:color w:val="060607"/>
                <w:szCs w:val="21"/>
              </w:rPr>
            </w:pPr>
            <w:r>
              <w:rPr>
                <w:rFonts w:hint="eastAsia" w:ascii="宋体" w:hAnsi="宋体" w:eastAsia="宋体" w:cs="宋体"/>
                <w:color w:val="060607"/>
                <w:kern w:val="0"/>
                <w:szCs w:val="21"/>
                <w:lang w:bidi="ar"/>
              </w:rPr>
              <w:t>≤300 ms</w:t>
            </w:r>
          </w:p>
        </w:tc>
        <w:tc>
          <w:tcPr>
            <w:tcW w:w="35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D72BBA">
            <w:pPr>
              <w:widowControl/>
              <w:jc w:val="center"/>
              <w:textAlignment w:val="center"/>
              <w:rPr>
                <w:rFonts w:hint="eastAsia" w:ascii="宋体" w:hAnsi="宋体" w:eastAsia="宋体" w:cs="宋体"/>
                <w:color w:val="060607"/>
                <w:szCs w:val="21"/>
              </w:rPr>
            </w:pPr>
            <w:r>
              <w:rPr>
                <w:rFonts w:hint="eastAsia" w:ascii="宋体" w:hAnsi="宋体" w:eastAsia="宋体" w:cs="宋体"/>
                <w:color w:val="060607"/>
                <w:kern w:val="0"/>
                <w:szCs w:val="21"/>
                <w:lang w:bidi="ar"/>
              </w:rPr>
              <w:t>所有请求中最短的响应时间。</w:t>
            </w:r>
          </w:p>
        </w:tc>
      </w:tr>
      <w:tr w14:paraId="7979CAE2">
        <w:tblPrEx>
          <w:tblCellMar>
            <w:top w:w="0" w:type="dxa"/>
            <w:left w:w="108" w:type="dxa"/>
            <w:bottom w:w="0" w:type="dxa"/>
            <w:right w:w="108" w:type="dxa"/>
          </w:tblCellMar>
        </w:tblPrEx>
        <w:trPr>
          <w:trHeight w:val="624" w:hRule="atLeast"/>
          <w:jc w:val="center"/>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936468A">
            <w:pPr>
              <w:widowControl/>
              <w:jc w:val="center"/>
              <w:textAlignment w:val="center"/>
              <w:rPr>
                <w:rFonts w:hint="eastAsia" w:ascii="宋体" w:hAnsi="宋体" w:eastAsia="宋体" w:cs="宋体"/>
                <w:color w:val="060607"/>
                <w:kern w:val="0"/>
                <w:szCs w:val="21"/>
                <w:lang w:bidi="ar"/>
              </w:rPr>
            </w:pPr>
            <w:r>
              <w:rPr>
                <w:rFonts w:hint="eastAsia" w:ascii="宋体" w:hAnsi="宋体" w:eastAsia="宋体" w:cs="宋体"/>
                <w:color w:val="060607"/>
                <w:kern w:val="0"/>
                <w:szCs w:val="21"/>
                <w:lang w:bidi="ar"/>
              </w:rPr>
              <w:t>吞吐量</w:t>
            </w:r>
          </w:p>
        </w:tc>
        <w:tc>
          <w:tcPr>
            <w:tcW w:w="2256" w:type="dxa"/>
            <w:tcBorders>
              <w:top w:val="single" w:color="000000" w:sz="4" w:space="0"/>
              <w:left w:val="single" w:color="000000" w:sz="4" w:space="0"/>
              <w:bottom w:val="single" w:color="000000" w:sz="4" w:space="0"/>
              <w:right w:val="single" w:color="000000" w:sz="4" w:space="0"/>
            </w:tcBorders>
            <w:vAlign w:val="center"/>
          </w:tcPr>
          <w:p w14:paraId="523CD5FA">
            <w:pPr>
              <w:widowControl/>
              <w:jc w:val="center"/>
              <w:textAlignment w:val="center"/>
              <w:rPr>
                <w:rFonts w:hint="eastAsia" w:ascii="宋体" w:hAnsi="宋体" w:eastAsia="宋体" w:cs="宋体"/>
                <w:color w:val="060607"/>
                <w:kern w:val="0"/>
                <w:szCs w:val="21"/>
                <w:lang w:bidi="ar"/>
              </w:rPr>
            </w:pPr>
            <w:r>
              <w:rPr>
                <w:rFonts w:hint="eastAsia" w:ascii="宋体" w:hAnsi="宋体" w:eastAsia="宋体" w:cs="宋体"/>
                <w:color w:val="060607"/>
                <w:kern w:val="0"/>
                <w:szCs w:val="21"/>
                <w:lang w:bidi="ar"/>
              </w:rPr>
              <w:t>请求吞吐量 (TPS/RPS)</w:t>
            </w:r>
          </w:p>
        </w:tc>
        <w:tc>
          <w:tcPr>
            <w:tcW w:w="1639" w:type="dxa"/>
            <w:tcBorders>
              <w:top w:val="single" w:color="000000" w:sz="4" w:space="0"/>
              <w:left w:val="single" w:color="000000" w:sz="4" w:space="0"/>
              <w:bottom w:val="single" w:color="000000" w:sz="4" w:space="0"/>
              <w:right w:val="single" w:color="000000" w:sz="4" w:space="0"/>
            </w:tcBorders>
            <w:vAlign w:val="center"/>
          </w:tcPr>
          <w:p w14:paraId="02E9BA5B">
            <w:pPr>
              <w:widowControl/>
              <w:jc w:val="center"/>
              <w:textAlignment w:val="center"/>
              <w:rPr>
                <w:rFonts w:hint="eastAsia" w:ascii="宋体" w:hAnsi="宋体" w:eastAsia="宋体" w:cs="宋体"/>
                <w:color w:val="060607"/>
                <w:kern w:val="0"/>
                <w:szCs w:val="21"/>
                <w:lang w:bidi="ar"/>
              </w:rPr>
            </w:pPr>
            <w:r>
              <w:rPr>
                <w:rFonts w:hint="eastAsia" w:ascii="宋体" w:hAnsi="宋体" w:eastAsia="宋体" w:cs="宋体"/>
                <w:color w:val="060607"/>
                <w:kern w:val="0"/>
                <w:szCs w:val="21"/>
                <w:lang w:bidi="ar"/>
              </w:rPr>
              <w:t>≥1000 TPS</w:t>
            </w:r>
          </w:p>
        </w:tc>
        <w:tc>
          <w:tcPr>
            <w:tcW w:w="35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9EE310">
            <w:pPr>
              <w:widowControl/>
              <w:jc w:val="center"/>
              <w:textAlignment w:val="center"/>
              <w:rPr>
                <w:rFonts w:hint="eastAsia" w:ascii="宋体" w:hAnsi="宋体" w:eastAsia="宋体" w:cs="宋体"/>
                <w:color w:val="060607"/>
                <w:szCs w:val="21"/>
              </w:rPr>
            </w:pPr>
            <w:r>
              <w:rPr>
                <w:rFonts w:hint="eastAsia" w:ascii="宋体" w:hAnsi="宋体" w:eastAsia="宋体" w:cs="宋体"/>
                <w:color w:val="060607"/>
                <w:kern w:val="0"/>
                <w:szCs w:val="21"/>
                <w:lang w:bidi="ar"/>
              </w:rPr>
              <w:t>系统每秒处理的请求数。</w:t>
            </w:r>
          </w:p>
        </w:tc>
      </w:tr>
      <w:tr w14:paraId="13BD9894">
        <w:tblPrEx>
          <w:tblCellMar>
            <w:top w:w="0" w:type="dxa"/>
            <w:left w:w="108" w:type="dxa"/>
            <w:bottom w:w="0" w:type="dxa"/>
            <w:right w:w="108" w:type="dxa"/>
          </w:tblCellMar>
        </w:tblPrEx>
        <w:trPr>
          <w:trHeight w:val="312" w:hRule="atLeast"/>
          <w:jc w:val="center"/>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0692A6D">
            <w:pPr>
              <w:widowControl/>
              <w:jc w:val="center"/>
              <w:textAlignment w:val="center"/>
              <w:rPr>
                <w:rFonts w:hint="eastAsia" w:ascii="宋体" w:hAnsi="宋体" w:eastAsia="宋体" w:cs="宋体"/>
                <w:color w:val="060607"/>
                <w:kern w:val="0"/>
                <w:szCs w:val="21"/>
                <w:lang w:bidi="ar"/>
              </w:rPr>
            </w:pPr>
          </w:p>
        </w:tc>
        <w:tc>
          <w:tcPr>
            <w:tcW w:w="2256" w:type="dxa"/>
            <w:tcBorders>
              <w:top w:val="single" w:color="000000" w:sz="4" w:space="0"/>
              <w:left w:val="single" w:color="000000" w:sz="4" w:space="0"/>
              <w:bottom w:val="single" w:color="000000" w:sz="4" w:space="0"/>
              <w:right w:val="single" w:color="000000" w:sz="4" w:space="0"/>
            </w:tcBorders>
            <w:vAlign w:val="center"/>
          </w:tcPr>
          <w:p w14:paraId="6D8D67D8">
            <w:pPr>
              <w:widowControl/>
              <w:jc w:val="center"/>
              <w:textAlignment w:val="center"/>
              <w:rPr>
                <w:rFonts w:hint="eastAsia" w:ascii="宋体" w:hAnsi="宋体" w:eastAsia="宋体" w:cs="宋体"/>
                <w:color w:val="060607"/>
                <w:kern w:val="0"/>
                <w:szCs w:val="21"/>
                <w:lang w:bidi="ar"/>
              </w:rPr>
            </w:pPr>
            <w:r>
              <w:rPr>
                <w:rFonts w:hint="eastAsia" w:ascii="宋体" w:hAnsi="宋体" w:eastAsia="宋体" w:cs="宋体"/>
                <w:color w:val="060607"/>
                <w:kern w:val="0"/>
                <w:szCs w:val="21"/>
                <w:lang w:bidi="ar"/>
              </w:rPr>
              <w:t>数据吞吐量</w:t>
            </w:r>
          </w:p>
        </w:tc>
        <w:tc>
          <w:tcPr>
            <w:tcW w:w="1639" w:type="dxa"/>
            <w:tcBorders>
              <w:top w:val="single" w:color="000000" w:sz="4" w:space="0"/>
              <w:left w:val="single" w:color="000000" w:sz="4" w:space="0"/>
              <w:bottom w:val="single" w:color="000000" w:sz="4" w:space="0"/>
              <w:right w:val="single" w:color="000000" w:sz="4" w:space="0"/>
            </w:tcBorders>
            <w:vAlign w:val="center"/>
          </w:tcPr>
          <w:p w14:paraId="64D5B7E9">
            <w:pPr>
              <w:widowControl/>
              <w:jc w:val="center"/>
              <w:textAlignment w:val="center"/>
              <w:rPr>
                <w:rFonts w:hint="eastAsia" w:ascii="宋体" w:hAnsi="宋体" w:eastAsia="宋体" w:cs="宋体"/>
                <w:color w:val="060607"/>
                <w:kern w:val="0"/>
                <w:szCs w:val="21"/>
                <w:lang w:bidi="ar"/>
              </w:rPr>
            </w:pPr>
            <w:r>
              <w:rPr>
                <w:rFonts w:hint="eastAsia" w:ascii="宋体" w:hAnsi="宋体" w:eastAsia="宋体" w:cs="宋体"/>
                <w:color w:val="060607"/>
                <w:kern w:val="0"/>
                <w:szCs w:val="21"/>
                <w:lang w:bidi="ar"/>
              </w:rPr>
              <w:t>≥50MB/s</w:t>
            </w:r>
          </w:p>
        </w:tc>
        <w:tc>
          <w:tcPr>
            <w:tcW w:w="3554" w:type="dxa"/>
            <w:tcBorders>
              <w:top w:val="single" w:color="000000" w:sz="4" w:space="0"/>
              <w:left w:val="single" w:color="000000" w:sz="4" w:space="0"/>
              <w:bottom w:val="single" w:color="000000" w:sz="4" w:space="0"/>
              <w:right w:val="single" w:color="000000" w:sz="4" w:space="0"/>
            </w:tcBorders>
            <w:vAlign w:val="center"/>
          </w:tcPr>
          <w:p w14:paraId="75FD5BF4">
            <w:pPr>
              <w:widowControl/>
              <w:jc w:val="center"/>
              <w:textAlignment w:val="center"/>
              <w:rPr>
                <w:rFonts w:hint="eastAsia" w:ascii="宋体" w:hAnsi="宋体" w:eastAsia="宋体" w:cs="宋体"/>
                <w:color w:val="404040"/>
                <w:sz w:val="24"/>
                <w:szCs w:val="24"/>
              </w:rPr>
            </w:pPr>
            <w:r>
              <w:rPr>
                <w:rFonts w:hint="eastAsia" w:ascii="宋体" w:hAnsi="宋体" w:eastAsia="宋体" w:cs="宋体"/>
                <w:color w:val="404040"/>
                <w:kern w:val="0"/>
                <w:sz w:val="24"/>
                <w:szCs w:val="24"/>
                <w:lang w:bidi="ar"/>
              </w:rPr>
              <w:t>系统每秒传输的数据量。</w:t>
            </w:r>
          </w:p>
        </w:tc>
      </w:tr>
      <w:tr w14:paraId="5D2AB891">
        <w:tblPrEx>
          <w:tblCellMar>
            <w:top w:w="0" w:type="dxa"/>
            <w:left w:w="108" w:type="dxa"/>
            <w:bottom w:w="0" w:type="dxa"/>
            <w:right w:w="108" w:type="dxa"/>
          </w:tblCellMar>
        </w:tblPrEx>
        <w:trPr>
          <w:trHeight w:val="576" w:hRule="atLeast"/>
          <w:jc w:val="center"/>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B931FD5">
            <w:pPr>
              <w:widowControl/>
              <w:jc w:val="center"/>
              <w:textAlignment w:val="center"/>
              <w:rPr>
                <w:rFonts w:hint="eastAsia" w:ascii="宋体" w:hAnsi="宋体" w:eastAsia="宋体" w:cs="宋体"/>
                <w:color w:val="060607"/>
                <w:szCs w:val="21"/>
              </w:rPr>
            </w:pPr>
            <w:r>
              <w:rPr>
                <w:rFonts w:hint="eastAsia" w:ascii="宋体" w:hAnsi="宋体" w:eastAsia="宋体" w:cs="宋体"/>
                <w:color w:val="060607"/>
                <w:kern w:val="0"/>
                <w:szCs w:val="21"/>
                <w:lang w:bidi="ar"/>
              </w:rPr>
              <w:t>并发用户数</w:t>
            </w:r>
          </w:p>
        </w:tc>
        <w:tc>
          <w:tcPr>
            <w:tcW w:w="22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3925D2">
            <w:pPr>
              <w:widowControl/>
              <w:jc w:val="center"/>
              <w:textAlignment w:val="center"/>
              <w:rPr>
                <w:rFonts w:hint="eastAsia" w:ascii="宋体" w:hAnsi="宋体" w:eastAsia="宋体" w:cs="宋体"/>
                <w:color w:val="060607"/>
                <w:szCs w:val="21"/>
              </w:rPr>
            </w:pPr>
            <w:r>
              <w:rPr>
                <w:rFonts w:hint="eastAsia" w:ascii="宋体" w:hAnsi="宋体" w:eastAsia="宋体" w:cs="宋体"/>
                <w:color w:val="060607"/>
                <w:kern w:val="0"/>
                <w:szCs w:val="21"/>
                <w:lang w:bidi="ar"/>
              </w:rPr>
              <w:t>最大并发用户数</w:t>
            </w:r>
          </w:p>
        </w:tc>
        <w:tc>
          <w:tcPr>
            <w:tcW w:w="1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6C8B15">
            <w:pPr>
              <w:widowControl/>
              <w:jc w:val="center"/>
              <w:textAlignment w:val="center"/>
              <w:rPr>
                <w:rFonts w:hint="eastAsia" w:ascii="宋体" w:hAnsi="宋体" w:eastAsia="宋体" w:cs="宋体"/>
                <w:color w:val="060607"/>
                <w:szCs w:val="21"/>
              </w:rPr>
            </w:pPr>
            <w:r>
              <w:rPr>
                <w:rFonts w:hint="eastAsia" w:ascii="宋体" w:hAnsi="宋体" w:eastAsia="宋体" w:cs="宋体"/>
                <w:color w:val="060607"/>
                <w:kern w:val="0"/>
                <w:szCs w:val="21"/>
                <w:lang w:bidi="ar"/>
              </w:rPr>
              <w:t>500 用户</w:t>
            </w:r>
          </w:p>
        </w:tc>
        <w:tc>
          <w:tcPr>
            <w:tcW w:w="35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207B66">
            <w:pPr>
              <w:widowControl/>
              <w:jc w:val="center"/>
              <w:textAlignment w:val="center"/>
              <w:rPr>
                <w:rFonts w:hint="eastAsia" w:ascii="宋体" w:hAnsi="宋体" w:eastAsia="宋体" w:cs="宋体"/>
                <w:color w:val="060607"/>
                <w:szCs w:val="21"/>
              </w:rPr>
            </w:pPr>
            <w:r>
              <w:rPr>
                <w:rFonts w:hint="eastAsia" w:ascii="宋体" w:hAnsi="宋体" w:eastAsia="宋体" w:cs="宋体"/>
                <w:color w:val="060607"/>
                <w:kern w:val="0"/>
                <w:szCs w:val="21"/>
                <w:lang w:bidi="ar"/>
              </w:rPr>
              <w:t>系统在不崩溃的情况下支持的最大用户数。</w:t>
            </w:r>
          </w:p>
        </w:tc>
      </w:tr>
      <w:tr w14:paraId="47C61BB5">
        <w:tblPrEx>
          <w:tblCellMar>
            <w:top w:w="0" w:type="dxa"/>
            <w:left w:w="108" w:type="dxa"/>
            <w:bottom w:w="0" w:type="dxa"/>
            <w:right w:w="108" w:type="dxa"/>
          </w:tblCellMar>
        </w:tblPrEx>
        <w:trPr>
          <w:trHeight w:val="288" w:hRule="atLeast"/>
          <w:jc w:val="center"/>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AF77B93">
            <w:pPr>
              <w:jc w:val="center"/>
              <w:rPr>
                <w:rFonts w:hint="eastAsia" w:ascii="宋体" w:hAnsi="宋体" w:eastAsia="宋体" w:cs="宋体"/>
                <w:color w:val="060607"/>
                <w:szCs w:val="21"/>
              </w:rPr>
            </w:pPr>
          </w:p>
        </w:tc>
        <w:tc>
          <w:tcPr>
            <w:tcW w:w="22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4C9BA2">
            <w:pPr>
              <w:widowControl/>
              <w:jc w:val="center"/>
              <w:textAlignment w:val="center"/>
              <w:rPr>
                <w:rFonts w:hint="eastAsia" w:ascii="宋体" w:hAnsi="宋体" w:eastAsia="宋体" w:cs="宋体"/>
                <w:color w:val="060607"/>
                <w:szCs w:val="21"/>
              </w:rPr>
            </w:pPr>
            <w:r>
              <w:rPr>
                <w:rFonts w:hint="eastAsia" w:ascii="宋体" w:hAnsi="宋体" w:eastAsia="宋体" w:cs="宋体"/>
                <w:color w:val="060607"/>
                <w:kern w:val="0"/>
                <w:szCs w:val="21"/>
                <w:lang w:bidi="ar"/>
              </w:rPr>
              <w:t>平均并发用户数</w:t>
            </w:r>
          </w:p>
        </w:tc>
        <w:tc>
          <w:tcPr>
            <w:tcW w:w="1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FB5889">
            <w:pPr>
              <w:widowControl/>
              <w:jc w:val="center"/>
              <w:textAlignment w:val="center"/>
              <w:rPr>
                <w:rFonts w:hint="eastAsia" w:ascii="宋体" w:hAnsi="宋体" w:eastAsia="宋体" w:cs="宋体"/>
                <w:color w:val="060607"/>
                <w:szCs w:val="21"/>
              </w:rPr>
            </w:pPr>
            <w:r>
              <w:rPr>
                <w:rFonts w:hint="eastAsia" w:ascii="宋体" w:hAnsi="宋体" w:eastAsia="宋体" w:cs="宋体"/>
                <w:color w:val="060607"/>
                <w:kern w:val="0"/>
                <w:szCs w:val="21"/>
                <w:lang w:bidi="ar"/>
              </w:rPr>
              <w:t>100 用户</w:t>
            </w:r>
          </w:p>
        </w:tc>
        <w:tc>
          <w:tcPr>
            <w:tcW w:w="35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8072EF">
            <w:pPr>
              <w:widowControl/>
              <w:jc w:val="center"/>
              <w:textAlignment w:val="center"/>
              <w:rPr>
                <w:rFonts w:hint="eastAsia" w:ascii="宋体" w:hAnsi="宋体" w:eastAsia="宋体" w:cs="宋体"/>
                <w:color w:val="060607"/>
                <w:szCs w:val="21"/>
              </w:rPr>
            </w:pPr>
            <w:r>
              <w:rPr>
                <w:rFonts w:hint="eastAsia" w:ascii="宋体" w:hAnsi="宋体" w:eastAsia="宋体" w:cs="宋体"/>
                <w:color w:val="060607"/>
                <w:kern w:val="0"/>
                <w:szCs w:val="21"/>
                <w:lang w:bidi="ar"/>
              </w:rPr>
              <w:t>系统在正常运行时的平均用户数。</w:t>
            </w:r>
          </w:p>
        </w:tc>
      </w:tr>
      <w:tr w14:paraId="12027F99">
        <w:tblPrEx>
          <w:tblCellMar>
            <w:top w:w="0" w:type="dxa"/>
            <w:left w:w="108" w:type="dxa"/>
            <w:bottom w:w="0" w:type="dxa"/>
            <w:right w:w="108" w:type="dxa"/>
          </w:tblCellMar>
        </w:tblPrEx>
        <w:trPr>
          <w:trHeight w:val="288" w:hRule="atLeast"/>
          <w:jc w:val="center"/>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621C347">
            <w:pPr>
              <w:widowControl/>
              <w:jc w:val="center"/>
              <w:textAlignment w:val="center"/>
              <w:rPr>
                <w:rFonts w:hint="eastAsia" w:ascii="宋体" w:hAnsi="宋体" w:eastAsia="宋体" w:cs="宋体"/>
                <w:color w:val="060607"/>
                <w:szCs w:val="21"/>
              </w:rPr>
            </w:pPr>
            <w:r>
              <w:rPr>
                <w:rFonts w:hint="eastAsia" w:ascii="宋体" w:hAnsi="宋体" w:eastAsia="宋体" w:cs="宋体"/>
                <w:color w:val="060607"/>
                <w:kern w:val="0"/>
                <w:szCs w:val="21"/>
                <w:lang w:bidi="ar"/>
              </w:rPr>
              <w:t>错误率</w:t>
            </w:r>
          </w:p>
        </w:tc>
        <w:tc>
          <w:tcPr>
            <w:tcW w:w="22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4D2A13">
            <w:pPr>
              <w:widowControl/>
              <w:jc w:val="center"/>
              <w:textAlignment w:val="center"/>
              <w:rPr>
                <w:rFonts w:hint="eastAsia" w:ascii="宋体" w:hAnsi="宋体" w:eastAsia="宋体" w:cs="宋体"/>
                <w:color w:val="060607"/>
                <w:szCs w:val="21"/>
              </w:rPr>
            </w:pPr>
            <w:r>
              <w:rPr>
                <w:rFonts w:hint="eastAsia" w:ascii="宋体" w:hAnsi="宋体" w:eastAsia="宋体" w:cs="宋体"/>
                <w:color w:val="060607"/>
                <w:kern w:val="0"/>
                <w:szCs w:val="21"/>
                <w:lang w:bidi="ar"/>
              </w:rPr>
              <w:t>请求错误率</w:t>
            </w:r>
          </w:p>
        </w:tc>
        <w:tc>
          <w:tcPr>
            <w:tcW w:w="1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53E5FB">
            <w:pPr>
              <w:widowControl/>
              <w:jc w:val="center"/>
              <w:textAlignment w:val="center"/>
              <w:rPr>
                <w:rFonts w:hint="eastAsia" w:ascii="宋体" w:hAnsi="宋体" w:eastAsia="宋体" w:cs="宋体"/>
                <w:color w:val="060607"/>
                <w:szCs w:val="21"/>
              </w:rPr>
            </w:pPr>
            <w:r>
              <w:rPr>
                <w:rFonts w:hint="eastAsia" w:ascii="宋体" w:hAnsi="宋体" w:eastAsia="宋体" w:cs="宋体"/>
                <w:color w:val="060607"/>
                <w:kern w:val="0"/>
                <w:szCs w:val="21"/>
                <w:lang w:bidi="ar"/>
              </w:rPr>
              <w:t>≤2%</w:t>
            </w:r>
          </w:p>
        </w:tc>
        <w:tc>
          <w:tcPr>
            <w:tcW w:w="35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AAA82C">
            <w:pPr>
              <w:widowControl/>
              <w:jc w:val="center"/>
              <w:textAlignment w:val="center"/>
              <w:rPr>
                <w:rFonts w:hint="eastAsia" w:ascii="宋体" w:hAnsi="宋体" w:eastAsia="宋体" w:cs="宋体"/>
                <w:color w:val="060607"/>
                <w:szCs w:val="21"/>
              </w:rPr>
            </w:pPr>
            <w:r>
              <w:rPr>
                <w:rFonts w:hint="eastAsia" w:ascii="宋体" w:hAnsi="宋体" w:eastAsia="宋体" w:cs="宋体"/>
                <w:color w:val="060607"/>
                <w:kern w:val="0"/>
                <w:szCs w:val="21"/>
                <w:lang w:bidi="ar"/>
              </w:rPr>
              <w:t>失败请求占总请求的百分比。</w:t>
            </w:r>
          </w:p>
        </w:tc>
      </w:tr>
      <w:tr w14:paraId="024CB104">
        <w:tblPrEx>
          <w:tblCellMar>
            <w:top w:w="0" w:type="dxa"/>
            <w:left w:w="108" w:type="dxa"/>
            <w:bottom w:w="0" w:type="dxa"/>
            <w:right w:w="108" w:type="dxa"/>
          </w:tblCellMar>
        </w:tblPrEx>
        <w:trPr>
          <w:trHeight w:val="288" w:hRule="atLeast"/>
          <w:jc w:val="center"/>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4E5BB5F">
            <w:pPr>
              <w:jc w:val="center"/>
              <w:rPr>
                <w:rFonts w:hint="eastAsia" w:ascii="宋体" w:hAnsi="宋体" w:eastAsia="宋体" w:cs="宋体"/>
                <w:color w:val="060607"/>
                <w:szCs w:val="21"/>
              </w:rPr>
            </w:pPr>
          </w:p>
        </w:tc>
        <w:tc>
          <w:tcPr>
            <w:tcW w:w="22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51D41F">
            <w:pPr>
              <w:widowControl/>
              <w:jc w:val="center"/>
              <w:textAlignment w:val="center"/>
              <w:rPr>
                <w:rFonts w:hint="eastAsia" w:ascii="宋体" w:hAnsi="宋体" w:eastAsia="宋体" w:cs="宋体"/>
                <w:color w:val="060607"/>
                <w:szCs w:val="21"/>
              </w:rPr>
            </w:pPr>
            <w:r>
              <w:rPr>
                <w:rFonts w:hint="eastAsia" w:ascii="宋体" w:hAnsi="宋体" w:eastAsia="宋体" w:cs="宋体"/>
                <w:color w:val="060607"/>
                <w:kern w:val="0"/>
                <w:szCs w:val="21"/>
                <w:lang w:bidi="ar"/>
              </w:rPr>
              <w:t>事务错误率</w:t>
            </w:r>
          </w:p>
        </w:tc>
        <w:tc>
          <w:tcPr>
            <w:tcW w:w="1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439455">
            <w:pPr>
              <w:widowControl/>
              <w:jc w:val="center"/>
              <w:textAlignment w:val="center"/>
              <w:rPr>
                <w:rFonts w:hint="eastAsia" w:ascii="宋体" w:hAnsi="宋体" w:eastAsia="宋体" w:cs="宋体"/>
                <w:color w:val="060607"/>
                <w:szCs w:val="21"/>
              </w:rPr>
            </w:pPr>
            <w:r>
              <w:rPr>
                <w:rFonts w:hint="eastAsia" w:ascii="宋体" w:hAnsi="宋体" w:eastAsia="宋体" w:cs="宋体"/>
                <w:color w:val="060607"/>
                <w:kern w:val="0"/>
                <w:szCs w:val="21"/>
                <w:lang w:bidi="ar"/>
              </w:rPr>
              <w:t>≤1%</w:t>
            </w:r>
          </w:p>
        </w:tc>
        <w:tc>
          <w:tcPr>
            <w:tcW w:w="35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9E7073">
            <w:pPr>
              <w:widowControl/>
              <w:jc w:val="center"/>
              <w:textAlignment w:val="center"/>
              <w:rPr>
                <w:rFonts w:hint="eastAsia" w:ascii="宋体" w:hAnsi="宋体" w:eastAsia="宋体" w:cs="宋体"/>
                <w:color w:val="060607"/>
                <w:szCs w:val="21"/>
              </w:rPr>
            </w:pPr>
            <w:r>
              <w:rPr>
                <w:rFonts w:hint="eastAsia" w:ascii="宋体" w:hAnsi="宋体" w:eastAsia="宋体" w:cs="宋体"/>
                <w:color w:val="060607"/>
                <w:kern w:val="0"/>
                <w:szCs w:val="21"/>
                <w:lang w:bidi="ar"/>
              </w:rPr>
              <w:t>失败事务占总事务的百分比。</w:t>
            </w:r>
          </w:p>
        </w:tc>
      </w:tr>
    </w:tbl>
    <w:p w14:paraId="532F93A2">
      <w:pPr>
        <w:widowControl/>
        <w:rPr>
          <w:rFonts w:hint="eastAsia" w:ascii="宋体" w:hAnsi="宋体" w:eastAsia="宋体" w:cs="Times New Roman"/>
          <w:bCs/>
          <w:sz w:val="24"/>
          <w:szCs w:val="24"/>
        </w:rPr>
      </w:pPr>
    </w:p>
    <w:sectPr>
      <w:footerReference r:id="rId13" w:type="default"/>
      <w:headerReference r:id="rId12" w:type="even"/>
      <w:footerReference r:id="rId14" w:type="even"/>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Heiti SC Medium">
    <w:altName w:val="宋体"/>
    <w:panose1 w:val="00000000000000000000"/>
    <w:charset w:val="86"/>
    <w:family w:val="auto"/>
    <w:pitch w:val="default"/>
    <w:sig w:usb0="00000000" w:usb1="00000000" w:usb2="00000000" w:usb3="00000000" w:csb0="203E0000"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27EA51">
    <w:pPr>
      <w:pStyle w:val="4"/>
      <w:jc w:val="right"/>
      <w:rPr>
        <w:rFonts w:hint="eastAsia"/>
      </w:rPr>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41628442"/>
                          </w:sdtPr>
                          <w:sdtContent>
                            <w:p w14:paraId="129E024E">
                              <w:pPr>
                                <w:pStyle w:val="4"/>
                                <w:jc w:val="right"/>
                                <w:rPr>
                                  <w:rFonts w:hint="eastAsia"/>
                                </w:rPr>
                              </w:pPr>
                              <w:r>
                                <w:fldChar w:fldCharType="begin"/>
                              </w:r>
                              <w:r>
                                <w:instrText xml:space="preserve">PAGE   \* MERGEFORMAT</w:instrText>
                              </w:r>
                              <w:r>
                                <w:fldChar w:fldCharType="separate"/>
                              </w:r>
                              <w:r>
                                <w:rPr>
                                  <w:lang w:val="zh-CN"/>
                                </w:rPr>
                                <w:t>15</w:t>
                              </w:r>
                              <w:r>
                                <w:fldChar w:fldCharType="end"/>
                              </w:r>
                            </w:p>
                          </w:sdtContent>
                        </w:sdt>
                        <w:p w14:paraId="52CB19FD">
                          <w:pPr>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sdt>
                    <w:sdtPr>
                      <w:id w:val="-1741628442"/>
                    </w:sdtPr>
                    <w:sdtContent>
                      <w:p w14:paraId="129E024E">
                        <w:pPr>
                          <w:pStyle w:val="4"/>
                          <w:jc w:val="right"/>
                          <w:rPr>
                            <w:rFonts w:hint="eastAsia"/>
                          </w:rPr>
                        </w:pPr>
                        <w:r>
                          <w:fldChar w:fldCharType="begin"/>
                        </w:r>
                        <w:r>
                          <w:instrText xml:space="preserve">PAGE   \* MERGEFORMAT</w:instrText>
                        </w:r>
                        <w:r>
                          <w:fldChar w:fldCharType="separate"/>
                        </w:r>
                        <w:r>
                          <w:rPr>
                            <w:lang w:val="zh-CN"/>
                          </w:rPr>
                          <w:t>15</w:t>
                        </w:r>
                        <w:r>
                          <w:fldChar w:fldCharType="end"/>
                        </w:r>
                      </w:p>
                    </w:sdtContent>
                  </w:sdt>
                  <w:p w14:paraId="52CB19FD">
                    <w:pPr>
                      <w:rPr>
                        <w:rFonts w:hint="eastAsia"/>
                      </w:rPr>
                    </w:pPr>
                  </w:p>
                </w:txbxContent>
              </v:textbox>
            </v:shape>
          </w:pict>
        </mc:Fallback>
      </mc:AlternateContent>
    </w:r>
  </w:p>
  <w:p w14:paraId="6154F3E0">
    <w:pPr>
      <w:pStyle w:val="4"/>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F34DE2">
    <w:pPr>
      <w:pStyle w:val="4"/>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606DAD">
    <w:pPr>
      <w:pStyle w:val="4"/>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7B3C08">
    <w:pPr>
      <w:pStyle w:val="4"/>
      <w:jc w:val="right"/>
      <w:rPr>
        <w:rFonts w:hint="eastAsia"/>
      </w:rPr>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7A6CC4">
                          <w:pPr>
                            <w:pStyle w:val="4"/>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I</w:t>
                          </w:r>
                          <w:r>
                            <w:rPr>
                              <w:rFonts w:ascii="Times New Roman" w:hAnsi="Times New Roman" w:eastAsia="宋体"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227A6CC4">
                    <w:pPr>
                      <w:pStyle w:val="4"/>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I</w:t>
                    </w:r>
                    <w:r>
                      <w:rPr>
                        <w:rFonts w:ascii="Times New Roman" w:hAnsi="Times New Roman" w:eastAsia="宋体" w:cs="Times New Roman"/>
                      </w:rPr>
                      <w:fldChar w:fldCharType="end"/>
                    </w:r>
                  </w:p>
                </w:txbxContent>
              </v:textbox>
            </v:shape>
          </w:pict>
        </mc:Fallback>
      </mc:AlternateContent>
    </w:r>
  </w:p>
  <w:p w14:paraId="6FBAC20A">
    <w:pPr>
      <w:pStyle w:val="4"/>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99F09D">
    <w:pPr>
      <w:pStyle w:val="4"/>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77494">
    <w:pPr>
      <w:pStyle w:val="4"/>
      <w:rPr>
        <w:rFonts w:hint="eastAsia"/>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740F9">
    <w:pPr>
      <w:pStyle w:val="4"/>
      <w:jc w:val="right"/>
      <w:rPr>
        <w:rFonts w:hint="eastAsia"/>
      </w:rPr>
    </w:pPr>
    <w: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1B6DB1">
                          <w:pPr>
                            <w:pStyle w:val="4"/>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1</w:t>
                          </w:r>
                          <w:r>
                            <w:rPr>
                              <w:rFonts w:ascii="Times New Roman" w:hAnsi="Times New Roman" w:eastAsia="宋体"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14:paraId="411B6DB1">
                    <w:pPr>
                      <w:pStyle w:val="4"/>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1</w:t>
                    </w:r>
                    <w:r>
                      <w:rPr>
                        <w:rFonts w:ascii="Times New Roman" w:hAnsi="Times New Roman" w:eastAsia="宋体" w:cs="Times New Roman"/>
                      </w:rPr>
                      <w:fldChar w:fldCharType="end"/>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inside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CFA9AF">
                          <w:pPr>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01CFA9AF">
                    <w:pPr>
                      <w:rPr>
                        <w:rFonts w:hint="eastAsia"/>
                      </w:rPr>
                    </w:pP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3BCE0">
    <w:pPr>
      <w:pStyle w:val="4"/>
      <w:tabs>
        <w:tab w:val="clear" w:pos="4153"/>
      </w:tabs>
      <w:rPr>
        <w:rFonts w:hint="eastAsia"/>
      </w:rPr>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BE3C8E">
                          <w:pPr>
                            <w:pStyle w:val="4"/>
                            <w:jc w:val="both"/>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2</w:t>
                          </w:r>
                          <w:r>
                            <w:rPr>
                              <w:rFonts w:ascii="Times New Roman" w:hAnsi="Times New Roman" w:eastAsia="宋体"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13BE3C8E">
                    <w:pPr>
                      <w:pStyle w:val="4"/>
                      <w:jc w:val="both"/>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2</w:t>
                    </w:r>
                    <w:r>
                      <w:rPr>
                        <w:rFonts w:ascii="Times New Roman" w:hAnsi="Times New Roman" w:eastAsia="宋体" w:cs="Times New Roman"/>
                      </w:rPr>
                      <w:fldChar w:fldCharType="end"/>
                    </w:r>
                  </w:p>
                </w:txbxContent>
              </v:textbox>
            </v:shape>
          </w:pict>
        </mc:Fallback>
      </mc:AlternateContent>
    </w:r>
    <w:r>
      <w:rPr>
        <w:rFonts w:hint="eastAsia" w:eastAsia="宋体"/>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68E3DF">
    <w:pPr>
      <w:pStyle w:val="5"/>
      <w:pBdr>
        <w:bottom w:val="none" w:color="auto" w:sz="0" w:space="1"/>
      </w:pBdr>
      <w:jc w:val="right"/>
      <w:rPr>
        <w:rFonts w:ascii="Times New Roman" w:hAnsi="Times New Roman" w:eastAsia="宋体" w:cs="Times New Roman"/>
      </w:rPr>
    </w:pPr>
    <w:r>
      <w:rPr>
        <w:rFonts w:ascii="Times New Roman" w:hAnsi="Times New Roman" w:eastAsia="宋体" w:cs="Times New Roman"/>
      </w:rPr>
      <w:t xml:space="preserve">T/CRHA </w:t>
    </w:r>
    <w:r>
      <w:rPr>
        <w:rFonts w:hint="eastAsia" w:ascii="Times New Roman" w:hAnsi="Times New Roman" w:eastAsia="宋体" w:cs="Times New Roman"/>
      </w:rPr>
      <w:t>XXX—</w:t>
    </w:r>
    <w:r>
      <w:rPr>
        <w:rFonts w:ascii="Times New Roman" w:hAnsi="Times New Roman" w:eastAsia="宋体" w:cs="Times New Roman"/>
      </w:rPr>
      <w:t>202</w:t>
    </w:r>
    <w:r>
      <w:rPr>
        <w:rFonts w:hint="eastAsia" w:ascii="Times New Roman" w:hAnsi="Times New Roman" w:eastAsia="宋体" w:cs="Times New Roman"/>
      </w:rPr>
      <w:t>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05FBC">
    <w:pPr>
      <w:pStyle w:val="5"/>
      <w:pBdr>
        <w:bottom w:val="none" w:color="auto" w:sz="0" w:space="1"/>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D3120">
    <w:pPr>
      <w:pStyle w:val="5"/>
      <w:pBdr>
        <w:bottom w:val="none" w:color="auto" w:sz="0" w:space="1"/>
      </w:pBdr>
      <w:jc w:val="left"/>
      <w:rPr>
        <w:rFonts w:ascii="Times New Roman" w:hAnsi="Times New Roman" w:eastAsia="宋体" w:cs="Times New Roman"/>
      </w:rPr>
    </w:pPr>
    <w:r>
      <w:rPr>
        <w:rFonts w:ascii="Times New Roman" w:hAnsi="Times New Roman" w:eastAsia="宋体" w:cs="Times New Roman"/>
      </w:rPr>
      <w:t xml:space="preserve">T/CRHA </w:t>
    </w:r>
    <w:r>
      <w:rPr>
        <w:rFonts w:hint="eastAsia" w:ascii="Times New Roman" w:hAnsi="Times New Roman" w:eastAsia="宋体" w:cs="Times New Roman"/>
      </w:rPr>
      <w:t>XXX—</w:t>
    </w:r>
    <w:r>
      <w:rPr>
        <w:rFonts w:ascii="Times New Roman" w:hAnsi="Times New Roman" w:eastAsia="宋体" w:cs="Times New Roman"/>
      </w:rPr>
      <w:t>202</w:t>
    </w:r>
    <w:r>
      <w:rPr>
        <w:rFonts w:hint="eastAsia" w:ascii="Times New Roman" w:hAnsi="Times New Roman" w:eastAsia="宋体" w:cs="Times New Roman"/>
      </w:rPr>
      <w:t>X</w:t>
    </w:r>
  </w:p>
  <w:p w14:paraId="2C027D2E">
    <w:pPr>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74FE1">
    <w:pPr>
      <w:pStyle w:val="5"/>
      <w:pBdr>
        <w:bottom w:val="none" w:color="auto" w:sz="0" w:space="1"/>
      </w:pBdr>
      <w:jc w:val="left"/>
      <w:rPr>
        <w:rFonts w:ascii="Times New Roman" w:hAnsi="Times New Roman" w:eastAsia="宋体" w:cs="Times New Roman"/>
      </w:rPr>
    </w:pPr>
    <w:r>
      <w:rPr>
        <w:rFonts w:ascii="Times New Roman" w:hAnsi="Times New Roman" w:eastAsia="宋体" w:cs="Times New Roman"/>
      </w:rPr>
      <w:t xml:space="preserve">T/CRHA </w:t>
    </w:r>
    <w:r>
      <w:rPr>
        <w:rFonts w:hint="eastAsia" w:ascii="Times New Roman" w:hAnsi="Times New Roman" w:eastAsia="宋体" w:cs="Times New Roman"/>
      </w:rPr>
      <w:t>XXX—</w:t>
    </w:r>
    <w:r>
      <w:rPr>
        <w:rFonts w:ascii="Times New Roman" w:hAnsi="Times New Roman" w:eastAsia="宋体" w:cs="Times New Roman"/>
      </w:rPr>
      <w:t>202</w:t>
    </w:r>
    <w:r>
      <w:rPr>
        <w:rFonts w:hint="eastAsia" w:ascii="Times New Roman" w:hAnsi="Times New Roman" w:eastAsia="宋体" w:cs="Times New Roman"/>
      </w:rPr>
      <w:t>X</w:t>
    </w:r>
  </w:p>
  <w:p w14:paraId="2380409C">
    <w:pPr>
      <w:pStyle w:val="5"/>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373AB9"/>
    <w:multiLevelType w:val="multilevel"/>
    <w:tmpl w:val="B8373AB9"/>
    <w:lvl w:ilvl="0" w:tentative="0">
      <w:start w:val="1"/>
      <w:numFmt w:val="lowerLetter"/>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DE83430D"/>
    <w:multiLevelType w:val="multilevel"/>
    <w:tmpl w:val="DE83430D"/>
    <w:lvl w:ilvl="0" w:tentative="0">
      <w:start w:val="1"/>
      <w:numFmt w:val="lowerLetter"/>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E4C04909"/>
    <w:multiLevelType w:val="multilevel"/>
    <w:tmpl w:val="E4C04909"/>
    <w:lvl w:ilvl="0" w:tentative="0">
      <w:start w:val="1"/>
      <w:numFmt w:val="lowerLetter"/>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FEFAAF5E"/>
    <w:multiLevelType w:val="multilevel"/>
    <w:tmpl w:val="FEFAAF5E"/>
    <w:lvl w:ilvl="0" w:tentative="0">
      <w:start w:val="1"/>
      <w:numFmt w:val="decimal"/>
      <w:lvlText w:val="%1"/>
      <w:lvlJc w:val="left"/>
      <w:pPr>
        <w:ind w:left="0" w:firstLine="0"/>
      </w:pPr>
      <w:rPr>
        <w:rFonts w:hint="default" w:ascii="黑体" w:hAnsi="黑体" w:eastAsia="黑体" w:cs="Heiti SC Medium"/>
        <w:i w:val="0"/>
        <w:szCs w:val="21"/>
      </w:rPr>
    </w:lvl>
    <w:lvl w:ilvl="1" w:tentative="0">
      <w:start w:val="1"/>
      <w:numFmt w:val="decimal"/>
      <w:lvlText w:val="%1.%2"/>
      <w:lvlJc w:val="left"/>
      <w:pPr>
        <w:ind w:left="0" w:firstLine="0"/>
      </w:pPr>
      <w:rPr>
        <w:rFonts w:hint="default" w:ascii="黑体" w:hAnsi="黑体" w:eastAsia="黑体" w:cs="黑体"/>
        <w:szCs w:val="21"/>
      </w:rPr>
    </w:lvl>
    <w:lvl w:ilvl="2" w:tentative="0">
      <w:start w:val="1"/>
      <w:numFmt w:val="decimal"/>
      <w:lvlText w:val="%1.%2.%3"/>
      <w:lvlJc w:val="left"/>
      <w:pPr>
        <w:ind w:left="0" w:firstLine="0"/>
      </w:pPr>
      <w:rPr>
        <w:rFonts w:hint="default" w:ascii="黑体" w:hAnsi="黑体" w:eastAsia="黑体" w:cs="黑体"/>
        <w:b w:val="0"/>
        <w:bCs w:val="0"/>
      </w:rPr>
    </w:lvl>
    <w:lvl w:ilvl="3" w:tentative="0">
      <w:start w:val="1"/>
      <w:numFmt w:val="decimal"/>
      <w:lvlText w:val="%1.%2.%3.%4"/>
      <w:lvlJc w:val="left"/>
      <w:pPr>
        <w:ind w:left="284" w:hanging="284"/>
      </w:pPr>
      <w:rPr>
        <w:rFonts w:hint="default" w:ascii="黑体" w:hAnsi="黑体" w:eastAsia="黑体" w:cs="黑体"/>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284" w:hanging="284"/>
      </w:pPr>
      <w:rPr>
        <w:rFonts w:hint="eastAsia"/>
      </w:rPr>
    </w:lvl>
    <w:lvl w:ilvl="7" w:tentative="0">
      <w:start w:val="1"/>
      <w:numFmt w:val="decimal"/>
      <w:lvlText w:val="%1.%2.%3.%4.%5.%6.%7.%8."/>
      <w:lvlJc w:val="left"/>
      <w:pPr>
        <w:ind w:left="284" w:hanging="284"/>
      </w:pPr>
      <w:rPr>
        <w:rFonts w:hint="eastAsia"/>
      </w:rPr>
    </w:lvl>
    <w:lvl w:ilvl="8" w:tentative="0">
      <w:start w:val="1"/>
      <w:numFmt w:val="decimal"/>
      <w:lvlText w:val="%1.%2.%3.%4.%5.%6.%7.%8.%9."/>
      <w:lvlJc w:val="left"/>
      <w:pPr>
        <w:ind w:left="284" w:hanging="284"/>
      </w:pPr>
      <w:rPr>
        <w:rFonts w:hint="eastAsia"/>
      </w:rPr>
    </w:lvl>
  </w:abstractNum>
  <w:abstractNum w:abstractNumId="4">
    <w:nsid w:val="1A9F7A83"/>
    <w:multiLevelType w:val="multilevel"/>
    <w:tmpl w:val="1A9F7A83"/>
    <w:lvl w:ilvl="0" w:tentative="0">
      <w:start w:val="1"/>
      <w:numFmt w:val="lowerLetter"/>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1AC090CD"/>
    <w:multiLevelType w:val="multilevel"/>
    <w:tmpl w:val="1AC090CD"/>
    <w:lvl w:ilvl="0" w:tentative="0">
      <w:start w:val="1"/>
      <w:numFmt w:val="lowerLetter"/>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2C77BA97"/>
    <w:multiLevelType w:val="multilevel"/>
    <w:tmpl w:val="2C77BA97"/>
    <w:lvl w:ilvl="0" w:tentative="0">
      <w:start w:val="1"/>
      <w:numFmt w:val="lowerLetter"/>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3D9F3194"/>
    <w:multiLevelType w:val="multilevel"/>
    <w:tmpl w:val="3D9F3194"/>
    <w:lvl w:ilvl="0" w:tentative="0">
      <w:start w:val="1"/>
      <w:numFmt w:val="lowerLetter"/>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
    <w:nsid w:val="42CA33F4"/>
    <w:multiLevelType w:val="multilevel"/>
    <w:tmpl w:val="42CA33F4"/>
    <w:lvl w:ilvl="0" w:tentative="0">
      <w:start w:val="1"/>
      <w:numFmt w:val="lowerLetter"/>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46578051"/>
    <w:multiLevelType w:val="multilevel"/>
    <w:tmpl w:val="46578051"/>
    <w:lvl w:ilvl="0" w:tentative="0">
      <w:start w:val="1"/>
      <w:numFmt w:val="lowerLetter"/>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0">
    <w:nsid w:val="61C2FED6"/>
    <w:multiLevelType w:val="multilevel"/>
    <w:tmpl w:val="61C2FED6"/>
    <w:lvl w:ilvl="0" w:tentative="0">
      <w:start w:val="1"/>
      <w:numFmt w:val="lowerLetter"/>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1">
    <w:nsid w:val="6E4342AE"/>
    <w:multiLevelType w:val="multilevel"/>
    <w:tmpl w:val="6E4342AE"/>
    <w:lvl w:ilvl="0" w:tentative="0">
      <w:start w:val="1"/>
      <w:numFmt w:val="lowerLetter"/>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2">
    <w:nsid w:val="7510C86B"/>
    <w:multiLevelType w:val="multilevel"/>
    <w:tmpl w:val="7510C86B"/>
    <w:lvl w:ilvl="0" w:tentative="0">
      <w:start w:val="1"/>
      <w:numFmt w:val="lowerLetter"/>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3"/>
  </w:num>
  <w:num w:numId="2">
    <w:abstractNumId w:val="4"/>
  </w:num>
  <w:num w:numId="3">
    <w:abstractNumId w:val="11"/>
  </w:num>
  <w:num w:numId="4">
    <w:abstractNumId w:val="0"/>
  </w:num>
  <w:num w:numId="5">
    <w:abstractNumId w:val="10"/>
  </w:num>
  <w:num w:numId="6">
    <w:abstractNumId w:val="2"/>
  </w:num>
  <w:num w:numId="7">
    <w:abstractNumId w:val="1"/>
  </w:num>
  <w:num w:numId="8">
    <w:abstractNumId w:val="9"/>
  </w:num>
  <w:num w:numId="9">
    <w:abstractNumId w:val="8"/>
  </w:num>
  <w:num w:numId="10">
    <w:abstractNumId w:val="5"/>
  </w:num>
  <w:num w:numId="11">
    <w:abstractNumId w:val="12"/>
  </w:num>
  <w:num w:numId="12">
    <w:abstractNumId w:val="7"/>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5ZDM0NmQwNjA1OTNjYTgxMWU3ZThlM2E4YzM2ZjQifQ=="/>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z55zesf5zzvs0eave8vaf9nvrdsvdwa5zpa&quot;&gt;Lib-2021-CZS&lt;record-ids&gt;&lt;item&gt;365&lt;/item&gt;&lt;item&gt;367&lt;/item&gt;&lt;item&gt;372&lt;/item&gt;&lt;item&gt;379&lt;/item&gt;&lt;item&gt;385&lt;/item&gt;&lt;item&gt;395&lt;/item&gt;&lt;item&gt;410&lt;/item&gt;&lt;item&gt;414&lt;/item&gt;&lt;item&gt;437&lt;/item&gt;&lt;item&gt;439&lt;/item&gt;&lt;item&gt;440&lt;/item&gt;&lt;item&gt;442&lt;/item&gt;&lt;item&gt;444&lt;/item&gt;&lt;item&gt;445&lt;/item&gt;&lt;item&gt;446&lt;/item&gt;&lt;item&gt;447&lt;/item&gt;&lt;item&gt;448&lt;/item&gt;&lt;item&gt;449&lt;/item&gt;&lt;item&gt;450&lt;/item&gt;&lt;item&gt;451&lt;/item&gt;&lt;item&gt;452&lt;/item&gt;&lt;item&gt;453&lt;/item&gt;&lt;item&gt;454&lt;/item&gt;&lt;/record-ids&gt;&lt;/item&gt;&lt;/Libraries&gt;"/>
  </w:docVars>
  <w:rsids>
    <w:rsidRoot w:val="004833E2"/>
    <w:rsid w:val="00005D15"/>
    <w:rsid w:val="00006072"/>
    <w:rsid w:val="00010792"/>
    <w:rsid w:val="000126AC"/>
    <w:rsid w:val="00013176"/>
    <w:rsid w:val="00021587"/>
    <w:rsid w:val="0002453B"/>
    <w:rsid w:val="0002547B"/>
    <w:rsid w:val="0002663B"/>
    <w:rsid w:val="00027EDC"/>
    <w:rsid w:val="000304DE"/>
    <w:rsid w:val="00033458"/>
    <w:rsid w:val="000377DA"/>
    <w:rsid w:val="00041138"/>
    <w:rsid w:val="00041949"/>
    <w:rsid w:val="0005409C"/>
    <w:rsid w:val="000548DC"/>
    <w:rsid w:val="00056A60"/>
    <w:rsid w:val="0005763E"/>
    <w:rsid w:val="00057B09"/>
    <w:rsid w:val="0006275C"/>
    <w:rsid w:val="00066840"/>
    <w:rsid w:val="00072491"/>
    <w:rsid w:val="00072815"/>
    <w:rsid w:val="00073AC5"/>
    <w:rsid w:val="000771FC"/>
    <w:rsid w:val="00081E09"/>
    <w:rsid w:val="000830A8"/>
    <w:rsid w:val="0008659B"/>
    <w:rsid w:val="000870BE"/>
    <w:rsid w:val="00095271"/>
    <w:rsid w:val="000A10B7"/>
    <w:rsid w:val="000A144A"/>
    <w:rsid w:val="000A2D37"/>
    <w:rsid w:val="000A3E0D"/>
    <w:rsid w:val="000A3FAE"/>
    <w:rsid w:val="000B12BE"/>
    <w:rsid w:val="000B54AC"/>
    <w:rsid w:val="000B5A07"/>
    <w:rsid w:val="000C032C"/>
    <w:rsid w:val="000C73CA"/>
    <w:rsid w:val="000D38BE"/>
    <w:rsid w:val="000D3B34"/>
    <w:rsid w:val="000D4494"/>
    <w:rsid w:val="000D74F8"/>
    <w:rsid w:val="000E1B7B"/>
    <w:rsid w:val="000E24EC"/>
    <w:rsid w:val="000E2CC9"/>
    <w:rsid w:val="000E3A43"/>
    <w:rsid w:val="000E4609"/>
    <w:rsid w:val="000E506C"/>
    <w:rsid w:val="000E5DF9"/>
    <w:rsid w:val="000E674A"/>
    <w:rsid w:val="000F0451"/>
    <w:rsid w:val="000F2F90"/>
    <w:rsid w:val="00104AB0"/>
    <w:rsid w:val="00105858"/>
    <w:rsid w:val="00110C41"/>
    <w:rsid w:val="00113BFA"/>
    <w:rsid w:val="00114735"/>
    <w:rsid w:val="0011477A"/>
    <w:rsid w:val="00116438"/>
    <w:rsid w:val="0011708B"/>
    <w:rsid w:val="00121EE3"/>
    <w:rsid w:val="001248BA"/>
    <w:rsid w:val="001270E5"/>
    <w:rsid w:val="0012776E"/>
    <w:rsid w:val="001302FE"/>
    <w:rsid w:val="001354DB"/>
    <w:rsid w:val="00135D3F"/>
    <w:rsid w:val="00136B06"/>
    <w:rsid w:val="0015254C"/>
    <w:rsid w:val="00153874"/>
    <w:rsid w:val="00153A9D"/>
    <w:rsid w:val="001545CB"/>
    <w:rsid w:val="001679CF"/>
    <w:rsid w:val="00172DF1"/>
    <w:rsid w:val="00173FC5"/>
    <w:rsid w:val="00177C9E"/>
    <w:rsid w:val="0018623D"/>
    <w:rsid w:val="00191DFD"/>
    <w:rsid w:val="00192EBC"/>
    <w:rsid w:val="00193CC8"/>
    <w:rsid w:val="00193D37"/>
    <w:rsid w:val="00193DB4"/>
    <w:rsid w:val="001A0393"/>
    <w:rsid w:val="001A22EE"/>
    <w:rsid w:val="001A3586"/>
    <w:rsid w:val="001A5115"/>
    <w:rsid w:val="001A56CB"/>
    <w:rsid w:val="001A7742"/>
    <w:rsid w:val="001B2C09"/>
    <w:rsid w:val="001B6FBB"/>
    <w:rsid w:val="001E186D"/>
    <w:rsid w:val="001E637A"/>
    <w:rsid w:val="001E64A9"/>
    <w:rsid w:val="001E6E82"/>
    <w:rsid w:val="001E74EF"/>
    <w:rsid w:val="001E781A"/>
    <w:rsid w:val="001F3A00"/>
    <w:rsid w:val="00201D5E"/>
    <w:rsid w:val="00206199"/>
    <w:rsid w:val="002100B3"/>
    <w:rsid w:val="00211CEC"/>
    <w:rsid w:val="002120B7"/>
    <w:rsid w:val="00214163"/>
    <w:rsid w:val="00214910"/>
    <w:rsid w:val="0021602E"/>
    <w:rsid w:val="00217F4A"/>
    <w:rsid w:val="0022139D"/>
    <w:rsid w:val="00222A03"/>
    <w:rsid w:val="002257B9"/>
    <w:rsid w:val="002262E4"/>
    <w:rsid w:val="0022631D"/>
    <w:rsid w:val="00231B51"/>
    <w:rsid w:val="0024007A"/>
    <w:rsid w:val="00243155"/>
    <w:rsid w:val="00244993"/>
    <w:rsid w:val="00244CDC"/>
    <w:rsid w:val="00245436"/>
    <w:rsid w:val="00247092"/>
    <w:rsid w:val="0025110E"/>
    <w:rsid w:val="00251F14"/>
    <w:rsid w:val="00252505"/>
    <w:rsid w:val="00252F69"/>
    <w:rsid w:val="00257E6E"/>
    <w:rsid w:val="00260405"/>
    <w:rsid w:val="00264453"/>
    <w:rsid w:val="002664EC"/>
    <w:rsid w:val="002754A5"/>
    <w:rsid w:val="002774C4"/>
    <w:rsid w:val="00284BE6"/>
    <w:rsid w:val="00285401"/>
    <w:rsid w:val="00287B4E"/>
    <w:rsid w:val="0029058B"/>
    <w:rsid w:val="002A747A"/>
    <w:rsid w:val="002B2A24"/>
    <w:rsid w:val="002B3A01"/>
    <w:rsid w:val="002B4433"/>
    <w:rsid w:val="002B7DDF"/>
    <w:rsid w:val="002C5170"/>
    <w:rsid w:val="002D4EE4"/>
    <w:rsid w:val="002D7DD8"/>
    <w:rsid w:val="002E3D25"/>
    <w:rsid w:val="002E64C1"/>
    <w:rsid w:val="002E754E"/>
    <w:rsid w:val="002F2B77"/>
    <w:rsid w:val="002F34DA"/>
    <w:rsid w:val="002F7767"/>
    <w:rsid w:val="003029FB"/>
    <w:rsid w:val="00311695"/>
    <w:rsid w:val="0031175E"/>
    <w:rsid w:val="00315F43"/>
    <w:rsid w:val="003256F7"/>
    <w:rsid w:val="00327512"/>
    <w:rsid w:val="00327862"/>
    <w:rsid w:val="00331CC2"/>
    <w:rsid w:val="0033219D"/>
    <w:rsid w:val="0033587F"/>
    <w:rsid w:val="003400F5"/>
    <w:rsid w:val="00343D89"/>
    <w:rsid w:val="00345620"/>
    <w:rsid w:val="00347CB2"/>
    <w:rsid w:val="00352252"/>
    <w:rsid w:val="003523E1"/>
    <w:rsid w:val="0035267F"/>
    <w:rsid w:val="003527C8"/>
    <w:rsid w:val="00356C7D"/>
    <w:rsid w:val="00360423"/>
    <w:rsid w:val="00361449"/>
    <w:rsid w:val="003639D4"/>
    <w:rsid w:val="003668B4"/>
    <w:rsid w:val="00370221"/>
    <w:rsid w:val="003703BE"/>
    <w:rsid w:val="00373ED5"/>
    <w:rsid w:val="00387294"/>
    <w:rsid w:val="00390258"/>
    <w:rsid w:val="003906E6"/>
    <w:rsid w:val="00390962"/>
    <w:rsid w:val="00392044"/>
    <w:rsid w:val="00393573"/>
    <w:rsid w:val="00393AE0"/>
    <w:rsid w:val="003979DD"/>
    <w:rsid w:val="003A3B44"/>
    <w:rsid w:val="003A4197"/>
    <w:rsid w:val="003A4C7C"/>
    <w:rsid w:val="003A4FB7"/>
    <w:rsid w:val="003B055C"/>
    <w:rsid w:val="003B7750"/>
    <w:rsid w:val="003C036C"/>
    <w:rsid w:val="003C0938"/>
    <w:rsid w:val="003C1481"/>
    <w:rsid w:val="003C5E4C"/>
    <w:rsid w:val="003C76BA"/>
    <w:rsid w:val="003C7AE8"/>
    <w:rsid w:val="003D05AD"/>
    <w:rsid w:val="003D1E95"/>
    <w:rsid w:val="003D3BDD"/>
    <w:rsid w:val="003D5F18"/>
    <w:rsid w:val="003D705C"/>
    <w:rsid w:val="003D7F21"/>
    <w:rsid w:val="003E37B5"/>
    <w:rsid w:val="003E61AA"/>
    <w:rsid w:val="003E71CC"/>
    <w:rsid w:val="003F1381"/>
    <w:rsid w:val="003F2AD8"/>
    <w:rsid w:val="004065F6"/>
    <w:rsid w:val="0040710E"/>
    <w:rsid w:val="0041083D"/>
    <w:rsid w:val="004165A5"/>
    <w:rsid w:val="00417131"/>
    <w:rsid w:val="0042069E"/>
    <w:rsid w:val="004218BD"/>
    <w:rsid w:val="00422DA8"/>
    <w:rsid w:val="00425509"/>
    <w:rsid w:val="0043034C"/>
    <w:rsid w:val="00433002"/>
    <w:rsid w:val="00434575"/>
    <w:rsid w:val="00436831"/>
    <w:rsid w:val="0044366C"/>
    <w:rsid w:val="004447DF"/>
    <w:rsid w:val="0045238F"/>
    <w:rsid w:val="00453FDA"/>
    <w:rsid w:val="004552E8"/>
    <w:rsid w:val="004564E4"/>
    <w:rsid w:val="00463CEE"/>
    <w:rsid w:val="004678FD"/>
    <w:rsid w:val="00472C4F"/>
    <w:rsid w:val="00474290"/>
    <w:rsid w:val="00475E70"/>
    <w:rsid w:val="0048130D"/>
    <w:rsid w:val="004827C7"/>
    <w:rsid w:val="004833E2"/>
    <w:rsid w:val="0049165F"/>
    <w:rsid w:val="00493599"/>
    <w:rsid w:val="004A48C8"/>
    <w:rsid w:val="004A5FED"/>
    <w:rsid w:val="004A6F6F"/>
    <w:rsid w:val="004B3892"/>
    <w:rsid w:val="004C52AF"/>
    <w:rsid w:val="004C57D2"/>
    <w:rsid w:val="004C7695"/>
    <w:rsid w:val="004D1A69"/>
    <w:rsid w:val="004D3B8F"/>
    <w:rsid w:val="004E1256"/>
    <w:rsid w:val="004E4111"/>
    <w:rsid w:val="004F2091"/>
    <w:rsid w:val="004F2362"/>
    <w:rsid w:val="004F5102"/>
    <w:rsid w:val="004F78EB"/>
    <w:rsid w:val="005002C5"/>
    <w:rsid w:val="00502CF6"/>
    <w:rsid w:val="0050659A"/>
    <w:rsid w:val="00506993"/>
    <w:rsid w:val="00506E46"/>
    <w:rsid w:val="00512B61"/>
    <w:rsid w:val="00516FA2"/>
    <w:rsid w:val="00524D29"/>
    <w:rsid w:val="00525095"/>
    <w:rsid w:val="00525AD4"/>
    <w:rsid w:val="0053058A"/>
    <w:rsid w:val="00536034"/>
    <w:rsid w:val="00537219"/>
    <w:rsid w:val="005400EA"/>
    <w:rsid w:val="005419C0"/>
    <w:rsid w:val="0054235F"/>
    <w:rsid w:val="00546117"/>
    <w:rsid w:val="00546C16"/>
    <w:rsid w:val="00562781"/>
    <w:rsid w:val="005641B7"/>
    <w:rsid w:val="005702B0"/>
    <w:rsid w:val="0057249C"/>
    <w:rsid w:val="0057395C"/>
    <w:rsid w:val="00573B86"/>
    <w:rsid w:val="00575A68"/>
    <w:rsid w:val="005824EC"/>
    <w:rsid w:val="0058363A"/>
    <w:rsid w:val="0058407E"/>
    <w:rsid w:val="00585107"/>
    <w:rsid w:val="0059091B"/>
    <w:rsid w:val="00592122"/>
    <w:rsid w:val="0059283F"/>
    <w:rsid w:val="005943A5"/>
    <w:rsid w:val="00597064"/>
    <w:rsid w:val="00597654"/>
    <w:rsid w:val="005A7F8E"/>
    <w:rsid w:val="005B0F1D"/>
    <w:rsid w:val="005B12AD"/>
    <w:rsid w:val="005B1835"/>
    <w:rsid w:val="005B49DF"/>
    <w:rsid w:val="005B604B"/>
    <w:rsid w:val="005C0011"/>
    <w:rsid w:val="005C04C3"/>
    <w:rsid w:val="005C197C"/>
    <w:rsid w:val="005C32E8"/>
    <w:rsid w:val="005C6025"/>
    <w:rsid w:val="005C7387"/>
    <w:rsid w:val="005D131B"/>
    <w:rsid w:val="005D63D2"/>
    <w:rsid w:val="005D653B"/>
    <w:rsid w:val="005D7B2D"/>
    <w:rsid w:val="005D7CF6"/>
    <w:rsid w:val="005E3C6E"/>
    <w:rsid w:val="005E515E"/>
    <w:rsid w:val="005E5E1C"/>
    <w:rsid w:val="005E5F98"/>
    <w:rsid w:val="005E6163"/>
    <w:rsid w:val="005F0F3A"/>
    <w:rsid w:val="005F43C8"/>
    <w:rsid w:val="005F46DC"/>
    <w:rsid w:val="005F7559"/>
    <w:rsid w:val="00606253"/>
    <w:rsid w:val="00611C44"/>
    <w:rsid w:val="00615DB0"/>
    <w:rsid w:val="00617CBE"/>
    <w:rsid w:val="00620574"/>
    <w:rsid w:val="00632C53"/>
    <w:rsid w:val="006333F0"/>
    <w:rsid w:val="0063386D"/>
    <w:rsid w:val="00633AF5"/>
    <w:rsid w:val="00633B40"/>
    <w:rsid w:val="0063405C"/>
    <w:rsid w:val="006367B9"/>
    <w:rsid w:val="006376F3"/>
    <w:rsid w:val="006421D1"/>
    <w:rsid w:val="00647139"/>
    <w:rsid w:val="00647B91"/>
    <w:rsid w:val="00652BCD"/>
    <w:rsid w:val="0065301E"/>
    <w:rsid w:val="00656AE6"/>
    <w:rsid w:val="006620AD"/>
    <w:rsid w:val="00671068"/>
    <w:rsid w:val="00676A38"/>
    <w:rsid w:val="00677299"/>
    <w:rsid w:val="00680A19"/>
    <w:rsid w:val="00681BC9"/>
    <w:rsid w:val="00682CE5"/>
    <w:rsid w:val="006849DC"/>
    <w:rsid w:val="006862D2"/>
    <w:rsid w:val="00687E06"/>
    <w:rsid w:val="00691370"/>
    <w:rsid w:val="00692694"/>
    <w:rsid w:val="00693BC4"/>
    <w:rsid w:val="006945F7"/>
    <w:rsid w:val="006963AC"/>
    <w:rsid w:val="006972E5"/>
    <w:rsid w:val="006A6223"/>
    <w:rsid w:val="006A68DF"/>
    <w:rsid w:val="006A6C6C"/>
    <w:rsid w:val="006B03C3"/>
    <w:rsid w:val="006B1439"/>
    <w:rsid w:val="006B1F0E"/>
    <w:rsid w:val="006B7B8E"/>
    <w:rsid w:val="006C1353"/>
    <w:rsid w:val="006C496E"/>
    <w:rsid w:val="006C5897"/>
    <w:rsid w:val="006C60F7"/>
    <w:rsid w:val="006C77DE"/>
    <w:rsid w:val="006D034C"/>
    <w:rsid w:val="006E02A6"/>
    <w:rsid w:val="006E0380"/>
    <w:rsid w:val="006E40C6"/>
    <w:rsid w:val="006E6A7A"/>
    <w:rsid w:val="006E7CFD"/>
    <w:rsid w:val="006F41C4"/>
    <w:rsid w:val="006F6546"/>
    <w:rsid w:val="006F6C5D"/>
    <w:rsid w:val="0070163A"/>
    <w:rsid w:val="007070BE"/>
    <w:rsid w:val="00711FCA"/>
    <w:rsid w:val="0071225A"/>
    <w:rsid w:val="007176F3"/>
    <w:rsid w:val="0072244C"/>
    <w:rsid w:val="00725D22"/>
    <w:rsid w:val="00730FDB"/>
    <w:rsid w:val="00731871"/>
    <w:rsid w:val="00732AEA"/>
    <w:rsid w:val="0073579A"/>
    <w:rsid w:val="00742B1E"/>
    <w:rsid w:val="007535CD"/>
    <w:rsid w:val="00754C92"/>
    <w:rsid w:val="0075609C"/>
    <w:rsid w:val="00756885"/>
    <w:rsid w:val="00757049"/>
    <w:rsid w:val="00760557"/>
    <w:rsid w:val="0076787C"/>
    <w:rsid w:val="00770073"/>
    <w:rsid w:val="00773291"/>
    <w:rsid w:val="00774E1D"/>
    <w:rsid w:val="00786659"/>
    <w:rsid w:val="00786BDC"/>
    <w:rsid w:val="00787609"/>
    <w:rsid w:val="00792A02"/>
    <w:rsid w:val="007964BB"/>
    <w:rsid w:val="00797BF9"/>
    <w:rsid w:val="007A4113"/>
    <w:rsid w:val="007A6239"/>
    <w:rsid w:val="007A7289"/>
    <w:rsid w:val="007B236A"/>
    <w:rsid w:val="007B238D"/>
    <w:rsid w:val="007B582A"/>
    <w:rsid w:val="007C112A"/>
    <w:rsid w:val="007C29C5"/>
    <w:rsid w:val="007C2EA9"/>
    <w:rsid w:val="007D0F89"/>
    <w:rsid w:val="007D4F08"/>
    <w:rsid w:val="007D792F"/>
    <w:rsid w:val="007D7D68"/>
    <w:rsid w:val="007E0FB8"/>
    <w:rsid w:val="007E3E71"/>
    <w:rsid w:val="007E7EE7"/>
    <w:rsid w:val="007F401F"/>
    <w:rsid w:val="007F443D"/>
    <w:rsid w:val="00801891"/>
    <w:rsid w:val="00805B23"/>
    <w:rsid w:val="0080621A"/>
    <w:rsid w:val="0080715F"/>
    <w:rsid w:val="00813A2D"/>
    <w:rsid w:val="00813B00"/>
    <w:rsid w:val="00813CCB"/>
    <w:rsid w:val="00814E62"/>
    <w:rsid w:val="008168A2"/>
    <w:rsid w:val="008177AE"/>
    <w:rsid w:val="00820B03"/>
    <w:rsid w:val="008219FA"/>
    <w:rsid w:val="00821AFB"/>
    <w:rsid w:val="00822479"/>
    <w:rsid w:val="00822B1E"/>
    <w:rsid w:val="00822FBC"/>
    <w:rsid w:val="008232A0"/>
    <w:rsid w:val="0082597C"/>
    <w:rsid w:val="00825E6F"/>
    <w:rsid w:val="0082758F"/>
    <w:rsid w:val="00832AF6"/>
    <w:rsid w:val="008353FC"/>
    <w:rsid w:val="00836652"/>
    <w:rsid w:val="0083672E"/>
    <w:rsid w:val="008369FF"/>
    <w:rsid w:val="008420AD"/>
    <w:rsid w:val="008449E3"/>
    <w:rsid w:val="00845B2F"/>
    <w:rsid w:val="0084793F"/>
    <w:rsid w:val="008501F2"/>
    <w:rsid w:val="008553AE"/>
    <w:rsid w:val="008560D4"/>
    <w:rsid w:val="0086056F"/>
    <w:rsid w:val="00860685"/>
    <w:rsid w:val="00860C2B"/>
    <w:rsid w:val="00863FCC"/>
    <w:rsid w:val="008664B3"/>
    <w:rsid w:val="00871670"/>
    <w:rsid w:val="008736D9"/>
    <w:rsid w:val="008762A1"/>
    <w:rsid w:val="00881D53"/>
    <w:rsid w:val="00882EC1"/>
    <w:rsid w:val="00887AA4"/>
    <w:rsid w:val="00891494"/>
    <w:rsid w:val="00891CB1"/>
    <w:rsid w:val="008920B2"/>
    <w:rsid w:val="00895010"/>
    <w:rsid w:val="00896950"/>
    <w:rsid w:val="008A07AC"/>
    <w:rsid w:val="008A0A97"/>
    <w:rsid w:val="008A4DC1"/>
    <w:rsid w:val="008A5C55"/>
    <w:rsid w:val="008A5DB2"/>
    <w:rsid w:val="008B0383"/>
    <w:rsid w:val="008B4528"/>
    <w:rsid w:val="008B58AE"/>
    <w:rsid w:val="008B5A83"/>
    <w:rsid w:val="008B65FF"/>
    <w:rsid w:val="008B7BD5"/>
    <w:rsid w:val="008C0A0A"/>
    <w:rsid w:val="008C57A8"/>
    <w:rsid w:val="008C5F0B"/>
    <w:rsid w:val="008C7770"/>
    <w:rsid w:val="008C7B4E"/>
    <w:rsid w:val="008D2276"/>
    <w:rsid w:val="008D554F"/>
    <w:rsid w:val="008E5ED9"/>
    <w:rsid w:val="008F004E"/>
    <w:rsid w:val="008F02E4"/>
    <w:rsid w:val="008F5578"/>
    <w:rsid w:val="008F71CB"/>
    <w:rsid w:val="00902A9C"/>
    <w:rsid w:val="009047DF"/>
    <w:rsid w:val="0090541E"/>
    <w:rsid w:val="00905491"/>
    <w:rsid w:val="009131B7"/>
    <w:rsid w:val="00913C5D"/>
    <w:rsid w:val="00914112"/>
    <w:rsid w:val="00914A77"/>
    <w:rsid w:val="00916B4A"/>
    <w:rsid w:val="00925F87"/>
    <w:rsid w:val="009319AF"/>
    <w:rsid w:val="0093620A"/>
    <w:rsid w:val="009417FB"/>
    <w:rsid w:val="00941E08"/>
    <w:rsid w:val="00953BEB"/>
    <w:rsid w:val="009559BA"/>
    <w:rsid w:val="00956AF5"/>
    <w:rsid w:val="0096348D"/>
    <w:rsid w:val="00966453"/>
    <w:rsid w:val="00966FDA"/>
    <w:rsid w:val="00974E52"/>
    <w:rsid w:val="00986BAD"/>
    <w:rsid w:val="0099233B"/>
    <w:rsid w:val="00993146"/>
    <w:rsid w:val="00994BB5"/>
    <w:rsid w:val="00996E5C"/>
    <w:rsid w:val="009977E5"/>
    <w:rsid w:val="00997BBE"/>
    <w:rsid w:val="009A4D49"/>
    <w:rsid w:val="009B316A"/>
    <w:rsid w:val="009B34F9"/>
    <w:rsid w:val="009B7ED1"/>
    <w:rsid w:val="009C0A1C"/>
    <w:rsid w:val="009C4D87"/>
    <w:rsid w:val="009C6404"/>
    <w:rsid w:val="009D02FA"/>
    <w:rsid w:val="009D159C"/>
    <w:rsid w:val="009D39B7"/>
    <w:rsid w:val="009D56A9"/>
    <w:rsid w:val="009D56DE"/>
    <w:rsid w:val="009E2F00"/>
    <w:rsid w:val="009E40F6"/>
    <w:rsid w:val="009E57FD"/>
    <w:rsid w:val="009E6710"/>
    <w:rsid w:val="009E6A20"/>
    <w:rsid w:val="009E792A"/>
    <w:rsid w:val="009E7E3D"/>
    <w:rsid w:val="009F05EF"/>
    <w:rsid w:val="009F3A5F"/>
    <w:rsid w:val="00A1116F"/>
    <w:rsid w:val="00A1166C"/>
    <w:rsid w:val="00A142CC"/>
    <w:rsid w:val="00A15B1A"/>
    <w:rsid w:val="00A16649"/>
    <w:rsid w:val="00A16E1B"/>
    <w:rsid w:val="00A23B56"/>
    <w:rsid w:val="00A24727"/>
    <w:rsid w:val="00A328D6"/>
    <w:rsid w:val="00A349C8"/>
    <w:rsid w:val="00A41BFF"/>
    <w:rsid w:val="00A4287E"/>
    <w:rsid w:val="00A45393"/>
    <w:rsid w:val="00A47318"/>
    <w:rsid w:val="00A533EE"/>
    <w:rsid w:val="00A5515E"/>
    <w:rsid w:val="00A562AD"/>
    <w:rsid w:val="00A5638E"/>
    <w:rsid w:val="00A63B7D"/>
    <w:rsid w:val="00A67DE3"/>
    <w:rsid w:val="00A7062A"/>
    <w:rsid w:val="00A73985"/>
    <w:rsid w:val="00A74C0B"/>
    <w:rsid w:val="00A758C1"/>
    <w:rsid w:val="00A77ECE"/>
    <w:rsid w:val="00A82F9A"/>
    <w:rsid w:val="00A8449E"/>
    <w:rsid w:val="00A855FC"/>
    <w:rsid w:val="00A85C55"/>
    <w:rsid w:val="00A90D6F"/>
    <w:rsid w:val="00A91C1B"/>
    <w:rsid w:val="00A93C6F"/>
    <w:rsid w:val="00A944E8"/>
    <w:rsid w:val="00A96831"/>
    <w:rsid w:val="00A96ACA"/>
    <w:rsid w:val="00AA0743"/>
    <w:rsid w:val="00AA4039"/>
    <w:rsid w:val="00AA4FE3"/>
    <w:rsid w:val="00AA7737"/>
    <w:rsid w:val="00AB34D1"/>
    <w:rsid w:val="00AB638B"/>
    <w:rsid w:val="00AB7E42"/>
    <w:rsid w:val="00AC2F03"/>
    <w:rsid w:val="00AC6A90"/>
    <w:rsid w:val="00AD0063"/>
    <w:rsid w:val="00AD160F"/>
    <w:rsid w:val="00AE1A22"/>
    <w:rsid w:val="00AE2575"/>
    <w:rsid w:val="00AE5A09"/>
    <w:rsid w:val="00AE728D"/>
    <w:rsid w:val="00AF06BC"/>
    <w:rsid w:val="00AF1AF8"/>
    <w:rsid w:val="00AF3627"/>
    <w:rsid w:val="00B01B00"/>
    <w:rsid w:val="00B02FE8"/>
    <w:rsid w:val="00B03358"/>
    <w:rsid w:val="00B04673"/>
    <w:rsid w:val="00B056B0"/>
    <w:rsid w:val="00B065C4"/>
    <w:rsid w:val="00B06795"/>
    <w:rsid w:val="00B068CF"/>
    <w:rsid w:val="00B1046E"/>
    <w:rsid w:val="00B110A2"/>
    <w:rsid w:val="00B120F4"/>
    <w:rsid w:val="00B12278"/>
    <w:rsid w:val="00B1359C"/>
    <w:rsid w:val="00B2156E"/>
    <w:rsid w:val="00B22991"/>
    <w:rsid w:val="00B22A55"/>
    <w:rsid w:val="00B2632D"/>
    <w:rsid w:val="00B30BE8"/>
    <w:rsid w:val="00B32582"/>
    <w:rsid w:val="00B35A32"/>
    <w:rsid w:val="00B410C7"/>
    <w:rsid w:val="00B41B0F"/>
    <w:rsid w:val="00B43F6E"/>
    <w:rsid w:val="00B440A9"/>
    <w:rsid w:val="00B467F0"/>
    <w:rsid w:val="00B4734E"/>
    <w:rsid w:val="00B477D4"/>
    <w:rsid w:val="00B577A8"/>
    <w:rsid w:val="00B62C00"/>
    <w:rsid w:val="00B64D06"/>
    <w:rsid w:val="00B67C87"/>
    <w:rsid w:val="00B70CD1"/>
    <w:rsid w:val="00B71CEF"/>
    <w:rsid w:val="00B7612D"/>
    <w:rsid w:val="00B80205"/>
    <w:rsid w:val="00B82E58"/>
    <w:rsid w:val="00B85BB1"/>
    <w:rsid w:val="00B85F1A"/>
    <w:rsid w:val="00B872B5"/>
    <w:rsid w:val="00B8785F"/>
    <w:rsid w:val="00B91590"/>
    <w:rsid w:val="00B931BE"/>
    <w:rsid w:val="00B9676D"/>
    <w:rsid w:val="00B96E4E"/>
    <w:rsid w:val="00B96F07"/>
    <w:rsid w:val="00B9752F"/>
    <w:rsid w:val="00B97B02"/>
    <w:rsid w:val="00BA7DB6"/>
    <w:rsid w:val="00BB0777"/>
    <w:rsid w:val="00BB0847"/>
    <w:rsid w:val="00BB57EB"/>
    <w:rsid w:val="00BB74CE"/>
    <w:rsid w:val="00BB7A0B"/>
    <w:rsid w:val="00BC09DF"/>
    <w:rsid w:val="00BC0E99"/>
    <w:rsid w:val="00BC5FDD"/>
    <w:rsid w:val="00BC70BD"/>
    <w:rsid w:val="00BC7BE5"/>
    <w:rsid w:val="00BD2124"/>
    <w:rsid w:val="00BD2127"/>
    <w:rsid w:val="00BD25F8"/>
    <w:rsid w:val="00BD2B0D"/>
    <w:rsid w:val="00BD379D"/>
    <w:rsid w:val="00BE6460"/>
    <w:rsid w:val="00BE68B6"/>
    <w:rsid w:val="00BE7804"/>
    <w:rsid w:val="00BF1635"/>
    <w:rsid w:val="00BF1C4E"/>
    <w:rsid w:val="00BF1FD0"/>
    <w:rsid w:val="00BF5080"/>
    <w:rsid w:val="00BF5996"/>
    <w:rsid w:val="00BF5D82"/>
    <w:rsid w:val="00C02BEE"/>
    <w:rsid w:val="00C125CC"/>
    <w:rsid w:val="00C145DC"/>
    <w:rsid w:val="00C305CE"/>
    <w:rsid w:val="00C33380"/>
    <w:rsid w:val="00C35772"/>
    <w:rsid w:val="00C361DA"/>
    <w:rsid w:val="00C41C4F"/>
    <w:rsid w:val="00C42980"/>
    <w:rsid w:val="00C432B8"/>
    <w:rsid w:val="00C44BE6"/>
    <w:rsid w:val="00C4716F"/>
    <w:rsid w:val="00C547A8"/>
    <w:rsid w:val="00C54D92"/>
    <w:rsid w:val="00C55A5E"/>
    <w:rsid w:val="00C57D9D"/>
    <w:rsid w:val="00C65A8C"/>
    <w:rsid w:val="00C669A6"/>
    <w:rsid w:val="00C67A63"/>
    <w:rsid w:val="00C74316"/>
    <w:rsid w:val="00C74FAD"/>
    <w:rsid w:val="00C8003B"/>
    <w:rsid w:val="00C80209"/>
    <w:rsid w:val="00C81392"/>
    <w:rsid w:val="00C82EA3"/>
    <w:rsid w:val="00C8377A"/>
    <w:rsid w:val="00C84565"/>
    <w:rsid w:val="00C8639E"/>
    <w:rsid w:val="00C91631"/>
    <w:rsid w:val="00C933C9"/>
    <w:rsid w:val="00C94331"/>
    <w:rsid w:val="00C96D61"/>
    <w:rsid w:val="00CA0A0F"/>
    <w:rsid w:val="00CA2AB5"/>
    <w:rsid w:val="00CA35B1"/>
    <w:rsid w:val="00CB396B"/>
    <w:rsid w:val="00CB40A9"/>
    <w:rsid w:val="00CB4F35"/>
    <w:rsid w:val="00CC1FAE"/>
    <w:rsid w:val="00CC1FD6"/>
    <w:rsid w:val="00CC27BA"/>
    <w:rsid w:val="00CC54A6"/>
    <w:rsid w:val="00CC77BA"/>
    <w:rsid w:val="00CC7853"/>
    <w:rsid w:val="00CD0BD3"/>
    <w:rsid w:val="00CD0CF9"/>
    <w:rsid w:val="00CD14E7"/>
    <w:rsid w:val="00CD1D1A"/>
    <w:rsid w:val="00CD42FA"/>
    <w:rsid w:val="00CE20D1"/>
    <w:rsid w:val="00CE3D4C"/>
    <w:rsid w:val="00CE613D"/>
    <w:rsid w:val="00CF0035"/>
    <w:rsid w:val="00CF16D7"/>
    <w:rsid w:val="00CF5064"/>
    <w:rsid w:val="00CF574B"/>
    <w:rsid w:val="00CF7D5C"/>
    <w:rsid w:val="00D003E4"/>
    <w:rsid w:val="00D02D09"/>
    <w:rsid w:val="00D031C9"/>
    <w:rsid w:val="00D035B0"/>
    <w:rsid w:val="00D058BD"/>
    <w:rsid w:val="00D0653F"/>
    <w:rsid w:val="00D06AE6"/>
    <w:rsid w:val="00D138F3"/>
    <w:rsid w:val="00D151E2"/>
    <w:rsid w:val="00D1550B"/>
    <w:rsid w:val="00D167E5"/>
    <w:rsid w:val="00D224CE"/>
    <w:rsid w:val="00D23475"/>
    <w:rsid w:val="00D25A1A"/>
    <w:rsid w:val="00D26334"/>
    <w:rsid w:val="00D30C94"/>
    <w:rsid w:val="00D34670"/>
    <w:rsid w:val="00D426BC"/>
    <w:rsid w:val="00D44C91"/>
    <w:rsid w:val="00D50D97"/>
    <w:rsid w:val="00D51E17"/>
    <w:rsid w:val="00D55895"/>
    <w:rsid w:val="00D56BC6"/>
    <w:rsid w:val="00D6204A"/>
    <w:rsid w:val="00D620A4"/>
    <w:rsid w:val="00D62350"/>
    <w:rsid w:val="00D64CB0"/>
    <w:rsid w:val="00D70E26"/>
    <w:rsid w:val="00D71C09"/>
    <w:rsid w:val="00D74072"/>
    <w:rsid w:val="00D81903"/>
    <w:rsid w:val="00D81C75"/>
    <w:rsid w:val="00D83260"/>
    <w:rsid w:val="00D87ADD"/>
    <w:rsid w:val="00D94F5F"/>
    <w:rsid w:val="00D95652"/>
    <w:rsid w:val="00D9567E"/>
    <w:rsid w:val="00DB7F17"/>
    <w:rsid w:val="00DC0E13"/>
    <w:rsid w:val="00DC1BFC"/>
    <w:rsid w:val="00DC43B6"/>
    <w:rsid w:val="00DC51BD"/>
    <w:rsid w:val="00DC7A56"/>
    <w:rsid w:val="00DC7E6D"/>
    <w:rsid w:val="00DD15CF"/>
    <w:rsid w:val="00DD17C6"/>
    <w:rsid w:val="00DD227F"/>
    <w:rsid w:val="00DD55DD"/>
    <w:rsid w:val="00DD6879"/>
    <w:rsid w:val="00DE0EB6"/>
    <w:rsid w:val="00DE299F"/>
    <w:rsid w:val="00DE31CD"/>
    <w:rsid w:val="00DF015E"/>
    <w:rsid w:val="00DF663D"/>
    <w:rsid w:val="00E00BFE"/>
    <w:rsid w:val="00E011BA"/>
    <w:rsid w:val="00E01280"/>
    <w:rsid w:val="00E01DD3"/>
    <w:rsid w:val="00E0339B"/>
    <w:rsid w:val="00E04D39"/>
    <w:rsid w:val="00E0660B"/>
    <w:rsid w:val="00E07C8E"/>
    <w:rsid w:val="00E1642E"/>
    <w:rsid w:val="00E222C0"/>
    <w:rsid w:val="00E22B4B"/>
    <w:rsid w:val="00E267F4"/>
    <w:rsid w:val="00E32E0E"/>
    <w:rsid w:val="00E33AD8"/>
    <w:rsid w:val="00E3444A"/>
    <w:rsid w:val="00E35731"/>
    <w:rsid w:val="00E35937"/>
    <w:rsid w:val="00E35CC7"/>
    <w:rsid w:val="00E36FF4"/>
    <w:rsid w:val="00E405BC"/>
    <w:rsid w:val="00E40A0F"/>
    <w:rsid w:val="00E4121E"/>
    <w:rsid w:val="00E43BB0"/>
    <w:rsid w:val="00E44751"/>
    <w:rsid w:val="00E52592"/>
    <w:rsid w:val="00E5547E"/>
    <w:rsid w:val="00E623F0"/>
    <w:rsid w:val="00E62CE8"/>
    <w:rsid w:val="00E65ACA"/>
    <w:rsid w:val="00E70BD7"/>
    <w:rsid w:val="00E77497"/>
    <w:rsid w:val="00E7799F"/>
    <w:rsid w:val="00E821F9"/>
    <w:rsid w:val="00E85332"/>
    <w:rsid w:val="00E86844"/>
    <w:rsid w:val="00E87234"/>
    <w:rsid w:val="00E875AB"/>
    <w:rsid w:val="00E90824"/>
    <w:rsid w:val="00E91330"/>
    <w:rsid w:val="00E95ED8"/>
    <w:rsid w:val="00EA0126"/>
    <w:rsid w:val="00EA132E"/>
    <w:rsid w:val="00EA1CA6"/>
    <w:rsid w:val="00EA6744"/>
    <w:rsid w:val="00EA6D69"/>
    <w:rsid w:val="00EB0BEA"/>
    <w:rsid w:val="00EB3901"/>
    <w:rsid w:val="00EB6CD2"/>
    <w:rsid w:val="00EB78C2"/>
    <w:rsid w:val="00EC033F"/>
    <w:rsid w:val="00EC1EDA"/>
    <w:rsid w:val="00EC32D6"/>
    <w:rsid w:val="00EC4E98"/>
    <w:rsid w:val="00EC5C1D"/>
    <w:rsid w:val="00EC695D"/>
    <w:rsid w:val="00ED3E03"/>
    <w:rsid w:val="00ED621F"/>
    <w:rsid w:val="00EE2ECE"/>
    <w:rsid w:val="00EE5689"/>
    <w:rsid w:val="00EF2A4E"/>
    <w:rsid w:val="00EF5BBF"/>
    <w:rsid w:val="00EF680F"/>
    <w:rsid w:val="00F0034D"/>
    <w:rsid w:val="00F01FE7"/>
    <w:rsid w:val="00F11DBE"/>
    <w:rsid w:val="00F22547"/>
    <w:rsid w:val="00F22E0E"/>
    <w:rsid w:val="00F23836"/>
    <w:rsid w:val="00F24572"/>
    <w:rsid w:val="00F259CE"/>
    <w:rsid w:val="00F31C2A"/>
    <w:rsid w:val="00F34BCC"/>
    <w:rsid w:val="00F358F1"/>
    <w:rsid w:val="00F37817"/>
    <w:rsid w:val="00F40722"/>
    <w:rsid w:val="00F41668"/>
    <w:rsid w:val="00F427D8"/>
    <w:rsid w:val="00F43524"/>
    <w:rsid w:val="00F50D06"/>
    <w:rsid w:val="00F52BCE"/>
    <w:rsid w:val="00F52ECB"/>
    <w:rsid w:val="00F532B2"/>
    <w:rsid w:val="00F63116"/>
    <w:rsid w:val="00F723C8"/>
    <w:rsid w:val="00F83532"/>
    <w:rsid w:val="00F860A5"/>
    <w:rsid w:val="00F90C52"/>
    <w:rsid w:val="00F924A4"/>
    <w:rsid w:val="00F93198"/>
    <w:rsid w:val="00F94C16"/>
    <w:rsid w:val="00FA0B28"/>
    <w:rsid w:val="00FA3145"/>
    <w:rsid w:val="00FA4A60"/>
    <w:rsid w:val="00FB34CD"/>
    <w:rsid w:val="00FB3CBC"/>
    <w:rsid w:val="00FB518B"/>
    <w:rsid w:val="00FC143E"/>
    <w:rsid w:val="00FC1648"/>
    <w:rsid w:val="00FC3737"/>
    <w:rsid w:val="00FC3CB9"/>
    <w:rsid w:val="00FC420A"/>
    <w:rsid w:val="00FC51AE"/>
    <w:rsid w:val="00FD072F"/>
    <w:rsid w:val="00FD3142"/>
    <w:rsid w:val="00FD794C"/>
    <w:rsid w:val="00FE39F2"/>
    <w:rsid w:val="00FE6472"/>
    <w:rsid w:val="00FE6B1E"/>
    <w:rsid w:val="00FF1E6D"/>
    <w:rsid w:val="00FF46F9"/>
    <w:rsid w:val="00FF7904"/>
    <w:rsid w:val="01041951"/>
    <w:rsid w:val="05575AC4"/>
    <w:rsid w:val="05E40C54"/>
    <w:rsid w:val="06A42377"/>
    <w:rsid w:val="06AE4CC4"/>
    <w:rsid w:val="06FB48F2"/>
    <w:rsid w:val="07587E1D"/>
    <w:rsid w:val="0840664B"/>
    <w:rsid w:val="0AF9CB7F"/>
    <w:rsid w:val="0C0638F0"/>
    <w:rsid w:val="0F877EC3"/>
    <w:rsid w:val="13836007"/>
    <w:rsid w:val="13A14AC4"/>
    <w:rsid w:val="150C03F7"/>
    <w:rsid w:val="1D5E7B70"/>
    <w:rsid w:val="1EEB7D15"/>
    <w:rsid w:val="206E0FC8"/>
    <w:rsid w:val="23B02BC5"/>
    <w:rsid w:val="25FE5651"/>
    <w:rsid w:val="26472A30"/>
    <w:rsid w:val="2ACB3B4E"/>
    <w:rsid w:val="2D5D6C5F"/>
    <w:rsid w:val="2E47409D"/>
    <w:rsid w:val="34803EC8"/>
    <w:rsid w:val="34B9379B"/>
    <w:rsid w:val="35E772E4"/>
    <w:rsid w:val="36973E6C"/>
    <w:rsid w:val="3E9F704A"/>
    <w:rsid w:val="3EAE7781"/>
    <w:rsid w:val="3F779754"/>
    <w:rsid w:val="3FA78228"/>
    <w:rsid w:val="4165583F"/>
    <w:rsid w:val="42A27115"/>
    <w:rsid w:val="4687467B"/>
    <w:rsid w:val="49A2495C"/>
    <w:rsid w:val="4A603B63"/>
    <w:rsid w:val="4BC13157"/>
    <w:rsid w:val="4C303B79"/>
    <w:rsid w:val="50EC2278"/>
    <w:rsid w:val="5439223A"/>
    <w:rsid w:val="553F0BCB"/>
    <w:rsid w:val="58A35525"/>
    <w:rsid w:val="5A37389F"/>
    <w:rsid w:val="5C696B87"/>
    <w:rsid w:val="5F3731E2"/>
    <w:rsid w:val="60732830"/>
    <w:rsid w:val="60A73BCF"/>
    <w:rsid w:val="61452CD9"/>
    <w:rsid w:val="63860BC4"/>
    <w:rsid w:val="63DE1DF7"/>
    <w:rsid w:val="643B7754"/>
    <w:rsid w:val="650F518F"/>
    <w:rsid w:val="66061B48"/>
    <w:rsid w:val="67393A0D"/>
    <w:rsid w:val="68964C95"/>
    <w:rsid w:val="6C2142DB"/>
    <w:rsid w:val="6EBBEF1C"/>
    <w:rsid w:val="70120D53"/>
    <w:rsid w:val="701E08C7"/>
    <w:rsid w:val="704F6F4A"/>
    <w:rsid w:val="70932323"/>
    <w:rsid w:val="74322378"/>
    <w:rsid w:val="754049A5"/>
    <w:rsid w:val="76FF0615"/>
    <w:rsid w:val="77AFCE9C"/>
    <w:rsid w:val="7ACC7DC7"/>
    <w:rsid w:val="7C7951F7"/>
    <w:rsid w:val="BD737697"/>
    <w:rsid w:val="BEF9AD9B"/>
    <w:rsid w:val="F63D405D"/>
    <w:rsid w:val="F769E095"/>
    <w:rsid w:val="FEFF4084"/>
    <w:rsid w:val="FF3E3E40"/>
    <w:rsid w:val="FFFF99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5"/>
    <w:unhideWhenUsed/>
    <w:qFormat/>
    <w:uiPriority w:val="99"/>
    <w:pPr>
      <w:jc w:val="left"/>
    </w:pPr>
  </w:style>
  <w:style w:type="paragraph" w:styleId="3">
    <w:name w:val="Balloon Text"/>
    <w:basedOn w:val="1"/>
    <w:link w:val="27"/>
    <w:unhideWhenUsed/>
    <w:qFormat/>
    <w:uiPriority w:val="99"/>
    <w:rPr>
      <w:sz w:val="18"/>
      <w:szCs w:val="18"/>
    </w:rPr>
  </w:style>
  <w:style w:type="paragraph" w:styleId="4">
    <w:name w:val="footer"/>
    <w:basedOn w:val="1"/>
    <w:link w:val="18"/>
    <w:unhideWhenUsed/>
    <w:qFormat/>
    <w:uiPriority w:val="99"/>
    <w:pPr>
      <w:tabs>
        <w:tab w:val="center" w:pos="4153"/>
        <w:tab w:val="right" w:pos="8306"/>
      </w:tabs>
      <w:snapToGrid w:val="0"/>
      <w:jc w:val="left"/>
    </w:pPr>
    <w:rPr>
      <w:sz w:val="18"/>
      <w:szCs w:val="18"/>
    </w:rPr>
  </w:style>
  <w:style w:type="paragraph" w:styleId="5">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unhideWhenUsed/>
    <w:qFormat/>
    <w:uiPriority w:val="39"/>
  </w:style>
  <w:style w:type="paragraph" w:styleId="7">
    <w:name w:val="HTML Preformatted"/>
    <w:basedOn w:val="1"/>
    <w:link w:val="29"/>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annotation subject"/>
    <w:basedOn w:val="2"/>
    <w:next w:val="2"/>
    <w:link w:val="26"/>
    <w:unhideWhenUsed/>
    <w:qFormat/>
    <w:uiPriority w:val="99"/>
    <w:rPr>
      <w:b/>
      <w:bCs/>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Emphasis"/>
    <w:basedOn w:val="12"/>
    <w:qFormat/>
    <w:uiPriority w:val="20"/>
    <w:rPr>
      <w:i/>
      <w:iCs/>
    </w:rPr>
  </w:style>
  <w:style w:type="character" w:styleId="14">
    <w:name w:val="Hyperlink"/>
    <w:basedOn w:val="12"/>
    <w:unhideWhenUsed/>
    <w:qFormat/>
    <w:uiPriority w:val="99"/>
    <w:rPr>
      <w:color w:val="0563C1" w:themeColor="hyperlink"/>
      <w:u w:val="single"/>
      <w14:textFill>
        <w14:solidFill>
          <w14:schemeClr w14:val="hlink"/>
        </w14:solidFill>
      </w14:textFill>
    </w:rPr>
  </w:style>
  <w:style w:type="character" w:styleId="15">
    <w:name w:val="annotation reference"/>
    <w:basedOn w:val="12"/>
    <w:unhideWhenUsed/>
    <w:qFormat/>
    <w:uiPriority w:val="99"/>
    <w:rPr>
      <w:sz w:val="21"/>
      <w:szCs w:val="21"/>
    </w:rPr>
  </w:style>
  <w:style w:type="paragraph" w:customStyle="1" w:styleId="16">
    <w:name w:val="列出段落1"/>
    <w:basedOn w:val="1"/>
    <w:link w:val="20"/>
    <w:qFormat/>
    <w:uiPriority w:val="34"/>
    <w:pPr>
      <w:ind w:firstLine="420" w:firstLineChars="200"/>
    </w:pPr>
  </w:style>
  <w:style w:type="character" w:customStyle="1" w:styleId="17">
    <w:name w:val="页眉 字符"/>
    <w:basedOn w:val="12"/>
    <w:link w:val="5"/>
    <w:qFormat/>
    <w:uiPriority w:val="99"/>
    <w:rPr>
      <w:sz w:val="18"/>
      <w:szCs w:val="18"/>
    </w:rPr>
  </w:style>
  <w:style w:type="character" w:customStyle="1" w:styleId="18">
    <w:name w:val="页脚 字符"/>
    <w:basedOn w:val="12"/>
    <w:link w:val="4"/>
    <w:qFormat/>
    <w:uiPriority w:val="99"/>
    <w:rPr>
      <w:sz w:val="18"/>
      <w:szCs w:val="18"/>
    </w:rPr>
  </w:style>
  <w:style w:type="paragraph" w:customStyle="1" w:styleId="19">
    <w:name w:val="EndNote Bibliography Title"/>
    <w:basedOn w:val="1"/>
    <w:link w:val="21"/>
    <w:qFormat/>
    <w:uiPriority w:val="0"/>
    <w:pPr>
      <w:jc w:val="center"/>
    </w:pPr>
    <w:rPr>
      <w:rFonts w:ascii="等线" w:hAnsi="等线" w:eastAsia="等线"/>
      <w:sz w:val="20"/>
    </w:rPr>
  </w:style>
  <w:style w:type="character" w:customStyle="1" w:styleId="20">
    <w:name w:val="列出段落 Char"/>
    <w:basedOn w:val="12"/>
    <w:link w:val="16"/>
    <w:qFormat/>
    <w:uiPriority w:val="34"/>
  </w:style>
  <w:style w:type="character" w:customStyle="1" w:styleId="21">
    <w:name w:val="EndNote Bibliography Title 字符"/>
    <w:basedOn w:val="20"/>
    <w:link w:val="19"/>
    <w:qFormat/>
    <w:uiPriority w:val="0"/>
    <w:rPr>
      <w:rFonts w:ascii="等线" w:hAnsi="等线" w:eastAsia="等线"/>
      <w:sz w:val="20"/>
    </w:rPr>
  </w:style>
  <w:style w:type="paragraph" w:customStyle="1" w:styleId="22">
    <w:name w:val="EndNote Bibliography"/>
    <w:basedOn w:val="1"/>
    <w:link w:val="23"/>
    <w:qFormat/>
    <w:uiPriority w:val="0"/>
    <w:rPr>
      <w:rFonts w:ascii="等线" w:hAnsi="等线" w:eastAsia="等线"/>
      <w:sz w:val="20"/>
    </w:rPr>
  </w:style>
  <w:style w:type="character" w:customStyle="1" w:styleId="23">
    <w:name w:val="EndNote Bibliography 字符"/>
    <w:basedOn w:val="20"/>
    <w:link w:val="22"/>
    <w:qFormat/>
    <w:uiPriority w:val="0"/>
    <w:rPr>
      <w:rFonts w:ascii="等线" w:hAnsi="等线" w:eastAsia="等线"/>
      <w:sz w:val="20"/>
    </w:rPr>
  </w:style>
  <w:style w:type="character" w:customStyle="1" w:styleId="24">
    <w:name w:val="未处理的提及1"/>
    <w:basedOn w:val="12"/>
    <w:unhideWhenUsed/>
    <w:qFormat/>
    <w:uiPriority w:val="99"/>
    <w:rPr>
      <w:color w:val="605E5C"/>
      <w:shd w:val="clear" w:color="auto" w:fill="E1DFDD"/>
    </w:rPr>
  </w:style>
  <w:style w:type="character" w:customStyle="1" w:styleId="25">
    <w:name w:val="批注文字 字符"/>
    <w:basedOn w:val="12"/>
    <w:link w:val="2"/>
    <w:semiHidden/>
    <w:qFormat/>
    <w:uiPriority w:val="99"/>
  </w:style>
  <w:style w:type="character" w:customStyle="1" w:styleId="26">
    <w:name w:val="批注主题 字符"/>
    <w:basedOn w:val="25"/>
    <w:link w:val="9"/>
    <w:semiHidden/>
    <w:qFormat/>
    <w:uiPriority w:val="99"/>
    <w:rPr>
      <w:b/>
      <w:bCs/>
    </w:rPr>
  </w:style>
  <w:style w:type="character" w:customStyle="1" w:styleId="27">
    <w:name w:val="批注框文本 字符"/>
    <w:basedOn w:val="12"/>
    <w:link w:val="3"/>
    <w:semiHidden/>
    <w:qFormat/>
    <w:uiPriority w:val="99"/>
    <w:rPr>
      <w:sz w:val="18"/>
      <w:szCs w:val="18"/>
    </w:rPr>
  </w:style>
  <w:style w:type="paragraph" w:customStyle="1" w:styleId="28">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9">
    <w:name w:val="HTML 预设格式 字符"/>
    <w:basedOn w:val="12"/>
    <w:link w:val="7"/>
    <w:semiHidden/>
    <w:qFormat/>
    <w:uiPriority w:val="99"/>
    <w:rPr>
      <w:rFonts w:ascii="宋体" w:hAnsi="宋体" w:eastAsia="宋体" w:cs="宋体"/>
      <w:kern w:val="0"/>
      <w:sz w:val="24"/>
      <w:szCs w:val="24"/>
    </w:rPr>
  </w:style>
  <w:style w:type="character" w:customStyle="1" w:styleId="30">
    <w:name w:val="y2iqfc"/>
    <w:basedOn w:val="12"/>
    <w:qFormat/>
    <w:uiPriority w:val="0"/>
  </w:style>
  <w:style w:type="character" w:customStyle="1" w:styleId="31">
    <w:name w:val="inner-text-paragraph-org"/>
    <w:basedOn w:val="12"/>
    <w:qFormat/>
    <w:uiPriority w:val="0"/>
  </w:style>
  <w:style w:type="character" w:customStyle="1" w:styleId="32">
    <w:name w:val="未处理的提及2"/>
    <w:basedOn w:val="12"/>
    <w:unhideWhenUsed/>
    <w:qFormat/>
    <w:uiPriority w:val="99"/>
    <w:rPr>
      <w:color w:val="605E5C"/>
      <w:shd w:val="clear" w:color="auto" w:fill="E1DFDD"/>
    </w:rPr>
  </w:style>
  <w:style w:type="character" w:customStyle="1" w:styleId="33">
    <w:name w:val="列表段落 字符1"/>
    <w:basedOn w:val="12"/>
    <w:qFormat/>
    <w:uiPriority w:val="34"/>
  </w:style>
  <w:style w:type="paragraph" w:customStyle="1" w:styleId="34">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35">
    <w:name w:val="Heading #2|1"/>
    <w:basedOn w:val="1"/>
    <w:qFormat/>
    <w:uiPriority w:val="0"/>
    <w:pPr>
      <w:spacing w:after="400"/>
      <w:ind w:hanging="780"/>
      <w:jc w:val="left"/>
      <w:outlineLvl w:val="1"/>
    </w:pPr>
    <w:rPr>
      <w:rFonts w:ascii="宋体" w:hAnsi="宋体" w:eastAsia="宋体" w:cs="宋体"/>
      <w:kern w:val="0"/>
      <w:sz w:val="40"/>
      <w:szCs w:val="40"/>
      <w:lang w:val="zh-TW" w:eastAsia="zh-TW" w:bidi="zh-TW"/>
    </w:rPr>
  </w:style>
  <w:style w:type="paragraph" w:customStyle="1" w:styleId="36">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37">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38">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39">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40">
    <w:name w:val="发布部门"/>
    <w:next w:val="41"/>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41">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42">
    <w:name w:val="其他发布日期"/>
    <w:basedOn w:val="43"/>
    <w:qFormat/>
    <w:uiPriority w:val="0"/>
    <w:pPr>
      <w:framePr w:wrap="around" w:vAnchor="page" w:hAnchor="text" w:x="1419"/>
    </w:pPr>
  </w:style>
  <w:style w:type="paragraph" w:customStyle="1" w:styleId="43">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44">
    <w:name w:val="样式1"/>
    <w:basedOn w:val="1"/>
    <w:next w:val="6"/>
    <w:qFormat/>
    <w:uiPriority w:val="0"/>
  </w:style>
  <w:style w:type="paragraph" w:customStyle="1" w:styleId="45">
    <w:name w:val="WPSOffice手动目录 1"/>
    <w:qFormat/>
    <w:uiPriority w:val="0"/>
    <w:rPr>
      <w:rFonts w:ascii="Times New Roman" w:hAnsi="Times New Roman" w:eastAsia="宋体" w:cs="Times New Roman"/>
      <w:lang w:val="en-US" w:eastAsia="zh-CN" w:bidi="ar-SA"/>
    </w:rPr>
  </w:style>
  <w:style w:type="paragraph" w:styleId="4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2.png"/><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Pages>
  <Words>2153</Words>
  <Characters>2492</Characters>
  <Lines>25</Lines>
  <Paragraphs>7</Paragraphs>
  <TotalTime>0</TotalTime>
  <ScaleCrop>false</ScaleCrop>
  <LinksUpToDate>false</LinksUpToDate>
  <CharactersWithSpaces>2663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2022-01-12T00:44:00Z</dcterms:created>
  <dc:creator>Family</dc:creator>
  <cp:lastModifiedBy>J</cp:lastModifiedBy>
  <cp:lastPrinted>2021-10-22T19:40:00Z</cp:lastPrinted>
  <dcterms:modified xsi:type="dcterms:W3CDTF">2026-03-09T02:08:30Z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8E67A78215EA423FA096D898A1AE8A9F</vt:lpwstr>
  </property>
  <property fmtid="{D5CDD505-2E9C-101B-9397-08002B2CF9AE}" pid="4" name="KSOTemplateDocerSaveRecord">
    <vt:lpwstr>eyJoZGlkIjoiMTFmMDJjZGU0YzYzNjgxMjg1NzBlNDNlZWZkY2IyNjMiLCJ1c2VySWQiOiIxMzc2MzQzNjk3In0=</vt:lpwstr>
  </property>
</Properties>
</file>