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5D0B4">
      <w:pPr>
        <w:pStyle w:val="35"/>
        <w:framePr w:wrap="around"/>
      </w:pPr>
      <w:r>
        <w:rPr>
          <w:rFonts w:ascii="Times New Roman"/>
        </w:rPr>
        <w:t>ICS</w:t>
      </w:r>
      <w:r>
        <w:rPr>
          <w:rFonts w:hint="eastAsia" w:ascii="Times New Roman"/>
        </w:rPr>
        <w:t xml:space="preserve"> 11</w:t>
      </w:r>
      <w:r>
        <w:rPr>
          <w:rFonts w:ascii="Times New Roman"/>
        </w:rPr>
        <w:t>.0</w:t>
      </w:r>
      <w:r>
        <w:rPr>
          <w:rFonts w:hint="eastAsia" w:ascii="Times New Roman"/>
        </w:rPr>
        <w:t>2</w:t>
      </w:r>
      <w:r>
        <w:rPr>
          <w:rFonts w:ascii="Times New Roman"/>
        </w:rPr>
        <w:t>0</w:t>
      </w:r>
    </w:p>
    <w:p w14:paraId="3F545764">
      <w:pPr>
        <w:pStyle w:val="35"/>
        <w:framePr w:wrap="around"/>
        <w:rPr>
          <w:rFonts w:ascii="Times New Roman"/>
        </w:rPr>
      </w:pPr>
      <w:r>
        <w:rPr>
          <w:rFonts w:hint="eastAsia" w:ascii="Times New Roman"/>
        </w:rPr>
        <w:t>CCS C 05</w:t>
      </w:r>
    </w:p>
    <w:p w14:paraId="21A9748B">
      <w:pPr>
        <w:pStyle w:val="39"/>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0"/>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4E0C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7CE8AA78">
            <w:pPr>
              <w:pStyle w:val="37"/>
              <w:framePr w:wrap="around" w:x="1382" w:y="3031"/>
            </w:pPr>
            <w:r>
              <w:rPr>
                <w:rFonts w:hint="eastAsia" w:ascii="Times New Roman"/>
                <w:lang w:val="fr-FR"/>
              </w:rPr>
              <w:t>T</w:t>
            </w:r>
            <w:r>
              <w:rPr>
                <w:rFonts w:ascii="Times New Roman"/>
                <w:lang w:val="fr-FR"/>
              </w:rPr>
              <w:t>/</w:t>
            </w:r>
            <w:r>
              <w:rPr>
                <w:rFonts w:hint="eastAsia" w:ascii="Times New Roman"/>
                <w:lang w:val="fr-FR"/>
              </w:rPr>
              <w:t>C</w:t>
            </w:r>
            <w:bookmarkStart w:id="0" w:name="StdNo1"/>
            <w:r>
              <w:rPr>
                <w:rFonts w:hint="eastAsia" w:ascii="Times New Roman"/>
              </w:rPr>
              <w:t>RHA</w:t>
            </w:r>
            <w:bookmarkEnd w:id="0"/>
            <w:r>
              <w:rPr>
                <w:rFonts w:hint="eastAsia" w:ascii="Times New Roman"/>
              </w:rPr>
              <w:t xml:space="preserve"> </w:t>
            </w:r>
            <w:r>
              <w:rPr>
                <w:rFonts w:hint="eastAsia"/>
              </w:rPr>
              <w:t>XXX</w:t>
            </w:r>
            <w:r>
              <w:t>—</w:t>
            </w:r>
            <w:r>
              <w:rPr>
                <w:rFonts w:hint="eastAsia"/>
              </w:rPr>
              <w:t>202X</w:t>
            </w:r>
          </w:p>
        </w:tc>
      </w:tr>
    </w:tbl>
    <w:p w14:paraId="3DC122B7">
      <w:pPr>
        <w:pStyle w:val="37"/>
        <w:framePr w:wrap="around" w:x="1382" w:y="3031"/>
        <w:jc w:val="center"/>
      </w:pPr>
      <w:r>
        <w:rPr>
          <w:rFonts w:hint="eastAsia"/>
        </w:rPr>
        <w:t>————————————————————————————————————————</w:t>
      </w:r>
    </w:p>
    <w:p w14:paraId="355D9B27">
      <w:pPr>
        <w:pStyle w:val="37"/>
        <w:framePr w:wrap="around" w:x="1382" w:y="3031"/>
      </w:pPr>
    </w:p>
    <w:p w14:paraId="6315E462">
      <w:pPr>
        <w:framePr w:w="9116" w:h="3482" w:hRule="exact" w:wrap="around" w:vAnchor="page" w:hAnchor="page" w:x="1327" w:y="6897" w:anchorLock="1"/>
        <w:jc w:val="left"/>
        <w:rPr>
          <w:rFonts w:hint="eastAsia" w:ascii="宋体" w:hAnsi="宋体" w:eastAsia="宋体"/>
          <w:color w:val="000000"/>
          <w:sz w:val="24"/>
        </w:rPr>
      </w:pPr>
      <w:bookmarkStart w:id="1" w:name="StdEnglishName"/>
    </w:p>
    <w:p w14:paraId="59E76CCD">
      <w:pPr>
        <w:pStyle w:val="36"/>
        <w:keepNext/>
        <w:keepLines/>
        <w:framePr w:w="9116" w:h="3482" w:hRule="exact" w:wrap="around" w:vAnchor="page" w:hAnchor="page" w:x="1327" w:y="6897" w:anchorLock="1"/>
        <w:ind w:firstLine="0"/>
        <w:jc w:val="center"/>
        <w:rPr>
          <w:rFonts w:hint="eastAsia" w:ascii="黑体" w:hAnsi="黑体" w:eastAsia="黑体" w:cs="黑体"/>
          <w:color w:val="000000"/>
          <w:sz w:val="52"/>
          <w:szCs w:val="52"/>
          <w:lang w:val="en-US" w:eastAsia="zh-CN"/>
        </w:rPr>
      </w:pPr>
      <w:bookmarkStart w:id="2" w:name="OLE_LINK3"/>
      <w:r>
        <w:rPr>
          <w:rFonts w:hint="eastAsia" w:ascii="黑体" w:hAnsi="黑体" w:eastAsia="黑体" w:cs="黑体"/>
          <w:color w:val="000000"/>
          <w:sz w:val="52"/>
          <w:szCs w:val="52"/>
          <w:lang w:val="en-US" w:eastAsia="zh-CN"/>
        </w:rPr>
        <w:t>罕见病队列发起、研究管理规范</w:t>
      </w:r>
    </w:p>
    <w:bookmarkEnd w:id="2"/>
    <w:p w14:paraId="1E45CF37">
      <w:pPr>
        <w:pStyle w:val="36"/>
        <w:keepNext/>
        <w:keepLines/>
        <w:framePr w:w="9116" w:h="3482" w:hRule="exact" w:wrap="around" w:vAnchor="page" w:hAnchor="page" w:x="1327" w:y="6897" w:anchorLock="1"/>
        <w:ind w:firstLine="0"/>
        <w:jc w:val="center"/>
        <w:rPr>
          <w:rFonts w:hint="eastAsia"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Rare Disease Cohort Initiation and Research Management Specification</w:t>
      </w:r>
    </w:p>
    <w:p w14:paraId="79706D91">
      <w:pPr>
        <w:pStyle w:val="36"/>
        <w:keepNext/>
        <w:keepLines/>
        <w:framePr w:w="9116" w:h="3482" w:hRule="exact" w:wrap="around" w:vAnchor="page" w:hAnchor="page" w:x="1327" w:y="6897" w:anchorLock="1"/>
        <w:ind w:firstLine="0"/>
        <w:jc w:val="center"/>
        <w:rPr>
          <w:rFonts w:hint="default" w:ascii="Times New Roman" w:hAnsi="Times New Roman" w:cs="Times New Roman"/>
          <w:color w:val="000000"/>
          <w:sz w:val="28"/>
          <w:szCs w:val="28"/>
          <w:lang w:val="en-US" w:eastAsia="zh-CN"/>
        </w:rPr>
      </w:pPr>
      <w:r>
        <w:rPr>
          <w:rFonts w:hint="eastAsia" w:ascii="Times New Roman" w:hAnsi="Times New Roman" w:cs="Times New Roman"/>
          <w:color w:val="000000"/>
          <w:sz w:val="28"/>
          <w:szCs w:val="28"/>
          <w:lang w:val="en-US" w:eastAsia="zh-CN"/>
        </w:rPr>
        <w:t>(征求意见稿)</w:t>
      </w:r>
    </w:p>
    <w:p w14:paraId="772B232E">
      <w:pPr>
        <w:pStyle w:val="36"/>
        <w:keepNext/>
        <w:keepLines/>
        <w:framePr w:w="9116" w:h="3482"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p>
    <w:p w14:paraId="4CF19060">
      <w:pPr>
        <w:pStyle w:val="43"/>
        <w:framePr w:w="9331" w:wrap="around" w:hAnchor="page" w:x="1545" w:y="1394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6A3C85AB">
      <w:pPr>
        <w:pStyle w:val="41"/>
        <w:framePr w:w="9416" w:wrap="around" w:x="1469" w:y="14540"/>
        <w:pBdr>
          <w:top w:val="single" w:color="auto" w:sz="4" w:space="1"/>
          <w:left w:val="none" w:color="auto" w:sz="0" w:space="4"/>
          <w:bottom w:val="none" w:color="auto" w:sz="0" w:space="1"/>
          <w:right w:val="none" w:color="auto" w:sz="0" w:space="4"/>
        </w:pBdr>
        <w:rPr>
          <w:rFonts w:hint="eastAsia" w:ascii="黑体" w:hAnsi="黑体" w:eastAsia="黑体" w:cs="黑体"/>
          <w:b w:val="0"/>
          <w:bCs/>
          <w:w w:val="100"/>
          <w:sz w:val="32"/>
          <w:szCs w:val="32"/>
        </w:rPr>
      </w:pPr>
      <w:r>
        <w:rPr>
          <w:rFonts w:hint="eastAsia" w:ascii="黑体" w:hAnsi="黑体" w:eastAsia="黑体" w:cs="黑体"/>
          <w:b w:val="0"/>
          <w:bCs/>
          <w:w w:val="100"/>
          <w:sz w:val="32"/>
          <w:szCs w:val="32"/>
        </w:rPr>
        <w:t>中国研究型医院学会 发 布</w:t>
      </w:r>
      <w:bookmarkEnd w:id="1"/>
    </w:p>
    <w:p w14:paraId="2EE0E64F">
      <w:pPr>
        <w:rPr>
          <w:rFonts w:hint="eastAsia" w:eastAsia="宋体"/>
        </w:rPr>
      </w:pPr>
      <w:r>
        <w:rPr>
          <w:rFonts w:hint="eastAsia" w:eastAsia="宋体"/>
        </w:rPr>
        <w:drawing>
          <wp:anchor distT="0" distB="0" distL="114300" distR="114300" simplePos="0" relativeHeight="251665408" behindDoc="0" locked="0" layoutInCell="1" allowOverlap="1">
            <wp:simplePos x="0" y="0"/>
            <wp:positionH relativeFrom="column">
              <wp:posOffset>3865880</wp:posOffset>
            </wp:positionH>
            <wp:positionV relativeFrom="paragraph">
              <wp:posOffset>-856615</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6"/>
                    <a:stretch>
                      <a:fillRect/>
                    </a:stretch>
                  </pic:blipFill>
                  <pic:spPr>
                    <a:xfrm>
                      <a:off x="0" y="0"/>
                      <a:ext cx="1076325" cy="1040130"/>
                    </a:xfrm>
                    <a:prstGeom prst="rect">
                      <a:avLst/>
                    </a:prstGeom>
                  </pic:spPr>
                </pic:pic>
              </a:graphicData>
            </a:graphic>
          </wp:anchor>
        </w:drawing>
      </w:r>
    </w:p>
    <w:p w14:paraId="04F041D7">
      <w:pPr>
        <w:spacing w:line="360" w:lineRule="auto"/>
        <w:jc w:val="center"/>
        <w:rPr>
          <w:rFonts w:hint="eastAsia" w:ascii="宋体" w:hAnsi="宋体" w:eastAsia="宋体" w:cs="Times New Roman"/>
          <w:bCs/>
          <w:sz w:val="24"/>
          <w:szCs w:val="24"/>
        </w:rPr>
      </w:pPr>
    </w:p>
    <w:p w14:paraId="101A801E">
      <w:pPr>
        <w:spacing w:line="360" w:lineRule="auto"/>
        <w:jc w:val="center"/>
        <w:rPr>
          <w:rFonts w:hint="eastAsia" w:ascii="宋体" w:hAnsi="宋体" w:eastAsia="宋体" w:cs="Times New Roman"/>
          <w:bCs/>
          <w:sz w:val="24"/>
          <w:szCs w:val="24"/>
        </w:rPr>
      </w:pPr>
    </w:p>
    <w:p w14:paraId="63B1BC6A">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start="0"/>
          <w:cols w:space="425" w:num="1"/>
          <w:titlePg/>
          <w:docGrid w:type="lines" w:linePitch="312" w:charSpace="0"/>
        </w:sectPr>
      </w:pPr>
    </w:p>
    <w:p w14:paraId="34960D38">
      <w:pPr>
        <w:widowControl/>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宋体" w:hAnsi="宋体" w:eastAsia="宋体"/>
        </w:rPr>
        <w:id w:val="147462504"/>
        <w15:color w:val="DBDBDB"/>
        <w:docPartObj>
          <w:docPartGallery w:val="Table of Contents"/>
          <w:docPartUnique/>
        </w:docPartObj>
      </w:sdtPr>
      <w:sdtEndPr>
        <w:rPr>
          <w:rFonts w:hint="eastAsia" w:ascii="宋体" w:hAnsi="宋体" w:eastAsia="宋体" w:cs="Times New Roman"/>
          <w:szCs w:val="21"/>
        </w:rPr>
      </w:sdtEndPr>
      <w:sdtContent>
        <w:p w14:paraId="7B85E798">
          <w:pPr>
            <w:jc w:val="center"/>
            <w:rPr>
              <w:rFonts w:hint="eastAsia"/>
            </w:rPr>
          </w:pPr>
        </w:p>
        <w:p w14:paraId="5B12B2A5">
          <w:pPr>
            <w:widowControl/>
            <w:tabs>
              <w:tab w:val="right" w:leader="dot" w:pos="8190"/>
            </w:tabs>
            <w:jc w:val="left"/>
            <w:rPr>
              <w:rFonts w:hint="eastAsia" w:ascii="宋体" w:hAnsi="宋体" w:eastAsia="宋体" w:cs="Times New Roman"/>
              <w:szCs w:val="21"/>
            </w:rPr>
          </w:pPr>
          <w:r>
            <w:rPr>
              <w:rFonts w:hint="eastAsia" w:ascii="宋体" w:hAnsi="宋体" w:eastAsia="宋体" w:cs="Times New Roman"/>
              <w:szCs w:val="21"/>
            </w:rPr>
            <w:fldChar w:fldCharType="begin"/>
          </w:r>
          <w:r>
            <w:rPr>
              <w:rFonts w:hint="eastAsia" w:ascii="宋体" w:hAnsi="宋体" w:eastAsia="宋体" w:cs="Times New Roman"/>
              <w:szCs w:val="21"/>
            </w:rPr>
            <w:instrText xml:space="preserve">TOC \o "1-1" \h \u </w:instrText>
          </w:r>
          <w:r>
            <w:rPr>
              <w:rFonts w:hint="eastAsia" w:ascii="宋体" w:hAnsi="宋体" w:eastAsia="宋体" w:cs="Times New Roman"/>
              <w:szCs w:val="21"/>
            </w:rPr>
            <w:fldChar w:fldCharType="separate"/>
          </w:r>
          <w:r>
            <w:fldChar w:fldCharType="begin"/>
          </w:r>
          <w:r>
            <w:instrText xml:space="preserve"> HYPERLINK \l "_Toc18259" </w:instrText>
          </w:r>
          <w:r>
            <w:fldChar w:fldCharType="separate"/>
          </w:r>
          <w:r>
            <w:rPr>
              <w:rFonts w:hint="eastAsia" w:ascii="宋体" w:hAnsi="宋体" w:eastAsia="宋体" w:cs="Times New Roman"/>
              <w:szCs w:val="21"/>
            </w:rPr>
            <w:t>前</w:t>
          </w:r>
          <w:r>
            <w:rPr>
              <w:rFonts w:ascii="宋体" w:hAnsi="宋体" w:eastAsia="宋体" w:cs="Times New Roman"/>
              <w:szCs w:val="21"/>
            </w:rPr>
            <w:t xml:space="preserve">  </w:t>
          </w:r>
          <w:r>
            <w:rPr>
              <w:rFonts w:hint="eastAsia" w:ascii="宋体" w:hAnsi="宋体" w:eastAsia="宋体" w:cs="Times New Roman"/>
              <w:szCs w:val="21"/>
            </w:rPr>
            <w:t>言</w:t>
          </w:r>
          <w:r>
            <w:rPr>
              <w:rFonts w:hint="eastAsia" w:ascii="宋体" w:hAnsi="宋体" w:eastAsia="宋体" w:cs="Times New Roman"/>
              <w:szCs w:val="21"/>
            </w:rPr>
            <w:tab/>
          </w:r>
          <w:r>
            <w:rPr>
              <w:rFonts w:hint="eastAsia" w:ascii="宋体" w:hAnsi="宋体" w:eastAsia="宋体" w:cs="Times New Roman"/>
              <w:szCs w:val="21"/>
            </w:rPr>
            <w:t>I</w:t>
          </w:r>
          <w:r>
            <w:rPr>
              <w:rFonts w:hint="eastAsia" w:ascii="宋体" w:hAnsi="宋体" w:eastAsia="宋体" w:cs="Times New Roman"/>
              <w:szCs w:val="21"/>
            </w:rPr>
            <w:fldChar w:fldCharType="end"/>
          </w:r>
        </w:p>
        <w:p w14:paraId="775C4AAA">
          <w:pPr>
            <w:widowControl/>
            <w:tabs>
              <w:tab w:val="right" w:leader="dot" w:pos="8190"/>
            </w:tabs>
            <w:jc w:val="left"/>
            <w:rPr>
              <w:rFonts w:hint="eastAsia" w:ascii="宋体" w:hAnsi="宋体" w:eastAsia="宋体" w:cs="Times New Roman"/>
              <w:szCs w:val="21"/>
            </w:rPr>
          </w:pPr>
          <w:r>
            <w:fldChar w:fldCharType="begin"/>
          </w:r>
          <w:r>
            <w:instrText xml:space="preserve"> HYPERLINK \l "_Toc27734" </w:instrText>
          </w:r>
          <w:r>
            <w:fldChar w:fldCharType="separate"/>
          </w:r>
          <w:r>
            <w:rPr>
              <w:rFonts w:ascii="宋体" w:hAnsi="宋体" w:eastAsia="宋体" w:cs="Times New Roman"/>
              <w:szCs w:val="21"/>
            </w:rPr>
            <w:t xml:space="preserve">1 </w:t>
          </w:r>
          <w:r>
            <w:rPr>
              <w:rFonts w:hint="eastAsia" w:ascii="宋体" w:hAnsi="宋体" w:eastAsia="宋体" w:cs="Times New Roman"/>
              <w:szCs w:val="21"/>
            </w:rPr>
            <w:t>范围</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_Toc27734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2AA95D16">
          <w:pPr>
            <w:widowControl/>
            <w:tabs>
              <w:tab w:val="right" w:leader="dot" w:pos="8190"/>
            </w:tabs>
            <w:jc w:val="left"/>
            <w:rPr>
              <w:rFonts w:hint="eastAsia" w:ascii="宋体" w:hAnsi="宋体" w:eastAsia="宋体" w:cs="Times New Roman"/>
              <w:szCs w:val="21"/>
            </w:rPr>
          </w:pPr>
          <w:r>
            <w:fldChar w:fldCharType="begin"/>
          </w:r>
          <w:r>
            <w:instrText xml:space="preserve"> HYPERLINK \l "_Toc30547" </w:instrText>
          </w:r>
          <w:r>
            <w:fldChar w:fldCharType="separate"/>
          </w:r>
          <w:r>
            <w:rPr>
              <w:rFonts w:ascii="宋体" w:hAnsi="宋体" w:eastAsia="宋体" w:cs="Times New Roman"/>
              <w:szCs w:val="21"/>
            </w:rPr>
            <w:t xml:space="preserve">2 </w:t>
          </w:r>
          <w:r>
            <w:rPr>
              <w:rFonts w:hint="eastAsia" w:ascii="宋体" w:hAnsi="宋体" w:eastAsia="宋体" w:cs="Times New Roman"/>
              <w:szCs w:val="21"/>
            </w:rPr>
            <w:t>规范性引用文件</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_Toc30547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3E64DC40">
          <w:pPr>
            <w:widowControl/>
            <w:tabs>
              <w:tab w:val="right" w:leader="dot" w:pos="8190"/>
            </w:tabs>
            <w:jc w:val="left"/>
            <w:rPr>
              <w:rFonts w:hint="eastAsia" w:ascii="宋体" w:hAnsi="宋体" w:eastAsia="宋体" w:cs="Times New Roman"/>
              <w:szCs w:val="21"/>
            </w:rPr>
          </w:pPr>
          <w:r>
            <w:fldChar w:fldCharType="begin"/>
          </w:r>
          <w:r>
            <w:instrText xml:space="preserve"> HYPERLINK \l "_Toc16768" </w:instrText>
          </w:r>
          <w:r>
            <w:fldChar w:fldCharType="separate"/>
          </w:r>
          <w:r>
            <w:rPr>
              <w:rFonts w:ascii="宋体" w:hAnsi="宋体" w:eastAsia="宋体" w:cs="Times New Roman"/>
              <w:szCs w:val="21"/>
            </w:rPr>
            <w:t xml:space="preserve">3 </w:t>
          </w:r>
          <w:r>
            <w:rPr>
              <w:rFonts w:hint="eastAsia" w:ascii="宋体" w:hAnsi="宋体" w:eastAsia="宋体" w:cs="Times New Roman"/>
              <w:szCs w:val="21"/>
            </w:rPr>
            <w:t>术语及定义</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_Toc16768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3E625320">
          <w:pPr>
            <w:widowControl/>
            <w:tabs>
              <w:tab w:val="right" w:leader="dot" w:pos="8190"/>
            </w:tabs>
            <w:jc w:val="left"/>
            <w:rPr>
              <w:rFonts w:hint="eastAsia" w:ascii="宋体" w:hAnsi="宋体" w:eastAsia="宋体" w:cs="Times New Roman"/>
              <w:szCs w:val="21"/>
            </w:rPr>
          </w:pPr>
          <w:r>
            <w:fldChar w:fldCharType="begin"/>
          </w:r>
          <w:r>
            <w:instrText xml:space="preserve"> HYPERLINK \l "_Toc22017" </w:instrText>
          </w:r>
          <w:r>
            <w:fldChar w:fldCharType="separate"/>
          </w:r>
          <w:r>
            <w:rPr>
              <w:rFonts w:ascii="宋体" w:hAnsi="宋体" w:eastAsia="宋体" w:cs="Times New Roman"/>
              <w:szCs w:val="21"/>
            </w:rPr>
            <w:t xml:space="preserve">4 </w:t>
          </w:r>
          <w:r>
            <w:rPr>
              <w:rFonts w:hint="eastAsia" w:ascii="宋体" w:hAnsi="宋体" w:eastAsia="宋体" w:cs="Times New Roman"/>
              <w:szCs w:val="21"/>
            </w:rPr>
            <w:t>队列发起流程</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_Toc22017 \h </w:instrText>
          </w:r>
          <w:r>
            <w:rPr>
              <w:rFonts w:hint="eastAsia" w:ascii="宋体" w:hAnsi="宋体" w:eastAsia="宋体" w:cs="Times New Roman"/>
              <w:szCs w:val="21"/>
            </w:rPr>
            <w:fldChar w:fldCharType="separate"/>
          </w:r>
          <w:r>
            <w:rPr>
              <w:rFonts w:hint="eastAsia" w:ascii="宋体" w:hAnsi="宋体" w:eastAsia="宋体" w:cs="Times New Roman"/>
              <w:szCs w:val="21"/>
            </w:rPr>
            <w:t>1</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5D1BBE3A">
          <w:pPr>
            <w:widowControl/>
            <w:tabs>
              <w:tab w:val="right" w:leader="dot" w:pos="8190"/>
            </w:tabs>
            <w:jc w:val="left"/>
            <w:rPr>
              <w:rFonts w:hint="eastAsia" w:ascii="宋体" w:hAnsi="宋体" w:eastAsia="宋体" w:cs="Times New Roman"/>
              <w:szCs w:val="21"/>
            </w:rPr>
          </w:pPr>
          <w:r>
            <w:fldChar w:fldCharType="begin"/>
          </w:r>
          <w:r>
            <w:instrText xml:space="preserve"> HYPERLINK \l "_Toc25108" </w:instrText>
          </w:r>
          <w:r>
            <w:fldChar w:fldCharType="separate"/>
          </w:r>
          <w:r>
            <w:rPr>
              <w:rFonts w:ascii="宋体" w:hAnsi="宋体" w:eastAsia="宋体" w:cs="Times New Roman"/>
              <w:szCs w:val="21"/>
            </w:rPr>
            <w:t xml:space="preserve">5 </w:t>
          </w:r>
          <w:r>
            <w:rPr>
              <w:rFonts w:hint="eastAsia" w:ascii="宋体" w:hAnsi="宋体" w:eastAsia="宋体" w:cs="Times New Roman"/>
              <w:szCs w:val="21"/>
            </w:rPr>
            <w:t>研究执行管理</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_Toc25108 \h </w:instrText>
          </w:r>
          <w:r>
            <w:rPr>
              <w:rFonts w:hint="eastAsia" w:ascii="宋体" w:hAnsi="宋体" w:eastAsia="宋体" w:cs="Times New Roman"/>
              <w:szCs w:val="21"/>
            </w:rPr>
            <w:fldChar w:fldCharType="separate"/>
          </w:r>
          <w:r>
            <w:rPr>
              <w:rFonts w:hint="eastAsia" w:ascii="宋体" w:hAnsi="宋体" w:eastAsia="宋体" w:cs="Times New Roman"/>
              <w:szCs w:val="21"/>
            </w:rPr>
            <w:t>2</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0C5D9B7A">
          <w:pPr>
            <w:widowControl/>
            <w:tabs>
              <w:tab w:val="right" w:leader="dot" w:pos="8190"/>
            </w:tabs>
            <w:jc w:val="left"/>
            <w:rPr>
              <w:rFonts w:hint="eastAsia" w:ascii="宋体" w:hAnsi="宋体" w:eastAsia="宋体" w:cs="Times New Roman"/>
              <w:szCs w:val="21"/>
            </w:rPr>
          </w:pPr>
          <w:r>
            <w:fldChar w:fldCharType="begin"/>
          </w:r>
          <w:r>
            <w:instrText xml:space="preserve"> HYPERLINK \l "_Toc14602" </w:instrText>
          </w:r>
          <w:r>
            <w:fldChar w:fldCharType="separate"/>
          </w:r>
          <w:r>
            <w:rPr>
              <w:rFonts w:ascii="宋体" w:hAnsi="宋体" w:eastAsia="宋体" w:cs="Times New Roman"/>
              <w:szCs w:val="21"/>
            </w:rPr>
            <w:t xml:space="preserve">6 </w:t>
          </w:r>
          <w:r>
            <w:rPr>
              <w:rFonts w:hint="eastAsia" w:ascii="宋体" w:hAnsi="宋体" w:eastAsia="宋体" w:cs="Times New Roman"/>
              <w:szCs w:val="21"/>
            </w:rPr>
            <w:t>研究终止与归档</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_Toc14602 \h </w:instrText>
          </w:r>
          <w:r>
            <w:rPr>
              <w:rFonts w:hint="eastAsia" w:ascii="宋体" w:hAnsi="宋体" w:eastAsia="宋体" w:cs="Times New Roman"/>
              <w:szCs w:val="21"/>
            </w:rPr>
            <w:fldChar w:fldCharType="separate"/>
          </w:r>
          <w:r>
            <w:rPr>
              <w:rFonts w:hint="eastAsia" w:ascii="宋体" w:hAnsi="宋体" w:eastAsia="宋体" w:cs="Times New Roman"/>
              <w:szCs w:val="21"/>
            </w:rPr>
            <w:t>4</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7E225A14">
          <w:pPr>
            <w:widowControl/>
            <w:tabs>
              <w:tab w:val="right" w:leader="dot" w:pos="8190"/>
            </w:tabs>
            <w:jc w:val="left"/>
            <w:rPr>
              <w:rFonts w:hint="eastAsia" w:ascii="宋体" w:hAnsi="宋体" w:eastAsia="宋体" w:cs="Times New Roman"/>
              <w:szCs w:val="21"/>
            </w:rPr>
          </w:pPr>
          <w:r>
            <w:fldChar w:fldCharType="begin"/>
          </w:r>
          <w:r>
            <w:instrText xml:space="preserve"> HYPERLINK \l "_Toc31432" </w:instrText>
          </w:r>
          <w:r>
            <w:fldChar w:fldCharType="separate"/>
          </w:r>
          <w:r>
            <w:rPr>
              <w:rFonts w:hint="eastAsia" w:ascii="宋体" w:hAnsi="宋体" w:eastAsia="宋体" w:cs="Times New Roman"/>
              <w:szCs w:val="21"/>
            </w:rPr>
            <w:t>附录A  研究者用户申请表模板</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_Toc31432 \h </w:instrText>
          </w:r>
          <w:r>
            <w:rPr>
              <w:rFonts w:hint="eastAsia" w:ascii="宋体" w:hAnsi="宋体" w:eastAsia="宋体" w:cs="Times New Roman"/>
              <w:szCs w:val="21"/>
            </w:rPr>
            <w:fldChar w:fldCharType="separate"/>
          </w:r>
          <w:r>
            <w:rPr>
              <w:rFonts w:hint="eastAsia" w:ascii="宋体" w:hAnsi="宋体" w:eastAsia="宋体" w:cs="Times New Roman"/>
              <w:szCs w:val="21"/>
            </w:rPr>
            <w:t>5</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06E6AB67">
          <w:pPr>
            <w:widowControl/>
            <w:tabs>
              <w:tab w:val="right" w:leader="dot" w:pos="8190"/>
            </w:tabs>
            <w:jc w:val="left"/>
            <w:rPr>
              <w:rFonts w:hint="eastAsia" w:ascii="宋体" w:hAnsi="宋体" w:eastAsia="宋体" w:cs="Times New Roman"/>
              <w:szCs w:val="21"/>
            </w:rPr>
          </w:pPr>
          <w:r>
            <w:fldChar w:fldCharType="begin"/>
          </w:r>
          <w:r>
            <w:instrText xml:space="preserve"> HYPERLINK \l "_Toc11538" </w:instrText>
          </w:r>
          <w:r>
            <w:fldChar w:fldCharType="separate"/>
          </w:r>
          <w:r>
            <w:rPr>
              <w:rFonts w:hint="eastAsia" w:ascii="宋体" w:hAnsi="宋体" w:eastAsia="宋体" w:cs="Times New Roman"/>
              <w:szCs w:val="21"/>
            </w:rPr>
            <w:t>附录B  新建疾病表单申请表模板</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_Toc11538 \h </w:instrText>
          </w:r>
          <w:r>
            <w:rPr>
              <w:rFonts w:hint="eastAsia" w:ascii="宋体" w:hAnsi="宋体" w:eastAsia="宋体" w:cs="Times New Roman"/>
              <w:szCs w:val="21"/>
            </w:rPr>
            <w:fldChar w:fldCharType="separate"/>
          </w:r>
          <w:r>
            <w:rPr>
              <w:rFonts w:hint="eastAsia" w:ascii="宋体" w:hAnsi="宋体" w:eastAsia="宋体" w:cs="Times New Roman"/>
              <w:szCs w:val="21"/>
            </w:rPr>
            <w:t>6</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5A4A44E4">
          <w:pPr>
            <w:widowControl/>
            <w:tabs>
              <w:tab w:val="right" w:leader="dot" w:pos="8190"/>
            </w:tabs>
            <w:jc w:val="left"/>
            <w:rPr>
              <w:rFonts w:hint="eastAsia" w:ascii="宋体" w:hAnsi="宋体" w:eastAsia="宋体" w:cs="Times New Roman"/>
              <w:szCs w:val="21"/>
            </w:rPr>
          </w:pPr>
          <w:r>
            <w:fldChar w:fldCharType="begin"/>
          </w:r>
          <w:r>
            <w:instrText xml:space="preserve"> HYPERLINK \l "_Toc19915" </w:instrText>
          </w:r>
          <w:r>
            <w:fldChar w:fldCharType="separate"/>
          </w:r>
          <w:r>
            <w:rPr>
              <w:rFonts w:hint="eastAsia" w:ascii="宋体" w:hAnsi="宋体" w:eastAsia="宋体" w:cs="Times New Roman"/>
              <w:szCs w:val="21"/>
            </w:rPr>
            <w:t>附录C  研究群组协议模板</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_Toc19915 \h </w:instrText>
          </w:r>
          <w:r>
            <w:rPr>
              <w:rFonts w:hint="eastAsia" w:ascii="宋体" w:hAnsi="宋体" w:eastAsia="宋体" w:cs="Times New Roman"/>
              <w:szCs w:val="21"/>
            </w:rPr>
            <w:fldChar w:fldCharType="separate"/>
          </w:r>
          <w:r>
            <w:rPr>
              <w:rFonts w:hint="eastAsia" w:ascii="宋体" w:hAnsi="宋体" w:eastAsia="宋体" w:cs="Times New Roman"/>
              <w:szCs w:val="21"/>
            </w:rPr>
            <w:t>7</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6E41BAB0">
          <w:pPr>
            <w:widowControl/>
            <w:tabs>
              <w:tab w:val="right" w:leader="dot" w:pos="8190"/>
            </w:tabs>
            <w:jc w:val="left"/>
            <w:rPr>
              <w:rFonts w:hint="eastAsia" w:ascii="宋体" w:hAnsi="宋体" w:eastAsia="宋体" w:cs="Times New Roman"/>
              <w:szCs w:val="21"/>
            </w:rPr>
          </w:pPr>
          <w:r>
            <w:fldChar w:fldCharType="begin"/>
          </w:r>
          <w:r>
            <w:instrText xml:space="preserve"> HYPERLINK \l "_Toc24045" </w:instrText>
          </w:r>
          <w:r>
            <w:fldChar w:fldCharType="separate"/>
          </w:r>
          <w:r>
            <w:rPr>
              <w:rFonts w:hint="eastAsia" w:ascii="宋体" w:hAnsi="宋体" w:eastAsia="宋体" w:cs="Times New Roman"/>
              <w:szCs w:val="21"/>
            </w:rPr>
            <w:t>附录D  数据质量评估报告模板</w:t>
          </w:r>
          <w:r>
            <w:rPr>
              <w:rFonts w:hint="eastAsia" w:ascii="宋体" w:hAnsi="宋体" w:eastAsia="宋体" w:cs="Times New Roman"/>
              <w:szCs w:val="21"/>
            </w:rPr>
            <w:tab/>
          </w:r>
          <w:r>
            <w:rPr>
              <w:rFonts w:hint="eastAsia" w:ascii="宋体" w:hAnsi="宋体" w:eastAsia="宋体" w:cs="Times New Roman"/>
              <w:szCs w:val="21"/>
            </w:rPr>
            <w:fldChar w:fldCharType="begin"/>
          </w:r>
          <w:r>
            <w:rPr>
              <w:rFonts w:hint="eastAsia" w:ascii="宋体" w:hAnsi="宋体" w:eastAsia="宋体" w:cs="Times New Roman"/>
              <w:szCs w:val="21"/>
            </w:rPr>
            <w:instrText xml:space="preserve"> PAGEREF _Toc24045 \h </w:instrText>
          </w:r>
          <w:r>
            <w:rPr>
              <w:rFonts w:hint="eastAsia" w:ascii="宋体" w:hAnsi="宋体" w:eastAsia="宋体" w:cs="Times New Roman"/>
              <w:szCs w:val="21"/>
            </w:rPr>
            <w:fldChar w:fldCharType="separate"/>
          </w:r>
          <w:r>
            <w:rPr>
              <w:rFonts w:hint="eastAsia" w:ascii="宋体" w:hAnsi="宋体" w:eastAsia="宋体" w:cs="Times New Roman"/>
              <w:szCs w:val="21"/>
            </w:rPr>
            <w:t>8</w:t>
          </w:r>
          <w:r>
            <w:rPr>
              <w:rFonts w:hint="eastAsia" w:ascii="宋体" w:hAnsi="宋体" w:eastAsia="宋体" w:cs="Times New Roman"/>
              <w:szCs w:val="21"/>
            </w:rPr>
            <w:fldChar w:fldCharType="end"/>
          </w:r>
          <w:r>
            <w:rPr>
              <w:rFonts w:hint="eastAsia" w:ascii="宋体" w:hAnsi="宋体" w:eastAsia="宋体" w:cs="Times New Roman"/>
              <w:szCs w:val="21"/>
            </w:rPr>
            <w:fldChar w:fldCharType="end"/>
          </w:r>
        </w:p>
        <w:p w14:paraId="6AA3E64D">
          <w:pPr>
            <w:tabs>
              <w:tab w:val="right" w:leader="dot" w:pos="8190"/>
            </w:tabs>
            <w:rPr>
              <w:rFonts w:hint="eastAsia" w:ascii="宋体" w:hAnsi="宋体" w:eastAsia="宋体" w:cs="Times New Roman"/>
              <w:szCs w:val="21"/>
            </w:rPr>
          </w:pPr>
          <w:r>
            <w:rPr>
              <w:rFonts w:hint="eastAsia" w:ascii="宋体" w:hAnsi="宋体" w:eastAsia="宋体" w:cs="Times New Roman"/>
              <w:szCs w:val="21"/>
            </w:rPr>
            <w:fldChar w:fldCharType="end"/>
          </w:r>
        </w:p>
      </w:sdtContent>
    </w:sdt>
    <w:p w14:paraId="2CC6F543">
      <w:pPr>
        <w:tabs>
          <w:tab w:val="right" w:leader="dot" w:pos="8190"/>
        </w:tabs>
        <w:rPr>
          <w:rFonts w:hint="eastAsia" w:ascii="宋体" w:hAnsi="宋体" w:eastAsia="宋体" w:cs="Times New Roman"/>
          <w:szCs w:val="21"/>
        </w:rPr>
      </w:pPr>
    </w:p>
    <w:p w14:paraId="67BBC449">
      <w:pPr>
        <w:tabs>
          <w:tab w:val="right" w:leader="dot" w:pos="8190"/>
        </w:tabs>
        <w:rPr>
          <w:rFonts w:hint="eastAsia" w:ascii="宋体" w:hAnsi="宋体" w:eastAsia="宋体" w:cs="Times New Roman"/>
          <w:szCs w:val="21"/>
        </w:rPr>
      </w:pPr>
    </w:p>
    <w:p w14:paraId="29660029">
      <w:pPr>
        <w:widowControl/>
        <w:spacing w:line="360" w:lineRule="auto"/>
        <w:jc w:val="center"/>
        <w:rPr>
          <w:rFonts w:hint="eastAsia" w:ascii="宋体" w:hAnsi="宋体" w:eastAsia="宋体" w:cs="Times New Roman"/>
          <w:b/>
          <w:bCs/>
          <w:sz w:val="32"/>
          <w:szCs w:val="32"/>
        </w:rPr>
      </w:pPr>
    </w:p>
    <w:p w14:paraId="4920DDFD">
      <w:pPr>
        <w:pStyle w:val="6"/>
        <w:jc w:val="center"/>
        <w:rPr>
          <w:rFonts w:hint="eastAsia" w:ascii="黑体" w:hAnsi="黑体" w:eastAsia="黑体" w:cs="黑体"/>
          <w:sz w:val="32"/>
          <w:szCs w:val="32"/>
        </w:rPr>
        <w:sectPr>
          <w:headerReference r:id="rId6" w:type="first"/>
          <w:footerReference r:id="rId8" w:type="first"/>
          <w:footerReference r:id="rId7" w:type="default"/>
          <w:pgSz w:w="11906" w:h="16838"/>
          <w:pgMar w:top="1440" w:right="1800" w:bottom="1440" w:left="1800" w:header="851" w:footer="992" w:gutter="0"/>
          <w:pgNumType w:start="0"/>
          <w:cols w:space="425" w:num="1"/>
          <w:titlePg/>
          <w:docGrid w:type="lines" w:linePitch="312" w:charSpace="0"/>
        </w:sectPr>
      </w:pPr>
    </w:p>
    <w:p w14:paraId="0CF11C7D">
      <w:pPr>
        <w:pStyle w:val="6"/>
        <w:jc w:val="center"/>
        <w:rPr>
          <w:rFonts w:hint="eastAsia" w:ascii="黑体" w:hAnsi="黑体" w:eastAsia="黑体" w:cs="黑体"/>
          <w:sz w:val="32"/>
          <w:szCs w:val="32"/>
        </w:rPr>
      </w:pPr>
      <w:r>
        <w:rPr>
          <w:rFonts w:hint="eastAsia" w:ascii="黑体" w:hAnsi="黑体" w:eastAsia="黑体" w:cs="黑体"/>
          <w:sz w:val="32"/>
          <w:szCs w:val="32"/>
        </w:rPr>
        <w:t>前  言</w:t>
      </w:r>
    </w:p>
    <w:p w14:paraId="18DE9844">
      <w:pPr>
        <w:spacing w:line="360" w:lineRule="auto"/>
        <w:rPr>
          <w:rFonts w:hint="eastAsia" w:ascii="宋体" w:hAnsi="宋体" w:eastAsia="宋体" w:cs="Times New Roman"/>
          <w:sz w:val="24"/>
          <w:szCs w:val="24"/>
        </w:rPr>
      </w:pPr>
    </w:p>
    <w:p w14:paraId="2E842CAA">
      <w:pPr>
        <w:ind w:firstLine="420" w:firstLineChars="200"/>
        <w:rPr>
          <w:rFonts w:hint="eastAsia" w:ascii="宋体" w:hAnsi="宋体" w:eastAsia="宋体" w:cs="Times New Roman"/>
          <w:szCs w:val="21"/>
        </w:rPr>
      </w:pPr>
      <w:r>
        <w:rPr>
          <w:rFonts w:ascii="宋体" w:hAnsi="宋体" w:eastAsia="宋体" w:cs="Times New Roman"/>
          <w:szCs w:val="21"/>
        </w:rPr>
        <w:t>本</w:t>
      </w:r>
      <w:r>
        <w:rPr>
          <w:rFonts w:hint="eastAsia" w:ascii="宋体" w:hAnsi="宋体" w:eastAsia="宋体" w:cs="Times New Roman"/>
          <w:szCs w:val="21"/>
        </w:rPr>
        <w:t>文件</w:t>
      </w:r>
      <w:r>
        <w:rPr>
          <w:rFonts w:ascii="宋体" w:hAnsi="宋体" w:eastAsia="宋体" w:cs="Times New Roman"/>
          <w:szCs w:val="21"/>
        </w:rPr>
        <w:t>按照GB/T 1.1—2020</w:t>
      </w:r>
      <w:r>
        <w:rPr>
          <w:rFonts w:hint="eastAsia" w:ascii="宋体" w:hAnsi="宋体" w:eastAsia="宋体" w:cs="Times New Roman"/>
          <w:szCs w:val="21"/>
        </w:rPr>
        <w:t>《标准化工作导则 第1部分：标准化文件的结构和起草规则》的规定</w:t>
      </w:r>
      <w:r>
        <w:rPr>
          <w:rFonts w:ascii="宋体" w:hAnsi="宋体" w:eastAsia="宋体" w:cs="Times New Roman"/>
          <w:szCs w:val="21"/>
        </w:rPr>
        <w:t>起草。</w:t>
      </w:r>
    </w:p>
    <w:p w14:paraId="1FB245EF">
      <w:pPr>
        <w:ind w:firstLine="420" w:firstLineChars="200"/>
        <w:rPr>
          <w:rFonts w:hint="eastAsia" w:ascii="宋体" w:hAnsi="宋体" w:eastAsia="宋体" w:cs="Times New Roman"/>
          <w:szCs w:val="21"/>
        </w:rPr>
      </w:pPr>
      <w:r>
        <w:rPr>
          <w:rFonts w:hint="eastAsia" w:ascii="宋体" w:hAnsi="宋体" w:eastAsia="宋体" w:cs="Times New Roman"/>
          <w:szCs w:val="21"/>
        </w:rPr>
        <w:t>请注意本文件的某些内容可能涉及专利。本文件的发布机构不承担识别专利的责任。</w:t>
      </w:r>
    </w:p>
    <w:p w14:paraId="1531A2F1">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rPr>
        <w:t>本文件由中国</w:t>
      </w:r>
      <w:bookmarkStart w:id="25" w:name="_GoBack"/>
      <w:r>
        <w:rPr>
          <w:rFonts w:hint="eastAsia" w:ascii="宋体" w:hAnsi="宋体" w:eastAsia="宋体" w:cs="Times New Roman"/>
          <w:szCs w:val="21"/>
          <w:highlight w:val="none"/>
        </w:rPr>
        <w:t>研究型医院学会临床数据与样本资源库专业委员会</w:t>
      </w:r>
      <w:bookmarkEnd w:id="25"/>
      <w:r>
        <w:rPr>
          <w:rFonts w:hint="eastAsia" w:ascii="宋体" w:hAnsi="宋体" w:eastAsia="宋体" w:cs="Times New Roman"/>
          <w:szCs w:val="21"/>
          <w:highlight w:val="none"/>
        </w:rPr>
        <w:t>提出。</w:t>
      </w:r>
    </w:p>
    <w:p w14:paraId="2C44A51C">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本文件由中国研究型医院学会归口。</w:t>
      </w:r>
    </w:p>
    <w:p w14:paraId="607EE76E">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本文件起草单位：</w:t>
      </w:r>
      <w:r>
        <w:rPr>
          <w:rFonts w:hint="eastAsia" w:ascii="宋体" w:hAnsi="宋体" w:eastAsia="宋体" w:cs="Times New Roman"/>
          <w:szCs w:val="21"/>
          <w:lang w:eastAsia="zh-CN"/>
        </w:rPr>
        <w:t>。</w:t>
      </w:r>
    </w:p>
    <w:p w14:paraId="7F815301">
      <w:pPr>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本文件主要起草人：</w:t>
      </w:r>
      <w:r>
        <w:rPr>
          <w:rFonts w:hint="eastAsia" w:ascii="宋体" w:hAnsi="宋体" w:eastAsia="宋体" w:cs="Times New Roman"/>
          <w:szCs w:val="21"/>
          <w:lang w:eastAsia="zh-CN"/>
        </w:rPr>
        <w:t>。</w:t>
      </w:r>
    </w:p>
    <w:p w14:paraId="1F5A4AB8">
      <w:pPr>
        <w:ind w:firstLine="420" w:firstLineChars="200"/>
        <w:rPr>
          <w:rFonts w:hint="eastAsia" w:ascii="宋体" w:hAnsi="宋体" w:eastAsia="宋体" w:cs="Times New Roman"/>
          <w:szCs w:val="21"/>
        </w:rPr>
        <w:sectPr>
          <w:footerReference r:id="rId11" w:type="first"/>
          <w:footerReference r:id="rId9" w:type="default"/>
          <w:footerReference r:id="rId10" w:type="even"/>
          <w:pgSz w:w="11906" w:h="16838"/>
          <w:pgMar w:top="1440" w:right="1800" w:bottom="1440" w:left="1800" w:header="851" w:footer="992" w:gutter="0"/>
          <w:pgNumType w:fmt="upperRoman" w:start="1"/>
          <w:cols w:space="425" w:num="1"/>
          <w:docGrid w:type="lines" w:linePitch="312" w:charSpace="0"/>
        </w:sectPr>
      </w:pPr>
      <w:r>
        <w:rPr>
          <w:rFonts w:hint="eastAsia" w:ascii="宋体" w:hAnsi="宋体" w:eastAsia="宋体" w:cs="Times New Roman"/>
          <w:szCs w:val="21"/>
        </w:rPr>
        <w:br w:type="page"/>
      </w:r>
    </w:p>
    <w:p w14:paraId="65F14A56">
      <w:pPr>
        <w:spacing w:line="360" w:lineRule="auto"/>
        <w:jc w:val="center"/>
        <w:rPr>
          <w:rFonts w:hint="eastAsia" w:ascii="黑体" w:hAnsi="黑体" w:eastAsia="黑体" w:cs="黑体"/>
          <w:sz w:val="28"/>
          <w:szCs w:val="28"/>
        </w:rPr>
      </w:pPr>
      <w:r>
        <w:rPr>
          <w:rFonts w:hint="eastAsia" w:ascii="黑体" w:hAnsi="黑体" w:eastAsia="黑体" w:cs="黑体"/>
          <w:sz w:val="28"/>
          <w:szCs w:val="28"/>
        </w:rPr>
        <w:t>队列发起、研究管理规范</w:t>
      </w:r>
    </w:p>
    <w:p w14:paraId="74BDA8BE">
      <w:pPr>
        <w:pStyle w:val="17"/>
        <w:numPr>
          <w:ilvl w:val="0"/>
          <w:numId w:val="1"/>
        </w:numPr>
        <w:spacing w:line="360" w:lineRule="auto"/>
        <w:ind w:firstLineChars="0"/>
        <w:outlineLvl w:val="0"/>
        <w:rPr>
          <w:rFonts w:hint="eastAsia" w:ascii="宋体" w:hAnsi="宋体" w:eastAsia="宋体" w:cs="Times New Roman"/>
          <w:bCs/>
          <w:szCs w:val="21"/>
        </w:rPr>
      </w:pPr>
      <w:bookmarkStart w:id="3" w:name="_Toc27734"/>
      <w:r>
        <w:rPr>
          <w:rFonts w:hint="eastAsia" w:ascii="黑体" w:hAnsi="黑体" w:eastAsia="黑体" w:cs="黑体"/>
          <w:bCs/>
          <w:szCs w:val="21"/>
        </w:rPr>
        <w:t>范围</w:t>
      </w:r>
      <w:bookmarkEnd w:id="3"/>
    </w:p>
    <w:p w14:paraId="2AFF899F">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本文件规定了中国国家罕见病注册系统（</w:t>
      </w:r>
      <w:bookmarkStart w:id="4" w:name="_Hlk217566532"/>
      <w:r>
        <w:rPr>
          <w:rFonts w:hint="eastAsia" w:ascii="宋体" w:hAnsi="宋体" w:eastAsia="宋体" w:cs="宋体"/>
          <w:szCs w:val="21"/>
        </w:rPr>
        <w:t>National Rare Diseases Registry System of China,</w:t>
      </w:r>
      <w:bookmarkEnd w:id="4"/>
      <w:r>
        <w:rPr>
          <w:rFonts w:hint="eastAsia" w:ascii="宋体" w:hAnsi="宋体" w:eastAsia="宋体" w:cs="宋体"/>
          <w:szCs w:val="21"/>
        </w:rPr>
        <w:t>NRDRS）队列研究的发起、执行及终止全流程管理的要求。</w:t>
      </w:r>
    </w:p>
    <w:p w14:paraId="284F5156">
      <w:pPr>
        <w:ind w:firstLine="420" w:firstLineChars="200"/>
        <w:rPr>
          <w:rFonts w:hint="eastAsia" w:ascii="宋体" w:hAnsi="宋体" w:eastAsia="宋体" w:cs="宋体"/>
          <w:szCs w:val="21"/>
        </w:rPr>
      </w:pPr>
      <w:r>
        <w:rPr>
          <w:rFonts w:hint="eastAsia" w:ascii="宋体" w:hAnsi="宋体" w:eastAsia="宋体" w:cs="宋体"/>
          <w:szCs w:val="21"/>
        </w:rPr>
        <w:t>本文件适用于研究群组、研究者及平台管理组的队列发起、执行、终止与归档的行为。</w:t>
      </w:r>
    </w:p>
    <w:p w14:paraId="05F0090B">
      <w:pPr>
        <w:ind w:firstLine="420" w:firstLineChars="200"/>
        <w:rPr>
          <w:rFonts w:hint="eastAsia" w:ascii="宋体" w:hAnsi="宋体" w:eastAsia="宋体" w:cs="宋体"/>
          <w:szCs w:val="21"/>
        </w:rPr>
      </w:pPr>
    </w:p>
    <w:p w14:paraId="64979255">
      <w:pPr>
        <w:pStyle w:val="17"/>
        <w:numPr>
          <w:ilvl w:val="0"/>
          <w:numId w:val="1"/>
        </w:numPr>
        <w:spacing w:line="360" w:lineRule="auto"/>
        <w:ind w:firstLineChars="0"/>
        <w:outlineLvl w:val="0"/>
        <w:rPr>
          <w:rFonts w:hint="eastAsia" w:ascii="宋体" w:hAnsi="宋体" w:eastAsia="宋体" w:cs="Times New Roman"/>
          <w:bCs/>
          <w:szCs w:val="21"/>
        </w:rPr>
      </w:pPr>
      <w:bookmarkStart w:id="5" w:name="_Toc30547"/>
      <w:r>
        <w:rPr>
          <w:rFonts w:hint="eastAsia" w:ascii="黑体" w:hAnsi="黑体" w:eastAsia="黑体" w:cs="黑体"/>
          <w:bCs/>
          <w:szCs w:val="21"/>
        </w:rPr>
        <w:t>规范性引用文件</w:t>
      </w:r>
      <w:bookmarkEnd w:id="5"/>
    </w:p>
    <w:p w14:paraId="25D5AE95">
      <w:pPr>
        <w:spacing w:before="312" w:beforeLines="100"/>
        <w:ind w:firstLine="420" w:firstLineChars="200"/>
        <w:rPr>
          <w:rFonts w:hint="eastAsia" w:ascii="宋体" w:hAnsi="宋体" w:eastAsia="宋体" w:cs="宋体"/>
          <w:szCs w:val="21"/>
        </w:rPr>
      </w:pPr>
      <w:r>
        <w:rPr>
          <w:rFonts w:hint="eastAsia" w:ascii="宋体" w:hAnsi="宋体" w:eastAsia="宋体" w:cs="宋体"/>
          <w:szCs w:val="21"/>
        </w:rPr>
        <w:t>下列文件中的内容通过本文件的规范性引用而成为本文件必不可少的条款。其中，注日期的引用文件，仅该日期对应的版本适用于本文件。不注日期的引用文件，其最新版本（包括所有的修改单）适用于本文件。</w:t>
      </w:r>
    </w:p>
    <w:p w14:paraId="11974C98">
      <w:pPr>
        <w:ind w:firstLine="420" w:firstLineChars="200"/>
        <w:rPr>
          <w:rFonts w:hint="eastAsia" w:ascii="宋体" w:hAnsi="宋体" w:eastAsia="宋体" w:cs="宋体"/>
          <w:szCs w:val="21"/>
        </w:rPr>
      </w:pPr>
      <w:r>
        <w:rPr>
          <w:rFonts w:hint="eastAsia" w:ascii="宋体" w:hAnsi="宋体" w:eastAsia="宋体" w:cs="宋体"/>
          <w:szCs w:val="21"/>
        </w:rPr>
        <w:t>GB/T 33584-2017 数据管理能力成熟度评估模型</w:t>
      </w:r>
    </w:p>
    <w:p w14:paraId="74621B1D">
      <w:pPr>
        <w:ind w:firstLine="420" w:firstLineChars="200"/>
        <w:rPr>
          <w:rFonts w:hint="eastAsia" w:ascii="宋体" w:hAnsi="宋体" w:eastAsia="宋体" w:cs="宋体"/>
          <w:szCs w:val="21"/>
        </w:rPr>
      </w:pPr>
      <w:r>
        <w:rPr>
          <w:rFonts w:hint="eastAsia" w:ascii="宋体" w:hAnsi="宋体" w:eastAsia="宋体" w:cs="宋体"/>
          <w:szCs w:val="21"/>
        </w:rPr>
        <w:t>ISO 20000-1:2018 信息技术 服务管理 第 1 部分：服务管理体系要求</w:t>
      </w:r>
    </w:p>
    <w:p w14:paraId="72B714B4">
      <w:pPr>
        <w:spacing w:line="360" w:lineRule="auto"/>
        <w:ind w:firstLine="420" w:firstLineChars="200"/>
        <w:rPr>
          <w:rFonts w:hint="eastAsia" w:ascii="宋体" w:hAnsi="宋体" w:eastAsia="宋体" w:cs="Times New Roman"/>
          <w:bCs/>
          <w:szCs w:val="21"/>
        </w:rPr>
      </w:pPr>
    </w:p>
    <w:p w14:paraId="74A23041">
      <w:pPr>
        <w:pStyle w:val="17"/>
        <w:numPr>
          <w:ilvl w:val="0"/>
          <w:numId w:val="1"/>
        </w:numPr>
        <w:spacing w:line="360" w:lineRule="auto"/>
        <w:ind w:firstLineChars="0"/>
        <w:outlineLvl w:val="0"/>
        <w:rPr>
          <w:rFonts w:hint="eastAsia" w:ascii="宋体" w:hAnsi="宋体" w:eastAsia="宋体" w:cs="Times New Roman"/>
          <w:bCs/>
          <w:szCs w:val="21"/>
        </w:rPr>
      </w:pPr>
      <w:bookmarkStart w:id="6" w:name="_Toc16768"/>
      <w:r>
        <w:rPr>
          <w:rFonts w:hint="eastAsia" w:ascii="黑体" w:hAnsi="黑体" w:eastAsia="黑体" w:cs="黑体"/>
          <w:bCs/>
          <w:szCs w:val="21"/>
        </w:rPr>
        <w:t>术语及定义</w:t>
      </w:r>
      <w:bookmarkEnd w:id="6"/>
    </w:p>
    <w:p w14:paraId="0D2218FD">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bCs/>
          <w:szCs w:val="21"/>
        </w:rPr>
        <w:t>下列术语及定义适用于本文件。</w:t>
      </w:r>
    </w:p>
    <w:p w14:paraId="7025609F">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研究群组</w:t>
      </w:r>
    </w:p>
    <w:p w14:paraId="64F8B53C">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多家机构为共同研究某一种(类)或某几种(类)罕见病而组建的多中心团队。</w:t>
      </w:r>
    </w:p>
    <w:p w14:paraId="344DBA34">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研究项目负责人 PI（Principal Investigator）</w:t>
      </w:r>
    </w:p>
    <w:p w14:paraId="24ED3CF3">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负责表单设计与群组管理。</w:t>
      </w:r>
    </w:p>
    <w:p w14:paraId="3C480ADF">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研究助手</w:t>
      </w:r>
    </w:p>
    <w:p w14:paraId="32D5E9A0">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协助 PI 完成数据录入、随访等工作的成员。</w:t>
      </w:r>
    </w:p>
    <w:p w14:paraId="53706615">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临床注册登记</w:t>
      </w:r>
    </w:p>
    <w:p w14:paraId="1A090DFF">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以描述疾病自然史、临床特征及预后为目标的多中心队列研究。</w:t>
      </w:r>
    </w:p>
    <w:p w14:paraId="686AA55C">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药物评价注册登记</w:t>
      </w:r>
    </w:p>
    <w:p w14:paraId="5E569D53">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针对罕见病药物疗效、安全性及长期影响评估的专项研究。</w:t>
      </w:r>
    </w:p>
    <w:p w14:paraId="3BDE705D">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政策评价注册登记</w:t>
      </w:r>
    </w:p>
    <w:p w14:paraId="5F89793F">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评估罕见病相关政策（如医保报销、诊疗指南等）实施效果的研究。</w:t>
      </w:r>
    </w:p>
    <w:p w14:paraId="37FD6172">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核心数据集</w:t>
      </w:r>
    </w:p>
    <w:p w14:paraId="0E901A0D">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为描述某罕见病最基本、最关键的临床特征与结局而定义的一组必填数据项，通常包括诊断信息、关键人口学因素、生存状态等。</w:t>
      </w:r>
    </w:p>
    <w:p w14:paraId="49440AB6">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扩展数据集</w:t>
      </w:r>
    </w:p>
    <w:p w14:paraId="525BC57A">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为满足特定研究目的（如药物评价、机制探索）而收集的非必填或条件必填数据项，如详细的量表评分、影像学信息、特定实验室检查等。</w:t>
      </w:r>
    </w:p>
    <w:p w14:paraId="25B3BF99">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生物样本关联数据</w:t>
      </w:r>
    </w:p>
    <w:p w14:paraId="7BCA2818">
      <w:pPr>
        <w:spacing w:before="156" w:beforeLines="50" w:after="156" w:afterLines="50"/>
        <w:ind w:firstLine="210" w:firstLineChars="100"/>
        <w:rPr>
          <w:rFonts w:hint="eastAsia" w:ascii="宋体" w:hAnsi="宋体" w:eastAsia="宋体" w:cs="Times New Roman"/>
          <w:szCs w:val="21"/>
        </w:rPr>
      </w:pPr>
      <w:r>
        <w:rPr>
          <w:rFonts w:hint="eastAsia" w:ascii="宋体" w:hAnsi="宋体" w:eastAsia="宋体" w:cs="Times New Roman"/>
          <w:szCs w:val="21"/>
        </w:rPr>
        <w:t>记录与队列病例相关联的生物样本（如血液、组织、细胞系等）的存储、标识及可使用情况的信息。</w:t>
      </w:r>
    </w:p>
    <w:p w14:paraId="157126EB">
      <w:pPr>
        <w:pStyle w:val="17"/>
        <w:numPr>
          <w:ilvl w:val="0"/>
          <w:numId w:val="1"/>
        </w:numPr>
        <w:spacing w:before="312" w:beforeLines="100" w:line="360" w:lineRule="auto"/>
        <w:ind w:firstLineChars="0"/>
        <w:outlineLvl w:val="0"/>
        <w:rPr>
          <w:rFonts w:hint="eastAsia" w:ascii="宋体" w:hAnsi="宋体" w:eastAsia="宋体" w:cs="Times New Roman"/>
          <w:bCs/>
          <w:szCs w:val="21"/>
        </w:rPr>
      </w:pPr>
      <w:bookmarkStart w:id="7" w:name="_Toc22017"/>
      <w:r>
        <w:rPr>
          <w:rFonts w:hint="eastAsia" w:ascii="黑体" w:hAnsi="黑体" w:eastAsia="黑体" w:cs="黑体"/>
          <w:bCs/>
          <w:szCs w:val="21"/>
        </w:rPr>
        <w:t>队列发起流程</w:t>
      </w:r>
      <w:bookmarkEnd w:id="7"/>
    </w:p>
    <w:p w14:paraId="30EEC523">
      <w:pPr>
        <w:pStyle w:val="17"/>
        <w:numPr>
          <w:ilvl w:val="1"/>
          <w:numId w:val="1"/>
        </w:numPr>
        <w:spacing w:before="156" w:beforeLines="50" w:after="156" w:afterLines="50"/>
        <w:ind w:firstLineChars="0"/>
        <w:rPr>
          <w:rFonts w:hint="eastAsia" w:ascii="黑体" w:hAnsi="黑体" w:eastAsia="黑体" w:cs="黑体"/>
          <w:bCs/>
          <w:szCs w:val="21"/>
        </w:rPr>
      </w:pPr>
      <w:r>
        <w:rPr>
          <w:rFonts w:hint="eastAsia" w:ascii="黑体" w:hAnsi="黑体" w:eastAsia="黑体" w:cs="黑体"/>
          <w:bCs/>
          <w:szCs w:val="21"/>
        </w:rPr>
        <w:t>研究者准入</w:t>
      </w:r>
    </w:p>
    <w:p w14:paraId="530D994B">
      <w:pPr>
        <w:spacing w:before="156" w:beforeLines="50" w:after="156" w:afterLines="50"/>
        <w:rPr>
          <w:rFonts w:hint="eastAsia" w:ascii="宋体" w:hAnsi="宋体" w:eastAsia="宋体" w:cs="Times New Roman"/>
          <w:szCs w:val="21"/>
        </w:rPr>
      </w:pPr>
      <w:r>
        <w:rPr>
          <w:rFonts w:ascii="宋体" w:hAnsi="宋体" w:eastAsia="宋体" w:cs="Times New Roman"/>
          <w:szCs w:val="21"/>
        </w:rPr>
        <w:t xml:space="preserve">4.1.1 </w:t>
      </w:r>
      <w:r>
        <w:rPr>
          <w:rFonts w:hint="eastAsia" w:ascii="宋体" w:hAnsi="宋体" w:eastAsia="宋体" w:cs="Times New Roman"/>
          <w:szCs w:val="21"/>
        </w:rPr>
        <w:t>申请材料</w:t>
      </w:r>
    </w:p>
    <w:p w14:paraId="4BBEBA52">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研究者应提供如下信息：</w:t>
      </w:r>
    </w:p>
    <w:p w14:paraId="6EFEC117">
      <w:pPr>
        <w:pStyle w:val="47"/>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个人简历；</w:t>
      </w:r>
    </w:p>
    <w:p w14:paraId="3E427F60">
      <w:pPr>
        <w:pStyle w:val="47"/>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执业资格证书；</w:t>
      </w:r>
    </w:p>
    <w:p w14:paraId="181D4EA2">
      <w:pPr>
        <w:pStyle w:val="47"/>
        <w:numPr>
          <w:ilvl w:val="0"/>
          <w:numId w:val="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团队病例积累（≥20 例）及研究计划。</w:t>
      </w:r>
    </w:p>
    <w:p w14:paraId="375E5EA4">
      <w:pPr>
        <w:spacing w:before="156" w:beforeLines="50" w:after="156" w:afterLines="50"/>
        <w:rPr>
          <w:rFonts w:hint="eastAsia" w:ascii="宋体" w:hAnsi="宋体" w:eastAsia="宋体" w:cs="Times New Roman"/>
          <w:szCs w:val="21"/>
        </w:rPr>
      </w:pPr>
      <w:r>
        <w:rPr>
          <w:rFonts w:ascii="宋体" w:hAnsi="宋体" w:eastAsia="宋体" w:cs="Times New Roman"/>
          <w:szCs w:val="21"/>
        </w:rPr>
        <w:t>4.1.</w:t>
      </w:r>
      <w:r>
        <w:rPr>
          <w:rFonts w:hint="eastAsia" w:ascii="宋体" w:hAnsi="宋体" w:eastAsia="宋体" w:cs="Times New Roman"/>
          <w:szCs w:val="21"/>
        </w:rPr>
        <w:t>2 审核流程</w:t>
      </w:r>
    </w:p>
    <w:p w14:paraId="3A617F7D">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平台管理组进行如下审核流程：</w:t>
      </w:r>
    </w:p>
    <w:p w14:paraId="4964A3F2">
      <w:pPr>
        <w:pStyle w:val="47"/>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现有研究者推荐以及平台管理组评估资质；</w:t>
      </w:r>
    </w:p>
    <w:p w14:paraId="34F243F8">
      <w:pPr>
        <w:pStyle w:val="47"/>
        <w:numPr>
          <w:ilvl w:val="0"/>
          <w:numId w:val="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通过后台分配账号，设置角色权限。</w:t>
      </w:r>
    </w:p>
    <w:p w14:paraId="4D265EC1">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表单创建</w:t>
      </w:r>
    </w:p>
    <w:p w14:paraId="540DEDE6">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w:t>
      </w:r>
      <w:r>
        <w:rPr>
          <w:rFonts w:ascii="宋体" w:hAnsi="宋体" w:eastAsia="宋体" w:cs="Times New Roman"/>
          <w:szCs w:val="21"/>
        </w:rPr>
        <w:t xml:space="preserve">.1 </w:t>
      </w:r>
      <w:r>
        <w:rPr>
          <w:rFonts w:hint="eastAsia" w:ascii="宋体" w:hAnsi="宋体" w:eastAsia="宋体" w:cs="Times New Roman"/>
          <w:szCs w:val="21"/>
        </w:rPr>
        <w:t>表单设计</w:t>
      </w:r>
    </w:p>
    <w:p w14:paraId="356C7DF3">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研究者应按如下要求进行表单设计：</w:t>
      </w:r>
    </w:p>
    <w:p w14:paraId="1E28B49D">
      <w:pPr>
        <w:pStyle w:val="47"/>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表单结构应采用“核心数据集（必填） + 扩展数据集（非必填/条件必填）”的模块化设计。核心数据集用于确保疾病队列的基本特征可比性与数据完整性；扩展数据集用于支持特定的研究亚目标。</w:t>
      </w:r>
    </w:p>
    <w:p w14:paraId="1AA59CA4">
      <w:pPr>
        <w:pStyle w:val="47"/>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自定义表单必须体现疾病特异性，至少应包含：</w:t>
      </w:r>
    </w:p>
    <w:p w14:paraId="5E76FC7E">
      <w:pPr>
        <w:pStyle w:val="47"/>
        <w:numPr>
          <w:ilvl w:val="255"/>
          <w:numId w:val="0"/>
        </w:numPr>
        <w:spacing w:before="156" w:beforeLines="50" w:after="156" w:afterLines="50"/>
        <w:ind w:left="420" w:firstLine="420" w:firstLineChars="200"/>
        <w:rPr>
          <w:rFonts w:hint="eastAsia" w:ascii="宋体" w:hAnsi="宋体" w:eastAsia="宋体" w:cs="Times New Roman"/>
          <w:szCs w:val="21"/>
        </w:rPr>
      </w:pPr>
      <w:r>
        <w:rPr>
          <w:rFonts w:hint="eastAsia" w:ascii="宋体" w:hAnsi="宋体" w:eastAsia="宋体" w:cs="Times New Roman"/>
          <w:szCs w:val="21"/>
        </w:rPr>
        <w:t>1. 符合国际或国内诊疗共识的核心诊断标准条目；</w:t>
      </w:r>
    </w:p>
    <w:p w14:paraId="15C16177">
      <w:pPr>
        <w:pStyle w:val="47"/>
        <w:numPr>
          <w:ilvl w:val="255"/>
          <w:numId w:val="0"/>
        </w:numPr>
        <w:spacing w:before="156" w:beforeLines="50" w:after="156" w:afterLines="50"/>
        <w:ind w:left="420" w:firstLine="420" w:firstLineChars="200"/>
        <w:rPr>
          <w:rFonts w:hint="eastAsia" w:ascii="宋体" w:hAnsi="宋体" w:eastAsia="宋体" w:cs="Times New Roman"/>
          <w:szCs w:val="21"/>
        </w:rPr>
      </w:pPr>
      <w:r>
        <w:rPr>
          <w:rFonts w:hint="eastAsia" w:ascii="宋体" w:hAnsi="宋体" w:eastAsia="宋体" w:cs="Times New Roman"/>
          <w:szCs w:val="21"/>
        </w:rPr>
        <w:t>2. 该疾病特有的严重程度分级或功能量表（如适用）；</w:t>
      </w:r>
    </w:p>
    <w:p w14:paraId="36C4D717">
      <w:pPr>
        <w:pStyle w:val="47"/>
        <w:numPr>
          <w:ilvl w:val="255"/>
          <w:numId w:val="0"/>
        </w:numPr>
        <w:spacing w:before="156" w:beforeLines="50" w:after="156" w:afterLines="50"/>
        <w:ind w:left="420" w:firstLine="420" w:firstLineChars="200"/>
        <w:rPr>
          <w:rFonts w:hint="eastAsia" w:ascii="宋体" w:hAnsi="宋体" w:eastAsia="宋体" w:cs="Times New Roman"/>
          <w:szCs w:val="21"/>
        </w:rPr>
      </w:pPr>
      <w:r>
        <w:rPr>
          <w:rFonts w:hint="eastAsia" w:ascii="宋体" w:hAnsi="宋体" w:eastAsia="宋体" w:cs="Times New Roman"/>
          <w:szCs w:val="21"/>
        </w:rPr>
        <w:t>3. 关键的基因型/表型关联信息字段（如致病变异位点、基因型分类）；</w:t>
      </w:r>
    </w:p>
    <w:p w14:paraId="387C646C">
      <w:pPr>
        <w:pStyle w:val="47"/>
        <w:numPr>
          <w:ilvl w:val="255"/>
          <w:numId w:val="0"/>
        </w:numPr>
        <w:spacing w:before="156" w:beforeLines="50" w:after="156" w:afterLines="50"/>
        <w:ind w:left="420" w:firstLine="420" w:firstLineChars="200"/>
        <w:rPr>
          <w:rFonts w:hint="eastAsia" w:ascii="宋体" w:hAnsi="宋体" w:eastAsia="宋体" w:cs="Times New Roman"/>
          <w:szCs w:val="21"/>
        </w:rPr>
      </w:pPr>
      <w:r>
        <w:rPr>
          <w:rFonts w:hint="eastAsia" w:ascii="宋体" w:hAnsi="宋体" w:eastAsia="宋体" w:cs="Times New Roman"/>
          <w:szCs w:val="21"/>
        </w:rPr>
        <w:t>4. 用于区分疾病亚型的特异性临床或实验室指标。</w:t>
      </w:r>
    </w:p>
    <w:p w14:paraId="0FD22F2E">
      <w:pPr>
        <w:pStyle w:val="47"/>
        <w:numPr>
          <w:ilvl w:val="0"/>
          <w:numId w:val="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自定义表单需注明与《罕见病目录》包含病种的对应关系，并标注研究类型（临床/药物评价/政策评价）。不同研究类型需包含特定字段（如药物评价需记录用药剂量、不良反应；政策评价需关联政策文件编号及实施时间）。</w:t>
      </w:r>
    </w:p>
    <w:p w14:paraId="0D68B814">
      <w:pPr>
        <w:spacing w:before="156" w:beforeLines="50" w:after="156" w:afterLines="5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审批流程</w:t>
      </w:r>
    </w:p>
    <w:p w14:paraId="056A8BDF">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平台管理组进行如下审批流程：</w:t>
      </w:r>
    </w:p>
    <w:p w14:paraId="63848AC1">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研究者提交表单初稿；</w:t>
      </w:r>
    </w:p>
    <w:p w14:paraId="6ECBF669">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平台管理组协助研究者完善表单内容、提升表单规范性；</w:t>
      </w:r>
    </w:p>
    <w:p w14:paraId="21B9145B">
      <w:pPr>
        <w:pStyle w:val="47"/>
        <w:numPr>
          <w:ilvl w:val="0"/>
          <w:numId w:val="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为研究者开发电子化表单。</w:t>
      </w:r>
    </w:p>
    <w:p w14:paraId="544EA46D">
      <w:pPr>
        <w:pStyle w:val="17"/>
        <w:numPr>
          <w:ilvl w:val="0"/>
          <w:numId w:val="1"/>
        </w:numPr>
        <w:spacing w:before="312" w:beforeLines="100" w:line="360" w:lineRule="auto"/>
        <w:ind w:firstLineChars="0"/>
        <w:outlineLvl w:val="0"/>
        <w:rPr>
          <w:rFonts w:hint="eastAsia" w:ascii="宋体" w:hAnsi="宋体" w:eastAsia="宋体" w:cs="Times New Roman"/>
          <w:bCs/>
          <w:szCs w:val="21"/>
        </w:rPr>
      </w:pPr>
      <w:bookmarkStart w:id="8" w:name="_Toc25108"/>
      <w:r>
        <w:rPr>
          <w:rFonts w:hint="eastAsia" w:ascii="黑体" w:hAnsi="黑体" w:eastAsia="黑体" w:cs="黑体"/>
          <w:bCs/>
          <w:szCs w:val="21"/>
        </w:rPr>
        <w:t>研究执行管理</w:t>
      </w:r>
      <w:bookmarkEnd w:id="8"/>
    </w:p>
    <w:p w14:paraId="6806BA5E">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用户权限</w:t>
      </w:r>
    </w:p>
    <w:p w14:paraId="6528A101">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 xml:space="preserve">.1.1 </w:t>
      </w:r>
      <w:r>
        <w:rPr>
          <w:rFonts w:hint="eastAsia" w:ascii="宋体" w:hAnsi="宋体" w:eastAsia="宋体" w:cs="Times New Roman"/>
          <w:szCs w:val="21"/>
        </w:rPr>
        <w:t>研究者</w:t>
      </w:r>
    </w:p>
    <w:p w14:paraId="62B5A30A">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研究者使用权限如下信息：</w:t>
      </w:r>
    </w:p>
    <w:p w14:paraId="6D3CA440">
      <w:pPr>
        <w:pStyle w:val="47"/>
        <w:numPr>
          <w:ilvl w:val="0"/>
          <w:numId w:val="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录入、修改、删除本人所属的病例数据；</w:t>
      </w:r>
    </w:p>
    <w:p w14:paraId="4A76217D">
      <w:pPr>
        <w:pStyle w:val="47"/>
        <w:numPr>
          <w:ilvl w:val="0"/>
          <w:numId w:val="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导出脱敏数据；</w:t>
      </w:r>
    </w:p>
    <w:p w14:paraId="30EF842A">
      <w:pPr>
        <w:pStyle w:val="47"/>
        <w:numPr>
          <w:ilvl w:val="0"/>
          <w:numId w:val="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设置最多 3名研究助手，并分配数据录入权限。</w:t>
      </w:r>
    </w:p>
    <w:p w14:paraId="6FAE0B3C">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.1.</w:t>
      </w:r>
      <w:r>
        <w:rPr>
          <w:rFonts w:hint="eastAsia" w:ascii="宋体" w:hAnsi="宋体" w:eastAsia="宋体" w:cs="Times New Roman"/>
          <w:szCs w:val="21"/>
        </w:rPr>
        <w:t>2</w:t>
      </w:r>
      <w:r>
        <w:rPr>
          <w:rFonts w:ascii="宋体" w:hAnsi="宋体" w:eastAsia="宋体" w:cs="Times New Roman"/>
          <w:szCs w:val="21"/>
        </w:rPr>
        <w:t xml:space="preserve"> </w:t>
      </w:r>
      <w:r>
        <w:rPr>
          <w:rFonts w:hint="eastAsia" w:ascii="宋体" w:hAnsi="宋体" w:eastAsia="宋体" w:cs="Times New Roman"/>
          <w:szCs w:val="21"/>
        </w:rPr>
        <w:t>群组组长</w:t>
      </w:r>
    </w:p>
    <w:p w14:paraId="02F1DDAF">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群组组长使用权限如下：</w:t>
      </w:r>
    </w:p>
    <w:p w14:paraId="13D230CF">
      <w:pPr>
        <w:pStyle w:val="47"/>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管理群组数据，可查看群组内所有数据，但不可修改或删除；</w:t>
      </w:r>
    </w:p>
    <w:p w14:paraId="01A72B74">
      <w:pPr>
        <w:pStyle w:val="47"/>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审核成员资质；</w:t>
      </w:r>
    </w:p>
    <w:p w14:paraId="053AB8BE">
      <w:pPr>
        <w:pStyle w:val="47"/>
        <w:numPr>
          <w:ilvl w:val="0"/>
          <w:numId w:val="7"/>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定期提交质量报告。</w:t>
      </w:r>
    </w:p>
    <w:p w14:paraId="38CDFBF6">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数据管理</w:t>
      </w:r>
    </w:p>
    <w:p w14:paraId="5147CE69">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 xml:space="preserve">.1 </w:t>
      </w:r>
      <w:r>
        <w:rPr>
          <w:rFonts w:hint="eastAsia" w:ascii="宋体" w:hAnsi="宋体" w:eastAsia="宋体" w:cs="Times New Roman"/>
          <w:szCs w:val="21"/>
        </w:rPr>
        <w:t>录入规范</w:t>
      </w:r>
    </w:p>
    <w:p w14:paraId="4AC67C05">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研究者应遵循如下录入规范：</w:t>
      </w:r>
    </w:p>
    <w:p w14:paraId="3B90988B">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遵循表单逻辑（如生存状态未填写则无法进入基线信息）；</w:t>
      </w:r>
    </w:p>
    <w:p w14:paraId="3538E656">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批量导入数据需通过完整性、格式及重复检查；</w:t>
      </w:r>
    </w:p>
    <w:p w14:paraId="62E942EA">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不同研究类型的数据管理需遵循特定标准（如药物评价需符合《药物临床试验质量管理规范》，政策评价需纳入政策实施前后对比分析）。</w:t>
      </w:r>
    </w:p>
    <w:p w14:paraId="29B8E466">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录入应遵循表单定义的必填项规则。系统应对核心数据集的必填项进行强制校验，确保基础数据质量。对于无法获取的扩展数据集信息，应明确标注“未知”或“未检测”，并记录原因（如：技术不可及、患者拒绝、临床未常规开展等）。</w:t>
      </w:r>
    </w:p>
    <w:p w14:paraId="351EEB48">
      <w:pPr>
        <w:pStyle w:val="47"/>
        <w:numPr>
          <w:ilvl w:val="0"/>
          <w:numId w:val="8"/>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鼓励但不强制对患者进行纵向多维数据采集，包括同一时点的多组学数据关联，以及不同时点的临床演进数据，以支撑疾病自然史研究。</w:t>
      </w:r>
    </w:p>
    <w:p w14:paraId="7E34F4E8">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2 随访管理</w:t>
      </w:r>
    </w:p>
    <w:p w14:paraId="50A45A9F">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研究者应进行如下随访管理：</w:t>
      </w:r>
    </w:p>
    <w:p w14:paraId="4C3566CB">
      <w:pPr>
        <w:pStyle w:val="47"/>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定期更新患者生存状态；</w:t>
      </w:r>
    </w:p>
    <w:p w14:paraId="37B55C34">
      <w:pPr>
        <w:pStyle w:val="47"/>
        <w:numPr>
          <w:ilvl w:val="0"/>
          <w:numId w:val="9"/>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失访病例需标注原因。</w:t>
      </w:r>
    </w:p>
    <w:p w14:paraId="439F044B">
      <w:pPr>
        <w:pStyle w:val="47"/>
        <w:numPr>
          <w:ilvl w:val="255"/>
          <w:numId w:val="0"/>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5.2.3 生物样本信息管理</w:t>
      </w:r>
    </w:p>
    <w:p w14:paraId="46747D13">
      <w:pPr>
        <w:pStyle w:val="47"/>
        <w:numPr>
          <w:ilvl w:val="255"/>
          <w:numId w:val="0"/>
        </w:num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为促进罕见病临床数据与生物样本资源的整合利用，研究者应按如下要求报告与管理生物样本信息：</w:t>
      </w:r>
    </w:p>
    <w:p w14:paraId="7DEF14D8">
      <w:pPr>
        <w:pStyle w:val="47"/>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信息登记：对于队列中已采集并存储在研究者所在机构生物样本库中的患者样本，研究者应在系统指定模块登记以下信息：</w:t>
      </w:r>
    </w:p>
    <w:p w14:paraId="57FFA598">
      <w:pPr>
        <w:pStyle w:val="47"/>
        <w:numPr>
          <w:ilvl w:val="0"/>
          <w:numId w:val="11"/>
        </w:numPr>
        <w:spacing w:before="156" w:beforeLines="50" w:after="156" w:afterLines="50"/>
        <w:ind w:firstLine="840" w:firstLineChars="400"/>
        <w:rPr>
          <w:rFonts w:hint="eastAsia" w:ascii="宋体" w:hAnsi="宋体" w:eastAsia="宋体" w:cs="Times New Roman"/>
          <w:szCs w:val="21"/>
        </w:rPr>
      </w:pPr>
      <w:r>
        <w:rPr>
          <w:rFonts w:hint="eastAsia" w:ascii="宋体" w:hAnsi="宋体" w:eastAsia="宋体" w:cs="Times New Roman"/>
          <w:szCs w:val="21"/>
        </w:rPr>
        <w:t>样本唯一标识符（与所在机构生物样本库关联）；</w:t>
      </w:r>
    </w:p>
    <w:p w14:paraId="05808D44">
      <w:pPr>
        <w:pStyle w:val="47"/>
        <w:numPr>
          <w:ilvl w:val="0"/>
          <w:numId w:val="11"/>
        </w:numPr>
        <w:spacing w:before="156" w:beforeLines="50" w:after="156" w:afterLines="50"/>
        <w:ind w:firstLine="840" w:firstLineChars="400"/>
        <w:rPr>
          <w:rFonts w:hint="eastAsia" w:ascii="宋体" w:hAnsi="宋体" w:eastAsia="宋体" w:cs="Times New Roman"/>
          <w:szCs w:val="21"/>
        </w:rPr>
      </w:pPr>
      <w:r>
        <w:rPr>
          <w:rFonts w:hint="eastAsia" w:ascii="宋体" w:hAnsi="宋体" w:eastAsia="宋体" w:cs="Times New Roman"/>
          <w:szCs w:val="21"/>
        </w:rPr>
        <w:t>样本类型（如全血、血清、血浆、DNA、组织等）；</w:t>
      </w:r>
    </w:p>
    <w:p w14:paraId="2FB82366">
      <w:pPr>
        <w:pStyle w:val="47"/>
        <w:numPr>
          <w:ilvl w:val="0"/>
          <w:numId w:val="11"/>
        </w:numPr>
        <w:spacing w:before="156" w:beforeLines="50" w:after="156" w:afterLines="50"/>
        <w:ind w:firstLine="840" w:firstLineChars="400"/>
        <w:rPr>
          <w:rFonts w:hint="eastAsia" w:ascii="宋体" w:hAnsi="宋体" w:eastAsia="宋体" w:cs="Times New Roman"/>
          <w:szCs w:val="21"/>
        </w:rPr>
      </w:pPr>
      <w:r>
        <w:rPr>
          <w:rFonts w:hint="eastAsia" w:ascii="宋体" w:hAnsi="宋体" w:eastAsia="宋体" w:cs="Times New Roman"/>
          <w:szCs w:val="21"/>
        </w:rPr>
        <w:t>采集日期；</w:t>
      </w:r>
    </w:p>
    <w:p w14:paraId="4632D4A6">
      <w:pPr>
        <w:pStyle w:val="47"/>
        <w:numPr>
          <w:ilvl w:val="0"/>
          <w:numId w:val="11"/>
        </w:numPr>
        <w:spacing w:before="156" w:beforeLines="50" w:after="156" w:afterLines="50"/>
        <w:ind w:firstLine="840" w:firstLineChars="400"/>
        <w:rPr>
          <w:rFonts w:hint="eastAsia" w:ascii="宋体" w:hAnsi="宋体" w:eastAsia="宋体" w:cs="Times New Roman"/>
          <w:szCs w:val="21"/>
        </w:rPr>
      </w:pPr>
      <w:r>
        <w:rPr>
          <w:rFonts w:hint="eastAsia" w:ascii="宋体" w:hAnsi="宋体" w:eastAsia="宋体" w:cs="Times New Roman"/>
          <w:szCs w:val="21"/>
        </w:rPr>
        <w:t>样本可用状态及剩余量；</w:t>
      </w:r>
    </w:p>
    <w:p w14:paraId="2714C0EB">
      <w:pPr>
        <w:pStyle w:val="47"/>
        <w:numPr>
          <w:ilvl w:val="0"/>
          <w:numId w:val="11"/>
        </w:numPr>
        <w:spacing w:before="156" w:beforeLines="50" w:after="156" w:afterLines="50"/>
        <w:ind w:firstLine="840" w:firstLineChars="400"/>
        <w:rPr>
          <w:rFonts w:hint="eastAsia" w:ascii="宋体" w:hAnsi="宋体" w:eastAsia="宋体" w:cs="Times New Roman"/>
          <w:szCs w:val="21"/>
        </w:rPr>
      </w:pPr>
      <w:r>
        <w:rPr>
          <w:rFonts w:hint="eastAsia" w:ascii="宋体" w:hAnsi="宋体" w:eastAsia="宋体" w:cs="Times New Roman"/>
          <w:szCs w:val="21"/>
        </w:rPr>
        <w:t>关联的知情同意范围（是否同意用于基因组学等特定研究）。</w:t>
      </w:r>
    </w:p>
    <w:p w14:paraId="6239BE54">
      <w:pPr>
        <w:pStyle w:val="47"/>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检索与匹配：系统应提供功能，允许授权研究者根据临床特征（如疾病分型、特定基因突变）检索已登记有相关生物样本的病例列表，实现“数据-样本”的在线匹配与发现。</w:t>
      </w:r>
    </w:p>
    <w:p w14:paraId="5C4776E1">
      <w:pPr>
        <w:pStyle w:val="47"/>
        <w:numPr>
          <w:ilvl w:val="0"/>
          <w:numId w:val="10"/>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调阅申请：研究者如需使用本机构或他机构保存的关联生物样本，应通过平台发起跨机构样本协作调阅申请，申请流程需包含科学目的说明、伦理审查批件、及样本使用协议，并由样本所有方审批。</w:t>
      </w:r>
    </w:p>
    <w:p w14:paraId="3CA871D3">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群组协作</w:t>
      </w:r>
    </w:p>
    <w:p w14:paraId="25238E8F">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 xml:space="preserve">.1 </w:t>
      </w:r>
      <w:r>
        <w:rPr>
          <w:rFonts w:hint="eastAsia" w:ascii="宋体" w:hAnsi="宋体" w:eastAsia="宋体" w:cs="Times New Roman"/>
          <w:szCs w:val="21"/>
        </w:rPr>
        <w:t>群组建立</w:t>
      </w:r>
    </w:p>
    <w:p w14:paraId="6020D4CC">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研究者应遵循如下流程进行群组建立：</w:t>
      </w:r>
    </w:p>
    <w:p w14:paraId="66906F92">
      <w:pPr>
        <w:pStyle w:val="47"/>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PI 申请建立群组；</w:t>
      </w:r>
    </w:p>
    <w:p w14:paraId="4E152F98">
      <w:pPr>
        <w:pStyle w:val="47"/>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提交已有研究基础、已发表论著及未来研究计划；</w:t>
      </w:r>
    </w:p>
    <w:p w14:paraId="1DCFC837">
      <w:pPr>
        <w:pStyle w:val="47"/>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向同机构其他研究人员或其他机构研究人员发出邀请；</w:t>
      </w:r>
    </w:p>
    <w:p w14:paraId="4740B255">
      <w:pPr>
        <w:pStyle w:val="47"/>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签署群组协议。</w:t>
      </w:r>
    </w:p>
    <w:p w14:paraId="1806443E">
      <w:pPr>
        <w:pStyle w:val="47"/>
        <w:numPr>
          <w:ilvl w:val="0"/>
          <w:numId w:val="12"/>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群组协议中应明确生物样本资源共享的原则、权限申请流程及研究成果分配机制。</w:t>
      </w:r>
    </w:p>
    <w:p w14:paraId="4374BE70">
      <w:pPr>
        <w:pStyle w:val="47"/>
        <w:numPr>
          <w:ilvl w:val="255"/>
          <w:numId w:val="0"/>
        </w:numPr>
        <w:spacing w:before="156" w:beforeLines="50" w:after="156" w:afterLines="50"/>
        <w:ind w:firstLine="420" w:firstLineChars="200"/>
        <w:rPr>
          <w:rFonts w:hint="eastAsia" w:ascii="宋体" w:hAnsi="宋体" w:eastAsia="宋体" w:cs="Times New Roman"/>
          <w:szCs w:val="21"/>
        </w:rPr>
      </w:pPr>
    </w:p>
    <w:p w14:paraId="70BAA633">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 xml:space="preserve">.1 </w:t>
      </w:r>
      <w:r>
        <w:rPr>
          <w:rFonts w:hint="eastAsia" w:ascii="宋体" w:hAnsi="宋体" w:eastAsia="宋体" w:cs="Times New Roman"/>
          <w:szCs w:val="21"/>
        </w:rPr>
        <w:t>质量控制</w:t>
      </w:r>
    </w:p>
    <w:p w14:paraId="4386F8B9">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研究者和平台管理组应进行如下平台数据的质量控制：</w:t>
      </w:r>
    </w:p>
    <w:p w14:paraId="2C00B756">
      <w:pPr>
        <w:pStyle w:val="47"/>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群组内数据每月进行质控，错误率超 5% 需整改。</w:t>
      </w:r>
    </w:p>
    <w:p w14:paraId="328627D3">
      <w:pPr>
        <w:pStyle w:val="47"/>
        <w:numPr>
          <w:ilvl w:val="0"/>
          <w:numId w:val="13"/>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平台管理组每季度抽查群组数据质量。</w:t>
      </w:r>
    </w:p>
    <w:p w14:paraId="5FB28B5D">
      <w:pPr>
        <w:pStyle w:val="17"/>
        <w:numPr>
          <w:ilvl w:val="1"/>
          <w:numId w:val="1"/>
        </w:numPr>
        <w:spacing w:before="156" w:beforeLines="50" w:after="156" w:afterLines="50"/>
        <w:ind w:firstLineChars="0"/>
        <w:rPr>
          <w:rFonts w:hint="eastAsia" w:ascii="宋体" w:hAnsi="宋体" w:eastAsia="宋体" w:cs="Times New Roman"/>
          <w:bCs/>
          <w:szCs w:val="21"/>
        </w:rPr>
      </w:pPr>
      <w:r>
        <w:rPr>
          <w:rFonts w:hint="eastAsia" w:ascii="黑体" w:hAnsi="黑体" w:eastAsia="黑体" w:cs="黑体"/>
          <w:bCs/>
          <w:szCs w:val="21"/>
        </w:rPr>
        <w:t>随访管理</w:t>
      </w:r>
    </w:p>
    <w:p w14:paraId="5F995416">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研究者应按如下要求进行随访：</w:t>
      </w:r>
    </w:p>
    <w:p w14:paraId="183BC003">
      <w:pPr>
        <w:pStyle w:val="47"/>
        <w:numPr>
          <w:ilvl w:val="0"/>
          <w:numId w:val="1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随访频率：根据研究类型制定最低随访频率（如每周/月/季度/半年/年度），需在表单创建阶段予以明确；</w:t>
      </w:r>
    </w:p>
    <w:p w14:paraId="4741FBC5">
      <w:pPr>
        <w:pStyle w:val="47"/>
        <w:numPr>
          <w:ilvl w:val="0"/>
          <w:numId w:val="1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随访方法：包括但不限于门诊复查、电话随访、APP远程随访等，需记录具体方式及执行人员资质；</w:t>
      </w:r>
    </w:p>
    <w:p w14:paraId="496495C0">
      <w:pPr>
        <w:pStyle w:val="47"/>
        <w:numPr>
          <w:ilvl w:val="0"/>
          <w:numId w:val="1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数据记录：随访数据需实时录入系统，与基线数据关联，确保逻辑一致性（如生存状态更新后需触发后续字段填写）；</w:t>
      </w:r>
    </w:p>
    <w:p w14:paraId="32D1B0C8">
      <w:pPr>
        <w:pStyle w:val="47"/>
        <w:numPr>
          <w:ilvl w:val="0"/>
          <w:numId w:val="1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质量控制：群组组长需每月核查随访完成率，失访率超过预定限制需提交整改方案，平台管理组每半年抽查随访数据真实性；</w:t>
      </w:r>
    </w:p>
    <w:p w14:paraId="3177ADD1">
      <w:pPr>
        <w:pStyle w:val="47"/>
        <w:numPr>
          <w:ilvl w:val="0"/>
          <w:numId w:val="14"/>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伦理合规：随访过程中需严格遵守患者知情同意原则，新增随访内容需重新获取伦理审批。</w:t>
      </w:r>
    </w:p>
    <w:p w14:paraId="5753F780">
      <w:pPr>
        <w:pStyle w:val="17"/>
        <w:numPr>
          <w:ilvl w:val="0"/>
          <w:numId w:val="1"/>
        </w:numPr>
        <w:spacing w:before="312" w:beforeLines="100" w:line="360" w:lineRule="auto"/>
        <w:ind w:firstLineChars="0"/>
        <w:outlineLvl w:val="0"/>
        <w:rPr>
          <w:rFonts w:hint="eastAsia" w:ascii="宋体" w:hAnsi="宋体" w:eastAsia="宋体" w:cs="Times New Roman"/>
          <w:bCs/>
          <w:szCs w:val="21"/>
        </w:rPr>
      </w:pPr>
      <w:bookmarkStart w:id="9" w:name="_Toc14602"/>
      <w:r>
        <w:rPr>
          <w:rFonts w:hint="eastAsia" w:ascii="黑体" w:hAnsi="黑体" w:eastAsia="黑体" w:cs="黑体"/>
          <w:bCs/>
          <w:szCs w:val="21"/>
        </w:rPr>
        <w:t>研究群组终止与归档</w:t>
      </w:r>
      <w:bookmarkEnd w:id="9"/>
    </w:p>
    <w:p w14:paraId="4B4ADBC4">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 xml:space="preserve">.1 </w:t>
      </w:r>
      <w:r>
        <w:rPr>
          <w:rFonts w:hint="eastAsia" w:ascii="宋体" w:hAnsi="宋体" w:eastAsia="宋体" w:cs="Times New Roman"/>
          <w:szCs w:val="21"/>
        </w:rPr>
        <w:t>终止条件</w:t>
      </w:r>
    </w:p>
    <w:p w14:paraId="11DDC81F">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研究者终止研究需满足如下任一条件：</w:t>
      </w:r>
    </w:p>
    <w:p w14:paraId="0452FF8B">
      <w:pPr>
        <w:pStyle w:val="47"/>
        <w:numPr>
          <w:ilvl w:val="0"/>
          <w:numId w:val="1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研究目标达成、经费终止或数据质量持续不达标；</w:t>
      </w:r>
    </w:p>
    <w:p w14:paraId="7F222666">
      <w:pPr>
        <w:pStyle w:val="47"/>
        <w:numPr>
          <w:ilvl w:val="0"/>
          <w:numId w:val="15"/>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PI 提交终止申请，平台管理组审核后关闭群组。</w:t>
      </w:r>
    </w:p>
    <w:p w14:paraId="5C280C04">
      <w:pPr>
        <w:spacing w:before="156" w:beforeLines="50" w:after="156" w:afterLines="50"/>
        <w:rPr>
          <w:rFonts w:hint="eastAsia" w:ascii="宋体" w:hAnsi="宋体" w:eastAsia="宋体" w:cs="Times New Roman"/>
          <w:szCs w:val="21"/>
        </w:rPr>
      </w:pP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 xml:space="preserve">.1 </w:t>
      </w:r>
      <w:r>
        <w:rPr>
          <w:rFonts w:hint="eastAsia" w:ascii="宋体" w:hAnsi="宋体" w:eastAsia="宋体" w:cs="Times New Roman"/>
          <w:szCs w:val="21"/>
        </w:rPr>
        <w:t>数据归档</w:t>
      </w:r>
    </w:p>
    <w:p w14:paraId="0761E420">
      <w:pPr>
        <w:spacing w:before="156" w:beforeLines="50" w:after="156" w:afterLines="50"/>
        <w:ind w:firstLine="420" w:firstLineChars="200"/>
        <w:rPr>
          <w:rFonts w:hint="eastAsia" w:ascii="宋体" w:hAnsi="宋体" w:eastAsia="宋体" w:cs="Times New Roman"/>
          <w:szCs w:val="21"/>
        </w:rPr>
      </w:pPr>
      <w:r>
        <w:rPr>
          <w:rFonts w:hint="eastAsia" w:ascii="宋体" w:hAnsi="宋体" w:eastAsia="宋体" w:cs="Times New Roman"/>
          <w:szCs w:val="21"/>
        </w:rPr>
        <w:t>研究者应按如下要求进行数据归档：</w:t>
      </w:r>
    </w:p>
    <w:p w14:paraId="51795DF7">
      <w:pPr>
        <w:pStyle w:val="47"/>
        <w:numPr>
          <w:ilvl w:val="0"/>
          <w:numId w:val="1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所有临床数据及关联的生物样本目录信息需永久备份。研究者可申请导出最终数据集及样本可用性清单。</w:t>
      </w:r>
    </w:p>
    <w:p w14:paraId="3816AB5E">
      <w:pPr>
        <w:pStyle w:val="47"/>
        <w:numPr>
          <w:ilvl w:val="0"/>
          <w:numId w:val="16"/>
        </w:numPr>
        <w:spacing w:before="156" w:beforeLines="50" w:after="156" w:afterLines="50"/>
        <w:ind w:firstLineChars="0"/>
        <w:rPr>
          <w:rFonts w:hint="eastAsia" w:ascii="宋体" w:hAnsi="宋体" w:eastAsia="宋体" w:cs="Times New Roman"/>
          <w:szCs w:val="21"/>
        </w:rPr>
      </w:pPr>
      <w:r>
        <w:rPr>
          <w:rFonts w:hint="eastAsia" w:ascii="宋体" w:hAnsi="宋体" w:eastAsia="宋体" w:cs="Times New Roman"/>
          <w:szCs w:val="21"/>
        </w:rPr>
        <w:t>患者信息继续保密，如需后续研究需重新申请。</w:t>
      </w:r>
    </w:p>
    <w:p w14:paraId="58B8F86F">
      <w:pPr>
        <w:spacing w:before="156" w:beforeLines="50" w:after="156" w:afterLines="50"/>
        <w:ind w:firstLine="420" w:firstLineChars="200"/>
        <w:rPr>
          <w:rFonts w:hint="eastAsia" w:ascii="宋体" w:hAnsi="宋体" w:eastAsia="宋体" w:cs="Times New Roman"/>
          <w:szCs w:val="21"/>
        </w:rPr>
      </w:pPr>
    </w:p>
    <w:p w14:paraId="4B1F9882">
      <w:pPr>
        <w:spacing w:before="156" w:beforeLines="50" w:after="156" w:afterLines="50"/>
        <w:ind w:firstLine="420" w:firstLineChars="200"/>
        <w:rPr>
          <w:rFonts w:hint="eastAsia" w:ascii="宋体" w:hAnsi="宋体" w:eastAsia="宋体" w:cs="Times New Roman"/>
          <w:szCs w:val="21"/>
        </w:rPr>
      </w:pPr>
    </w:p>
    <w:p w14:paraId="162A996E">
      <w:pPr>
        <w:spacing w:before="156" w:beforeLines="50" w:after="156" w:afterLines="50"/>
        <w:ind w:firstLine="420" w:firstLineChars="200"/>
        <w:rPr>
          <w:rFonts w:hint="eastAsia" w:ascii="宋体" w:hAnsi="宋体" w:eastAsia="宋体" w:cs="Times New Roman"/>
          <w:szCs w:val="21"/>
        </w:rPr>
      </w:pPr>
    </w:p>
    <w:p w14:paraId="7B4CE181">
      <w:pPr>
        <w:spacing w:before="156" w:beforeLines="50" w:after="156" w:afterLines="50"/>
        <w:ind w:firstLine="420" w:firstLineChars="200"/>
        <w:rPr>
          <w:rFonts w:hint="eastAsia" w:ascii="宋体" w:hAnsi="宋体" w:eastAsia="宋体" w:cs="Times New Roman"/>
          <w:szCs w:val="21"/>
        </w:rPr>
      </w:pPr>
    </w:p>
    <w:p w14:paraId="4F741C2E">
      <w:pPr>
        <w:spacing w:before="156" w:beforeLines="50" w:after="156" w:afterLines="50"/>
        <w:ind w:firstLine="420" w:firstLineChars="200"/>
        <w:rPr>
          <w:rFonts w:hint="eastAsia" w:ascii="宋体" w:hAnsi="宋体" w:eastAsia="宋体" w:cs="Times New Roman"/>
          <w:szCs w:val="21"/>
        </w:rPr>
      </w:pPr>
    </w:p>
    <w:p w14:paraId="3469F68A">
      <w:pPr>
        <w:spacing w:before="156" w:beforeLines="50" w:after="156" w:afterLines="50"/>
        <w:ind w:firstLine="420" w:firstLineChars="200"/>
        <w:rPr>
          <w:rFonts w:hint="eastAsia" w:ascii="宋体" w:hAnsi="宋体" w:eastAsia="宋体" w:cs="Times New Roman"/>
          <w:szCs w:val="21"/>
        </w:rPr>
      </w:pPr>
    </w:p>
    <w:p w14:paraId="6023E033">
      <w:pPr>
        <w:spacing w:before="156" w:beforeLines="50" w:after="156" w:afterLines="50"/>
        <w:ind w:firstLine="420" w:firstLineChars="200"/>
        <w:rPr>
          <w:rFonts w:hint="eastAsia" w:ascii="宋体" w:hAnsi="宋体" w:eastAsia="宋体" w:cs="Times New Roman"/>
          <w:szCs w:val="21"/>
        </w:rPr>
      </w:pPr>
    </w:p>
    <w:p w14:paraId="5B5CFD16">
      <w:pPr>
        <w:spacing w:before="156" w:beforeLines="50" w:after="156" w:afterLines="50"/>
        <w:ind w:firstLine="420" w:firstLineChars="200"/>
        <w:rPr>
          <w:rFonts w:hint="eastAsia" w:ascii="宋体" w:hAnsi="宋体" w:eastAsia="宋体" w:cs="Times New Roman"/>
          <w:szCs w:val="21"/>
        </w:rPr>
      </w:pPr>
    </w:p>
    <w:p w14:paraId="196618CD">
      <w:pPr>
        <w:spacing w:before="156" w:beforeLines="50" w:after="156" w:afterLines="50"/>
        <w:ind w:firstLine="420" w:firstLineChars="200"/>
        <w:rPr>
          <w:rFonts w:hint="eastAsia" w:ascii="宋体" w:hAnsi="宋体" w:eastAsia="宋体" w:cs="Times New Roman"/>
          <w:szCs w:val="21"/>
        </w:rPr>
      </w:pPr>
    </w:p>
    <w:p w14:paraId="7CD221D9">
      <w:pPr>
        <w:spacing w:before="156" w:beforeLines="50" w:after="156" w:afterLines="50"/>
        <w:ind w:firstLine="420" w:firstLineChars="200"/>
        <w:rPr>
          <w:rFonts w:hint="eastAsia" w:ascii="宋体" w:hAnsi="宋体" w:eastAsia="宋体" w:cs="Times New Roman"/>
          <w:szCs w:val="21"/>
        </w:rPr>
      </w:pPr>
    </w:p>
    <w:p w14:paraId="24697693">
      <w:pPr>
        <w:spacing w:before="156" w:beforeLines="50" w:after="156" w:afterLines="50"/>
        <w:ind w:firstLine="420" w:firstLineChars="200"/>
        <w:rPr>
          <w:rFonts w:hint="eastAsia" w:ascii="宋体" w:hAnsi="宋体" w:eastAsia="宋体" w:cs="Times New Roman"/>
          <w:szCs w:val="21"/>
        </w:rPr>
      </w:pPr>
    </w:p>
    <w:p w14:paraId="7CF698E0">
      <w:pPr>
        <w:spacing w:before="156" w:beforeLines="50" w:after="156" w:afterLines="50"/>
        <w:ind w:firstLine="420" w:firstLineChars="200"/>
        <w:rPr>
          <w:rFonts w:hint="eastAsia" w:ascii="宋体" w:hAnsi="宋体" w:eastAsia="宋体" w:cs="Times New Roman"/>
          <w:szCs w:val="21"/>
        </w:rPr>
      </w:pPr>
    </w:p>
    <w:p w14:paraId="1B53C16A">
      <w:pPr>
        <w:spacing w:before="156" w:beforeLines="50" w:after="156" w:afterLines="50"/>
        <w:ind w:firstLine="420" w:firstLineChars="200"/>
        <w:rPr>
          <w:rFonts w:hint="eastAsia" w:ascii="宋体" w:hAnsi="宋体" w:eastAsia="宋体" w:cs="Times New Roman"/>
          <w:szCs w:val="21"/>
        </w:rPr>
      </w:pPr>
    </w:p>
    <w:p w14:paraId="772FB2AE">
      <w:pPr>
        <w:rPr>
          <w:rFonts w:hint="eastAsia" w:ascii="黑体" w:hAnsi="黑体" w:eastAsia="黑体" w:cs="黑体"/>
          <w:bCs/>
          <w:szCs w:val="21"/>
        </w:rPr>
      </w:pPr>
      <w:bookmarkStart w:id="10" w:name="_Toc31432"/>
      <w:bookmarkStart w:id="11" w:name="_Toc21573"/>
      <w:r>
        <w:rPr>
          <w:rFonts w:hint="eastAsia" w:ascii="黑体" w:hAnsi="黑体" w:eastAsia="黑体" w:cs="黑体"/>
          <w:bCs/>
          <w:szCs w:val="21"/>
        </w:rPr>
        <w:br w:type="page"/>
      </w:r>
    </w:p>
    <w:bookmarkEnd w:id="10"/>
    <w:bookmarkEnd w:id="11"/>
    <w:p w14:paraId="2D0D3990">
      <w:pPr>
        <w:jc w:val="center"/>
        <w:outlineLvl w:val="0"/>
        <w:rPr>
          <w:rFonts w:hint="eastAsia" w:ascii="黑体" w:hAnsi="黑体" w:eastAsia="黑体" w:cs="黑体"/>
          <w:bCs/>
          <w:szCs w:val="21"/>
        </w:rPr>
      </w:pPr>
      <w:bookmarkStart w:id="12" w:name="_Toc12777"/>
      <w:bookmarkStart w:id="13" w:name="_Toc11538"/>
      <w:r>
        <w:rPr>
          <w:rFonts w:hint="eastAsia" w:ascii="黑体" w:hAnsi="黑体" w:eastAsia="黑体" w:cs="黑体"/>
          <w:bCs/>
          <w:szCs w:val="21"/>
        </w:rPr>
        <w:t>附录A</w:t>
      </w:r>
    </w:p>
    <w:p w14:paraId="23AB9B58">
      <w:pPr>
        <w:jc w:val="center"/>
        <w:outlineLvl w:val="0"/>
        <w:rPr>
          <w:rFonts w:hint="eastAsia" w:ascii="黑体" w:hAnsi="黑体" w:eastAsia="黑体" w:cs="黑体"/>
          <w:bCs/>
          <w:szCs w:val="21"/>
        </w:rPr>
      </w:pPr>
      <w:r>
        <w:rPr>
          <w:rFonts w:hint="eastAsia" w:ascii="黑体" w:hAnsi="黑体" w:eastAsia="黑体" w:cs="黑体"/>
          <w:bCs/>
          <w:szCs w:val="21"/>
        </w:rPr>
        <w:t>表A.1  研究者用户申请表模板</w:t>
      </w:r>
      <w:r>
        <w:rPr>
          <w:rFonts w:hint="eastAsia" w:ascii="黑体" w:hAnsi="黑体" w:eastAsia="黑体" w:cs="黑体"/>
          <w:bCs/>
          <w:szCs w:val="21"/>
        </w:rPr>
        <w:br w:type="textWrapping"/>
      </w:r>
    </w:p>
    <w:p w14:paraId="7B9E95C7">
      <w:pPr>
        <w:jc w:val="center"/>
        <w:rPr>
          <w:rFonts w:ascii="Times New Roman" w:hAnsi="Times New Roman" w:eastAsia="宋体" w:cs="Times New Roman"/>
          <w:b/>
          <w:bCs/>
          <w:sz w:val="32"/>
          <w:szCs w:val="32"/>
        </w:rPr>
      </w:pPr>
      <w:r>
        <w:rPr>
          <w:rFonts w:hint="eastAsia" w:ascii="黑体" w:hAnsi="黑体" w:eastAsia="黑体" w:cs="黑体"/>
          <w:bCs/>
          <w:szCs w:val="21"/>
        </w:rPr>
        <w:br w:type="textWrapping"/>
      </w:r>
      <w:r>
        <w:rPr>
          <w:rFonts w:ascii="Times New Roman" w:hAnsi="Times New Roman" w:eastAsia="宋体" w:cs="Times New Roman"/>
          <w:b/>
          <w:bCs/>
          <w:sz w:val="32"/>
          <w:szCs w:val="32"/>
        </w:rPr>
        <w:t>国家罕见病注册系统（NRDRS</w:t>
      </w:r>
      <w:r>
        <w:rPr>
          <w:rFonts w:hint="eastAsia" w:ascii="Times New Roman" w:hAnsi="Times New Roman" w:eastAsia="宋体" w:cs="Times New Roman"/>
          <w:b/>
          <w:bCs/>
          <w:sz w:val="32"/>
          <w:szCs w:val="32"/>
        </w:rPr>
        <w:t xml:space="preserve"> v2.0</w:t>
      </w:r>
      <w:r>
        <w:rPr>
          <w:rFonts w:ascii="Times New Roman" w:hAnsi="Times New Roman" w:eastAsia="宋体" w:cs="Times New Roman"/>
          <w:b/>
          <w:bCs/>
          <w:sz w:val="32"/>
          <w:szCs w:val="32"/>
        </w:rPr>
        <w:t>）用户申请表</w:t>
      </w:r>
    </w:p>
    <w:p w14:paraId="32590E6D">
      <w:pPr>
        <w:ind w:right="-340" w:rightChars="-162"/>
        <w:rPr>
          <w:rFonts w:ascii="Times New Roman" w:hAnsi="Times New Roman" w:eastAsia="宋体" w:cs="Times New Roman"/>
          <w:b/>
          <w:bCs/>
          <w:sz w:val="24"/>
          <w:szCs w:val="24"/>
        </w:rPr>
      </w:pPr>
    </w:p>
    <w:tbl>
      <w:tblPr>
        <w:tblStyle w:val="11"/>
        <w:tblW w:w="10462"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1"/>
        <w:gridCol w:w="682"/>
        <w:gridCol w:w="736"/>
        <w:gridCol w:w="105"/>
        <w:gridCol w:w="151"/>
        <w:gridCol w:w="1418"/>
        <w:gridCol w:w="983"/>
        <w:gridCol w:w="2986"/>
      </w:tblGrid>
      <w:tr w14:paraId="4383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01" w:type="dxa"/>
            <w:vAlign w:val="center"/>
          </w:tcPr>
          <w:p w14:paraId="2F8D50D7">
            <w:pPr>
              <w:rPr>
                <w:rFonts w:ascii="Times New Roman" w:hAnsi="Times New Roman" w:eastAsia="宋体" w:cs="Times New Roman"/>
                <w:b/>
                <w:bCs/>
                <w:sz w:val="23"/>
                <w:szCs w:val="23"/>
              </w:rPr>
            </w:pPr>
            <w:bookmarkStart w:id="14" w:name="OLE_LINK1"/>
            <w:r>
              <w:rPr>
                <w:rFonts w:ascii="Times New Roman" w:hAnsi="Times New Roman" w:eastAsia="宋体" w:cs="Times New Roman"/>
                <w:b/>
                <w:bCs/>
                <w:sz w:val="23"/>
                <w:szCs w:val="23"/>
              </w:rPr>
              <w:t>申请人姓名：</w:t>
            </w:r>
          </w:p>
        </w:tc>
        <w:tc>
          <w:tcPr>
            <w:tcW w:w="1523" w:type="dxa"/>
            <w:gridSpan w:val="3"/>
            <w:vAlign w:val="center"/>
          </w:tcPr>
          <w:p w14:paraId="7BE0B932">
            <w:pPr>
              <w:rPr>
                <w:rFonts w:ascii="Times New Roman" w:hAnsi="Times New Roman" w:eastAsia="宋体" w:cs="Times New Roman"/>
                <w:b/>
                <w:bCs/>
                <w:sz w:val="23"/>
                <w:szCs w:val="23"/>
              </w:rPr>
            </w:pPr>
            <w:r>
              <w:rPr>
                <w:rFonts w:ascii="Times New Roman" w:hAnsi="Times New Roman" w:eastAsia="宋体" w:cs="Times New Roman"/>
                <w:b/>
                <w:bCs/>
                <w:sz w:val="23"/>
                <w:szCs w:val="23"/>
              </w:rPr>
              <w:t>性别：</w:t>
            </w:r>
          </w:p>
        </w:tc>
        <w:tc>
          <w:tcPr>
            <w:tcW w:w="2552" w:type="dxa"/>
            <w:gridSpan w:val="3"/>
            <w:vAlign w:val="center"/>
          </w:tcPr>
          <w:p w14:paraId="32A63846">
            <w:pPr>
              <w:rPr>
                <w:rFonts w:ascii="Times New Roman" w:hAnsi="Times New Roman" w:eastAsia="宋体" w:cs="Times New Roman"/>
                <w:b/>
                <w:bCs/>
                <w:sz w:val="23"/>
                <w:szCs w:val="23"/>
              </w:rPr>
            </w:pPr>
            <w:r>
              <w:rPr>
                <w:rFonts w:ascii="Times New Roman" w:hAnsi="Times New Roman" w:eastAsia="宋体" w:cs="Times New Roman"/>
                <w:b/>
                <w:bCs/>
                <w:sz w:val="23"/>
                <w:szCs w:val="23"/>
              </w:rPr>
              <w:t>出生</w:t>
            </w:r>
            <w:r>
              <w:rPr>
                <w:rFonts w:hint="eastAsia" w:ascii="Times New Roman" w:hAnsi="Times New Roman" w:eastAsia="宋体" w:cs="Times New Roman"/>
                <w:b/>
                <w:bCs/>
                <w:sz w:val="23"/>
                <w:szCs w:val="23"/>
              </w:rPr>
              <w:t>年月</w:t>
            </w:r>
            <w:r>
              <w:rPr>
                <w:rFonts w:ascii="Times New Roman" w:hAnsi="Times New Roman" w:eastAsia="宋体" w:cs="Times New Roman"/>
                <w:b/>
                <w:bCs/>
                <w:sz w:val="23"/>
                <w:szCs w:val="23"/>
              </w:rPr>
              <w:t>：</w:t>
            </w:r>
          </w:p>
        </w:tc>
        <w:tc>
          <w:tcPr>
            <w:tcW w:w="2986" w:type="dxa"/>
            <w:vAlign w:val="center"/>
          </w:tcPr>
          <w:p w14:paraId="324F96A9">
            <w:pPr>
              <w:rPr>
                <w:rFonts w:ascii="Times New Roman" w:hAnsi="Times New Roman" w:eastAsia="宋体" w:cs="Times New Roman"/>
                <w:b/>
                <w:bCs/>
                <w:sz w:val="23"/>
                <w:szCs w:val="23"/>
              </w:rPr>
            </w:pPr>
            <w:r>
              <w:rPr>
                <w:rFonts w:ascii="Times New Roman" w:hAnsi="Times New Roman" w:eastAsia="宋体" w:cs="Times New Roman"/>
                <w:b/>
                <w:bCs/>
                <w:sz w:val="23"/>
                <w:szCs w:val="23"/>
              </w:rPr>
              <w:t>职称：</w:t>
            </w:r>
          </w:p>
        </w:tc>
      </w:tr>
      <w:tr w14:paraId="11417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83" w:type="dxa"/>
            <w:gridSpan w:val="2"/>
            <w:vAlign w:val="center"/>
          </w:tcPr>
          <w:p w14:paraId="14A8DA41">
            <w:pPr>
              <w:rPr>
                <w:rFonts w:ascii="Times New Roman" w:hAnsi="Times New Roman" w:eastAsia="宋体" w:cs="Times New Roman"/>
                <w:b/>
                <w:bCs/>
                <w:sz w:val="23"/>
                <w:szCs w:val="23"/>
              </w:rPr>
            </w:pPr>
            <w:bookmarkStart w:id="15" w:name="_Hlk25680908"/>
            <w:r>
              <w:rPr>
                <w:rFonts w:ascii="Times New Roman" w:hAnsi="Times New Roman" w:eastAsia="宋体" w:cs="Times New Roman"/>
                <w:b/>
                <w:bCs/>
                <w:sz w:val="23"/>
                <w:szCs w:val="23"/>
              </w:rPr>
              <w:t>所在医院：</w:t>
            </w:r>
          </w:p>
        </w:tc>
        <w:tc>
          <w:tcPr>
            <w:tcW w:w="2410" w:type="dxa"/>
            <w:gridSpan w:val="4"/>
            <w:vAlign w:val="center"/>
          </w:tcPr>
          <w:p w14:paraId="6CBAD291">
            <w:pPr>
              <w:rPr>
                <w:rFonts w:ascii="Times New Roman" w:hAnsi="Times New Roman" w:eastAsia="宋体" w:cs="Times New Roman"/>
                <w:b/>
                <w:bCs/>
                <w:sz w:val="23"/>
                <w:szCs w:val="23"/>
              </w:rPr>
            </w:pPr>
            <w:r>
              <w:rPr>
                <w:rFonts w:ascii="Times New Roman" w:hAnsi="Times New Roman" w:eastAsia="宋体" w:cs="Times New Roman"/>
                <w:b/>
                <w:bCs/>
                <w:sz w:val="23"/>
                <w:szCs w:val="23"/>
              </w:rPr>
              <w:t>科室：</w:t>
            </w:r>
          </w:p>
        </w:tc>
        <w:tc>
          <w:tcPr>
            <w:tcW w:w="3969" w:type="dxa"/>
            <w:gridSpan w:val="2"/>
            <w:vAlign w:val="center"/>
          </w:tcPr>
          <w:p w14:paraId="0DBA0F07">
            <w:pPr>
              <w:rPr>
                <w:rFonts w:ascii="Times New Roman" w:hAnsi="Times New Roman" w:eastAsia="宋体" w:cs="Times New Roman"/>
                <w:b/>
                <w:bCs/>
                <w:sz w:val="23"/>
                <w:szCs w:val="23"/>
              </w:rPr>
            </w:pPr>
            <w:r>
              <w:rPr>
                <w:rFonts w:ascii="Times New Roman" w:hAnsi="Times New Roman" w:eastAsia="宋体" w:cs="Times New Roman"/>
                <w:b/>
                <w:bCs/>
                <w:sz w:val="23"/>
                <w:szCs w:val="23"/>
              </w:rPr>
              <w:t>所在地区：        省    市</w:t>
            </w:r>
          </w:p>
        </w:tc>
      </w:tr>
      <w:tr w14:paraId="0BAB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75" w:type="dxa"/>
            <w:gridSpan w:val="5"/>
            <w:vAlign w:val="center"/>
          </w:tcPr>
          <w:p w14:paraId="1269D60B">
            <w:pPr>
              <w:rPr>
                <w:rFonts w:ascii="Times New Roman" w:hAnsi="Times New Roman" w:eastAsia="宋体" w:cs="Times New Roman"/>
                <w:b/>
                <w:bCs/>
                <w:sz w:val="23"/>
                <w:szCs w:val="23"/>
              </w:rPr>
            </w:pPr>
            <w:r>
              <w:rPr>
                <w:rFonts w:ascii="Times New Roman" w:hAnsi="Times New Roman" w:eastAsia="宋体" w:cs="Times New Roman"/>
                <w:b/>
                <w:bCs/>
                <w:sz w:val="23"/>
                <w:szCs w:val="23"/>
              </w:rPr>
              <w:t>医师</w:t>
            </w:r>
            <w:r>
              <w:rPr>
                <w:rFonts w:hint="eastAsia" w:ascii="Times New Roman" w:hAnsi="Times New Roman" w:eastAsia="宋体" w:cs="Times New Roman"/>
                <w:b/>
                <w:bCs/>
                <w:sz w:val="23"/>
                <w:szCs w:val="23"/>
              </w:rPr>
              <w:t>（药师）</w:t>
            </w:r>
            <w:r>
              <w:rPr>
                <w:rFonts w:ascii="Times New Roman" w:hAnsi="Times New Roman" w:eastAsia="宋体" w:cs="Times New Roman"/>
                <w:b/>
                <w:bCs/>
                <w:sz w:val="23"/>
                <w:szCs w:val="23"/>
              </w:rPr>
              <w:t>资格证书编号：</w:t>
            </w:r>
          </w:p>
        </w:tc>
        <w:tc>
          <w:tcPr>
            <w:tcW w:w="5387" w:type="dxa"/>
            <w:gridSpan w:val="3"/>
            <w:vAlign w:val="center"/>
          </w:tcPr>
          <w:p w14:paraId="2FA6F133">
            <w:pPr>
              <w:rPr>
                <w:rFonts w:ascii="Times New Roman" w:hAnsi="Times New Roman" w:eastAsia="宋体" w:cs="Times New Roman"/>
                <w:b/>
                <w:bCs/>
                <w:sz w:val="23"/>
                <w:szCs w:val="23"/>
              </w:rPr>
            </w:pPr>
            <w:r>
              <w:rPr>
                <w:rFonts w:ascii="Times New Roman" w:hAnsi="Times New Roman" w:eastAsia="宋体" w:cs="Times New Roman"/>
                <w:b/>
                <w:bCs/>
                <w:sz w:val="23"/>
                <w:szCs w:val="23"/>
              </w:rPr>
              <w:t>执业资格证书编号：</w:t>
            </w:r>
          </w:p>
        </w:tc>
      </w:tr>
      <w:bookmarkEnd w:id="14"/>
      <w:bookmarkEnd w:id="15"/>
      <w:tr w14:paraId="2154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75" w:type="dxa"/>
            <w:gridSpan w:val="5"/>
            <w:vAlign w:val="center"/>
          </w:tcPr>
          <w:p w14:paraId="1D06B283">
            <w:pPr>
              <w:rPr>
                <w:rFonts w:ascii="Times New Roman" w:hAnsi="Times New Roman" w:eastAsia="宋体" w:cs="Times New Roman"/>
                <w:b/>
                <w:bCs/>
                <w:sz w:val="23"/>
                <w:szCs w:val="23"/>
              </w:rPr>
            </w:pPr>
            <w:r>
              <w:rPr>
                <w:rFonts w:ascii="Times New Roman" w:hAnsi="Times New Roman" w:eastAsia="宋体" w:cs="Times New Roman"/>
                <w:b/>
                <w:bCs/>
                <w:sz w:val="23"/>
                <w:szCs w:val="23"/>
              </w:rPr>
              <w:t>常用邮箱：</w:t>
            </w:r>
          </w:p>
        </w:tc>
        <w:tc>
          <w:tcPr>
            <w:tcW w:w="5387" w:type="dxa"/>
            <w:gridSpan w:val="3"/>
            <w:vAlign w:val="center"/>
          </w:tcPr>
          <w:p w14:paraId="58E1969E">
            <w:pPr>
              <w:rPr>
                <w:rFonts w:ascii="Times New Roman" w:hAnsi="Times New Roman" w:eastAsia="宋体" w:cs="Times New Roman"/>
                <w:b/>
                <w:bCs/>
                <w:sz w:val="23"/>
                <w:szCs w:val="23"/>
              </w:rPr>
            </w:pPr>
            <w:r>
              <w:rPr>
                <w:rFonts w:ascii="Times New Roman" w:hAnsi="Times New Roman" w:eastAsia="宋体" w:cs="Times New Roman"/>
                <w:b/>
                <w:bCs/>
                <w:sz w:val="23"/>
                <w:szCs w:val="23"/>
              </w:rPr>
              <w:t>微信号（选填）：</w:t>
            </w:r>
          </w:p>
        </w:tc>
      </w:tr>
      <w:tr w14:paraId="77C8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75" w:type="dxa"/>
            <w:gridSpan w:val="5"/>
            <w:vAlign w:val="center"/>
          </w:tcPr>
          <w:p w14:paraId="304845CE">
            <w:pPr>
              <w:rPr>
                <w:rFonts w:ascii="Times New Roman" w:hAnsi="Times New Roman" w:eastAsia="宋体" w:cs="Times New Roman"/>
                <w:b/>
                <w:bCs/>
                <w:sz w:val="23"/>
                <w:szCs w:val="23"/>
              </w:rPr>
            </w:pPr>
            <w:r>
              <w:rPr>
                <w:rFonts w:ascii="Times New Roman" w:hAnsi="Times New Roman" w:eastAsia="宋体" w:cs="Times New Roman"/>
                <w:b/>
                <w:bCs/>
                <w:sz w:val="23"/>
                <w:szCs w:val="23"/>
              </w:rPr>
              <w:t>手机号1：</w:t>
            </w:r>
          </w:p>
        </w:tc>
        <w:tc>
          <w:tcPr>
            <w:tcW w:w="5387" w:type="dxa"/>
            <w:gridSpan w:val="3"/>
            <w:vAlign w:val="center"/>
          </w:tcPr>
          <w:p w14:paraId="51AB7937">
            <w:pPr>
              <w:rPr>
                <w:rFonts w:ascii="Times New Roman" w:hAnsi="Times New Roman" w:eastAsia="宋体" w:cs="Times New Roman"/>
                <w:b/>
                <w:bCs/>
                <w:sz w:val="23"/>
                <w:szCs w:val="23"/>
              </w:rPr>
            </w:pPr>
            <w:r>
              <w:rPr>
                <w:rFonts w:ascii="Times New Roman" w:hAnsi="Times New Roman" w:eastAsia="宋体" w:cs="Times New Roman"/>
                <w:b/>
                <w:bCs/>
                <w:sz w:val="23"/>
                <w:szCs w:val="23"/>
              </w:rPr>
              <w:t>手机号2（选填）：</w:t>
            </w:r>
          </w:p>
        </w:tc>
      </w:tr>
      <w:tr w14:paraId="0C3F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462" w:type="dxa"/>
            <w:gridSpan w:val="8"/>
          </w:tcPr>
          <w:p w14:paraId="62B2AA6B">
            <w:pPr>
              <w:rPr>
                <w:rFonts w:ascii="Times New Roman" w:hAnsi="Times New Roman" w:eastAsia="宋体" w:cs="Times New Roman"/>
                <w:sz w:val="23"/>
                <w:szCs w:val="23"/>
              </w:rPr>
            </w:pPr>
            <w:r>
              <w:rPr>
                <w:rFonts w:ascii="Times New Roman" w:hAnsi="Times New Roman" w:eastAsia="宋体" w:cs="Times New Roman"/>
                <w:b/>
                <w:bCs/>
                <w:sz w:val="23"/>
                <w:szCs w:val="23"/>
              </w:rPr>
              <w:t>个人简介（</w:t>
            </w:r>
            <w:r>
              <w:rPr>
                <w:rFonts w:hint="eastAsia" w:ascii="Times New Roman" w:hAnsi="Times New Roman" w:eastAsia="宋体" w:cs="Times New Roman"/>
                <w:b/>
                <w:bCs/>
                <w:sz w:val="23"/>
                <w:szCs w:val="23"/>
              </w:rPr>
              <w:t>2</w:t>
            </w:r>
            <w:r>
              <w:rPr>
                <w:rFonts w:ascii="Times New Roman" w:hAnsi="Times New Roman" w:eastAsia="宋体" w:cs="Times New Roman"/>
                <w:b/>
                <w:bCs/>
                <w:sz w:val="23"/>
                <w:szCs w:val="23"/>
              </w:rPr>
              <w:t>00-</w:t>
            </w:r>
            <w:r>
              <w:rPr>
                <w:rFonts w:hint="eastAsia" w:ascii="Times New Roman" w:hAnsi="Times New Roman" w:eastAsia="宋体" w:cs="Times New Roman"/>
                <w:b/>
                <w:bCs/>
                <w:sz w:val="23"/>
                <w:szCs w:val="23"/>
              </w:rPr>
              <w:t>10</w:t>
            </w:r>
            <w:r>
              <w:rPr>
                <w:rFonts w:ascii="Times New Roman" w:hAnsi="Times New Roman" w:eastAsia="宋体" w:cs="Times New Roman"/>
                <w:b/>
                <w:bCs/>
                <w:sz w:val="23"/>
                <w:szCs w:val="23"/>
              </w:rPr>
              <w:t>00字）</w:t>
            </w:r>
            <w:r>
              <w:rPr>
                <w:rFonts w:ascii="Times New Roman" w:hAnsi="Times New Roman" w:eastAsia="宋体" w:cs="Times New Roman"/>
                <w:sz w:val="23"/>
                <w:szCs w:val="23"/>
              </w:rPr>
              <w:t>主要包括与罕见病临床与科研相关的内容</w:t>
            </w:r>
          </w:p>
          <w:p w14:paraId="7B971D9F">
            <w:pPr>
              <w:rPr>
                <w:rFonts w:ascii="Times New Roman" w:hAnsi="Times New Roman" w:eastAsia="宋体" w:cs="Times New Roman"/>
                <w:b/>
                <w:bCs/>
                <w:sz w:val="23"/>
                <w:szCs w:val="23"/>
              </w:rPr>
            </w:pPr>
          </w:p>
          <w:p w14:paraId="78C315EB">
            <w:pPr>
              <w:rPr>
                <w:rFonts w:ascii="Times New Roman" w:hAnsi="Times New Roman" w:eastAsia="宋体" w:cs="Times New Roman"/>
                <w:b/>
                <w:bCs/>
                <w:sz w:val="23"/>
                <w:szCs w:val="23"/>
              </w:rPr>
            </w:pPr>
          </w:p>
        </w:tc>
      </w:tr>
      <w:tr w14:paraId="49B7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10462" w:type="dxa"/>
            <w:gridSpan w:val="8"/>
            <w:tcBorders>
              <w:bottom w:val="single" w:color="auto" w:sz="4" w:space="0"/>
            </w:tcBorders>
          </w:tcPr>
          <w:p w14:paraId="05E176E8">
            <w:pPr>
              <w:rPr>
                <w:rFonts w:ascii="Times New Roman" w:hAnsi="Times New Roman" w:eastAsia="宋体" w:cs="Times New Roman"/>
                <w:b/>
                <w:bCs/>
                <w:sz w:val="23"/>
                <w:szCs w:val="23"/>
              </w:rPr>
            </w:pPr>
            <w:r>
              <w:rPr>
                <w:rFonts w:ascii="Times New Roman" w:hAnsi="Times New Roman" w:eastAsia="宋体" w:cs="Times New Roman"/>
                <w:b/>
                <w:bCs/>
                <w:sz w:val="23"/>
                <w:szCs w:val="23"/>
              </w:rPr>
              <w:t>申请人所在团队相关工作基础（</w:t>
            </w:r>
            <w:r>
              <w:rPr>
                <w:rFonts w:hint="eastAsia" w:ascii="Times New Roman" w:hAnsi="Times New Roman" w:eastAsia="宋体" w:cs="Times New Roman"/>
                <w:b/>
                <w:bCs/>
                <w:sz w:val="23"/>
                <w:szCs w:val="23"/>
              </w:rPr>
              <w:t>2</w:t>
            </w:r>
            <w:r>
              <w:rPr>
                <w:rFonts w:ascii="Times New Roman" w:hAnsi="Times New Roman" w:eastAsia="宋体" w:cs="Times New Roman"/>
                <w:b/>
                <w:bCs/>
                <w:sz w:val="23"/>
                <w:szCs w:val="23"/>
              </w:rPr>
              <w:t>00-</w:t>
            </w:r>
            <w:r>
              <w:rPr>
                <w:rFonts w:hint="eastAsia" w:ascii="Times New Roman" w:hAnsi="Times New Roman" w:eastAsia="宋体" w:cs="Times New Roman"/>
                <w:b/>
                <w:bCs/>
                <w:sz w:val="23"/>
                <w:szCs w:val="23"/>
              </w:rPr>
              <w:t>10</w:t>
            </w:r>
            <w:r>
              <w:rPr>
                <w:rFonts w:ascii="Times New Roman" w:hAnsi="Times New Roman" w:eastAsia="宋体" w:cs="Times New Roman"/>
                <w:b/>
                <w:bCs/>
                <w:sz w:val="23"/>
                <w:szCs w:val="23"/>
              </w:rPr>
              <w:t>00字）</w:t>
            </w:r>
            <w:r>
              <w:rPr>
                <w:rFonts w:ascii="Times New Roman" w:hAnsi="Times New Roman" w:eastAsia="宋体" w:cs="Times New Roman"/>
                <w:sz w:val="23"/>
                <w:szCs w:val="23"/>
              </w:rPr>
              <w:t>包括罕见病种类名称及已经积累的病例数量</w:t>
            </w:r>
          </w:p>
          <w:p w14:paraId="6F6472FD">
            <w:pPr>
              <w:rPr>
                <w:rFonts w:ascii="Times New Roman" w:hAnsi="Times New Roman" w:eastAsia="宋体" w:cs="Times New Roman"/>
                <w:b/>
                <w:bCs/>
                <w:sz w:val="23"/>
                <w:szCs w:val="23"/>
              </w:rPr>
            </w:pPr>
            <w:r>
              <w:rPr>
                <w:rFonts w:hint="eastAsia" w:ascii="Times New Roman" w:hAnsi="Times New Roman" w:eastAsia="宋体" w:cs="Times New Roman"/>
                <w:b/>
                <w:bCs/>
                <w:sz w:val="23"/>
                <w:szCs w:val="23"/>
              </w:rPr>
              <w:t xml:space="preserve"> </w:t>
            </w:r>
            <w:r>
              <w:rPr>
                <w:rFonts w:ascii="Times New Roman" w:hAnsi="Times New Roman" w:eastAsia="宋体" w:cs="Times New Roman"/>
                <w:b/>
                <w:bCs/>
                <w:sz w:val="23"/>
                <w:szCs w:val="23"/>
              </w:rPr>
              <w:t xml:space="preserve">   </w:t>
            </w:r>
          </w:p>
          <w:p w14:paraId="691364BF">
            <w:pPr>
              <w:rPr>
                <w:rFonts w:ascii="Times New Roman" w:hAnsi="Times New Roman" w:eastAsia="宋体" w:cs="Times New Roman"/>
                <w:b/>
                <w:bCs/>
                <w:sz w:val="23"/>
                <w:szCs w:val="23"/>
              </w:rPr>
            </w:pPr>
          </w:p>
        </w:tc>
      </w:tr>
      <w:tr w14:paraId="7E3A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10462" w:type="dxa"/>
            <w:gridSpan w:val="8"/>
            <w:tcBorders>
              <w:bottom w:val="single" w:color="auto" w:sz="4" w:space="0"/>
            </w:tcBorders>
          </w:tcPr>
          <w:p w14:paraId="10358D45">
            <w:pPr>
              <w:rPr>
                <w:rFonts w:ascii="Times New Roman" w:hAnsi="Times New Roman" w:eastAsia="宋体" w:cs="Times New Roman"/>
                <w:b/>
                <w:bCs/>
                <w:sz w:val="23"/>
                <w:szCs w:val="23"/>
              </w:rPr>
            </w:pPr>
            <w:r>
              <w:rPr>
                <w:rFonts w:ascii="Times New Roman" w:hAnsi="Times New Roman" w:eastAsia="宋体" w:cs="Times New Roman"/>
                <w:b/>
                <w:bCs/>
                <w:sz w:val="23"/>
                <w:szCs w:val="23"/>
              </w:rPr>
              <w:t>申请人</w:t>
            </w:r>
            <w:r>
              <w:rPr>
                <w:rFonts w:hint="eastAsia" w:ascii="Times New Roman" w:hAnsi="Times New Roman" w:eastAsia="宋体" w:cs="Times New Roman"/>
                <w:b/>
                <w:bCs/>
                <w:sz w:val="23"/>
                <w:szCs w:val="23"/>
              </w:rPr>
              <w:t>近5年</w:t>
            </w:r>
            <w:r>
              <w:rPr>
                <w:rFonts w:ascii="Times New Roman" w:hAnsi="Times New Roman" w:eastAsia="宋体" w:cs="Times New Roman"/>
                <w:b/>
                <w:bCs/>
                <w:sz w:val="23"/>
                <w:szCs w:val="23"/>
              </w:rPr>
              <w:t>发表的</w:t>
            </w:r>
            <w:r>
              <w:rPr>
                <w:rFonts w:hint="eastAsia" w:ascii="Times New Roman" w:hAnsi="Times New Roman" w:eastAsia="宋体" w:cs="Times New Roman"/>
                <w:b/>
                <w:bCs/>
                <w:sz w:val="23"/>
                <w:szCs w:val="23"/>
              </w:rPr>
              <w:t>与</w:t>
            </w:r>
            <w:r>
              <w:rPr>
                <w:rFonts w:ascii="Times New Roman" w:hAnsi="Times New Roman" w:eastAsia="宋体" w:cs="Times New Roman"/>
                <w:b/>
                <w:bCs/>
                <w:sz w:val="23"/>
                <w:szCs w:val="23"/>
              </w:rPr>
              <w:t>所研究罕见病相关的临床或科研</w:t>
            </w:r>
            <w:r>
              <w:rPr>
                <w:rFonts w:hint="eastAsia" w:ascii="Times New Roman" w:hAnsi="Times New Roman" w:eastAsia="宋体" w:cs="Times New Roman"/>
                <w:b/>
                <w:bCs/>
                <w:sz w:val="23"/>
                <w:szCs w:val="23"/>
              </w:rPr>
              <w:t>论著</w:t>
            </w:r>
          </w:p>
          <w:p w14:paraId="62856B16">
            <w:pPr>
              <w:rPr>
                <w:rFonts w:ascii="Times New Roman" w:hAnsi="Times New Roman" w:eastAsia="宋体" w:cs="Times New Roman"/>
                <w:sz w:val="23"/>
                <w:szCs w:val="23"/>
              </w:rPr>
            </w:pPr>
            <w:r>
              <w:rPr>
                <w:rFonts w:hint="eastAsia" w:ascii="Times New Roman" w:hAnsi="Times New Roman" w:eastAsia="宋体" w:cs="Times New Roman"/>
                <w:b/>
                <w:bCs/>
                <w:sz w:val="23"/>
                <w:szCs w:val="23"/>
              </w:rPr>
              <w:t xml:space="preserve"> </w:t>
            </w:r>
            <w:r>
              <w:rPr>
                <w:rFonts w:ascii="Times New Roman" w:hAnsi="Times New Roman" w:eastAsia="宋体" w:cs="Times New Roman"/>
                <w:b/>
                <w:bCs/>
                <w:sz w:val="23"/>
                <w:szCs w:val="23"/>
              </w:rPr>
              <w:t xml:space="preserve">   </w:t>
            </w:r>
          </w:p>
        </w:tc>
      </w:tr>
      <w:tr w14:paraId="1C93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4819" w:type="dxa"/>
            <w:gridSpan w:val="3"/>
            <w:shd w:val="clear" w:color="auto" w:fill="FFFFFF" w:themeFill="background1"/>
          </w:tcPr>
          <w:p w14:paraId="55C9A6FE">
            <w:pPr>
              <w:rPr>
                <w:rFonts w:ascii="Times New Roman" w:hAnsi="Times New Roman" w:eastAsia="宋体" w:cs="Times New Roman"/>
                <w:b/>
                <w:bCs/>
                <w:sz w:val="23"/>
                <w:szCs w:val="23"/>
              </w:rPr>
            </w:pPr>
            <w:r>
              <w:rPr>
                <w:rFonts w:hint="eastAsia" w:ascii="Times New Roman" w:hAnsi="Times New Roman" w:eastAsia="宋体" w:cs="Times New Roman"/>
                <w:b/>
                <w:bCs/>
                <w:sz w:val="23"/>
                <w:szCs w:val="23"/>
              </w:rPr>
              <w:t>推荐人签名</w:t>
            </w:r>
            <w:r>
              <w:rPr>
                <w:rFonts w:ascii="Times New Roman" w:hAnsi="Times New Roman" w:eastAsia="宋体" w:cs="Times New Roman"/>
                <w:b/>
                <w:bCs/>
                <w:sz w:val="23"/>
                <w:szCs w:val="23"/>
              </w:rPr>
              <w:t>：</w:t>
            </w:r>
          </w:p>
          <w:p w14:paraId="5586BD88">
            <w:pPr>
              <w:rPr>
                <w:rFonts w:ascii="Times New Roman" w:hAnsi="Times New Roman" w:eastAsia="宋体" w:cs="Times New Roman"/>
                <w:b/>
                <w:bCs/>
                <w:sz w:val="23"/>
                <w:szCs w:val="23"/>
              </w:rPr>
            </w:pPr>
            <w:r>
              <w:rPr>
                <w:rFonts w:hint="eastAsia" w:ascii="Times New Roman" w:hAnsi="Times New Roman" w:eastAsia="宋体" w:cs="Times New Roman"/>
                <w:b/>
                <w:bCs/>
                <w:sz w:val="23"/>
                <w:szCs w:val="23"/>
              </w:rPr>
              <w:t>（推荐人</w:t>
            </w:r>
            <w:r>
              <w:rPr>
                <w:rFonts w:ascii="Times New Roman" w:hAnsi="Times New Roman" w:eastAsia="宋体" w:cs="Times New Roman"/>
                <w:b/>
                <w:bCs/>
                <w:sz w:val="23"/>
                <w:szCs w:val="23"/>
              </w:rPr>
              <w:t>为“</w:t>
            </w:r>
            <w:r>
              <w:rPr>
                <w:rFonts w:hint="eastAsia" w:ascii="Times New Roman" w:hAnsi="Times New Roman" w:eastAsia="宋体" w:cs="Times New Roman"/>
                <w:b/>
                <w:bCs/>
                <w:sz w:val="23"/>
                <w:szCs w:val="23"/>
              </w:rPr>
              <w:t>罕见病</w:t>
            </w:r>
            <w:r>
              <w:rPr>
                <w:rFonts w:ascii="Times New Roman" w:hAnsi="Times New Roman" w:eastAsia="宋体" w:cs="Times New Roman"/>
                <w:b/>
                <w:bCs/>
                <w:sz w:val="23"/>
                <w:szCs w:val="23"/>
              </w:rPr>
              <w:t>临床队列研究”</w:t>
            </w:r>
            <w:r>
              <w:rPr>
                <w:rFonts w:hint="eastAsia" w:ascii="Times New Roman" w:hAnsi="Times New Roman" w:eastAsia="宋体" w:cs="Times New Roman"/>
                <w:b/>
                <w:bCs/>
                <w:sz w:val="23"/>
                <w:szCs w:val="23"/>
              </w:rPr>
              <w:t>项目内PI）</w:t>
            </w:r>
          </w:p>
          <w:p w14:paraId="6394FDEF">
            <w:pPr>
              <w:rPr>
                <w:rFonts w:ascii="Times New Roman" w:hAnsi="Times New Roman" w:eastAsia="宋体" w:cs="Times New Roman"/>
                <w:b/>
                <w:bCs/>
                <w:sz w:val="23"/>
                <w:szCs w:val="23"/>
              </w:rPr>
            </w:pPr>
          </w:p>
          <w:p w14:paraId="004BEBAF">
            <w:pPr>
              <w:rPr>
                <w:rFonts w:ascii="Times New Roman" w:hAnsi="Times New Roman" w:eastAsia="宋体" w:cs="Times New Roman"/>
                <w:b/>
                <w:bCs/>
                <w:sz w:val="23"/>
                <w:szCs w:val="23"/>
              </w:rPr>
            </w:pPr>
            <w:r>
              <w:rPr>
                <w:rFonts w:hint="eastAsia" w:ascii="Times New Roman" w:hAnsi="Times New Roman" w:eastAsia="宋体" w:cs="Times New Roman"/>
                <w:b/>
                <w:bCs/>
                <w:sz w:val="23"/>
                <w:szCs w:val="23"/>
              </w:rPr>
              <w:t>项目组</w:t>
            </w:r>
          </w:p>
          <w:p w14:paraId="1E5FD147">
            <w:pPr>
              <w:rPr>
                <w:rFonts w:ascii="Times New Roman" w:hAnsi="Times New Roman" w:eastAsia="宋体" w:cs="Times New Roman"/>
                <w:b/>
                <w:bCs/>
                <w:sz w:val="23"/>
                <w:szCs w:val="23"/>
              </w:rPr>
            </w:pPr>
          </w:p>
          <w:p w14:paraId="1BE9291E">
            <w:pPr>
              <w:rPr>
                <w:rFonts w:ascii="Times New Roman" w:hAnsi="Times New Roman" w:eastAsia="宋体" w:cs="Times New Roman"/>
                <w:b/>
                <w:bCs/>
                <w:sz w:val="23"/>
                <w:szCs w:val="23"/>
              </w:rPr>
            </w:pPr>
          </w:p>
          <w:p w14:paraId="447F37DE">
            <w:pPr>
              <w:rPr>
                <w:rFonts w:ascii="Times New Roman" w:hAnsi="Times New Roman" w:eastAsia="宋体" w:cs="Times New Roman"/>
                <w:b/>
                <w:bCs/>
                <w:sz w:val="23"/>
                <w:szCs w:val="23"/>
              </w:rPr>
            </w:pPr>
            <w:r>
              <w:rPr>
                <w:rFonts w:hint="eastAsia" w:ascii="Times New Roman" w:hAnsi="Times New Roman" w:eastAsia="宋体" w:cs="Times New Roman"/>
                <w:b/>
                <w:bCs/>
                <w:sz w:val="23"/>
                <w:szCs w:val="23"/>
              </w:rPr>
              <w:t xml:space="preserve"> </w:t>
            </w:r>
            <w:r>
              <w:rPr>
                <w:rFonts w:ascii="Times New Roman" w:hAnsi="Times New Roman" w:eastAsia="宋体" w:cs="Times New Roman"/>
                <w:b/>
                <w:bCs/>
                <w:sz w:val="23"/>
                <w:szCs w:val="23"/>
              </w:rPr>
              <w:t xml:space="preserve">                  </w:t>
            </w:r>
            <w:r>
              <w:rPr>
                <w:rFonts w:hint="eastAsia" w:ascii="Times New Roman" w:hAnsi="Times New Roman" w:eastAsia="宋体" w:cs="Times New Roman"/>
                <w:b/>
                <w:bCs/>
                <w:sz w:val="23"/>
                <w:szCs w:val="23"/>
              </w:rPr>
              <w:t xml:space="preserve">     年 月  日</w:t>
            </w:r>
          </w:p>
        </w:tc>
        <w:tc>
          <w:tcPr>
            <w:tcW w:w="5643" w:type="dxa"/>
            <w:gridSpan w:val="5"/>
            <w:shd w:val="clear" w:color="auto" w:fill="FFFFFF" w:themeFill="background1"/>
          </w:tcPr>
          <w:p w14:paraId="2FE09514">
            <w:pPr>
              <w:rPr>
                <w:rFonts w:ascii="Times New Roman" w:hAnsi="Times New Roman" w:eastAsia="宋体" w:cs="Times New Roman"/>
                <w:b/>
                <w:bCs/>
                <w:sz w:val="23"/>
                <w:szCs w:val="23"/>
              </w:rPr>
            </w:pPr>
            <w:r>
              <w:rPr>
                <w:rFonts w:hint="eastAsia" w:ascii="Times New Roman" w:hAnsi="Times New Roman" w:eastAsia="宋体" w:cs="Times New Roman"/>
                <w:b/>
                <w:bCs/>
                <w:sz w:val="23"/>
                <w:szCs w:val="23"/>
              </w:rPr>
              <w:t>申请</w:t>
            </w:r>
            <w:r>
              <w:rPr>
                <w:rFonts w:ascii="Times New Roman" w:hAnsi="Times New Roman" w:eastAsia="宋体" w:cs="Times New Roman"/>
                <w:b/>
                <w:bCs/>
                <w:sz w:val="23"/>
                <w:szCs w:val="23"/>
              </w:rPr>
              <w:t>人计划参与的</w:t>
            </w:r>
            <w:r>
              <w:rPr>
                <w:rFonts w:hint="eastAsia" w:ascii="Times New Roman" w:hAnsi="Times New Roman" w:eastAsia="宋体" w:cs="Times New Roman"/>
                <w:b/>
                <w:bCs/>
                <w:sz w:val="23"/>
                <w:szCs w:val="23"/>
              </w:rPr>
              <w:t>注册疾病表单名称：</w:t>
            </w:r>
          </w:p>
          <w:p w14:paraId="4571A75E">
            <w:pPr>
              <w:rPr>
                <w:rFonts w:ascii="Times New Roman" w:hAnsi="Times New Roman" w:eastAsia="宋体" w:cs="Times New Roman"/>
                <w:b/>
                <w:bCs/>
                <w:sz w:val="23"/>
                <w:szCs w:val="23"/>
              </w:rPr>
            </w:pPr>
            <w:r>
              <w:rPr>
                <w:rFonts w:hint="eastAsia" w:ascii="Times New Roman" w:hAnsi="Times New Roman" w:eastAsia="宋体" w:cs="Times New Roman"/>
                <w:b/>
                <w:bCs/>
                <w:sz w:val="23"/>
                <w:szCs w:val="23"/>
              </w:rPr>
              <w:t>(疾病名称列表见</w:t>
            </w:r>
            <w:r>
              <w:rPr>
                <w:rFonts w:ascii="Times New Roman" w:hAnsi="Times New Roman" w:eastAsia="宋体" w:cs="Times New Roman"/>
                <w:b/>
                <w:bCs/>
                <w:sz w:val="23"/>
                <w:szCs w:val="23"/>
              </w:rPr>
              <w:t>NRDRS网站首页“已注册疾病”</w:t>
            </w:r>
            <w:r>
              <w:rPr>
                <w:rFonts w:hint="eastAsia" w:ascii="Times New Roman" w:hAnsi="Times New Roman" w:eastAsia="宋体" w:cs="Times New Roman"/>
                <w:b/>
                <w:bCs/>
                <w:sz w:val="23"/>
                <w:szCs w:val="23"/>
              </w:rPr>
              <w:t>)</w:t>
            </w:r>
          </w:p>
          <w:p w14:paraId="518A5B5B">
            <w:pPr>
              <w:rPr>
                <w:rFonts w:ascii="Times New Roman" w:hAnsi="Times New Roman" w:eastAsia="宋体" w:cs="Times New Roman"/>
                <w:b/>
                <w:bCs/>
                <w:sz w:val="23"/>
                <w:szCs w:val="23"/>
              </w:rPr>
            </w:pPr>
          </w:p>
          <w:p w14:paraId="1A25B070">
            <w:pPr>
              <w:rPr>
                <w:rFonts w:ascii="Times New Roman" w:hAnsi="Times New Roman" w:eastAsia="宋体" w:cs="Times New Roman"/>
                <w:b/>
                <w:bCs/>
                <w:sz w:val="23"/>
                <w:szCs w:val="23"/>
              </w:rPr>
            </w:pPr>
          </w:p>
        </w:tc>
      </w:tr>
    </w:tbl>
    <w:p w14:paraId="592A7113">
      <w:pPr>
        <w:rPr>
          <w:rFonts w:ascii="Times New Roman" w:hAnsi="Times New Roman" w:eastAsia="宋体" w:cs="Times New Roman"/>
          <w:sz w:val="24"/>
          <w:szCs w:val="24"/>
        </w:rPr>
      </w:pPr>
    </w:p>
    <w:p w14:paraId="00D0182D">
      <w:pPr>
        <w:ind w:left="-991" w:leftChars="-472" w:right="-1191" w:rightChars="-567"/>
        <w:rPr>
          <w:rFonts w:ascii="Times New Roman" w:hAnsi="Times New Roman" w:eastAsia="宋体" w:cs="Times New Roman"/>
          <w:b/>
          <w:bCs/>
          <w:sz w:val="24"/>
          <w:szCs w:val="24"/>
        </w:rPr>
      </w:pPr>
      <w:r>
        <w:rPr>
          <w:rFonts w:ascii="Times New Roman" w:hAnsi="Times New Roman" w:eastAsia="宋体" w:cs="Times New Roman"/>
          <w:b/>
          <w:bCs/>
          <w:sz w:val="24"/>
          <w:szCs w:val="24"/>
        </w:rPr>
        <w:t>用户</w:t>
      </w:r>
      <w:r>
        <w:rPr>
          <w:rFonts w:hint="eastAsia" w:ascii="Times New Roman" w:hAnsi="Times New Roman" w:eastAsia="宋体" w:cs="Times New Roman"/>
          <w:b/>
          <w:bCs/>
          <w:sz w:val="24"/>
          <w:szCs w:val="24"/>
        </w:rPr>
        <w:t>注册成功后</w:t>
      </w:r>
      <w:r>
        <w:rPr>
          <w:rFonts w:ascii="Times New Roman" w:hAnsi="Times New Roman" w:eastAsia="宋体" w:cs="Times New Roman"/>
          <w:b/>
          <w:bCs/>
          <w:sz w:val="24"/>
          <w:szCs w:val="24"/>
        </w:rPr>
        <w:t>可</w:t>
      </w:r>
      <w:r>
        <w:rPr>
          <w:rFonts w:hint="eastAsia" w:ascii="Times New Roman" w:hAnsi="Times New Roman" w:eastAsia="宋体" w:cs="Times New Roman"/>
          <w:b/>
          <w:bCs/>
          <w:sz w:val="24"/>
          <w:szCs w:val="24"/>
        </w:rPr>
        <w:t>根据工作需要在“添加助理”页面添加</w:t>
      </w:r>
      <w:r>
        <w:rPr>
          <w:rFonts w:ascii="Times New Roman" w:hAnsi="Times New Roman" w:eastAsia="宋体" w:cs="Times New Roman"/>
          <w:b/>
          <w:bCs/>
          <w:sz w:val="24"/>
          <w:szCs w:val="24"/>
        </w:rPr>
        <w:t>1-3个助理用户，</w:t>
      </w:r>
      <w:r>
        <w:rPr>
          <w:rFonts w:hint="eastAsia" w:ascii="Times New Roman" w:hAnsi="Times New Roman" w:eastAsia="宋体" w:cs="Times New Roman"/>
          <w:b/>
          <w:bCs/>
          <w:sz w:val="24"/>
          <w:szCs w:val="24"/>
        </w:rPr>
        <w:t>需填写助理姓名、性别、出生年月、学历、常用邮箱、手机号等信息。</w:t>
      </w:r>
    </w:p>
    <w:p w14:paraId="5B1EC883">
      <w:pPr>
        <w:ind w:left="-991" w:leftChars="-472" w:right="-1191" w:rightChars="-567"/>
        <w:rPr>
          <w:rFonts w:ascii="Times New Roman" w:hAnsi="Times New Roman" w:eastAsia="宋体" w:cs="Times New Roman"/>
          <w:b/>
          <w:bCs/>
          <w:sz w:val="24"/>
          <w:szCs w:val="24"/>
        </w:rPr>
      </w:pPr>
    </w:p>
    <w:p w14:paraId="334B5836">
      <w:pPr>
        <w:ind w:left="-991" w:leftChars="-472" w:right="-1191" w:rightChars="-567"/>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用户权限：</w:t>
      </w:r>
    </w:p>
    <w:p w14:paraId="50D570DE">
      <w:pPr>
        <w:pStyle w:val="47"/>
        <w:numPr>
          <w:ilvl w:val="0"/>
          <w:numId w:val="17"/>
        </w:numPr>
        <w:ind w:right="-1191" w:rightChars="-567"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群组组长可查看群组内研究者注册的病例数据；</w:t>
      </w:r>
    </w:p>
    <w:p w14:paraId="373689F1">
      <w:pPr>
        <w:pStyle w:val="47"/>
        <w:numPr>
          <w:ilvl w:val="0"/>
          <w:numId w:val="17"/>
        </w:numPr>
        <w:ind w:right="-1191" w:rightChars="-567"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研究者之间（群组内和群组外）不能查看彼此的病例数据；</w:t>
      </w:r>
    </w:p>
    <w:p w14:paraId="3A48F70E">
      <w:pPr>
        <w:pStyle w:val="47"/>
        <w:numPr>
          <w:ilvl w:val="0"/>
          <w:numId w:val="17"/>
        </w:numPr>
        <w:ind w:right="-1191" w:rightChars="-567" w:firstLineChars="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研究者</w:t>
      </w:r>
      <w:r>
        <w:rPr>
          <w:rFonts w:ascii="Times New Roman" w:hAnsi="Times New Roman" w:eastAsia="宋体" w:cs="Times New Roman"/>
          <w:b/>
          <w:bCs/>
          <w:sz w:val="24"/>
          <w:szCs w:val="24"/>
        </w:rPr>
        <w:t>可查看助理用户</w:t>
      </w:r>
      <w:r>
        <w:rPr>
          <w:rFonts w:hint="eastAsia" w:ascii="Times New Roman" w:hAnsi="Times New Roman" w:eastAsia="宋体" w:cs="Times New Roman"/>
          <w:b/>
          <w:bCs/>
          <w:sz w:val="24"/>
          <w:szCs w:val="24"/>
        </w:rPr>
        <w:t>的病例</w:t>
      </w:r>
      <w:r>
        <w:rPr>
          <w:rFonts w:ascii="Times New Roman" w:hAnsi="Times New Roman" w:eastAsia="宋体" w:cs="Times New Roman"/>
          <w:b/>
          <w:bCs/>
          <w:sz w:val="24"/>
          <w:szCs w:val="24"/>
        </w:rPr>
        <w:t>数据</w:t>
      </w:r>
      <w:r>
        <w:rPr>
          <w:rFonts w:hint="eastAsia" w:ascii="Times New Roman" w:hAnsi="Times New Roman" w:eastAsia="宋体" w:cs="Times New Roman"/>
          <w:b/>
          <w:bCs/>
          <w:sz w:val="24"/>
          <w:szCs w:val="24"/>
        </w:rPr>
        <w:t>；</w:t>
      </w:r>
    </w:p>
    <w:p w14:paraId="33D1A80E">
      <w:pPr>
        <w:ind w:left="-991" w:right="-1191" w:rightChars="-567"/>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4、各级别用户只能修改自己注册的病例数据</w:t>
      </w:r>
      <w:r>
        <w:rPr>
          <w:rFonts w:ascii="Times New Roman" w:hAnsi="Times New Roman" w:eastAsia="宋体" w:cs="Times New Roman"/>
          <w:b/>
          <w:bCs/>
          <w:sz w:val="24"/>
          <w:szCs w:val="24"/>
        </w:rPr>
        <w:t>。</w:t>
      </w:r>
    </w:p>
    <w:p w14:paraId="5C00F62C">
      <w:pPr>
        <w:ind w:right="-1191" w:rightChars="-567"/>
        <w:rPr>
          <w:rFonts w:ascii="Times New Roman" w:hAnsi="Times New Roman" w:eastAsia="宋体" w:cs="Times New Roman"/>
          <w:b/>
          <w:bCs/>
          <w:sz w:val="24"/>
          <w:szCs w:val="24"/>
        </w:rPr>
      </w:pPr>
    </w:p>
    <w:p w14:paraId="7FD99C2A">
      <w:pPr>
        <w:jc w:val="center"/>
        <w:outlineLvl w:val="0"/>
        <w:rPr>
          <w:rFonts w:ascii="Times New Roman" w:hAnsi="Times New Roman" w:eastAsia="宋体" w:cs="Times New Roman"/>
          <w:b/>
          <w:bCs/>
          <w:sz w:val="24"/>
          <w:szCs w:val="24"/>
        </w:rPr>
      </w:pPr>
      <w:r>
        <w:rPr>
          <w:rFonts w:hint="eastAsia" w:ascii="黑体" w:hAnsi="黑体" w:eastAsia="黑体" w:cs="黑体"/>
          <w:bCs/>
          <w:szCs w:val="21"/>
        </w:rPr>
        <w:t>表A.2  研究者用户申请表填写说明</w:t>
      </w:r>
    </w:p>
    <w:tbl>
      <w:tblPr>
        <w:tblStyle w:val="10"/>
        <w:tblW w:w="8226" w:type="dxa"/>
        <w:tblInd w:w="96" w:type="dxa"/>
        <w:tblLayout w:type="fixed"/>
        <w:tblCellMar>
          <w:top w:w="0" w:type="dxa"/>
          <w:left w:w="108" w:type="dxa"/>
          <w:bottom w:w="0" w:type="dxa"/>
          <w:right w:w="108" w:type="dxa"/>
        </w:tblCellMar>
      </w:tblPr>
      <w:tblGrid>
        <w:gridCol w:w="3823"/>
        <w:gridCol w:w="4403"/>
      </w:tblGrid>
      <w:tr w14:paraId="0CD56587">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0A6AF50E">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字段</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1C413BB8">
            <w:pPr>
              <w:widowControl/>
              <w:jc w:val="center"/>
              <w:textAlignment w:val="center"/>
              <w:rPr>
                <w:rFonts w:hint="eastAsia" w:ascii="宋体" w:hAnsi="宋体" w:eastAsia="宋体" w:cs="宋体"/>
                <w:b/>
                <w:bCs/>
                <w:color w:val="000000"/>
                <w:kern w:val="0"/>
                <w:sz w:val="22"/>
                <w:lang w:bidi="ar"/>
              </w:rPr>
            </w:pPr>
            <w:r>
              <w:rPr>
                <w:rFonts w:hint="eastAsia" w:ascii="宋体" w:hAnsi="宋体" w:eastAsia="宋体" w:cs="宋体"/>
                <w:b/>
                <w:bCs/>
                <w:color w:val="000000"/>
                <w:kern w:val="0"/>
                <w:sz w:val="22"/>
                <w:lang w:bidi="ar"/>
              </w:rPr>
              <w:t>填写说明</w:t>
            </w:r>
          </w:p>
        </w:tc>
      </w:tr>
      <w:tr w14:paraId="70BAF0CE">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764B1C1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申请人姓名</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336895B3">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[申请人姓名]</w:t>
            </w:r>
          </w:p>
        </w:tc>
      </w:tr>
      <w:tr w14:paraId="3E53842C">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408B3D5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性别</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275CF14A">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[申请人性别]</w:t>
            </w:r>
          </w:p>
        </w:tc>
      </w:tr>
      <w:tr w14:paraId="37AC4BF2">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7474501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出生年月</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3C7299BD">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[申请人出生年月]</w:t>
            </w:r>
          </w:p>
        </w:tc>
      </w:tr>
      <w:tr w14:paraId="36840EC0">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7E238653">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职称</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2B25D6E5">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[申请人当前职称]</w:t>
            </w:r>
          </w:p>
        </w:tc>
      </w:tr>
      <w:tr w14:paraId="68A4372F">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3A2FC18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所在医院</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71ED7ACA">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[申请人所在医院名称]</w:t>
            </w:r>
          </w:p>
        </w:tc>
      </w:tr>
      <w:tr w14:paraId="1DE2E7F1">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479B0D24">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科室</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38325283">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[申请人在本单位科室]</w:t>
            </w:r>
          </w:p>
        </w:tc>
      </w:tr>
      <w:tr w14:paraId="66FDC0A7">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511604E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所在地区</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79419099">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[申请人所在地区]</w:t>
            </w:r>
          </w:p>
        </w:tc>
      </w:tr>
      <w:tr w14:paraId="56B2851D">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251B69D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医师（药师）资格证书编号</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5D3F387A">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w:t>
            </w:r>
            <w:r>
              <w:rPr>
                <w:rFonts w:hint="eastAsia" w:ascii="宋体" w:hAnsi="宋体" w:eastAsia="宋体" w:cs="宋体"/>
                <w:color w:val="000000"/>
                <w:kern w:val="0"/>
                <w:sz w:val="22"/>
                <w:lang w:bidi="ar"/>
              </w:rPr>
              <w:t>医师（药师）资格证书编号</w:t>
            </w:r>
            <w:r>
              <w:rPr>
                <w:rFonts w:hint="eastAsia" w:ascii="宋体" w:hAnsi="宋体" w:eastAsia="宋体" w:cs="宋体"/>
                <w:color w:val="000000"/>
                <w:kern w:val="0"/>
                <w:szCs w:val="21"/>
                <w:lang w:bidi="ar"/>
              </w:rPr>
              <w:t>]</w:t>
            </w:r>
          </w:p>
        </w:tc>
      </w:tr>
      <w:tr w14:paraId="1C2467A0">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113F297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执业资格证书编号</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7D73A63E">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w:t>
            </w:r>
            <w:r>
              <w:rPr>
                <w:rFonts w:hint="eastAsia" w:ascii="宋体" w:hAnsi="宋体" w:eastAsia="宋体" w:cs="宋体"/>
                <w:color w:val="000000"/>
                <w:kern w:val="0"/>
                <w:sz w:val="22"/>
                <w:lang w:bidi="ar"/>
              </w:rPr>
              <w:t>执业资格证书编号</w:t>
            </w:r>
            <w:r>
              <w:rPr>
                <w:rFonts w:hint="eastAsia" w:ascii="宋体" w:hAnsi="宋体" w:eastAsia="宋体" w:cs="宋体"/>
                <w:color w:val="000000"/>
                <w:kern w:val="0"/>
                <w:szCs w:val="21"/>
                <w:lang w:bidi="ar"/>
              </w:rPr>
              <w:t>]</w:t>
            </w:r>
          </w:p>
        </w:tc>
      </w:tr>
      <w:tr w14:paraId="6CB4296B">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65231B3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常用邮箱</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0C88ED2D">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w:t>
            </w:r>
            <w:r>
              <w:rPr>
                <w:rFonts w:hint="eastAsia" w:ascii="宋体" w:hAnsi="宋体" w:eastAsia="宋体" w:cs="宋体"/>
                <w:color w:val="000000"/>
                <w:kern w:val="0"/>
                <w:sz w:val="22"/>
                <w:lang w:bidi="ar"/>
              </w:rPr>
              <w:t>常用邮箱</w:t>
            </w:r>
            <w:r>
              <w:rPr>
                <w:rFonts w:hint="eastAsia" w:ascii="宋体" w:hAnsi="宋体" w:eastAsia="宋体" w:cs="宋体"/>
                <w:color w:val="000000"/>
                <w:kern w:val="0"/>
                <w:szCs w:val="21"/>
                <w:lang w:bidi="ar"/>
              </w:rPr>
              <w:t>]</w:t>
            </w:r>
          </w:p>
        </w:tc>
      </w:tr>
      <w:tr w14:paraId="65C96B45">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04E7421F">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微信号</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753D4FFE">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w:t>
            </w:r>
            <w:r>
              <w:rPr>
                <w:rFonts w:hint="eastAsia" w:ascii="宋体" w:hAnsi="宋体" w:eastAsia="宋体" w:cs="宋体"/>
                <w:color w:val="000000"/>
                <w:kern w:val="0"/>
                <w:sz w:val="22"/>
                <w:lang w:bidi="ar"/>
              </w:rPr>
              <w:t>微信号</w:t>
            </w:r>
            <w:r>
              <w:rPr>
                <w:rFonts w:hint="eastAsia" w:ascii="宋体" w:hAnsi="宋体" w:eastAsia="宋体" w:cs="宋体"/>
                <w:color w:val="000000"/>
                <w:kern w:val="0"/>
                <w:szCs w:val="21"/>
                <w:lang w:bidi="ar"/>
              </w:rPr>
              <w:t>]</w:t>
            </w:r>
          </w:p>
        </w:tc>
      </w:tr>
      <w:tr w14:paraId="42DB16B0">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2BFDA71B">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手机号1</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5145423C">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[申请人常用</w:t>
            </w:r>
            <w:r>
              <w:rPr>
                <w:rFonts w:hint="eastAsia" w:ascii="宋体" w:hAnsi="宋体" w:eastAsia="宋体" w:cs="宋体"/>
                <w:color w:val="000000"/>
                <w:kern w:val="0"/>
                <w:sz w:val="22"/>
                <w:lang w:bidi="ar"/>
              </w:rPr>
              <w:t>手机号1</w:t>
            </w:r>
            <w:r>
              <w:rPr>
                <w:rFonts w:hint="eastAsia" w:ascii="宋体" w:hAnsi="宋体" w:eastAsia="宋体" w:cs="宋体"/>
                <w:color w:val="000000"/>
                <w:kern w:val="0"/>
                <w:szCs w:val="21"/>
                <w:lang w:bidi="ar"/>
              </w:rPr>
              <w:t>]</w:t>
            </w:r>
          </w:p>
        </w:tc>
      </w:tr>
      <w:tr w14:paraId="39EF58C2">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30AA3570">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手机号2</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30333B41">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[申请人常用</w:t>
            </w:r>
            <w:r>
              <w:rPr>
                <w:rFonts w:hint="eastAsia" w:ascii="宋体" w:hAnsi="宋体" w:eastAsia="宋体" w:cs="宋体"/>
                <w:color w:val="000000"/>
                <w:kern w:val="0"/>
                <w:sz w:val="22"/>
                <w:lang w:bidi="ar"/>
              </w:rPr>
              <w:t>手机号2</w:t>
            </w:r>
            <w:r>
              <w:rPr>
                <w:rFonts w:hint="eastAsia" w:ascii="宋体" w:hAnsi="宋体" w:eastAsia="宋体" w:cs="宋体"/>
                <w:color w:val="000000"/>
                <w:kern w:val="0"/>
                <w:szCs w:val="21"/>
                <w:lang w:bidi="ar"/>
              </w:rPr>
              <w:t>]</w:t>
            </w:r>
          </w:p>
        </w:tc>
      </w:tr>
      <w:tr w14:paraId="77D1C121">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766EBF58">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个人简介</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2E0799B6">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[申请人罕见病临床与科研相关内容]</w:t>
            </w:r>
          </w:p>
        </w:tc>
      </w:tr>
      <w:tr w14:paraId="51DA579E">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5598F639">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申请人所在团队相关工作基础</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0C849A24">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[申请人在罕见病领域的相关研究基础，包括目标病种名称及已积累的病例数量]</w:t>
            </w:r>
          </w:p>
        </w:tc>
      </w:tr>
      <w:tr w14:paraId="212D191A">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14D549F2">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申请人近5年发表的与所研究罕见病相关的临床或科研论著</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1065D66C">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[申请人近5年发表的与所研究罕见病相关的临床或科研论著]</w:t>
            </w:r>
          </w:p>
        </w:tc>
      </w:tr>
      <w:tr w14:paraId="54F1EB8A">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6C07A955">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推荐人签名</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2A5A98EB">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[申请推荐人为"罕见病临床队列研究"项目内PI姓名]</w:t>
            </w:r>
          </w:p>
        </w:tc>
      </w:tr>
      <w:tr w14:paraId="03C7FB9B">
        <w:tblPrEx>
          <w:tblCellMar>
            <w:top w:w="0" w:type="dxa"/>
            <w:left w:w="108" w:type="dxa"/>
            <w:bottom w:w="0" w:type="dxa"/>
            <w:right w:w="108" w:type="dxa"/>
          </w:tblCellMar>
        </w:tblPrEx>
        <w:trPr>
          <w:trHeight w:val="288" w:hRule="atLeast"/>
        </w:trPr>
        <w:tc>
          <w:tcPr>
            <w:tcW w:w="3823" w:type="dxa"/>
            <w:tcBorders>
              <w:top w:val="single" w:color="000000" w:sz="4" w:space="0"/>
              <w:left w:val="single" w:color="000000" w:sz="4" w:space="0"/>
              <w:bottom w:val="single" w:color="000000" w:sz="4" w:space="0"/>
              <w:right w:val="single" w:color="000000" w:sz="4" w:space="0"/>
            </w:tcBorders>
            <w:noWrap/>
            <w:vAlign w:val="center"/>
          </w:tcPr>
          <w:p w14:paraId="28A486CC">
            <w:pPr>
              <w:widowControl/>
              <w:jc w:val="center"/>
              <w:textAlignment w:val="center"/>
              <w:rPr>
                <w:rFonts w:hint="eastAsia" w:ascii="宋体" w:hAnsi="宋体" w:eastAsia="宋体" w:cs="宋体"/>
                <w:color w:val="000000"/>
                <w:sz w:val="22"/>
              </w:rPr>
            </w:pPr>
            <w:r>
              <w:rPr>
                <w:rFonts w:hint="eastAsia" w:ascii="宋体" w:hAnsi="宋体" w:eastAsia="宋体" w:cs="宋体"/>
                <w:color w:val="000000"/>
                <w:kern w:val="0"/>
                <w:sz w:val="22"/>
                <w:lang w:bidi="ar"/>
              </w:rPr>
              <w:t>申请人计划参与的注册疾病表单名称</w:t>
            </w:r>
          </w:p>
        </w:tc>
        <w:tc>
          <w:tcPr>
            <w:tcW w:w="4403" w:type="dxa"/>
            <w:tcBorders>
              <w:top w:val="single" w:color="000000" w:sz="4" w:space="0"/>
              <w:left w:val="single" w:color="000000" w:sz="4" w:space="0"/>
              <w:bottom w:val="single" w:color="000000" w:sz="4" w:space="0"/>
              <w:right w:val="single" w:color="000000" w:sz="4" w:space="0"/>
            </w:tcBorders>
            <w:noWrap/>
            <w:vAlign w:val="center"/>
          </w:tcPr>
          <w:p w14:paraId="6DCB33AB">
            <w:pPr>
              <w:widowControl/>
              <w:jc w:val="center"/>
              <w:textAlignment w:val="center"/>
              <w:rPr>
                <w:rFonts w:hint="eastAsia" w:ascii="宋体" w:hAnsi="宋体" w:eastAsia="宋体" w:cs="宋体"/>
                <w:color w:val="000000"/>
                <w:kern w:val="0"/>
                <w:sz w:val="22"/>
                <w:lang w:bidi="ar"/>
              </w:rPr>
            </w:pPr>
            <w:r>
              <w:rPr>
                <w:rFonts w:hint="eastAsia" w:ascii="宋体" w:hAnsi="宋体" w:eastAsia="宋体" w:cs="宋体"/>
                <w:color w:val="000000"/>
                <w:kern w:val="0"/>
                <w:szCs w:val="21"/>
                <w:lang w:bidi="ar"/>
              </w:rPr>
              <w:t>[申请人计划参与的疾病表单名称]</w:t>
            </w:r>
          </w:p>
        </w:tc>
      </w:tr>
    </w:tbl>
    <w:p w14:paraId="07BDDD4A">
      <w:pPr>
        <w:ind w:left="-991" w:right="-1191" w:rightChars="-567"/>
        <w:rPr>
          <w:rFonts w:ascii="Times New Roman" w:hAnsi="Times New Roman" w:eastAsia="宋体" w:cs="Times New Roman"/>
          <w:b/>
          <w:bCs/>
          <w:sz w:val="24"/>
          <w:szCs w:val="24"/>
        </w:rPr>
        <w:sectPr>
          <w:pgSz w:w="11906" w:h="16838"/>
          <w:pgMar w:top="993" w:right="1800" w:bottom="1440" w:left="1800" w:header="851" w:footer="992" w:gutter="0"/>
          <w:cols w:space="425" w:num="1"/>
          <w:docGrid w:type="lines" w:linePitch="312" w:charSpace="0"/>
        </w:sectPr>
      </w:pPr>
    </w:p>
    <w:p w14:paraId="63DB568A">
      <w:pPr>
        <w:rPr>
          <w:rFonts w:hint="eastAsia" w:ascii="黑体" w:hAnsi="黑体" w:eastAsia="黑体" w:cs="黑体"/>
          <w:bCs/>
          <w:szCs w:val="21"/>
        </w:rPr>
      </w:pPr>
    </w:p>
    <w:p w14:paraId="1F737222">
      <w:pPr>
        <w:jc w:val="center"/>
        <w:outlineLvl w:val="0"/>
        <w:rPr>
          <w:rFonts w:hint="eastAsia" w:ascii="黑体" w:hAnsi="黑体" w:eastAsia="黑体" w:cs="黑体"/>
          <w:bCs/>
          <w:szCs w:val="21"/>
        </w:rPr>
      </w:pPr>
      <w:r>
        <w:rPr>
          <w:rFonts w:hint="eastAsia" w:ascii="黑体" w:hAnsi="黑体" w:eastAsia="黑体" w:cs="黑体"/>
          <w:bCs/>
          <w:szCs w:val="21"/>
        </w:rPr>
        <w:t>附录B</w:t>
      </w:r>
      <w:bookmarkEnd w:id="12"/>
      <w:bookmarkEnd w:id="13"/>
    </w:p>
    <w:p w14:paraId="2AEE4C9B">
      <w:pPr>
        <w:jc w:val="center"/>
        <w:outlineLvl w:val="0"/>
        <w:rPr>
          <w:rFonts w:hint="eastAsia" w:ascii="黑体" w:hAnsi="黑体" w:eastAsia="黑体" w:cs="黑体"/>
          <w:bCs/>
          <w:szCs w:val="21"/>
        </w:rPr>
      </w:pPr>
      <w:bookmarkStart w:id="16" w:name="_Toc22337"/>
      <w:r>
        <w:rPr>
          <w:rFonts w:hint="eastAsia" w:ascii="黑体" w:hAnsi="黑体" w:eastAsia="黑体" w:cs="黑体"/>
          <w:bCs/>
          <w:szCs w:val="21"/>
        </w:rPr>
        <w:t>表B.1  新建疾病表单申请表模板</w:t>
      </w:r>
      <w:bookmarkEnd w:id="16"/>
    </w:p>
    <w:p w14:paraId="6ACE7248">
      <w:pPr>
        <w:jc w:val="center"/>
        <w:rPr>
          <w:rFonts w:hint="eastAsia" w:ascii="黑体" w:hAnsi="黑体" w:eastAsia="黑体" w:cs="黑体"/>
          <w:bCs/>
          <w:szCs w:val="21"/>
        </w:rPr>
      </w:pPr>
    </w:p>
    <w:p w14:paraId="6535B8BF">
      <w:pPr>
        <w:jc w:val="center"/>
        <w:rPr>
          <w:rFonts w:hint="eastAsia" w:ascii="黑体" w:hAnsi="黑体" w:eastAsia="黑体" w:cs="黑体"/>
          <w:bCs/>
          <w:szCs w:val="21"/>
        </w:rPr>
      </w:pPr>
      <w:bookmarkStart w:id="17" w:name="_Hlk25398998"/>
      <w:r>
        <w:rPr>
          <w:rFonts w:hint="eastAsia" w:ascii="宋体" w:hAnsi="宋体" w:eastAsia="宋体"/>
          <w:b/>
          <w:bCs/>
          <w:sz w:val="32"/>
          <w:szCs w:val="32"/>
        </w:rPr>
        <w:t>国家罕见病注册系统（</w:t>
      </w:r>
      <w:r>
        <w:rPr>
          <w:rFonts w:hint="eastAsia" w:ascii="Times New Roman" w:hAnsi="Times New Roman" w:eastAsia="宋体" w:cs="Times New Roman"/>
          <w:b/>
          <w:bCs/>
          <w:sz w:val="32"/>
          <w:szCs w:val="32"/>
        </w:rPr>
        <w:t>N</w:t>
      </w:r>
      <w:r>
        <w:rPr>
          <w:rFonts w:ascii="Times New Roman" w:hAnsi="Times New Roman" w:eastAsia="宋体" w:cs="Times New Roman"/>
          <w:b/>
          <w:bCs/>
          <w:sz w:val="32"/>
          <w:szCs w:val="32"/>
        </w:rPr>
        <w:t>RDRS</w:t>
      </w:r>
      <w:r>
        <w:rPr>
          <w:rFonts w:hint="eastAsia" w:ascii="Times New Roman" w:hAnsi="Times New Roman" w:eastAsia="宋体" w:cs="Times New Roman"/>
          <w:b/>
          <w:bCs/>
          <w:sz w:val="32"/>
          <w:szCs w:val="32"/>
        </w:rPr>
        <w:t xml:space="preserve"> </w:t>
      </w:r>
      <w:r>
        <w:rPr>
          <w:rFonts w:ascii="Times New Roman" w:hAnsi="Times New Roman" w:eastAsia="宋体" w:cs="Times New Roman"/>
          <w:b/>
          <w:bCs/>
          <w:sz w:val="32"/>
          <w:szCs w:val="32"/>
        </w:rPr>
        <w:t>V</w:t>
      </w:r>
      <w:r>
        <w:rPr>
          <w:rFonts w:hint="eastAsia" w:ascii="Times New Roman" w:hAnsi="Times New Roman" w:eastAsia="宋体" w:cs="Times New Roman"/>
          <w:b/>
          <w:bCs/>
          <w:sz w:val="32"/>
          <w:szCs w:val="32"/>
        </w:rPr>
        <w:t>2.0</w:t>
      </w:r>
      <w:r>
        <w:rPr>
          <w:rFonts w:hint="eastAsia" w:ascii="宋体" w:hAnsi="宋体" w:eastAsia="宋体"/>
          <w:b/>
          <w:bCs/>
          <w:sz w:val="32"/>
          <w:szCs w:val="32"/>
        </w:rPr>
        <w:t>）</w:t>
      </w:r>
      <w:bookmarkEnd w:id="17"/>
      <w:bookmarkStart w:id="18" w:name="OLE_LINK2"/>
      <w:r>
        <w:rPr>
          <w:rFonts w:hint="eastAsia" w:ascii="宋体" w:hAnsi="宋体" w:eastAsia="宋体"/>
          <w:b/>
          <w:bCs/>
          <w:sz w:val="32"/>
          <w:szCs w:val="32"/>
        </w:rPr>
        <w:t>新建疾病表单</w:t>
      </w:r>
      <w:bookmarkEnd w:id="18"/>
      <w:r>
        <w:rPr>
          <w:rFonts w:hint="eastAsia" w:ascii="宋体" w:hAnsi="宋体" w:eastAsia="宋体"/>
          <w:b/>
          <w:bCs/>
          <w:sz w:val="32"/>
          <w:szCs w:val="32"/>
        </w:rPr>
        <w:t>申请表</w:t>
      </w:r>
    </w:p>
    <w:p w14:paraId="3545E194">
      <w:pPr>
        <w:jc w:val="center"/>
        <w:rPr>
          <w:rFonts w:hint="eastAsia" w:ascii="黑体" w:hAnsi="黑体" w:eastAsia="黑体" w:cs="黑体"/>
          <w:bCs/>
          <w:szCs w:val="21"/>
        </w:rPr>
      </w:pPr>
    </w:p>
    <w:tbl>
      <w:tblPr>
        <w:tblStyle w:val="11"/>
        <w:tblW w:w="10349"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4679"/>
      </w:tblGrid>
      <w:tr w14:paraId="091F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49" w:type="dxa"/>
            <w:gridSpan w:val="2"/>
            <w:vAlign w:val="center"/>
          </w:tcPr>
          <w:p w14:paraId="101B9CEB">
            <w:pPr>
              <w:spacing w:line="300" w:lineRule="auto"/>
              <w:rPr>
                <w:rFonts w:hint="eastAsia" w:ascii="宋体" w:hAnsi="宋体" w:eastAsia="宋体"/>
                <w:b/>
                <w:bCs/>
                <w:sz w:val="23"/>
                <w:szCs w:val="23"/>
              </w:rPr>
            </w:pPr>
            <w:r>
              <w:rPr>
                <w:rFonts w:hint="eastAsia" w:ascii="宋体" w:hAnsi="宋体" w:eastAsia="宋体"/>
                <w:b/>
                <w:bCs/>
                <w:sz w:val="23"/>
                <w:szCs w:val="23"/>
              </w:rPr>
              <w:t xml:space="preserve">申请日期： </w:t>
            </w:r>
            <w:r>
              <w:rPr>
                <w:rFonts w:ascii="宋体" w:hAnsi="宋体" w:eastAsia="宋体"/>
                <w:b/>
                <w:bCs/>
                <w:sz w:val="23"/>
                <w:szCs w:val="23"/>
              </w:rPr>
              <w:t xml:space="preserve"> </w:t>
            </w:r>
            <w:r>
              <w:rPr>
                <w:rFonts w:hint="eastAsia" w:ascii="宋体" w:hAnsi="宋体" w:eastAsia="宋体"/>
                <w:b/>
                <w:bCs/>
                <w:sz w:val="23"/>
                <w:szCs w:val="23"/>
              </w:rPr>
              <w:t>年 月  日</w:t>
            </w:r>
          </w:p>
        </w:tc>
      </w:tr>
      <w:tr w14:paraId="795C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49" w:type="dxa"/>
            <w:gridSpan w:val="2"/>
            <w:vAlign w:val="center"/>
          </w:tcPr>
          <w:p w14:paraId="549877D8">
            <w:pPr>
              <w:spacing w:line="300" w:lineRule="auto"/>
              <w:rPr>
                <w:rFonts w:hint="eastAsia" w:ascii="宋体" w:hAnsi="宋体" w:eastAsia="宋体"/>
                <w:b/>
                <w:bCs/>
                <w:sz w:val="23"/>
                <w:szCs w:val="23"/>
              </w:rPr>
            </w:pPr>
            <w:r>
              <w:rPr>
                <w:rFonts w:hint="eastAsia" w:ascii="宋体" w:hAnsi="宋体" w:eastAsia="宋体"/>
                <w:b/>
                <w:bCs/>
                <w:sz w:val="23"/>
                <w:szCs w:val="23"/>
              </w:rPr>
              <w:t>已注册N</w:t>
            </w:r>
            <w:r>
              <w:rPr>
                <w:rFonts w:ascii="宋体" w:hAnsi="宋体" w:eastAsia="宋体"/>
                <w:b/>
                <w:bCs/>
                <w:sz w:val="23"/>
                <w:szCs w:val="23"/>
              </w:rPr>
              <w:t>RDRS</w:t>
            </w:r>
            <w:r>
              <w:rPr>
                <w:rFonts w:hint="eastAsia" w:ascii="宋体" w:hAnsi="宋体" w:eastAsia="宋体"/>
                <w:b/>
                <w:bCs/>
                <w:sz w:val="23"/>
                <w:szCs w:val="23"/>
              </w:rPr>
              <w:t>系统P</w:t>
            </w:r>
            <w:r>
              <w:rPr>
                <w:rFonts w:ascii="宋体" w:hAnsi="宋体" w:eastAsia="宋体"/>
                <w:b/>
                <w:bCs/>
                <w:sz w:val="23"/>
                <w:szCs w:val="23"/>
              </w:rPr>
              <w:t>I</w:t>
            </w:r>
            <w:r>
              <w:rPr>
                <w:rFonts w:hint="eastAsia" w:ascii="宋体" w:hAnsi="宋体" w:eastAsia="宋体"/>
                <w:b/>
                <w:bCs/>
                <w:sz w:val="23"/>
                <w:szCs w:val="23"/>
              </w:rPr>
              <w:t>用户姓名：</w:t>
            </w:r>
          </w:p>
        </w:tc>
      </w:tr>
      <w:tr w14:paraId="5D39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670" w:type="dxa"/>
            <w:vAlign w:val="center"/>
          </w:tcPr>
          <w:p w14:paraId="74D1D6E3">
            <w:pPr>
              <w:spacing w:line="300" w:lineRule="auto"/>
              <w:rPr>
                <w:rFonts w:hint="eastAsia" w:ascii="宋体" w:hAnsi="宋体" w:eastAsia="宋体"/>
                <w:b/>
                <w:bCs/>
                <w:sz w:val="23"/>
                <w:szCs w:val="23"/>
              </w:rPr>
            </w:pPr>
            <w:r>
              <w:rPr>
                <w:rFonts w:hint="eastAsia" w:ascii="宋体" w:hAnsi="宋体" w:eastAsia="宋体"/>
                <w:b/>
                <w:bCs/>
                <w:sz w:val="23"/>
                <w:szCs w:val="23"/>
              </w:rPr>
              <w:t>所在医院：</w:t>
            </w:r>
          </w:p>
        </w:tc>
        <w:tc>
          <w:tcPr>
            <w:tcW w:w="4679" w:type="dxa"/>
            <w:vAlign w:val="center"/>
          </w:tcPr>
          <w:p w14:paraId="7E63B749">
            <w:pPr>
              <w:spacing w:line="300" w:lineRule="auto"/>
              <w:rPr>
                <w:rFonts w:hint="eastAsia" w:ascii="宋体" w:hAnsi="宋体" w:eastAsia="宋体"/>
                <w:b/>
                <w:bCs/>
                <w:sz w:val="23"/>
                <w:szCs w:val="23"/>
              </w:rPr>
            </w:pPr>
            <w:r>
              <w:rPr>
                <w:rFonts w:hint="eastAsia" w:ascii="宋体" w:hAnsi="宋体" w:eastAsia="宋体"/>
                <w:b/>
                <w:bCs/>
                <w:sz w:val="23"/>
                <w:szCs w:val="23"/>
              </w:rPr>
              <w:t>科室：</w:t>
            </w:r>
          </w:p>
        </w:tc>
      </w:tr>
      <w:tr w14:paraId="5B6C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5" w:hRule="atLeast"/>
        </w:trPr>
        <w:tc>
          <w:tcPr>
            <w:tcW w:w="10349" w:type="dxa"/>
            <w:gridSpan w:val="2"/>
          </w:tcPr>
          <w:p w14:paraId="604D73BD">
            <w:pPr>
              <w:spacing w:line="360" w:lineRule="auto"/>
              <w:rPr>
                <w:rFonts w:hint="eastAsia" w:ascii="宋体" w:hAnsi="宋体" w:eastAsia="宋体"/>
                <w:b/>
                <w:bCs/>
                <w:sz w:val="23"/>
                <w:szCs w:val="23"/>
              </w:rPr>
            </w:pPr>
            <w:r>
              <w:rPr>
                <w:rFonts w:hint="eastAsia" w:ascii="宋体" w:hAnsi="宋体" w:eastAsia="宋体"/>
                <w:b/>
                <w:bCs/>
                <w:sz w:val="23"/>
                <w:szCs w:val="23"/>
              </w:rPr>
              <w:t>疾病名称（临床常用名称）</w:t>
            </w:r>
          </w:p>
          <w:p w14:paraId="31692EA7">
            <w:pPr>
              <w:spacing w:line="360" w:lineRule="auto"/>
              <w:rPr>
                <w:rFonts w:hint="eastAsia" w:ascii="宋体" w:hAnsi="宋体" w:eastAsia="宋体"/>
                <w:b/>
                <w:bCs/>
                <w:sz w:val="24"/>
                <w:szCs w:val="24"/>
              </w:rPr>
            </w:pPr>
            <w:r>
              <w:rPr>
                <w:rFonts w:hint="eastAsia" w:ascii="宋体" w:hAnsi="宋体" w:eastAsia="宋体"/>
                <w:b/>
                <w:bCs/>
                <w:color w:val="FF0000"/>
                <w:sz w:val="24"/>
                <w:szCs w:val="24"/>
              </w:rPr>
              <w:t>N</w:t>
            </w:r>
            <w:r>
              <w:rPr>
                <w:rFonts w:ascii="宋体" w:hAnsi="宋体" w:eastAsia="宋体"/>
                <w:b/>
                <w:bCs/>
                <w:color w:val="FF0000"/>
                <w:sz w:val="24"/>
                <w:szCs w:val="24"/>
              </w:rPr>
              <w:t>RDRS</w:t>
            </w:r>
            <w:r>
              <w:rPr>
                <w:rFonts w:hint="eastAsia" w:ascii="宋体" w:hAnsi="宋体" w:eastAsia="宋体"/>
                <w:b/>
                <w:bCs/>
                <w:color w:val="FF0000"/>
                <w:sz w:val="24"/>
                <w:szCs w:val="24"/>
              </w:rPr>
              <w:t>为罕见病注册平台，请提供属于罕见病范畴的疾病名称，并提供相关知识库或者文献依据</w:t>
            </w:r>
          </w:p>
          <w:p w14:paraId="73451EBD">
            <w:pPr>
              <w:spacing w:line="360" w:lineRule="auto"/>
              <w:rPr>
                <w:rFonts w:hint="eastAsia" w:ascii="宋体" w:hAnsi="宋体" w:eastAsia="宋体"/>
                <w:b/>
                <w:bCs/>
                <w:sz w:val="23"/>
                <w:szCs w:val="23"/>
              </w:rPr>
            </w:pPr>
            <w:r>
              <w:rPr>
                <w:rFonts w:hint="eastAsia" w:ascii="宋体" w:hAnsi="宋体" w:eastAsia="宋体"/>
                <w:b/>
                <w:bCs/>
                <w:sz w:val="23"/>
                <w:szCs w:val="23"/>
              </w:rPr>
              <w:t>中文全称：</w:t>
            </w:r>
          </w:p>
          <w:p w14:paraId="615D2A66">
            <w:pPr>
              <w:spacing w:line="360" w:lineRule="auto"/>
              <w:rPr>
                <w:rFonts w:hint="eastAsia" w:ascii="宋体" w:hAnsi="宋体" w:eastAsia="宋体"/>
                <w:bCs/>
                <w:sz w:val="23"/>
                <w:szCs w:val="23"/>
              </w:rPr>
            </w:pPr>
            <w:r>
              <w:rPr>
                <w:rFonts w:hint="eastAsia" w:ascii="宋体" w:hAnsi="宋体" w:eastAsia="宋体"/>
                <w:b/>
                <w:bCs/>
                <w:sz w:val="23"/>
                <w:szCs w:val="23"/>
              </w:rPr>
              <w:t>英文全称：</w:t>
            </w:r>
          </w:p>
          <w:p w14:paraId="5B67601A">
            <w:pPr>
              <w:spacing w:line="360" w:lineRule="auto"/>
              <w:rPr>
                <w:rFonts w:hint="eastAsia" w:ascii="宋体" w:hAnsi="宋体" w:eastAsia="宋体"/>
                <w:b/>
                <w:bCs/>
                <w:sz w:val="23"/>
                <w:szCs w:val="23"/>
              </w:rPr>
            </w:pPr>
            <w:r>
              <w:rPr>
                <w:rFonts w:hint="eastAsia" w:ascii="宋体" w:hAnsi="宋体" w:eastAsia="宋体"/>
                <w:b/>
                <w:bCs/>
                <w:sz w:val="23"/>
                <w:szCs w:val="23"/>
              </w:rPr>
              <w:t>英文缩写：</w:t>
            </w:r>
          </w:p>
          <w:p w14:paraId="218D6657">
            <w:pPr>
              <w:spacing w:line="360" w:lineRule="auto"/>
              <w:rPr>
                <w:rFonts w:hint="eastAsia" w:ascii="宋体" w:hAnsi="宋体" w:eastAsia="宋体"/>
                <w:b/>
                <w:bCs/>
                <w:sz w:val="23"/>
                <w:szCs w:val="23"/>
              </w:rPr>
            </w:pPr>
            <w:r>
              <w:rPr>
                <w:rFonts w:hint="eastAsia" w:ascii="宋体" w:hAnsi="宋体" w:eastAsia="宋体"/>
                <w:b/>
                <w:bCs/>
                <w:sz w:val="23"/>
                <w:szCs w:val="23"/>
              </w:rPr>
              <w:t>疾病其他名称（选填）：</w:t>
            </w:r>
          </w:p>
          <w:p w14:paraId="0AACF03A">
            <w:pPr>
              <w:spacing w:line="360" w:lineRule="auto"/>
              <w:rPr>
                <w:rFonts w:hint="eastAsia" w:ascii="宋体" w:hAnsi="宋体" w:eastAsia="宋体"/>
                <w:b/>
                <w:bCs/>
                <w:sz w:val="23"/>
                <w:szCs w:val="23"/>
              </w:rPr>
            </w:pPr>
            <w:r>
              <w:rPr>
                <w:rFonts w:hint="eastAsia" w:ascii="宋体" w:hAnsi="宋体" w:eastAsia="宋体"/>
                <w:b/>
                <w:bCs/>
                <w:sz w:val="23"/>
                <w:szCs w:val="23"/>
              </w:rPr>
              <w:t>O</w:t>
            </w:r>
            <w:r>
              <w:rPr>
                <w:rFonts w:ascii="宋体" w:hAnsi="宋体" w:eastAsia="宋体"/>
                <w:b/>
                <w:bCs/>
                <w:sz w:val="23"/>
                <w:szCs w:val="23"/>
              </w:rPr>
              <w:t>MIM</w:t>
            </w:r>
            <w:r>
              <w:rPr>
                <w:rFonts w:hint="eastAsia" w:ascii="宋体" w:hAnsi="宋体" w:eastAsia="宋体"/>
                <w:b/>
                <w:bCs/>
                <w:sz w:val="23"/>
                <w:szCs w:val="23"/>
              </w:rPr>
              <w:t>编码：</w:t>
            </w:r>
          </w:p>
          <w:p w14:paraId="5A31B743">
            <w:pPr>
              <w:spacing w:line="360" w:lineRule="auto"/>
              <w:rPr>
                <w:rFonts w:hint="eastAsia" w:ascii="宋体" w:hAnsi="宋体" w:eastAsia="宋体"/>
                <w:b/>
                <w:bCs/>
                <w:sz w:val="23"/>
                <w:szCs w:val="23"/>
              </w:rPr>
            </w:pPr>
            <w:r>
              <w:rPr>
                <w:rFonts w:hint="eastAsia" w:ascii="宋体" w:hAnsi="宋体" w:eastAsia="宋体"/>
                <w:b/>
                <w:bCs/>
                <w:sz w:val="23"/>
                <w:szCs w:val="23"/>
              </w:rPr>
              <w:t>O</w:t>
            </w:r>
            <w:r>
              <w:rPr>
                <w:rFonts w:ascii="宋体" w:hAnsi="宋体" w:eastAsia="宋体"/>
                <w:b/>
                <w:bCs/>
                <w:sz w:val="23"/>
                <w:szCs w:val="23"/>
              </w:rPr>
              <w:t>RPHANET</w:t>
            </w:r>
            <w:r>
              <w:rPr>
                <w:rFonts w:hint="eastAsia" w:ascii="宋体" w:hAnsi="宋体" w:eastAsia="宋体"/>
                <w:b/>
                <w:bCs/>
                <w:sz w:val="23"/>
                <w:szCs w:val="23"/>
              </w:rPr>
              <w:t>编码：</w:t>
            </w:r>
          </w:p>
          <w:p w14:paraId="183AD17D">
            <w:pPr>
              <w:spacing w:line="360" w:lineRule="auto"/>
              <w:rPr>
                <w:rFonts w:hint="eastAsia" w:eastAsiaTheme="minorHAnsi"/>
                <w:bCs/>
                <w:sz w:val="23"/>
                <w:szCs w:val="23"/>
              </w:rPr>
            </w:pPr>
            <w:r>
              <w:rPr>
                <w:rFonts w:hint="eastAsia" w:ascii="宋体" w:hAnsi="宋体" w:eastAsia="宋体"/>
                <w:b/>
                <w:bCs/>
                <w:sz w:val="23"/>
                <w:szCs w:val="23"/>
              </w:rPr>
              <w:t>参考文献：</w:t>
            </w:r>
          </w:p>
        </w:tc>
      </w:tr>
      <w:tr w14:paraId="35A2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0349" w:type="dxa"/>
            <w:gridSpan w:val="2"/>
          </w:tcPr>
          <w:p w14:paraId="5C8953D0">
            <w:pPr>
              <w:spacing w:line="300" w:lineRule="auto"/>
              <w:rPr>
                <w:rFonts w:ascii="Times New Roman" w:hAnsi="Times New Roman" w:eastAsia="宋体" w:cs="Times New Roman"/>
                <w:sz w:val="23"/>
                <w:szCs w:val="23"/>
              </w:rPr>
            </w:pPr>
            <w:r>
              <w:rPr>
                <w:rFonts w:hint="eastAsia" w:ascii="宋体" w:hAnsi="宋体" w:eastAsia="宋体"/>
                <w:b/>
                <w:bCs/>
                <w:sz w:val="23"/>
                <w:szCs w:val="23"/>
              </w:rPr>
              <w:t>疾病简介</w:t>
            </w:r>
            <w:r>
              <w:rPr>
                <w:rFonts w:ascii="宋体" w:hAnsi="宋体" w:eastAsia="宋体"/>
                <w:b/>
                <w:bCs/>
                <w:sz w:val="23"/>
                <w:szCs w:val="23"/>
              </w:rPr>
              <w:t>（</w:t>
            </w:r>
            <w:r>
              <w:rPr>
                <w:rFonts w:hint="eastAsia" w:ascii="宋体" w:hAnsi="宋体" w:eastAsia="宋体"/>
                <w:b/>
                <w:bCs/>
                <w:sz w:val="23"/>
                <w:szCs w:val="23"/>
              </w:rPr>
              <w:t>3</w:t>
            </w:r>
            <w:r>
              <w:rPr>
                <w:rFonts w:ascii="宋体" w:hAnsi="宋体" w:eastAsia="宋体"/>
                <w:b/>
                <w:bCs/>
                <w:sz w:val="23"/>
                <w:szCs w:val="23"/>
              </w:rPr>
              <w:t>00-</w:t>
            </w:r>
            <w:r>
              <w:rPr>
                <w:rFonts w:hint="eastAsia" w:ascii="宋体" w:hAnsi="宋体" w:eastAsia="宋体"/>
                <w:b/>
                <w:bCs/>
                <w:sz w:val="23"/>
                <w:szCs w:val="23"/>
              </w:rPr>
              <w:t>5</w:t>
            </w:r>
            <w:r>
              <w:rPr>
                <w:rFonts w:ascii="宋体" w:hAnsi="宋体" w:eastAsia="宋体"/>
                <w:b/>
                <w:bCs/>
                <w:sz w:val="23"/>
                <w:szCs w:val="23"/>
              </w:rPr>
              <w:t>00字）</w:t>
            </w:r>
            <w:r>
              <w:rPr>
                <w:rFonts w:hint="eastAsia" w:ascii="Times New Roman" w:hAnsi="Times New Roman" w:eastAsia="宋体" w:cs="Times New Roman"/>
                <w:sz w:val="23"/>
                <w:szCs w:val="23"/>
              </w:rPr>
              <w:t>如果为一类疾病，请简述疾病特征、诊断方法和分型</w:t>
            </w:r>
          </w:p>
          <w:p w14:paraId="098AC7D9">
            <w:pPr>
              <w:snapToGrid w:val="0"/>
              <w:spacing w:line="300" w:lineRule="auto"/>
              <w:ind w:firstLine="462" w:firstLineChars="200"/>
              <w:rPr>
                <w:rFonts w:hint="eastAsia" w:ascii="宋体" w:hAnsi="宋体" w:eastAsia="宋体"/>
                <w:b/>
                <w:bCs/>
                <w:sz w:val="23"/>
                <w:szCs w:val="23"/>
              </w:rPr>
            </w:pPr>
          </w:p>
        </w:tc>
      </w:tr>
      <w:tr w14:paraId="4A8A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0349" w:type="dxa"/>
            <w:gridSpan w:val="2"/>
          </w:tcPr>
          <w:p w14:paraId="2F3F6862">
            <w:pPr>
              <w:spacing w:line="300" w:lineRule="auto"/>
              <w:rPr>
                <w:rFonts w:hint="eastAsia" w:ascii="宋体" w:hAnsi="宋体" w:eastAsia="宋体"/>
                <w:b/>
                <w:bCs/>
                <w:sz w:val="23"/>
                <w:szCs w:val="23"/>
              </w:rPr>
            </w:pPr>
            <w:r>
              <w:rPr>
                <w:rFonts w:hint="eastAsia" w:ascii="宋体" w:hAnsi="宋体" w:eastAsia="宋体"/>
                <w:b/>
                <w:bCs/>
                <w:sz w:val="23"/>
                <w:szCs w:val="23"/>
              </w:rPr>
              <w:t>请仔细核对第一批罕见病目录疾病列表（附件1），注明表单所涉及疾病与目录中疾病的对应关系，包括对等、重叠、包含或者被包含等情况；如果不存在对应关系，请填写“无对应关系”</w:t>
            </w:r>
          </w:p>
          <w:p w14:paraId="5B94EC3C">
            <w:pPr>
              <w:spacing w:line="300" w:lineRule="auto"/>
              <w:rPr>
                <w:rFonts w:hint="eastAsia" w:ascii="仿宋" w:hAnsi="仿宋" w:eastAsia="仿宋"/>
                <w:bCs/>
                <w:sz w:val="23"/>
                <w:szCs w:val="23"/>
              </w:rPr>
            </w:pPr>
          </w:p>
        </w:tc>
      </w:tr>
      <w:tr w14:paraId="1FFB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0349" w:type="dxa"/>
            <w:gridSpan w:val="2"/>
          </w:tcPr>
          <w:p w14:paraId="284B4394">
            <w:pPr>
              <w:spacing w:line="300" w:lineRule="auto"/>
              <w:rPr>
                <w:rFonts w:hint="eastAsia" w:ascii="宋体" w:hAnsi="宋体" w:eastAsia="宋体"/>
                <w:b/>
                <w:bCs/>
                <w:sz w:val="23"/>
                <w:szCs w:val="23"/>
              </w:rPr>
            </w:pPr>
            <w:r>
              <w:rPr>
                <w:rFonts w:hint="eastAsia" w:ascii="宋体" w:hAnsi="宋体" w:eastAsia="宋体"/>
                <w:b/>
                <w:bCs/>
                <w:sz w:val="23"/>
                <w:szCs w:val="23"/>
              </w:rPr>
              <w:t>申请人所在团队在该种/类罕见病领域相关的工作基础（3</w:t>
            </w:r>
            <w:r>
              <w:rPr>
                <w:rFonts w:ascii="宋体" w:hAnsi="宋体" w:eastAsia="宋体"/>
                <w:b/>
                <w:bCs/>
                <w:sz w:val="23"/>
                <w:szCs w:val="23"/>
              </w:rPr>
              <w:t>00-</w:t>
            </w:r>
            <w:r>
              <w:rPr>
                <w:rFonts w:hint="eastAsia" w:ascii="宋体" w:hAnsi="宋体" w:eastAsia="宋体"/>
                <w:b/>
                <w:bCs/>
                <w:sz w:val="23"/>
                <w:szCs w:val="23"/>
              </w:rPr>
              <w:t>5</w:t>
            </w:r>
            <w:r>
              <w:rPr>
                <w:rFonts w:ascii="宋体" w:hAnsi="宋体" w:eastAsia="宋体"/>
                <w:b/>
                <w:bCs/>
                <w:sz w:val="23"/>
                <w:szCs w:val="23"/>
              </w:rPr>
              <w:t>00</w:t>
            </w:r>
            <w:r>
              <w:rPr>
                <w:rFonts w:hint="eastAsia" w:ascii="宋体" w:hAnsi="宋体" w:eastAsia="宋体"/>
                <w:b/>
                <w:bCs/>
                <w:sz w:val="23"/>
                <w:szCs w:val="23"/>
              </w:rPr>
              <w:t>字）</w:t>
            </w:r>
          </w:p>
          <w:p w14:paraId="52D0BD57">
            <w:pPr>
              <w:spacing w:line="300" w:lineRule="auto"/>
              <w:rPr>
                <w:rFonts w:hint="eastAsia" w:ascii="宋体" w:hAnsi="宋体" w:eastAsia="宋体"/>
                <w:b/>
                <w:bCs/>
                <w:sz w:val="23"/>
                <w:szCs w:val="23"/>
              </w:rPr>
            </w:pPr>
            <w:r>
              <w:rPr>
                <w:rFonts w:hint="eastAsia" w:ascii="宋体" w:hAnsi="宋体" w:eastAsia="宋体"/>
                <w:b/>
                <w:bCs/>
                <w:sz w:val="23"/>
                <w:szCs w:val="23"/>
              </w:rPr>
              <w:t>已积累病例数量（要求病例数不少于20例）：</w:t>
            </w:r>
          </w:p>
        </w:tc>
      </w:tr>
      <w:tr w14:paraId="635A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0349" w:type="dxa"/>
            <w:gridSpan w:val="2"/>
          </w:tcPr>
          <w:p w14:paraId="1E1D5545">
            <w:pPr>
              <w:spacing w:line="300" w:lineRule="auto"/>
              <w:rPr>
                <w:rFonts w:hint="eastAsia" w:ascii="宋体" w:hAnsi="宋体" w:eastAsia="宋体"/>
                <w:b/>
                <w:bCs/>
                <w:sz w:val="23"/>
                <w:szCs w:val="23"/>
              </w:rPr>
            </w:pPr>
            <w:r>
              <w:rPr>
                <w:rFonts w:hint="eastAsia" w:ascii="宋体" w:hAnsi="宋体" w:eastAsia="宋体"/>
                <w:b/>
                <w:bCs/>
                <w:sz w:val="23"/>
                <w:szCs w:val="23"/>
              </w:rPr>
              <w:t>申请人所在团队在该种/类罕见病方面近5年学术成果（论著、病例报告、专家述评、主编/参编专著）</w:t>
            </w:r>
          </w:p>
          <w:p w14:paraId="1BA06795">
            <w:pPr>
              <w:spacing w:line="300" w:lineRule="auto"/>
              <w:ind w:firstLine="480" w:firstLineChars="200"/>
              <w:rPr>
                <w:rFonts w:hint="eastAsia" w:ascii="仿宋" w:hAnsi="仿宋" w:eastAsia="仿宋"/>
                <w:bCs/>
                <w:sz w:val="24"/>
                <w:szCs w:val="24"/>
              </w:rPr>
            </w:pPr>
          </w:p>
        </w:tc>
      </w:tr>
      <w:tr w14:paraId="67AA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349" w:type="dxa"/>
            <w:gridSpan w:val="2"/>
          </w:tcPr>
          <w:p w14:paraId="2931B20D">
            <w:pPr>
              <w:spacing w:line="300" w:lineRule="auto"/>
              <w:rPr>
                <w:rFonts w:hint="eastAsia" w:ascii="宋体" w:hAnsi="宋体" w:eastAsia="宋体"/>
                <w:b/>
                <w:bCs/>
                <w:sz w:val="23"/>
                <w:szCs w:val="23"/>
              </w:rPr>
            </w:pPr>
            <w:r>
              <w:rPr>
                <w:rFonts w:hint="eastAsia" w:ascii="宋体" w:hAnsi="宋体" w:eastAsia="宋体"/>
                <w:b/>
                <w:bCs/>
                <w:sz w:val="23"/>
                <w:szCs w:val="23"/>
              </w:rPr>
              <w:t>如果N</w:t>
            </w:r>
            <w:r>
              <w:rPr>
                <w:rFonts w:ascii="宋体" w:hAnsi="宋体" w:eastAsia="宋体"/>
                <w:b/>
                <w:bCs/>
                <w:sz w:val="23"/>
                <w:szCs w:val="23"/>
              </w:rPr>
              <w:t>RDRS</w:t>
            </w:r>
            <w:r>
              <w:rPr>
                <w:rFonts w:hint="eastAsia" w:ascii="宋体" w:hAnsi="宋体" w:eastAsia="宋体"/>
                <w:b/>
                <w:bCs/>
                <w:sz w:val="23"/>
                <w:szCs w:val="23"/>
              </w:rPr>
              <w:t>系统中已有该种/类疾病表单，申请人仍希望新建表单，需注明原因</w:t>
            </w:r>
          </w:p>
          <w:p w14:paraId="1CE0016A">
            <w:pPr>
              <w:spacing w:line="300" w:lineRule="auto"/>
              <w:rPr>
                <w:rFonts w:hint="eastAsia" w:ascii="宋体" w:hAnsi="宋体" w:eastAsia="宋体"/>
                <w:b/>
                <w:bCs/>
                <w:sz w:val="23"/>
                <w:szCs w:val="23"/>
              </w:rPr>
            </w:pPr>
          </w:p>
        </w:tc>
      </w:tr>
    </w:tbl>
    <w:p w14:paraId="23BAC8C0">
      <w:pPr>
        <w:jc w:val="center"/>
        <w:outlineLvl w:val="0"/>
        <w:rPr>
          <w:rFonts w:hint="eastAsia" w:ascii="黑体" w:hAnsi="黑体" w:eastAsia="黑体" w:cs="黑体"/>
          <w:bCs/>
          <w:szCs w:val="21"/>
        </w:rPr>
      </w:pPr>
      <w:r>
        <w:rPr>
          <w:rFonts w:hint="eastAsia" w:ascii="黑体" w:hAnsi="黑体" w:eastAsia="黑体" w:cs="黑体"/>
          <w:bCs/>
          <w:szCs w:val="21"/>
        </w:rPr>
        <w:t>表B.1  新建疾病表单申请表填写说明</w:t>
      </w:r>
    </w:p>
    <w:p w14:paraId="2A00C175">
      <w:pPr>
        <w:jc w:val="center"/>
        <w:rPr>
          <w:rFonts w:hint="eastAsia" w:ascii="黑体" w:hAnsi="黑体" w:eastAsia="黑体" w:cs="黑体"/>
          <w:bCs/>
          <w:szCs w:val="21"/>
        </w:rPr>
      </w:pPr>
    </w:p>
    <w:tbl>
      <w:tblPr>
        <w:tblStyle w:val="10"/>
        <w:tblW w:w="8289" w:type="dxa"/>
        <w:tblInd w:w="96" w:type="dxa"/>
        <w:tblLayout w:type="autofit"/>
        <w:tblCellMar>
          <w:top w:w="0" w:type="dxa"/>
          <w:left w:w="108" w:type="dxa"/>
          <w:bottom w:w="0" w:type="dxa"/>
          <w:right w:w="108" w:type="dxa"/>
        </w:tblCellMar>
      </w:tblPr>
      <w:tblGrid>
        <w:gridCol w:w="1860"/>
        <w:gridCol w:w="6429"/>
      </w:tblGrid>
      <w:tr w14:paraId="7F3D2661">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B060">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字段</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41317">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内容</w:t>
            </w:r>
          </w:p>
        </w:tc>
      </w:tr>
      <w:tr w14:paraId="789D98C5">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64CF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申请日期</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EDE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[日期]</w:t>
            </w:r>
          </w:p>
        </w:tc>
      </w:tr>
      <w:tr w14:paraId="6FB3D8BC">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C67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已注册NRDRS系统PI用户姓名</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C71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[PI姓名]</w:t>
            </w:r>
          </w:p>
        </w:tc>
      </w:tr>
      <w:tr w14:paraId="4EBA58C5">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E99D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所在医院</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1669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[所在医院名称]</w:t>
            </w:r>
          </w:p>
        </w:tc>
      </w:tr>
      <w:tr w14:paraId="1C1FFA29">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5F32">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科室</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CF50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[所在科室]</w:t>
            </w:r>
          </w:p>
        </w:tc>
      </w:tr>
      <w:tr w14:paraId="1B946E8F">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CC5B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疾病名称</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A00F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[临床常用疾病名称]</w:t>
            </w:r>
          </w:p>
        </w:tc>
      </w:tr>
      <w:tr w14:paraId="26DFAB97">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2219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中文全称</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070A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[中文名称]</w:t>
            </w:r>
          </w:p>
        </w:tc>
      </w:tr>
      <w:tr w14:paraId="58C93C44">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6744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英文全称</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8B3D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[英文名称]</w:t>
            </w:r>
          </w:p>
        </w:tc>
      </w:tr>
      <w:tr w14:paraId="52514693">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9D6D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英文缩写</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3E3A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[英文名称缩写]</w:t>
            </w:r>
          </w:p>
        </w:tc>
      </w:tr>
      <w:tr w14:paraId="4CE8B350">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D452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疾病其他名称</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1C0A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[疾病是否还有其他名称]</w:t>
            </w:r>
          </w:p>
        </w:tc>
      </w:tr>
      <w:tr w14:paraId="0FA364D1">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3EC9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OMIM编码</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81F3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[OMIM编码]</w:t>
            </w:r>
          </w:p>
        </w:tc>
      </w:tr>
      <w:tr w14:paraId="6AA34185">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F70D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ORPHANET编码</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94D9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[ORPHANET编码]</w:t>
            </w:r>
          </w:p>
        </w:tc>
      </w:tr>
      <w:tr w14:paraId="6D532B13">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5821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参考文献</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C0F4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[相关参考文献]</w:t>
            </w:r>
          </w:p>
        </w:tc>
      </w:tr>
      <w:tr w14:paraId="3EDA9CAA">
        <w:tblPrEx>
          <w:tblCellMar>
            <w:top w:w="0" w:type="dxa"/>
            <w:left w:w="108" w:type="dxa"/>
            <w:bottom w:w="0" w:type="dxa"/>
            <w:right w:w="108" w:type="dxa"/>
          </w:tblCellMar>
        </w:tblPrEx>
        <w:trPr>
          <w:trHeight w:val="288" w:hRule="atLeast"/>
        </w:trPr>
        <w:tc>
          <w:tcPr>
            <w:tcW w:w="18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863A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疾病简介</w:t>
            </w:r>
          </w:p>
        </w:tc>
        <w:tc>
          <w:tcPr>
            <w:tcW w:w="64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B8F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[疾病简介]</w:t>
            </w:r>
          </w:p>
        </w:tc>
      </w:tr>
    </w:tbl>
    <w:p w14:paraId="4E733568">
      <w:pPr>
        <w:pStyle w:val="17"/>
        <w:spacing w:before="156" w:beforeLines="50" w:after="156" w:afterLines="50"/>
        <w:ind w:firstLine="0" w:firstLineChars="0"/>
        <w:rPr>
          <w:rFonts w:hint="eastAsia" w:ascii="黑体" w:hAnsi="黑体" w:eastAsia="黑体" w:cs="黑体"/>
          <w:bCs/>
          <w:szCs w:val="21"/>
        </w:rPr>
      </w:pPr>
    </w:p>
    <w:p w14:paraId="34D4A96E">
      <w:pPr>
        <w:rPr>
          <w:rFonts w:hint="eastAsia" w:ascii="黑体" w:hAnsi="黑体" w:eastAsia="黑体" w:cs="黑体"/>
          <w:bCs/>
          <w:szCs w:val="21"/>
        </w:rPr>
      </w:pPr>
      <w:bookmarkStart w:id="19" w:name="_Toc19915"/>
      <w:bookmarkStart w:id="20" w:name="_Toc10399"/>
      <w:r>
        <w:rPr>
          <w:rFonts w:hint="eastAsia" w:ascii="黑体" w:hAnsi="黑体" w:eastAsia="黑体" w:cs="黑体"/>
          <w:bCs/>
          <w:szCs w:val="21"/>
        </w:rPr>
        <w:br w:type="page"/>
      </w:r>
    </w:p>
    <w:p w14:paraId="5D74A1D9">
      <w:pPr>
        <w:jc w:val="center"/>
        <w:outlineLvl w:val="0"/>
        <w:rPr>
          <w:rFonts w:hint="eastAsia" w:ascii="黑体" w:hAnsi="黑体" w:eastAsia="黑体" w:cs="黑体"/>
          <w:bCs/>
          <w:szCs w:val="21"/>
        </w:rPr>
      </w:pPr>
      <w:r>
        <w:rPr>
          <w:rFonts w:hint="eastAsia" w:ascii="黑体" w:hAnsi="黑体" w:eastAsia="黑体" w:cs="黑体"/>
          <w:bCs/>
          <w:szCs w:val="21"/>
        </w:rPr>
        <w:t>附录C</w:t>
      </w:r>
      <w:bookmarkEnd w:id="19"/>
      <w:bookmarkEnd w:id="20"/>
    </w:p>
    <w:p w14:paraId="5E71E735">
      <w:pPr>
        <w:jc w:val="center"/>
        <w:outlineLvl w:val="0"/>
        <w:rPr>
          <w:rFonts w:hint="eastAsia" w:ascii="宋体" w:hAnsi="宋体" w:eastAsia="宋体" w:cs="Times New Roman"/>
          <w:bCs/>
          <w:szCs w:val="21"/>
        </w:rPr>
      </w:pPr>
      <w:bookmarkStart w:id="21" w:name="_Toc30038"/>
      <w:r>
        <w:rPr>
          <w:rFonts w:hint="eastAsia" w:ascii="黑体" w:hAnsi="黑体" w:eastAsia="黑体" w:cs="黑体"/>
          <w:bCs/>
          <w:szCs w:val="21"/>
        </w:rPr>
        <w:t>表C.1  研究群组协议模板</w:t>
      </w:r>
      <w:bookmarkEnd w:id="21"/>
    </w:p>
    <w:tbl>
      <w:tblPr>
        <w:tblStyle w:val="10"/>
        <w:tblW w:w="8266" w:type="dxa"/>
        <w:tblInd w:w="96" w:type="dxa"/>
        <w:tblLayout w:type="autofit"/>
        <w:tblCellMar>
          <w:top w:w="0" w:type="dxa"/>
          <w:left w:w="108" w:type="dxa"/>
          <w:bottom w:w="0" w:type="dxa"/>
          <w:right w:w="108" w:type="dxa"/>
        </w:tblCellMar>
      </w:tblPr>
      <w:tblGrid>
        <w:gridCol w:w="2388"/>
        <w:gridCol w:w="5878"/>
      </w:tblGrid>
      <w:tr w14:paraId="3CB12530">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FD33D">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字段</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7B616">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内容</w:t>
            </w:r>
          </w:p>
        </w:tc>
      </w:tr>
      <w:tr w14:paraId="2244D3D5">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C68F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研究名称</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2E2D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[研究名称]</w:t>
            </w:r>
          </w:p>
        </w:tc>
      </w:tr>
      <w:tr w14:paraId="640822C3">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F4CB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研究负责人</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285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[姓名]</w:t>
            </w:r>
          </w:p>
        </w:tc>
      </w:tr>
      <w:tr w14:paraId="46168025">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A838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研究单位</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4D97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[单位名称]</w:t>
            </w:r>
          </w:p>
        </w:tc>
      </w:tr>
      <w:tr w14:paraId="158C108F">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ED8D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研究日期</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1A24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[开始日期]-[结束日期]</w:t>
            </w:r>
          </w:p>
        </w:tc>
      </w:tr>
      <w:tr w14:paraId="3C97B631">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3F45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研究目的</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1CF3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[研究目的和目标]</w:t>
            </w:r>
          </w:p>
        </w:tc>
      </w:tr>
      <w:tr w14:paraId="30D8B444">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52A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研究背景</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013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[研究背景和意义]</w:t>
            </w:r>
          </w:p>
        </w:tc>
      </w:tr>
      <w:tr w14:paraId="31A59417">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871EB">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研究方法</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6F65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[研究方法和设计]</w:t>
            </w:r>
          </w:p>
        </w:tc>
      </w:tr>
      <w:tr w14:paraId="6A055E96">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F157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研究对象</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6624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[研究对象的选择标准和方法]</w:t>
            </w:r>
          </w:p>
        </w:tc>
      </w:tr>
      <w:tr w14:paraId="2A47BE13">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A990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数据收集</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E76F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[数据收集的方法和工具]</w:t>
            </w:r>
          </w:p>
        </w:tc>
      </w:tr>
      <w:tr w14:paraId="4FDFD0FF">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3A38A">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数据管理</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A74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[数据的存储、保护和共享方式]</w:t>
            </w:r>
          </w:p>
        </w:tc>
      </w:tr>
      <w:tr w14:paraId="45A18E61">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19DED">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伦理审批</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47E6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[伦理审批状态和编号]</w:t>
            </w:r>
          </w:p>
        </w:tc>
      </w:tr>
      <w:tr w14:paraId="50EE3B21">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0071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知情同意</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CCDC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[知情同意书的状态和内容]</w:t>
            </w:r>
          </w:p>
        </w:tc>
      </w:tr>
      <w:tr w14:paraId="36EB1C07">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F4EE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参与者权利</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3060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[参与者的权利和保护措施]</w:t>
            </w:r>
          </w:p>
        </w:tc>
      </w:tr>
      <w:tr w14:paraId="45DF2645">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EF8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参与者义务</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018A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[参与者的义务和责任]</w:t>
            </w:r>
          </w:p>
        </w:tc>
      </w:tr>
      <w:tr w14:paraId="45D285C6">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C1037">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退出机制</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6DE1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[参与者退出研究的条件和程序]</w:t>
            </w:r>
          </w:p>
        </w:tc>
      </w:tr>
      <w:tr w14:paraId="535FB12C">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2D4F9">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研究团队</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185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[研究团队成员及其职责]</w:t>
            </w:r>
          </w:p>
        </w:tc>
      </w:tr>
      <w:tr w14:paraId="5BE52FA1">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CD096">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研究预算</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AB7AE">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[研究预算和资金来源]</w:t>
            </w:r>
          </w:p>
        </w:tc>
      </w:tr>
      <w:tr w14:paraId="07E94F64">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10DC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研究进度</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A6BE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[研究的时间表和里程碑]</w:t>
            </w:r>
          </w:p>
        </w:tc>
      </w:tr>
      <w:tr w14:paraId="210E411A">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75FBC">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风险评估</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06FC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[研究可能面临的风险和应对措施]</w:t>
            </w:r>
          </w:p>
        </w:tc>
      </w:tr>
      <w:tr w14:paraId="5FB4FE8D">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4415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成果分享</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A5CBF">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[研究成果的分享和发布方式]</w:t>
            </w:r>
          </w:p>
        </w:tc>
      </w:tr>
      <w:tr w14:paraId="095AEA46">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6480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知识产权</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2875">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[研究成果的知识产权归属和使用规定]</w:t>
            </w:r>
          </w:p>
        </w:tc>
      </w:tr>
      <w:tr w14:paraId="4F443F1E">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A23C4">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协议生效</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B1A13">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[协议生效的条件和日期]</w:t>
            </w:r>
          </w:p>
        </w:tc>
      </w:tr>
      <w:tr w14:paraId="47051493">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63140">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协议终止</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C2571">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[协议终止的条件和程序]</w:t>
            </w:r>
          </w:p>
        </w:tc>
      </w:tr>
      <w:tr w14:paraId="4AF97813">
        <w:tblPrEx>
          <w:tblCellMar>
            <w:top w:w="0" w:type="dxa"/>
            <w:left w:w="108" w:type="dxa"/>
            <w:bottom w:w="0" w:type="dxa"/>
            <w:right w:w="108" w:type="dxa"/>
          </w:tblCellMar>
        </w:tblPrEx>
        <w:trPr>
          <w:trHeight w:val="288" w:hRule="atLeast"/>
        </w:trPr>
        <w:tc>
          <w:tcPr>
            <w:tcW w:w="2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331E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争议解决</w:t>
            </w:r>
          </w:p>
        </w:tc>
        <w:tc>
          <w:tcPr>
            <w:tcW w:w="587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E5758">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[争议解决的方式和机制]</w:t>
            </w:r>
          </w:p>
        </w:tc>
      </w:tr>
    </w:tbl>
    <w:p w14:paraId="5F805814">
      <w:pPr>
        <w:pStyle w:val="17"/>
        <w:spacing w:before="156" w:beforeLines="50" w:after="156" w:afterLines="50"/>
        <w:ind w:firstLine="0" w:firstLineChars="0"/>
        <w:rPr>
          <w:rFonts w:hint="eastAsia" w:ascii="黑体" w:hAnsi="黑体" w:eastAsia="黑体" w:cs="黑体"/>
          <w:bCs/>
          <w:szCs w:val="21"/>
        </w:rPr>
      </w:pPr>
    </w:p>
    <w:p w14:paraId="59BFD5AD">
      <w:pPr>
        <w:pStyle w:val="17"/>
        <w:spacing w:before="156" w:beforeLines="50" w:after="156" w:afterLines="50"/>
        <w:ind w:firstLine="0" w:firstLineChars="0"/>
        <w:rPr>
          <w:rFonts w:hint="eastAsia" w:ascii="黑体" w:hAnsi="黑体" w:eastAsia="黑体" w:cs="黑体"/>
          <w:bCs/>
          <w:szCs w:val="21"/>
        </w:rPr>
      </w:pPr>
    </w:p>
    <w:p w14:paraId="2F752298">
      <w:pPr>
        <w:pStyle w:val="17"/>
        <w:spacing w:before="156" w:beforeLines="50" w:after="156" w:afterLines="50"/>
        <w:ind w:firstLine="0" w:firstLineChars="0"/>
        <w:rPr>
          <w:rFonts w:hint="eastAsia" w:ascii="黑体" w:hAnsi="黑体" w:eastAsia="黑体" w:cs="黑体"/>
          <w:bCs/>
          <w:szCs w:val="21"/>
        </w:rPr>
      </w:pPr>
    </w:p>
    <w:p w14:paraId="3BBCE567">
      <w:pPr>
        <w:pStyle w:val="17"/>
        <w:spacing w:before="156" w:beforeLines="50" w:after="156" w:afterLines="50"/>
        <w:ind w:firstLine="0" w:firstLineChars="0"/>
        <w:rPr>
          <w:rFonts w:hint="eastAsia" w:ascii="黑体" w:hAnsi="黑体" w:eastAsia="黑体" w:cs="黑体"/>
          <w:bCs/>
          <w:szCs w:val="21"/>
        </w:rPr>
      </w:pPr>
    </w:p>
    <w:p w14:paraId="58B9857F">
      <w:pPr>
        <w:pStyle w:val="17"/>
        <w:spacing w:before="156" w:beforeLines="50" w:after="156" w:afterLines="50"/>
        <w:ind w:firstLine="0" w:firstLineChars="0"/>
        <w:rPr>
          <w:rFonts w:hint="eastAsia" w:ascii="黑体" w:hAnsi="黑体" w:eastAsia="黑体" w:cs="黑体"/>
          <w:bCs/>
          <w:szCs w:val="21"/>
        </w:rPr>
      </w:pPr>
    </w:p>
    <w:p w14:paraId="6043343F">
      <w:pPr>
        <w:rPr>
          <w:rFonts w:hint="eastAsia" w:ascii="黑体" w:hAnsi="黑体" w:eastAsia="黑体" w:cs="黑体"/>
          <w:bCs/>
          <w:szCs w:val="21"/>
        </w:rPr>
      </w:pPr>
      <w:bookmarkStart w:id="22" w:name="_Toc24045"/>
      <w:bookmarkStart w:id="23" w:name="_Toc20939"/>
      <w:r>
        <w:rPr>
          <w:rFonts w:hint="eastAsia" w:ascii="黑体" w:hAnsi="黑体" w:eastAsia="黑体" w:cs="黑体"/>
          <w:bCs/>
          <w:szCs w:val="21"/>
        </w:rPr>
        <w:br w:type="page"/>
      </w:r>
    </w:p>
    <w:p w14:paraId="0D38504C">
      <w:pPr>
        <w:jc w:val="center"/>
        <w:outlineLvl w:val="0"/>
        <w:rPr>
          <w:rFonts w:hint="eastAsia" w:ascii="黑体" w:hAnsi="黑体" w:eastAsia="黑体" w:cs="黑体"/>
          <w:bCs/>
          <w:szCs w:val="21"/>
        </w:rPr>
      </w:pPr>
      <w:r>
        <w:rPr>
          <w:rFonts w:hint="eastAsia" w:ascii="黑体" w:hAnsi="黑体" w:eastAsia="黑体" w:cs="黑体"/>
          <w:bCs/>
          <w:szCs w:val="21"/>
        </w:rPr>
        <w:t>附录D</w:t>
      </w:r>
      <w:bookmarkEnd w:id="22"/>
      <w:bookmarkEnd w:id="23"/>
    </w:p>
    <w:p w14:paraId="446D2D4E">
      <w:pPr>
        <w:jc w:val="center"/>
        <w:outlineLvl w:val="0"/>
        <w:rPr>
          <w:rFonts w:hint="eastAsia" w:ascii="宋体" w:hAnsi="宋体" w:eastAsia="宋体" w:cs="Times New Roman"/>
          <w:bCs/>
          <w:szCs w:val="21"/>
        </w:rPr>
      </w:pPr>
      <w:bookmarkStart w:id="24" w:name="_Toc17523"/>
      <w:r>
        <w:rPr>
          <w:rFonts w:hint="eastAsia" w:ascii="黑体" w:hAnsi="黑体" w:eastAsia="黑体" w:cs="黑体"/>
          <w:bCs/>
          <w:szCs w:val="21"/>
        </w:rPr>
        <w:t>表D.1  数据质量评估报告模板</w:t>
      </w:r>
      <w:bookmarkEnd w:id="24"/>
    </w:p>
    <w:tbl>
      <w:tblPr>
        <w:tblStyle w:val="10"/>
        <w:tblW w:w="8293" w:type="dxa"/>
        <w:tblInd w:w="96" w:type="dxa"/>
        <w:tblLayout w:type="fixed"/>
        <w:tblCellMar>
          <w:top w:w="0" w:type="dxa"/>
          <w:left w:w="108" w:type="dxa"/>
          <w:bottom w:w="0" w:type="dxa"/>
          <w:right w:w="108" w:type="dxa"/>
        </w:tblCellMar>
      </w:tblPr>
      <w:tblGrid>
        <w:gridCol w:w="1333"/>
        <w:gridCol w:w="1386"/>
        <w:gridCol w:w="5574"/>
      </w:tblGrid>
      <w:tr w14:paraId="43B82FDC">
        <w:tblPrEx>
          <w:tblCellMar>
            <w:top w:w="0" w:type="dxa"/>
            <w:left w:w="108" w:type="dxa"/>
            <w:bottom w:w="0" w:type="dxa"/>
            <w:right w:w="108" w:type="dxa"/>
          </w:tblCellMar>
        </w:tblPrEx>
        <w:trPr>
          <w:trHeight w:val="288" w:hRule="atLeast"/>
        </w:trPr>
        <w:tc>
          <w:tcPr>
            <w:tcW w:w="2719" w:type="dxa"/>
            <w:gridSpan w:val="2"/>
            <w:tcBorders>
              <w:top w:val="single" w:color="000000" w:sz="4" w:space="0"/>
              <w:left w:val="single" w:color="000000" w:sz="4" w:space="0"/>
              <w:bottom w:val="single" w:color="000000" w:sz="4" w:space="0"/>
              <w:right w:val="single" w:color="000000" w:sz="4" w:space="0"/>
            </w:tcBorders>
            <w:noWrap/>
            <w:vAlign w:val="center"/>
          </w:tcPr>
          <w:p w14:paraId="2B6FDDE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kern w:val="0"/>
                <w:szCs w:val="21"/>
                <w:lang w:bidi="ar"/>
              </w:rPr>
              <w:t>数据质量评估</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7DA1D01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kern w:val="0"/>
                <w:szCs w:val="21"/>
                <w:lang w:bidi="ar"/>
              </w:rPr>
              <w:t>内容</w:t>
            </w:r>
          </w:p>
        </w:tc>
      </w:tr>
      <w:tr w14:paraId="10558D1C">
        <w:tblPrEx>
          <w:tblCellMar>
            <w:top w:w="0" w:type="dxa"/>
            <w:left w:w="108" w:type="dxa"/>
            <w:bottom w:w="0" w:type="dxa"/>
            <w:right w:w="108" w:type="dxa"/>
          </w:tblCellMar>
        </w:tblPrEx>
        <w:trPr>
          <w:trHeight w:val="288" w:hRule="atLeast"/>
        </w:trPr>
        <w:tc>
          <w:tcPr>
            <w:tcW w:w="1333" w:type="dxa"/>
            <w:vMerge w:val="restart"/>
            <w:tcBorders>
              <w:top w:val="single" w:color="000000" w:sz="4" w:space="0"/>
              <w:left w:val="single" w:color="000000" w:sz="4" w:space="0"/>
              <w:bottom w:val="single" w:color="000000" w:sz="4" w:space="0"/>
              <w:right w:val="single" w:color="000000" w:sz="4" w:space="0"/>
            </w:tcBorders>
            <w:noWrap/>
            <w:vAlign w:val="center"/>
          </w:tcPr>
          <w:p w14:paraId="0C10E55D">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基本信息</w:t>
            </w:r>
          </w:p>
        </w:tc>
        <w:tc>
          <w:tcPr>
            <w:tcW w:w="1386" w:type="dxa"/>
            <w:tcBorders>
              <w:top w:val="single" w:color="000000" w:sz="4" w:space="0"/>
              <w:left w:val="single" w:color="000000" w:sz="4" w:space="0"/>
              <w:bottom w:val="single" w:color="000000" w:sz="4" w:space="0"/>
              <w:right w:val="single" w:color="000000" w:sz="4" w:space="0"/>
            </w:tcBorders>
            <w:vAlign w:val="center"/>
          </w:tcPr>
          <w:p w14:paraId="7F3BDD79">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报告编号</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36AC701B">
            <w:pPr>
              <w:rPr>
                <w:rFonts w:hint="eastAsia" w:ascii="宋体" w:hAnsi="宋体" w:eastAsia="宋体" w:cs="宋体"/>
                <w:color w:val="000000" w:themeColor="text1"/>
                <w:szCs w:val="21"/>
                <w14:textFill>
                  <w14:solidFill>
                    <w14:schemeClr w14:val="tx1"/>
                  </w14:solidFill>
                </w14:textFill>
              </w:rPr>
            </w:pPr>
          </w:p>
        </w:tc>
      </w:tr>
      <w:tr w14:paraId="09895D29">
        <w:tblPrEx>
          <w:tblCellMar>
            <w:top w:w="0" w:type="dxa"/>
            <w:left w:w="108" w:type="dxa"/>
            <w:bottom w:w="0" w:type="dxa"/>
            <w:right w:w="108" w:type="dxa"/>
          </w:tblCellMar>
        </w:tblPrEx>
        <w:trPr>
          <w:trHeight w:val="288" w:hRule="atLeast"/>
        </w:trPr>
        <w:tc>
          <w:tcPr>
            <w:tcW w:w="1333" w:type="dxa"/>
            <w:vMerge w:val="continue"/>
            <w:tcBorders>
              <w:top w:val="single" w:color="000000" w:sz="4" w:space="0"/>
              <w:left w:val="single" w:color="000000" w:sz="4" w:space="0"/>
              <w:bottom w:val="single" w:color="000000" w:sz="4" w:space="0"/>
              <w:right w:val="single" w:color="000000" w:sz="4" w:space="0"/>
            </w:tcBorders>
            <w:noWrap/>
            <w:vAlign w:val="center"/>
          </w:tcPr>
          <w:p w14:paraId="3D1321B8">
            <w:pPr>
              <w:widowControl/>
              <w:jc w:val="center"/>
              <w:rPr>
                <w:rFonts w:hint="eastAsia" w:ascii="宋体" w:hAnsi="宋体" w:eastAsia="宋体" w:cs="宋体"/>
                <w:color w:val="000000" w:themeColor="text1"/>
                <w:szCs w:val="21"/>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220172AD">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评估对象</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2C9920BA">
            <w:pPr>
              <w:rPr>
                <w:rFonts w:hint="eastAsia" w:ascii="宋体" w:hAnsi="宋体" w:eastAsia="宋体" w:cs="宋体"/>
                <w:color w:val="000000" w:themeColor="text1"/>
                <w:szCs w:val="21"/>
                <w14:textFill>
                  <w14:solidFill>
                    <w14:schemeClr w14:val="tx1"/>
                  </w14:solidFill>
                </w14:textFill>
              </w:rPr>
            </w:pPr>
          </w:p>
        </w:tc>
      </w:tr>
      <w:tr w14:paraId="317C7CBE">
        <w:tblPrEx>
          <w:tblCellMar>
            <w:top w:w="0" w:type="dxa"/>
            <w:left w:w="108" w:type="dxa"/>
            <w:bottom w:w="0" w:type="dxa"/>
            <w:right w:w="108" w:type="dxa"/>
          </w:tblCellMar>
        </w:tblPrEx>
        <w:trPr>
          <w:trHeight w:val="288" w:hRule="atLeast"/>
        </w:trPr>
        <w:tc>
          <w:tcPr>
            <w:tcW w:w="1333" w:type="dxa"/>
            <w:vMerge w:val="continue"/>
            <w:tcBorders>
              <w:top w:val="single" w:color="000000" w:sz="4" w:space="0"/>
              <w:left w:val="single" w:color="000000" w:sz="4" w:space="0"/>
              <w:bottom w:val="single" w:color="000000" w:sz="4" w:space="0"/>
              <w:right w:val="single" w:color="000000" w:sz="4" w:space="0"/>
            </w:tcBorders>
            <w:noWrap/>
            <w:vAlign w:val="center"/>
          </w:tcPr>
          <w:p w14:paraId="75C79C59">
            <w:pPr>
              <w:widowControl/>
              <w:jc w:val="center"/>
              <w:rPr>
                <w:rFonts w:hint="eastAsia" w:ascii="宋体" w:hAnsi="宋体" w:eastAsia="宋体" w:cs="宋体"/>
                <w:color w:val="000000" w:themeColor="text1"/>
                <w:szCs w:val="21"/>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05C5F3DA">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评估周期</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1628ACDE">
            <w:pPr>
              <w:rPr>
                <w:rFonts w:hint="eastAsia" w:ascii="宋体" w:hAnsi="宋体" w:eastAsia="宋体" w:cs="宋体"/>
                <w:color w:val="000000" w:themeColor="text1"/>
                <w:szCs w:val="21"/>
                <w14:textFill>
                  <w14:solidFill>
                    <w14:schemeClr w14:val="tx1"/>
                  </w14:solidFill>
                </w14:textFill>
              </w:rPr>
            </w:pPr>
          </w:p>
        </w:tc>
      </w:tr>
      <w:tr w14:paraId="27E8BC42">
        <w:tblPrEx>
          <w:tblCellMar>
            <w:top w:w="0" w:type="dxa"/>
            <w:left w:w="108" w:type="dxa"/>
            <w:bottom w:w="0" w:type="dxa"/>
            <w:right w:w="108" w:type="dxa"/>
          </w:tblCellMar>
        </w:tblPrEx>
        <w:trPr>
          <w:trHeight w:val="288" w:hRule="atLeast"/>
        </w:trPr>
        <w:tc>
          <w:tcPr>
            <w:tcW w:w="1333" w:type="dxa"/>
            <w:vMerge w:val="continue"/>
            <w:tcBorders>
              <w:top w:val="single" w:color="000000" w:sz="4" w:space="0"/>
              <w:left w:val="single" w:color="000000" w:sz="4" w:space="0"/>
              <w:bottom w:val="single" w:color="000000" w:sz="4" w:space="0"/>
              <w:right w:val="single" w:color="000000" w:sz="4" w:space="0"/>
            </w:tcBorders>
            <w:noWrap/>
            <w:vAlign w:val="center"/>
          </w:tcPr>
          <w:p w14:paraId="0FCA526D">
            <w:pPr>
              <w:widowControl/>
              <w:jc w:val="center"/>
              <w:rPr>
                <w:rFonts w:hint="eastAsia" w:ascii="宋体" w:hAnsi="宋体" w:eastAsia="宋体" w:cs="宋体"/>
                <w:color w:val="000000" w:themeColor="text1"/>
                <w:szCs w:val="21"/>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vAlign w:val="center"/>
          </w:tcPr>
          <w:p w14:paraId="5FC8EB6C">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评估单位</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39FC878B">
            <w:pPr>
              <w:rPr>
                <w:rFonts w:hint="eastAsia" w:ascii="宋体" w:hAnsi="宋体" w:eastAsia="宋体" w:cs="宋体"/>
                <w:color w:val="000000" w:themeColor="text1"/>
                <w:szCs w:val="21"/>
                <w14:textFill>
                  <w14:solidFill>
                    <w14:schemeClr w14:val="tx1"/>
                  </w14:solidFill>
                </w14:textFill>
              </w:rPr>
            </w:pPr>
          </w:p>
        </w:tc>
      </w:tr>
      <w:tr w14:paraId="4026074D">
        <w:tblPrEx>
          <w:tblCellMar>
            <w:top w:w="0" w:type="dxa"/>
            <w:left w:w="108" w:type="dxa"/>
            <w:bottom w:w="0" w:type="dxa"/>
            <w:right w:w="108" w:type="dxa"/>
          </w:tblCellMar>
        </w:tblPrEx>
        <w:trPr>
          <w:trHeight w:val="312" w:hRule="atLeast"/>
        </w:trPr>
        <w:tc>
          <w:tcPr>
            <w:tcW w:w="1333" w:type="dxa"/>
            <w:vMerge w:val="restart"/>
            <w:tcBorders>
              <w:top w:val="single" w:color="000000" w:sz="4" w:space="0"/>
              <w:left w:val="single" w:color="000000" w:sz="4" w:space="0"/>
              <w:bottom w:val="single" w:color="000000" w:sz="4" w:space="0"/>
              <w:right w:val="single" w:color="000000" w:sz="4" w:space="0"/>
            </w:tcBorders>
            <w:vAlign w:val="center"/>
          </w:tcPr>
          <w:p w14:paraId="268B04DF">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评估指标</w:t>
            </w: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E46B122">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准确性</w:t>
            </w:r>
          </w:p>
        </w:tc>
        <w:tc>
          <w:tcPr>
            <w:tcW w:w="5574" w:type="dxa"/>
            <w:tcBorders>
              <w:top w:val="single" w:color="000000" w:sz="4" w:space="0"/>
              <w:left w:val="single" w:color="000000" w:sz="4" w:space="0"/>
              <w:bottom w:val="single" w:color="000000" w:sz="4" w:space="0"/>
              <w:right w:val="single" w:color="000000" w:sz="4" w:space="0"/>
            </w:tcBorders>
            <w:vAlign w:val="center"/>
          </w:tcPr>
          <w:p w14:paraId="39064230">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[数据与实际情况的一致性]</w:t>
            </w:r>
          </w:p>
        </w:tc>
      </w:tr>
      <w:tr w14:paraId="72D4E59F">
        <w:tblPrEx>
          <w:tblCellMar>
            <w:top w:w="0" w:type="dxa"/>
            <w:left w:w="108" w:type="dxa"/>
            <w:bottom w:w="0" w:type="dxa"/>
            <w:right w:w="108" w:type="dxa"/>
          </w:tblCellMar>
        </w:tblPrEx>
        <w:trPr>
          <w:trHeight w:val="312" w:hRule="atLeast"/>
        </w:trPr>
        <w:tc>
          <w:tcPr>
            <w:tcW w:w="1333" w:type="dxa"/>
            <w:vMerge w:val="continue"/>
            <w:tcBorders>
              <w:top w:val="single" w:color="000000" w:sz="4" w:space="0"/>
              <w:left w:val="single" w:color="000000" w:sz="4" w:space="0"/>
              <w:bottom w:val="single" w:color="000000" w:sz="4" w:space="0"/>
              <w:right w:val="single" w:color="000000" w:sz="4" w:space="0"/>
            </w:tcBorders>
            <w:vAlign w:val="center"/>
          </w:tcPr>
          <w:p w14:paraId="0DF2E2FA">
            <w:pPr>
              <w:widowControl/>
              <w:jc w:val="center"/>
              <w:rPr>
                <w:rFonts w:hint="eastAsia" w:ascii="宋体" w:hAnsi="宋体" w:eastAsia="宋体" w:cs="宋体"/>
                <w:color w:val="000000" w:themeColor="text1"/>
                <w:szCs w:val="21"/>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9FA47AB">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完整性</w:t>
            </w:r>
          </w:p>
        </w:tc>
        <w:tc>
          <w:tcPr>
            <w:tcW w:w="5574" w:type="dxa"/>
            <w:tcBorders>
              <w:top w:val="single" w:color="000000" w:sz="4" w:space="0"/>
              <w:left w:val="single" w:color="000000" w:sz="4" w:space="0"/>
              <w:bottom w:val="single" w:color="000000" w:sz="4" w:space="0"/>
              <w:right w:val="single" w:color="000000" w:sz="4" w:space="0"/>
            </w:tcBorders>
            <w:vAlign w:val="center"/>
          </w:tcPr>
          <w:p w14:paraId="519C4376">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[数据是否完整，包括是否有遗漏、是否有错误等]</w:t>
            </w:r>
          </w:p>
        </w:tc>
      </w:tr>
      <w:tr w14:paraId="492C8461">
        <w:tblPrEx>
          <w:tblCellMar>
            <w:top w:w="0" w:type="dxa"/>
            <w:left w:w="108" w:type="dxa"/>
            <w:bottom w:w="0" w:type="dxa"/>
            <w:right w:w="108" w:type="dxa"/>
          </w:tblCellMar>
        </w:tblPrEx>
        <w:trPr>
          <w:trHeight w:val="312" w:hRule="atLeast"/>
        </w:trPr>
        <w:tc>
          <w:tcPr>
            <w:tcW w:w="1333" w:type="dxa"/>
            <w:vMerge w:val="continue"/>
            <w:tcBorders>
              <w:top w:val="single" w:color="000000" w:sz="4" w:space="0"/>
              <w:left w:val="single" w:color="000000" w:sz="4" w:space="0"/>
              <w:bottom w:val="single" w:color="000000" w:sz="4" w:space="0"/>
              <w:right w:val="single" w:color="000000" w:sz="4" w:space="0"/>
            </w:tcBorders>
            <w:vAlign w:val="center"/>
          </w:tcPr>
          <w:p w14:paraId="6C7A0A35">
            <w:pPr>
              <w:widowControl/>
              <w:jc w:val="center"/>
              <w:rPr>
                <w:rFonts w:hint="eastAsia" w:ascii="宋体" w:hAnsi="宋体" w:eastAsia="宋体" w:cs="宋体"/>
                <w:color w:val="000000" w:themeColor="text1"/>
                <w:szCs w:val="21"/>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20E6806D">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一致性</w:t>
            </w:r>
          </w:p>
        </w:tc>
        <w:tc>
          <w:tcPr>
            <w:tcW w:w="5574" w:type="dxa"/>
            <w:tcBorders>
              <w:top w:val="single" w:color="000000" w:sz="4" w:space="0"/>
              <w:left w:val="single" w:color="000000" w:sz="4" w:space="0"/>
              <w:bottom w:val="single" w:color="000000" w:sz="4" w:space="0"/>
              <w:right w:val="single" w:color="000000" w:sz="4" w:space="0"/>
            </w:tcBorders>
            <w:vAlign w:val="center"/>
          </w:tcPr>
          <w:p w14:paraId="45D9A219">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[不同数据来源之间的一致性]</w:t>
            </w:r>
          </w:p>
        </w:tc>
      </w:tr>
      <w:tr w14:paraId="3BBF1A59">
        <w:tblPrEx>
          <w:tblCellMar>
            <w:top w:w="0" w:type="dxa"/>
            <w:left w:w="108" w:type="dxa"/>
            <w:bottom w:w="0" w:type="dxa"/>
            <w:right w:w="108" w:type="dxa"/>
          </w:tblCellMar>
        </w:tblPrEx>
        <w:trPr>
          <w:trHeight w:val="312" w:hRule="atLeast"/>
        </w:trPr>
        <w:tc>
          <w:tcPr>
            <w:tcW w:w="1333" w:type="dxa"/>
            <w:vMerge w:val="continue"/>
            <w:tcBorders>
              <w:top w:val="single" w:color="000000" w:sz="4" w:space="0"/>
              <w:left w:val="single" w:color="000000" w:sz="4" w:space="0"/>
              <w:bottom w:val="single" w:color="000000" w:sz="4" w:space="0"/>
              <w:right w:val="single" w:color="000000" w:sz="4" w:space="0"/>
            </w:tcBorders>
            <w:vAlign w:val="center"/>
          </w:tcPr>
          <w:p w14:paraId="4BDF5B46">
            <w:pPr>
              <w:widowControl/>
              <w:jc w:val="center"/>
              <w:rPr>
                <w:rFonts w:hint="eastAsia" w:ascii="宋体" w:hAnsi="宋体" w:eastAsia="宋体" w:cs="宋体"/>
                <w:color w:val="000000" w:themeColor="text1"/>
                <w:szCs w:val="21"/>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52BD64B2">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可靠性</w:t>
            </w:r>
          </w:p>
        </w:tc>
        <w:tc>
          <w:tcPr>
            <w:tcW w:w="5574" w:type="dxa"/>
            <w:tcBorders>
              <w:top w:val="single" w:color="000000" w:sz="4" w:space="0"/>
              <w:left w:val="single" w:color="000000" w:sz="4" w:space="0"/>
              <w:bottom w:val="single" w:color="000000" w:sz="4" w:space="0"/>
              <w:right w:val="single" w:color="000000" w:sz="4" w:space="0"/>
            </w:tcBorders>
            <w:vAlign w:val="center"/>
          </w:tcPr>
          <w:p w14:paraId="46CCD974">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[数据是否可靠，是否存在数据篡改或造假的情况]</w:t>
            </w:r>
          </w:p>
        </w:tc>
      </w:tr>
      <w:tr w14:paraId="288F51BE">
        <w:tblPrEx>
          <w:tblCellMar>
            <w:top w:w="0" w:type="dxa"/>
            <w:left w:w="108" w:type="dxa"/>
            <w:bottom w:w="0" w:type="dxa"/>
            <w:right w:w="108" w:type="dxa"/>
          </w:tblCellMar>
        </w:tblPrEx>
        <w:trPr>
          <w:trHeight w:val="312" w:hRule="atLeast"/>
        </w:trPr>
        <w:tc>
          <w:tcPr>
            <w:tcW w:w="1333" w:type="dxa"/>
            <w:vMerge w:val="continue"/>
            <w:tcBorders>
              <w:top w:val="single" w:color="000000" w:sz="4" w:space="0"/>
              <w:left w:val="single" w:color="000000" w:sz="4" w:space="0"/>
              <w:bottom w:val="single" w:color="000000" w:sz="4" w:space="0"/>
              <w:right w:val="single" w:color="000000" w:sz="4" w:space="0"/>
            </w:tcBorders>
            <w:vAlign w:val="center"/>
          </w:tcPr>
          <w:p w14:paraId="2D628EB1">
            <w:pPr>
              <w:widowControl/>
              <w:jc w:val="center"/>
              <w:rPr>
                <w:rFonts w:hint="eastAsia" w:ascii="宋体" w:hAnsi="宋体" w:eastAsia="宋体" w:cs="宋体"/>
                <w:color w:val="000000" w:themeColor="text1"/>
                <w:szCs w:val="21"/>
                <w14:textFill>
                  <w14:solidFill>
                    <w14:schemeClr w14:val="tx1"/>
                  </w14:solidFill>
                </w14:textFill>
              </w:rPr>
            </w:pPr>
          </w:p>
        </w:tc>
        <w:tc>
          <w:tcPr>
            <w:tcW w:w="1386" w:type="dxa"/>
            <w:tcBorders>
              <w:top w:val="single" w:color="000000" w:sz="4" w:space="0"/>
              <w:left w:val="single" w:color="000000" w:sz="4" w:space="0"/>
              <w:bottom w:val="single" w:color="000000" w:sz="4" w:space="0"/>
              <w:right w:val="single" w:color="000000" w:sz="4" w:space="0"/>
            </w:tcBorders>
            <w:noWrap/>
            <w:vAlign w:val="center"/>
          </w:tcPr>
          <w:p w14:paraId="3908E548">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时效性</w:t>
            </w:r>
          </w:p>
        </w:tc>
        <w:tc>
          <w:tcPr>
            <w:tcW w:w="5574" w:type="dxa"/>
            <w:tcBorders>
              <w:top w:val="single" w:color="000000" w:sz="4" w:space="0"/>
              <w:left w:val="single" w:color="000000" w:sz="4" w:space="0"/>
              <w:bottom w:val="single" w:color="000000" w:sz="4" w:space="0"/>
              <w:right w:val="single" w:color="000000" w:sz="4" w:space="0"/>
            </w:tcBorders>
            <w:vAlign w:val="center"/>
          </w:tcPr>
          <w:p w14:paraId="2550D1DA">
            <w:pPr>
              <w:widowControl/>
              <w:jc w:val="left"/>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[数据的及时性，是否与实际情况相符]</w:t>
            </w:r>
          </w:p>
        </w:tc>
      </w:tr>
      <w:tr w14:paraId="0E017663">
        <w:tblPrEx>
          <w:tblCellMar>
            <w:top w:w="0" w:type="dxa"/>
            <w:left w:w="108" w:type="dxa"/>
            <w:bottom w:w="0" w:type="dxa"/>
            <w:right w:w="108" w:type="dxa"/>
          </w:tblCellMar>
        </w:tblPrEx>
        <w:trPr>
          <w:trHeight w:val="832" w:hRule="atLeast"/>
        </w:trPr>
        <w:tc>
          <w:tcPr>
            <w:tcW w:w="2719" w:type="dxa"/>
            <w:gridSpan w:val="2"/>
            <w:tcBorders>
              <w:top w:val="single" w:color="000000" w:sz="4" w:space="0"/>
              <w:left w:val="single" w:color="000000" w:sz="4" w:space="0"/>
              <w:bottom w:val="single" w:color="000000" w:sz="4" w:space="0"/>
              <w:right w:val="single" w:color="000000" w:sz="4" w:space="0"/>
            </w:tcBorders>
            <w:noWrap/>
            <w:vAlign w:val="center"/>
          </w:tcPr>
          <w:p w14:paraId="1D3FACAF">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问题分析</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2ED07411">
            <w:pPr>
              <w:rPr>
                <w:rFonts w:hint="eastAsia" w:ascii="宋体" w:hAnsi="宋体" w:eastAsia="宋体" w:cs="宋体"/>
                <w:color w:val="000000" w:themeColor="text1"/>
                <w:szCs w:val="21"/>
                <w14:textFill>
                  <w14:solidFill>
                    <w14:schemeClr w14:val="tx1"/>
                  </w14:solidFill>
                </w14:textFill>
              </w:rPr>
            </w:pPr>
          </w:p>
        </w:tc>
      </w:tr>
      <w:tr w14:paraId="6139F88D">
        <w:tblPrEx>
          <w:tblCellMar>
            <w:top w:w="0" w:type="dxa"/>
            <w:left w:w="108" w:type="dxa"/>
            <w:bottom w:w="0" w:type="dxa"/>
            <w:right w:w="108" w:type="dxa"/>
          </w:tblCellMar>
        </w:tblPrEx>
        <w:trPr>
          <w:trHeight w:val="720" w:hRule="atLeast"/>
        </w:trPr>
        <w:tc>
          <w:tcPr>
            <w:tcW w:w="2719" w:type="dxa"/>
            <w:gridSpan w:val="2"/>
            <w:tcBorders>
              <w:top w:val="single" w:color="000000" w:sz="4" w:space="0"/>
              <w:left w:val="single" w:color="000000" w:sz="4" w:space="0"/>
              <w:bottom w:val="single" w:color="000000" w:sz="4" w:space="0"/>
              <w:right w:val="single" w:color="000000" w:sz="4" w:space="0"/>
            </w:tcBorders>
            <w:noWrap/>
            <w:vAlign w:val="center"/>
          </w:tcPr>
          <w:p w14:paraId="69276F02">
            <w:pPr>
              <w:widowControl/>
              <w:jc w:val="center"/>
              <w:textAlignment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改进建议</w:t>
            </w:r>
          </w:p>
        </w:tc>
        <w:tc>
          <w:tcPr>
            <w:tcW w:w="5574" w:type="dxa"/>
            <w:tcBorders>
              <w:top w:val="single" w:color="000000" w:sz="4" w:space="0"/>
              <w:left w:val="single" w:color="000000" w:sz="4" w:space="0"/>
              <w:bottom w:val="single" w:color="000000" w:sz="4" w:space="0"/>
              <w:right w:val="single" w:color="000000" w:sz="4" w:space="0"/>
            </w:tcBorders>
            <w:noWrap/>
            <w:vAlign w:val="center"/>
          </w:tcPr>
          <w:p w14:paraId="28DA7EAA">
            <w:pPr>
              <w:rPr>
                <w:rFonts w:hint="eastAsia" w:ascii="宋体" w:hAnsi="宋体" w:eastAsia="宋体" w:cs="宋体"/>
                <w:color w:val="000000" w:themeColor="text1"/>
                <w:szCs w:val="21"/>
                <w14:textFill>
                  <w14:solidFill>
                    <w14:schemeClr w14:val="tx1"/>
                  </w14:solidFill>
                </w14:textFill>
              </w:rPr>
            </w:pPr>
          </w:p>
        </w:tc>
      </w:tr>
    </w:tbl>
    <w:p w14:paraId="08012D4A">
      <w:pPr>
        <w:pStyle w:val="17"/>
        <w:spacing w:before="156" w:beforeLines="50" w:after="156" w:afterLines="50"/>
        <w:ind w:firstLine="0" w:firstLineChars="0"/>
        <w:rPr>
          <w:rFonts w:hint="eastAsia" w:ascii="黑体" w:hAnsi="黑体" w:eastAsia="黑体" w:cs="黑体"/>
          <w:bCs/>
          <w:szCs w:val="21"/>
        </w:rPr>
      </w:pPr>
    </w:p>
    <w:p w14:paraId="30333139">
      <w:pPr>
        <w:widowControl/>
        <w:jc w:val="center"/>
        <w:rPr>
          <w:rFonts w:hint="eastAsia" w:ascii="宋体" w:hAnsi="宋体" w:eastAsia="宋体" w:cs="Times New Roman"/>
          <w:bCs/>
          <w:sz w:val="24"/>
          <w:szCs w:val="24"/>
        </w:rPr>
      </w:pPr>
    </w:p>
    <w:sectPr>
      <w:footerReference r:id="rId13" w:type="default"/>
      <w:headerReference r:id="rId12" w:type="even"/>
      <w:footerReference r:id="rId1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8C545">
    <w:pPr>
      <w:pStyle w:val="4"/>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42F70ABE">
                              <w:pPr>
                                <w:pStyle w:val="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1A63EBE0">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42F70ABE">
                        <w:pPr>
                          <w:pStyle w:val="4"/>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1A63EBE0">
                    <w:pPr>
                      <w:rPr>
                        <w:rFonts w:hint="eastAsia"/>
                      </w:rPr>
                    </w:pPr>
                  </w:p>
                </w:txbxContent>
              </v:textbox>
            </v:shape>
          </w:pict>
        </mc:Fallback>
      </mc:AlternateContent>
    </w:r>
  </w:p>
  <w:p w14:paraId="4DB4D04B">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7F0A">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5EAC">
    <w:pPr>
      <w:pStyle w:val="4"/>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D8ECC">
    <w:pPr>
      <w:pStyle w:val="4"/>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F8548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AF85484">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1A3C07A5">
    <w:pPr>
      <w:pStyle w:val="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1E3C">
    <w:pPr>
      <w:pStyle w:val="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6EB5C">
    <w:pPr>
      <w:pStyle w:val="4"/>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54475">
    <w:pPr>
      <w:pStyle w:val="4"/>
      <w:jc w:val="right"/>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F2DD9">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A2F2DD9">
                    <w:pPr>
                      <w:pStyle w:val="4"/>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06F4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17A06F4C">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DA97F">
    <w:pPr>
      <w:pStyle w:val="4"/>
      <w:tabs>
        <w:tab w:val="clear" w:pos="4153"/>
      </w:tabs>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83AC">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5CB83AC">
                    <w:pPr>
                      <w:pStyle w:val="4"/>
                      <w:jc w:val="both"/>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6815">
    <w:pPr>
      <w:pStyle w:val="5"/>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2D1EA">
    <w:pPr>
      <w:pStyle w:val="5"/>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7BF4">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0C7C06D3">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A9B21">
    <w:pPr>
      <w:pStyle w:val="5"/>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3CDE13DC">
    <w:pPr>
      <w:pStyle w:val="5"/>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AF7A2"/>
    <w:multiLevelType w:val="multilevel"/>
    <w:tmpl w:val="A58AF7A2"/>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AD7F5C4B"/>
    <w:multiLevelType w:val="multilevel"/>
    <w:tmpl w:val="AD7F5C4B"/>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BD8188A3"/>
    <w:multiLevelType w:val="multilevel"/>
    <w:tmpl w:val="BD8188A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CF0946BA"/>
    <w:multiLevelType w:val="multilevel"/>
    <w:tmpl w:val="CF0946BA"/>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CFAF6DE0"/>
    <w:multiLevelType w:val="multilevel"/>
    <w:tmpl w:val="CFAF6DE0"/>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D7ACCA03"/>
    <w:multiLevelType w:val="multilevel"/>
    <w:tmpl w:val="D7ACCA0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DAEF6C5C"/>
    <w:multiLevelType w:val="singleLevel"/>
    <w:tmpl w:val="DAEF6C5C"/>
    <w:lvl w:ilvl="0" w:tentative="0">
      <w:start w:val="1"/>
      <w:numFmt w:val="decimal"/>
      <w:suff w:val="space"/>
      <w:lvlText w:val="%1."/>
      <w:lvlJc w:val="left"/>
    </w:lvl>
  </w:abstractNum>
  <w:abstractNum w:abstractNumId="7">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8">
    <w:nsid w:val="071F4D5D"/>
    <w:multiLevelType w:val="multilevel"/>
    <w:tmpl w:val="071F4D5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7234826"/>
    <w:multiLevelType w:val="multilevel"/>
    <w:tmpl w:val="07234826"/>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A9F7A83"/>
    <w:multiLevelType w:val="multilevel"/>
    <w:tmpl w:val="1A9F7A83"/>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E167012"/>
    <w:multiLevelType w:val="multilevel"/>
    <w:tmpl w:val="1E167012"/>
    <w:lvl w:ilvl="0" w:tentative="0">
      <w:start w:val="1"/>
      <w:numFmt w:val="decimal"/>
      <w:lvlText w:val="%1、"/>
      <w:lvlJc w:val="left"/>
      <w:pPr>
        <w:ind w:left="-619" w:hanging="372"/>
      </w:pPr>
      <w:rPr>
        <w:rFonts w:hint="default"/>
      </w:rPr>
    </w:lvl>
    <w:lvl w:ilvl="1" w:tentative="0">
      <w:start w:val="1"/>
      <w:numFmt w:val="lowerLetter"/>
      <w:lvlText w:val="%2)"/>
      <w:lvlJc w:val="left"/>
      <w:pPr>
        <w:ind w:left="-151" w:hanging="420"/>
      </w:pPr>
    </w:lvl>
    <w:lvl w:ilvl="2" w:tentative="0">
      <w:start w:val="1"/>
      <w:numFmt w:val="lowerRoman"/>
      <w:lvlText w:val="%3."/>
      <w:lvlJc w:val="right"/>
      <w:pPr>
        <w:ind w:left="269" w:hanging="420"/>
      </w:pPr>
    </w:lvl>
    <w:lvl w:ilvl="3" w:tentative="0">
      <w:start w:val="1"/>
      <w:numFmt w:val="decimal"/>
      <w:lvlText w:val="%4."/>
      <w:lvlJc w:val="left"/>
      <w:pPr>
        <w:ind w:left="689" w:hanging="420"/>
      </w:pPr>
    </w:lvl>
    <w:lvl w:ilvl="4" w:tentative="0">
      <w:start w:val="1"/>
      <w:numFmt w:val="lowerLetter"/>
      <w:lvlText w:val="%5)"/>
      <w:lvlJc w:val="left"/>
      <w:pPr>
        <w:ind w:left="1109" w:hanging="420"/>
      </w:pPr>
    </w:lvl>
    <w:lvl w:ilvl="5" w:tentative="0">
      <w:start w:val="1"/>
      <w:numFmt w:val="lowerRoman"/>
      <w:lvlText w:val="%6."/>
      <w:lvlJc w:val="right"/>
      <w:pPr>
        <w:ind w:left="1529" w:hanging="420"/>
      </w:pPr>
    </w:lvl>
    <w:lvl w:ilvl="6" w:tentative="0">
      <w:start w:val="1"/>
      <w:numFmt w:val="decimal"/>
      <w:lvlText w:val="%7."/>
      <w:lvlJc w:val="left"/>
      <w:pPr>
        <w:ind w:left="1949" w:hanging="420"/>
      </w:pPr>
    </w:lvl>
    <w:lvl w:ilvl="7" w:tentative="0">
      <w:start w:val="1"/>
      <w:numFmt w:val="lowerLetter"/>
      <w:lvlText w:val="%8)"/>
      <w:lvlJc w:val="left"/>
      <w:pPr>
        <w:ind w:left="2369" w:hanging="420"/>
      </w:pPr>
    </w:lvl>
    <w:lvl w:ilvl="8" w:tentative="0">
      <w:start w:val="1"/>
      <w:numFmt w:val="lowerRoman"/>
      <w:lvlText w:val="%9."/>
      <w:lvlJc w:val="right"/>
      <w:pPr>
        <w:ind w:left="2789" w:hanging="420"/>
      </w:pPr>
    </w:lvl>
  </w:abstractNum>
  <w:abstractNum w:abstractNumId="12">
    <w:nsid w:val="2DE85C67"/>
    <w:multiLevelType w:val="multilevel"/>
    <w:tmpl w:val="2DE85C67"/>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EB591F1"/>
    <w:multiLevelType w:val="multilevel"/>
    <w:tmpl w:val="4EB591F1"/>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569F8E2"/>
    <w:multiLevelType w:val="multilevel"/>
    <w:tmpl w:val="5569F8E2"/>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73B65B7D"/>
    <w:multiLevelType w:val="multilevel"/>
    <w:tmpl w:val="73B65B7D"/>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5C92E59"/>
    <w:multiLevelType w:val="multilevel"/>
    <w:tmpl w:val="75C92E59"/>
    <w:lvl w:ilvl="0" w:tentative="0">
      <w:start w:val="1"/>
      <w:numFmt w:val="lowerLetter"/>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10"/>
  </w:num>
  <w:num w:numId="3">
    <w:abstractNumId w:val="2"/>
  </w:num>
  <w:num w:numId="4">
    <w:abstractNumId w:val="15"/>
  </w:num>
  <w:num w:numId="5">
    <w:abstractNumId w:val="4"/>
  </w:num>
  <w:num w:numId="6">
    <w:abstractNumId w:val="12"/>
  </w:num>
  <w:num w:numId="7">
    <w:abstractNumId w:val="16"/>
  </w:num>
  <w:num w:numId="8">
    <w:abstractNumId w:val="5"/>
  </w:num>
  <w:num w:numId="9">
    <w:abstractNumId w:val="8"/>
  </w:num>
  <w:num w:numId="10">
    <w:abstractNumId w:val="1"/>
  </w:num>
  <w:num w:numId="11">
    <w:abstractNumId w:val="6"/>
  </w:num>
  <w:num w:numId="12">
    <w:abstractNumId w:val="9"/>
  </w:num>
  <w:num w:numId="13">
    <w:abstractNumId w:val="3"/>
  </w:num>
  <w:num w:numId="14">
    <w:abstractNumId w:val="14"/>
  </w:num>
  <w:num w:numId="15">
    <w:abstractNumId w:val="0"/>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6C4C"/>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372"/>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2159"/>
    <w:rsid w:val="00104AB0"/>
    <w:rsid w:val="00105858"/>
    <w:rsid w:val="00110C41"/>
    <w:rsid w:val="00113BFA"/>
    <w:rsid w:val="00113DBA"/>
    <w:rsid w:val="00114735"/>
    <w:rsid w:val="0011477A"/>
    <w:rsid w:val="00116438"/>
    <w:rsid w:val="0011708B"/>
    <w:rsid w:val="00121EE3"/>
    <w:rsid w:val="001248BA"/>
    <w:rsid w:val="001270E5"/>
    <w:rsid w:val="0012776E"/>
    <w:rsid w:val="001302FE"/>
    <w:rsid w:val="00133322"/>
    <w:rsid w:val="001354DB"/>
    <w:rsid w:val="00135D3F"/>
    <w:rsid w:val="00136B06"/>
    <w:rsid w:val="0015254C"/>
    <w:rsid w:val="00153874"/>
    <w:rsid w:val="001545CB"/>
    <w:rsid w:val="001679CF"/>
    <w:rsid w:val="00172DF1"/>
    <w:rsid w:val="00173FC5"/>
    <w:rsid w:val="00177C9E"/>
    <w:rsid w:val="00182C2B"/>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C4582"/>
    <w:rsid w:val="001D7120"/>
    <w:rsid w:val="001E186D"/>
    <w:rsid w:val="001E637A"/>
    <w:rsid w:val="001E64A9"/>
    <w:rsid w:val="001E6E82"/>
    <w:rsid w:val="001E74EF"/>
    <w:rsid w:val="001E781A"/>
    <w:rsid w:val="001F3A00"/>
    <w:rsid w:val="001F460D"/>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351DF"/>
    <w:rsid w:val="0024007A"/>
    <w:rsid w:val="00243155"/>
    <w:rsid w:val="00244993"/>
    <w:rsid w:val="00244CDC"/>
    <w:rsid w:val="00245436"/>
    <w:rsid w:val="00247092"/>
    <w:rsid w:val="0025110E"/>
    <w:rsid w:val="00251F14"/>
    <w:rsid w:val="00252505"/>
    <w:rsid w:val="00252F69"/>
    <w:rsid w:val="00257E6E"/>
    <w:rsid w:val="00260405"/>
    <w:rsid w:val="00264453"/>
    <w:rsid w:val="00264880"/>
    <w:rsid w:val="002664EC"/>
    <w:rsid w:val="002754A5"/>
    <w:rsid w:val="002774C4"/>
    <w:rsid w:val="00284BE6"/>
    <w:rsid w:val="00285401"/>
    <w:rsid w:val="00287B4E"/>
    <w:rsid w:val="0029058B"/>
    <w:rsid w:val="002A747A"/>
    <w:rsid w:val="002B2A24"/>
    <w:rsid w:val="002B3A01"/>
    <w:rsid w:val="002B4433"/>
    <w:rsid w:val="002B7DDF"/>
    <w:rsid w:val="002C1AB3"/>
    <w:rsid w:val="002C5170"/>
    <w:rsid w:val="002D4EE4"/>
    <w:rsid w:val="002D7DD8"/>
    <w:rsid w:val="002E3D25"/>
    <w:rsid w:val="002E6080"/>
    <w:rsid w:val="002E64C1"/>
    <w:rsid w:val="002E754E"/>
    <w:rsid w:val="002F2B77"/>
    <w:rsid w:val="002F34DA"/>
    <w:rsid w:val="002F7767"/>
    <w:rsid w:val="003029FB"/>
    <w:rsid w:val="00311695"/>
    <w:rsid w:val="0031175E"/>
    <w:rsid w:val="00315F43"/>
    <w:rsid w:val="00321EF8"/>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08B"/>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158E"/>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3D30"/>
    <w:rsid w:val="004678FD"/>
    <w:rsid w:val="00472C4F"/>
    <w:rsid w:val="00474290"/>
    <w:rsid w:val="00475E70"/>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042"/>
    <w:rsid w:val="00546117"/>
    <w:rsid w:val="00546C16"/>
    <w:rsid w:val="00562781"/>
    <w:rsid w:val="005641B7"/>
    <w:rsid w:val="005702B0"/>
    <w:rsid w:val="0057249C"/>
    <w:rsid w:val="00572DAE"/>
    <w:rsid w:val="0057395C"/>
    <w:rsid w:val="00573B86"/>
    <w:rsid w:val="00575A68"/>
    <w:rsid w:val="005824EC"/>
    <w:rsid w:val="0058363A"/>
    <w:rsid w:val="0058407E"/>
    <w:rsid w:val="00585107"/>
    <w:rsid w:val="00585CD2"/>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1EB2"/>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1223"/>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777F4"/>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35EC"/>
    <w:rsid w:val="006E3BE5"/>
    <w:rsid w:val="006E40C6"/>
    <w:rsid w:val="006E6A7A"/>
    <w:rsid w:val="006E7CFD"/>
    <w:rsid w:val="006F41C4"/>
    <w:rsid w:val="006F6546"/>
    <w:rsid w:val="006F6C5D"/>
    <w:rsid w:val="0070163A"/>
    <w:rsid w:val="007070BE"/>
    <w:rsid w:val="00711FCA"/>
    <w:rsid w:val="0071225A"/>
    <w:rsid w:val="0071709E"/>
    <w:rsid w:val="007176F3"/>
    <w:rsid w:val="0072244C"/>
    <w:rsid w:val="00725D22"/>
    <w:rsid w:val="00730FDB"/>
    <w:rsid w:val="00731871"/>
    <w:rsid w:val="00732AEA"/>
    <w:rsid w:val="0073579A"/>
    <w:rsid w:val="00742B1E"/>
    <w:rsid w:val="00751571"/>
    <w:rsid w:val="007535CD"/>
    <w:rsid w:val="00754C92"/>
    <w:rsid w:val="0075609C"/>
    <w:rsid w:val="00756885"/>
    <w:rsid w:val="00760557"/>
    <w:rsid w:val="0076787C"/>
    <w:rsid w:val="00770073"/>
    <w:rsid w:val="0077069B"/>
    <w:rsid w:val="00773291"/>
    <w:rsid w:val="00774400"/>
    <w:rsid w:val="00774E1D"/>
    <w:rsid w:val="00786659"/>
    <w:rsid w:val="00786BDC"/>
    <w:rsid w:val="00787609"/>
    <w:rsid w:val="00792A02"/>
    <w:rsid w:val="00794D06"/>
    <w:rsid w:val="007964BB"/>
    <w:rsid w:val="00797BF9"/>
    <w:rsid w:val="007A4113"/>
    <w:rsid w:val="007A6239"/>
    <w:rsid w:val="007A7289"/>
    <w:rsid w:val="007B236A"/>
    <w:rsid w:val="007B238D"/>
    <w:rsid w:val="007B582A"/>
    <w:rsid w:val="007C112A"/>
    <w:rsid w:val="007C29C5"/>
    <w:rsid w:val="007C2EA9"/>
    <w:rsid w:val="007C6996"/>
    <w:rsid w:val="007D0F89"/>
    <w:rsid w:val="007D4F08"/>
    <w:rsid w:val="007D792F"/>
    <w:rsid w:val="007D7D68"/>
    <w:rsid w:val="007E0FB8"/>
    <w:rsid w:val="007E3E71"/>
    <w:rsid w:val="007E7EE7"/>
    <w:rsid w:val="007F401F"/>
    <w:rsid w:val="007F443D"/>
    <w:rsid w:val="00801891"/>
    <w:rsid w:val="00802679"/>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CFE"/>
    <w:rsid w:val="00881D53"/>
    <w:rsid w:val="00882EC1"/>
    <w:rsid w:val="00887AA4"/>
    <w:rsid w:val="00891494"/>
    <w:rsid w:val="00891CB1"/>
    <w:rsid w:val="008920B2"/>
    <w:rsid w:val="00895010"/>
    <w:rsid w:val="00896950"/>
    <w:rsid w:val="00896D79"/>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D7E98"/>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17C67"/>
    <w:rsid w:val="00925F87"/>
    <w:rsid w:val="009303B9"/>
    <w:rsid w:val="009310E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2348"/>
    <w:rsid w:val="00A142CC"/>
    <w:rsid w:val="00A15B1A"/>
    <w:rsid w:val="00A16649"/>
    <w:rsid w:val="00A16E1B"/>
    <w:rsid w:val="00A23B56"/>
    <w:rsid w:val="00A24727"/>
    <w:rsid w:val="00A26A90"/>
    <w:rsid w:val="00A328D6"/>
    <w:rsid w:val="00A349C8"/>
    <w:rsid w:val="00A41BFF"/>
    <w:rsid w:val="00A4287E"/>
    <w:rsid w:val="00A45393"/>
    <w:rsid w:val="00A47318"/>
    <w:rsid w:val="00A533EE"/>
    <w:rsid w:val="00A5515E"/>
    <w:rsid w:val="00A562AD"/>
    <w:rsid w:val="00A5638E"/>
    <w:rsid w:val="00A63B7D"/>
    <w:rsid w:val="00A67DE3"/>
    <w:rsid w:val="00A7062A"/>
    <w:rsid w:val="00A72FA5"/>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078E"/>
    <w:rsid w:val="00BD2124"/>
    <w:rsid w:val="00BD2127"/>
    <w:rsid w:val="00BD25F8"/>
    <w:rsid w:val="00BD2B0D"/>
    <w:rsid w:val="00BD379D"/>
    <w:rsid w:val="00BE6460"/>
    <w:rsid w:val="00BE68B6"/>
    <w:rsid w:val="00BE7804"/>
    <w:rsid w:val="00BF1635"/>
    <w:rsid w:val="00BF1C4E"/>
    <w:rsid w:val="00BF1FD0"/>
    <w:rsid w:val="00BF5080"/>
    <w:rsid w:val="00BF5996"/>
    <w:rsid w:val="00BF5D82"/>
    <w:rsid w:val="00C02BEE"/>
    <w:rsid w:val="00C125CC"/>
    <w:rsid w:val="00C145DC"/>
    <w:rsid w:val="00C1523A"/>
    <w:rsid w:val="00C21260"/>
    <w:rsid w:val="00C305CE"/>
    <w:rsid w:val="00C33380"/>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148E"/>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0EBB"/>
    <w:rsid w:val="00CF16D7"/>
    <w:rsid w:val="00CF5064"/>
    <w:rsid w:val="00CF574B"/>
    <w:rsid w:val="00CF7D5C"/>
    <w:rsid w:val="00D003E4"/>
    <w:rsid w:val="00D02D09"/>
    <w:rsid w:val="00D031C9"/>
    <w:rsid w:val="00D035B0"/>
    <w:rsid w:val="00D058BD"/>
    <w:rsid w:val="00D0653F"/>
    <w:rsid w:val="00D06AE6"/>
    <w:rsid w:val="00D138F3"/>
    <w:rsid w:val="00D148A0"/>
    <w:rsid w:val="00D151E2"/>
    <w:rsid w:val="00D1550B"/>
    <w:rsid w:val="00D167E5"/>
    <w:rsid w:val="00D224CE"/>
    <w:rsid w:val="00D23475"/>
    <w:rsid w:val="00D25A1A"/>
    <w:rsid w:val="00D26334"/>
    <w:rsid w:val="00D30C94"/>
    <w:rsid w:val="00D31E69"/>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903"/>
    <w:rsid w:val="00D81C75"/>
    <w:rsid w:val="00D83260"/>
    <w:rsid w:val="00D87ADD"/>
    <w:rsid w:val="00D94F5F"/>
    <w:rsid w:val="00D95652"/>
    <w:rsid w:val="00D9567E"/>
    <w:rsid w:val="00DB7F17"/>
    <w:rsid w:val="00DC0E13"/>
    <w:rsid w:val="00DC1BFC"/>
    <w:rsid w:val="00DC4084"/>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3E03"/>
    <w:rsid w:val="00ED621F"/>
    <w:rsid w:val="00EE2ECE"/>
    <w:rsid w:val="00EE5689"/>
    <w:rsid w:val="00EF2A4E"/>
    <w:rsid w:val="00EF5BBF"/>
    <w:rsid w:val="00EF680F"/>
    <w:rsid w:val="00F0034D"/>
    <w:rsid w:val="00F01FE7"/>
    <w:rsid w:val="00F21D5B"/>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619"/>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31F49CE"/>
    <w:rsid w:val="05E40C54"/>
    <w:rsid w:val="06A42377"/>
    <w:rsid w:val="07587E1D"/>
    <w:rsid w:val="0A1142B9"/>
    <w:rsid w:val="0AF9CB7F"/>
    <w:rsid w:val="0BA677D9"/>
    <w:rsid w:val="0F877EC3"/>
    <w:rsid w:val="13836007"/>
    <w:rsid w:val="13A14AC4"/>
    <w:rsid w:val="150C03F7"/>
    <w:rsid w:val="15913D5E"/>
    <w:rsid w:val="1D5E7B70"/>
    <w:rsid w:val="1EEB7D15"/>
    <w:rsid w:val="206E0FC8"/>
    <w:rsid w:val="239B0E1A"/>
    <w:rsid w:val="23B02BC5"/>
    <w:rsid w:val="25FE5651"/>
    <w:rsid w:val="26472A30"/>
    <w:rsid w:val="2ACB3B4E"/>
    <w:rsid w:val="2D5D6C5F"/>
    <w:rsid w:val="2D8E41AF"/>
    <w:rsid w:val="2E47409D"/>
    <w:rsid w:val="34803EC8"/>
    <w:rsid w:val="34B9379B"/>
    <w:rsid w:val="35E772E4"/>
    <w:rsid w:val="382A1094"/>
    <w:rsid w:val="3989113B"/>
    <w:rsid w:val="3B3C681B"/>
    <w:rsid w:val="3EAE7781"/>
    <w:rsid w:val="3EDC5A09"/>
    <w:rsid w:val="3F779754"/>
    <w:rsid w:val="3FA78228"/>
    <w:rsid w:val="45877724"/>
    <w:rsid w:val="4687467B"/>
    <w:rsid w:val="49A2495C"/>
    <w:rsid w:val="4A285122"/>
    <w:rsid w:val="4A603B63"/>
    <w:rsid w:val="4BC13157"/>
    <w:rsid w:val="4C303B79"/>
    <w:rsid w:val="4DFBF41F"/>
    <w:rsid w:val="5439223A"/>
    <w:rsid w:val="553F0BCB"/>
    <w:rsid w:val="570A087C"/>
    <w:rsid w:val="5A386129"/>
    <w:rsid w:val="5A8849C4"/>
    <w:rsid w:val="5C696B87"/>
    <w:rsid w:val="60732830"/>
    <w:rsid w:val="61452CD9"/>
    <w:rsid w:val="62486155"/>
    <w:rsid w:val="63DE1DF7"/>
    <w:rsid w:val="650F518F"/>
    <w:rsid w:val="68964C95"/>
    <w:rsid w:val="6AFD6C88"/>
    <w:rsid w:val="6C2142DB"/>
    <w:rsid w:val="6EBBEF1C"/>
    <w:rsid w:val="70120D53"/>
    <w:rsid w:val="701E08C7"/>
    <w:rsid w:val="70932323"/>
    <w:rsid w:val="70C154C1"/>
    <w:rsid w:val="74322378"/>
    <w:rsid w:val="754049A5"/>
    <w:rsid w:val="76FF0615"/>
    <w:rsid w:val="779F9F9A"/>
    <w:rsid w:val="77AFCE9C"/>
    <w:rsid w:val="79EF6701"/>
    <w:rsid w:val="7ACC7DC7"/>
    <w:rsid w:val="7BBA1BF8"/>
    <w:rsid w:val="7BDB4A1F"/>
    <w:rsid w:val="7C7951F7"/>
    <w:rsid w:val="7EDB7656"/>
    <w:rsid w:val="7FEFDFCA"/>
    <w:rsid w:val="BD737697"/>
    <w:rsid w:val="BEF9AD9B"/>
    <w:rsid w:val="BFBF8C4B"/>
    <w:rsid w:val="BFFD995D"/>
    <w:rsid w:val="BFFF48E9"/>
    <w:rsid w:val="D53A7DAB"/>
    <w:rsid w:val="DADF0680"/>
    <w:rsid w:val="DFADD8B3"/>
    <w:rsid w:val="EFF690C9"/>
    <w:rsid w:val="F63D405D"/>
    <w:rsid w:val="F769E095"/>
    <w:rsid w:val="FABC4AE3"/>
    <w:rsid w:val="FB121FE3"/>
    <w:rsid w:val="FBBFEFF5"/>
    <w:rsid w:val="FDFDECE6"/>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6"/>
    <w:unhideWhenUsed/>
    <w:qFormat/>
    <w:uiPriority w:val="99"/>
    <w:pPr>
      <w:jc w:val="left"/>
    </w:pPr>
  </w:style>
  <w:style w:type="paragraph" w:styleId="3">
    <w:name w:val="Balloon Text"/>
    <w:basedOn w:val="1"/>
    <w:link w:val="28"/>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7"/>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Emphasis"/>
    <w:basedOn w:val="12"/>
    <w:qFormat/>
    <w:uiPriority w:val="20"/>
    <w:rPr>
      <w:i/>
      <w:iCs/>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unhideWhenUsed/>
    <w:qFormat/>
    <w:uiPriority w:val="99"/>
    <w:rPr>
      <w:sz w:val="21"/>
      <w:szCs w:val="21"/>
    </w:rPr>
  </w:style>
  <w:style w:type="paragraph" w:customStyle="1" w:styleId="17">
    <w:name w:val="列出段落1"/>
    <w:basedOn w:val="1"/>
    <w:link w:val="21"/>
    <w:qFormat/>
    <w:uiPriority w:val="34"/>
    <w:pPr>
      <w:ind w:firstLine="420" w:firstLineChars="200"/>
    </w:pPr>
  </w:style>
  <w:style w:type="character" w:customStyle="1" w:styleId="18">
    <w:name w:val="页眉 字符"/>
    <w:basedOn w:val="12"/>
    <w:link w:val="5"/>
    <w:qFormat/>
    <w:uiPriority w:val="99"/>
    <w:rPr>
      <w:sz w:val="18"/>
      <w:szCs w:val="18"/>
    </w:rPr>
  </w:style>
  <w:style w:type="character" w:customStyle="1" w:styleId="19">
    <w:name w:val="页脚 字符"/>
    <w:basedOn w:val="12"/>
    <w:link w:val="4"/>
    <w:qFormat/>
    <w:uiPriority w:val="99"/>
    <w:rPr>
      <w:sz w:val="18"/>
      <w:szCs w:val="18"/>
    </w:rPr>
  </w:style>
  <w:style w:type="paragraph" w:customStyle="1" w:styleId="20">
    <w:name w:val="EndNote Bibliography Title"/>
    <w:basedOn w:val="1"/>
    <w:link w:val="22"/>
    <w:qFormat/>
    <w:uiPriority w:val="0"/>
    <w:pPr>
      <w:jc w:val="center"/>
    </w:pPr>
    <w:rPr>
      <w:rFonts w:ascii="等线" w:hAnsi="等线" w:eastAsia="等线"/>
      <w:sz w:val="20"/>
    </w:rPr>
  </w:style>
  <w:style w:type="character" w:customStyle="1" w:styleId="21">
    <w:name w:val="列出段落 Char"/>
    <w:basedOn w:val="12"/>
    <w:link w:val="17"/>
    <w:qFormat/>
    <w:uiPriority w:val="34"/>
  </w:style>
  <w:style w:type="character" w:customStyle="1" w:styleId="22">
    <w:name w:val="EndNote Bibliography Title 字符"/>
    <w:basedOn w:val="21"/>
    <w:link w:val="20"/>
    <w:qFormat/>
    <w:uiPriority w:val="0"/>
    <w:rPr>
      <w:rFonts w:ascii="等线" w:hAnsi="等线" w:eastAsia="等线"/>
      <w:sz w:val="20"/>
    </w:rPr>
  </w:style>
  <w:style w:type="paragraph" w:customStyle="1" w:styleId="23">
    <w:name w:val="EndNote Bibliography"/>
    <w:basedOn w:val="1"/>
    <w:link w:val="24"/>
    <w:qFormat/>
    <w:uiPriority w:val="0"/>
    <w:rPr>
      <w:rFonts w:ascii="等线" w:hAnsi="等线" w:eastAsia="等线"/>
      <w:sz w:val="20"/>
    </w:rPr>
  </w:style>
  <w:style w:type="character" w:customStyle="1" w:styleId="24">
    <w:name w:val="EndNote Bibliography 字符"/>
    <w:basedOn w:val="21"/>
    <w:link w:val="23"/>
    <w:qFormat/>
    <w:uiPriority w:val="0"/>
    <w:rPr>
      <w:rFonts w:ascii="等线" w:hAnsi="等线" w:eastAsia="等线"/>
      <w:sz w:val="20"/>
    </w:rPr>
  </w:style>
  <w:style w:type="character" w:customStyle="1" w:styleId="25">
    <w:name w:val="未处理的提及1"/>
    <w:basedOn w:val="12"/>
    <w:unhideWhenUsed/>
    <w:qFormat/>
    <w:uiPriority w:val="99"/>
    <w:rPr>
      <w:color w:val="605E5C"/>
      <w:shd w:val="clear" w:color="auto" w:fill="E1DFDD"/>
    </w:rPr>
  </w:style>
  <w:style w:type="character" w:customStyle="1" w:styleId="26">
    <w:name w:val="批注文字 字符"/>
    <w:basedOn w:val="12"/>
    <w:link w:val="2"/>
    <w:semiHidden/>
    <w:qFormat/>
    <w:uiPriority w:val="99"/>
  </w:style>
  <w:style w:type="character" w:customStyle="1" w:styleId="27">
    <w:name w:val="批注主题 字符"/>
    <w:basedOn w:val="26"/>
    <w:link w:val="9"/>
    <w:semiHidden/>
    <w:qFormat/>
    <w:uiPriority w:val="99"/>
    <w:rPr>
      <w:b/>
      <w:bCs/>
    </w:rPr>
  </w:style>
  <w:style w:type="character" w:customStyle="1" w:styleId="28">
    <w:name w:val="批注框文本 字符"/>
    <w:basedOn w:val="12"/>
    <w:link w:val="3"/>
    <w:semiHidden/>
    <w:qFormat/>
    <w:uiPriority w:val="99"/>
    <w:rPr>
      <w:sz w:val="18"/>
      <w:szCs w:val="18"/>
    </w:rPr>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0">
    <w:name w:val="HTML 预设格式 字符"/>
    <w:basedOn w:val="12"/>
    <w:link w:val="7"/>
    <w:semiHidden/>
    <w:qFormat/>
    <w:uiPriority w:val="99"/>
    <w:rPr>
      <w:rFonts w:ascii="宋体" w:hAnsi="宋体" w:eastAsia="宋体" w:cs="宋体"/>
      <w:kern w:val="0"/>
      <w:sz w:val="24"/>
      <w:szCs w:val="24"/>
    </w:rPr>
  </w:style>
  <w:style w:type="character" w:customStyle="1" w:styleId="31">
    <w:name w:val="y2iqfc"/>
    <w:basedOn w:val="12"/>
    <w:qFormat/>
    <w:uiPriority w:val="0"/>
  </w:style>
  <w:style w:type="character" w:customStyle="1" w:styleId="32">
    <w:name w:val="inner-text-paragraph-org"/>
    <w:basedOn w:val="12"/>
    <w:qFormat/>
    <w:uiPriority w:val="0"/>
  </w:style>
  <w:style w:type="character" w:customStyle="1" w:styleId="33">
    <w:name w:val="未处理的提及2"/>
    <w:basedOn w:val="12"/>
    <w:unhideWhenUsed/>
    <w:qFormat/>
    <w:uiPriority w:val="99"/>
    <w:rPr>
      <w:color w:val="605E5C"/>
      <w:shd w:val="clear" w:color="auto" w:fill="E1DFDD"/>
    </w:rPr>
  </w:style>
  <w:style w:type="character" w:customStyle="1" w:styleId="34">
    <w:name w:val="列表段落 字符1"/>
    <w:basedOn w:val="12"/>
    <w:qFormat/>
    <w:uiPriority w:val="34"/>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Heading #2|1"/>
    <w:basedOn w:val="1"/>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1">
    <w:name w:val="发布部门"/>
    <w:next w:val="4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3">
    <w:name w:val="其他发布日期"/>
    <w:basedOn w:val="44"/>
    <w:qFormat/>
    <w:uiPriority w:val="0"/>
    <w:pPr>
      <w:framePr w:wrap="around" w:vAnchor="page" w:hAnchor="text" w:x="1419"/>
    </w:pPr>
  </w:style>
  <w:style w:type="paragraph" w:customStyle="1" w:styleId="4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5">
    <w:name w:val="样式1"/>
    <w:basedOn w:val="1"/>
    <w:next w:val="6"/>
    <w:qFormat/>
    <w:uiPriority w:val="0"/>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styleId="47">
    <w:name w:val="List Paragraph"/>
    <w:basedOn w:val="1"/>
    <w:qFormat/>
    <w:uiPriority w:val="99"/>
    <w:pPr>
      <w:ind w:firstLine="420" w:firstLineChars="200"/>
    </w:pPr>
  </w:style>
  <w:style w:type="paragraph" w:customStyle="1" w:styleId="4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5032</Words>
  <Characters>5401</Characters>
  <Lines>47</Lines>
  <Paragraphs>13</Paragraphs>
  <TotalTime>0</TotalTime>
  <ScaleCrop>false</ScaleCrop>
  <LinksUpToDate>false</LinksUpToDate>
  <CharactersWithSpaces>5616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2022-01-12T16:44:00Z</dcterms:created>
  <dc:creator>Family</dc:creator>
  <cp:lastModifiedBy>J</cp:lastModifiedBy>
  <cp:lastPrinted>2021-10-23T11:40:00Z</cp:lastPrinted>
  <dcterms:modified xsi:type="dcterms:W3CDTF">2026-03-09T02:08:42Z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35F03CFAFEA02AD9186A4A69118087F3_43</vt:lpwstr>
  </property>
  <property fmtid="{D5CDD505-2E9C-101B-9397-08002B2CF9AE}" pid="4" name="KSOTemplateDocerSaveRecord">
    <vt:lpwstr>eyJoZGlkIjoiMTFmMDJjZGU0YzYzNjgxMjg1NzBlNDNlZWZkY2IyNjMiLCJ1c2VySWQiOiIxMzc2MzQzNjk3In0=</vt:lpwstr>
  </property>
</Properties>
</file>