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a"/>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C927FA" w14:paraId="601CF887" w14:textId="77777777">
        <w:tc>
          <w:tcPr>
            <w:tcW w:w="509" w:type="dxa"/>
          </w:tcPr>
          <w:p w14:paraId="6F0B404F" w14:textId="77777777" w:rsidR="00C927FA" w:rsidRDefault="00D54079">
            <w:pPr>
              <w:pStyle w:val="affff3"/>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DAF109C" w14:textId="77777777" w:rsidR="00C927FA" w:rsidRDefault="0011371E">
            <w:pPr>
              <w:pStyle w:val="affff3"/>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D54079">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D54079">
              <w:rPr>
                <w:rFonts w:ascii="黑体" w:eastAsia="黑体" w:hAnsi="黑体" w:hint="eastAsia"/>
                <w:sz w:val="21"/>
                <w:szCs w:val="21"/>
              </w:rPr>
              <w:t>03.080.01</w:t>
            </w:r>
            <w:r>
              <w:rPr>
                <w:rFonts w:ascii="黑体" w:eastAsia="黑体" w:hAnsi="黑体"/>
                <w:sz w:val="21"/>
                <w:szCs w:val="21"/>
              </w:rPr>
              <w:fldChar w:fldCharType="end"/>
            </w:r>
            <w:bookmarkEnd w:id="0"/>
          </w:p>
        </w:tc>
      </w:tr>
      <w:tr w:rsidR="00C927FA" w14:paraId="1D62977F" w14:textId="77777777">
        <w:tc>
          <w:tcPr>
            <w:tcW w:w="509" w:type="dxa"/>
          </w:tcPr>
          <w:p w14:paraId="5277344D" w14:textId="77777777" w:rsidR="00C927FA" w:rsidRDefault="00D54079">
            <w:pPr>
              <w:pStyle w:val="affff3"/>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421E3EF8" w14:textId="77777777" w:rsidR="00C927FA" w:rsidRDefault="0011371E">
            <w:pPr>
              <w:pStyle w:val="affff3"/>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D54079">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D54079">
              <w:rPr>
                <w:rFonts w:ascii="黑体" w:eastAsia="黑体" w:hAnsi="黑体" w:hint="eastAsia"/>
                <w:sz w:val="21"/>
                <w:szCs w:val="21"/>
              </w:rPr>
              <w:t>A 16</w:t>
            </w:r>
            <w:r>
              <w:rPr>
                <w:rFonts w:ascii="黑体" w:eastAsia="黑体" w:hAnsi="黑体"/>
                <w:sz w:val="21"/>
                <w:szCs w:val="21"/>
              </w:rPr>
              <w:fldChar w:fldCharType="end"/>
            </w:r>
            <w:bookmarkEnd w:id="1"/>
          </w:p>
        </w:tc>
      </w:tr>
    </w:tbl>
    <w:tbl>
      <w:tblPr>
        <w:tblStyle w:val="affffa"/>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C927FA" w14:paraId="34222ABD" w14:textId="77777777">
        <w:tc>
          <w:tcPr>
            <w:tcW w:w="6407" w:type="dxa"/>
          </w:tcPr>
          <w:p w14:paraId="6A5AB016" w14:textId="20C48696" w:rsidR="00C927FA" w:rsidRDefault="00D54079">
            <w:pPr>
              <w:pStyle w:val="afffff2"/>
              <w:framePr w:w="0" w:hRule="auto" w:wrap="auto" w:hAnchor="text" w:xAlign="left" w:yAlign="inline" w:anchorLock="0"/>
              <w:rPr>
                <w:rFonts w:ascii="宋体" w:hAnsi="宋体" w:hint="eastAsia"/>
                <w:sz w:val="28"/>
                <w:szCs w:val="28"/>
              </w:rPr>
            </w:pPr>
            <w:bookmarkStart w:id="2" w:name="_Hlk26473981"/>
            <w:r>
              <w:rPr>
                <w:sz w:val="21"/>
                <w:szCs w:val="21"/>
              </w:rPr>
              <w:t xml:space="preserve"> </w:t>
            </w:r>
          </w:p>
        </w:tc>
      </w:tr>
    </w:tbl>
    <w:p w14:paraId="1DCE59F9" w14:textId="1BAE5054" w:rsidR="00C927FA" w:rsidRDefault="00B554A0">
      <w:pPr>
        <w:pStyle w:val="afffff3"/>
        <w:framePr w:w="9639" w:h="624" w:hRule="exact" w:hSpace="181" w:vSpace="181" w:wrap="around" w:hAnchor="page" w:x="1305" w:y="2269"/>
        <w:rPr>
          <w:rFonts w:ascii="黑体" w:eastAsia="黑体" w:hAnsi="黑体" w:hint="eastAsia"/>
          <w:b w:val="0"/>
          <w:bCs w:val="0"/>
          <w:w w:val="100"/>
          <w:sz w:val="48"/>
          <w:szCs w:val="48"/>
        </w:rPr>
      </w:pPr>
      <w:r>
        <w:rPr>
          <w:rFonts w:ascii="黑体" w:eastAsia="黑体" w:hAnsi="黑体" w:hint="eastAsia"/>
          <w:b w:val="0"/>
          <w:bCs w:val="0"/>
          <w:w w:val="100"/>
          <w:sz w:val="48"/>
          <w:szCs w:val="48"/>
        </w:rPr>
        <w:t>团体</w:t>
      </w:r>
      <w:r w:rsidR="00D54079">
        <w:rPr>
          <w:rFonts w:ascii="黑体" w:eastAsia="黑体" w:hAnsi="黑体" w:hint="eastAsia"/>
          <w:b w:val="0"/>
          <w:bCs w:val="0"/>
          <w:w w:val="100"/>
          <w:sz w:val="48"/>
          <w:szCs w:val="48"/>
        </w:rPr>
        <w:t>标准</w:t>
      </w:r>
    </w:p>
    <w:bookmarkEnd w:id="2"/>
    <w:p w14:paraId="2EFCE8DB" w14:textId="77777777" w:rsidR="00B554A0" w:rsidRDefault="00B554A0" w:rsidP="00B554A0">
      <w:pPr>
        <w:pStyle w:val="affffffffff5"/>
        <w:framePr w:wrap="auto"/>
        <w:rPr>
          <w:lang w:val="fr-FR"/>
        </w:rPr>
      </w:pPr>
      <w:r>
        <w:rPr>
          <w:rFonts w:hint="eastAsia"/>
          <w:lang w:val="fr-FR"/>
        </w:rPr>
        <w:t>T/LZLSF</w:t>
      </w:r>
      <w:r>
        <w:rPr>
          <w:lang w:val="fr-FR"/>
        </w:rPr>
        <w:t xml:space="preserve"> </w:t>
      </w:r>
      <w:r>
        <w:fldChar w:fldCharType="begin">
          <w:ffData>
            <w:name w:val="NSTD_CODE_F"/>
            <w:enabled/>
            <w:calcOnExit w:val="0"/>
            <w:textInput>
              <w:default w:val="XXXX"/>
            </w:textInput>
          </w:ffData>
        </w:fldChar>
      </w:r>
      <w:bookmarkStart w:id="3" w:name="NSTD_CODE_F"/>
      <w:r>
        <w:rPr>
          <w:lang w:val="fr-FR"/>
        </w:rPr>
        <w:instrText xml:space="preserve"> FORMTEXT </w:instrText>
      </w:r>
      <w:r>
        <w:fldChar w:fldCharType="separate"/>
      </w:r>
      <w:r>
        <w:rPr>
          <w:rFonts w:hint="eastAsia"/>
        </w:rPr>
        <w:t>XXXX</w:t>
      </w:r>
      <w:r>
        <w:fldChar w:fldCharType="end"/>
      </w:r>
      <w:bookmarkEnd w:id="3"/>
      <w:r>
        <w:rPr>
          <w:rFonts w:hAnsi="黑体"/>
          <w:lang w:val="fr-FR"/>
        </w:rPr>
        <w:t>—</w:t>
      </w:r>
      <w:r>
        <w:rPr>
          <w:rFonts w:hint="eastAsia"/>
        </w:rPr>
        <w:t>2026</w:t>
      </w:r>
    </w:p>
    <w:p w14:paraId="0EA07956" w14:textId="77777777" w:rsidR="00C927FA" w:rsidRDefault="0011371E">
      <w:pPr>
        <w:pStyle w:val="affffffffff6"/>
        <w:framePr w:wrap="auto"/>
        <w:rPr>
          <w:rFonts w:hAnsi="黑体" w:hint="eastAsia"/>
        </w:rPr>
      </w:pPr>
      <w:r>
        <w:rPr>
          <w:rFonts w:hAnsi="黑体"/>
        </w:rPr>
        <w:fldChar w:fldCharType="begin">
          <w:ffData>
            <w:name w:val="OSTD_CODE"/>
            <w:enabled/>
            <w:calcOnExit w:val="0"/>
            <w:textInput/>
          </w:ffData>
        </w:fldChar>
      </w:r>
      <w:bookmarkStart w:id="4" w:name="OSTD_CODE"/>
      <w:r w:rsidR="00D54079">
        <w:rPr>
          <w:rFonts w:hAnsi="黑体"/>
        </w:rPr>
        <w:instrText xml:space="preserve"> FORMTEXT </w:instrText>
      </w:r>
      <w:r>
        <w:rPr>
          <w:rFonts w:hAnsi="黑体"/>
        </w:rPr>
      </w:r>
      <w:r>
        <w:rPr>
          <w:rFonts w:hAnsi="黑体"/>
        </w:rPr>
        <w:fldChar w:fldCharType="separate"/>
      </w:r>
      <w:r w:rsidR="00D54079">
        <w:rPr>
          <w:rFonts w:hAnsi="黑体"/>
        </w:rPr>
        <w:t>     </w:t>
      </w:r>
      <w:r>
        <w:rPr>
          <w:rFonts w:hAnsi="黑体"/>
        </w:rPr>
        <w:fldChar w:fldCharType="end"/>
      </w:r>
      <w:bookmarkEnd w:id="4"/>
    </w:p>
    <w:p w14:paraId="3D5B8C8B" w14:textId="77777777" w:rsidR="00C927FA" w:rsidRDefault="00000000">
      <w:pPr>
        <w:spacing w:line="240" w:lineRule="auto"/>
        <w:rPr>
          <w:rFonts w:ascii="黑体" w:eastAsia="黑体" w:hAnsi="黑体" w:hint="eastAsia"/>
          <w:kern w:val="0"/>
          <w:sz w:val="10"/>
          <w:szCs w:val="10"/>
        </w:rPr>
      </w:pPr>
      <w:r>
        <w:rPr>
          <w:rFonts w:ascii="黑体" w:eastAsia="黑体" w:hAnsi="黑体" w:hint="eastAsia"/>
          <w:noProof/>
          <w:kern w:val="0"/>
          <w:sz w:val="10"/>
          <w:szCs w:val="10"/>
        </w:rPr>
        <w:pict w14:anchorId="70EAA3C2">
          <v:line id="_x0000_s2050" style="position:absolute;left:0;text-align:left;z-index:251659264;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o:allowoverlap="f">
            <w10:wrap anchorx="page" anchory="page"/>
          </v:line>
        </w:pict>
      </w:r>
    </w:p>
    <w:p w14:paraId="7C2B8217" w14:textId="77777777" w:rsidR="00C927FA" w:rsidRDefault="00C927FA">
      <w:pPr>
        <w:pStyle w:val="afffff3"/>
        <w:framePr w:w="9639" w:h="6976" w:hRule="exact" w:hSpace="0" w:vSpace="0" w:wrap="around" w:hAnchor="page" w:y="6408"/>
        <w:jc w:val="center"/>
        <w:rPr>
          <w:rFonts w:ascii="黑体" w:eastAsia="黑体" w:hAnsi="黑体" w:hint="eastAsia"/>
          <w:b w:val="0"/>
          <w:bCs w:val="0"/>
          <w:w w:val="100"/>
        </w:rPr>
      </w:pPr>
    </w:p>
    <w:p w14:paraId="2C2AA524" w14:textId="77777777" w:rsidR="00C927FA" w:rsidRDefault="0011371E">
      <w:pPr>
        <w:pStyle w:val="affffffffff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5" w:name="CSTD_NAME"/>
      <w:r w:rsidR="00D54079">
        <w:instrText xml:space="preserve"> FORMTEXT </w:instrText>
      </w:r>
      <w:r>
        <w:fldChar w:fldCharType="separate"/>
      </w:r>
      <w:r w:rsidR="00D54079">
        <w:t>柳州螺蛳粉实体店星级评定技术规范</w:t>
      </w:r>
      <w:r>
        <w:fldChar w:fldCharType="end"/>
      </w:r>
      <w:bookmarkEnd w:id="5"/>
    </w:p>
    <w:p w14:paraId="7B0E286C" w14:textId="77777777" w:rsidR="00C927FA" w:rsidRDefault="00C927FA">
      <w:pPr>
        <w:framePr w:w="9639" w:h="6974" w:hRule="exact" w:wrap="around" w:vAnchor="page" w:hAnchor="page" w:x="1419" w:y="6408" w:anchorLock="1"/>
        <w:ind w:left="-1418"/>
      </w:pPr>
    </w:p>
    <w:p w14:paraId="6931A8F9" w14:textId="694E77E1" w:rsidR="00C927FA" w:rsidRDefault="00D45D48">
      <w:pPr>
        <w:pStyle w:val="afffffffb"/>
        <w:framePr w:w="9639" w:h="6974" w:hRule="exact" w:wrap="around" w:vAnchor="page" w:hAnchor="page" w:x="1419" w:y="6408" w:anchorLock="1"/>
        <w:textAlignment w:val="bottom"/>
        <w:rPr>
          <w:rFonts w:ascii="黑体" w:eastAsia="黑体" w:hAnsi="黑体" w:hint="eastAsia"/>
          <w:szCs w:val="28"/>
        </w:rPr>
      </w:pPr>
      <w:r>
        <w:rPr>
          <w:rFonts w:ascii="黑体" w:eastAsia="黑体" w:hAnsi="黑体" w:hint="eastAsia"/>
          <w:szCs w:val="28"/>
        </w:rPr>
        <w:fldChar w:fldCharType="begin">
          <w:ffData>
            <w:name w:val="ESTD_NAME"/>
            <w:enabled/>
            <w:calcOnExit w:val="0"/>
            <w:textInput>
              <w:default w:val=" Star rating technical specification for physical store of Liuzhou Luosifen"/>
            </w:textInput>
          </w:ffData>
        </w:fldChar>
      </w:r>
      <w:bookmarkStart w:id="6" w:name="ESTD_NAME"/>
      <w:r>
        <w:rPr>
          <w:rFonts w:ascii="黑体" w:eastAsia="黑体" w:hAnsi="黑体" w:hint="eastAsia"/>
          <w:szCs w:val="28"/>
        </w:rPr>
        <w:instrText xml:space="preserve"> </w:instrText>
      </w:r>
      <w:r>
        <w:rPr>
          <w:rFonts w:ascii="黑体" w:eastAsia="黑体" w:hAnsi="黑体"/>
          <w:szCs w:val="28"/>
        </w:rPr>
        <w:instrText>FORMTEXT</w:instrText>
      </w:r>
      <w:r>
        <w:rPr>
          <w:rFonts w:ascii="黑体" w:eastAsia="黑体" w:hAnsi="黑体" w:hint="eastAsia"/>
          <w:szCs w:val="28"/>
        </w:rPr>
        <w:instrText xml:space="preserve"> </w:instrText>
      </w:r>
      <w:r>
        <w:rPr>
          <w:rFonts w:ascii="黑体" w:eastAsia="黑体" w:hAnsi="黑体"/>
          <w:szCs w:val="28"/>
        </w:rPr>
      </w:r>
      <w:r>
        <w:rPr>
          <w:rFonts w:ascii="黑体" w:eastAsia="黑体" w:hAnsi="黑体" w:hint="eastAsia"/>
          <w:szCs w:val="28"/>
        </w:rPr>
        <w:fldChar w:fldCharType="separate"/>
      </w:r>
      <w:r>
        <w:rPr>
          <w:rFonts w:ascii="黑体" w:eastAsia="黑体" w:hAnsi="黑体" w:hint="eastAsia"/>
          <w:noProof/>
          <w:szCs w:val="28"/>
        </w:rPr>
        <w:t xml:space="preserve"> Star rating technical specification for physical store of Liuzhou Luosifen</w:t>
      </w:r>
      <w:r>
        <w:rPr>
          <w:rFonts w:ascii="黑体" w:eastAsia="黑体" w:hAnsi="黑体" w:hint="eastAsia"/>
          <w:szCs w:val="28"/>
        </w:rPr>
        <w:fldChar w:fldCharType="end"/>
      </w:r>
      <w:bookmarkEnd w:id="6"/>
    </w:p>
    <w:p w14:paraId="312C4E78" w14:textId="77777777" w:rsidR="00C927FA" w:rsidRDefault="00C927FA">
      <w:pPr>
        <w:framePr w:w="9639" w:h="6974" w:hRule="exact" w:wrap="around" w:vAnchor="page" w:hAnchor="page" w:x="1419" w:y="6408" w:anchorLock="1"/>
        <w:spacing w:line="760" w:lineRule="exact"/>
        <w:ind w:left="-1418"/>
      </w:pPr>
    </w:p>
    <w:p w14:paraId="0BCB2EA8" w14:textId="01438747" w:rsidR="007B6EFD" w:rsidRPr="00AC4D95" w:rsidRDefault="00B554A0" w:rsidP="007B6EFD">
      <w:pPr>
        <w:pStyle w:val="afffffffb"/>
        <w:framePr w:w="9639" w:h="6974" w:hRule="exact" w:wrap="around" w:vAnchor="page" w:hAnchor="page" w:x="1419" w:y="6408" w:anchorLock="1"/>
        <w:spacing w:before="120" w:after="120"/>
        <w:textAlignment w:val="bottom"/>
        <w:rPr>
          <w:noProof/>
          <w:sz w:val="24"/>
          <w:szCs w:val="28"/>
        </w:rPr>
      </w:pPr>
      <w:r>
        <w:rPr>
          <w:noProof/>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7"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7"/>
    </w:p>
    <w:bookmarkStart w:id="8" w:name="_Hlk218871038"/>
    <w:p w14:paraId="117C075C" w14:textId="77777777" w:rsidR="00B554A0" w:rsidRDefault="00B554A0" w:rsidP="00B554A0">
      <w:pPr>
        <w:pStyle w:val="afffffffb"/>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9"/>
    </w:p>
    <w:bookmarkStart w:id="10" w:name="_Hlk218870999"/>
    <w:bookmarkEnd w:id="8"/>
    <w:p w14:paraId="5E33153C" w14:textId="77777777" w:rsidR="00B554A0" w:rsidRDefault="00B554A0" w:rsidP="00B554A0">
      <w:pPr>
        <w:pStyle w:val="afffffffb"/>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bookmarkEnd w:id="10"/>
    <w:p w14:paraId="0CC9AD70" w14:textId="77777777" w:rsidR="00C927FA" w:rsidRDefault="00C927FA">
      <w:pPr>
        <w:pStyle w:val="afffffffb"/>
        <w:framePr w:w="9639" w:h="6974" w:hRule="exact" w:wrap="around" w:vAnchor="page" w:hAnchor="page" w:x="1419" w:y="6408" w:anchorLock="1"/>
        <w:textAlignment w:val="bottom"/>
        <w:rPr>
          <w:rFonts w:eastAsia="黑体"/>
          <w:szCs w:val="28"/>
        </w:rPr>
      </w:pPr>
    </w:p>
    <w:p w14:paraId="300F6353" w14:textId="0B02463E" w:rsidR="00C927FA" w:rsidRDefault="00B554A0">
      <w:pPr>
        <w:pStyle w:val="affffffffff3"/>
        <w:framePr w:wrap="around" w:y="14176"/>
      </w:pPr>
      <w:r>
        <w:rPr>
          <w:rFonts w:ascii="黑体"/>
        </w:rPr>
        <w:fldChar w:fldCharType="begin">
          <w:ffData>
            <w:name w:val="PLSH_DATE_Y"/>
            <w:enabled/>
            <w:calcOnExit w:val="0"/>
            <w:textInput>
              <w:default w:val="2026"/>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2"/>
      <w:r w:rsidR="00D54079">
        <w:t xml:space="preserve"> </w:t>
      </w:r>
      <w:r w:rsidR="00D54079">
        <w:rPr>
          <w:rFonts w:ascii="黑体"/>
        </w:rPr>
        <w:t>-</w:t>
      </w:r>
      <w:r w:rsidR="00D54079">
        <w:t xml:space="preserve"> </w:t>
      </w:r>
      <w:r w:rsidR="0011371E">
        <w:rPr>
          <w:rFonts w:ascii="黑体"/>
        </w:rPr>
        <w:fldChar w:fldCharType="begin">
          <w:ffData>
            <w:name w:val="PLSH_DATE_M"/>
            <w:enabled/>
            <w:calcOnExit w:val="0"/>
            <w:textInput>
              <w:default w:val="XX"/>
              <w:maxLength w:val="2"/>
            </w:textInput>
          </w:ffData>
        </w:fldChar>
      </w:r>
      <w:bookmarkStart w:id="13" w:name="PLSH_DATE_M"/>
      <w:r w:rsidR="00D54079">
        <w:rPr>
          <w:rFonts w:ascii="黑体"/>
        </w:rPr>
        <w:instrText xml:space="preserve"> FORMTEXT </w:instrText>
      </w:r>
      <w:r w:rsidR="0011371E">
        <w:rPr>
          <w:rFonts w:ascii="黑体"/>
        </w:rPr>
      </w:r>
      <w:r w:rsidR="0011371E">
        <w:rPr>
          <w:rFonts w:ascii="黑体"/>
        </w:rPr>
        <w:fldChar w:fldCharType="separate"/>
      </w:r>
      <w:r w:rsidR="00FB2313">
        <w:rPr>
          <w:rFonts w:ascii="黑体" w:hint="eastAsia"/>
        </w:rPr>
        <w:t>XX</w:t>
      </w:r>
      <w:r w:rsidR="0011371E">
        <w:rPr>
          <w:rFonts w:ascii="黑体"/>
        </w:rPr>
        <w:fldChar w:fldCharType="end"/>
      </w:r>
      <w:bookmarkEnd w:id="13"/>
      <w:r w:rsidR="00D54079">
        <w:t xml:space="preserve"> </w:t>
      </w:r>
      <w:r w:rsidR="00D54079">
        <w:rPr>
          <w:rFonts w:ascii="黑体"/>
        </w:rPr>
        <w:t>-</w:t>
      </w:r>
      <w:r w:rsidR="00D54079">
        <w:t xml:space="preserve"> </w:t>
      </w:r>
      <w:r w:rsidR="0011371E">
        <w:rPr>
          <w:rFonts w:ascii="黑体"/>
        </w:rPr>
        <w:fldChar w:fldCharType="begin">
          <w:ffData>
            <w:name w:val="PLSH_DATE_D"/>
            <w:enabled/>
            <w:calcOnExit w:val="0"/>
            <w:textInput>
              <w:default w:val="XX"/>
              <w:maxLength w:val="2"/>
            </w:textInput>
          </w:ffData>
        </w:fldChar>
      </w:r>
      <w:bookmarkStart w:id="14" w:name="PLSH_DATE_D"/>
      <w:r w:rsidR="00D54079">
        <w:rPr>
          <w:rFonts w:ascii="黑体"/>
        </w:rPr>
        <w:instrText xml:space="preserve"> FORMTEXT </w:instrText>
      </w:r>
      <w:r w:rsidR="0011371E">
        <w:rPr>
          <w:rFonts w:ascii="黑体"/>
        </w:rPr>
      </w:r>
      <w:r w:rsidR="0011371E">
        <w:rPr>
          <w:rFonts w:ascii="黑体"/>
        </w:rPr>
        <w:fldChar w:fldCharType="separate"/>
      </w:r>
      <w:r w:rsidR="00FB2313">
        <w:rPr>
          <w:rFonts w:ascii="黑体" w:hint="eastAsia"/>
        </w:rPr>
        <w:t>XX</w:t>
      </w:r>
      <w:r w:rsidR="0011371E">
        <w:rPr>
          <w:rFonts w:ascii="黑体"/>
        </w:rPr>
        <w:fldChar w:fldCharType="end"/>
      </w:r>
      <w:bookmarkEnd w:id="14"/>
      <w:r w:rsidR="00D54079">
        <w:rPr>
          <w:rFonts w:hint="eastAsia"/>
        </w:rPr>
        <w:t>发布</w:t>
      </w:r>
    </w:p>
    <w:p w14:paraId="5962457C" w14:textId="41F3AFC9" w:rsidR="00C927FA" w:rsidRDefault="00B554A0">
      <w:pPr>
        <w:pStyle w:val="affffffffff4"/>
        <w:framePr w:wrap="around" w:y="14176"/>
      </w:pPr>
      <w:r>
        <w:rPr>
          <w:rFonts w:ascii="黑体"/>
        </w:rPr>
        <w:fldChar w:fldCharType="begin">
          <w:ffData>
            <w:name w:val="CROT_DATE_Y"/>
            <w:enabled/>
            <w:calcOnExit w:val="0"/>
            <w:textInput>
              <w:default w:val="2026"/>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5"/>
      <w:r w:rsidR="00D54079">
        <w:t xml:space="preserve"> </w:t>
      </w:r>
      <w:r w:rsidR="00D54079">
        <w:rPr>
          <w:rFonts w:ascii="黑体"/>
        </w:rPr>
        <w:t>-</w:t>
      </w:r>
      <w:r w:rsidR="00D54079">
        <w:t xml:space="preserve"> </w:t>
      </w:r>
      <w:r w:rsidR="0011371E">
        <w:rPr>
          <w:rFonts w:ascii="黑体"/>
        </w:rPr>
        <w:fldChar w:fldCharType="begin">
          <w:ffData>
            <w:name w:val="CROT_DATE_M"/>
            <w:enabled/>
            <w:calcOnExit w:val="0"/>
            <w:textInput>
              <w:default w:val="XX"/>
              <w:maxLength w:val="2"/>
            </w:textInput>
          </w:ffData>
        </w:fldChar>
      </w:r>
      <w:bookmarkStart w:id="16" w:name="CROT_DATE_M"/>
      <w:r w:rsidR="00D54079">
        <w:rPr>
          <w:rFonts w:ascii="黑体"/>
        </w:rPr>
        <w:instrText xml:space="preserve"> FORMTEXT </w:instrText>
      </w:r>
      <w:r w:rsidR="0011371E">
        <w:rPr>
          <w:rFonts w:ascii="黑体"/>
        </w:rPr>
      </w:r>
      <w:r w:rsidR="0011371E">
        <w:rPr>
          <w:rFonts w:ascii="黑体"/>
        </w:rPr>
        <w:fldChar w:fldCharType="separate"/>
      </w:r>
      <w:r w:rsidR="00FB2313">
        <w:rPr>
          <w:rFonts w:ascii="黑体" w:hint="eastAsia"/>
        </w:rPr>
        <w:t>XX</w:t>
      </w:r>
      <w:r w:rsidR="0011371E">
        <w:rPr>
          <w:rFonts w:ascii="黑体"/>
        </w:rPr>
        <w:fldChar w:fldCharType="end"/>
      </w:r>
      <w:bookmarkEnd w:id="16"/>
      <w:r w:rsidR="00D54079">
        <w:t xml:space="preserve"> </w:t>
      </w:r>
      <w:r w:rsidR="00D54079">
        <w:rPr>
          <w:rFonts w:ascii="黑体"/>
        </w:rPr>
        <w:t>-</w:t>
      </w:r>
      <w:r w:rsidR="00D54079">
        <w:t xml:space="preserve"> </w:t>
      </w:r>
      <w:r w:rsidR="0011371E">
        <w:rPr>
          <w:rFonts w:ascii="黑体"/>
        </w:rPr>
        <w:fldChar w:fldCharType="begin">
          <w:ffData>
            <w:name w:val="CROT_DATE_D"/>
            <w:enabled/>
            <w:calcOnExit w:val="0"/>
            <w:textInput>
              <w:default w:val="XX"/>
              <w:maxLength w:val="2"/>
            </w:textInput>
          </w:ffData>
        </w:fldChar>
      </w:r>
      <w:bookmarkStart w:id="17" w:name="CROT_DATE_D"/>
      <w:r w:rsidR="00D54079">
        <w:rPr>
          <w:rFonts w:ascii="黑体"/>
        </w:rPr>
        <w:instrText xml:space="preserve"> FORMTEXT </w:instrText>
      </w:r>
      <w:r w:rsidR="0011371E">
        <w:rPr>
          <w:rFonts w:ascii="黑体"/>
        </w:rPr>
      </w:r>
      <w:r w:rsidR="0011371E">
        <w:rPr>
          <w:rFonts w:ascii="黑体"/>
        </w:rPr>
        <w:fldChar w:fldCharType="separate"/>
      </w:r>
      <w:r w:rsidR="00FB2313">
        <w:rPr>
          <w:rFonts w:ascii="黑体" w:hint="eastAsia"/>
        </w:rPr>
        <w:t>XX</w:t>
      </w:r>
      <w:r w:rsidR="0011371E">
        <w:rPr>
          <w:rFonts w:ascii="黑体"/>
        </w:rPr>
        <w:fldChar w:fldCharType="end"/>
      </w:r>
      <w:bookmarkEnd w:id="17"/>
      <w:r w:rsidR="00D54079">
        <w:rPr>
          <w:rFonts w:hint="eastAsia"/>
        </w:rPr>
        <w:t>实施</w:t>
      </w:r>
    </w:p>
    <w:p w14:paraId="2A109A30" w14:textId="43029208" w:rsidR="00C927FA" w:rsidRDefault="00B554A0">
      <w:pPr>
        <w:pStyle w:val="affffffffb"/>
        <w:framePr w:h="584" w:hRule="exact" w:hSpace="181" w:vSpace="181" w:wrap="around" w:y="15027"/>
        <w:rPr>
          <w:rFonts w:hAnsi="黑体" w:hint="eastAsia"/>
        </w:rPr>
      </w:pPr>
      <w:r>
        <w:rPr>
          <w:rFonts w:hAnsi="黑体" w:hint="eastAsia"/>
          <w:w w:val="100"/>
          <w:sz w:val="28"/>
        </w:rPr>
        <w:fldChar w:fldCharType="begin">
          <w:ffData>
            <w:name w:val="fm"/>
            <w:enabled/>
            <w:calcOnExit w:val="0"/>
            <w:textInput>
              <w:default w:val="柳州市螺蛳粉协会"/>
            </w:textInput>
          </w:ffData>
        </w:fldChar>
      </w:r>
      <w:bookmarkStart w:id="18" w:name="fm"/>
      <w:r>
        <w:rPr>
          <w:rFonts w:hAnsi="黑体" w:hint="eastAsia"/>
          <w:w w:val="100"/>
          <w:sz w:val="28"/>
        </w:rPr>
        <w:instrText xml:space="preserve"> </w:instrText>
      </w:r>
      <w:r>
        <w:rPr>
          <w:rFonts w:hAnsi="黑体"/>
          <w:w w:val="100"/>
          <w:sz w:val="28"/>
        </w:rPr>
        <w:instrText>FORMTEXT</w:instrText>
      </w:r>
      <w:r>
        <w:rPr>
          <w:rFonts w:hAnsi="黑体" w:hint="eastAsia"/>
          <w:w w:val="100"/>
          <w:sz w:val="28"/>
        </w:rPr>
        <w:instrText xml:space="preserve"> </w:instrText>
      </w:r>
      <w:r>
        <w:rPr>
          <w:rFonts w:hAnsi="黑体" w:hint="eastAsia"/>
          <w:w w:val="100"/>
          <w:sz w:val="28"/>
        </w:rPr>
      </w:r>
      <w:r>
        <w:rPr>
          <w:rFonts w:hAnsi="黑体" w:hint="eastAsia"/>
          <w:w w:val="100"/>
          <w:sz w:val="28"/>
        </w:rPr>
        <w:fldChar w:fldCharType="separate"/>
      </w:r>
      <w:r>
        <w:rPr>
          <w:rFonts w:hAnsi="黑体" w:hint="eastAsia"/>
          <w:noProof/>
          <w:w w:val="100"/>
          <w:sz w:val="28"/>
        </w:rPr>
        <w:t>柳州市螺蛳粉协会</w:t>
      </w:r>
      <w:r>
        <w:rPr>
          <w:rFonts w:hAnsi="黑体" w:hint="eastAsia"/>
          <w:w w:val="100"/>
          <w:sz w:val="28"/>
        </w:rPr>
        <w:fldChar w:fldCharType="end"/>
      </w:r>
      <w:bookmarkEnd w:id="18"/>
      <w:r w:rsidR="00D54079">
        <w:rPr>
          <w:rFonts w:ascii="Times New Roman"/>
          <w:w w:val="100"/>
          <w:sz w:val="28"/>
        </w:rPr>
        <w:t>  </w:t>
      </w:r>
      <w:r w:rsidR="00D54079">
        <w:rPr>
          <w:rStyle w:val="afffffffffffc"/>
          <w:rFonts w:hAnsi="黑体" w:hint="eastAsia"/>
          <w:position w:val="0"/>
        </w:rPr>
        <w:t>发</w:t>
      </w:r>
      <w:r w:rsidR="00D54079">
        <w:rPr>
          <w:rStyle w:val="afffffffffffc"/>
          <w:rFonts w:hAnsi="黑体" w:hint="eastAsia"/>
          <w:spacing w:val="0"/>
          <w:position w:val="0"/>
        </w:rPr>
        <w:t>布</w:t>
      </w:r>
    </w:p>
    <w:p w14:paraId="59F7EBBE" w14:textId="77777777" w:rsidR="00C927FA" w:rsidRDefault="00000000">
      <w:pPr>
        <w:rPr>
          <w:rFonts w:ascii="宋体" w:hAnsi="宋体" w:hint="eastAsia"/>
          <w:sz w:val="28"/>
          <w:szCs w:val="28"/>
        </w:rPr>
        <w:sectPr w:rsidR="00C927FA" w:rsidSect="006C69D4">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hint="eastAsia"/>
          <w:noProof/>
          <w:sz w:val="28"/>
          <w:szCs w:val="28"/>
        </w:rPr>
        <w:pict w14:anchorId="7499425F">
          <v:line id="_x0000_s2051" style="position:absolute;left:0;text-align:left;z-index:251660288;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w10:wrap anchorx="page" anchory="page"/>
            <w10:anchorlock/>
          </v:line>
        </w:pict>
      </w:r>
    </w:p>
    <w:p w14:paraId="171BBCBB" w14:textId="77777777" w:rsidR="006C69D4" w:rsidRDefault="006C69D4" w:rsidP="006C69D4">
      <w:pPr>
        <w:pStyle w:val="affffffd"/>
        <w:spacing w:after="468"/>
      </w:pPr>
      <w:bookmarkStart w:id="19" w:name="BookMark1"/>
      <w:bookmarkStart w:id="20" w:name="_Toc99739309"/>
      <w:bookmarkStart w:id="21" w:name="_Toc100313682"/>
      <w:bookmarkStart w:id="22" w:name="_Toc100309898"/>
      <w:bookmarkStart w:id="23" w:name="_Toc7187"/>
      <w:bookmarkStart w:id="24" w:name="_Toc100566927"/>
      <w:r w:rsidRPr="006C69D4">
        <w:rPr>
          <w:rFonts w:hint="eastAsia"/>
          <w:spacing w:val="320"/>
        </w:rPr>
        <w:lastRenderedPageBreak/>
        <w:t>目</w:t>
      </w:r>
      <w:r>
        <w:rPr>
          <w:rFonts w:hint="eastAsia"/>
        </w:rPr>
        <w:t>次</w:t>
      </w:r>
    </w:p>
    <w:p w14:paraId="1E240A35" w14:textId="77777777" w:rsidR="006C69D4" w:rsidRPr="006C69D4" w:rsidRDefault="0011371E">
      <w:pPr>
        <w:pStyle w:val="TOC1"/>
        <w:tabs>
          <w:tab w:val="right" w:leader="dot" w:pos="9344"/>
        </w:tabs>
        <w:rPr>
          <w:rFonts w:asciiTheme="minorHAnsi" w:eastAsiaTheme="minorEastAsia" w:hAnsiTheme="minorHAnsi" w:cstheme="minorBidi" w:hint="eastAsia"/>
          <w:noProof/>
          <w:szCs w:val="22"/>
        </w:rPr>
      </w:pPr>
      <w:r w:rsidRPr="006C69D4">
        <w:fldChar w:fldCharType="begin"/>
      </w:r>
      <w:r w:rsidR="006C69D4" w:rsidRPr="006C69D4">
        <w:instrText xml:space="preserve"> </w:instrText>
      </w:r>
      <w:r w:rsidR="006C69D4" w:rsidRPr="006C69D4">
        <w:rPr>
          <w:rFonts w:hint="eastAsia"/>
        </w:rPr>
        <w:instrText>TOC \o "1-1" \h \t "标准文件_一级条标题,2,标准文件_附录一级条标题,2,"</w:instrText>
      </w:r>
      <w:r w:rsidR="006C69D4" w:rsidRPr="006C69D4">
        <w:instrText xml:space="preserve"> </w:instrText>
      </w:r>
      <w:r w:rsidRPr="006C69D4">
        <w:fldChar w:fldCharType="separate"/>
      </w:r>
      <w:hyperlink w:anchor="_Toc100566965" w:history="1">
        <w:r w:rsidR="006C69D4" w:rsidRPr="006C69D4">
          <w:rPr>
            <w:rStyle w:val="affffe"/>
            <w:rFonts w:hint="eastAsia"/>
            <w:noProof/>
          </w:rPr>
          <w:t>前言</w:t>
        </w:r>
        <w:r w:rsidR="006C69D4" w:rsidRPr="006C69D4">
          <w:rPr>
            <w:noProof/>
          </w:rPr>
          <w:tab/>
        </w:r>
        <w:r w:rsidRPr="006C69D4">
          <w:rPr>
            <w:noProof/>
          </w:rPr>
          <w:fldChar w:fldCharType="begin"/>
        </w:r>
        <w:r w:rsidR="006C69D4" w:rsidRPr="006C69D4">
          <w:rPr>
            <w:noProof/>
          </w:rPr>
          <w:instrText xml:space="preserve"> PAGEREF _Toc100566965 \h </w:instrText>
        </w:r>
        <w:r w:rsidRPr="006C69D4">
          <w:rPr>
            <w:noProof/>
          </w:rPr>
        </w:r>
        <w:r w:rsidRPr="006C69D4">
          <w:rPr>
            <w:noProof/>
          </w:rPr>
          <w:fldChar w:fldCharType="separate"/>
        </w:r>
        <w:r w:rsidR="006C69D4" w:rsidRPr="006C69D4">
          <w:rPr>
            <w:noProof/>
          </w:rPr>
          <w:t>II</w:t>
        </w:r>
        <w:r w:rsidRPr="006C69D4">
          <w:rPr>
            <w:noProof/>
          </w:rPr>
          <w:fldChar w:fldCharType="end"/>
        </w:r>
      </w:hyperlink>
    </w:p>
    <w:p w14:paraId="67A8568A" w14:textId="77777777" w:rsidR="006C69D4" w:rsidRPr="006C69D4" w:rsidRDefault="006C69D4">
      <w:pPr>
        <w:pStyle w:val="TOC1"/>
        <w:tabs>
          <w:tab w:val="right" w:leader="dot" w:pos="9344"/>
        </w:tabs>
        <w:rPr>
          <w:rFonts w:asciiTheme="minorHAnsi" w:eastAsiaTheme="minorEastAsia" w:hAnsiTheme="minorHAnsi" w:cstheme="minorBidi" w:hint="eastAsia"/>
          <w:noProof/>
          <w:szCs w:val="22"/>
        </w:rPr>
      </w:pPr>
      <w:hyperlink w:anchor="_Toc100566966" w:history="1">
        <w:r w:rsidRPr="006C69D4">
          <w:rPr>
            <w:rStyle w:val="affffe"/>
            <w:noProof/>
          </w:rPr>
          <w:t>1</w:t>
        </w:r>
        <w:r>
          <w:rPr>
            <w:rStyle w:val="affffe"/>
            <w:noProof/>
          </w:rPr>
          <w:t xml:space="preserve"> </w:t>
        </w:r>
        <w:r w:rsidRPr="006C69D4">
          <w:rPr>
            <w:rStyle w:val="affffe"/>
            <w:rFonts w:hint="eastAsia"/>
            <w:noProof/>
          </w:rPr>
          <w:t xml:space="preserve"> 范围</w:t>
        </w:r>
        <w:r w:rsidRPr="006C69D4">
          <w:rPr>
            <w:noProof/>
          </w:rPr>
          <w:tab/>
        </w:r>
        <w:r w:rsidR="0011371E" w:rsidRPr="006C69D4">
          <w:rPr>
            <w:noProof/>
          </w:rPr>
          <w:fldChar w:fldCharType="begin"/>
        </w:r>
        <w:r w:rsidRPr="006C69D4">
          <w:rPr>
            <w:noProof/>
          </w:rPr>
          <w:instrText xml:space="preserve"> PAGEREF _Toc100566966 \h </w:instrText>
        </w:r>
        <w:r w:rsidR="0011371E" w:rsidRPr="006C69D4">
          <w:rPr>
            <w:noProof/>
          </w:rPr>
        </w:r>
        <w:r w:rsidR="0011371E" w:rsidRPr="006C69D4">
          <w:rPr>
            <w:noProof/>
          </w:rPr>
          <w:fldChar w:fldCharType="separate"/>
        </w:r>
        <w:r w:rsidRPr="006C69D4">
          <w:rPr>
            <w:noProof/>
          </w:rPr>
          <w:t>1</w:t>
        </w:r>
        <w:r w:rsidR="0011371E" w:rsidRPr="006C69D4">
          <w:rPr>
            <w:noProof/>
          </w:rPr>
          <w:fldChar w:fldCharType="end"/>
        </w:r>
      </w:hyperlink>
    </w:p>
    <w:p w14:paraId="400CCA51" w14:textId="77777777" w:rsidR="006C69D4" w:rsidRPr="006C69D4" w:rsidRDefault="006C69D4">
      <w:pPr>
        <w:pStyle w:val="TOC1"/>
        <w:tabs>
          <w:tab w:val="right" w:leader="dot" w:pos="9344"/>
        </w:tabs>
        <w:rPr>
          <w:rFonts w:asciiTheme="minorHAnsi" w:eastAsiaTheme="minorEastAsia" w:hAnsiTheme="minorHAnsi" w:cstheme="minorBidi" w:hint="eastAsia"/>
          <w:noProof/>
          <w:szCs w:val="22"/>
        </w:rPr>
      </w:pPr>
      <w:hyperlink w:anchor="_Toc100566967" w:history="1">
        <w:r w:rsidRPr="006C69D4">
          <w:rPr>
            <w:rStyle w:val="affffe"/>
            <w:noProof/>
          </w:rPr>
          <w:t>2</w:t>
        </w:r>
        <w:r>
          <w:rPr>
            <w:rStyle w:val="affffe"/>
            <w:noProof/>
          </w:rPr>
          <w:t xml:space="preserve"> </w:t>
        </w:r>
        <w:r w:rsidRPr="006C69D4">
          <w:rPr>
            <w:rStyle w:val="affffe"/>
            <w:rFonts w:hint="eastAsia"/>
            <w:noProof/>
          </w:rPr>
          <w:t xml:space="preserve"> 规范性引用文件</w:t>
        </w:r>
        <w:r w:rsidRPr="006C69D4">
          <w:rPr>
            <w:noProof/>
          </w:rPr>
          <w:tab/>
        </w:r>
        <w:r w:rsidR="0011371E" w:rsidRPr="006C69D4">
          <w:rPr>
            <w:noProof/>
          </w:rPr>
          <w:fldChar w:fldCharType="begin"/>
        </w:r>
        <w:r w:rsidRPr="006C69D4">
          <w:rPr>
            <w:noProof/>
          </w:rPr>
          <w:instrText xml:space="preserve"> PAGEREF _Toc100566967 \h </w:instrText>
        </w:r>
        <w:r w:rsidR="0011371E" w:rsidRPr="006C69D4">
          <w:rPr>
            <w:noProof/>
          </w:rPr>
        </w:r>
        <w:r w:rsidR="0011371E" w:rsidRPr="006C69D4">
          <w:rPr>
            <w:noProof/>
          </w:rPr>
          <w:fldChar w:fldCharType="separate"/>
        </w:r>
        <w:r w:rsidRPr="006C69D4">
          <w:rPr>
            <w:noProof/>
          </w:rPr>
          <w:t>1</w:t>
        </w:r>
        <w:r w:rsidR="0011371E" w:rsidRPr="006C69D4">
          <w:rPr>
            <w:noProof/>
          </w:rPr>
          <w:fldChar w:fldCharType="end"/>
        </w:r>
      </w:hyperlink>
    </w:p>
    <w:p w14:paraId="45BA6BA1" w14:textId="77777777" w:rsidR="006C69D4" w:rsidRPr="006C69D4" w:rsidRDefault="006C69D4">
      <w:pPr>
        <w:pStyle w:val="TOC1"/>
        <w:tabs>
          <w:tab w:val="right" w:leader="dot" w:pos="9344"/>
        </w:tabs>
        <w:rPr>
          <w:rFonts w:asciiTheme="minorHAnsi" w:eastAsiaTheme="minorEastAsia" w:hAnsiTheme="minorHAnsi" w:cstheme="minorBidi" w:hint="eastAsia"/>
          <w:noProof/>
          <w:szCs w:val="22"/>
        </w:rPr>
      </w:pPr>
      <w:hyperlink w:anchor="_Toc100566968" w:history="1">
        <w:r w:rsidRPr="006C69D4">
          <w:rPr>
            <w:rStyle w:val="affffe"/>
            <w:noProof/>
          </w:rPr>
          <w:t>3</w:t>
        </w:r>
        <w:r>
          <w:rPr>
            <w:rStyle w:val="affffe"/>
            <w:noProof/>
          </w:rPr>
          <w:t xml:space="preserve"> </w:t>
        </w:r>
        <w:r w:rsidRPr="006C69D4">
          <w:rPr>
            <w:rStyle w:val="affffe"/>
            <w:rFonts w:hint="eastAsia"/>
            <w:noProof/>
          </w:rPr>
          <w:t xml:space="preserve"> 术语和定义</w:t>
        </w:r>
        <w:r w:rsidRPr="006C69D4">
          <w:rPr>
            <w:noProof/>
          </w:rPr>
          <w:tab/>
        </w:r>
        <w:r w:rsidR="0011371E" w:rsidRPr="006C69D4">
          <w:rPr>
            <w:noProof/>
          </w:rPr>
          <w:fldChar w:fldCharType="begin"/>
        </w:r>
        <w:r w:rsidRPr="006C69D4">
          <w:rPr>
            <w:noProof/>
          </w:rPr>
          <w:instrText xml:space="preserve"> PAGEREF _Toc100566968 \h </w:instrText>
        </w:r>
        <w:r w:rsidR="0011371E" w:rsidRPr="006C69D4">
          <w:rPr>
            <w:noProof/>
          </w:rPr>
        </w:r>
        <w:r w:rsidR="0011371E" w:rsidRPr="006C69D4">
          <w:rPr>
            <w:noProof/>
          </w:rPr>
          <w:fldChar w:fldCharType="separate"/>
        </w:r>
        <w:r w:rsidRPr="006C69D4">
          <w:rPr>
            <w:noProof/>
          </w:rPr>
          <w:t>1</w:t>
        </w:r>
        <w:r w:rsidR="0011371E" w:rsidRPr="006C69D4">
          <w:rPr>
            <w:noProof/>
          </w:rPr>
          <w:fldChar w:fldCharType="end"/>
        </w:r>
      </w:hyperlink>
    </w:p>
    <w:p w14:paraId="1BBFD00A" w14:textId="77777777" w:rsidR="006C69D4" w:rsidRPr="006C69D4" w:rsidRDefault="006C69D4">
      <w:pPr>
        <w:pStyle w:val="TOC1"/>
        <w:tabs>
          <w:tab w:val="right" w:leader="dot" w:pos="9344"/>
        </w:tabs>
        <w:rPr>
          <w:rFonts w:asciiTheme="minorHAnsi" w:eastAsiaTheme="minorEastAsia" w:hAnsiTheme="minorHAnsi" w:cstheme="minorBidi" w:hint="eastAsia"/>
          <w:noProof/>
          <w:szCs w:val="22"/>
        </w:rPr>
      </w:pPr>
      <w:hyperlink w:anchor="_Toc100566969" w:history="1">
        <w:r w:rsidRPr="006C69D4">
          <w:rPr>
            <w:rStyle w:val="affffe"/>
            <w:noProof/>
          </w:rPr>
          <w:t>4</w:t>
        </w:r>
        <w:r>
          <w:rPr>
            <w:rStyle w:val="affffe"/>
            <w:noProof/>
          </w:rPr>
          <w:t xml:space="preserve"> </w:t>
        </w:r>
        <w:r w:rsidRPr="006C69D4">
          <w:rPr>
            <w:rStyle w:val="affffe"/>
            <w:rFonts w:hint="eastAsia"/>
            <w:noProof/>
          </w:rPr>
          <w:t xml:space="preserve"> 基本要求</w:t>
        </w:r>
        <w:r w:rsidRPr="006C69D4">
          <w:rPr>
            <w:noProof/>
          </w:rPr>
          <w:tab/>
        </w:r>
        <w:r w:rsidR="0011371E" w:rsidRPr="006C69D4">
          <w:rPr>
            <w:noProof/>
          </w:rPr>
          <w:fldChar w:fldCharType="begin"/>
        </w:r>
        <w:r w:rsidRPr="006C69D4">
          <w:rPr>
            <w:noProof/>
          </w:rPr>
          <w:instrText xml:space="preserve"> PAGEREF _Toc100566969 \h </w:instrText>
        </w:r>
        <w:r w:rsidR="0011371E" w:rsidRPr="006C69D4">
          <w:rPr>
            <w:noProof/>
          </w:rPr>
        </w:r>
        <w:r w:rsidR="0011371E" w:rsidRPr="006C69D4">
          <w:rPr>
            <w:noProof/>
          </w:rPr>
          <w:fldChar w:fldCharType="separate"/>
        </w:r>
        <w:r w:rsidRPr="006C69D4">
          <w:rPr>
            <w:noProof/>
          </w:rPr>
          <w:t>1</w:t>
        </w:r>
        <w:r w:rsidR="0011371E" w:rsidRPr="006C69D4">
          <w:rPr>
            <w:noProof/>
          </w:rPr>
          <w:fldChar w:fldCharType="end"/>
        </w:r>
      </w:hyperlink>
    </w:p>
    <w:p w14:paraId="289CCD3A" w14:textId="77777777" w:rsidR="006C69D4" w:rsidRPr="006C69D4" w:rsidRDefault="006C69D4">
      <w:pPr>
        <w:pStyle w:val="TOC2"/>
        <w:rPr>
          <w:rFonts w:asciiTheme="minorHAnsi" w:eastAsiaTheme="minorEastAsia" w:hAnsiTheme="minorHAnsi" w:cstheme="minorBidi" w:hint="eastAsia"/>
          <w:noProof/>
          <w:szCs w:val="22"/>
        </w:rPr>
      </w:pPr>
      <w:hyperlink w:anchor="_Toc100566970" w:history="1">
        <w:r w:rsidRPr="006C69D4">
          <w:rPr>
            <w:rStyle w:val="affffe"/>
            <w:noProof/>
          </w:rPr>
          <w:t>4.1</w:t>
        </w:r>
        <w:r>
          <w:rPr>
            <w:rStyle w:val="affffe"/>
            <w:noProof/>
          </w:rPr>
          <w:t xml:space="preserve"> </w:t>
        </w:r>
        <w:r w:rsidRPr="006C69D4">
          <w:rPr>
            <w:rStyle w:val="affffe"/>
            <w:rFonts w:hint="eastAsia"/>
            <w:noProof/>
          </w:rPr>
          <w:t xml:space="preserve"> 星级</w:t>
        </w:r>
        <w:r w:rsidRPr="006C69D4">
          <w:rPr>
            <w:noProof/>
          </w:rPr>
          <w:tab/>
        </w:r>
        <w:r w:rsidR="0011371E" w:rsidRPr="006C69D4">
          <w:rPr>
            <w:noProof/>
          </w:rPr>
          <w:fldChar w:fldCharType="begin"/>
        </w:r>
        <w:r w:rsidRPr="006C69D4">
          <w:rPr>
            <w:noProof/>
          </w:rPr>
          <w:instrText xml:space="preserve"> PAGEREF _Toc100566970 \h </w:instrText>
        </w:r>
        <w:r w:rsidR="0011371E" w:rsidRPr="006C69D4">
          <w:rPr>
            <w:noProof/>
          </w:rPr>
        </w:r>
        <w:r w:rsidR="0011371E" w:rsidRPr="006C69D4">
          <w:rPr>
            <w:noProof/>
          </w:rPr>
          <w:fldChar w:fldCharType="separate"/>
        </w:r>
        <w:r w:rsidRPr="006C69D4">
          <w:rPr>
            <w:noProof/>
          </w:rPr>
          <w:t>1</w:t>
        </w:r>
        <w:r w:rsidR="0011371E" w:rsidRPr="006C69D4">
          <w:rPr>
            <w:noProof/>
          </w:rPr>
          <w:fldChar w:fldCharType="end"/>
        </w:r>
      </w:hyperlink>
    </w:p>
    <w:p w14:paraId="2279E963" w14:textId="77777777" w:rsidR="006C69D4" w:rsidRPr="006C69D4" w:rsidRDefault="006C69D4">
      <w:pPr>
        <w:pStyle w:val="TOC2"/>
        <w:rPr>
          <w:rFonts w:asciiTheme="minorHAnsi" w:eastAsiaTheme="minorEastAsia" w:hAnsiTheme="minorHAnsi" w:cstheme="minorBidi" w:hint="eastAsia"/>
          <w:noProof/>
          <w:szCs w:val="22"/>
        </w:rPr>
      </w:pPr>
      <w:hyperlink w:anchor="_Toc100566971" w:history="1">
        <w:r w:rsidRPr="006C69D4">
          <w:rPr>
            <w:rStyle w:val="affffe"/>
            <w:noProof/>
          </w:rPr>
          <w:t>4.2</w:t>
        </w:r>
        <w:r>
          <w:rPr>
            <w:rStyle w:val="affffe"/>
            <w:noProof/>
          </w:rPr>
          <w:t xml:space="preserve"> </w:t>
        </w:r>
        <w:r w:rsidRPr="006C69D4">
          <w:rPr>
            <w:rStyle w:val="affffe"/>
            <w:rFonts w:hint="eastAsia"/>
            <w:noProof/>
          </w:rPr>
          <w:t xml:space="preserve"> 评定</w:t>
        </w:r>
        <w:r w:rsidRPr="006C69D4">
          <w:rPr>
            <w:noProof/>
          </w:rPr>
          <w:tab/>
        </w:r>
        <w:r w:rsidR="0011371E" w:rsidRPr="006C69D4">
          <w:rPr>
            <w:noProof/>
          </w:rPr>
          <w:fldChar w:fldCharType="begin"/>
        </w:r>
        <w:r w:rsidRPr="006C69D4">
          <w:rPr>
            <w:noProof/>
          </w:rPr>
          <w:instrText xml:space="preserve"> PAGEREF _Toc100566971 \h </w:instrText>
        </w:r>
        <w:r w:rsidR="0011371E" w:rsidRPr="006C69D4">
          <w:rPr>
            <w:noProof/>
          </w:rPr>
        </w:r>
        <w:r w:rsidR="0011371E" w:rsidRPr="006C69D4">
          <w:rPr>
            <w:noProof/>
          </w:rPr>
          <w:fldChar w:fldCharType="separate"/>
        </w:r>
        <w:r w:rsidRPr="006C69D4">
          <w:rPr>
            <w:noProof/>
          </w:rPr>
          <w:t>2</w:t>
        </w:r>
        <w:r w:rsidR="0011371E" w:rsidRPr="006C69D4">
          <w:rPr>
            <w:noProof/>
          </w:rPr>
          <w:fldChar w:fldCharType="end"/>
        </w:r>
      </w:hyperlink>
    </w:p>
    <w:p w14:paraId="39FB4119" w14:textId="77777777" w:rsidR="006C69D4" w:rsidRPr="006C69D4" w:rsidRDefault="006C69D4">
      <w:pPr>
        <w:pStyle w:val="TOC1"/>
        <w:tabs>
          <w:tab w:val="right" w:leader="dot" w:pos="9344"/>
        </w:tabs>
        <w:rPr>
          <w:rFonts w:asciiTheme="minorHAnsi" w:eastAsiaTheme="minorEastAsia" w:hAnsiTheme="minorHAnsi" w:cstheme="minorBidi" w:hint="eastAsia"/>
          <w:noProof/>
          <w:szCs w:val="22"/>
        </w:rPr>
      </w:pPr>
      <w:hyperlink w:anchor="_Toc100566972" w:history="1">
        <w:r w:rsidRPr="006C69D4">
          <w:rPr>
            <w:rStyle w:val="affffe"/>
            <w:noProof/>
          </w:rPr>
          <w:t>5</w:t>
        </w:r>
        <w:r>
          <w:rPr>
            <w:rStyle w:val="affffe"/>
            <w:noProof/>
          </w:rPr>
          <w:t xml:space="preserve"> </w:t>
        </w:r>
        <w:r w:rsidRPr="006C69D4">
          <w:rPr>
            <w:rStyle w:val="affffe"/>
            <w:rFonts w:hint="eastAsia"/>
            <w:noProof/>
          </w:rPr>
          <w:t xml:space="preserve"> 星级划分条件</w:t>
        </w:r>
        <w:r w:rsidRPr="006C69D4">
          <w:rPr>
            <w:noProof/>
          </w:rPr>
          <w:tab/>
        </w:r>
        <w:r w:rsidR="0011371E" w:rsidRPr="006C69D4">
          <w:rPr>
            <w:noProof/>
          </w:rPr>
          <w:fldChar w:fldCharType="begin"/>
        </w:r>
        <w:r w:rsidRPr="006C69D4">
          <w:rPr>
            <w:noProof/>
          </w:rPr>
          <w:instrText xml:space="preserve"> PAGEREF _Toc100566972 \h </w:instrText>
        </w:r>
        <w:r w:rsidR="0011371E" w:rsidRPr="006C69D4">
          <w:rPr>
            <w:noProof/>
          </w:rPr>
        </w:r>
        <w:r w:rsidR="0011371E" w:rsidRPr="006C69D4">
          <w:rPr>
            <w:noProof/>
          </w:rPr>
          <w:fldChar w:fldCharType="separate"/>
        </w:r>
        <w:r w:rsidRPr="006C69D4">
          <w:rPr>
            <w:noProof/>
          </w:rPr>
          <w:t>2</w:t>
        </w:r>
        <w:r w:rsidR="0011371E" w:rsidRPr="006C69D4">
          <w:rPr>
            <w:noProof/>
          </w:rPr>
          <w:fldChar w:fldCharType="end"/>
        </w:r>
      </w:hyperlink>
    </w:p>
    <w:p w14:paraId="76FD3684" w14:textId="77777777" w:rsidR="006C69D4" w:rsidRPr="006C69D4" w:rsidRDefault="006C69D4">
      <w:pPr>
        <w:pStyle w:val="TOC2"/>
        <w:rPr>
          <w:rFonts w:asciiTheme="minorHAnsi" w:eastAsiaTheme="minorEastAsia" w:hAnsiTheme="minorHAnsi" w:cstheme="minorBidi" w:hint="eastAsia"/>
          <w:noProof/>
          <w:szCs w:val="22"/>
        </w:rPr>
      </w:pPr>
      <w:hyperlink w:anchor="_Toc100566973" w:history="1">
        <w:r w:rsidRPr="006C69D4">
          <w:rPr>
            <w:rStyle w:val="affffe"/>
            <w:noProof/>
          </w:rPr>
          <w:t>5.1</w:t>
        </w:r>
        <w:r>
          <w:rPr>
            <w:rStyle w:val="affffe"/>
            <w:noProof/>
          </w:rPr>
          <w:t xml:space="preserve"> </w:t>
        </w:r>
        <w:r w:rsidRPr="006C69D4">
          <w:rPr>
            <w:rStyle w:val="affffe"/>
            <w:rFonts w:hint="eastAsia"/>
            <w:noProof/>
          </w:rPr>
          <w:t xml:space="preserve"> 三星级</w:t>
        </w:r>
        <w:r w:rsidRPr="006C69D4">
          <w:rPr>
            <w:noProof/>
          </w:rPr>
          <w:tab/>
        </w:r>
        <w:r w:rsidR="0011371E" w:rsidRPr="006C69D4">
          <w:rPr>
            <w:noProof/>
          </w:rPr>
          <w:fldChar w:fldCharType="begin"/>
        </w:r>
        <w:r w:rsidRPr="006C69D4">
          <w:rPr>
            <w:noProof/>
          </w:rPr>
          <w:instrText xml:space="preserve"> PAGEREF _Toc100566973 \h </w:instrText>
        </w:r>
        <w:r w:rsidR="0011371E" w:rsidRPr="006C69D4">
          <w:rPr>
            <w:noProof/>
          </w:rPr>
        </w:r>
        <w:r w:rsidR="0011371E" w:rsidRPr="006C69D4">
          <w:rPr>
            <w:noProof/>
          </w:rPr>
          <w:fldChar w:fldCharType="separate"/>
        </w:r>
        <w:r w:rsidRPr="006C69D4">
          <w:rPr>
            <w:noProof/>
          </w:rPr>
          <w:t>2</w:t>
        </w:r>
        <w:r w:rsidR="0011371E" w:rsidRPr="006C69D4">
          <w:rPr>
            <w:noProof/>
          </w:rPr>
          <w:fldChar w:fldCharType="end"/>
        </w:r>
      </w:hyperlink>
    </w:p>
    <w:p w14:paraId="6B216F5F" w14:textId="77777777" w:rsidR="006C69D4" w:rsidRPr="006C69D4" w:rsidRDefault="006C69D4">
      <w:pPr>
        <w:pStyle w:val="TOC2"/>
        <w:rPr>
          <w:rFonts w:asciiTheme="minorHAnsi" w:eastAsiaTheme="minorEastAsia" w:hAnsiTheme="minorHAnsi" w:cstheme="minorBidi" w:hint="eastAsia"/>
          <w:noProof/>
          <w:szCs w:val="22"/>
        </w:rPr>
      </w:pPr>
      <w:hyperlink w:anchor="_Toc100566974" w:history="1">
        <w:r w:rsidRPr="006C69D4">
          <w:rPr>
            <w:rStyle w:val="affffe"/>
            <w:noProof/>
          </w:rPr>
          <w:t>5.2</w:t>
        </w:r>
        <w:r>
          <w:rPr>
            <w:rStyle w:val="affffe"/>
            <w:noProof/>
          </w:rPr>
          <w:t xml:space="preserve"> </w:t>
        </w:r>
        <w:r w:rsidRPr="006C69D4">
          <w:rPr>
            <w:rStyle w:val="affffe"/>
            <w:rFonts w:hint="eastAsia"/>
            <w:noProof/>
          </w:rPr>
          <w:t xml:space="preserve"> 四星级</w:t>
        </w:r>
        <w:r w:rsidRPr="006C69D4">
          <w:rPr>
            <w:noProof/>
          </w:rPr>
          <w:tab/>
        </w:r>
        <w:r w:rsidR="0011371E" w:rsidRPr="006C69D4">
          <w:rPr>
            <w:noProof/>
          </w:rPr>
          <w:fldChar w:fldCharType="begin"/>
        </w:r>
        <w:r w:rsidRPr="006C69D4">
          <w:rPr>
            <w:noProof/>
          </w:rPr>
          <w:instrText xml:space="preserve"> PAGEREF _Toc100566974 \h </w:instrText>
        </w:r>
        <w:r w:rsidR="0011371E" w:rsidRPr="006C69D4">
          <w:rPr>
            <w:noProof/>
          </w:rPr>
        </w:r>
        <w:r w:rsidR="0011371E" w:rsidRPr="006C69D4">
          <w:rPr>
            <w:noProof/>
          </w:rPr>
          <w:fldChar w:fldCharType="separate"/>
        </w:r>
        <w:r w:rsidRPr="006C69D4">
          <w:rPr>
            <w:noProof/>
          </w:rPr>
          <w:t>3</w:t>
        </w:r>
        <w:r w:rsidR="0011371E" w:rsidRPr="006C69D4">
          <w:rPr>
            <w:noProof/>
          </w:rPr>
          <w:fldChar w:fldCharType="end"/>
        </w:r>
      </w:hyperlink>
    </w:p>
    <w:p w14:paraId="7CBA6E71" w14:textId="77777777" w:rsidR="006C69D4" w:rsidRPr="006C69D4" w:rsidRDefault="006C69D4">
      <w:pPr>
        <w:pStyle w:val="TOC2"/>
        <w:rPr>
          <w:rFonts w:asciiTheme="minorHAnsi" w:eastAsiaTheme="minorEastAsia" w:hAnsiTheme="minorHAnsi" w:cstheme="minorBidi" w:hint="eastAsia"/>
          <w:noProof/>
          <w:szCs w:val="22"/>
        </w:rPr>
      </w:pPr>
      <w:hyperlink w:anchor="_Toc100566975" w:history="1">
        <w:r w:rsidRPr="006C69D4">
          <w:rPr>
            <w:rStyle w:val="affffe"/>
            <w:noProof/>
          </w:rPr>
          <w:t>5.3</w:t>
        </w:r>
        <w:r>
          <w:rPr>
            <w:rStyle w:val="affffe"/>
            <w:noProof/>
          </w:rPr>
          <w:t xml:space="preserve"> </w:t>
        </w:r>
        <w:r w:rsidRPr="006C69D4">
          <w:rPr>
            <w:rStyle w:val="affffe"/>
            <w:rFonts w:hint="eastAsia"/>
            <w:noProof/>
          </w:rPr>
          <w:t xml:space="preserve"> 五星级</w:t>
        </w:r>
        <w:r w:rsidRPr="006C69D4">
          <w:rPr>
            <w:noProof/>
          </w:rPr>
          <w:tab/>
        </w:r>
        <w:r w:rsidR="0011371E" w:rsidRPr="006C69D4">
          <w:rPr>
            <w:noProof/>
          </w:rPr>
          <w:fldChar w:fldCharType="begin"/>
        </w:r>
        <w:r w:rsidRPr="006C69D4">
          <w:rPr>
            <w:noProof/>
          </w:rPr>
          <w:instrText xml:space="preserve"> PAGEREF _Toc100566975 \h </w:instrText>
        </w:r>
        <w:r w:rsidR="0011371E" w:rsidRPr="006C69D4">
          <w:rPr>
            <w:noProof/>
          </w:rPr>
        </w:r>
        <w:r w:rsidR="0011371E" w:rsidRPr="006C69D4">
          <w:rPr>
            <w:noProof/>
          </w:rPr>
          <w:fldChar w:fldCharType="separate"/>
        </w:r>
        <w:r w:rsidRPr="006C69D4">
          <w:rPr>
            <w:noProof/>
          </w:rPr>
          <w:t>4</w:t>
        </w:r>
        <w:r w:rsidR="0011371E" w:rsidRPr="006C69D4">
          <w:rPr>
            <w:noProof/>
          </w:rPr>
          <w:fldChar w:fldCharType="end"/>
        </w:r>
      </w:hyperlink>
    </w:p>
    <w:p w14:paraId="172BEAA7" w14:textId="77777777" w:rsidR="006C69D4" w:rsidRPr="006C69D4" w:rsidRDefault="006C69D4">
      <w:pPr>
        <w:pStyle w:val="TOC1"/>
        <w:tabs>
          <w:tab w:val="right" w:leader="dot" w:pos="9344"/>
        </w:tabs>
        <w:rPr>
          <w:rFonts w:asciiTheme="minorHAnsi" w:eastAsiaTheme="minorEastAsia" w:hAnsiTheme="minorHAnsi" w:cstheme="minorBidi" w:hint="eastAsia"/>
          <w:noProof/>
          <w:szCs w:val="22"/>
        </w:rPr>
      </w:pPr>
      <w:hyperlink w:anchor="_Toc100566976" w:history="1">
        <w:r w:rsidRPr="006C69D4">
          <w:rPr>
            <w:rStyle w:val="affffe"/>
            <w:rFonts w:hint="eastAsia"/>
            <w:noProof/>
          </w:rPr>
          <w:t>附录</w:t>
        </w:r>
        <w:r>
          <w:rPr>
            <w:rStyle w:val="affffe"/>
            <w:rFonts w:hint="eastAsia"/>
            <w:noProof/>
          </w:rPr>
          <w:t>A</w:t>
        </w:r>
        <w:r w:rsidRPr="006C69D4">
          <w:rPr>
            <w:rStyle w:val="affffe"/>
            <w:rFonts w:hint="eastAsia"/>
            <w:noProof/>
          </w:rPr>
          <w:t>（规范性）</w:t>
        </w:r>
        <w:r>
          <w:rPr>
            <w:rStyle w:val="affffe"/>
            <w:noProof/>
          </w:rPr>
          <w:t xml:space="preserve"> </w:t>
        </w:r>
        <w:r w:rsidRPr="006C69D4">
          <w:rPr>
            <w:rStyle w:val="affffe"/>
            <w:noProof/>
          </w:rPr>
          <w:t xml:space="preserve"> </w:t>
        </w:r>
        <w:r w:rsidRPr="006C69D4">
          <w:rPr>
            <w:rStyle w:val="affffe"/>
            <w:rFonts w:hint="eastAsia"/>
            <w:noProof/>
          </w:rPr>
          <w:t>星级评定评分细则</w:t>
        </w:r>
        <w:r w:rsidRPr="006C69D4">
          <w:rPr>
            <w:noProof/>
          </w:rPr>
          <w:tab/>
        </w:r>
        <w:r w:rsidR="0011371E" w:rsidRPr="006C69D4">
          <w:rPr>
            <w:noProof/>
          </w:rPr>
          <w:fldChar w:fldCharType="begin"/>
        </w:r>
        <w:r w:rsidRPr="006C69D4">
          <w:rPr>
            <w:noProof/>
          </w:rPr>
          <w:instrText xml:space="preserve"> PAGEREF _Toc100566976 \h </w:instrText>
        </w:r>
        <w:r w:rsidR="0011371E" w:rsidRPr="006C69D4">
          <w:rPr>
            <w:noProof/>
          </w:rPr>
        </w:r>
        <w:r w:rsidR="0011371E" w:rsidRPr="006C69D4">
          <w:rPr>
            <w:noProof/>
          </w:rPr>
          <w:fldChar w:fldCharType="separate"/>
        </w:r>
        <w:r w:rsidRPr="006C69D4">
          <w:rPr>
            <w:noProof/>
          </w:rPr>
          <w:t>5</w:t>
        </w:r>
        <w:r w:rsidR="0011371E" w:rsidRPr="006C69D4">
          <w:rPr>
            <w:noProof/>
          </w:rPr>
          <w:fldChar w:fldCharType="end"/>
        </w:r>
      </w:hyperlink>
    </w:p>
    <w:p w14:paraId="0AD5B70D" w14:textId="77777777" w:rsidR="006C69D4" w:rsidRPr="006C69D4" w:rsidRDefault="006C69D4">
      <w:pPr>
        <w:pStyle w:val="TOC1"/>
        <w:tabs>
          <w:tab w:val="right" w:leader="dot" w:pos="9344"/>
        </w:tabs>
        <w:rPr>
          <w:rFonts w:asciiTheme="minorHAnsi" w:eastAsiaTheme="minorEastAsia" w:hAnsiTheme="minorHAnsi" w:cstheme="minorBidi" w:hint="eastAsia"/>
          <w:noProof/>
          <w:szCs w:val="22"/>
        </w:rPr>
      </w:pPr>
      <w:hyperlink w:anchor="_Toc100566983" w:history="1">
        <w:r w:rsidRPr="006C69D4">
          <w:rPr>
            <w:rStyle w:val="affffe"/>
            <w:rFonts w:hint="eastAsia"/>
            <w:noProof/>
          </w:rPr>
          <w:t>附录</w:t>
        </w:r>
        <w:r>
          <w:rPr>
            <w:rStyle w:val="affffe"/>
            <w:rFonts w:hint="eastAsia"/>
            <w:noProof/>
          </w:rPr>
          <w:t>B</w:t>
        </w:r>
        <w:r w:rsidRPr="006C69D4">
          <w:rPr>
            <w:rStyle w:val="affffe"/>
            <w:rFonts w:hint="eastAsia"/>
            <w:noProof/>
          </w:rPr>
          <w:t>（资料性）</w:t>
        </w:r>
        <w:r>
          <w:rPr>
            <w:rStyle w:val="affffe"/>
            <w:noProof/>
          </w:rPr>
          <w:t xml:space="preserve"> </w:t>
        </w:r>
        <w:r w:rsidRPr="006C69D4">
          <w:rPr>
            <w:rStyle w:val="affffe"/>
            <w:noProof/>
          </w:rPr>
          <w:t xml:space="preserve"> </w:t>
        </w:r>
        <w:r w:rsidRPr="006C69D4">
          <w:rPr>
            <w:rStyle w:val="affffe"/>
            <w:rFonts w:hint="eastAsia"/>
            <w:noProof/>
          </w:rPr>
          <w:t>柳州螺蛳粉实体店顾客现场调查表</w:t>
        </w:r>
        <w:r w:rsidRPr="006C69D4">
          <w:rPr>
            <w:noProof/>
          </w:rPr>
          <w:tab/>
        </w:r>
        <w:r w:rsidR="0011371E" w:rsidRPr="006C69D4">
          <w:rPr>
            <w:noProof/>
          </w:rPr>
          <w:fldChar w:fldCharType="begin"/>
        </w:r>
        <w:r w:rsidRPr="006C69D4">
          <w:rPr>
            <w:noProof/>
          </w:rPr>
          <w:instrText xml:space="preserve"> PAGEREF _Toc100566983 \h </w:instrText>
        </w:r>
        <w:r w:rsidR="0011371E" w:rsidRPr="006C69D4">
          <w:rPr>
            <w:noProof/>
          </w:rPr>
        </w:r>
        <w:r w:rsidR="0011371E" w:rsidRPr="006C69D4">
          <w:rPr>
            <w:noProof/>
          </w:rPr>
          <w:fldChar w:fldCharType="separate"/>
        </w:r>
        <w:r w:rsidRPr="006C69D4">
          <w:rPr>
            <w:noProof/>
          </w:rPr>
          <w:t>18</w:t>
        </w:r>
        <w:r w:rsidR="0011371E" w:rsidRPr="006C69D4">
          <w:rPr>
            <w:noProof/>
          </w:rPr>
          <w:fldChar w:fldCharType="end"/>
        </w:r>
      </w:hyperlink>
    </w:p>
    <w:p w14:paraId="43DC31E8" w14:textId="77777777" w:rsidR="006C69D4" w:rsidRPr="006C69D4" w:rsidRDefault="0011371E" w:rsidP="006C69D4">
      <w:pPr>
        <w:pStyle w:val="affffffd"/>
        <w:spacing w:after="468"/>
        <w:sectPr w:rsidR="006C69D4" w:rsidRPr="006C69D4" w:rsidSect="006C69D4">
          <w:headerReference w:type="even" r:id="rId15"/>
          <w:headerReference w:type="default" r:id="rId16"/>
          <w:footerReference w:type="even" r:id="rId17"/>
          <w:footerReference w:type="default" r:id="rId18"/>
          <w:pgSz w:w="11906" w:h="16838"/>
          <w:pgMar w:top="2410" w:right="1134" w:bottom="1134" w:left="1134" w:header="1418" w:footer="1134" w:gutter="284"/>
          <w:pgNumType w:fmt="upperRoman" w:start="1"/>
          <w:cols w:space="425"/>
          <w:formProt w:val="0"/>
          <w:docGrid w:type="lines" w:linePitch="312"/>
        </w:sectPr>
      </w:pPr>
      <w:r w:rsidRPr="006C69D4">
        <w:fldChar w:fldCharType="end"/>
      </w:r>
    </w:p>
    <w:p w14:paraId="7173765B" w14:textId="77777777" w:rsidR="00C927FA" w:rsidRDefault="00D54079">
      <w:pPr>
        <w:pStyle w:val="a6"/>
        <w:spacing w:after="468"/>
      </w:pPr>
      <w:bookmarkStart w:id="25" w:name="_Toc100566965"/>
      <w:bookmarkStart w:id="26" w:name="BookMark2"/>
      <w:bookmarkEnd w:id="19"/>
      <w:r>
        <w:rPr>
          <w:spacing w:val="320"/>
        </w:rPr>
        <w:lastRenderedPageBreak/>
        <w:t>前</w:t>
      </w:r>
      <w:r>
        <w:t>言</w:t>
      </w:r>
      <w:bookmarkEnd w:id="20"/>
      <w:bookmarkEnd w:id="21"/>
      <w:bookmarkEnd w:id="22"/>
      <w:bookmarkEnd w:id="23"/>
      <w:bookmarkEnd w:id="24"/>
      <w:bookmarkEnd w:id="25"/>
    </w:p>
    <w:p w14:paraId="75908288" w14:textId="77777777" w:rsidR="00C927FA" w:rsidRDefault="00D54079">
      <w:pPr>
        <w:pStyle w:val="afffff8"/>
        <w:ind w:firstLine="420"/>
      </w:pPr>
      <w:r>
        <w:rPr>
          <w:rFonts w:hint="eastAsia"/>
        </w:rPr>
        <w:t>本文件按照GB/T 1.1—2020《标准化工作导则  第1部分：标准化文件的结构和起草规则》的规定起草。</w:t>
      </w:r>
    </w:p>
    <w:p w14:paraId="43EC96D0" w14:textId="77777777" w:rsidR="00C927FA" w:rsidRDefault="00D54079">
      <w:pPr>
        <w:pStyle w:val="afffff8"/>
        <w:ind w:firstLine="420"/>
      </w:pPr>
      <w:r>
        <w:rPr>
          <w:rFonts w:hint="eastAsia"/>
        </w:rPr>
        <w:t>请注意本文件的某些内容可能涉及专利。本文件的发布机构不承担识别专利的责任。</w:t>
      </w:r>
    </w:p>
    <w:p w14:paraId="666289B2" w14:textId="77777777" w:rsidR="00C927FA" w:rsidRDefault="00D54079">
      <w:pPr>
        <w:pStyle w:val="afffff8"/>
        <w:ind w:firstLine="420"/>
      </w:pPr>
      <w:r>
        <w:rPr>
          <w:rFonts w:hint="eastAsia"/>
        </w:rPr>
        <w:t>本文件由柳州市商务局提出、归口并宣</w:t>
      </w:r>
      <w:proofErr w:type="gramStart"/>
      <w:r>
        <w:rPr>
          <w:rFonts w:hint="eastAsia"/>
        </w:rPr>
        <w:t>贯</w:t>
      </w:r>
      <w:proofErr w:type="gramEnd"/>
      <w:r>
        <w:rPr>
          <w:rFonts w:hint="eastAsia"/>
        </w:rPr>
        <w:t>。</w:t>
      </w:r>
    </w:p>
    <w:p w14:paraId="31683051" w14:textId="3BDB3327" w:rsidR="00D637B1" w:rsidRDefault="00D637B1" w:rsidP="00D637B1">
      <w:pPr>
        <w:pStyle w:val="afffff8"/>
        <w:ind w:firstLine="420"/>
      </w:pPr>
      <w:r>
        <w:rPr>
          <w:rFonts w:hint="eastAsia"/>
        </w:rPr>
        <w:t>本文件起草单位：</w:t>
      </w:r>
      <w:r w:rsidR="00B554A0" w:rsidRPr="00B554A0">
        <w:rPr>
          <w:rFonts w:hint="eastAsia"/>
        </w:rPr>
        <w:t>广西科技大学、柳州市螺蛳粉协会、柳州市知识产权保护中心、广西兴柳食品有限公司、广西美吉食品科技有限责任公司、</w:t>
      </w:r>
      <w:proofErr w:type="gramStart"/>
      <w:r w:rsidR="00B554A0" w:rsidRPr="00B554A0">
        <w:rPr>
          <w:rFonts w:hint="eastAsia"/>
        </w:rPr>
        <w:t>杭州微念品牌</w:t>
      </w:r>
      <w:proofErr w:type="gramEnd"/>
      <w:r w:rsidR="00B554A0" w:rsidRPr="00B554A0">
        <w:rPr>
          <w:rFonts w:hint="eastAsia"/>
        </w:rPr>
        <w:t>管理有限公司</w:t>
      </w:r>
      <w:r>
        <w:rPr>
          <w:rFonts w:hint="eastAsia"/>
        </w:rPr>
        <w:t>。</w:t>
      </w:r>
    </w:p>
    <w:p w14:paraId="03B195B9" w14:textId="499E53B2" w:rsidR="00C927FA" w:rsidRDefault="00D637B1" w:rsidP="00D637B1">
      <w:pPr>
        <w:pStyle w:val="afffff8"/>
        <w:ind w:firstLine="420"/>
      </w:pPr>
      <w:r>
        <w:rPr>
          <w:rFonts w:hint="eastAsia"/>
        </w:rPr>
        <w:t>本文件主要起草人：</w:t>
      </w:r>
      <w:r w:rsidR="00B554A0">
        <w:rPr>
          <w:rFonts w:hint="eastAsia"/>
        </w:rPr>
        <w:t>唐婷范、</w:t>
      </w:r>
      <w:r>
        <w:rPr>
          <w:rFonts w:hint="eastAsia"/>
        </w:rPr>
        <w:t>程昊、熊建文、黄文艺、田艳、张文康、唐机文、赵</w:t>
      </w:r>
      <w:proofErr w:type="gramStart"/>
      <w:r>
        <w:rPr>
          <w:rFonts w:hint="eastAsia"/>
        </w:rPr>
        <w:t>嬉</w:t>
      </w:r>
      <w:proofErr w:type="gramEnd"/>
      <w:r>
        <w:rPr>
          <w:rFonts w:hint="eastAsia"/>
        </w:rPr>
        <w:t>林、苏淑彦、刘清石、李何剑、全海燕</w:t>
      </w:r>
      <w:r w:rsidR="00B554A0">
        <w:rPr>
          <w:rFonts w:hint="eastAsia"/>
        </w:rPr>
        <w:t>、</w:t>
      </w:r>
      <w:r w:rsidR="00EA4D28" w:rsidRPr="00EA4D28">
        <w:rPr>
          <w:rFonts w:hint="eastAsia"/>
        </w:rPr>
        <w:t>莫勤吉、朱旭文、郭双。</w:t>
      </w:r>
    </w:p>
    <w:p w14:paraId="4EC991A7" w14:textId="77777777" w:rsidR="00C927FA" w:rsidRPr="00B554A0" w:rsidRDefault="00C927FA">
      <w:pPr>
        <w:pStyle w:val="afffff8"/>
        <w:ind w:firstLine="420"/>
        <w:sectPr w:rsidR="00C927FA" w:rsidRPr="00B554A0" w:rsidSect="006C69D4">
          <w:headerReference w:type="even" r:id="rId19"/>
          <w:headerReference w:type="default" r:id="rId20"/>
          <w:footerReference w:type="even" r:id="rId21"/>
          <w:footerReference w:type="default" r:id="rId22"/>
          <w:pgSz w:w="11906" w:h="16838"/>
          <w:pgMar w:top="2410" w:right="1134" w:bottom="1134" w:left="1134" w:header="1418" w:footer="1134" w:gutter="284"/>
          <w:pgNumType w:fmt="upperRoman"/>
          <w:cols w:space="425"/>
          <w:formProt w:val="0"/>
          <w:docGrid w:type="lines" w:linePitch="312"/>
        </w:sectPr>
      </w:pPr>
    </w:p>
    <w:p w14:paraId="25E59D65" w14:textId="77777777" w:rsidR="00C927FA" w:rsidRDefault="00C927FA">
      <w:pPr>
        <w:spacing w:line="20" w:lineRule="exact"/>
        <w:jc w:val="center"/>
        <w:rPr>
          <w:rFonts w:ascii="黑体" w:eastAsia="黑体" w:hAnsi="黑体" w:hint="eastAsia"/>
          <w:sz w:val="32"/>
          <w:szCs w:val="32"/>
        </w:rPr>
      </w:pPr>
      <w:bookmarkStart w:id="27" w:name="BookMark4"/>
      <w:bookmarkEnd w:id="26"/>
    </w:p>
    <w:p w14:paraId="74D3EA7A" w14:textId="77777777" w:rsidR="00C927FA" w:rsidRDefault="00C927FA">
      <w:pPr>
        <w:spacing w:line="20" w:lineRule="exact"/>
        <w:jc w:val="center"/>
        <w:rPr>
          <w:rFonts w:ascii="黑体" w:eastAsia="黑体" w:hAnsi="黑体" w:hint="eastAsia"/>
          <w:sz w:val="32"/>
          <w:szCs w:val="32"/>
        </w:rPr>
      </w:pPr>
    </w:p>
    <w:bookmarkStart w:id="28" w:name="NEW_STAND_NAME" w:displacedByCustomXml="next"/>
    <w:sdt>
      <w:sdtPr>
        <w:tag w:val="NEW_STAND_NAME"/>
        <w:id w:val="595910757"/>
        <w:lock w:val="sdtLocked"/>
        <w:placeholder>
          <w:docPart w:val="96437A0DC348410AB6D978755D12BFC0"/>
        </w:placeholder>
      </w:sdtPr>
      <w:sdtContent>
        <w:p w14:paraId="00D752C5" w14:textId="77777777" w:rsidR="00C927FA" w:rsidRDefault="00FB2313" w:rsidP="00FB2313">
          <w:pPr>
            <w:pStyle w:val="afffffffffb"/>
            <w:spacing w:beforeLines="100" w:before="312" w:afterLines="220" w:after="686"/>
            <w:rPr>
              <w:rFonts w:hint="eastAsia"/>
            </w:rPr>
          </w:pPr>
          <w:r>
            <w:rPr>
              <w:rFonts w:hint="eastAsia"/>
            </w:rPr>
            <w:t>柳州螺蛳粉实体店星级评定技术规范</w:t>
          </w:r>
        </w:p>
      </w:sdtContent>
    </w:sdt>
    <w:p w14:paraId="5F8EFA33" w14:textId="77777777" w:rsidR="00C927FA" w:rsidRDefault="00D54079">
      <w:pPr>
        <w:pStyle w:val="afff"/>
        <w:spacing w:before="312" w:after="312"/>
        <w:ind w:left="0"/>
      </w:pPr>
      <w:bookmarkStart w:id="29" w:name="_Toc26986771"/>
      <w:bookmarkStart w:id="30" w:name="_Toc24884218"/>
      <w:bookmarkStart w:id="31" w:name="_Toc100313683"/>
      <w:bookmarkStart w:id="32" w:name="_Toc100309899"/>
      <w:bookmarkStart w:id="33" w:name="_Toc99739310"/>
      <w:bookmarkStart w:id="34" w:name="_Toc26718930"/>
      <w:bookmarkStart w:id="35" w:name="_Toc24884211"/>
      <w:bookmarkStart w:id="36" w:name="_Toc17233333"/>
      <w:bookmarkStart w:id="37" w:name="_Toc26986530"/>
      <w:bookmarkStart w:id="38" w:name="_Toc26648465"/>
      <w:bookmarkStart w:id="39" w:name="_Toc17233325"/>
      <w:bookmarkStart w:id="40" w:name="_Toc11964"/>
      <w:bookmarkStart w:id="41" w:name="_Toc100566928"/>
      <w:bookmarkStart w:id="42" w:name="_Toc100566966"/>
      <w:bookmarkEnd w:id="28"/>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B215DEF" w14:textId="77777777" w:rsidR="00C927FA" w:rsidRDefault="00D54079">
      <w:pPr>
        <w:pStyle w:val="afffff8"/>
        <w:ind w:firstLine="420"/>
      </w:pPr>
      <w:bookmarkStart w:id="43" w:name="_Toc24884219"/>
      <w:bookmarkStart w:id="44" w:name="_Toc17233326"/>
      <w:bookmarkStart w:id="45" w:name="_Toc24884212"/>
      <w:bookmarkStart w:id="46" w:name="_Toc17233334"/>
      <w:bookmarkStart w:id="47" w:name="_Toc26648466"/>
      <w:r>
        <w:rPr>
          <w:rFonts w:hint="eastAsia"/>
        </w:rPr>
        <w:t>本文件界定了柳州螺蛳粉实体店的术语和定义，规定了柳州螺蛳粉实体店星级评定基本要求和星级划分条件。</w:t>
      </w:r>
    </w:p>
    <w:p w14:paraId="1A1D4BE1" w14:textId="77777777" w:rsidR="00C927FA" w:rsidRDefault="00D54079">
      <w:pPr>
        <w:pStyle w:val="afffff8"/>
        <w:ind w:firstLine="420"/>
      </w:pPr>
      <w:r>
        <w:rPr>
          <w:rFonts w:hint="eastAsia"/>
        </w:rPr>
        <w:t>本文件适用于柳州螺蛳粉实体店的星级评定。</w:t>
      </w:r>
    </w:p>
    <w:p w14:paraId="70F4B719" w14:textId="77777777" w:rsidR="00C927FA" w:rsidRDefault="00D54079">
      <w:pPr>
        <w:pStyle w:val="afff"/>
        <w:spacing w:before="312" w:after="312"/>
        <w:ind w:left="0"/>
      </w:pPr>
      <w:bookmarkStart w:id="48" w:name="_Toc26718931"/>
      <w:bookmarkStart w:id="49" w:name="_Toc2873"/>
      <w:bookmarkStart w:id="50" w:name="_Toc99739311"/>
      <w:bookmarkStart w:id="51" w:name="_Toc26986772"/>
      <w:bookmarkStart w:id="52" w:name="_Toc100313684"/>
      <w:bookmarkStart w:id="53" w:name="_Toc26986531"/>
      <w:bookmarkStart w:id="54" w:name="_Toc100309900"/>
      <w:bookmarkStart w:id="55" w:name="_Toc100566929"/>
      <w:bookmarkStart w:id="56" w:name="_Toc100566967"/>
      <w:r>
        <w:rPr>
          <w:rFonts w:hint="eastAsia"/>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bookmarkEnd w:id="56"/>
    </w:p>
    <w:sdt>
      <w:sdtPr>
        <w:rPr>
          <w:rFonts w:hint="eastAsia"/>
        </w:rPr>
        <w:id w:val="715848253"/>
        <w:placeholder>
          <w:docPart w:val="53FD35D0D2B84A37870A53EE437F426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7213B68" w14:textId="77777777" w:rsidR="00C927FA" w:rsidRDefault="00D54079">
          <w:pPr>
            <w:pStyle w:val="afffff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0F0F267" w14:textId="77777777" w:rsidR="00C927FA" w:rsidRDefault="00D54079">
      <w:pPr>
        <w:pStyle w:val="afffff8"/>
        <w:ind w:firstLine="420"/>
      </w:pPr>
      <w:r>
        <w:rPr>
          <w:rFonts w:hint="eastAsia"/>
        </w:rPr>
        <w:t>GB 5749  生活饮用水卫生标准</w:t>
      </w:r>
    </w:p>
    <w:p w14:paraId="4690295E" w14:textId="77777777" w:rsidR="00C927FA" w:rsidRDefault="00D54079">
      <w:pPr>
        <w:pStyle w:val="afffff8"/>
        <w:ind w:firstLine="420"/>
      </w:pPr>
      <w:r>
        <w:rPr>
          <w:rFonts w:hint="eastAsia"/>
        </w:rPr>
        <w:t>GB 8978  污水综合排放标准</w:t>
      </w:r>
    </w:p>
    <w:p w14:paraId="238FCDB9" w14:textId="77777777" w:rsidR="00C927FA" w:rsidRDefault="00D54079">
      <w:pPr>
        <w:widowControl/>
        <w:tabs>
          <w:tab w:val="center" w:pos="4201"/>
          <w:tab w:val="right" w:leader="dot" w:pos="9298"/>
        </w:tabs>
        <w:autoSpaceDE w:val="0"/>
        <w:autoSpaceDN w:val="0"/>
        <w:adjustRightInd/>
        <w:spacing w:line="240" w:lineRule="auto"/>
        <w:ind w:firstLineChars="200" w:firstLine="420"/>
        <w:rPr>
          <w:rFonts w:ascii="宋体" w:hAnsi="宋体" w:hint="eastAsia"/>
          <w:kern w:val="0"/>
          <w:szCs w:val="20"/>
        </w:rPr>
      </w:pPr>
      <w:r>
        <w:rPr>
          <w:rFonts w:ascii="宋体" w:hAnsi="宋体" w:hint="eastAsia"/>
          <w:kern w:val="0"/>
          <w:szCs w:val="20"/>
        </w:rPr>
        <w:t>GB/T 10001.1  标志用公共信息图形符号  第1部分：通用符号</w:t>
      </w:r>
    </w:p>
    <w:p w14:paraId="5ED3EC20" w14:textId="77777777" w:rsidR="00C927FA" w:rsidRDefault="00D54079">
      <w:pPr>
        <w:pStyle w:val="afffff8"/>
        <w:ind w:firstLine="420"/>
      </w:pPr>
      <w:bookmarkStart w:id="57" w:name="_Hlk99231527"/>
      <w:r>
        <w:rPr>
          <w:rFonts w:hint="eastAsia"/>
        </w:rPr>
        <w:t>GB 14881</w:t>
      </w:r>
      <w:bookmarkEnd w:id="57"/>
      <w:r>
        <w:rPr>
          <w:rFonts w:hint="eastAsia"/>
        </w:rPr>
        <w:t xml:space="preserve">  食品安全国家标准  食品生产通用卫生规范</w:t>
      </w:r>
    </w:p>
    <w:p w14:paraId="03167121" w14:textId="77777777" w:rsidR="00C927FA" w:rsidRDefault="00D54079">
      <w:pPr>
        <w:widowControl/>
        <w:tabs>
          <w:tab w:val="center" w:pos="4201"/>
          <w:tab w:val="right" w:leader="dot" w:pos="9298"/>
        </w:tabs>
        <w:autoSpaceDE w:val="0"/>
        <w:autoSpaceDN w:val="0"/>
        <w:adjustRightInd/>
        <w:spacing w:line="240" w:lineRule="auto"/>
        <w:ind w:firstLineChars="200" w:firstLine="420"/>
        <w:rPr>
          <w:rFonts w:ascii="宋体" w:hAnsi="宋体" w:hint="eastAsia"/>
          <w:kern w:val="0"/>
          <w:szCs w:val="20"/>
        </w:rPr>
      </w:pPr>
      <w:r>
        <w:rPr>
          <w:rFonts w:ascii="宋体" w:hAnsi="宋体" w:hint="eastAsia"/>
          <w:kern w:val="0"/>
          <w:szCs w:val="20"/>
        </w:rPr>
        <w:t xml:space="preserve">GB 14934  </w:t>
      </w:r>
      <w:r>
        <w:rPr>
          <w:rFonts w:ascii="宋体" w:hAnsi="宋体" w:cs=".." w:hint="eastAsia"/>
          <w:kern w:val="0"/>
        </w:rPr>
        <w:t>食品安全国家标准  消毒餐（饮）具</w:t>
      </w:r>
    </w:p>
    <w:p w14:paraId="0EFEA8E0" w14:textId="77777777" w:rsidR="00C927FA" w:rsidRDefault="00D54079">
      <w:pPr>
        <w:widowControl/>
        <w:tabs>
          <w:tab w:val="center" w:pos="4201"/>
          <w:tab w:val="right" w:leader="dot" w:pos="9298"/>
        </w:tabs>
        <w:autoSpaceDE w:val="0"/>
        <w:autoSpaceDN w:val="0"/>
        <w:adjustRightInd/>
        <w:spacing w:line="240" w:lineRule="auto"/>
        <w:ind w:firstLineChars="200" w:firstLine="420"/>
        <w:rPr>
          <w:rFonts w:ascii="宋体" w:hAnsi="宋体" w:hint="eastAsia"/>
          <w:kern w:val="0"/>
          <w:szCs w:val="20"/>
        </w:rPr>
      </w:pPr>
      <w:r>
        <w:rPr>
          <w:rFonts w:ascii="宋体" w:hAnsi="宋体" w:hint="eastAsia"/>
          <w:kern w:val="0"/>
          <w:szCs w:val="20"/>
        </w:rPr>
        <w:t>GB 18483  饮食业油烟排放标准</w:t>
      </w:r>
    </w:p>
    <w:p w14:paraId="5AA16175" w14:textId="77777777" w:rsidR="00C927FA" w:rsidRDefault="00D54079">
      <w:pPr>
        <w:widowControl/>
        <w:tabs>
          <w:tab w:val="center" w:pos="4201"/>
          <w:tab w:val="right" w:leader="dot" w:pos="9298"/>
        </w:tabs>
        <w:autoSpaceDE w:val="0"/>
        <w:autoSpaceDN w:val="0"/>
        <w:adjustRightInd/>
        <w:spacing w:line="240" w:lineRule="auto"/>
        <w:ind w:firstLineChars="200" w:firstLine="420"/>
        <w:rPr>
          <w:rFonts w:ascii="宋体" w:hAnsi="宋体" w:hint="eastAsia"/>
          <w:kern w:val="0"/>
          <w:szCs w:val="20"/>
        </w:rPr>
      </w:pPr>
      <w:r>
        <w:rPr>
          <w:rFonts w:ascii="宋体" w:hAnsi="宋体" w:hint="eastAsia"/>
          <w:kern w:val="0"/>
          <w:szCs w:val="20"/>
        </w:rPr>
        <w:t>GB</w:t>
      </w:r>
      <w:r>
        <w:rPr>
          <w:rFonts w:ascii="宋体" w:hAnsi="宋体"/>
          <w:kern w:val="0"/>
          <w:szCs w:val="20"/>
        </w:rPr>
        <w:t xml:space="preserve"> </w:t>
      </w:r>
      <w:r>
        <w:rPr>
          <w:rFonts w:ascii="宋体" w:hAnsi="宋体" w:hint="eastAsia"/>
          <w:kern w:val="0"/>
          <w:szCs w:val="20"/>
        </w:rPr>
        <w:t>31654</w:t>
      </w:r>
      <w:r>
        <w:rPr>
          <w:rFonts w:ascii="宋体" w:hAnsi="宋体"/>
          <w:kern w:val="0"/>
          <w:szCs w:val="20"/>
        </w:rPr>
        <w:t xml:space="preserve"> </w:t>
      </w:r>
      <w:r>
        <w:rPr>
          <w:rFonts w:ascii="宋体" w:hAnsi="宋体" w:hint="eastAsia"/>
          <w:kern w:val="0"/>
          <w:szCs w:val="20"/>
        </w:rPr>
        <w:t xml:space="preserve"> 食品安全国家标准 </w:t>
      </w:r>
      <w:r w:rsidR="002C33FF">
        <w:rPr>
          <w:rFonts w:ascii="宋体" w:hAnsi="宋体" w:hint="eastAsia"/>
          <w:kern w:val="0"/>
          <w:szCs w:val="20"/>
        </w:rPr>
        <w:t xml:space="preserve"> </w:t>
      </w:r>
      <w:r>
        <w:rPr>
          <w:rFonts w:ascii="宋体" w:hAnsi="宋体" w:hint="eastAsia"/>
          <w:kern w:val="0"/>
          <w:szCs w:val="20"/>
        </w:rPr>
        <w:t>餐饮服务通用卫生规范</w:t>
      </w:r>
    </w:p>
    <w:p w14:paraId="7C24AC4D" w14:textId="77777777" w:rsidR="00C927FA" w:rsidRDefault="00D54079">
      <w:pPr>
        <w:widowControl/>
        <w:tabs>
          <w:tab w:val="center" w:pos="4201"/>
          <w:tab w:val="right" w:leader="dot" w:pos="9298"/>
        </w:tabs>
        <w:autoSpaceDE w:val="0"/>
        <w:autoSpaceDN w:val="0"/>
        <w:adjustRightInd/>
        <w:spacing w:line="240" w:lineRule="auto"/>
        <w:ind w:firstLineChars="200" w:firstLine="420"/>
        <w:rPr>
          <w:rFonts w:ascii="宋体" w:hAnsi="宋体" w:hint="eastAsia"/>
          <w:kern w:val="0"/>
          <w:szCs w:val="20"/>
        </w:rPr>
      </w:pPr>
      <w:r>
        <w:rPr>
          <w:rFonts w:ascii="宋体" w:hAnsi="宋体" w:hint="eastAsia"/>
          <w:kern w:val="0"/>
          <w:szCs w:val="20"/>
        </w:rPr>
        <w:t>GB 50016  场地设计防火规范</w:t>
      </w:r>
    </w:p>
    <w:p w14:paraId="25F30E45" w14:textId="77777777" w:rsidR="00C927FA" w:rsidRDefault="00D54079">
      <w:pPr>
        <w:widowControl/>
        <w:tabs>
          <w:tab w:val="center" w:pos="4201"/>
          <w:tab w:val="right" w:leader="dot" w:pos="9298"/>
        </w:tabs>
        <w:autoSpaceDE w:val="0"/>
        <w:autoSpaceDN w:val="0"/>
        <w:adjustRightInd/>
        <w:spacing w:line="240" w:lineRule="auto"/>
        <w:ind w:firstLineChars="200" w:firstLine="420"/>
        <w:rPr>
          <w:rFonts w:ascii="宋体" w:hAnsi="宋体" w:hint="eastAsia"/>
          <w:kern w:val="0"/>
          <w:szCs w:val="20"/>
        </w:rPr>
      </w:pPr>
      <w:r>
        <w:rPr>
          <w:rFonts w:ascii="宋体" w:hAnsi="宋体" w:hint="eastAsia"/>
          <w:kern w:val="0"/>
          <w:szCs w:val="20"/>
        </w:rPr>
        <w:t>HJ/T 202  环境标志产品技术要求  一次性餐饮具</w:t>
      </w:r>
    </w:p>
    <w:p w14:paraId="78773020" w14:textId="77777777" w:rsidR="00C927FA" w:rsidRDefault="00D54079">
      <w:pPr>
        <w:widowControl/>
        <w:tabs>
          <w:tab w:val="center" w:pos="4201"/>
          <w:tab w:val="right" w:leader="dot" w:pos="9298"/>
        </w:tabs>
        <w:autoSpaceDE w:val="0"/>
        <w:autoSpaceDN w:val="0"/>
        <w:adjustRightInd/>
        <w:spacing w:line="240" w:lineRule="auto"/>
        <w:ind w:firstLineChars="200" w:firstLine="420"/>
        <w:rPr>
          <w:rFonts w:ascii="宋体" w:hAnsi="宋体" w:hint="eastAsia"/>
          <w:kern w:val="0"/>
          <w:szCs w:val="20"/>
        </w:rPr>
      </w:pPr>
      <w:r>
        <w:rPr>
          <w:rFonts w:ascii="宋体" w:hAnsi="宋体" w:hint="eastAsia"/>
          <w:kern w:val="0"/>
          <w:szCs w:val="20"/>
        </w:rPr>
        <w:t>JGJ 64  饮食场地设计规范</w:t>
      </w:r>
    </w:p>
    <w:p w14:paraId="0F7E2B45" w14:textId="77777777" w:rsidR="00C927FA" w:rsidRDefault="00D54079">
      <w:pPr>
        <w:pStyle w:val="afffff8"/>
        <w:ind w:firstLine="420"/>
      </w:pPr>
      <w:bookmarkStart w:id="58" w:name="_Hlk99223182"/>
      <w:r>
        <w:rPr>
          <w:rFonts w:hint="eastAsia"/>
        </w:rPr>
        <w:t>DBS45/</w:t>
      </w:r>
      <w:r w:rsidR="007C44E3">
        <w:rPr>
          <w:rFonts w:hint="eastAsia"/>
        </w:rPr>
        <w:t xml:space="preserve"> </w:t>
      </w:r>
      <w:r>
        <w:rPr>
          <w:rFonts w:hint="eastAsia"/>
        </w:rPr>
        <w:t xml:space="preserve">034 </w:t>
      </w:r>
      <w:r w:rsidR="002C33FF">
        <w:rPr>
          <w:rFonts w:hint="eastAsia"/>
        </w:rPr>
        <w:t xml:space="preserve"> </w:t>
      </w:r>
      <w:r>
        <w:rPr>
          <w:rFonts w:hint="eastAsia"/>
        </w:rPr>
        <w:t xml:space="preserve">食品安全地方标准 </w:t>
      </w:r>
      <w:r w:rsidR="002C33FF">
        <w:rPr>
          <w:rFonts w:hint="eastAsia"/>
        </w:rPr>
        <w:t xml:space="preserve"> </w:t>
      </w:r>
      <w:r>
        <w:rPr>
          <w:rFonts w:hint="eastAsia"/>
        </w:rPr>
        <w:t>柳州螺蛳粉</w:t>
      </w:r>
    </w:p>
    <w:p w14:paraId="764EC26A" w14:textId="77777777" w:rsidR="00C927FA" w:rsidRDefault="00D54079">
      <w:pPr>
        <w:pStyle w:val="afffff8"/>
        <w:ind w:firstLine="420"/>
      </w:pPr>
      <w:r>
        <w:rPr>
          <w:rFonts w:hint="eastAsia"/>
        </w:rPr>
        <w:t>DBS45</w:t>
      </w:r>
      <w:r>
        <w:t>/</w:t>
      </w:r>
      <w:r w:rsidR="007C44E3">
        <w:rPr>
          <w:rFonts w:hint="eastAsia"/>
        </w:rPr>
        <w:t xml:space="preserve"> </w:t>
      </w:r>
      <w:r>
        <w:rPr>
          <w:rFonts w:hint="eastAsia"/>
        </w:rPr>
        <w:t xml:space="preserve">050 </w:t>
      </w:r>
      <w:r>
        <w:t xml:space="preserve"> </w:t>
      </w:r>
      <w:r>
        <w:rPr>
          <w:rFonts w:hint="eastAsia"/>
        </w:rPr>
        <w:t xml:space="preserve">食品安全地方标准 </w:t>
      </w:r>
      <w:r w:rsidR="002C33FF">
        <w:rPr>
          <w:rFonts w:hint="eastAsia"/>
        </w:rPr>
        <w:t xml:space="preserve"> </w:t>
      </w:r>
      <w:proofErr w:type="gramStart"/>
      <w:r>
        <w:rPr>
          <w:rFonts w:hint="eastAsia"/>
        </w:rPr>
        <w:t>鲜湿米粉</w:t>
      </w:r>
      <w:proofErr w:type="gramEnd"/>
    </w:p>
    <w:p w14:paraId="4685603B" w14:textId="77777777" w:rsidR="00C927FA" w:rsidRDefault="00D54079">
      <w:pPr>
        <w:pStyle w:val="afff"/>
        <w:spacing w:before="312" w:after="312"/>
        <w:ind w:left="0"/>
      </w:pPr>
      <w:bookmarkStart w:id="59" w:name="_Toc100309901"/>
      <w:bookmarkStart w:id="60" w:name="_Toc100313685"/>
      <w:bookmarkStart w:id="61" w:name="_Toc99739312"/>
      <w:bookmarkStart w:id="62" w:name="_Toc7562"/>
      <w:bookmarkStart w:id="63" w:name="_Toc100566930"/>
      <w:bookmarkStart w:id="64" w:name="_Toc100566968"/>
      <w:bookmarkEnd w:id="58"/>
      <w:r>
        <w:rPr>
          <w:rFonts w:hint="eastAsia"/>
          <w:szCs w:val="21"/>
        </w:rPr>
        <w:t>术语和定义</w:t>
      </w:r>
      <w:bookmarkEnd w:id="59"/>
      <w:bookmarkEnd w:id="60"/>
      <w:bookmarkEnd w:id="61"/>
      <w:bookmarkEnd w:id="62"/>
      <w:bookmarkEnd w:id="63"/>
      <w:bookmarkEnd w:id="64"/>
    </w:p>
    <w:bookmarkStart w:id="65" w:name="_Toc26986532" w:displacedByCustomXml="next"/>
    <w:bookmarkEnd w:id="65" w:displacedByCustomXml="next"/>
    <w:sdt>
      <w:sdtPr>
        <w:id w:val="-1909835108"/>
        <w:placeholder>
          <w:docPart w:val="1FDBDE207E2F41A59FCE9683E3A54ED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C99DDD" w14:textId="77777777" w:rsidR="00C927FA" w:rsidRDefault="00D54079">
          <w:pPr>
            <w:pStyle w:val="afffff8"/>
            <w:ind w:firstLine="420"/>
          </w:pPr>
          <w:r>
            <w:t>下列术语和定义适用于本文件。</w:t>
          </w:r>
        </w:p>
      </w:sdtContent>
    </w:sdt>
    <w:p w14:paraId="22B9E660" w14:textId="77777777" w:rsidR="00C927FA" w:rsidRPr="00457D14" w:rsidRDefault="00C927FA" w:rsidP="00457D14">
      <w:pPr>
        <w:pStyle w:val="afffffffffff7"/>
        <w:ind w:left="420" w:hangingChars="200" w:hanging="420"/>
        <w:rPr>
          <w:rFonts w:ascii="黑体" w:eastAsia="黑体" w:hAnsi="黑体" w:hint="eastAsia"/>
        </w:rPr>
      </w:pPr>
      <w:bookmarkStart w:id="66" w:name="_Toc100309902"/>
      <w:bookmarkStart w:id="67" w:name="_Toc99739313"/>
      <w:bookmarkStart w:id="68" w:name="_Toc100313686"/>
      <w:bookmarkStart w:id="69" w:name="_Toc32682"/>
      <w:bookmarkEnd w:id="66"/>
      <w:bookmarkEnd w:id="67"/>
      <w:bookmarkEnd w:id="68"/>
      <w:bookmarkEnd w:id="69"/>
    </w:p>
    <w:p w14:paraId="50C7C877" w14:textId="77777777" w:rsidR="00C927FA" w:rsidRDefault="00D54079">
      <w:pPr>
        <w:pStyle w:val="afffff8"/>
        <w:ind w:firstLine="420"/>
        <w:rPr>
          <w:rFonts w:ascii="黑体" w:eastAsia="黑体" w:hAnsi="黑体" w:hint="eastAsia"/>
        </w:rPr>
      </w:pPr>
      <w:r>
        <w:rPr>
          <w:rFonts w:ascii="黑体" w:eastAsia="黑体" w:hAnsi="黑体" w:hint="eastAsia"/>
        </w:rPr>
        <w:t>螺蛳粉实体店</w:t>
      </w:r>
      <w:r w:rsidR="00457D14">
        <w:rPr>
          <w:rFonts w:ascii="黑体" w:eastAsia="黑体" w:hAnsi="黑体" w:hint="eastAsia"/>
        </w:rPr>
        <w:t xml:space="preserve">  p</w:t>
      </w:r>
      <w:r>
        <w:rPr>
          <w:rFonts w:ascii="黑体" w:eastAsia="黑体" w:hAnsi="黑体" w:hint="eastAsia"/>
        </w:rPr>
        <w:t xml:space="preserve">hysical store of Liuzhou </w:t>
      </w:r>
      <w:proofErr w:type="spellStart"/>
      <w:r>
        <w:rPr>
          <w:rFonts w:ascii="黑体" w:eastAsia="黑体" w:hAnsi="黑体" w:hint="eastAsia"/>
        </w:rPr>
        <w:t>Luosifen</w:t>
      </w:r>
      <w:proofErr w:type="spellEnd"/>
    </w:p>
    <w:p w14:paraId="1B626409" w14:textId="77777777" w:rsidR="00C927FA" w:rsidRDefault="00D54079">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以经营柳州螺蛳粉为主，为消费者提供就餐服务的场所。</w:t>
      </w:r>
    </w:p>
    <w:p w14:paraId="28A468D7" w14:textId="77777777" w:rsidR="00C927FA" w:rsidRDefault="00D54079">
      <w:pPr>
        <w:pStyle w:val="afff"/>
        <w:spacing w:before="312" w:after="312"/>
        <w:ind w:left="0"/>
      </w:pPr>
      <w:bookmarkStart w:id="70" w:name="_Toc99739314"/>
      <w:bookmarkStart w:id="71" w:name="_Toc7360"/>
      <w:bookmarkStart w:id="72" w:name="_Toc100309903"/>
      <w:bookmarkStart w:id="73" w:name="_Toc100313687"/>
      <w:bookmarkStart w:id="74" w:name="_Toc100566931"/>
      <w:bookmarkStart w:id="75" w:name="_Toc100566969"/>
      <w:r>
        <w:rPr>
          <w:rFonts w:hint="eastAsia"/>
        </w:rPr>
        <w:t>基本要求</w:t>
      </w:r>
      <w:bookmarkEnd w:id="70"/>
      <w:bookmarkEnd w:id="71"/>
      <w:bookmarkEnd w:id="72"/>
      <w:bookmarkEnd w:id="73"/>
      <w:bookmarkEnd w:id="74"/>
      <w:bookmarkEnd w:id="75"/>
    </w:p>
    <w:p w14:paraId="4656C317" w14:textId="77777777" w:rsidR="00C927FA" w:rsidRDefault="00D54079">
      <w:pPr>
        <w:pStyle w:val="afff0"/>
        <w:spacing w:before="156" w:after="156"/>
      </w:pPr>
      <w:bookmarkStart w:id="76" w:name="_Toc100313688"/>
      <w:bookmarkStart w:id="77" w:name="_Toc99739315"/>
      <w:bookmarkStart w:id="78" w:name="_Toc3857"/>
      <w:bookmarkStart w:id="79" w:name="_Toc100309904"/>
      <w:bookmarkStart w:id="80" w:name="_Toc100566932"/>
      <w:bookmarkStart w:id="81" w:name="_Toc100566970"/>
      <w:r>
        <w:rPr>
          <w:rFonts w:hint="eastAsia"/>
        </w:rPr>
        <w:t>星级</w:t>
      </w:r>
      <w:bookmarkEnd w:id="76"/>
      <w:bookmarkEnd w:id="77"/>
      <w:bookmarkEnd w:id="78"/>
      <w:bookmarkEnd w:id="79"/>
      <w:bookmarkEnd w:id="80"/>
      <w:bookmarkEnd w:id="81"/>
    </w:p>
    <w:p w14:paraId="09873209" w14:textId="77777777" w:rsidR="00C927FA" w:rsidRDefault="00D54079">
      <w:pPr>
        <w:pStyle w:val="afffff8"/>
        <w:ind w:firstLine="420"/>
      </w:pPr>
      <w:bookmarkStart w:id="82" w:name="_Toc12529"/>
      <w:r>
        <w:rPr>
          <w:rFonts w:hint="eastAsia"/>
        </w:rPr>
        <w:t>柳州螺蛳粉实体店划分为三个星级，即三星级、四星级、五星级。</w:t>
      </w:r>
      <w:bookmarkEnd w:id="82"/>
    </w:p>
    <w:p w14:paraId="22972D3B" w14:textId="77777777" w:rsidR="00431E63" w:rsidRDefault="00431E63">
      <w:pPr>
        <w:pStyle w:val="afffff8"/>
        <w:ind w:firstLine="420"/>
      </w:pPr>
    </w:p>
    <w:p w14:paraId="1CAEFF7C" w14:textId="77777777" w:rsidR="00C927FA" w:rsidRDefault="00D54079">
      <w:pPr>
        <w:pStyle w:val="afff0"/>
        <w:spacing w:before="156" w:after="156"/>
      </w:pPr>
      <w:bookmarkStart w:id="83" w:name="_Toc100313689"/>
      <w:bookmarkStart w:id="84" w:name="_Toc99739316"/>
      <w:bookmarkStart w:id="85" w:name="_Toc100309905"/>
      <w:bookmarkStart w:id="86" w:name="_Toc24466"/>
      <w:bookmarkStart w:id="87" w:name="_Toc100566933"/>
      <w:bookmarkStart w:id="88" w:name="_Toc100566971"/>
      <w:bookmarkStart w:id="89" w:name="OLE_LINK4"/>
      <w:bookmarkStart w:id="90" w:name="OLE_LINK7"/>
      <w:r>
        <w:rPr>
          <w:rFonts w:hint="eastAsia"/>
        </w:rPr>
        <w:lastRenderedPageBreak/>
        <w:t>评定</w:t>
      </w:r>
      <w:bookmarkEnd w:id="83"/>
      <w:bookmarkEnd w:id="84"/>
      <w:bookmarkEnd w:id="85"/>
      <w:bookmarkEnd w:id="86"/>
      <w:bookmarkEnd w:id="87"/>
      <w:bookmarkEnd w:id="88"/>
    </w:p>
    <w:p w14:paraId="008C03BB" w14:textId="77777777" w:rsidR="00C927FA" w:rsidRDefault="00D54079">
      <w:pPr>
        <w:pStyle w:val="afffffffff4"/>
      </w:pPr>
      <w:bookmarkStart w:id="91" w:name="_Hlk99286094"/>
      <w:r>
        <w:rPr>
          <w:rFonts w:hint="eastAsia"/>
        </w:rPr>
        <w:t>柳州螺蛳粉实体店正式经营≥</w:t>
      </w:r>
      <w:r>
        <w:t>36</w:t>
      </w:r>
      <w:r>
        <w:rPr>
          <w:rFonts w:hint="eastAsia"/>
        </w:rPr>
        <w:t>个月</w:t>
      </w:r>
      <w:r>
        <w:t>方</w:t>
      </w:r>
      <w:r>
        <w:rPr>
          <w:rFonts w:hint="eastAsia"/>
        </w:rPr>
        <w:t>可申请星级评定；</w:t>
      </w:r>
      <w:r>
        <w:t>各</w:t>
      </w:r>
      <w:r>
        <w:rPr>
          <w:rFonts w:hint="eastAsia"/>
        </w:rPr>
        <w:t>连锁店运行时间≥6个月可申请星级评定。</w:t>
      </w:r>
      <w:bookmarkEnd w:id="91"/>
    </w:p>
    <w:p w14:paraId="1677BB95" w14:textId="77777777" w:rsidR="00C927FA" w:rsidRDefault="00D54079">
      <w:pPr>
        <w:pStyle w:val="afffffffff4"/>
      </w:pPr>
      <w:r>
        <w:rPr>
          <w:rFonts w:hint="eastAsia"/>
        </w:rPr>
        <w:t>柳州螺蛳粉实体店的星级评定应从出品风味及质量、设施设备、服务质量、管理水平、设施设备的维修保养及清洁卫生六个项目进行评定，应符合GB 31654要求，星级评定评分细则见附录</w:t>
      </w:r>
      <w:r>
        <w:t>A</w:t>
      </w:r>
      <w:r>
        <w:rPr>
          <w:rFonts w:hint="eastAsia"/>
        </w:rPr>
        <w:t>。</w:t>
      </w:r>
    </w:p>
    <w:p w14:paraId="0A6401C6" w14:textId="77777777" w:rsidR="00C927FA" w:rsidRDefault="00D54079">
      <w:pPr>
        <w:pStyle w:val="afffffffff4"/>
      </w:pPr>
      <w:r>
        <w:rPr>
          <w:rFonts w:hint="eastAsia"/>
        </w:rPr>
        <w:t>柳州螺蛳粉实体店星级评定由柳州螺蛳粉实体店星级评定机构评定，每年开展一次星级评定。</w:t>
      </w:r>
    </w:p>
    <w:p w14:paraId="39A4C237" w14:textId="77777777" w:rsidR="00C927FA" w:rsidRDefault="00D54079">
      <w:pPr>
        <w:pStyle w:val="afffffffff4"/>
      </w:pPr>
      <w:r>
        <w:rPr>
          <w:rFonts w:hint="eastAsia"/>
        </w:rPr>
        <w:t>获得星级的柳州螺蛳粉</w:t>
      </w:r>
      <w:proofErr w:type="gramStart"/>
      <w:r>
        <w:rPr>
          <w:rFonts w:hint="eastAsia"/>
        </w:rPr>
        <w:t>实体店应每年</w:t>
      </w:r>
      <w:proofErr w:type="gramEnd"/>
      <w:r>
        <w:rPr>
          <w:rFonts w:hint="eastAsia"/>
        </w:rPr>
        <w:t>进行自检，每3年对已评定的实体店进行一次复核。自检和复核由柳州螺蛳粉实体店星级评定机构监督落实。不参加自检或复核的实体店视同自动放弃，将公告取消其资格并收回标志牌和证书。</w:t>
      </w:r>
    </w:p>
    <w:p w14:paraId="00BB796F" w14:textId="77777777" w:rsidR="00C927FA" w:rsidRDefault="00D54079">
      <w:pPr>
        <w:pStyle w:val="afffffffff4"/>
      </w:pPr>
      <w:r>
        <w:rPr>
          <w:rFonts w:hint="eastAsia"/>
        </w:rPr>
        <w:t>获得星级的柳州螺蛳粉</w:t>
      </w:r>
      <w:proofErr w:type="gramStart"/>
      <w:r>
        <w:rPr>
          <w:rFonts w:hint="eastAsia"/>
        </w:rPr>
        <w:t>实体店应</w:t>
      </w:r>
      <w:r>
        <w:t>遵从</w:t>
      </w:r>
      <w:proofErr w:type="gramEnd"/>
      <w:r>
        <w:rPr>
          <w:rFonts w:hint="eastAsia"/>
        </w:rPr>
        <w:t>信息统计报送制度，积极参与政府或相关部门组织的有关活动</w:t>
      </w:r>
      <w:r>
        <w:rPr>
          <w:rFonts w:ascii="Times New Roman" w:hint="eastAsia"/>
        </w:rPr>
        <w:t>。</w:t>
      </w:r>
    </w:p>
    <w:p w14:paraId="332E5105" w14:textId="77777777" w:rsidR="00C927FA" w:rsidRDefault="00D54079">
      <w:pPr>
        <w:pStyle w:val="afffffffff4"/>
      </w:pPr>
      <w:r>
        <w:rPr>
          <w:rFonts w:hint="eastAsia"/>
        </w:rPr>
        <w:t>柳州螺蛳粉实体</w:t>
      </w:r>
      <w:proofErr w:type="gramStart"/>
      <w:r>
        <w:rPr>
          <w:rFonts w:hint="eastAsia"/>
        </w:rPr>
        <w:t>店升星</w:t>
      </w:r>
      <w:proofErr w:type="gramEnd"/>
      <w:r>
        <w:rPr>
          <w:rFonts w:hint="eastAsia"/>
        </w:rPr>
        <w:t>应</w:t>
      </w:r>
      <w:r>
        <w:t>在</w:t>
      </w:r>
      <w:r>
        <w:rPr>
          <w:rFonts w:hint="eastAsia"/>
        </w:rPr>
        <w:t>获得星级1年后进行申报。</w:t>
      </w:r>
    </w:p>
    <w:p w14:paraId="12E7016A" w14:textId="77777777" w:rsidR="00C927FA" w:rsidRDefault="00D54079">
      <w:pPr>
        <w:pStyle w:val="afffffffff4"/>
      </w:pPr>
      <w:r>
        <w:rPr>
          <w:rFonts w:hint="eastAsia"/>
        </w:rPr>
        <w:t>有食品安全、人身安全等重大事故记录，造成不良影响的柳州螺蛳粉实体店不准许申请星级评定。</w:t>
      </w:r>
    </w:p>
    <w:p w14:paraId="432E0142" w14:textId="77777777" w:rsidR="00C927FA" w:rsidRDefault="00D54079">
      <w:pPr>
        <w:pStyle w:val="afff"/>
        <w:spacing w:before="312" w:after="312"/>
        <w:ind w:left="0"/>
      </w:pPr>
      <w:bookmarkStart w:id="92" w:name="_Toc11038"/>
      <w:bookmarkStart w:id="93" w:name="_Toc100313690"/>
      <w:bookmarkStart w:id="94" w:name="_Toc99739317"/>
      <w:bookmarkStart w:id="95" w:name="_Toc100309906"/>
      <w:bookmarkStart w:id="96" w:name="_Toc100566934"/>
      <w:bookmarkStart w:id="97" w:name="_Toc100566972"/>
      <w:bookmarkStart w:id="98" w:name="OLE_LINK5"/>
      <w:bookmarkEnd w:id="89"/>
      <w:bookmarkEnd w:id="90"/>
      <w:r>
        <w:rPr>
          <w:rFonts w:hint="eastAsia"/>
        </w:rPr>
        <w:t>星级划分条件</w:t>
      </w:r>
      <w:bookmarkEnd w:id="92"/>
      <w:bookmarkEnd w:id="93"/>
      <w:bookmarkEnd w:id="94"/>
      <w:bookmarkEnd w:id="95"/>
      <w:bookmarkEnd w:id="96"/>
      <w:bookmarkEnd w:id="97"/>
    </w:p>
    <w:p w14:paraId="56F31695" w14:textId="77777777" w:rsidR="00C927FA" w:rsidRDefault="00D54079">
      <w:pPr>
        <w:pStyle w:val="afff0"/>
        <w:spacing w:before="156" w:after="156"/>
      </w:pPr>
      <w:bookmarkStart w:id="99" w:name="_Toc99739318"/>
      <w:bookmarkStart w:id="100" w:name="_Toc14082"/>
      <w:bookmarkStart w:id="101" w:name="_Toc100313691"/>
      <w:bookmarkStart w:id="102" w:name="_Toc100309907"/>
      <w:bookmarkStart w:id="103" w:name="_Toc100566935"/>
      <w:bookmarkStart w:id="104" w:name="_Toc100566973"/>
      <w:bookmarkStart w:id="105" w:name="_Hlk98966798"/>
      <w:bookmarkEnd w:id="98"/>
      <w:r>
        <w:rPr>
          <w:rFonts w:hint="eastAsia"/>
        </w:rPr>
        <w:t>三星级</w:t>
      </w:r>
      <w:bookmarkEnd w:id="99"/>
      <w:bookmarkEnd w:id="100"/>
      <w:bookmarkEnd w:id="101"/>
      <w:bookmarkEnd w:id="102"/>
      <w:bookmarkEnd w:id="103"/>
      <w:bookmarkEnd w:id="104"/>
    </w:p>
    <w:p w14:paraId="46B62CF1" w14:textId="77777777" w:rsidR="00C927FA" w:rsidRDefault="00D54079">
      <w:pPr>
        <w:pStyle w:val="afff1"/>
        <w:spacing w:before="156" w:after="156"/>
      </w:pPr>
      <w:bookmarkStart w:id="106" w:name="_Toc99739319"/>
      <w:r>
        <w:rPr>
          <w:rFonts w:hint="eastAsia"/>
        </w:rPr>
        <w:t>出品风味及质量</w:t>
      </w:r>
      <w:bookmarkEnd w:id="106"/>
    </w:p>
    <w:p w14:paraId="55E6F915" w14:textId="77777777" w:rsidR="00C927FA" w:rsidRDefault="00D54079">
      <w:pPr>
        <w:pStyle w:val="afffffffffff9"/>
        <w:ind w:left="420" w:hangingChars="200" w:hanging="420"/>
        <w:rPr>
          <w:rFonts w:ascii="黑体" w:eastAsia="黑体" w:hAnsi="黑体" w:hint="eastAsia"/>
        </w:rPr>
      </w:pPr>
      <w:r>
        <w:rPr>
          <w:rFonts w:hAnsi="宋体" w:hint="eastAsia"/>
          <w:szCs w:val="21"/>
        </w:rPr>
        <w:t>该项总分为</w:t>
      </w:r>
      <w:r>
        <w:rPr>
          <w:rFonts w:hAnsi="宋体"/>
          <w:szCs w:val="21"/>
        </w:rPr>
        <w:t>140</w:t>
      </w:r>
      <w:r>
        <w:rPr>
          <w:rFonts w:hAnsi="宋体" w:hint="eastAsia"/>
          <w:szCs w:val="21"/>
        </w:rPr>
        <w:t>分，三星级出品风味及质量评分的达标分数</w:t>
      </w:r>
      <w:r>
        <w:rPr>
          <w:rFonts w:hAnsi="宋体"/>
          <w:szCs w:val="21"/>
        </w:rPr>
        <w:t>11</w:t>
      </w:r>
      <w:r>
        <w:rPr>
          <w:rFonts w:hAnsi="宋体" w:hint="eastAsia"/>
          <w:szCs w:val="21"/>
        </w:rPr>
        <w:t>0分。</w:t>
      </w:r>
    </w:p>
    <w:p w14:paraId="18EE8B2D" w14:textId="77777777" w:rsidR="00C927FA" w:rsidRDefault="00D54079">
      <w:pPr>
        <w:pStyle w:val="afffffffffff9"/>
        <w:ind w:left="420" w:hangingChars="200" w:hanging="420"/>
        <w:rPr>
          <w:rFonts w:ascii="黑体" w:eastAsia="黑体" w:hAnsi="黑体" w:hint="eastAsia"/>
        </w:rPr>
      </w:pPr>
      <w:r>
        <w:rPr>
          <w:rFonts w:hint="eastAsia"/>
        </w:rPr>
        <w:t>应按照柳州螺蛳粉的生产制作及出品规范相关标准执行。</w:t>
      </w:r>
    </w:p>
    <w:p w14:paraId="125DEA15" w14:textId="77777777" w:rsidR="00C927FA" w:rsidRDefault="00D54079">
      <w:pPr>
        <w:pStyle w:val="afffffffffff9"/>
        <w:ind w:left="420" w:hangingChars="200" w:hanging="420"/>
        <w:rPr>
          <w:rFonts w:ascii="黑体" w:eastAsia="黑体" w:hAnsi="黑体" w:hint="eastAsia"/>
        </w:rPr>
      </w:pPr>
      <w:r>
        <w:rPr>
          <w:rFonts w:hint="eastAsia"/>
        </w:rPr>
        <w:t>原辅料符合食品</w:t>
      </w:r>
      <w:proofErr w:type="gramStart"/>
      <w:r>
        <w:t>安全国家</w:t>
      </w:r>
      <w:proofErr w:type="gramEnd"/>
      <w:r>
        <w:t>相关标准</w:t>
      </w:r>
      <w:r>
        <w:rPr>
          <w:rFonts w:hint="eastAsia"/>
        </w:rPr>
        <w:t>以及DBS45/</w:t>
      </w:r>
      <w:r w:rsidR="00C305D9">
        <w:rPr>
          <w:rFonts w:hint="eastAsia"/>
        </w:rPr>
        <w:t xml:space="preserve"> </w:t>
      </w:r>
      <w:r>
        <w:rPr>
          <w:rFonts w:hint="eastAsia"/>
        </w:rPr>
        <w:t>034、DBS45/</w:t>
      </w:r>
      <w:r w:rsidR="00C305D9">
        <w:rPr>
          <w:rFonts w:hint="eastAsia"/>
        </w:rPr>
        <w:t xml:space="preserve"> </w:t>
      </w:r>
      <w:r>
        <w:rPr>
          <w:rFonts w:hint="eastAsia"/>
        </w:rPr>
        <w:t>050的要求。</w:t>
      </w:r>
    </w:p>
    <w:p w14:paraId="37E9EBF7" w14:textId="77777777" w:rsidR="00C927FA" w:rsidRDefault="00D54079">
      <w:pPr>
        <w:pStyle w:val="afff1"/>
        <w:spacing w:before="156" w:after="156"/>
      </w:pPr>
      <w:bookmarkStart w:id="107" w:name="_Toc99739320"/>
      <w:bookmarkStart w:id="108" w:name="_Toc20072"/>
      <w:r>
        <w:rPr>
          <w:rFonts w:hint="eastAsia"/>
        </w:rPr>
        <w:t>设施设备</w:t>
      </w:r>
      <w:bookmarkEnd w:id="107"/>
      <w:bookmarkEnd w:id="108"/>
    </w:p>
    <w:p w14:paraId="240E2F62" w14:textId="77777777" w:rsidR="00C927FA" w:rsidRDefault="00D54079">
      <w:pPr>
        <w:pStyle w:val="afffffffffff9"/>
        <w:ind w:left="420" w:hangingChars="200" w:hanging="420"/>
        <w:rPr>
          <w:rFonts w:ascii="黑体" w:eastAsia="黑体" w:hAnsi="黑体" w:hint="eastAsia"/>
        </w:rPr>
      </w:pPr>
      <w:bookmarkStart w:id="109" w:name="_Toc30547"/>
      <w:r>
        <w:rPr>
          <w:rFonts w:hAnsi="宋体" w:hint="eastAsia"/>
          <w:szCs w:val="21"/>
        </w:rPr>
        <w:t>该项总分为35</w:t>
      </w:r>
      <w:r>
        <w:rPr>
          <w:rFonts w:hAnsi="宋体"/>
          <w:szCs w:val="21"/>
        </w:rPr>
        <w:t>0</w:t>
      </w:r>
      <w:r>
        <w:rPr>
          <w:rFonts w:hAnsi="宋体" w:hint="eastAsia"/>
          <w:szCs w:val="21"/>
        </w:rPr>
        <w:t>分，三星级设施设备评分的达标分数180分。</w:t>
      </w:r>
      <w:bookmarkStart w:id="110" w:name="_Toc18622"/>
      <w:bookmarkEnd w:id="109"/>
    </w:p>
    <w:p w14:paraId="4F3C9579" w14:textId="77777777" w:rsidR="00C927FA" w:rsidRDefault="00D54079">
      <w:pPr>
        <w:pStyle w:val="afffffffffff9"/>
        <w:ind w:left="420" w:hangingChars="200" w:hanging="420"/>
        <w:rPr>
          <w:rFonts w:ascii="黑体" w:eastAsia="黑体" w:hAnsi="黑体" w:hint="eastAsia"/>
        </w:rPr>
      </w:pPr>
      <w:r>
        <w:rPr>
          <w:rFonts w:hint="eastAsia"/>
        </w:rPr>
        <w:t>实体店总面积</w:t>
      </w:r>
      <w:r>
        <w:rPr>
          <w:rFonts w:hAnsi="宋体" w:hint="eastAsia"/>
        </w:rPr>
        <w:t>≥</w:t>
      </w:r>
      <w:r>
        <w:t>5</w:t>
      </w:r>
      <w:r>
        <w:rPr>
          <w:rFonts w:hint="eastAsia"/>
        </w:rPr>
        <w:t>0</w:t>
      </w:r>
      <w:r>
        <w:rPr>
          <w:rFonts w:hint="eastAsia"/>
          <w:vertAlign w:val="subscript"/>
        </w:rPr>
        <w:t xml:space="preserve"> </w:t>
      </w:r>
      <w:r>
        <w:rPr>
          <w:rFonts w:hint="eastAsia"/>
        </w:rPr>
        <w:t>m</w:t>
      </w:r>
      <w:r>
        <w:rPr>
          <w:rFonts w:hint="eastAsia"/>
          <w:vertAlign w:val="superscript"/>
        </w:rPr>
        <w:t>2</w:t>
      </w:r>
      <w:r>
        <w:rPr>
          <w:rFonts w:hint="eastAsia"/>
        </w:rPr>
        <w:t>，店内就餐座位数＞</w:t>
      </w:r>
      <w:r>
        <w:t>3</w:t>
      </w:r>
      <w:r>
        <w:rPr>
          <w:rFonts w:hint="eastAsia"/>
        </w:rPr>
        <w:t>0个。</w:t>
      </w:r>
    </w:p>
    <w:p w14:paraId="623F18C0" w14:textId="77777777" w:rsidR="00C927FA" w:rsidRDefault="00D54079">
      <w:pPr>
        <w:pStyle w:val="afffffffffff9"/>
        <w:ind w:left="420" w:hangingChars="200" w:hanging="420"/>
        <w:rPr>
          <w:rFonts w:ascii="黑体" w:eastAsia="黑体" w:hAnsi="黑体" w:hint="eastAsia"/>
        </w:rPr>
      </w:pPr>
      <w:r>
        <w:rPr>
          <w:rFonts w:hint="eastAsia"/>
        </w:rPr>
        <w:t>墙面有</w:t>
      </w:r>
      <w:r>
        <w:rPr>
          <w:rFonts w:hAnsi="宋体" w:hint="eastAsia"/>
        </w:rPr>
        <w:t>柳州螺蛳粉</w:t>
      </w:r>
      <w:r>
        <w:rPr>
          <w:rFonts w:hint="eastAsia"/>
        </w:rPr>
        <w:t>图文的宣传展示，展示面积</w:t>
      </w:r>
      <w:r>
        <w:rPr>
          <w:rFonts w:hAnsi="宋体" w:hint="eastAsia"/>
        </w:rPr>
        <w:t>≥</w:t>
      </w:r>
      <w:r>
        <w:rPr>
          <w:rFonts w:hint="eastAsia"/>
        </w:rPr>
        <w:t>5</w:t>
      </w:r>
      <w:r>
        <w:rPr>
          <w:rFonts w:hint="eastAsia"/>
          <w:vertAlign w:val="subscript"/>
        </w:rPr>
        <w:t xml:space="preserve"> </w:t>
      </w:r>
      <w:r>
        <w:rPr>
          <w:rFonts w:hint="eastAsia"/>
        </w:rPr>
        <w:t>m</w:t>
      </w:r>
      <w:r>
        <w:rPr>
          <w:rFonts w:hint="eastAsia"/>
          <w:vertAlign w:val="superscript"/>
        </w:rPr>
        <w:t>2</w:t>
      </w:r>
      <w:r>
        <w:rPr>
          <w:rFonts w:hint="eastAsia"/>
        </w:rPr>
        <w:t>。</w:t>
      </w:r>
    </w:p>
    <w:p w14:paraId="29A556C4" w14:textId="77777777" w:rsidR="00C927FA" w:rsidRDefault="00D54079">
      <w:pPr>
        <w:pStyle w:val="afff1"/>
        <w:spacing w:before="156" w:after="156"/>
      </w:pPr>
      <w:bookmarkStart w:id="111" w:name="_Toc99739321"/>
      <w:r>
        <w:rPr>
          <w:rFonts w:hint="eastAsia"/>
        </w:rPr>
        <w:t>服务质量</w:t>
      </w:r>
      <w:bookmarkEnd w:id="111"/>
    </w:p>
    <w:p w14:paraId="46FE6EF3" w14:textId="77777777" w:rsidR="00C927FA" w:rsidRDefault="00D54079">
      <w:pPr>
        <w:pStyle w:val="afffffffffff9"/>
        <w:ind w:left="420" w:hangingChars="200" w:hanging="420"/>
        <w:rPr>
          <w:rFonts w:ascii="黑体" w:eastAsia="黑体" w:hAnsi="黑体" w:hint="eastAsia"/>
        </w:rPr>
      </w:pPr>
      <w:r>
        <w:rPr>
          <w:rFonts w:hAnsi="宋体" w:hint="eastAsia"/>
          <w:szCs w:val="21"/>
        </w:rPr>
        <w:t>该项总分为1</w:t>
      </w:r>
      <w:r>
        <w:rPr>
          <w:rFonts w:hAnsi="宋体"/>
          <w:szCs w:val="21"/>
        </w:rPr>
        <w:t>55</w:t>
      </w:r>
      <w:r>
        <w:rPr>
          <w:rFonts w:hAnsi="宋体" w:hint="eastAsia"/>
          <w:szCs w:val="21"/>
        </w:rPr>
        <w:t>分，三星级服务质量评分的达标分数</w:t>
      </w:r>
      <w:r>
        <w:rPr>
          <w:rFonts w:hAnsi="宋体"/>
          <w:szCs w:val="21"/>
        </w:rPr>
        <w:t>9</w:t>
      </w:r>
      <w:r>
        <w:rPr>
          <w:rFonts w:hAnsi="宋体" w:hint="eastAsia"/>
          <w:szCs w:val="21"/>
        </w:rPr>
        <w:t>0分。</w:t>
      </w:r>
    </w:p>
    <w:p w14:paraId="29F340A3" w14:textId="77777777" w:rsidR="00C927FA" w:rsidRDefault="00D54079">
      <w:pPr>
        <w:pStyle w:val="afffffffffff9"/>
        <w:ind w:left="420" w:hangingChars="200" w:hanging="420"/>
        <w:rPr>
          <w:rFonts w:ascii="黑体" w:eastAsia="黑体" w:hAnsi="黑体" w:hint="eastAsia"/>
        </w:rPr>
      </w:pPr>
      <w:r>
        <w:rPr>
          <w:rFonts w:hint="eastAsia"/>
        </w:rPr>
        <w:t>供应方便快捷，符合GB 14881及</w:t>
      </w:r>
      <w:r>
        <w:rPr>
          <w:rFonts w:hAnsi="宋体" w:hint="eastAsia"/>
        </w:rPr>
        <w:t>GB</w:t>
      </w:r>
      <w:r>
        <w:rPr>
          <w:rFonts w:hAnsi="宋体"/>
        </w:rPr>
        <w:t xml:space="preserve"> </w:t>
      </w:r>
      <w:r>
        <w:rPr>
          <w:rFonts w:hAnsi="宋体" w:hint="eastAsia"/>
        </w:rPr>
        <w:t>31654</w:t>
      </w:r>
      <w:r>
        <w:rPr>
          <w:rFonts w:hint="eastAsia"/>
        </w:rPr>
        <w:t>食品卫生要求。</w:t>
      </w:r>
    </w:p>
    <w:p w14:paraId="74037751" w14:textId="77777777" w:rsidR="00C927FA" w:rsidRDefault="00D54079">
      <w:pPr>
        <w:pStyle w:val="afffffffffff9"/>
        <w:ind w:left="420" w:hangingChars="200" w:hanging="420"/>
        <w:rPr>
          <w:rFonts w:ascii="黑体" w:eastAsia="黑体" w:hAnsi="黑体" w:hint="eastAsia"/>
        </w:rPr>
      </w:pPr>
      <w:r>
        <w:rPr>
          <w:rFonts w:hint="eastAsia"/>
        </w:rPr>
        <w:t>服务人数</w:t>
      </w:r>
      <w:r>
        <w:rPr>
          <w:rFonts w:hAnsi="宋体" w:hint="eastAsia"/>
        </w:rPr>
        <w:t>≥</w:t>
      </w:r>
      <w:r>
        <w:t>4</w:t>
      </w:r>
      <w:r>
        <w:rPr>
          <w:rFonts w:hint="eastAsia"/>
        </w:rPr>
        <w:t>人，统一服装，佩戴工作牌。所有工作人员配备帽子、手套和口罩</w:t>
      </w:r>
      <w:r>
        <w:rPr>
          <w:rFonts w:hAnsi="宋体" w:hint="eastAsia"/>
          <w:szCs w:val="21"/>
        </w:rPr>
        <w:t>。</w:t>
      </w:r>
    </w:p>
    <w:p w14:paraId="440550EB" w14:textId="77777777" w:rsidR="00C927FA" w:rsidRDefault="00D54079">
      <w:pPr>
        <w:pStyle w:val="afffffffffff9"/>
        <w:ind w:left="420" w:hangingChars="200" w:hanging="420"/>
        <w:rPr>
          <w:rFonts w:ascii="黑体" w:eastAsia="黑体" w:hAnsi="黑体" w:hint="eastAsia"/>
        </w:rPr>
      </w:pPr>
      <w:r>
        <w:rPr>
          <w:rFonts w:hint="eastAsia"/>
        </w:rPr>
        <w:t>顾客现场调查表得分</w:t>
      </w:r>
      <w:r>
        <w:rPr>
          <w:rFonts w:hAnsi="宋体"/>
        </w:rPr>
        <w:t>应</w:t>
      </w:r>
      <w:r>
        <w:rPr>
          <w:rFonts w:hAnsi="宋体" w:hint="eastAsia"/>
        </w:rPr>
        <w:t>≥</w:t>
      </w:r>
      <w:r>
        <w:t>85</w:t>
      </w:r>
      <w:r>
        <w:rPr>
          <w:rFonts w:hint="eastAsia"/>
        </w:rPr>
        <w:t>分，调查表见附录</w:t>
      </w:r>
      <w:r>
        <w:t>B</w:t>
      </w:r>
      <w:r>
        <w:rPr>
          <w:rFonts w:hAnsi="宋体" w:hint="eastAsia"/>
          <w:szCs w:val="21"/>
        </w:rPr>
        <w:t>。</w:t>
      </w:r>
    </w:p>
    <w:p w14:paraId="1AFE0FD4" w14:textId="77777777" w:rsidR="00C927FA" w:rsidRDefault="00D54079">
      <w:pPr>
        <w:pStyle w:val="afff1"/>
        <w:spacing w:before="156" w:after="156"/>
      </w:pPr>
      <w:bookmarkStart w:id="112" w:name="_Toc99739322"/>
      <w:r>
        <w:rPr>
          <w:rFonts w:hint="eastAsia"/>
        </w:rPr>
        <w:t>管理水平</w:t>
      </w:r>
      <w:bookmarkEnd w:id="112"/>
    </w:p>
    <w:p w14:paraId="1FB2044C" w14:textId="77777777" w:rsidR="00C927FA" w:rsidRDefault="00D54079">
      <w:pPr>
        <w:pStyle w:val="afffffffffff9"/>
        <w:ind w:left="420" w:hangingChars="200" w:hanging="420"/>
        <w:rPr>
          <w:rFonts w:ascii="黑体" w:eastAsia="黑体" w:hAnsi="黑体" w:hint="eastAsia"/>
        </w:rPr>
      </w:pPr>
      <w:r>
        <w:rPr>
          <w:rFonts w:hAnsi="宋体" w:hint="eastAsia"/>
          <w:szCs w:val="21"/>
        </w:rPr>
        <w:t>该项总分为2</w:t>
      </w:r>
      <w:r>
        <w:rPr>
          <w:rFonts w:hAnsi="宋体"/>
          <w:szCs w:val="21"/>
        </w:rPr>
        <w:t>20</w:t>
      </w:r>
      <w:r>
        <w:rPr>
          <w:rFonts w:hAnsi="宋体" w:hint="eastAsia"/>
          <w:szCs w:val="21"/>
        </w:rPr>
        <w:t>分，三星级管理水平评分的达标分数1</w:t>
      </w:r>
      <w:r>
        <w:rPr>
          <w:rFonts w:hAnsi="宋体"/>
          <w:szCs w:val="21"/>
        </w:rPr>
        <w:t>10</w:t>
      </w:r>
      <w:r>
        <w:rPr>
          <w:rFonts w:hAnsi="宋体" w:hint="eastAsia"/>
          <w:szCs w:val="21"/>
        </w:rPr>
        <w:t>分。</w:t>
      </w:r>
    </w:p>
    <w:p w14:paraId="0B5B87A4" w14:textId="77777777" w:rsidR="00C927FA" w:rsidRDefault="00D54079">
      <w:pPr>
        <w:pStyle w:val="afffffffffff9"/>
        <w:ind w:left="420" w:hangingChars="200" w:hanging="420"/>
        <w:rPr>
          <w:rFonts w:ascii="黑体" w:eastAsia="黑体" w:hAnsi="黑体" w:hint="eastAsia"/>
        </w:rPr>
      </w:pPr>
      <w:r>
        <w:rPr>
          <w:rFonts w:hAnsi="宋体" w:hint="eastAsia"/>
        </w:rPr>
        <w:t>所有原辅料从正规渠道进货并建立台账，台</w:t>
      </w:r>
      <w:proofErr w:type="gramStart"/>
      <w:r>
        <w:rPr>
          <w:rFonts w:hAnsi="宋体" w:hint="eastAsia"/>
        </w:rPr>
        <w:t>账至少</w:t>
      </w:r>
      <w:proofErr w:type="gramEnd"/>
      <w:r>
        <w:rPr>
          <w:rFonts w:hAnsi="宋体" w:hint="eastAsia"/>
        </w:rPr>
        <w:t>保存3年，并公示在店面醒目位置。</w:t>
      </w:r>
    </w:p>
    <w:p w14:paraId="516F629D" w14:textId="77777777" w:rsidR="00C927FA" w:rsidRDefault="00D54079">
      <w:pPr>
        <w:pStyle w:val="afffffffffff9"/>
        <w:ind w:left="420" w:hangingChars="200" w:hanging="420"/>
      </w:pPr>
      <w:r>
        <w:rPr>
          <w:rFonts w:hint="eastAsia"/>
        </w:rPr>
        <w:t>所有</w:t>
      </w:r>
      <w:r>
        <w:rPr>
          <w:rFonts w:hAnsi="宋体" w:hint="eastAsia"/>
        </w:rPr>
        <w:t>原辅料</w:t>
      </w:r>
      <w:r>
        <w:rPr>
          <w:rFonts w:hint="eastAsia"/>
        </w:rPr>
        <w:t>保管使用和食品安全卫生的管理制度并配备专人执行。</w:t>
      </w:r>
    </w:p>
    <w:p w14:paraId="3926F82D" w14:textId="77777777" w:rsidR="00C927FA" w:rsidRDefault="00D54079">
      <w:pPr>
        <w:pStyle w:val="afffffffffff9"/>
        <w:ind w:left="0"/>
      </w:pPr>
      <w:r>
        <w:rPr>
          <w:rFonts w:hint="eastAsia"/>
        </w:rPr>
        <w:t>制定各项规章制度、服务标准、管理规范和操作程序，各项管理规范应适时更新，并保留更新记录。</w:t>
      </w:r>
    </w:p>
    <w:p w14:paraId="270BB9B4" w14:textId="77777777" w:rsidR="00C927FA" w:rsidRDefault="00D54079">
      <w:pPr>
        <w:pStyle w:val="afff1"/>
        <w:spacing w:before="156" w:after="156"/>
      </w:pPr>
      <w:bookmarkStart w:id="113" w:name="_Toc99739323"/>
      <w:bookmarkStart w:id="114" w:name="_Toc2591"/>
      <w:bookmarkEnd w:id="110"/>
      <w:r>
        <w:rPr>
          <w:rFonts w:hint="eastAsia"/>
          <w:szCs w:val="21"/>
        </w:rPr>
        <w:lastRenderedPageBreak/>
        <w:t>设施设备维修保养</w:t>
      </w:r>
      <w:bookmarkEnd w:id="113"/>
      <w:bookmarkEnd w:id="114"/>
    </w:p>
    <w:p w14:paraId="07E002B0" w14:textId="77777777" w:rsidR="00C927FA" w:rsidRDefault="00D54079">
      <w:pPr>
        <w:pStyle w:val="afffffffffff9"/>
        <w:ind w:left="420" w:hangingChars="200" w:hanging="420"/>
        <w:rPr>
          <w:rFonts w:hAnsi="宋体" w:hint="eastAsia"/>
          <w:szCs w:val="21"/>
        </w:rPr>
      </w:pPr>
      <w:r>
        <w:rPr>
          <w:rFonts w:hAnsi="宋体" w:hint="eastAsia"/>
          <w:szCs w:val="21"/>
        </w:rPr>
        <w:t>该项总分为10</w:t>
      </w:r>
      <w:r>
        <w:rPr>
          <w:rFonts w:hAnsi="宋体"/>
          <w:szCs w:val="21"/>
        </w:rPr>
        <w:t>0</w:t>
      </w:r>
      <w:r>
        <w:rPr>
          <w:rFonts w:hAnsi="宋体" w:hint="eastAsia"/>
          <w:szCs w:val="21"/>
        </w:rPr>
        <w:t>分，三星级</w:t>
      </w:r>
      <w:r>
        <w:rPr>
          <w:rFonts w:hint="eastAsia"/>
          <w:szCs w:val="21"/>
        </w:rPr>
        <w:t>设施设备维修保养</w:t>
      </w:r>
      <w:r>
        <w:rPr>
          <w:rFonts w:hAnsi="宋体" w:hint="eastAsia"/>
          <w:szCs w:val="21"/>
        </w:rPr>
        <w:t>评分的达标分数8</w:t>
      </w:r>
      <w:r>
        <w:rPr>
          <w:rFonts w:hAnsi="宋体"/>
          <w:szCs w:val="21"/>
        </w:rPr>
        <w:t>5</w:t>
      </w:r>
      <w:r>
        <w:rPr>
          <w:rFonts w:hAnsi="宋体" w:hint="eastAsia"/>
          <w:szCs w:val="21"/>
        </w:rPr>
        <w:t>分。</w:t>
      </w:r>
    </w:p>
    <w:p w14:paraId="37D3DAAD" w14:textId="77777777" w:rsidR="00C927FA" w:rsidRDefault="00D54079">
      <w:pPr>
        <w:pStyle w:val="afffffffffff9"/>
        <w:ind w:left="420" w:hangingChars="200" w:hanging="420"/>
        <w:rPr>
          <w:rFonts w:hAnsi="宋体" w:hint="eastAsia"/>
          <w:szCs w:val="21"/>
        </w:rPr>
      </w:pPr>
      <w:r>
        <w:rPr>
          <w:rFonts w:hAnsi="宋体" w:hint="eastAsia"/>
          <w:szCs w:val="21"/>
        </w:rPr>
        <w:t>应定期对店面的设施设备进行检查、维修及保养。</w:t>
      </w:r>
    </w:p>
    <w:p w14:paraId="5578F64A" w14:textId="77777777" w:rsidR="00C927FA" w:rsidRDefault="00D54079">
      <w:pPr>
        <w:pStyle w:val="afff1"/>
        <w:spacing w:before="156" w:after="156"/>
      </w:pPr>
      <w:bookmarkStart w:id="115" w:name="_Toc99739324"/>
      <w:r>
        <w:rPr>
          <w:rFonts w:hint="eastAsia"/>
          <w:szCs w:val="21"/>
        </w:rPr>
        <w:t>设施设备清洁卫生</w:t>
      </w:r>
      <w:bookmarkEnd w:id="115"/>
    </w:p>
    <w:p w14:paraId="1C8D4DC0" w14:textId="77777777" w:rsidR="00C927FA" w:rsidRDefault="00D54079">
      <w:pPr>
        <w:pStyle w:val="afffffffffff9"/>
        <w:ind w:left="420" w:hangingChars="200" w:hanging="420"/>
        <w:rPr>
          <w:rFonts w:hAnsi="宋体" w:hint="eastAsia"/>
          <w:szCs w:val="21"/>
        </w:rPr>
      </w:pPr>
      <w:r>
        <w:rPr>
          <w:rFonts w:hAnsi="宋体" w:hint="eastAsia"/>
          <w:szCs w:val="21"/>
        </w:rPr>
        <w:t>该项总分为</w:t>
      </w:r>
      <w:r>
        <w:rPr>
          <w:rFonts w:hAnsi="宋体"/>
          <w:szCs w:val="21"/>
        </w:rPr>
        <w:t>100</w:t>
      </w:r>
      <w:r>
        <w:rPr>
          <w:rFonts w:hAnsi="宋体" w:hint="eastAsia"/>
          <w:szCs w:val="21"/>
        </w:rPr>
        <w:t>分，三星级</w:t>
      </w:r>
      <w:r>
        <w:rPr>
          <w:rFonts w:hint="eastAsia"/>
          <w:szCs w:val="21"/>
        </w:rPr>
        <w:t>设施设备清洁卫生</w:t>
      </w:r>
      <w:r>
        <w:rPr>
          <w:rFonts w:hAnsi="宋体" w:hint="eastAsia"/>
          <w:szCs w:val="21"/>
        </w:rPr>
        <w:t>评分的达标分数</w:t>
      </w:r>
      <w:r>
        <w:rPr>
          <w:rFonts w:hAnsi="宋体"/>
          <w:szCs w:val="21"/>
        </w:rPr>
        <w:t>85</w:t>
      </w:r>
      <w:r>
        <w:rPr>
          <w:rFonts w:hAnsi="宋体" w:hint="eastAsia"/>
          <w:szCs w:val="21"/>
        </w:rPr>
        <w:t>分。</w:t>
      </w:r>
    </w:p>
    <w:p w14:paraId="73EC828F" w14:textId="77777777" w:rsidR="00C927FA" w:rsidRDefault="00D54079">
      <w:pPr>
        <w:pStyle w:val="afffffffffff9"/>
        <w:ind w:left="420" w:hangingChars="200" w:hanging="420"/>
        <w:rPr>
          <w:rFonts w:hAnsi="宋体" w:hint="eastAsia"/>
        </w:rPr>
      </w:pPr>
      <w:r>
        <w:rPr>
          <w:rFonts w:hAnsi="宋体" w:hint="eastAsia"/>
          <w:szCs w:val="21"/>
        </w:rPr>
        <w:t>餐厅</w:t>
      </w:r>
      <w:r>
        <w:rPr>
          <w:rFonts w:hAnsi="宋体" w:hint="eastAsia"/>
        </w:rPr>
        <w:t>卫生等级达到C级水平。</w:t>
      </w:r>
    </w:p>
    <w:p w14:paraId="5359908C" w14:textId="77777777" w:rsidR="00C927FA" w:rsidRDefault="00D54079">
      <w:pPr>
        <w:pStyle w:val="afff0"/>
        <w:spacing w:before="156" w:after="156"/>
      </w:pPr>
      <w:bookmarkStart w:id="116" w:name="_Toc100313692"/>
      <w:bookmarkStart w:id="117" w:name="_Toc99739325"/>
      <w:bookmarkStart w:id="118" w:name="_Toc5809"/>
      <w:bookmarkStart w:id="119" w:name="_Toc100309908"/>
      <w:bookmarkStart w:id="120" w:name="_Toc100566936"/>
      <w:bookmarkStart w:id="121" w:name="_Toc100566974"/>
      <w:r>
        <w:rPr>
          <w:rFonts w:hint="eastAsia"/>
        </w:rPr>
        <w:t>四星级</w:t>
      </w:r>
      <w:bookmarkEnd w:id="116"/>
      <w:bookmarkEnd w:id="117"/>
      <w:bookmarkEnd w:id="118"/>
      <w:bookmarkEnd w:id="119"/>
      <w:bookmarkEnd w:id="120"/>
      <w:bookmarkEnd w:id="121"/>
    </w:p>
    <w:p w14:paraId="2E0B3A94" w14:textId="77777777" w:rsidR="00C927FA" w:rsidRDefault="00D54079">
      <w:pPr>
        <w:pStyle w:val="afff1"/>
        <w:spacing w:before="156" w:after="156"/>
      </w:pPr>
      <w:bookmarkStart w:id="122" w:name="_Toc99739326"/>
      <w:r>
        <w:rPr>
          <w:rFonts w:hint="eastAsia"/>
        </w:rPr>
        <w:t>出品风味及质量</w:t>
      </w:r>
      <w:bookmarkEnd w:id="122"/>
    </w:p>
    <w:p w14:paraId="7FD312EF" w14:textId="77777777" w:rsidR="00C927FA" w:rsidRDefault="00D54079">
      <w:pPr>
        <w:pStyle w:val="afffffffffff9"/>
        <w:ind w:left="420" w:hangingChars="200" w:hanging="420"/>
        <w:rPr>
          <w:rFonts w:ascii="黑体" w:eastAsia="黑体" w:hAnsi="黑体" w:hint="eastAsia"/>
        </w:rPr>
      </w:pPr>
      <w:r>
        <w:rPr>
          <w:rFonts w:hAnsi="宋体" w:hint="eastAsia"/>
          <w:szCs w:val="21"/>
        </w:rPr>
        <w:t>该该项总分为</w:t>
      </w:r>
      <w:r>
        <w:rPr>
          <w:rFonts w:hAnsi="宋体"/>
          <w:szCs w:val="21"/>
        </w:rPr>
        <w:t>140</w:t>
      </w:r>
      <w:r>
        <w:rPr>
          <w:rFonts w:hAnsi="宋体" w:hint="eastAsia"/>
          <w:szCs w:val="21"/>
        </w:rPr>
        <w:t>分，四星级出品风味及质量评分的达标分数</w:t>
      </w:r>
      <w:r>
        <w:rPr>
          <w:rFonts w:hAnsi="宋体"/>
          <w:szCs w:val="21"/>
        </w:rPr>
        <w:t>12</w:t>
      </w:r>
      <w:r>
        <w:rPr>
          <w:rFonts w:hAnsi="宋体" w:hint="eastAsia"/>
          <w:szCs w:val="21"/>
        </w:rPr>
        <w:t>0分。</w:t>
      </w:r>
    </w:p>
    <w:p w14:paraId="5F8A4C7D" w14:textId="77777777" w:rsidR="00C927FA" w:rsidRDefault="00D54079">
      <w:pPr>
        <w:pStyle w:val="afffffffffff9"/>
        <w:ind w:left="420" w:hangingChars="200" w:hanging="420"/>
        <w:rPr>
          <w:rFonts w:ascii="黑体" w:eastAsia="黑体" w:hAnsi="黑体" w:hint="eastAsia"/>
        </w:rPr>
      </w:pPr>
      <w:r>
        <w:rPr>
          <w:rFonts w:hint="eastAsia"/>
        </w:rPr>
        <w:t>应按照柳州螺蛳粉的生产制作及出品规范相关标准执行。</w:t>
      </w:r>
    </w:p>
    <w:p w14:paraId="57A54661" w14:textId="77777777" w:rsidR="00C927FA" w:rsidRDefault="00D54079">
      <w:pPr>
        <w:pStyle w:val="afffffffffff9"/>
        <w:ind w:left="420" w:hangingChars="200" w:hanging="420"/>
        <w:rPr>
          <w:rFonts w:ascii="黑体" w:eastAsia="黑体" w:hAnsi="黑体" w:hint="eastAsia"/>
        </w:rPr>
      </w:pPr>
      <w:r>
        <w:rPr>
          <w:rFonts w:hint="eastAsia"/>
        </w:rPr>
        <w:t>原辅料符合食品</w:t>
      </w:r>
      <w:proofErr w:type="gramStart"/>
      <w:r>
        <w:t>安全国家</w:t>
      </w:r>
      <w:proofErr w:type="gramEnd"/>
      <w:r>
        <w:t>相关标准</w:t>
      </w:r>
      <w:r>
        <w:rPr>
          <w:rFonts w:hint="eastAsia"/>
        </w:rPr>
        <w:t>以及DBS45/</w:t>
      </w:r>
      <w:r w:rsidR="00C1254B">
        <w:rPr>
          <w:rFonts w:hint="eastAsia"/>
        </w:rPr>
        <w:t xml:space="preserve"> </w:t>
      </w:r>
      <w:r>
        <w:rPr>
          <w:rFonts w:hint="eastAsia"/>
        </w:rPr>
        <w:t>034、DBS45/</w:t>
      </w:r>
      <w:r w:rsidR="00C1254B">
        <w:rPr>
          <w:rFonts w:hint="eastAsia"/>
        </w:rPr>
        <w:t xml:space="preserve"> </w:t>
      </w:r>
      <w:r>
        <w:rPr>
          <w:rFonts w:hint="eastAsia"/>
        </w:rPr>
        <w:t>050的要求。</w:t>
      </w:r>
    </w:p>
    <w:p w14:paraId="7A89D173" w14:textId="77777777" w:rsidR="00C927FA" w:rsidRDefault="00D54079">
      <w:pPr>
        <w:pStyle w:val="afff1"/>
        <w:spacing w:before="156" w:after="156"/>
      </w:pPr>
      <w:bookmarkStart w:id="123" w:name="_Toc99739327"/>
      <w:r>
        <w:rPr>
          <w:rFonts w:hint="eastAsia"/>
        </w:rPr>
        <w:t>设施设备</w:t>
      </w:r>
      <w:bookmarkEnd w:id="123"/>
    </w:p>
    <w:p w14:paraId="14351D4B" w14:textId="77777777" w:rsidR="00C927FA" w:rsidRDefault="00D54079">
      <w:pPr>
        <w:pStyle w:val="afffffffffff9"/>
        <w:ind w:left="420" w:hangingChars="200" w:hanging="420"/>
        <w:rPr>
          <w:rFonts w:ascii="黑体" w:eastAsia="黑体" w:hAnsi="黑体" w:hint="eastAsia"/>
        </w:rPr>
      </w:pPr>
      <w:r>
        <w:rPr>
          <w:rFonts w:hAnsi="宋体" w:hint="eastAsia"/>
          <w:szCs w:val="21"/>
        </w:rPr>
        <w:t>该项总分为35</w:t>
      </w:r>
      <w:r>
        <w:rPr>
          <w:rFonts w:hAnsi="宋体"/>
          <w:szCs w:val="21"/>
        </w:rPr>
        <w:t>0</w:t>
      </w:r>
      <w:r>
        <w:rPr>
          <w:rFonts w:hAnsi="宋体" w:hint="eastAsia"/>
          <w:szCs w:val="21"/>
        </w:rPr>
        <w:t>分，四星级设施设备评分的达标分数2</w:t>
      </w:r>
      <w:r>
        <w:rPr>
          <w:rFonts w:hAnsi="宋体"/>
          <w:szCs w:val="21"/>
        </w:rPr>
        <w:t>50</w:t>
      </w:r>
      <w:r>
        <w:rPr>
          <w:rFonts w:hAnsi="宋体" w:hint="eastAsia"/>
          <w:szCs w:val="21"/>
        </w:rPr>
        <w:t>分。</w:t>
      </w:r>
    </w:p>
    <w:p w14:paraId="54B18B1B" w14:textId="77777777" w:rsidR="00C927FA" w:rsidRDefault="00D54079">
      <w:pPr>
        <w:pStyle w:val="afffffffffff9"/>
        <w:ind w:left="420" w:hangingChars="200" w:hanging="420"/>
        <w:rPr>
          <w:rFonts w:ascii="黑体" w:eastAsia="黑体" w:hAnsi="黑体" w:hint="eastAsia"/>
        </w:rPr>
      </w:pPr>
      <w:r>
        <w:rPr>
          <w:rFonts w:hint="eastAsia"/>
        </w:rPr>
        <w:t>实体店总面积</w:t>
      </w:r>
      <w:r>
        <w:rPr>
          <w:rFonts w:hAnsi="宋体" w:hint="eastAsia"/>
        </w:rPr>
        <w:t>≥</w:t>
      </w:r>
      <w:r>
        <w:t>7</w:t>
      </w:r>
      <w:r>
        <w:rPr>
          <w:rFonts w:hint="eastAsia"/>
        </w:rPr>
        <w:t>0</w:t>
      </w:r>
      <w:r>
        <w:rPr>
          <w:rFonts w:hint="eastAsia"/>
          <w:vertAlign w:val="subscript"/>
        </w:rPr>
        <w:t xml:space="preserve"> </w:t>
      </w:r>
      <w:r>
        <w:rPr>
          <w:rFonts w:hint="eastAsia"/>
        </w:rPr>
        <w:t>m</w:t>
      </w:r>
      <w:r>
        <w:rPr>
          <w:rFonts w:hint="eastAsia"/>
          <w:vertAlign w:val="superscript"/>
        </w:rPr>
        <w:t>2</w:t>
      </w:r>
      <w:r>
        <w:rPr>
          <w:rFonts w:hint="eastAsia"/>
        </w:rPr>
        <w:t>，店内就餐座位</w:t>
      </w:r>
      <w:r>
        <w:rPr>
          <w:rFonts w:hAnsi="宋体" w:hint="eastAsia"/>
          <w:szCs w:val="21"/>
        </w:rPr>
        <w:t>数＞</w:t>
      </w:r>
      <w:r>
        <w:rPr>
          <w:rFonts w:hAnsi="宋体"/>
          <w:szCs w:val="21"/>
        </w:rPr>
        <w:t>4</w:t>
      </w:r>
      <w:r>
        <w:rPr>
          <w:rFonts w:hAnsi="宋体" w:hint="eastAsia"/>
          <w:szCs w:val="21"/>
        </w:rPr>
        <w:t>0</w:t>
      </w:r>
      <w:r>
        <w:rPr>
          <w:rFonts w:hint="eastAsia"/>
        </w:rPr>
        <w:t>个。</w:t>
      </w:r>
    </w:p>
    <w:p w14:paraId="3A3261E0" w14:textId="77777777" w:rsidR="00C927FA" w:rsidRDefault="00D54079">
      <w:pPr>
        <w:pStyle w:val="afffffffffff9"/>
        <w:ind w:left="420" w:hangingChars="200" w:hanging="420"/>
        <w:rPr>
          <w:rFonts w:ascii="黑体" w:eastAsia="黑体" w:hAnsi="黑体" w:hint="eastAsia"/>
        </w:rPr>
      </w:pPr>
      <w:r>
        <w:rPr>
          <w:rFonts w:hint="eastAsia"/>
        </w:rPr>
        <w:t>墙面有</w:t>
      </w:r>
      <w:r>
        <w:rPr>
          <w:rFonts w:hAnsi="宋体" w:hint="eastAsia"/>
        </w:rPr>
        <w:t>柳州螺蛳</w:t>
      </w:r>
      <w:proofErr w:type="gramStart"/>
      <w:r>
        <w:rPr>
          <w:rFonts w:hAnsi="宋体" w:hint="eastAsia"/>
        </w:rPr>
        <w:t>粉</w:t>
      </w:r>
      <w:r>
        <w:rPr>
          <w:rFonts w:hint="eastAsia"/>
        </w:rPr>
        <w:t>品牌</w:t>
      </w:r>
      <w:proofErr w:type="gramEnd"/>
      <w:r>
        <w:rPr>
          <w:rFonts w:hint="eastAsia"/>
        </w:rPr>
        <w:t>形象和企业文化的宣传展示，展示面积</w:t>
      </w:r>
      <w:r>
        <w:rPr>
          <w:rFonts w:hAnsi="宋体" w:hint="eastAsia"/>
        </w:rPr>
        <w:t>≥</w:t>
      </w:r>
      <w:r>
        <w:rPr>
          <w:rFonts w:hint="eastAsia"/>
        </w:rPr>
        <w:t>1</w:t>
      </w:r>
      <w:r>
        <w:t>0</w:t>
      </w:r>
      <w:r>
        <w:rPr>
          <w:rFonts w:hint="eastAsia"/>
          <w:vertAlign w:val="superscript"/>
        </w:rPr>
        <w:t xml:space="preserve"> </w:t>
      </w:r>
      <w:r>
        <w:rPr>
          <w:rFonts w:hint="eastAsia"/>
        </w:rPr>
        <w:t>m</w:t>
      </w:r>
      <w:r>
        <w:rPr>
          <w:rFonts w:hint="eastAsia"/>
          <w:vertAlign w:val="superscript"/>
        </w:rPr>
        <w:t>2</w:t>
      </w:r>
      <w:r>
        <w:rPr>
          <w:rFonts w:hint="eastAsia"/>
        </w:rPr>
        <w:t>。</w:t>
      </w:r>
    </w:p>
    <w:p w14:paraId="39E1AAC3" w14:textId="77777777" w:rsidR="00C927FA" w:rsidRDefault="00D54079">
      <w:pPr>
        <w:pStyle w:val="afff1"/>
        <w:spacing w:before="156" w:after="156"/>
      </w:pPr>
      <w:bookmarkStart w:id="124" w:name="_Toc99739328"/>
      <w:r>
        <w:rPr>
          <w:rFonts w:hint="eastAsia"/>
        </w:rPr>
        <w:t>服务质量</w:t>
      </w:r>
      <w:bookmarkEnd w:id="124"/>
    </w:p>
    <w:p w14:paraId="2160D342" w14:textId="77777777" w:rsidR="00C927FA" w:rsidRDefault="00D54079">
      <w:pPr>
        <w:pStyle w:val="afffffffffff9"/>
        <w:ind w:left="420" w:hangingChars="200" w:hanging="420"/>
        <w:rPr>
          <w:rFonts w:ascii="黑体" w:eastAsia="黑体" w:hAnsi="黑体" w:hint="eastAsia"/>
        </w:rPr>
      </w:pPr>
      <w:r>
        <w:rPr>
          <w:rFonts w:hAnsi="宋体" w:hint="eastAsia"/>
          <w:szCs w:val="21"/>
        </w:rPr>
        <w:t>该项总分为1</w:t>
      </w:r>
      <w:r>
        <w:rPr>
          <w:rFonts w:hAnsi="宋体"/>
          <w:szCs w:val="21"/>
        </w:rPr>
        <w:t>55</w:t>
      </w:r>
      <w:r>
        <w:rPr>
          <w:rFonts w:hAnsi="宋体" w:hint="eastAsia"/>
          <w:szCs w:val="21"/>
        </w:rPr>
        <w:t>分，四星级服务质量评分的达标分数1</w:t>
      </w:r>
      <w:r>
        <w:rPr>
          <w:rFonts w:hAnsi="宋体"/>
          <w:szCs w:val="21"/>
        </w:rPr>
        <w:t>20</w:t>
      </w:r>
      <w:r>
        <w:rPr>
          <w:rFonts w:hAnsi="宋体" w:hint="eastAsia"/>
          <w:szCs w:val="21"/>
        </w:rPr>
        <w:t>分。</w:t>
      </w:r>
    </w:p>
    <w:p w14:paraId="1A954B58" w14:textId="77777777" w:rsidR="00C927FA" w:rsidRDefault="00D54079">
      <w:pPr>
        <w:pStyle w:val="afffffffffff9"/>
        <w:ind w:left="420" w:hangingChars="200" w:hanging="420"/>
        <w:rPr>
          <w:rFonts w:ascii="黑体" w:eastAsia="黑体" w:hAnsi="黑体" w:hint="eastAsia"/>
        </w:rPr>
      </w:pPr>
      <w:r>
        <w:rPr>
          <w:rFonts w:hint="eastAsia"/>
        </w:rPr>
        <w:t>供应方便快捷，符合GB 14881及</w:t>
      </w:r>
      <w:r>
        <w:rPr>
          <w:rFonts w:hAnsi="宋体" w:hint="eastAsia"/>
        </w:rPr>
        <w:t>GB</w:t>
      </w:r>
      <w:r>
        <w:rPr>
          <w:rFonts w:hAnsi="宋体"/>
        </w:rPr>
        <w:t xml:space="preserve"> </w:t>
      </w:r>
      <w:r>
        <w:rPr>
          <w:rFonts w:hAnsi="宋体" w:hint="eastAsia"/>
        </w:rPr>
        <w:t>31654</w:t>
      </w:r>
      <w:r>
        <w:rPr>
          <w:rFonts w:hint="eastAsia"/>
        </w:rPr>
        <w:t>食品卫生要求。</w:t>
      </w:r>
    </w:p>
    <w:p w14:paraId="6C782391" w14:textId="77777777" w:rsidR="00C927FA" w:rsidRDefault="00D54079">
      <w:pPr>
        <w:pStyle w:val="afffffffffff9"/>
        <w:ind w:left="420" w:hangingChars="200" w:hanging="420"/>
        <w:rPr>
          <w:rFonts w:ascii="黑体" w:eastAsia="黑体" w:hAnsi="黑体" w:hint="eastAsia"/>
        </w:rPr>
      </w:pPr>
      <w:r>
        <w:rPr>
          <w:rFonts w:hint="eastAsia"/>
        </w:rPr>
        <w:t>现场服务人数</w:t>
      </w:r>
      <w:r>
        <w:rPr>
          <w:rFonts w:hAnsi="宋体" w:hint="eastAsia"/>
        </w:rPr>
        <w:t>≥</w:t>
      </w:r>
      <w:r>
        <w:t>6</w:t>
      </w:r>
      <w:r>
        <w:rPr>
          <w:rFonts w:hint="eastAsia"/>
        </w:rPr>
        <w:t>人，统一服装，佩戴工作牌。所有工作人员配备帽子、手套和口罩</w:t>
      </w:r>
      <w:r>
        <w:rPr>
          <w:rFonts w:hAnsi="宋体" w:hint="eastAsia"/>
          <w:szCs w:val="21"/>
        </w:rPr>
        <w:t>。</w:t>
      </w:r>
    </w:p>
    <w:p w14:paraId="57F95F25" w14:textId="77777777" w:rsidR="00C927FA" w:rsidRDefault="00D54079">
      <w:pPr>
        <w:pStyle w:val="afffffffffff9"/>
        <w:ind w:left="420" w:hangingChars="200" w:hanging="420"/>
        <w:rPr>
          <w:rFonts w:ascii="黑体" w:eastAsia="黑体" w:hAnsi="黑体" w:hint="eastAsia"/>
        </w:rPr>
      </w:pPr>
      <w:r>
        <w:rPr>
          <w:rFonts w:hint="eastAsia"/>
        </w:rPr>
        <w:t>顾客现场调查表得分</w:t>
      </w:r>
      <w:r>
        <w:rPr>
          <w:rFonts w:hAnsi="宋体"/>
        </w:rPr>
        <w:t>应</w:t>
      </w:r>
      <w:r>
        <w:rPr>
          <w:rFonts w:hAnsi="宋体" w:hint="eastAsia"/>
        </w:rPr>
        <w:t>≥</w:t>
      </w:r>
      <w:r>
        <w:t>90</w:t>
      </w:r>
      <w:r>
        <w:rPr>
          <w:rFonts w:hint="eastAsia"/>
        </w:rPr>
        <w:t>分，调查表见附录</w:t>
      </w:r>
      <w:r>
        <w:t>B</w:t>
      </w:r>
      <w:r>
        <w:rPr>
          <w:rFonts w:hAnsi="宋体" w:hint="eastAsia"/>
          <w:szCs w:val="21"/>
        </w:rPr>
        <w:t>。</w:t>
      </w:r>
    </w:p>
    <w:p w14:paraId="14C3F6D2" w14:textId="77777777" w:rsidR="00C927FA" w:rsidRDefault="00D54079">
      <w:pPr>
        <w:pStyle w:val="afff1"/>
        <w:spacing w:before="156" w:after="156"/>
      </w:pPr>
      <w:bookmarkStart w:id="125" w:name="_Toc99739329"/>
      <w:r>
        <w:rPr>
          <w:rFonts w:hint="eastAsia"/>
        </w:rPr>
        <w:t>管理水平</w:t>
      </w:r>
      <w:bookmarkEnd w:id="125"/>
    </w:p>
    <w:p w14:paraId="3CE08ABD" w14:textId="77777777" w:rsidR="00C927FA" w:rsidRDefault="00D54079">
      <w:pPr>
        <w:pStyle w:val="afffffffffff9"/>
        <w:ind w:left="420" w:hangingChars="200" w:hanging="420"/>
        <w:rPr>
          <w:rFonts w:hAnsi="宋体" w:hint="eastAsia"/>
          <w:szCs w:val="21"/>
        </w:rPr>
      </w:pPr>
      <w:r>
        <w:rPr>
          <w:rFonts w:hAnsi="宋体" w:hint="eastAsia"/>
          <w:szCs w:val="21"/>
        </w:rPr>
        <w:t>该项总分为2</w:t>
      </w:r>
      <w:r>
        <w:rPr>
          <w:rFonts w:hAnsi="宋体"/>
          <w:szCs w:val="21"/>
        </w:rPr>
        <w:t>20</w:t>
      </w:r>
      <w:r>
        <w:rPr>
          <w:rFonts w:hAnsi="宋体" w:hint="eastAsia"/>
          <w:szCs w:val="21"/>
        </w:rPr>
        <w:t>分，三星级管理水平评分的达标分数1</w:t>
      </w:r>
      <w:r>
        <w:rPr>
          <w:rFonts w:hAnsi="宋体"/>
          <w:szCs w:val="21"/>
        </w:rPr>
        <w:t>60</w:t>
      </w:r>
      <w:r>
        <w:rPr>
          <w:rFonts w:hAnsi="宋体" w:hint="eastAsia"/>
          <w:szCs w:val="21"/>
        </w:rPr>
        <w:t>分。</w:t>
      </w:r>
    </w:p>
    <w:p w14:paraId="0D375432" w14:textId="77777777" w:rsidR="00C927FA" w:rsidRDefault="00D54079">
      <w:pPr>
        <w:pStyle w:val="afffffffffff9"/>
        <w:ind w:left="420" w:hangingChars="200" w:hanging="420"/>
        <w:rPr>
          <w:rFonts w:ascii="黑体" w:eastAsia="黑体" w:hAnsi="黑体" w:hint="eastAsia"/>
        </w:rPr>
      </w:pPr>
      <w:r>
        <w:rPr>
          <w:rFonts w:hAnsi="宋体" w:hint="eastAsia"/>
        </w:rPr>
        <w:t>所有原辅料从正规渠道进货并建立台账，台</w:t>
      </w:r>
      <w:proofErr w:type="gramStart"/>
      <w:r>
        <w:rPr>
          <w:rFonts w:hAnsi="宋体" w:hint="eastAsia"/>
        </w:rPr>
        <w:t>账至少</w:t>
      </w:r>
      <w:proofErr w:type="gramEnd"/>
      <w:r>
        <w:rPr>
          <w:rFonts w:hAnsi="宋体" w:hint="eastAsia"/>
        </w:rPr>
        <w:t>保存3年，并公示在店面醒目位置。</w:t>
      </w:r>
    </w:p>
    <w:p w14:paraId="1EA5CC58" w14:textId="77777777" w:rsidR="00C927FA" w:rsidRDefault="00D54079">
      <w:pPr>
        <w:pStyle w:val="afffffffffff9"/>
        <w:ind w:left="420" w:hangingChars="200" w:hanging="420"/>
      </w:pPr>
      <w:r>
        <w:rPr>
          <w:rFonts w:hint="eastAsia"/>
        </w:rPr>
        <w:t>所有</w:t>
      </w:r>
      <w:r>
        <w:rPr>
          <w:rFonts w:hAnsi="宋体" w:hint="eastAsia"/>
        </w:rPr>
        <w:t>原辅料</w:t>
      </w:r>
      <w:r>
        <w:rPr>
          <w:rFonts w:hint="eastAsia"/>
        </w:rPr>
        <w:t>保管使用和食品安全卫生的管理制度并配备专人执行。</w:t>
      </w:r>
    </w:p>
    <w:p w14:paraId="599D1F10" w14:textId="77777777" w:rsidR="00C927FA" w:rsidRDefault="00D54079">
      <w:pPr>
        <w:pStyle w:val="afffffffffff9"/>
        <w:ind w:left="0"/>
      </w:pPr>
      <w:r>
        <w:rPr>
          <w:rFonts w:hAnsi="宋体" w:hint="eastAsia"/>
        </w:rPr>
        <w:t>制定各项规章制度、服务标准、管理规范和操作程序，各项管理规范应适时更新，并保留更新记录</w:t>
      </w:r>
      <w:r>
        <w:rPr>
          <w:rFonts w:hint="eastAsia"/>
        </w:rPr>
        <w:t>。</w:t>
      </w:r>
    </w:p>
    <w:p w14:paraId="7BBD9382" w14:textId="77777777" w:rsidR="00C927FA" w:rsidRDefault="00D54079">
      <w:pPr>
        <w:pStyle w:val="afff1"/>
        <w:spacing w:before="156" w:after="156"/>
      </w:pPr>
      <w:bookmarkStart w:id="126" w:name="_Toc99739330"/>
      <w:r>
        <w:rPr>
          <w:rFonts w:hint="eastAsia"/>
          <w:szCs w:val="21"/>
        </w:rPr>
        <w:t>设施设备维修保养</w:t>
      </w:r>
      <w:bookmarkEnd w:id="126"/>
    </w:p>
    <w:p w14:paraId="32D0D53E" w14:textId="77777777" w:rsidR="00C927FA" w:rsidRDefault="00D54079">
      <w:pPr>
        <w:pStyle w:val="afffffffffff9"/>
        <w:ind w:left="420" w:hangingChars="200" w:hanging="420"/>
        <w:rPr>
          <w:rFonts w:hAnsi="宋体" w:hint="eastAsia"/>
          <w:szCs w:val="21"/>
        </w:rPr>
      </w:pPr>
      <w:r>
        <w:rPr>
          <w:rFonts w:hAnsi="宋体" w:hint="eastAsia"/>
          <w:szCs w:val="21"/>
        </w:rPr>
        <w:t>该项总分为10</w:t>
      </w:r>
      <w:r>
        <w:rPr>
          <w:rFonts w:hAnsi="宋体"/>
          <w:szCs w:val="21"/>
        </w:rPr>
        <w:t>0</w:t>
      </w:r>
      <w:r>
        <w:rPr>
          <w:rFonts w:hAnsi="宋体" w:hint="eastAsia"/>
          <w:szCs w:val="21"/>
        </w:rPr>
        <w:t>分，三星级</w:t>
      </w:r>
      <w:r>
        <w:rPr>
          <w:rFonts w:hint="eastAsia"/>
          <w:szCs w:val="21"/>
        </w:rPr>
        <w:t>设施设备维修保养</w:t>
      </w:r>
      <w:r>
        <w:rPr>
          <w:rFonts w:hAnsi="宋体" w:hint="eastAsia"/>
          <w:szCs w:val="21"/>
        </w:rPr>
        <w:t>评分的达标分数</w:t>
      </w:r>
      <w:r>
        <w:rPr>
          <w:rFonts w:hAnsi="宋体"/>
          <w:szCs w:val="21"/>
        </w:rPr>
        <w:t>90</w:t>
      </w:r>
      <w:r>
        <w:rPr>
          <w:rFonts w:hAnsi="宋体" w:hint="eastAsia"/>
          <w:szCs w:val="21"/>
        </w:rPr>
        <w:t>分。</w:t>
      </w:r>
    </w:p>
    <w:p w14:paraId="10917E79" w14:textId="77777777" w:rsidR="00C927FA" w:rsidRDefault="00D54079">
      <w:pPr>
        <w:pStyle w:val="afffffffffff9"/>
        <w:ind w:left="420" w:hangingChars="200" w:hanging="420"/>
        <w:rPr>
          <w:rFonts w:hAnsi="宋体" w:hint="eastAsia"/>
          <w:szCs w:val="21"/>
        </w:rPr>
      </w:pPr>
      <w:r>
        <w:rPr>
          <w:rFonts w:hAnsi="宋体" w:hint="eastAsia"/>
          <w:szCs w:val="21"/>
        </w:rPr>
        <w:t>应定期对店面的设施设备进行检查、维修及保养。</w:t>
      </w:r>
    </w:p>
    <w:p w14:paraId="38AD9E5B" w14:textId="77777777" w:rsidR="00C927FA" w:rsidRDefault="00D54079">
      <w:pPr>
        <w:pStyle w:val="afff1"/>
        <w:spacing w:before="156" w:after="156"/>
      </w:pPr>
      <w:bookmarkStart w:id="127" w:name="_Toc99739331"/>
      <w:r>
        <w:rPr>
          <w:rFonts w:hint="eastAsia"/>
          <w:szCs w:val="21"/>
        </w:rPr>
        <w:t>设施设备清洁卫生</w:t>
      </w:r>
      <w:bookmarkEnd w:id="127"/>
    </w:p>
    <w:p w14:paraId="77A0DDF3" w14:textId="77777777" w:rsidR="00C927FA" w:rsidRDefault="00D54079">
      <w:pPr>
        <w:pStyle w:val="afffffffffff9"/>
        <w:ind w:left="420" w:hangingChars="200" w:hanging="420"/>
        <w:rPr>
          <w:rFonts w:hAnsi="宋体" w:hint="eastAsia"/>
          <w:szCs w:val="21"/>
        </w:rPr>
      </w:pPr>
      <w:r>
        <w:rPr>
          <w:rFonts w:hAnsi="宋体" w:hint="eastAsia"/>
          <w:szCs w:val="21"/>
        </w:rPr>
        <w:t>该项总分为</w:t>
      </w:r>
      <w:r>
        <w:rPr>
          <w:rFonts w:hAnsi="宋体"/>
          <w:szCs w:val="21"/>
        </w:rPr>
        <w:t>100</w:t>
      </w:r>
      <w:r>
        <w:rPr>
          <w:rFonts w:hAnsi="宋体" w:hint="eastAsia"/>
          <w:szCs w:val="21"/>
        </w:rPr>
        <w:t>分，三星级</w:t>
      </w:r>
      <w:r>
        <w:rPr>
          <w:rFonts w:hint="eastAsia"/>
          <w:szCs w:val="21"/>
        </w:rPr>
        <w:t>设施设备清洁卫生</w:t>
      </w:r>
      <w:r>
        <w:rPr>
          <w:rFonts w:hAnsi="宋体" w:hint="eastAsia"/>
          <w:szCs w:val="21"/>
        </w:rPr>
        <w:t>评分的达标分数</w:t>
      </w:r>
      <w:r>
        <w:rPr>
          <w:rFonts w:hAnsi="宋体"/>
          <w:szCs w:val="21"/>
        </w:rPr>
        <w:t>90</w:t>
      </w:r>
      <w:r>
        <w:rPr>
          <w:rFonts w:hAnsi="宋体" w:hint="eastAsia"/>
          <w:szCs w:val="21"/>
        </w:rPr>
        <w:t>分。</w:t>
      </w:r>
    </w:p>
    <w:p w14:paraId="716FABC2" w14:textId="77777777" w:rsidR="00C927FA" w:rsidRDefault="00D54079">
      <w:pPr>
        <w:pStyle w:val="afffffffffff9"/>
        <w:ind w:left="420" w:hangingChars="200" w:hanging="420"/>
        <w:rPr>
          <w:rFonts w:hAnsi="宋体" w:hint="eastAsia"/>
        </w:rPr>
      </w:pPr>
      <w:r>
        <w:rPr>
          <w:rFonts w:hAnsi="宋体" w:hint="eastAsia"/>
          <w:szCs w:val="21"/>
        </w:rPr>
        <w:t>餐厅</w:t>
      </w:r>
      <w:r>
        <w:rPr>
          <w:rFonts w:hAnsi="宋体" w:hint="eastAsia"/>
        </w:rPr>
        <w:t>卫生等级达到</w:t>
      </w:r>
      <w:r>
        <w:rPr>
          <w:rFonts w:hAnsi="宋体"/>
        </w:rPr>
        <w:t>B</w:t>
      </w:r>
      <w:r>
        <w:rPr>
          <w:rFonts w:hAnsi="宋体" w:hint="eastAsia"/>
        </w:rPr>
        <w:t>级水平。</w:t>
      </w:r>
    </w:p>
    <w:p w14:paraId="641D34AD" w14:textId="77777777" w:rsidR="000C751D" w:rsidRPr="000C751D" w:rsidRDefault="000C751D" w:rsidP="000C751D">
      <w:pPr>
        <w:pStyle w:val="afffff8"/>
        <w:ind w:firstLine="420"/>
      </w:pPr>
    </w:p>
    <w:p w14:paraId="4F7AACC9" w14:textId="77777777" w:rsidR="00C927FA" w:rsidRDefault="00D54079">
      <w:pPr>
        <w:pStyle w:val="afff0"/>
        <w:spacing w:before="156" w:after="156"/>
      </w:pPr>
      <w:bookmarkStart w:id="128" w:name="_Toc100309909"/>
      <w:bookmarkStart w:id="129" w:name="_Toc99739332"/>
      <w:bookmarkStart w:id="130" w:name="_Toc100313693"/>
      <w:bookmarkStart w:id="131" w:name="_Toc16579"/>
      <w:bookmarkStart w:id="132" w:name="_Toc100566937"/>
      <w:bookmarkStart w:id="133" w:name="_Toc100566975"/>
      <w:r>
        <w:rPr>
          <w:rFonts w:hint="eastAsia"/>
        </w:rPr>
        <w:lastRenderedPageBreak/>
        <w:t>五星级</w:t>
      </w:r>
      <w:bookmarkEnd w:id="128"/>
      <w:bookmarkEnd w:id="129"/>
      <w:bookmarkEnd w:id="130"/>
      <w:bookmarkEnd w:id="131"/>
      <w:bookmarkEnd w:id="132"/>
      <w:bookmarkEnd w:id="133"/>
    </w:p>
    <w:p w14:paraId="30436FFD" w14:textId="77777777" w:rsidR="00C927FA" w:rsidRDefault="00D54079">
      <w:pPr>
        <w:pStyle w:val="afff1"/>
        <w:spacing w:before="156" w:after="156"/>
      </w:pPr>
      <w:bookmarkStart w:id="134" w:name="_Toc99739333"/>
      <w:r>
        <w:rPr>
          <w:rFonts w:hint="eastAsia"/>
        </w:rPr>
        <w:t>出品风味及质量</w:t>
      </w:r>
      <w:bookmarkEnd w:id="134"/>
    </w:p>
    <w:p w14:paraId="262C1600" w14:textId="77777777" w:rsidR="00C927FA" w:rsidRDefault="00D54079">
      <w:pPr>
        <w:pStyle w:val="afffffffffff9"/>
        <w:ind w:left="420" w:hangingChars="200" w:hanging="420"/>
        <w:rPr>
          <w:rFonts w:ascii="黑体" w:eastAsia="黑体" w:hAnsi="黑体" w:hint="eastAsia"/>
        </w:rPr>
      </w:pPr>
      <w:r>
        <w:rPr>
          <w:rFonts w:hAnsi="宋体" w:hint="eastAsia"/>
          <w:szCs w:val="21"/>
        </w:rPr>
        <w:t>该该项总分为</w:t>
      </w:r>
      <w:r>
        <w:rPr>
          <w:rFonts w:hAnsi="宋体"/>
          <w:szCs w:val="21"/>
        </w:rPr>
        <w:t>140</w:t>
      </w:r>
      <w:r>
        <w:rPr>
          <w:rFonts w:hAnsi="宋体" w:hint="eastAsia"/>
          <w:szCs w:val="21"/>
        </w:rPr>
        <w:t>分，四星级出品风味及质量评分的达标分数</w:t>
      </w:r>
      <w:r>
        <w:rPr>
          <w:rFonts w:hAnsi="宋体"/>
          <w:szCs w:val="21"/>
        </w:rPr>
        <w:t>13</w:t>
      </w:r>
      <w:r>
        <w:rPr>
          <w:rFonts w:hAnsi="宋体" w:hint="eastAsia"/>
          <w:szCs w:val="21"/>
        </w:rPr>
        <w:t>0分。</w:t>
      </w:r>
    </w:p>
    <w:p w14:paraId="0454D6B8" w14:textId="77777777" w:rsidR="00C927FA" w:rsidRDefault="00D54079">
      <w:pPr>
        <w:pStyle w:val="afffffffffff9"/>
        <w:ind w:left="420" w:hangingChars="200" w:hanging="420"/>
        <w:rPr>
          <w:rFonts w:ascii="黑体" w:eastAsia="黑体" w:hAnsi="黑体" w:hint="eastAsia"/>
        </w:rPr>
      </w:pPr>
      <w:r>
        <w:rPr>
          <w:rFonts w:hint="eastAsia"/>
        </w:rPr>
        <w:t>应按照柳州螺蛳粉的生产制作及出品规范相关标准执行。</w:t>
      </w:r>
    </w:p>
    <w:p w14:paraId="45BE06B8" w14:textId="77777777" w:rsidR="00C927FA" w:rsidRDefault="00D54079">
      <w:pPr>
        <w:pStyle w:val="afffffffffff9"/>
        <w:ind w:left="420" w:hangingChars="200" w:hanging="420"/>
        <w:rPr>
          <w:rFonts w:ascii="黑体" w:eastAsia="黑体" w:hAnsi="黑体" w:hint="eastAsia"/>
        </w:rPr>
      </w:pPr>
      <w:r>
        <w:rPr>
          <w:rFonts w:hint="eastAsia"/>
        </w:rPr>
        <w:t>原辅料符合食品</w:t>
      </w:r>
      <w:proofErr w:type="gramStart"/>
      <w:r>
        <w:t>安全国家</w:t>
      </w:r>
      <w:proofErr w:type="gramEnd"/>
      <w:r>
        <w:t>相关标准</w:t>
      </w:r>
      <w:r>
        <w:rPr>
          <w:rFonts w:hint="eastAsia"/>
        </w:rPr>
        <w:t>以及DBS45/</w:t>
      </w:r>
      <w:r w:rsidR="00541AD5">
        <w:rPr>
          <w:rFonts w:hint="eastAsia"/>
        </w:rPr>
        <w:t xml:space="preserve"> </w:t>
      </w:r>
      <w:r>
        <w:rPr>
          <w:rFonts w:hint="eastAsia"/>
        </w:rPr>
        <w:t>034、DBS45/</w:t>
      </w:r>
      <w:r w:rsidR="00541AD5">
        <w:rPr>
          <w:rFonts w:hint="eastAsia"/>
        </w:rPr>
        <w:t xml:space="preserve"> </w:t>
      </w:r>
      <w:r>
        <w:rPr>
          <w:rFonts w:hint="eastAsia"/>
        </w:rPr>
        <w:t>050的要求。</w:t>
      </w:r>
    </w:p>
    <w:p w14:paraId="26148B53" w14:textId="77777777" w:rsidR="00C927FA" w:rsidRDefault="00D54079">
      <w:pPr>
        <w:pStyle w:val="afff1"/>
        <w:spacing w:before="156" w:after="156"/>
      </w:pPr>
      <w:bookmarkStart w:id="135" w:name="_Toc99739334"/>
      <w:r>
        <w:rPr>
          <w:rFonts w:hint="eastAsia"/>
        </w:rPr>
        <w:t>设施设备</w:t>
      </w:r>
      <w:bookmarkEnd w:id="135"/>
    </w:p>
    <w:p w14:paraId="7D31B7C1" w14:textId="77777777" w:rsidR="00C927FA" w:rsidRDefault="00D54079">
      <w:pPr>
        <w:pStyle w:val="afffffffffff9"/>
        <w:ind w:left="420" w:hangingChars="200" w:hanging="420"/>
        <w:rPr>
          <w:rFonts w:ascii="黑体" w:eastAsia="黑体" w:hAnsi="黑体" w:hint="eastAsia"/>
        </w:rPr>
      </w:pPr>
      <w:r>
        <w:rPr>
          <w:rFonts w:hAnsi="宋体" w:hint="eastAsia"/>
          <w:szCs w:val="21"/>
        </w:rPr>
        <w:t>该项总分为35</w:t>
      </w:r>
      <w:r>
        <w:rPr>
          <w:rFonts w:hAnsi="宋体"/>
          <w:szCs w:val="21"/>
        </w:rPr>
        <w:t>0</w:t>
      </w:r>
      <w:r>
        <w:rPr>
          <w:rFonts w:hAnsi="宋体" w:hint="eastAsia"/>
          <w:szCs w:val="21"/>
        </w:rPr>
        <w:t>分，五星级设施设备评分的达标分数30</w:t>
      </w:r>
      <w:r>
        <w:rPr>
          <w:rFonts w:hAnsi="宋体"/>
          <w:szCs w:val="21"/>
        </w:rPr>
        <w:t>0</w:t>
      </w:r>
      <w:r>
        <w:rPr>
          <w:rFonts w:hAnsi="宋体" w:hint="eastAsia"/>
          <w:szCs w:val="21"/>
        </w:rPr>
        <w:t>分。</w:t>
      </w:r>
    </w:p>
    <w:p w14:paraId="776367B0" w14:textId="77777777" w:rsidR="00C927FA" w:rsidRDefault="00D54079">
      <w:pPr>
        <w:pStyle w:val="afffffffffff9"/>
        <w:ind w:left="420" w:hangingChars="200" w:hanging="420"/>
        <w:rPr>
          <w:rFonts w:ascii="黑体" w:eastAsia="黑体" w:hAnsi="黑体" w:hint="eastAsia"/>
        </w:rPr>
      </w:pPr>
      <w:bookmarkStart w:id="136" w:name="OLE_LINK2"/>
      <w:r>
        <w:rPr>
          <w:rFonts w:hint="eastAsia"/>
        </w:rPr>
        <w:t>实体店总面积</w:t>
      </w:r>
      <w:r>
        <w:rPr>
          <w:rFonts w:hAnsi="宋体" w:hint="eastAsia"/>
        </w:rPr>
        <w:t>≥</w:t>
      </w:r>
      <w:r>
        <w:t>9</w:t>
      </w:r>
      <w:r>
        <w:rPr>
          <w:rFonts w:hint="eastAsia"/>
        </w:rPr>
        <w:t>0</w:t>
      </w:r>
      <w:r>
        <w:rPr>
          <w:rFonts w:hint="eastAsia"/>
          <w:vertAlign w:val="subscript"/>
        </w:rPr>
        <w:t xml:space="preserve"> </w:t>
      </w:r>
      <w:r>
        <w:rPr>
          <w:rFonts w:hint="eastAsia"/>
        </w:rPr>
        <w:t>m</w:t>
      </w:r>
      <w:r>
        <w:rPr>
          <w:rFonts w:hint="eastAsia"/>
          <w:vertAlign w:val="superscript"/>
        </w:rPr>
        <w:t>2</w:t>
      </w:r>
      <w:r>
        <w:rPr>
          <w:rFonts w:hint="eastAsia"/>
        </w:rPr>
        <w:t>，店内就餐座位</w:t>
      </w:r>
      <w:r>
        <w:rPr>
          <w:rFonts w:hAnsi="宋体" w:hint="eastAsia"/>
          <w:szCs w:val="21"/>
        </w:rPr>
        <w:t>数＞</w:t>
      </w:r>
      <w:r>
        <w:rPr>
          <w:rFonts w:hAnsi="宋体"/>
          <w:szCs w:val="21"/>
        </w:rPr>
        <w:t>5</w:t>
      </w:r>
      <w:r>
        <w:rPr>
          <w:rFonts w:hAnsi="宋体" w:hint="eastAsia"/>
          <w:szCs w:val="21"/>
        </w:rPr>
        <w:t>0</w:t>
      </w:r>
      <w:r>
        <w:rPr>
          <w:rFonts w:hint="eastAsia"/>
        </w:rPr>
        <w:t>个。</w:t>
      </w:r>
    </w:p>
    <w:p w14:paraId="3B8DBF74" w14:textId="77777777" w:rsidR="00C927FA" w:rsidRDefault="00D54079">
      <w:pPr>
        <w:pStyle w:val="afffffffffff9"/>
        <w:ind w:left="420" w:hangingChars="200" w:hanging="420"/>
      </w:pPr>
      <w:bookmarkStart w:id="137" w:name="_Hlk99660744"/>
      <w:bookmarkEnd w:id="136"/>
      <w:r>
        <w:rPr>
          <w:rFonts w:hint="eastAsia"/>
        </w:rPr>
        <w:t>墙面有</w:t>
      </w:r>
      <w:r>
        <w:rPr>
          <w:rFonts w:hAnsi="宋体" w:hint="eastAsia"/>
        </w:rPr>
        <w:t>柳州螺蛳</w:t>
      </w:r>
      <w:proofErr w:type="gramStart"/>
      <w:r>
        <w:rPr>
          <w:rFonts w:hAnsi="宋体" w:hint="eastAsia"/>
        </w:rPr>
        <w:t>粉</w:t>
      </w:r>
      <w:r>
        <w:rPr>
          <w:rFonts w:hint="eastAsia"/>
        </w:rPr>
        <w:t>品牌</w:t>
      </w:r>
      <w:proofErr w:type="gramEnd"/>
      <w:r>
        <w:rPr>
          <w:rFonts w:hint="eastAsia"/>
        </w:rPr>
        <w:t>形象和企业文化的宣传展示，展示面积</w:t>
      </w:r>
      <w:r>
        <w:rPr>
          <w:rFonts w:hAnsi="宋体" w:hint="eastAsia"/>
        </w:rPr>
        <w:t>≥</w:t>
      </w:r>
      <w:r>
        <w:rPr>
          <w:rFonts w:hint="eastAsia"/>
        </w:rPr>
        <w:t>1</w:t>
      </w:r>
      <w:r>
        <w:t>5</w:t>
      </w:r>
      <w:r>
        <w:rPr>
          <w:rFonts w:hint="eastAsia"/>
          <w:vertAlign w:val="superscript"/>
        </w:rPr>
        <w:t xml:space="preserve"> </w:t>
      </w:r>
      <w:r>
        <w:rPr>
          <w:rFonts w:hint="eastAsia"/>
        </w:rPr>
        <w:t>m</w:t>
      </w:r>
      <w:r>
        <w:rPr>
          <w:rFonts w:hint="eastAsia"/>
          <w:vertAlign w:val="superscript"/>
        </w:rPr>
        <w:t>2</w:t>
      </w:r>
      <w:r>
        <w:rPr>
          <w:rFonts w:hint="eastAsia"/>
        </w:rPr>
        <w:t>。</w:t>
      </w:r>
    </w:p>
    <w:bookmarkEnd w:id="137"/>
    <w:p w14:paraId="47F68A00" w14:textId="77777777" w:rsidR="00C927FA" w:rsidRDefault="00D54079">
      <w:pPr>
        <w:pStyle w:val="afffffffffff9"/>
        <w:ind w:left="420" w:hangingChars="200" w:hanging="420"/>
      </w:pPr>
      <w:proofErr w:type="gramStart"/>
      <w:r>
        <w:rPr>
          <w:rFonts w:hint="eastAsia"/>
        </w:rPr>
        <w:t>宜</w:t>
      </w:r>
      <w:r>
        <w:t>设置</w:t>
      </w:r>
      <w:proofErr w:type="gramEnd"/>
      <w:r>
        <w:t>儿童、残疾人等特殊人群使用座椅</w:t>
      </w:r>
      <w:r>
        <w:rPr>
          <w:rFonts w:hint="eastAsia"/>
        </w:rPr>
        <w:t>。</w:t>
      </w:r>
    </w:p>
    <w:p w14:paraId="5818F911" w14:textId="77777777" w:rsidR="00C927FA" w:rsidRDefault="00D54079">
      <w:pPr>
        <w:pStyle w:val="afff1"/>
        <w:spacing w:before="156" w:after="156"/>
      </w:pPr>
      <w:bookmarkStart w:id="138" w:name="_Toc99739335"/>
      <w:r>
        <w:rPr>
          <w:rFonts w:hint="eastAsia"/>
        </w:rPr>
        <w:t>服务质量</w:t>
      </w:r>
      <w:bookmarkEnd w:id="138"/>
    </w:p>
    <w:p w14:paraId="5117DD90" w14:textId="77777777" w:rsidR="00C927FA" w:rsidRDefault="00D54079">
      <w:pPr>
        <w:pStyle w:val="afffffffffff9"/>
        <w:ind w:left="420" w:hangingChars="200" w:hanging="420"/>
        <w:rPr>
          <w:rFonts w:ascii="黑体" w:eastAsia="黑体" w:hAnsi="黑体" w:hint="eastAsia"/>
        </w:rPr>
      </w:pPr>
      <w:r>
        <w:rPr>
          <w:rFonts w:hAnsi="宋体" w:hint="eastAsia"/>
          <w:szCs w:val="21"/>
        </w:rPr>
        <w:t>该项总分为1</w:t>
      </w:r>
      <w:r>
        <w:rPr>
          <w:rFonts w:hAnsi="宋体"/>
          <w:szCs w:val="21"/>
        </w:rPr>
        <w:t>55</w:t>
      </w:r>
      <w:r>
        <w:rPr>
          <w:rFonts w:hAnsi="宋体" w:hint="eastAsia"/>
          <w:szCs w:val="21"/>
        </w:rPr>
        <w:t>分，四星级服务质量评分的达标分数1</w:t>
      </w:r>
      <w:r>
        <w:rPr>
          <w:rFonts w:hAnsi="宋体"/>
          <w:szCs w:val="21"/>
        </w:rPr>
        <w:t>45</w:t>
      </w:r>
      <w:r>
        <w:rPr>
          <w:rFonts w:hAnsi="宋体" w:hint="eastAsia"/>
          <w:szCs w:val="21"/>
        </w:rPr>
        <w:t>分。</w:t>
      </w:r>
    </w:p>
    <w:p w14:paraId="1B9BB5BB" w14:textId="77777777" w:rsidR="00C927FA" w:rsidRDefault="00D54079">
      <w:pPr>
        <w:pStyle w:val="afffffffffff9"/>
        <w:ind w:left="420" w:hangingChars="200" w:hanging="420"/>
        <w:rPr>
          <w:rFonts w:ascii="黑体" w:eastAsia="黑体" w:hAnsi="黑体" w:hint="eastAsia"/>
        </w:rPr>
      </w:pPr>
      <w:r>
        <w:rPr>
          <w:rFonts w:hint="eastAsia"/>
        </w:rPr>
        <w:t>供应方便快捷，符合GB 14881及</w:t>
      </w:r>
      <w:r>
        <w:rPr>
          <w:rFonts w:hAnsi="宋体" w:hint="eastAsia"/>
        </w:rPr>
        <w:t>GB</w:t>
      </w:r>
      <w:r>
        <w:rPr>
          <w:rFonts w:hAnsi="宋体"/>
        </w:rPr>
        <w:t xml:space="preserve"> </w:t>
      </w:r>
      <w:r>
        <w:rPr>
          <w:rFonts w:hAnsi="宋体" w:hint="eastAsia"/>
        </w:rPr>
        <w:t>31654</w:t>
      </w:r>
      <w:r>
        <w:rPr>
          <w:rFonts w:hint="eastAsia"/>
        </w:rPr>
        <w:t>食品卫生要求。</w:t>
      </w:r>
    </w:p>
    <w:p w14:paraId="3F97874C" w14:textId="77777777" w:rsidR="00C927FA" w:rsidRDefault="00D54079">
      <w:pPr>
        <w:pStyle w:val="afffffffffff9"/>
        <w:ind w:left="420" w:hangingChars="200" w:hanging="420"/>
        <w:rPr>
          <w:rFonts w:hAnsi="宋体" w:hint="eastAsia"/>
          <w:szCs w:val="21"/>
        </w:rPr>
      </w:pPr>
      <w:r>
        <w:rPr>
          <w:rFonts w:hint="eastAsia"/>
        </w:rPr>
        <w:t>现场服务人数</w:t>
      </w:r>
      <w:r>
        <w:rPr>
          <w:rFonts w:hAnsi="宋体" w:hint="eastAsia"/>
        </w:rPr>
        <w:t>≥</w:t>
      </w:r>
      <w:r>
        <w:t>8</w:t>
      </w:r>
      <w:r>
        <w:rPr>
          <w:rFonts w:hint="eastAsia"/>
        </w:rPr>
        <w:t>人，统一服装，佩戴工作牌。所有工作人员配备帽子、手套和口罩</w:t>
      </w:r>
      <w:r>
        <w:rPr>
          <w:rFonts w:hAnsi="宋体" w:hint="eastAsia"/>
          <w:szCs w:val="21"/>
        </w:rPr>
        <w:t>。</w:t>
      </w:r>
    </w:p>
    <w:p w14:paraId="332E4993" w14:textId="77777777" w:rsidR="00C927FA" w:rsidRDefault="00D54079">
      <w:pPr>
        <w:pStyle w:val="afffffffffff9"/>
        <w:ind w:left="420" w:hangingChars="200" w:hanging="420"/>
        <w:rPr>
          <w:rFonts w:ascii="黑体" w:eastAsia="黑体" w:hAnsi="黑体" w:hint="eastAsia"/>
        </w:rPr>
      </w:pPr>
      <w:r>
        <w:rPr>
          <w:rFonts w:hint="eastAsia"/>
        </w:rPr>
        <w:t>顾客现场调查表得分</w:t>
      </w:r>
      <w:r>
        <w:rPr>
          <w:rFonts w:hAnsi="宋体"/>
        </w:rPr>
        <w:t>应</w:t>
      </w:r>
      <w:r>
        <w:rPr>
          <w:rFonts w:hAnsi="宋体" w:hint="eastAsia"/>
        </w:rPr>
        <w:t>≥</w:t>
      </w:r>
      <w:r>
        <w:t>95</w:t>
      </w:r>
      <w:r>
        <w:rPr>
          <w:rFonts w:hint="eastAsia"/>
        </w:rPr>
        <w:t>分，调查表见附录</w:t>
      </w:r>
      <w:r>
        <w:t>B</w:t>
      </w:r>
      <w:r>
        <w:rPr>
          <w:rFonts w:hAnsi="宋体" w:hint="eastAsia"/>
          <w:szCs w:val="21"/>
        </w:rPr>
        <w:t>。</w:t>
      </w:r>
    </w:p>
    <w:p w14:paraId="11C95383" w14:textId="77777777" w:rsidR="00C927FA" w:rsidRDefault="00D54079">
      <w:pPr>
        <w:pStyle w:val="afff1"/>
        <w:spacing w:before="156" w:after="156"/>
      </w:pPr>
      <w:bookmarkStart w:id="139" w:name="_Toc99739336"/>
      <w:r>
        <w:rPr>
          <w:rFonts w:hint="eastAsia"/>
        </w:rPr>
        <w:t>管理水平</w:t>
      </w:r>
      <w:bookmarkEnd w:id="139"/>
    </w:p>
    <w:p w14:paraId="73958A86" w14:textId="77777777" w:rsidR="00C927FA" w:rsidRDefault="00D54079">
      <w:pPr>
        <w:pStyle w:val="afffffffffff9"/>
        <w:ind w:left="420" w:hangingChars="200" w:hanging="420"/>
        <w:rPr>
          <w:rFonts w:hAnsi="宋体" w:hint="eastAsia"/>
          <w:szCs w:val="21"/>
        </w:rPr>
      </w:pPr>
      <w:r>
        <w:rPr>
          <w:rFonts w:hAnsi="宋体" w:hint="eastAsia"/>
          <w:szCs w:val="21"/>
        </w:rPr>
        <w:t>该项总分为2</w:t>
      </w:r>
      <w:r>
        <w:rPr>
          <w:rFonts w:hAnsi="宋体"/>
          <w:szCs w:val="21"/>
        </w:rPr>
        <w:t>20</w:t>
      </w:r>
      <w:r>
        <w:rPr>
          <w:rFonts w:hAnsi="宋体" w:hint="eastAsia"/>
          <w:szCs w:val="21"/>
        </w:rPr>
        <w:t>分，三星级管理水平评分的达标分数</w:t>
      </w:r>
      <w:r>
        <w:rPr>
          <w:rFonts w:hAnsi="宋体"/>
          <w:szCs w:val="21"/>
        </w:rPr>
        <w:t>205</w:t>
      </w:r>
      <w:r>
        <w:rPr>
          <w:rFonts w:hAnsi="宋体" w:hint="eastAsia"/>
          <w:szCs w:val="21"/>
        </w:rPr>
        <w:t>分。</w:t>
      </w:r>
    </w:p>
    <w:p w14:paraId="4AF030E3" w14:textId="77777777" w:rsidR="00C927FA" w:rsidRDefault="00D54079">
      <w:pPr>
        <w:pStyle w:val="afffffffffff9"/>
        <w:ind w:left="420" w:hangingChars="200" w:hanging="420"/>
        <w:rPr>
          <w:rFonts w:ascii="黑体" w:eastAsia="黑体" w:hAnsi="黑体" w:hint="eastAsia"/>
        </w:rPr>
      </w:pPr>
      <w:r>
        <w:rPr>
          <w:rFonts w:hAnsi="宋体" w:hint="eastAsia"/>
        </w:rPr>
        <w:t>所有原辅料从正规渠道进货并建立台账，台</w:t>
      </w:r>
      <w:proofErr w:type="gramStart"/>
      <w:r>
        <w:rPr>
          <w:rFonts w:hAnsi="宋体" w:hint="eastAsia"/>
        </w:rPr>
        <w:t>账至少</w:t>
      </w:r>
      <w:proofErr w:type="gramEnd"/>
      <w:r>
        <w:rPr>
          <w:rFonts w:hAnsi="宋体" w:hint="eastAsia"/>
        </w:rPr>
        <w:t>保存3年，并公示在店面醒目位置。</w:t>
      </w:r>
    </w:p>
    <w:p w14:paraId="7B905831" w14:textId="77777777" w:rsidR="00C927FA" w:rsidRDefault="00D54079">
      <w:pPr>
        <w:pStyle w:val="afffffffffff9"/>
        <w:ind w:left="420" w:hangingChars="200" w:hanging="420"/>
      </w:pPr>
      <w:r>
        <w:rPr>
          <w:rFonts w:hint="eastAsia"/>
        </w:rPr>
        <w:t>所有</w:t>
      </w:r>
      <w:r>
        <w:rPr>
          <w:rFonts w:hAnsi="宋体" w:hint="eastAsia"/>
        </w:rPr>
        <w:t>原辅料</w:t>
      </w:r>
      <w:r>
        <w:rPr>
          <w:rFonts w:hint="eastAsia"/>
        </w:rPr>
        <w:t>保管使用和食品安全卫生的管理制度并配备专人执行。</w:t>
      </w:r>
    </w:p>
    <w:p w14:paraId="6B9446EF" w14:textId="77777777" w:rsidR="00C927FA" w:rsidRDefault="00D54079">
      <w:pPr>
        <w:pStyle w:val="afffffffffff9"/>
        <w:ind w:left="0"/>
      </w:pPr>
      <w:r>
        <w:rPr>
          <w:rFonts w:hint="eastAsia"/>
        </w:rPr>
        <w:t>制定各项规章制度、服务标准、管理规范和操作程序，各项管理规范应适时更新，并保留更新记录。</w:t>
      </w:r>
    </w:p>
    <w:p w14:paraId="327237D6" w14:textId="77777777" w:rsidR="00C927FA" w:rsidRDefault="00D54079">
      <w:pPr>
        <w:pStyle w:val="afff1"/>
        <w:spacing w:before="156" w:after="156"/>
      </w:pPr>
      <w:bookmarkStart w:id="140" w:name="_Toc99739337"/>
      <w:r>
        <w:rPr>
          <w:rFonts w:hint="eastAsia"/>
          <w:szCs w:val="21"/>
        </w:rPr>
        <w:t>设施设备维修保养</w:t>
      </w:r>
      <w:bookmarkEnd w:id="140"/>
    </w:p>
    <w:p w14:paraId="62D4CDB4" w14:textId="77777777" w:rsidR="00C927FA" w:rsidRDefault="00D54079">
      <w:pPr>
        <w:pStyle w:val="afffffffffff9"/>
        <w:ind w:left="420" w:hangingChars="200" w:hanging="420"/>
        <w:rPr>
          <w:rFonts w:hAnsi="宋体" w:hint="eastAsia"/>
          <w:szCs w:val="21"/>
        </w:rPr>
      </w:pPr>
      <w:r>
        <w:rPr>
          <w:rFonts w:hAnsi="宋体" w:hint="eastAsia"/>
          <w:szCs w:val="21"/>
        </w:rPr>
        <w:t>该项总分为10</w:t>
      </w:r>
      <w:r>
        <w:rPr>
          <w:rFonts w:hAnsi="宋体"/>
          <w:szCs w:val="21"/>
        </w:rPr>
        <w:t>0</w:t>
      </w:r>
      <w:r>
        <w:rPr>
          <w:rFonts w:hAnsi="宋体" w:hint="eastAsia"/>
          <w:szCs w:val="21"/>
        </w:rPr>
        <w:t>分，三星级</w:t>
      </w:r>
      <w:r>
        <w:rPr>
          <w:rFonts w:hint="eastAsia"/>
          <w:szCs w:val="21"/>
        </w:rPr>
        <w:t>设施设备维修保养</w:t>
      </w:r>
      <w:r>
        <w:rPr>
          <w:rFonts w:hAnsi="宋体" w:hint="eastAsia"/>
          <w:szCs w:val="21"/>
        </w:rPr>
        <w:t>评分的达标分数</w:t>
      </w:r>
      <w:r>
        <w:rPr>
          <w:rFonts w:hAnsi="宋体"/>
          <w:szCs w:val="21"/>
        </w:rPr>
        <w:t>95</w:t>
      </w:r>
      <w:r>
        <w:rPr>
          <w:rFonts w:hAnsi="宋体" w:hint="eastAsia"/>
          <w:szCs w:val="21"/>
        </w:rPr>
        <w:t>分。</w:t>
      </w:r>
    </w:p>
    <w:p w14:paraId="18E45EBD" w14:textId="77777777" w:rsidR="00C927FA" w:rsidRDefault="00D54079">
      <w:pPr>
        <w:pStyle w:val="afffffffffff9"/>
        <w:ind w:left="420" w:hangingChars="200" w:hanging="420"/>
        <w:rPr>
          <w:rFonts w:hAnsi="宋体" w:hint="eastAsia"/>
          <w:szCs w:val="21"/>
        </w:rPr>
      </w:pPr>
      <w:r>
        <w:rPr>
          <w:rFonts w:hAnsi="宋体" w:hint="eastAsia"/>
          <w:szCs w:val="21"/>
        </w:rPr>
        <w:t>应定期对店面的设施设备进行检查、维修及保养。</w:t>
      </w:r>
    </w:p>
    <w:p w14:paraId="0C13452A" w14:textId="77777777" w:rsidR="00C927FA" w:rsidRDefault="00D54079">
      <w:pPr>
        <w:pStyle w:val="afff1"/>
        <w:spacing w:before="156" w:after="156"/>
      </w:pPr>
      <w:bookmarkStart w:id="141" w:name="_Toc99739338"/>
      <w:r>
        <w:rPr>
          <w:rFonts w:hint="eastAsia"/>
          <w:szCs w:val="21"/>
        </w:rPr>
        <w:t>设施设备清洁卫生</w:t>
      </w:r>
      <w:bookmarkEnd w:id="141"/>
    </w:p>
    <w:p w14:paraId="5A512131" w14:textId="77777777" w:rsidR="00C927FA" w:rsidRDefault="00D54079">
      <w:pPr>
        <w:pStyle w:val="afffffffffff9"/>
        <w:ind w:left="420" w:hangingChars="200" w:hanging="420"/>
        <w:rPr>
          <w:rFonts w:hAnsi="宋体" w:hint="eastAsia"/>
          <w:szCs w:val="21"/>
        </w:rPr>
      </w:pPr>
      <w:r>
        <w:rPr>
          <w:rFonts w:hAnsi="宋体" w:hint="eastAsia"/>
          <w:szCs w:val="21"/>
        </w:rPr>
        <w:t>该项总分为</w:t>
      </w:r>
      <w:r>
        <w:rPr>
          <w:rFonts w:hAnsi="宋体"/>
          <w:szCs w:val="21"/>
        </w:rPr>
        <w:t>100</w:t>
      </w:r>
      <w:r>
        <w:rPr>
          <w:rFonts w:hAnsi="宋体" w:hint="eastAsia"/>
          <w:szCs w:val="21"/>
        </w:rPr>
        <w:t>分，三星级</w:t>
      </w:r>
      <w:r>
        <w:rPr>
          <w:rFonts w:hint="eastAsia"/>
          <w:szCs w:val="21"/>
        </w:rPr>
        <w:t>设施设备清洁卫生</w:t>
      </w:r>
      <w:r>
        <w:rPr>
          <w:rFonts w:hAnsi="宋体" w:hint="eastAsia"/>
          <w:szCs w:val="21"/>
        </w:rPr>
        <w:t>评分的达标分数</w:t>
      </w:r>
      <w:r>
        <w:rPr>
          <w:rFonts w:hAnsi="宋体"/>
          <w:szCs w:val="21"/>
        </w:rPr>
        <w:t>95</w:t>
      </w:r>
      <w:r>
        <w:rPr>
          <w:rFonts w:hAnsi="宋体" w:hint="eastAsia"/>
          <w:szCs w:val="21"/>
        </w:rPr>
        <w:t>分。</w:t>
      </w:r>
    </w:p>
    <w:p w14:paraId="757332D5" w14:textId="77777777" w:rsidR="00C927FA" w:rsidRDefault="00D54079">
      <w:pPr>
        <w:pStyle w:val="afffffffffff9"/>
        <w:ind w:left="420" w:hangingChars="200" w:hanging="420"/>
        <w:rPr>
          <w:rFonts w:hAnsi="宋体" w:hint="eastAsia"/>
        </w:rPr>
        <w:sectPr w:rsidR="00C927FA" w:rsidSect="006C69D4">
          <w:headerReference w:type="even" r:id="rId23"/>
          <w:headerReference w:type="default" r:id="rId24"/>
          <w:footerReference w:type="even" r:id="rId25"/>
          <w:footerReference w:type="default" r:id="rId26"/>
          <w:pgSz w:w="11906" w:h="16838"/>
          <w:pgMar w:top="2410" w:right="1134" w:bottom="1134" w:left="1134" w:header="1418" w:footer="1134" w:gutter="284"/>
          <w:pgNumType w:start="1"/>
          <w:cols w:space="425"/>
          <w:formProt w:val="0"/>
          <w:docGrid w:type="lines" w:linePitch="312"/>
        </w:sectPr>
      </w:pPr>
      <w:r>
        <w:rPr>
          <w:rFonts w:hAnsi="宋体" w:hint="eastAsia"/>
          <w:szCs w:val="21"/>
        </w:rPr>
        <w:t>餐厅</w:t>
      </w:r>
      <w:r>
        <w:rPr>
          <w:rFonts w:hAnsi="宋体" w:hint="eastAsia"/>
        </w:rPr>
        <w:t>卫生等级达到</w:t>
      </w:r>
      <w:bookmarkEnd w:id="105"/>
      <w:r>
        <w:rPr>
          <w:rFonts w:hAnsi="宋体"/>
        </w:rPr>
        <w:t>B</w:t>
      </w:r>
      <w:r>
        <w:rPr>
          <w:rFonts w:hAnsi="宋体" w:hint="eastAsia"/>
        </w:rPr>
        <w:t>级水平。</w:t>
      </w:r>
    </w:p>
    <w:p w14:paraId="5F721402" w14:textId="77777777" w:rsidR="00C927FA" w:rsidRDefault="00C927FA">
      <w:pPr>
        <w:pStyle w:val="afb"/>
        <w:rPr>
          <w:rFonts w:hint="eastAsia"/>
        </w:rPr>
      </w:pPr>
      <w:bookmarkStart w:id="142" w:name="BookMark5"/>
      <w:bookmarkEnd w:id="27"/>
    </w:p>
    <w:p w14:paraId="367669AB" w14:textId="77777777" w:rsidR="00C927FA" w:rsidRDefault="00C927FA">
      <w:pPr>
        <w:pStyle w:val="aff1"/>
      </w:pPr>
    </w:p>
    <w:p w14:paraId="77C08FE5" w14:textId="77777777" w:rsidR="00C927FA" w:rsidRDefault="00D54079">
      <w:pPr>
        <w:pStyle w:val="aff6"/>
        <w:spacing w:before="78" w:after="156"/>
      </w:pPr>
      <w:bookmarkStart w:id="143" w:name="_Toc11678"/>
      <w:r>
        <w:br/>
      </w:r>
      <w:bookmarkStart w:id="144" w:name="_Toc100313694"/>
      <w:bookmarkStart w:id="145" w:name="_Toc100566938"/>
      <w:bookmarkStart w:id="146" w:name="_Toc100566976"/>
      <w:r>
        <w:rPr>
          <w:rFonts w:hint="eastAsia"/>
        </w:rPr>
        <w:t>（规范性）</w:t>
      </w:r>
      <w:r>
        <w:br/>
      </w:r>
      <w:r>
        <w:rPr>
          <w:rFonts w:hint="eastAsia"/>
        </w:rPr>
        <w:t>星级评定评分细则</w:t>
      </w:r>
      <w:bookmarkEnd w:id="143"/>
      <w:bookmarkEnd w:id="144"/>
      <w:bookmarkEnd w:id="145"/>
      <w:bookmarkEnd w:id="146"/>
    </w:p>
    <w:p w14:paraId="315D4F09" w14:textId="77777777" w:rsidR="00C927FA" w:rsidRDefault="00D54079">
      <w:pPr>
        <w:pStyle w:val="aff7"/>
        <w:spacing w:before="156" w:after="156"/>
      </w:pPr>
      <w:bookmarkStart w:id="147" w:name="_Toc4740"/>
      <w:bookmarkStart w:id="148" w:name="_Toc100566939"/>
      <w:bookmarkStart w:id="149" w:name="_Toc100566977"/>
      <w:r>
        <w:rPr>
          <w:rFonts w:hint="eastAsia"/>
        </w:rPr>
        <w:t>星级评定评分说明</w:t>
      </w:r>
      <w:bookmarkEnd w:id="147"/>
      <w:bookmarkEnd w:id="148"/>
      <w:bookmarkEnd w:id="149"/>
    </w:p>
    <w:p w14:paraId="63ADD612" w14:textId="77777777" w:rsidR="00C927FA" w:rsidRDefault="00D54079">
      <w:pPr>
        <w:pStyle w:val="afffff8"/>
        <w:ind w:firstLine="420"/>
      </w:pPr>
      <w:r>
        <w:rPr>
          <w:rFonts w:hint="eastAsia"/>
        </w:rPr>
        <w:t>见表</w:t>
      </w:r>
      <w:r>
        <w:t>A</w:t>
      </w:r>
      <w:r>
        <w:rPr>
          <w:rFonts w:hint="eastAsia"/>
        </w:rPr>
        <w:t>.1。</w:t>
      </w:r>
    </w:p>
    <w:p w14:paraId="1EFA6D86" w14:textId="77777777" w:rsidR="00C927FA" w:rsidRDefault="000E0A4B">
      <w:pPr>
        <w:pStyle w:val="aff2"/>
        <w:spacing w:before="156" w:after="156"/>
      </w:pPr>
      <w:r>
        <w:rPr>
          <w:rFonts w:hint="eastAsia"/>
        </w:rPr>
        <w:t xml:space="preserve"> </w:t>
      </w:r>
      <w:r w:rsidR="00D54079">
        <w:rPr>
          <w:rFonts w:hint="eastAsia"/>
        </w:rPr>
        <w:t>柳州螺蛳粉实体店星级评定说明</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92"/>
        <w:gridCol w:w="2392"/>
        <w:gridCol w:w="2393"/>
        <w:gridCol w:w="2393"/>
      </w:tblGrid>
      <w:tr w:rsidR="00C927FA" w14:paraId="2BF89FED" w14:textId="77777777">
        <w:tc>
          <w:tcPr>
            <w:tcW w:w="2392" w:type="dxa"/>
            <w:tcBorders>
              <w:top w:val="single" w:sz="8" w:space="0" w:color="auto"/>
              <w:left w:val="single" w:sz="8" w:space="0" w:color="auto"/>
              <w:bottom w:val="single" w:sz="8" w:space="0" w:color="auto"/>
              <w:right w:val="single" w:sz="4" w:space="0" w:color="auto"/>
            </w:tcBorders>
          </w:tcPr>
          <w:p w14:paraId="08486043" w14:textId="77777777" w:rsidR="00C927FA" w:rsidRDefault="00D54079">
            <w:pPr>
              <w:adjustRightInd/>
              <w:spacing w:line="240" w:lineRule="auto"/>
              <w:jc w:val="center"/>
              <w:rPr>
                <w:rFonts w:ascii="宋体" w:hAnsi="宋体" w:hint="eastAsia"/>
                <w:bCs/>
                <w:sz w:val="18"/>
                <w:szCs w:val="18"/>
              </w:rPr>
            </w:pPr>
            <w:r>
              <w:rPr>
                <w:rFonts w:ascii="宋体" w:hAnsi="宋体" w:hint="eastAsia"/>
                <w:bCs/>
                <w:sz w:val="18"/>
                <w:szCs w:val="18"/>
              </w:rPr>
              <w:t>项目</w:t>
            </w:r>
          </w:p>
        </w:tc>
        <w:tc>
          <w:tcPr>
            <w:tcW w:w="2392" w:type="dxa"/>
            <w:tcBorders>
              <w:top w:val="single" w:sz="8" w:space="0" w:color="auto"/>
              <w:left w:val="single" w:sz="4" w:space="0" w:color="auto"/>
              <w:bottom w:val="single" w:sz="8" w:space="0" w:color="auto"/>
              <w:right w:val="single" w:sz="4" w:space="0" w:color="auto"/>
            </w:tcBorders>
          </w:tcPr>
          <w:p w14:paraId="5BA18EC1" w14:textId="77777777" w:rsidR="00C927FA" w:rsidRDefault="00D54079">
            <w:pPr>
              <w:adjustRightInd/>
              <w:spacing w:line="240" w:lineRule="auto"/>
              <w:jc w:val="center"/>
              <w:rPr>
                <w:rFonts w:ascii="宋体" w:hAnsi="宋体" w:hint="eastAsia"/>
                <w:bCs/>
                <w:sz w:val="18"/>
                <w:szCs w:val="18"/>
              </w:rPr>
            </w:pPr>
            <w:r>
              <w:rPr>
                <w:rFonts w:ascii="宋体" w:hAnsi="宋体" w:hint="eastAsia"/>
                <w:bCs/>
                <w:sz w:val="18"/>
                <w:szCs w:val="18"/>
              </w:rPr>
              <w:t>达标分数</w:t>
            </w:r>
          </w:p>
        </w:tc>
        <w:tc>
          <w:tcPr>
            <w:tcW w:w="2393" w:type="dxa"/>
            <w:tcBorders>
              <w:top w:val="single" w:sz="8" w:space="0" w:color="auto"/>
              <w:left w:val="single" w:sz="4" w:space="0" w:color="auto"/>
              <w:bottom w:val="single" w:sz="8" w:space="0" w:color="auto"/>
              <w:right w:val="single" w:sz="4" w:space="0" w:color="auto"/>
            </w:tcBorders>
          </w:tcPr>
          <w:p w14:paraId="5FEE6697" w14:textId="77777777" w:rsidR="00C927FA" w:rsidRDefault="00D54079">
            <w:pPr>
              <w:adjustRightInd/>
              <w:spacing w:line="240" w:lineRule="auto"/>
              <w:jc w:val="center"/>
              <w:rPr>
                <w:rFonts w:ascii="宋体" w:hAnsi="宋体" w:hint="eastAsia"/>
                <w:bCs/>
                <w:sz w:val="18"/>
                <w:szCs w:val="18"/>
              </w:rPr>
            </w:pPr>
            <w:r>
              <w:rPr>
                <w:rFonts w:ascii="宋体" w:hAnsi="宋体" w:hint="eastAsia"/>
                <w:bCs/>
                <w:sz w:val="18"/>
                <w:szCs w:val="18"/>
              </w:rPr>
              <w:t>测评分数</w:t>
            </w:r>
          </w:p>
        </w:tc>
        <w:tc>
          <w:tcPr>
            <w:tcW w:w="2393" w:type="dxa"/>
            <w:tcBorders>
              <w:top w:val="single" w:sz="8" w:space="0" w:color="auto"/>
              <w:left w:val="single" w:sz="4" w:space="0" w:color="auto"/>
              <w:bottom w:val="single" w:sz="8" w:space="0" w:color="auto"/>
              <w:right w:val="single" w:sz="8" w:space="0" w:color="auto"/>
            </w:tcBorders>
          </w:tcPr>
          <w:p w14:paraId="57E29EF2" w14:textId="77777777" w:rsidR="00C927FA" w:rsidRDefault="00D54079">
            <w:pPr>
              <w:adjustRightInd/>
              <w:spacing w:line="240" w:lineRule="auto"/>
              <w:jc w:val="center"/>
              <w:rPr>
                <w:rFonts w:ascii="宋体" w:hAnsi="宋体" w:hint="eastAsia"/>
                <w:bCs/>
                <w:sz w:val="18"/>
                <w:szCs w:val="18"/>
              </w:rPr>
            </w:pPr>
            <w:r>
              <w:rPr>
                <w:rFonts w:ascii="宋体" w:hAnsi="宋体" w:hint="eastAsia"/>
                <w:bCs/>
                <w:sz w:val="18"/>
                <w:szCs w:val="18"/>
              </w:rPr>
              <w:t>是否达标</w:t>
            </w:r>
          </w:p>
        </w:tc>
      </w:tr>
      <w:tr w:rsidR="00C927FA" w14:paraId="551F62AF" w14:textId="77777777">
        <w:tc>
          <w:tcPr>
            <w:tcW w:w="2392" w:type="dxa"/>
            <w:vMerge w:val="restart"/>
            <w:tcBorders>
              <w:top w:val="nil"/>
              <w:left w:val="single" w:sz="8" w:space="0" w:color="auto"/>
              <w:bottom w:val="single" w:sz="4" w:space="0" w:color="auto"/>
              <w:right w:val="single" w:sz="4" w:space="0" w:color="auto"/>
            </w:tcBorders>
            <w:vAlign w:val="center"/>
          </w:tcPr>
          <w:p w14:paraId="7C1C2428" w14:textId="77777777" w:rsidR="00C927FA" w:rsidRDefault="00D54079">
            <w:pPr>
              <w:adjustRightInd/>
              <w:spacing w:line="240" w:lineRule="auto"/>
              <w:jc w:val="left"/>
              <w:rPr>
                <w:rFonts w:ascii="宋体" w:hAnsi="宋体" w:hint="eastAsia"/>
                <w:bCs/>
                <w:sz w:val="18"/>
                <w:szCs w:val="18"/>
              </w:rPr>
            </w:pPr>
            <w:bookmarkStart w:id="150" w:name="_Hlk99212245"/>
            <w:r>
              <w:rPr>
                <w:rFonts w:ascii="宋体" w:hAnsi="宋体" w:hint="eastAsia"/>
                <w:bCs/>
                <w:sz w:val="18"/>
                <w:szCs w:val="18"/>
              </w:rPr>
              <w:t>一、出品风味及质量评分</w:t>
            </w:r>
          </w:p>
        </w:tc>
        <w:tc>
          <w:tcPr>
            <w:tcW w:w="7178" w:type="dxa"/>
            <w:gridSpan w:val="3"/>
            <w:tcBorders>
              <w:top w:val="single" w:sz="8" w:space="0" w:color="auto"/>
              <w:left w:val="single" w:sz="4" w:space="0" w:color="auto"/>
              <w:bottom w:val="single" w:sz="4" w:space="0" w:color="auto"/>
              <w:right w:val="single" w:sz="8" w:space="0" w:color="auto"/>
            </w:tcBorders>
          </w:tcPr>
          <w:p w14:paraId="5EA4034C" w14:textId="77777777" w:rsidR="00C927FA" w:rsidRDefault="00D54079">
            <w:pPr>
              <w:adjustRightInd/>
              <w:spacing w:line="240" w:lineRule="auto"/>
              <w:jc w:val="center"/>
              <w:rPr>
                <w:rFonts w:ascii="宋体" w:hAnsi="宋体" w:hint="eastAsia"/>
                <w:sz w:val="18"/>
                <w:szCs w:val="18"/>
              </w:rPr>
            </w:pPr>
            <w:r>
              <w:rPr>
                <w:rFonts w:ascii="宋体" w:hAnsi="宋体" w:hint="eastAsia"/>
                <w:bCs/>
                <w:sz w:val="18"/>
                <w:szCs w:val="18"/>
              </w:rPr>
              <w:t>该项总分：</w:t>
            </w:r>
            <w:r>
              <w:rPr>
                <w:rFonts w:ascii="宋体" w:hAnsi="宋体"/>
                <w:bCs/>
                <w:sz w:val="18"/>
                <w:szCs w:val="18"/>
              </w:rPr>
              <w:t>140</w:t>
            </w:r>
          </w:p>
        </w:tc>
      </w:tr>
      <w:tr w:rsidR="00C927FA" w14:paraId="02713FC6" w14:textId="77777777">
        <w:tc>
          <w:tcPr>
            <w:tcW w:w="2392" w:type="dxa"/>
            <w:vMerge/>
            <w:tcBorders>
              <w:top w:val="nil"/>
              <w:left w:val="single" w:sz="8" w:space="0" w:color="auto"/>
              <w:bottom w:val="single" w:sz="4" w:space="0" w:color="auto"/>
              <w:right w:val="single" w:sz="4" w:space="0" w:color="auto"/>
            </w:tcBorders>
            <w:vAlign w:val="center"/>
          </w:tcPr>
          <w:p w14:paraId="3019B8E1" w14:textId="77777777" w:rsidR="00C927FA" w:rsidRDefault="00C927FA">
            <w:pPr>
              <w:widowControl/>
              <w:adjustRightInd/>
              <w:spacing w:line="240" w:lineRule="auto"/>
              <w:jc w:val="left"/>
              <w:rPr>
                <w:rFonts w:ascii="宋体" w:hAnsi="宋体" w:hint="eastAsia"/>
                <w:bCs/>
                <w:sz w:val="18"/>
                <w:szCs w:val="18"/>
              </w:rPr>
            </w:pPr>
          </w:p>
        </w:tc>
        <w:tc>
          <w:tcPr>
            <w:tcW w:w="2392" w:type="dxa"/>
            <w:tcBorders>
              <w:top w:val="single" w:sz="4" w:space="0" w:color="auto"/>
              <w:left w:val="single" w:sz="4" w:space="0" w:color="auto"/>
              <w:bottom w:val="single" w:sz="4" w:space="0" w:color="auto"/>
              <w:right w:val="single" w:sz="4" w:space="0" w:color="auto"/>
            </w:tcBorders>
          </w:tcPr>
          <w:p w14:paraId="65D65964" w14:textId="77777777" w:rsidR="00C927FA" w:rsidRDefault="00D54079">
            <w:pPr>
              <w:adjustRightInd/>
              <w:spacing w:line="240" w:lineRule="auto"/>
              <w:jc w:val="left"/>
              <w:rPr>
                <w:rFonts w:ascii="宋体" w:hAnsi="宋体" w:hint="eastAsia"/>
                <w:sz w:val="18"/>
                <w:szCs w:val="18"/>
              </w:rPr>
            </w:pPr>
            <w:r>
              <w:rPr>
                <w:rFonts w:ascii="宋体" w:hAnsi="宋体" w:hint="eastAsia"/>
                <w:sz w:val="18"/>
                <w:szCs w:val="18"/>
              </w:rPr>
              <w:t>三星级：</w:t>
            </w:r>
            <w:r>
              <w:rPr>
                <w:rFonts w:ascii="宋体" w:hAnsi="宋体"/>
                <w:sz w:val="18"/>
                <w:szCs w:val="18"/>
              </w:rPr>
              <w:t>11</w:t>
            </w:r>
            <w:r>
              <w:rPr>
                <w:rFonts w:ascii="宋体" w:hAnsi="宋体" w:hint="eastAsia"/>
                <w:sz w:val="18"/>
                <w:szCs w:val="18"/>
              </w:rPr>
              <w:t>0</w:t>
            </w:r>
          </w:p>
        </w:tc>
        <w:tc>
          <w:tcPr>
            <w:tcW w:w="2393" w:type="dxa"/>
            <w:tcBorders>
              <w:top w:val="single" w:sz="4" w:space="0" w:color="auto"/>
              <w:left w:val="single" w:sz="4" w:space="0" w:color="auto"/>
              <w:bottom w:val="single" w:sz="4" w:space="0" w:color="auto"/>
              <w:right w:val="single" w:sz="4" w:space="0" w:color="auto"/>
            </w:tcBorders>
          </w:tcPr>
          <w:p w14:paraId="6B30405F" w14:textId="77777777" w:rsidR="00C927FA" w:rsidRDefault="00C927FA">
            <w:pPr>
              <w:adjustRightInd/>
              <w:spacing w:line="240" w:lineRule="auto"/>
              <w:rPr>
                <w:rFonts w:ascii="宋体" w:hAnsi="宋体" w:hint="eastAsia"/>
                <w:sz w:val="18"/>
                <w:szCs w:val="18"/>
              </w:rPr>
            </w:pPr>
          </w:p>
        </w:tc>
        <w:tc>
          <w:tcPr>
            <w:tcW w:w="2393" w:type="dxa"/>
            <w:tcBorders>
              <w:top w:val="single" w:sz="4" w:space="0" w:color="auto"/>
              <w:left w:val="single" w:sz="4" w:space="0" w:color="auto"/>
              <w:bottom w:val="single" w:sz="4" w:space="0" w:color="auto"/>
              <w:right w:val="single" w:sz="8" w:space="0" w:color="auto"/>
            </w:tcBorders>
          </w:tcPr>
          <w:p w14:paraId="35225DB2" w14:textId="77777777" w:rsidR="00C927FA" w:rsidRDefault="00C927FA">
            <w:pPr>
              <w:adjustRightInd/>
              <w:spacing w:line="240" w:lineRule="auto"/>
              <w:rPr>
                <w:rFonts w:ascii="宋体" w:hAnsi="宋体" w:hint="eastAsia"/>
                <w:sz w:val="18"/>
                <w:szCs w:val="18"/>
              </w:rPr>
            </w:pPr>
          </w:p>
        </w:tc>
      </w:tr>
      <w:tr w:rsidR="00C927FA" w14:paraId="7BE16582" w14:textId="77777777">
        <w:tc>
          <w:tcPr>
            <w:tcW w:w="2392" w:type="dxa"/>
            <w:vMerge/>
            <w:tcBorders>
              <w:top w:val="nil"/>
              <w:left w:val="single" w:sz="8" w:space="0" w:color="auto"/>
              <w:bottom w:val="single" w:sz="4" w:space="0" w:color="auto"/>
              <w:right w:val="single" w:sz="4" w:space="0" w:color="auto"/>
            </w:tcBorders>
            <w:vAlign w:val="center"/>
          </w:tcPr>
          <w:p w14:paraId="4DA834B1" w14:textId="77777777" w:rsidR="00C927FA" w:rsidRDefault="00C927FA">
            <w:pPr>
              <w:widowControl/>
              <w:adjustRightInd/>
              <w:spacing w:line="240" w:lineRule="auto"/>
              <w:jc w:val="left"/>
              <w:rPr>
                <w:rFonts w:ascii="宋体" w:hAnsi="宋体" w:hint="eastAsia"/>
                <w:bCs/>
                <w:sz w:val="18"/>
                <w:szCs w:val="18"/>
              </w:rPr>
            </w:pPr>
          </w:p>
        </w:tc>
        <w:tc>
          <w:tcPr>
            <w:tcW w:w="2392" w:type="dxa"/>
            <w:tcBorders>
              <w:top w:val="single" w:sz="4" w:space="0" w:color="auto"/>
              <w:left w:val="single" w:sz="4" w:space="0" w:color="auto"/>
              <w:bottom w:val="single" w:sz="4" w:space="0" w:color="auto"/>
              <w:right w:val="single" w:sz="4" w:space="0" w:color="auto"/>
            </w:tcBorders>
          </w:tcPr>
          <w:p w14:paraId="48FA591F" w14:textId="77777777" w:rsidR="00C927FA" w:rsidRDefault="00D54079">
            <w:pPr>
              <w:adjustRightInd/>
              <w:spacing w:line="240" w:lineRule="auto"/>
              <w:jc w:val="left"/>
              <w:rPr>
                <w:rFonts w:ascii="宋体" w:hAnsi="宋体" w:hint="eastAsia"/>
                <w:sz w:val="18"/>
                <w:szCs w:val="18"/>
              </w:rPr>
            </w:pPr>
            <w:r>
              <w:rPr>
                <w:rFonts w:ascii="宋体" w:hAnsi="宋体" w:hint="eastAsia"/>
                <w:sz w:val="18"/>
                <w:szCs w:val="18"/>
              </w:rPr>
              <w:t>四星级：</w:t>
            </w:r>
            <w:r>
              <w:rPr>
                <w:rFonts w:ascii="宋体" w:hAnsi="宋体"/>
                <w:sz w:val="18"/>
                <w:szCs w:val="18"/>
              </w:rPr>
              <w:t>120</w:t>
            </w:r>
          </w:p>
        </w:tc>
        <w:tc>
          <w:tcPr>
            <w:tcW w:w="2393" w:type="dxa"/>
            <w:tcBorders>
              <w:top w:val="single" w:sz="4" w:space="0" w:color="auto"/>
              <w:left w:val="single" w:sz="4" w:space="0" w:color="auto"/>
              <w:bottom w:val="single" w:sz="4" w:space="0" w:color="auto"/>
              <w:right w:val="single" w:sz="4" w:space="0" w:color="auto"/>
            </w:tcBorders>
          </w:tcPr>
          <w:p w14:paraId="4739DD8B" w14:textId="77777777" w:rsidR="00C927FA" w:rsidRDefault="00C927FA">
            <w:pPr>
              <w:adjustRightInd/>
              <w:spacing w:line="240" w:lineRule="auto"/>
              <w:rPr>
                <w:rFonts w:ascii="宋体" w:hAnsi="宋体" w:hint="eastAsia"/>
                <w:sz w:val="18"/>
                <w:szCs w:val="18"/>
              </w:rPr>
            </w:pPr>
          </w:p>
        </w:tc>
        <w:tc>
          <w:tcPr>
            <w:tcW w:w="2393" w:type="dxa"/>
            <w:tcBorders>
              <w:top w:val="single" w:sz="4" w:space="0" w:color="auto"/>
              <w:left w:val="single" w:sz="4" w:space="0" w:color="auto"/>
              <w:bottom w:val="single" w:sz="4" w:space="0" w:color="auto"/>
              <w:right w:val="single" w:sz="8" w:space="0" w:color="auto"/>
            </w:tcBorders>
          </w:tcPr>
          <w:p w14:paraId="11F4EAD3" w14:textId="77777777" w:rsidR="00C927FA" w:rsidRDefault="00C927FA">
            <w:pPr>
              <w:adjustRightInd/>
              <w:spacing w:line="240" w:lineRule="auto"/>
              <w:rPr>
                <w:rFonts w:ascii="宋体" w:hAnsi="宋体" w:hint="eastAsia"/>
                <w:sz w:val="18"/>
                <w:szCs w:val="18"/>
              </w:rPr>
            </w:pPr>
          </w:p>
        </w:tc>
      </w:tr>
      <w:tr w:rsidR="00C927FA" w14:paraId="39725642" w14:textId="77777777">
        <w:tc>
          <w:tcPr>
            <w:tcW w:w="2392" w:type="dxa"/>
            <w:vMerge/>
            <w:tcBorders>
              <w:top w:val="nil"/>
              <w:left w:val="single" w:sz="8" w:space="0" w:color="auto"/>
              <w:bottom w:val="single" w:sz="4" w:space="0" w:color="auto"/>
              <w:right w:val="single" w:sz="4" w:space="0" w:color="auto"/>
            </w:tcBorders>
            <w:vAlign w:val="center"/>
          </w:tcPr>
          <w:p w14:paraId="110029A9" w14:textId="77777777" w:rsidR="00C927FA" w:rsidRDefault="00C927FA">
            <w:pPr>
              <w:widowControl/>
              <w:adjustRightInd/>
              <w:spacing w:line="240" w:lineRule="auto"/>
              <w:jc w:val="left"/>
              <w:rPr>
                <w:rFonts w:ascii="宋体" w:hAnsi="宋体" w:hint="eastAsia"/>
                <w:bCs/>
                <w:sz w:val="18"/>
                <w:szCs w:val="18"/>
              </w:rPr>
            </w:pPr>
          </w:p>
        </w:tc>
        <w:tc>
          <w:tcPr>
            <w:tcW w:w="2392" w:type="dxa"/>
            <w:tcBorders>
              <w:top w:val="single" w:sz="4" w:space="0" w:color="auto"/>
              <w:left w:val="single" w:sz="4" w:space="0" w:color="auto"/>
              <w:bottom w:val="single" w:sz="4" w:space="0" w:color="auto"/>
              <w:right w:val="single" w:sz="4" w:space="0" w:color="auto"/>
            </w:tcBorders>
          </w:tcPr>
          <w:p w14:paraId="4E4AEE91" w14:textId="77777777" w:rsidR="00C927FA" w:rsidRDefault="00D54079">
            <w:pPr>
              <w:adjustRightInd/>
              <w:spacing w:line="240" w:lineRule="auto"/>
              <w:jc w:val="left"/>
              <w:rPr>
                <w:rFonts w:ascii="宋体" w:hAnsi="宋体" w:hint="eastAsia"/>
                <w:sz w:val="18"/>
                <w:szCs w:val="18"/>
              </w:rPr>
            </w:pPr>
            <w:r>
              <w:rPr>
                <w:rFonts w:ascii="宋体" w:hAnsi="宋体" w:hint="eastAsia"/>
                <w:sz w:val="18"/>
                <w:szCs w:val="18"/>
              </w:rPr>
              <w:t>五星级：</w:t>
            </w:r>
            <w:r>
              <w:rPr>
                <w:rFonts w:ascii="宋体" w:hAnsi="宋体"/>
                <w:sz w:val="18"/>
                <w:szCs w:val="18"/>
              </w:rPr>
              <w:t>130</w:t>
            </w:r>
          </w:p>
        </w:tc>
        <w:tc>
          <w:tcPr>
            <w:tcW w:w="2393" w:type="dxa"/>
            <w:tcBorders>
              <w:top w:val="single" w:sz="4" w:space="0" w:color="auto"/>
              <w:left w:val="single" w:sz="4" w:space="0" w:color="auto"/>
              <w:bottom w:val="single" w:sz="4" w:space="0" w:color="auto"/>
              <w:right w:val="single" w:sz="4" w:space="0" w:color="auto"/>
            </w:tcBorders>
          </w:tcPr>
          <w:p w14:paraId="2BAF1708" w14:textId="77777777" w:rsidR="00C927FA" w:rsidRDefault="00C927FA">
            <w:pPr>
              <w:adjustRightInd/>
              <w:spacing w:line="240" w:lineRule="auto"/>
              <w:rPr>
                <w:rFonts w:ascii="宋体" w:hAnsi="宋体" w:hint="eastAsia"/>
                <w:sz w:val="18"/>
                <w:szCs w:val="18"/>
              </w:rPr>
            </w:pPr>
          </w:p>
        </w:tc>
        <w:tc>
          <w:tcPr>
            <w:tcW w:w="2393" w:type="dxa"/>
            <w:tcBorders>
              <w:top w:val="single" w:sz="4" w:space="0" w:color="auto"/>
              <w:left w:val="single" w:sz="4" w:space="0" w:color="auto"/>
              <w:bottom w:val="single" w:sz="4" w:space="0" w:color="auto"/>
              <w:right w:val="single" w:sz="8" w:space="0" w:color="auto"/>
            </w:tcBorders>
          </w:tcPr>
          <w:p w14:paraId="77134606" w14:textId="77777777" w:rsidR="00C927FA" w:rsidRDefault="00C927FA">
            <w:pPr>
              <w:adjustRightInd/>
              <w:spacing w:line="240" w:lineRule="auto"/>
              <w:rPr>
                <w:rFonts w:ascii="宋体" w:hAnsi="宋体" w:hint="eastAsia"/>
                <w:sz w:val="18"/>
                <w:szCs w:val="18"/>
              </w:rPr>
            </w:pPr>
          </w:p>
        </w:tc>
      </w:tr>
      <w:tr w:rsidR="00C927FA" w14:paraId="3E8F46BC" w14:textId="77777777">
        <w:tc>
          <w:tcPr>
            <w:tcW w:w="2392" w:type="dxa"/>
            <w:vMerge w:val="restart"/>
            <w:tcBorders>
              <w:top w:val="nil"/>
              <w:left w:val="single" w:sz="8" w:space="0" w:color="auto"/>
              <w:bottom w:val="single" w:sz="4" w:space="0" w:color="auto"/>
              <w:right w:val="single" w:sz="4" w:space="0" w:color="auto"/>
            </w:tcBorders>
            <w:vAlign w:val="center"/>
          </w:tcPr>
          <w:p w14:paraId="7263E20A" w14:textId="77777777" w:rsidR="00C927FA" w:rsidRDefault="00D54079">
            <w:pPr>
              <w:adjustRightInd/>
              <w:spacing w:line="240" w:lineRule="auto"/>
              <w:jc w:val="left"/>
              <w:rPr>
                <w:rFonts w:ascii="宋体" w:hAnsi="宋体" w:hint="eastAsia"/>
                <w:bCs/>
                <w:sz w:val="18"/>
                <w:szCs w:val="18"/>
              </w:rPr>
            </w:pPr>
            <w:r>
              <w:rPr>
                <w:rFonts w:ascii="宋体" w:hAnsi="宋体" w:hint="eastAsia"/>
                <w:bCs/>
                <w:sz w:val="18"/>
                <w:szCs w:val="18"/>
              </w:rPr>
              <w:t>二、设施设备评分</w:t>
            </w:r>
          </w:p>
        </w:tc>
        <w:tc>
          <w:tcPr>
            <w:tcW w:w="7178" w:type="dxa"/>
            <w:gridSpan w:val="3"/>
            <w:tcBorders>
              <w:top w:val="single" w:sz="4" w:space="0" w:color="auto"/>
              <w:left w:val="single" w:sz="4" w:space="0" w:color="auto"/>
              <w:bottom w:val="single" w:sz="4" w:space="0" w:color="auto"/>
              <w:right w:val="single" w:sz="8" w:space="0" w:color="auto"/>
            </w:tcBorders>
          </w:tcPr>
          <w:p w14:paraId="7CE37F15" w14:textId="77777777" w:rsidR="00C927FA" w:rsidRDefault="00D54079">
            <w:pPr>
              <w:adjustRightInd/>
              <w:spacing w:line="240" w:lineRule="auto"/>
              <w:jc w:val="center"/>
              <w:rPr>
                <w:rFonts w:ascii="宋体" w:hAnsi="宋体" w:hint="eastAsia"/>
                <w:sz w:val="18"/>
                <w:szCs w:val="18"/>
              </w:rPr>
            </w:pPr>
            <w:r>
              <w:rPr>
                <w:rFonts w:ascii="宋体" w:hAnsi="宋体" w:hint="eastAsia"/>
                <w:bCs/>
                <w:sz w:val="18"/>
                <w:szCs w:val="18"/>
              </w:rPr>
              <w:t>该项总分：35</w:t>
            </w:r>
            <w:r>
              <w:rPr>
                <w:rFonts w:ascii="宋体" w:hAnsi="宋体"/>
                <w:bCs/>
                <w:sz w:val="18"/>
                <w:szCs w:val="18"/>
              </w:rPr>
              <w:t>0</w:t>
            </w:r>
          </w:p>
        </w:tc>
      </w:tr>
      <w:tr w:rsidR="00C927FA" w14:paraId="32B65430" w14:textId="77777777">
        <w:tc>
          <w:tcPr>
            <w:tcW w:w="2392" w:type="dxa"/>
            <w:vMerge/>
            <w:tcBorders>
              <w:top w:val="nil"/>
              <w:left w:val="single" w:sz="8" w:space="0" w:color="auto"/>
              <w:bottom w:val="single" w:sz="4" w:space="0" w:color="auto"/>
              <w:right w:val="single" w:sz="4" w:space="0" w:color="auto"/>
            </w:tcBorders>
            <w:vAlign w:val="center"/>
          </w:tcPr>
          <w:p w14:paraId="199968C0" w14:textId="77777777" w:rsidR="00C927FA" w:rsidRDefault="00C927FA">
            <w:pPr>
              <w:widowControl/>
              <w:adjustRightInd/>
              <w:spacing w:line="240" w:lineRule="auto"/>
              <w:jc w:val="left"/>
              <w:rPr>
                <w:rFonts w:ascii="宋体" w:hAnsi="宋体" w:hint="eastAsia"/>
                <w:bCs/>
                <w:sz w:val="18"/>
                <w:szCs w:val="18"/>
              </w:rPr>
            </w:pPr>
          </w:p>
        </w:tc>
        <w:tc>
          <w:tcPr>
            <w:tcW w:w="2392" w:type="dxa"/>
            <w:tcBorders>
              <w:top w:val="single" w:sz="4" w:space="0" w:color="auto"/>
              <w:left w:val="single" w:sz="4" w:space="0" w:color="auto"/>
              <w:bottom w:val="single" w:sz="4" w:space="0" w:color="auto"/>
              <w:right w:val="single" w:sz="4" w:space="0" w:color="auto"/>
            </w:tcBorders>
          </w:tcPr>
          <w:p w14:paraId="2D54480C" w14:textId="77777777" w:rsidR="00C927FA" w:rsidRDefault="00D54079">
            <w:pPr>
              <w:adjustRightInd/>
              <w:spacing w:line="240" w:lineRule="auto"/>
              <w:jc w:val="left"/>
              <w:rPr>
                <w:rFonts w:ascii="宋体" w:hAnsi="宋体" w:hint="eastAsia"/>
                <w:sz w:val="18"/>
                <w:szCs w:val="18"/>
              </w:rPr>
            </w:pPr>
            <w:r>
              <w:rPr>
                <w:rFonts w:ascii="宋体" w:hAnsi="宋体" w:hint="eastAsia"/>
                <w:sz w:val="18"/>
                <w:szCs w:val="18"/>
              </w:rPr>
              <w:t>三星级：180</w:t>
            </w:r>
          </w:p>
        </w:tc>
        <w:tc>
          <w:tcPr>
            <w:tcW w:w="2393" w:type="dxa"/>
            <w:tcBorders>
              <w:top w:val="single" w:sz="4" w:space="0" w:color="auto"/>
              <w:left w:val="single" w:sz="4" w:space="0" w:color="auto"/>
              <w:bottom w:val="single" w:sz="4" w:space="0" w:color="auto"/>
              <w:right w:val="single" w:sz="4" w:space="0" w:color="auto"/>
            </w:tcBorders>
          </w:tcPr>
          <w:p w14:paraId="155CB3FA" w14:textId="77777777" w:rsidR="00C927FA" w:rsidRDefault="00C927FA">
            <w:pPr>
              <w:adjustRightInd/>
              <w:spacing w:line="240" w:lineRule="auto"/>
              <w:rPr>
                <w:rFonts w:ascii="宋体" w:hAnsi="宋体" w:hint="eastAsia"/>
                <w:sz w:val="18"/>
                <w:szCs w:val="18"/>
              </w:rPr>
            </w:pPr>
          </w:p>
        </w:tc>
        <w:tc>
          <w:tcPr>
            <w:tcW w:w="2393" w:type="dxa"/>
            <w:tcBorders>
              <w:top w:val="single" w:sz="4" w:space="0" w:color="auto"/>
              <w:left w:val="single" w:sz="4" w:space="0" w:color="auto"/>
              <w:bottom w:val="single" w:sz="4" w:space="0" w:color="auto"/>
              <w:right w:val="single" w:sz="8" w:space="0" w:color="auto"/>
            </w:tcBorders>
          </w:tcPr>
          <w:p w14:paraId="20713977" w14:textId="77777777" w:rsidR="00C927FA" w:rsidRDefault="00C927FA">
            <w:pPr>
              <w:adjustRightInd/>
              <w:spacing w:line="240" w:lineRule="auto"/>
              <w:rPr>
                <w:rFonts w:ascii="宋体" w:hAnsi="宋体" w:hint="eastAsia"/>
                <w:sz w:val="18"/>
                <w:szCs w:val="18"/>
              </w:rPr>
            </w:pPr>
          </w:p>
        </w:tc>
      </w:tr>
      <w:tr w:rsidR="00C927FA" w14:paraId="63407723" w14:textId="77777777">
        <w:tc>
          <w:tcPr>
            <w:tcW w:w="2392" w:type="dxa"/>
            <w:vMerge/>
            <w:tcBorders>
              <w:top w:val="nil"/>
              <w:left w:val="single" w:sz="8" w:space="0" w:color="auto"/>
              <w:bottom w:val="single" w:sz="4" w:space="0" w:color="auto"/>
              <w:right w:val="single" w:sz="4" w:space="0" w:color="auto"/>
            </w:tcBorders>
            <w:vAlign w:val="center"/>
          </w:tcPr>
          <w:p w14:paraId="17C873A1" w14:textId="77777777" w:rsidR="00C927FA" w:rsidRDefault="00C927FA">
            <w:pPr>
              <w:widowControl/>
              <w:adjustRightInd/>
              <w:spacing w:line="240" w:lineRule="auto"/>
              <w:jc w:val="left"/>
              <w:rPr>
                <w:rFonts w:ascii="宋体" w:hAnsi="宋体" w:hint="eastAsia"/>
                <w:bCs/>
                <w:sz w:val="18"/>
                <w:szCs w:val="18"/>
              </w:rPr>
            </w:pPr>
          </w:p>
        </w:tc>
        <w:tc>
          <w:tcPr>
            <w:tcW w:w="2392" w:type="dxa"/>
            <w:tcBorders>
              <w:top w:val="single" w:sz="4" w:space="0" w:color="auto"/>
              <w:left w:val="single" w:sz="4" w:space="0" w:color="auto"/>
              <w:bottom w:val="single" w:sz="4" w:space="0" w:color="auto"/>
              <w:right w:val="single" w:sz="4" w:space="0" w:color="auto"/>
            </w:tcBorders>
          </w:tcPr>
          <w:p w14:paraId="0008B831" w14:textId="77777777" w:rsidR="00C927FA" w:rsidRDefault="00D54079">
            <w:pPr>
              <w:adjustRightInd/>
              <w:spacing w:line="240" w:lineRule="auto"/>
              <w:jc w:val="left"/>
              <w:rPr>
                <w:rFonts w:ascii="宋体" w:hAnsi="宋体" w:hint="eastAsia"/>
                <w:sz w:val="18"/>
                <w:szCs w:val="18"/>
              </w:rPr>
            </w:pPr>
            <w:r>
              <w:rPr>
                <w:rFonts w:ascii="宋体" w:hAnsi="宋体" w:hint="eastAsia"/>
                <w:sz w:val="18"/>
                <w:szCs w:val="18"/>
              </w:rPr>
              <w:t>四星级：2</w:t>
            </w:r>
            <w:r>
              <w:rPr>
                <w:rFonts w:ascii="宋体" w:hAnsi="宋体"/>
                <w:sz w:val="18"/>
                <w:szCs w:val="18"/>
              </w:rPr>
              <w:t>50</w:t>
            </w:r>
          </w:p>
        </w:tc>
        <w:tc>
          <w:tcPr>
            <w:tcW w:w="2393" w:type="dxa"/>
            <w:tcBorders>
              <w:top w:val="single" w:sz="4" w:space="0" w:color="auto"/>
              <w:left w:val="single" w:sz="4" w:space="0" w:color="auto"/>
              <w:bottom w:val="single" w:sz="4" w:space="0" w:color="auto"/>
              <w:right w:val="single" w:sz="4" w:space="0" w:color="auto"/>
            </w:tcBorders>
          </w:tcPr>
          <w:p w14:paraId="698ED4F7" w14:textId="77777777" w:rsidR="00C927FA" w:rsidRDefault="00C927FA">
            <w:pPr>
              <w:adjustRightInd/>
              <w:spacing w:line="240" w:lineRule="auto"/>
              <w:rPr>
                <w:rFonts w:ascii="宋体" w:hAnsi="宋体" w:hint="eastAsia"/>
                <w:sz w:val="18"/>
                <w:szCs w:val="18"/>
              </w:rPr>
            </w:pPr>
          </w:p>
        </w:tc>
        <w:tc>
          <w:tcPr>
            <w:tcW w:w="2393" w:type="dxa"/>
            <w:tcBorders>
              <w:top w:val="single" w:sz="4" w:space="0" w:color="auto"/>
              <w:left w:val="single" w:sz="4" w:space="0" w:color="auto"/>
              <w:bottom w:val="single" w:sz="4" w:space="0" w:color="auto"/>
              <w:right w:val="single" w:sz="8" w:space="0" w:color="auto"/>
            </w:tcBorders>
          </w:tcPr>
          <w:p w14:paraId="278CE52B" w14:textId="77777777" w:rsidR="00C927FA" w:rsidRDefault="00C927FA">
            <w:pPr>
              <w:adjustRightInd/>
              <w:spacing w:line="240" w:lineRule="auto"/>
              <w:rPr>
                <w:rFonts w:ascii="宋体" w:hAnsi="宋体" w:hint="eastAsia"/>
                <w:sz w:val="18"/>
                <w:szCs w:val="18"/>
              </w:rPr>
            </w:pPr>
          </w:p>
        </w:tc>
      </w:tr>
      <w:tr w:rsidR="00C927FA" w14:paraId="155027C3" w14:textId="77777777">
        <w:tc>
          <w:tcPr>
            <w:tcW w:w="2392" w:type="dxa"/>
            <w:vMerge/>
            <w:tcBorders>
              <w:top w:val="nil"/>
              <w:left w:val="single" w:sz="8" w:space="0" w:color="auto"/>
              <w:bottom w:val="single" w:sz="4" w:space="0" w:color="auto"/>
              <w:right w:val="single" w:sz="4" w:space="0" w:color="auto"/>
            </w:tcBorders>
            <w:vAlign w:val="center"/>
          </w:tcPr>
          <w:p w14:paraId="3B2775B9" w14:textId="77777777" w:rsidR="00C927FA" w:rsidRDefault="00C927FA">
            <w:pPr>
              <w:widowControl/>
              <w:adjustRightInd/>
              <w:spacing w:line="240" w:lineRule="auto"/>
              <w:jc w:val="left"/>
              <w:rPr>
                <w:rFonts w:ascii="宋体" w:hAnsi="宋体" w:hint="eastAsia"/>
                <w:bCs/>
                <w:sz w:val="18"/>
                <w:szCs w:val="18"/>
              </w:rPr>
            </w:pPr>
          </w:p>
        </w:tc>
        <w:tc>
          <w:tcPr>
            <w:tcW w:w="2392" w:type="dxa"/>
            <w:tcBorders>
              <w:top w:val="single" w:sz="4" w:space="0" w:color="auto"/>
              <w:left w:val="single" w:sz="4" w:space="0" w:color="auto"/>
              <w:bottom w:val="single" w:sz="4" w:space="0" w:color="auto"/>
              <w:right w:val="single" w:sz="4" w:space="0" w:color="auto"/>
            </w:tcBorders>
          </w:tcPr>
          <w:p w14:paraId="73DC0548" w14:textId="77777777" w:rsidR="00C927FA" w:rsidRDefault="00D54079">
            <w:pPr>
              <w:adjustRightInd/>
              <w:spacing w:line="240" w:lineRule="auto"/>
              <w:jc w:val="left"/>
              <w:rPr>
                <w:rFonts w:ascii="宋体" w:hAnsi="宋体" w:hint="eastAsia"/>
                <w:sz w:val="18"/>
                <w:szCs w:val="18"/>
              </w:rPr>
            </w:pPr>
            <w:r>
              <w:rPr>
                <w:rFonts w:ascii="宋体" w:hAnsi="宋体" w:hint="eastAsia"/>
                <w:sz w:val="18"/>
                <w:szCs w:val="18"/>
              </w:rPr>
              <w:t>五星级：30</w:t>
            </w:r>
            <w:r>
              <w:rPr>
                <w:rFonts w:ascii="宋体" w:hAnsi="宋体"/>
                <w:sz w:val="18"/>
                <w:szCs w:val="18"/>
              </w:rPr>
              <w:t>0</w:t>
            </w:r>
          </w:p>
        </w:tc>
        <w:tc>
          <w:tcPr>
            <w:tcW w:w="2393" w:type="dxa"/>
            <w:tcBorders>
              <w:top w:val="single" w:sz="4" w:space="0" w:color="auto"/>
              <w:left w:val="single" w:sz="4" w:space="0" w:color="auto"/>
              <w:bottom w:val="single" w:sz="4" w:space="0" w:color="auto"/>
              <w:right w:val="single" w:sz="4" w:space="0" w:color="auto"/>
            </w:tcBorders>
          </w:tcPr>
          <w:p w14:paraId="5AC39B82" w14:textId="77777777" w:rsidR="00C927FA" w:rsidRDefault="00C927FA">
            <w:pPr>
              <w:adjustRightInd/>
              <w:spacing w:line="240" w:lineRule="auto"/>
              <w:rPr>
                <w:rFonts w:ascii="宋体" w:hAnsi="宋体" w:hint="eastAsia"/>
                <w:sz w:val="18"/>
                <w:szCs w:val="18"/>
              </w:rPr>
            </w:pPr>
          </w:p>
        </w:tc>
        <w:tc>
          <w:tcPr>
            <w:tcW w:w="2393" w:type="dxa"/>
            <w:tcBorders>
              <w:top w:val="single" w:sz="4" w:space="0" w:color="auto"/>
              <w:left w:val="single" w:sz="4" w:space="0" w:color="auto"/>
              <w:bottom w:val="single" w:sz="4" w:space="0" w:color="auto"/>
              <w:right w:val="single" w:sz="8" w:space="0" w:color="auto"/>
            </w:tcBorders>
          </w:tcPr>
          <w:p w14:paraId="1D31A9EA" w14:textId="77777777" w:rsidR="00C927FA" w:rsidRDefault="00C927FA">
            <w:pPr>
              <w:adjustRightInd/>
              <w:spacing w:line="240" w:lineRule="auto"/>
              <w:rPr>
                <w:rFonts w:ascii="宋体" w:hAnsi="宋体" w:hint="eastAsia"/>
                <w:sz w:val="18"/>
                <w:szCs w:val="18"/>
              </w:rPr>
            </w:pPr>
          </w:p>
        </w:tc>
      </w:tr>
      <w:bookmarkEnd w:id="150"/>
      <w:tr w:rsidR="00C927FA" w14:paraId="167FB65C" w14:textId="77777777">
        <w:tc>
          <w:tcPr>
            <w:tcW w:w="2392" w:type="dxa"/>
            <w:vMerge w:val="restart"/>
            <w:tcBorders>
              <w:top w:val="single" w:sz="4" w:space="0" w:color="auto"/>
              <w:left w:val="single" w:sz="8" w:space="0" w:color="auto"/>
              <w:bottom w:val="single" w:sz="4" w:space="0" w:color="auto"/>
              <w:right w:val="single" w:sz="4" w:space="0" w:color="auto"/>
            </w:tcBorders>
            <w:vAlign w:val="center"/>
          </w:tcPr>
          <w:p w14:paraId="3F122EB2" w14:textId="77777777" w:rsidR="00C927FA" w:rsidRDefault="00D54079">
            <w:pPr>
              <w:adjustRightInd/>
              <w:spacing w:line="240" w:lineRule="auto"/>
              <w:jc w:val="left"/>
              <w:rPr>
                <w:rFonts w:ascii="宋体" w:hAnsi="宋体" w:hint="eastAsia"/>
                <w:bCs/>
                <w:sz w:val="18"/>
                <w:szCs w:val="18"/>
              </w:rPr>
            </w:pPr>
            <w:r>
              <w:rPr>
                <w:rFonts w:ascii="宋体" w:hAnsi="宋体" w:hint="eastAsia"/>
                <w:bCs/>
                <w:sz w:val="18"/>
                <w:szCs w:val="18"/>
              </w:rPr>
              <w:t>三、服务质量评分</w:t>
            </w:r>
          </w:p>
        </w:tc>
        <w:tc>
          <w:tcPr>
            <w:tcW w:w="7178" w:type="dxa"/>
            <w:gridSpan w:val="3"/>
            <w:tcBorders>
              <w:top w:val="single" w:sz="4" w:space="0" w:color="auto"/>
              <w:left w:val="single" w:sz="4" w:space="0" w:color="auto"/>
              <w:bottom w:val="single" w:sz="4" w:space="0" w:color="auto"/>
              <w:right w:val="single" w:sz="8" w:space="0" w:color="auto"/>
            </w:tcBorders>
          </w:tcPr>
          <w:p w14:paraId="379627C0" w14:textId="77777777" w:rsidR="00C927FA" w:rsidRDefault="00D54079">
            <w:pPr>
              <w:adjustRightInd/>
              <w:spacing w:line="240" w:lineRule="auto"/>
              <w:jc w:val="center"/>
              <w:rPr>
                <w:rFonts w:ascii="宋体" w:hAnsi="宋体" w:hint="eastAsia"/>
                <w:sz w:val="18"/>
                <w:szCs w:val="18"/>
              </w:rPr>
            </w:pPr>
            <w:r>
              <w:rPr>
                <w:rFonts w:ascii="宋体" w:hAnsi="宋体" w:hint="eastAsia"/>
                <w:bCs/>
                <w:sz w:val="18"/>
                <w:szCs w:val="18"/>
              </w:rPr>
              <w:t>该项总分：1</w:t>
            </w:r>
            <w:r>
              <w:rPr>
                <w:rFonts w:ascii="宋体" w:hAnsi="宋体"/>
                <w:bCs/>
                <w:sz w:val="18"/>
                <w:szCs w:val="18"/>
              </w:rPr>
              <w:t>55</w:t>
            </w:r>
          </w:p>
        </w:tc>
      </w:tr>
      <w:tr w:rsidR="00C927FA" w14:paraId="3838D60F" w14:textId="77777777">
        <w:tc>
          <w:tcPr>
            <w:tcW w:w="2392" w:type="dxa"/>
            <w:vMerge/>
            <w:tcBorders>
              <w:top w:val="single" w:sz="4" w:space="0" w:color="auto"/>
              <w:left w:val="single" w:sz="8" w:space="0" w:color="auto"/>
              <w:bottom w:val="single" w:sz="4" w:space="0" w:color="auto"/>
              <w:right w:val="single" w:sz="4" w:space="0" w:color="auto"/>
            </w:tcBorders>
            <w:vAlign w:val="center"/>
          </w:tcPr>
          <w:p w14:paraId="3C83B772" w14:textId="77777777" w:rsidR="00C927FA" w:rsidRDefault="00C927FA">
            <w:pPr>
              <w:widowControl/>
              <w:adjustRightInd/>
              <w:spacing w:line="240" w:lineRule="auto"/>
              <w:jc w:val="left"/>
              <w:rPr>
                <w:rFonts w:ascii="宋体" w:hAnsi="宋体" w:hint="eastAsia"/>
                <w:bCs/>
                <w:sz w:val="18"/>
                <w:szCs w:val="18"/>
              </w:rPr>
            </w:pPr>
          </w:p>
        </w:tc>
        <w:tc>
          <w:tcPr>
            <w:tcW w:w="2392" w:type="dxa"/>
            <w:tcBorders>
              <w:top w:val="single" w:sz="4" w:space="0" w:color="auto"/>
              <w:left w:val="single" w:sz="4" w:space="0" w:color="auto"/>
              <w:bottom w:val="single" w:sz="4" w:space="0" w:color="auto"/>
              <w:right w:val="single" w:sz="4" w:space="0" w:color="auto"/>
            </w:tcBorders>
          </w:tcPr>
          <w:p w14:paraId="242169F5" w14:textId="77777777" w:rsidR="00C927FA" w:rsidRDefault="00D54079">
            <w:pPr>
              <w:adjustRightInd/>
              <w:spacing w:line="240" w:lineRule="auto"/>
              <w:jc w:val="left"/>
              <w:rPr>
                <w:rFonts w:ascii="宋体" w:hAnsi="宋体" w:hint="eastAsia"/>
                <w:sz w:val="18"/>
                <w:szCs w:val="18"/>
              </w:rPr>
            </w:pPr>
            <w:r>
              <w:rPr>
                <w:rFonts w:ascii="宋体" w:hAnsi="宋体" w:hint="eastAsia"/>
                <w:sz w:val="18"/>
                <w:szCs w:val="18"/>
              </w:rPr>
              <w:t>三星级：</w:t>
            </w:r>
            <w:r>
              <w:rPr>
                <w:rFonts w:ascii="宋体" w:hAnsi="宋体"/>
                <w:sz w:val="18"/>
                <w:szCs w:val="18"/>
              </w:rPr>
              <w:t>9</w:t>
            </w:r>
            <w:r>
              <w:rPr>
                <w:rFonts w:ascii="宋体" w:hAnsi="宋体" w:hint="eastAsia"/>
                <w:sz w:val="18"/>
                <w:szCs w:val="18"/>
              </w:rPr>
              <w:t>0</w:t>
            </w:r>
          </w:p>
        </w:tc>
        <w:tc>
          <w:tcPr>
            <w:tcW w:w="2393" w:type="dxa"/>
            <w:tcBorders>
              <w:top w:val="single" w:sz="4" w:space="0" w:color="auto"/>
              <w:left w:val="single" w:sz="4" w:space="0" w:color="auto"/>
              <w:bottom w:val="single" w:sz="4" w:space="0" w:color="auto"/>
              <w:right w:val="single" w:sz="4" w:space="0" w:color="auto"/>
            </w:tcBorders>
          </w:tcPr>
          <w:p w14:paraId="30EA91CE" w14:textId="77777777" w:rsidR="00C927FA" w:rsidRDefault="00C927FA">
            <w:pPr>
              <w:adjustRightInd/>
              <w:spacing w:line="240" w:lineRule="auto"/>
              <w:rPr>
                <w:rFonts w:ascii="宋体" w:hAnsi="宋体" w:hint="eastAsia"/>
                <w:sz w:val="18"/>
                <w:szCs w:val="18"/>
              </w:rPr>
            </w:pPr>
          </w:p>
        </w:tc>
        <w:tc>
          <w:tcPr>
            <w:tcW w:w="2393" w:type="dxa"/>
            <w:tcBorders>
              <w:top w:val="single" w:sz="4" w:space="0" w:color="auto"/>
              <w:left w:val="single" w:sz="4" w:space="0" w:color="auto"/>
              <w:bottom w:val="single" w:sz="4" w:space="0" w:color="auto"/>
              <w:right w:val="single" w:sz="8" w:space="0" w:color="auto"/>
            </w:tcBorders>
          </w:tcPr>
          <w:p w14:paraId="31E84F59" w14:textId="77777777" w:rsidR="00C927FA" w:rsidRDefault="00C927FA">
            <w:pPr>
              <w:adjustRightInd/>
              <w:spacing w:line="240" w:lineRule="auto"/>
              <w:rPr>
                <w:rFonts w:ascii="宋体" w:hAnsi="宋体" w:hint="eastAsia"/>
                <w:sz w:val="18"/>
                <w:szCs w:val="18"/>
              </w:rPr>
            </w:pPr>
          </w:p>
        </w:tc>
      </w:tr>
      <w:tr w:rsidR="00C927FA" w14:paraId="236A8BD7" w14:textId="77777777">
        <w:tc>
          <w:tcPr>
            <w:tcW w:w="2392" w:type="dxa"/>
            <w:vMerge/>
            <w:tcBorders>
              <w:top w:val="single" w:sz="4" w:space="0" w:color="auto"/>
              <w:left w:val="single" w:sz="8" w:space="0" w:color="auto"/>
              <w:bottom w:val="single" w:sz="4" w:space="0" w:color="auto"/>
              <w:right w:val="single" w:sz="4" w:space="0" w:color="auto"/>
            </w:tcBorders>
            <w:vAlign w:val="center"/>
          </w:tcPr>
          <w:p w14:paraId="7778D749" w14:textId="77777777" w:rsidR="00C927FA" w:rsidRDefault="00C927FA">
            <w:pPr>
              <w:widowControl/>
              <w:adjustRightInd/>
              <w:spacing w:line="240" w:lineRule="auto"/>
              <w:jc w:val="left"/>
              <w:rPr>
                <w:rFonts w:ascii="宋体" w:hAnsi="宋体" w:hint="eastAsia"/>
                <w:bCs/>
                <w:sz w:val="18"/>
                <w:szCs w:val="18"/>
              </w:rPr>
            </w:pPr>
          </w:p>
        </w:tc>
        <w:tc>
          <w:tcPr>
            <w:tcW w:w="2392" w:type="dxa"/>
            <w:tcBorders>
              <w:top w:val="single" w:sz="4" w:space="0" w:color="auto"/>
              <w:left w:val="single" w:sz="4" w:space="0" w:color="auto"/>
              <w:bottom w:val="single" w:sz="4" w:space="0" w:color="auto"/>
              <w:right w:val="single" w:sz="4" w:space="0" w:color="auto"/>
            </w:tcBorders>
          </w:tcPr>
          <w:p w14:paraId="71E8038D" w14:textId="77777777" w:rsidR="00C927FA" w:rsidRDefault="00D54079">
            <w:pPr>
              <w:adjustRightInd/>
              <w:spacing w:line="240" w:lineRule="auto"/>
              <w:jc w:val="left"/>
              <w:rPr>
                <w:rFonts w:ascii="宋体" w:hAnsi="宋体" w:hint="eastAsia"/>
                <w:sz w:val="18"/>
                <w:szCs w:val="18"/>
              </w:rPr>
            </w:pPr>
            <w:r>
              <w:rPr>
                <w:rFonts w:ascii="宋体" w:hAnsi="宋体" w:hint="eastAsia"/>
                <w:sz w:val="18"/>
                <w:szCs w:val="18"/>
              </w:rPr>
              <w:t>四星级：1</w:t>
            </w:r>
            <w:r>
              <w:rPr>
                <w:rFonts w:ascii="宋体" w:hAnsi="宋体"/>
                <w:sz w:val="18"/>
                <w:szCs w:val="18"/>
              </w:rPr>
              <w:t>20</w:t>
            </w:r>
          </w:p>
        </w:tc>
        <w:tc>
          <w:tcPr>
            <w:tcW w:w="2393" w:type="dxa"/>
            <w:tcBorders>
              <w:top w:val="single" w:sz="4" w:space="0" w:color="auto"/>
              <w:left w:val="single" w:sz="4" w:space="0" w:color="auto"/>
              <w:bottom w:val="single" w:sz="4" w:space="0" w:color="auto"/>
              <w:right w:val="single" w:sz="4" w:space="0" w:color="auto"/>
            </w:tcBorders>
          </w:tcPr>
          <w:p w14:paraId="6CDD381F" w14:textId="77777777" w:rsidR="00C927FA" w:rsidRDefault="00C927FA">
            <w:pPr>
              <w:adjustRightInd/>
              <w:spacing w:line="240" w:lineRule="auto"/>
              <w:rPr>
                <w:rFonts w:ascii="宋体" w:hAnsi="宋体" w:hint="eastAsia"/>
                <w:sz w:val="18"/>
                <w:szCs w:val="18"/>
              </w:rPr>
            </w:pPr>
          </w:p>
        </w:tc>
        <w:tc>
          <w:tcPr>
            <w:tcW w:w="2393" w:type="dxa"/>
            <w:tcBorders>
              <w:top w:val="single" w:sz="4" w:space="0" w:color="auto"/>
              <w:left w:val="single" w:sz="4" w:space="0" w:color="auto"/>
              <w:bottom w:val="single" w:sz="4" w:space="0" w:color="auto"/>
              <w:right w:val="single" w:sz="8" w:space="0" w:color="auto"/>
            </w:tcBorders>
          </w:tcPr>
          <w:p w14:paraId="7DBEFFDC" w14:textId="77777777" w:rsidR="00C927FA" w:rsidRDefault="00C927FA">
            <w:pPr>
              <w:adjustRightInd/>
              <w:spacing w:line="240" w:lineRule="auto"/>
              <w:rPr>
                <w:rFonts w:ascii="宋体" w:hAnsi="宋体" w:hint="eastAsia"/>
                <w:sz w:val="18"/>
                <w:szCs w:val="18"/>
              </w:rPr>
            </w:pPr>
          </w:p>
        </w:tc>
      </w:tr>
      <w:tr w:rsidR="00C927FA" w14:paraId="55DC9815" w14:textId="77777777">
        <w:tc>
          <w:tcPr>
            <w:tcW w:w="2392" w:type="dxa"/>
            <w:vMerge/>
            <w:tcBorders>
              <w:top w:val="single" w:sz="4" w:space="0" w:color="auto"/>
              <w:left w:val="single" w:sz="8" w:space="0" w:color="auto"/>
              <w:bottom w:val="single" w:sz="4" w:space="0" w:color="auto"/>
              <w:right w:val="single" w:sz="4" w:space="0" w:color="auto"/>
            </w:tcBorders>
            <w:vAlign w:val="center"/>
          </w:tcPr>
          <w:p w14:paraId="498386C1" w14:textId="77777777" w:rsidR="00C927FA" w:rsidRDefault="00C927FA">
            <w:pPr>
              <w:widowControl/>
              <w:adjustRightInd/>
              <w:spacing w:line="240" w:lineRule="auto"/>
              <w:jc w:val="left"/>
              <w:rPr>
                <w:rFonts w:ascii="宋体" w:hAnsi="宋体" w:hint="eastAsia"/>
                <w:bCs/>
                <w:sz w:val="18"/>
                <w:szCs w:val="18"/>
              </w:rPr>
            </w:pPr>
          </w:p>
        </w:tc>
        <w:tc>
          <w:tcPr>
            <w:tcW w:w="2392" w:type="dxa"/>
            <w:tcBorders>
              <w:top w:val="single" w:sz="4" w:space="0" w:color="auto"/>
              <w:left w:val="single" w:sz="4" w:space="0" w:color="auto"/>
              <w:bottom w:val="single" w:sz="4" w:space="0" w:color="auto"/>
              <w:right w:val="single" w:sz="4" w:space="0" w:color="auto"/>
            </w:tcBorders>
          </w:tcPr>
          <w:p w14:paraId="55D5772C" w14:textId="77777777" w:rsidR="00C927FA" w:rsidRDefault="00D54079">
            <w:pPr>
              <w:adjustRightInd/>
              <w:spacing w:line="240" w:lineRule="auto"/>
              <w:jc w:val="left"/>
              <w:rPr>
                <w:rFonts w:ascii="宋体" w:hAnsi="宋体" w:hint="eastAsia"/>
                <w:sz w:val="18"/>
                <w:szCs w:val="18"/>
              </w:rPr>
            </w:pPr>
            <w:r>
              <w:rPr>
                <w:rFonts w:ascii="宋体" w:hAnsi="宋体" w:hint="eastAsia"/>
                <w:sz w:val="18"/>
                <w:szCs w:val="18"/>
              </w:rPr>
              <w:t>五星级：1</w:t>
            </w:r>
            <w:r>
              <w:rPr>
                <w:rFonts w:ascii="宋体" w:hAnsi="宋体"/>
                <w:sz w:val="18"/>
                <w:szCs w:val="18"/>
              </w:rPr>
              <w:t>45</w:t>
            </w:r>
          </w:p>
        </w:tc>
        <w:tc>
          <w:tcPr>
            <w:tcW w:w="2393" w:type="dxa"/>
            <w:tcBorders>
              <w:top w:val="single" w:sz="4" w:space="0" w:color="auto"/>
              <w:left w:val="single" w:sz="4" w:space="0" w:color="auto"/>
              <w:bottom w:val="single" w:sz="4" w:space="0" w:color="auto"/>
              <w:right w:val="single" w:sz="4" w:space="0" w:color="auto"/>
            </w:tcBorders>
          </w:tcPr>
          <w:p w14:paraId="7949C3C0" w14:textId="77777777" w:rsidR="00C927FA" w:rsidRDefault="00C927FA">
            <w:pPr>
              <w:adjustRightInd/>
              <w:spacing w:line="240" w:lineRule="auto"/>
              <w:rPr>
                <w:rFonts w:ascii="宋体" w:hAnsi="宋体" w:hint="eastAsia"/>
                <w:sz w:val="18"/>
                <w:szCs w:val="18"/>
              </w:rPr>
            </w:pPr>
          </w:p>
        </w:tc>
        <w:tc>
          <w:tcPr>
            <w:tcW w:w="2393" w:type="dxa"/>
            <w:tcBorders>
              <w:top w:val="single" w:sz="4" w:space="0" w:color="auto"/>
              <w:left w:val="single" w:sz="4" w:space="0" w:color="auto"/>
              <w:bottom w:val="single" w:sz="4" w:space="0" w:color="auto"/>
              <w:right w:val="single" w:sz="8" w:space="0" w:color="auto"/>
            </w:tcBorders>
          </w:tcPr>
          <w:p w14:paraId="1DE784C1" w14:textId="77777777" w:rsidR="00C927FA" w:rsidRDefault="00C927FA">
            <w:pPr>
              <w:adjustRightInd/>
              <w:spacing w:line="240" w:lineRule="auto"/>
              <w:rPr>
                <w:rFonts w:ascii="宋体" w:hAnsi="宋体" w:hint="eastAsia"/>
                <w:sz w:val="18"/>
                <w:szCs w:val="18"/>
              </w:rPr>
            </w:pPr>
          </w:p>
        </w:tc>
      </w:tr>
      <w:tr w:rsidR="00C927FA" w14:paraId="5621E1B7" w14:textId="77777777">
        <w:tc>
          <w:tcPr>
            <w:tcW w:w="2392" w:type="dxa"/>
            <w:vMerge w:val="restart"/>
            <w:tcBorders>
              <w:top w:val="single" w:sz="4" w:space="0" w:color="auto"/>
              <w:left w:val="single" w:sz="8" w:space="0" w:color="auto"/>
              <w:bottom w:val="single" w:sz="4" w:space="0" w:color="auto"/>
              <w:right w:val="single" w:sz="4" w:space="0" w:color="auto"/>
            </w:tcBorders>
            <w:vAlign w:val="center"/>
          </w:tcPr>
          <w:p w14:paraId="0AC351C5" w14:textId="77777777" w:rsidR="00C927FA" w:rsidRDefault="00D54079">
            <w:pPr>
              <w:adjustRightInd/>
              <w:spacing w:line="240" w:lineRule="auto"/>
              <w:jc w:val="left"/>
              <w:rPr>
                <w:rFonts w:ascii="宋体" w:hAnsi="宋体" w:hint="eastAsia"/>
                <w:bCs/>
                <w:sz w:val="18"/>
                <w:szCs w:val="18"/>
              </w:rPr>
            </w:pPr>
            <w:r>
              <w:rPr>
                <w:rFonts w:ascii="宋体" w:hAnsi="宋体" w:hint="eastAsia"/>
                <w:bCs/>
                <w:sz w:val="18"/>
                <w:szCs w:val="18"/>
              </w:rPr>
              <w:t>四、管理水平评分</w:t>
            </w:r>
          </w:p>
        </w:tc>
        <w:tc>
          <w:tcPr>
            <w:tcW w:w="7178" w:type="dxa"/>
            <w:gridSpan w:val="3"/>
            <w:tcBorders>
              <w:top w:val="single" w:sz="4" w:space="0" w:color="auto"/>
              <w:left w:val="single" w:sz="4" w:space="0" w:color="auto"/>
              <w:bottom w:val="single" w:sz="4" w:space="0" w:color="auto"/>
              <w:right w:val="single" w:sz="8" w:space="0" w:color="auto"/>
            </w:tcBorders>
          </w:tcPr>
          <w:p w14:paraId="0224BAE0" w14:textId="77777777" w:rsidR="00C927FA" w:rsidRDefault="00D54079">
            <w:pPr>
              <w:adjustRightInd/>
              <w:spacing w:line="240" w:lineRule="auto"/>
              <w:jc w:val="center"/>
              <w:rPr>
                <w:rFonts w:ascii="宋体" w:hAnsi="宋体" w:hint="eastAsia"/>
                <w:sz w:val="18"/>
                <w:szCs w:val="18"/>
              </w:rPr>
            </w:pPr>
            <w:r>
              <w:rPr>
                <w:rFonts w:ascii="宋体" w:hAnsi="宋体" w:hint="eastAsia"/>
                <w:bCs/>
                <w:sz w:val="18"/>
                <w:szCs w:val="18"/>
              </w:rPr>
              <w:t>该项总分：2</w:t>
            </w:r>
            <w:r>
              <w:rPr>
                <w:rFonts w:ascii="宋体" w:hAnsi="宋体"/>
                <w:bCs/>
                <w:sz w:val="18"/>
                <w:szCs w:val="18"/>
              </w:rPr>
              <w:t>20</w:t>
            </w:r>
          </w:p>
        </w:tc>
      </w:tr>
      <w:tr w:rsidR="00C927FA" w14:paraId="3B5D5245" w14:textId="77777777">
        <w:tc>
          <w:tcPr>
            <w:tcW w:w="2392" w:type="dxa"/>
            <w:vMerge/>
            <w:tcBorders>
              <w:top w:val="single" w:sz="4" w:space="0" w:color="auto"/>
              <w:left w:val="single" w:sz="8" w:space="0" w:color="auto"/>
              <w:bottom w:val="single" w:sz="4" w:space="0" w:color="auto"/>
              <w:right w:val="single" w:sz="4" w:space="0" w:color="auto"/>
            </w:tcBorders>
            <w:vAlign w:val="center"/>
          </w:tcPr>
          <w:p w14:paraId="6CDD081D" w14:textId="77777777" w:rsidR="00C927FA" w:rsidRDefault="00C927FA">
            <w:pPr>
              <w:widowControl/>
              <w:adjustRightInd/>
              <w:spacing w:line="240" w:lineRule="auto"/>
              <w:jc w:val="left"/>
              <w:rPr>
                <w:rFonts w:ascii="宋体" w:hAnsi="宋体" w:hint="eastAsia"/>
                <w:bCs/>
                <w:sz w:val="18"/>
                <w:szCs w:val="18"/>
              </w:rPr>
            </w:pPr>
          </w:p>
        </w:tc>
        <w:tc>
          <w:tcPr>
            <w:tcW w:w="2392" w:type="dxa"/>
            <w:tcBorders>
              <w:top w:val="single" w:sz="4" w:space="0" w:color="auto"/>
              <w:left w:val="single" w:sz="4" w:space="0" w:color="auto"/>
              <w:bottom w:val="single" w:sz="4" w:space="0" w:color="auto"/>
              <w:right w:val="single" w:sz="4" w:space="0" w:color="auto"/>
            </w:tcBorders>
          </w:tcPr>
          <w:p w14:paraId="768D412F" w14:textId="77777777" w:rsidR="00C927FA" w:rsidRDefault="00D54079">
            <w:pPr>
              <w:adjustRightInd/>
              <w:spacing w:line="240" w:lineRule="auto"/>
              <w:jc w:val="left"/>
              <w:rPr>
                <w:rFonts w:ascii="宋体" w:hAnsi="宋体" w:hint="eastAsia"/>
                <w:sz w:val="18"/>
                <w:szCs w:val="18"/>
              </w:rPr>
            </w:pPr>
            <w:r>
              <w:rPr>
                <w:rFonts w:ascii="宋体" w:hAnsi="宋体" w:hint="eastAsia"/>
                <w:sz w:val="18"/>
                <w:szCs w:val="18"/>
              </w:rPr>
              <w:t>三星级：1</w:t>
            </w:r>
            <w:r>
              <w:rPr>
                <w:rFonts w:ascii="宋体" w:hAnsi="宋体"/>
                <w:sz w:val="18"/>
                <w:szCs w:val="18"/>
              </w:rPr>
              <w:t>10</w:t>
            </w:r>
          </w:p>
        </w:tc>
        <w:tc>
          <w:tcPr>
            <w:tcW w:w="2393" w:type="dxa"/>
            <w:tcBorders>
              <w:top w:val="single" w:sz="4" w:space="0" w:color="auto"/>
              <w:left w:val="single" w:sz="4" w:space="0" w:color="auto"/>
              <w:bottom w:val="single" w:sz="4" w:space="0" w:color="auto"/>
              <w:right w:val="single" w:sz="4" w:space="0" w:color="auto"/>
            </w:tcBorders>
          </w:tcPr>
          <w:p w14:paraId="240AA3A2" w14:textId="77777777" w:rsidR="00C927FA" w:rsidRDefault="00C927FA">
            <w:pPr>
              <w:adjustRightInd/>
              <w:spacing w:line="240" w:lineRule="auto"/>
              <w:rPr>
                <w:rFonts w:ascii="宋体" w:hAnsi="宋体" w:hint="eastAsia"/>
                <w:sz w:val="18"/>
                <w:szCs w:val="18"/>
              </w:rPr>
            </w:pPr>
          </w:p>
        </w:tc>
        <w:tc>
          <w:tcPr>
            <w:tcW w:w="2393" w:type="dxa"/>
            <w:tcBorders>
              <w:top w:val="single" w:sz="4" w:space="0" w:color="auto"/>
              <w:left w:val="single" w:sz="4" w:space="0" w:color="auto"/>
              <w:bottom w:val="single" w:sz="4" w:space="0" w:color="auto"/>
              <w:right w:val="single" w:sz="8" w:space="0" w:color="auto"/>
            </w:tcBorders>
          </w:tcPr>
          <w:p w14:paraId="4734458F" w14:textId="77777777" w:rsidR="00C927FA" w:rsidRDefault="00C927FA">
            <w:pPr>
              <w:adjustRightInd/>
              <w:spacing w:line="240" w:lineRule="auto"/>
              <w:rPr>
                <w:rFonts w:ascii="宋体" w:hAnsi="宋体" w:hint="eastAsia"/>
                <w:sz w:val="18"/>
                <w:szCs w:val="18"/>
              </w:rPr>
            </w:pPr>
          </w:p>
        </w:tc>
      </w:tr>
      <w:tr w:rsidR="00C927FA" w14:paraId="6886C326" w14:textId="77777777">
        <w:tc>
          <w:tcPr>
            <w:tcW w:w="2392" w:type="dxa"/>
            <w:vMerge/>
            <w:tcBorders>
              <w:top w:val="single" w:sz="4" w:space="0" w:color="auto"/>
              <w:left w:val="single" w:sz="8" w:space="0" w:color="auto"/>
              <w:bottom w:val="single" w:sz="4" w:space="0" w:color="auto"/>
              <w:right w:val="single" w:sz="4" w:space="0" w:color="auto"/>
            </w:tcBorders>
            <w:vAlign w:val="center"/>
          </w:tcPr>
          <w:p w14:paraId="0629FA4F" w14:textId="77777777" w:rsidR="00C927FA" w:rsidRDefault="00C927FA">
            <w:pPr>
              <w:widowControl/>
              <w:adjustRightInd/>
              <w:spacing w:line="240" w:lineRule="auto"/>
              <w:jc w:val="left"/>
              <w:rPr>
                <w:rFonts w:ascii="宋体" w:hAnsi="宋体" w:hint="eastAsia"/>
                <w:bCs/>
                <w:sz w:val="18"/>
                <w:szCs w:val="18"/>
              </w:rPr>
            </w:pPr>
          </w:p>
        </w:tc>
        <w:tc>
          <w:tcPr>
            <w:tcW w:w="2392" w:type="dxa"/>
            <w:tcBorders>
              <w:top w:val="single" w:sz="4" w:space="0" w:color="auto"/>
              <w:left w:val="single" w:sz="4" w:space="0" w:color="auto"/>
              <w:bottom w:val="single" w:sz="4" w:space="0" w:color="auto"/>
              <w:right w:val="single" w:sz="4" w:space="0" w:color="auto"/>
            </w:tcBorders>
          </w:tcPr>
          <w:p w14:paraId="137468FE" w14:textId="77777777" w:rsidR="00C927FA" w:rsidRDefault="00D54079">
            <w:pPr>
              <w:adjustRightInd/>
              <w:spacing w:line="240" w:lineRule="auto"/>
              <w:jc w:val="left"/>
              <w:rPr>
                <w:rFonts w:ascii="宋体" w:hAnsi="宋体" w:hint="eastAsia"/>
                <w:sz w:val="18"/>
                <w:szCs w:val="18"/>
              </w:rPr>
            </w:pPr>
            <w:r>
              <w:rPr>
                <w:rFonts w:ascii="宋体" w:hAnsi="宋体" w:hint="eastAsia"/>
                <w:sz w:val="18"/>
                <w:szCs w:val="18"/>
              </w:rPr>
              <w:t>四星级：1</w:t>
            </w:r>
            <w:r>
              <w:rPr>
                <w:rFonts w:ascii="宋体" w:hAnsi="宋体"/>
                <w:sz w:val="18"/>
                <w:szCs w:val="18"/>
              </w:rPr>
              <w:t>60</w:t>
            </w:r>
          </w:p>
        </w:tc>
        <w:tc>
          <w:tcPr>
            <w:tcW w:w="2393" w:type="dxa"/>
            <w:tcBorders>
              <w:top w:val="single" w:sz="4" w:space="0" w:color="auto"/>
              <w:left w:val="single" w:sz="4" w:space="0" w:color="auto"/>
              <w:bottom w:val="single" w:sz="4" w:space="0" w:color="auto"/>
              <w:right w:val="single" w:sz="4" w:space="0" w:color="auto"/>
            </w:tcBorders>
          </w:tcPr>
          <w:p w14:paraId="73EC85E7" w14:textId="77777777" w:rsidR="00C927FA" w:rsidRDefault="00C927FA">
            <w:pPr>
              <w:adjustRightInd/>
              <w:spacing w:line="240" w:lineRule="auto"/>
              <w:rPr>
                <w:rFonts w:ascii="宋体" w:hAnsi="宋体" w:hint="eastAsia"/>
                <w:sz w:val="18"/>
                <w:szCs w:val="18"/>
              </w:rPr>
            </w:pPr>
          </w:p>
        </w:tc>
        <w:tc>
          <w:tcPr>
            <w:tcW w:w="2393" w:type="dxa"/>
            <w:tcBorders>
              <w:top w:val="single" w:sz="4" w:space="0" w:color="auto"/>
              <w:left w:val="single" w:sz="4" w:space="0" w:color="auto"/>
              <w:bottom w:val="single" w:sz="4" w:space="0" w:color="auto"/>
              <w:right w:val="single" w:sz="8" w:space="0" w:color="auto"/>
            </w:tcBorders>
          </w:tcPr>
          <w:p w14:paraId="53D9E082" w14:textId="77777777" w:rsidR="00C927FA" w:rsidRDefault="00C927FA">
            <w:pPr>
              <w:adjustRightInd/>
              <w:spacing w:line="240" w:lineRule="auto"/>
              <w:rPr>
                <w:rFonts w:ascii="宋体" w:hAnsi="宋体" w:hint="eastAsia"/>
                <w:sz w:val="18"/>
                <w:szCs w:val="18"/>
              </w:rPr>
            </w:pPr>
          </w:p>
        </w:tc>
      </w:tr>
      <w:tr w:rsidR="00C927FA" w14:paraId="1CB13428" w14:textId="77777777">
        <w:tc>
          <w:tcPr>
            <w:tcW w:w="2392" w:type="dxa"/>
            <w:vMerge/>
            <w:tcBorders>
              <w:top w:val="single" w:sz="4" w:space="0" w:color="auto"/>
              <w:left w:val="single" w:sz="8" w:space="0" w:color="auto"/>
              <w:bottom w:val="single" w:sz="4" w:space="0" w:color="auto"/>
              <w:right w:val="single" w:sz="4" w:space="0" w:color="auto"/>
            </w:tcBorders>
            <w:vAlign w:val="center"/>
          </w:tcPr>
          <w:p w14:paraId="14F9868A" w14:textId="77777777" w:rsidR="00C927FA" w:rsidRDefault="00C927FA">
            <w:pPr>
              <w:widowControl/>
              <w:adjustRightInd/>
              <w:spacing w:line="240" w:lineRule="auto"/>
              <w:jc w:val="left"/>
              <w:rPr>
                <w:rFonts w:ascii="宋体" w:hAnsi="宋体" w:hint="eastAsia"/>
                <w:bCs/>
                <w:sz w:val="18"/>
                <w:szCs w:val="18"/>
              </w:rPr>
            </w:pPr>
          </w:p>
        </w:tc>
        <w:tc>
          <w:tcPr>
            <w:tcW w:w="2392" w:type="dxa"/>
            <w:tcBorders>
              <w:top w:val="single" w:sz="4" w:space="0" w:color="auto"/>
              <w:left w:val="single" w:sz="4" w:space="0" w:color="auto"/>
              <w:bottom w:val="single" w:sz="4" w:space="0" w:color="auto"/>
              <w:right w:val="single" w:sz="4" w:space="0" w:color="auto"/>
            </w:tcBorders>
          </w:tcPr>
          <w:p w14:paraId="43AB07AB" w14:textId="77777777" w:rsidR="00C927FA" w:rsidRDefault="00D54079">
            <w:pPr>
              <w:adjustRightInd/>
              <w:spacing w:line="240" w:lineRule="auto"/>
              <w:jc w:val="left"/>
              <w:rPr>
                <w:rFonts w:ascii="宋体" w:hAnsi="宋体" w:hint="eastAsia"/>
                <w:sz w:val="18"/>
                <w:szCs w:val="18"/>
              </w:rPr>
            </w:pPr>
            <w:r>
              <w:rPr>
                <w:rFonts w:ascii="宋体" w:hAnsi="宋体" w:hint="eastAsia"/>
                <w:sz w:val="18"/>
                <w:szCs w:val="18"/>
              </w:rPr>
              <w:t>五星级：2</w:t>
            </w:r>
            <w:r>
              <w:rPr>
                <w:rFonts w:ascii="宋体" w:hAnsi="宋体"/>
                <w:sz w:val="18"/>
                <w:szCs w:val="18"/>
              </w:rPr>
              <w:t>05</w:t>
            </w:r>
          </w:p>
        </w:tc>
        <w:tc>
          <w:tcPr>
            <w:tcW w:w="2393" w:type="dxa"/>
            <w:tcBorders>
              <w:top w:val="single" w:sz="4" w:space="0" w:color="auto"/>
              <w:left w:val="single" w:sz="4" w:space="0" w:color="auto"/>
              <w:bottom w:val="single" w:sz="4" w:space="0" w:color="auto"/>
              <w:right w:val="single" w:sz="4" w:space="0" w:color="auto"/>
            </w:tcBorders>
          </w:tcPr>
          <w:p w14:paraId="1351F30E" w14:textId="77777777" w:rsidR="00C927FA" w:rsidRDefault="00C927FA">
            <w:pPr>
              <w:adjustRightInd/>
              <w:spacing w:line="240" w:lineRule="auto"/>
              <w:rPr>
                <w:rFonts w:ascii="宋体" w:hAnsi="宋体" w:hint="eastAsia"/>
                <w:sz w:val="18"/>
                <w:szCs w:val="18"/>
              </w:rPr>
            </w:pPr>
          </w:p>
        </w:tc>
        <w:tc>
          <w:tcPr>
            <w:tcW w:w="2393" w:type="dxa"/>
            <w:tcBorders>
              <w:top w:val="single" w:sz="4" w:space="0" w:color="auto"/>
              <w:left w:val="single" w:sz="4" w:space="0" w:color="auto"/>
              <w:bottom w:val="single" w:sz="4" w:space="0" w:color="auto"/>
              <w:right w:val="single" w:sz="8" w:space="0" w:color="auto"/>
            </w:tcBorders>
          </w:tcPr>
          <w:p w14:paraId="49E621F3" w14:textId="77777777" w:rsidR="00C927FA" w:rsidRDefault="00C927FA">
            <w:pPr>
              <w:adjustRightInd/>
              <w:spacing w:line="240" w:lineRule="auto"/>
              <w:rPr>
                <w:rFonts w:ascii="宋体" w:hAnsi="宋体" w:hint="eastAsia"/>
                <w:sz w:val="18"/>
                <w:szCs w:val="18"/>
              </w:rPr>
            </w:pPr>
          </w:p>
        </w:tc>
      </w:tr>
      <w:tr w:rsidR="00C927FA" w14:paraId="39AABE1C" w14:textId="77777777">
        <w:tc>
          <w:tcPr>
            <w:tcW w:w="2392" w:type="dxa"/>
            <w:vMerge w:val="restart"/>
            <w:tcBorders>
              <w:top w:val="nil"/>
              <w:left w:val="single" w:sz="8" w:space="0" w:color="auto"/>
              <w:bottom w:val="single" w:sz="4" w:space="0" w:color="auto"/>
              <w:right w:val="single" w:sz="4" w:space="0" w:color="auto"/>
            </w:tcBorders>
            <w:vAlign w:val="center"/>
          </w:tcPr>
          <w:p w14:paraId="552AA3F1" w14:textId="77777777" w:rsidR="00C927FA" w:rsidRDefault="00D54079">
            <w:pPr>
              <w:adjustRightInd/>
              <w:spacing w:line="240" w:lineRule="auto"/>
              <w:jc w:val="left"/>
              <w:rPr>
                <w:rFonts w:ascii="宋体" w:hAnsi="宋体" w:hint="eastAsia"/>
                <w:bCs/>
                <w:sz w:val="18"/>
                <w:szCs w:val="18"/>
              </w:rPr>
            </w:pPr>
            <w:r>
              <w:rPr>
                <w:rFonts w:ascii="宋体" w:hAnsi="宋体" w:hint="eastAsia"/>
                <w:bCs/>
                <w:sz w:val="18"/>
                <w:szCs w:val="18"/>
              </w:rPr>
              <w:t>五、设施设备维修保养评分</w:t>
            </w:r>
          </w:p>
        </w:tc>
        <w:tc>
          <w:tcPr>
            <w:tcW w:w="7178" w:type="dxa"/>
            <w:gridSpan w:val="3"/>
            <w:tcBorders>
              <w:top w:val="single" w:sz="4" w:space="0" w:color="auto"/>
              <w:left w:val="single" w:sz="4" w:space="0" w:color="auto"/>
              <w:bottom w:val="single" w:sz="4" w:space="0" w:color="auto"/>
              <w:right w:val="single" w:sz="8" w:space="0" w:color="auto"/>
            </w:tcBorders>
          </w:tcPr>
          <w:p w14:paraId="5FE04458" w14:textId="77777777" w:rsidR="00C927FA" w:rsidRDefault="00D54079">
            <w:pPr>
              <w:adjustRightInd/>
              <w:spacing w:line="240" w:lineRule="auto"/>
              <w:jc w:val="center"/>
              <w:rPr>
                <w:rFonts w:ascii="宋体" w:hAnsi="宋体" w:hint="eastAsia"/>
                <w:bCs/>
                <w:sz w:val="18"/>
                <w:szCs w:val="18"/>
              </w:rPr>
            </w:pPr>
            <w:r>
              <w:rPr>
                <w:rFonts w:ascii="宋体" w:hAnsi="宋体" w:hint="eastAsia"/>
                <w:bCs/>
                <w:sz w:val="18"/>
                <w:szCs w:val="18"/>
              </w:rPr>
              <w:t>该项总分：10</w:t>
            </w:r>
            <w:r>
              <w:rPr>
                <w:rFonts w:ascii="宋体" w:hAnsi="宋体"/>
                <w:bCs/>
                <w:sz w:val="18"/>
                <w:szCs w:val="18"/>
              </w:rPr>
              <w:t>0</w:t>
            </w:r>
          </w:p>
        </w:tc>
      </w:tr>
      <w:tr w:rsidR="00C927FA" w14:paraId="571CBD44" w14:textId="77777777">
        <w:tc>
          <w:tcPr>
            <w:tcW w:w="2392" w:type="dxa"/>
            <w:vMerge/>
            <w:tcBorders>
              <w:top w:val="nil"/>
              <w:left w:val="single" w:sz="8" w:space="0" w:color="auto"/>
              <w:bottom w:val="single" w:sz="4" w:space="0" w:color="auto"/>
              <w:right w:val="single" w:sz="4" w:space="0" w:color="auto"/>
            </w:tcBorders>
            <w:vAlign w:val="center"/>
          </w:tcPr>
          <w:p w14:paraId="664BFF5A" w14:textId="77777777" w:rsidR="00C927FA" w:rsidRDefault="00C927FA">
            <w:pPr>
              <w:widowControl/>
              <w:adjustRightInd/>
              <w:spacing w:line="240" w:lineRule="auto"/>
              <w:jc w:val="left"/>
              <w:rPr>
                <w:rFonts w:ascii="宋体" w:hAnsi="宋体" w:hint="eastAsia"/>
                <w:bCs/>
                <w:sz w:val="18"/>
                <w:szCs w:val="18"/>
              </w:rPr>
            </w:pPr>
          </w:p>
        </w:tc>
        <w:tc>
          <w:tcPr>
            <w:tcW w:w="2392" w:type="dxa"/>
            <w:tcBorders>
              <w:top w:val="single" w:sz="4" w:space="0" w:color="auto"/>
              <w:left w:val="single" w:sz="4" w:space="0" w:color="auto"/>
              <w:bottom w:val="single" w:sz="4" w:space="0" w:color="auto"/>
              <w:right w:val="single" w:sz="4" w:space="0" w:color="auto"/>
            </w:tcBorders>
          </w:tcPr>
          <w:p w14:paraId="0C900EF8" w14:textId="77777777" w:rsidR="00C927FA" w:rsidRDefault="00D54079">
            <w:pPr>
              <w:adjustRightInd/>
              <w:spacing w:line="240" w:lineRule="auto"/>
              <w:jc w:val="left"/>
              <w:rPr>
                <w:rFonts w:ascii="宋体" w:hAnsi="宋体" w:hint="eastAsia"/>
                <w:sz w:val="18"/>
                <w:szCs w:val="18"/>
              </w:rPr>
            </w:pPr>
            <w:r>
              <w:rPr>
                <w:rFonts w:ascii="宋体" w:hAnsi="宋体" w:hint="eastAsia"/>
                <w:sz w:val="18"/>
                <w:szCs w:val="18"/>
              </w:rPr>
              <w:t>三星级：8</w:t>
            </w:r>
            <w:r>
              <w:rPr>
                <w:rFonts w:ascii="宋体" w:hAnsi="宋体"/>
                <w:sz w:val="18"/>
                <w:szCs w:val="18"/>
              </w:rPr>
              <w:t>5</w:t>
            </w:r>
          </w:p>
        </w:tc>
        <w:tc>
          <w:tcPr>
            <w:tcW w:w="2393" w:type="dxa"/>
            <w:tcBorders>
              <w:top w:val="single" w:sz="4" w:space="0" w:color="auto"/>
              <w:left w:val="single" w:sz="4" w:space="0" w:color="auto"/>
              <w:bottom w:val="single" w:sz="4" w:space="0" w:color="auto"/>
              <w:right w:val="single" w:sz="4" w:space="0" w:color="auto"/>
            </w:tcBorders>
          </w:tcPr>
          <w:p w14:paraId="0D9AE975" w14:textId="77777777" w:rsidR="00C927FA" w:rsidRDefault="00C927FA">
            <w:pPr>
              <w:adjustRightInd/>
              <w:spacing w:line="240" w:lineRule="auto"/>
              <w:rPr>
                <w:rFonts w:ascii="宋体" w:hAnsi="宋体" w:hint="eastAsia"/>
                <w:sz w:val="18"/>
                <w:szCs w:val="18"/>
              </w:rPr>
            </w:pPr>
          </w:p>
        </w:tc>
        <w:tc>
          <w:tcPr>
            <w:tcW w:w="2393" w:type="dxa"/>
            <w:tcBorders>
              <w:top w:val="single" w:sz="4" w:space="0" w:color="auto"/>
              <w:left w:val="single" w:sz="4" w:space="0" w:color="auto"/>
              <w:bottom w:val="single" w:sz="4" w:space="0" w:color="auto"/>
              <w:right w:val="single" w:sz="8" w:space="0" w:color="auto"/>
            </w:tcBorders>
          </w:tcPr>
          <w:p w14:paraId="0AFAEB2C" w14:textId="77777777" w:rsidR="00C927FA" w:rsidRDefault="00C927FA">
            <w:pPr>
              <w:adjustRightInd/>
              <w:spacing w:line="240" w:lineRule="auto"/>
              <w:rPr>
                <w:rFonts w:ascii="宋体" w:hAnsi="宋体" w:hint="eastAsia"/>
                <w:sz w:val="18"/>
                <w:szCs w:val="18"/>
              </w:rPr>
            </w:pPr>
          </w:p>
        </w:tc>
      </w:tr>
      <w:tr w:rsidR="00C927FA" w14:paraId="5E8C1426" w14:textId="77777777">
        <w:tc>
          <w:tcPr>
            <w:tcW w:w="2392" w:type="dxa"/>
            <w:vMerge/>
            <w:tcBorders>
              <w:top w:val="nil"/>
              <w:left w:val="single" w:sz="8" w:space="0" w:color="auto"/>
              <w:bottom w:val="single" w:sz="4" w:space="0" w:color="auto"/>
              <w:right w:val="single" w:sz="4" w:space="0" w:color="auto"/>
            </w:tcBorders>
            <w:vAlign w:val="center"/>
          </w:tcPr>
          <w:p w14:paraId="0495C215" w14:textId="77777777" w:rsidR="00C927FA" w:rsidRDefault="00C927FA">
            <w:pPr>
              <w:widowControl/>
              <w:adjustRightInd/>
              <w:spacing w:line="240" w:lineRule="auto"/>
              <w:jc w:val="left"/>
              <w:rPr>
                <w:rFonts w:ascii="宋体" w:hAnsi="宋体" w:hint="eastAsia"/>
                <w:bCs/>
                <w:sz w:val="18"/>
                <w:szCs w:val="18"/>
              </w:rPr>
            </w:pPr>
          </w:p>
        </w:tc>
        <w:tc>
          <w:tcPr>
            <w:tcW w:w="2392" w:type="dxa"/>
            <w:tcBorders>
              <w:top w:val="single" w:sz="4" w:space="0" w:color="auto"/>
              <w:left w:val="single" w:sz="4" w:space="0" w:color="auto"/>
              <w:bottom w:val="single" w:sz="4" w:space="0" w:color="auto"/>
              <w:right w:val="single" w:sz="4" w:space="0" w:color="auto"/>
            </w:tcBorders>
          </w:tcPr>
          <w:p w14:paraId="00435415" w14:textId="77777777" w:rsidR="00C927FA" w:rsidRDefault="00D54079">
            <w:pPr>
              <w:adjustRightInd/>
              <w:spacing w:line="240" w:lineRule="auto"/>
              <w:jc w:val="left"/>
              <w:rPr>
                <w:rFonts w:ascii="宋体" w:hAnsi="宋体" w:hint="eastAsia"/>
                <w:sz w:val="18"/>
                <w:szCs w:val="18"/>
              </w:rPr>
            </w:pPr>
            <w:r>
              <w:rPr>
                <w:rFonts w:ascii="宋体" w:hAnsi="宋体" w:hint="eastAsia"/>
                <w:sz w:val="18"/>
                <w:szCs w:val="18"/>
              </w:rPr>
              <w:t>四星级：</w:t>
            </w:r>
            <w:r>
              <w:rPr>
                <w:rFonts w:ascii="宋体" w:hAnsi="宋体"/>
                <w:sz w:val="18"/>
                <w:szCs w:val="18"/>
              </w:rPr>
              <w:t>90</w:t>
            </w:r>
          </w:p>
        </w:tc>
        <w:tc>
          <w:tcPr>
            <w:tcW w:w="2393" w:type="dxa"/>
            <w:tcBorders>
              <w:top w:val="single" w:sz="4" w:space="0" w:color="auto"/>
              <w:left w:val="single" w:sz="4" w:space="0" w:color="auto"/>
              <w:bottom w:val="single" w:sz="4" w:space="0" w:color="auto"/>
              <w:right w:val="single" w:sz="4" w:space="0" w:color="auto"/>
            </w:tcBorders>
          </w:tcPr>
          <w:p w14:paraId="31FD62CD" w14:textId="77777777" w:rsidR="00C927FA" w:rsidRDefault="00C927FA">
            <w:pPr>
              <w:adjustRightInd/>
              <w:spacing w:line="240" w:lineRule="auto"/>
              <w:rPr>
                <w:rFonts w:ascii="宋体" w:hAnsi="宋体" w:hint="eastAsia"/>
                <w:sz w:val="18"/>
                <w:szCs w:val="18"/>
              </w:rPr>
            </w:pPr>
          </w:p>
        </w:tc>
        <w:tc>
          <w:tcPr>
            <w:tcW w:w="2393" w:type="dxa"/>
            <w:tcBorders>
              <w:top w:val="single" w:sz="4" w:space="0" w:color="auto"/>
              <w:left w:val="single" w:sz="4" w:space="0" w:color="auto"/>
              <w:bottom w:val="single" w:sz="4" w:space="0" w:color="auto"/>
              <w:right w:val="single" w:sz="8" w:space="0" w:color="auto"/>
            </w:tcBorders>
          </w:tcPr>
          <w:p w14:paraId="60C41CA7" w14:textId="77777777" w:rsidR="00C927FA" w:rsidRDefault="00C927FA">
            <w:pPr>
              <w:adjustRightInd/>
              <w:spacing w:line="240" w:lineRule="auto"/>
              <w:rPr>
                <w:rFonts w:ascii="宋体" w:hAnsi="宋体" w:hint="eastAsia"/>
                <w:sz w:val="18"/>
                <w:szCs w:val="18"/>
              </w:rPr>
            </w:pPr>
          </w:p>
        </w:tc>
      </w:tr>
      <w:tr w:rsidR="00C927FA" w14:paraId="194DA9D1" w14:textId="77777777">
        <w:tc>
          <w:tcPr>
            <w:tcW w:w="2392" w:type="dxa"/>
            <w:vMerge/>
            <w:tcBorders>
              <w:top w:val="nil"/>
              <w:left w:val="single" w:sz="8" w:space="0" w:color="auto"/>
              <w:bottom w:val="single" w:sz="4" w:space="0" w:color="auto"/>
              <w:right w:val="single" w:sz="4" w:space="0" w:color="auto"/>
            </w:tcBorders>
            <w:vAlign w:val="center"/>
          </w:tcPr>
          <w:p w14:paraId="3EEDDBB5" w14:textId="77777777" w:rsidR="00C927FA" w:rsidRDefault="00C927FA">
            <w:pPr>
              <w:widowControl/>
              <w:adjustRightInd/>
              <w:spacing w:line="240" w:lineRule="auto"/>
              <w:jc w:val="left"/>
              <w:rPr>
                <w:rFonts w:ascii="宋体" w:hAnsi="宋体" w:hint="eastAsia"/>
                <w:bCs/>
                <w:sz w:val="18"/>
                <w:szCs w:val="18"/>
              </w:rPr>
            </w:pPr>
          </w:p>
        </w:tc>
        <w:tc>
          <w:tcPr>
            <w:tcW w:w="2392" w:type="dxa"/>
            <w:tcBorders>
              <w:top w:val="single" w:sz="4" w:space="0" w:color="auto"/>
              <w:left w:val="single" w:sz="4" w:space="0" w:color="auto"/>
              <w:bottom w:val="single" w:sz="4" w:space="0" w:color="auto"/>
              <w:right w:val="single" w:sz="4" w:space="0" w:color="auto"/>
            </w:tcBorders>
          </w:tcPr>
          <w:p w14:paraId="461289CB" w14:textId="77777777" w:rsidR="00C927FA" w:rsidRDefault="00D54079">
            <w:pPr>
              <w:adjustRightInd/>
              <w:spacing w:line="240" w:lineRule="auto"/>
              <w:jc w:val="left"/>
              <w:rPr>
                <w:rFonts w:ascii="宋体" w:hAnsi="宋体" w:hint="eastAsia"/>
                <w:sz w:val="18"/>
                <w:szCs w:val="18"/>
              </w:rPr>
            </w:pPr>
            <w:r>
              <w:rPr>
                <w:rFonts w:ascii="宋体" w:hAnsi="宋体" w:hint="eastAsia"/>
                <w:sz w:val="18"/>
                <w:szCs w:val="18"/>
              </w:rPr>
              <w:t>五星级：9</w:t>
            </w:r>
            <w:r>
              <w:rPr>
                <w:rFonts w:ascii="宋体" w:hAnsi="宋体"/>
                <w:sz w:val="18"/>
                <w:szCs w:val="18"/>
              </w:rPr>
              <w:t>5</w:t>
            </w:r>
          </w:p>
        </w:tc>
        <w:tc>
          <w:tcPr>
            <w:tcW w:w="2393" w:type="dxa"/>
            <w:tcBorders>
              <w:top w:val="single" w:sz="4" w:space="0" w:color="auto"/>
              <w:left w:val="single" w:sz="4" w:space="0" w:color="auto"/>
              <w:bottom w:val="single" w:sz="4" w:space="0" w:color="auto"/>
              <w:right w:val="single" w:sz="4" w:space="0" w:color="auto"/>
            </w:tcBorders>
          </w:tcPr>
          <w:p w14:paraId="503CFED2" w14:textId="77777777" w:rsidR="00C927FA" w:rsidRDefault="00C927FA">
            <w:pPr>
              <w:adjustRightInd/>
              <w:spacing w:line="240" w:lineRule="auto"/>
              <w:rPr>
                <w:rFonts w:ascii="宋体" w:hAnsi="宋体" w:hint="eastAsia"/>
                <w:sz w:val="18"/>
                <w:szCs w:val="18"/>
              </w:rPr>
            </w:pPr>
          </w:p>
        </w:tc>
        <w:tc>
          <w:tcPr>
            <w:tcW w:w="2393" w:type="dxa"/>
            <w:tcBorders>
              <w:top w:val="single" w:sz="4" w:space="0" w:color="auto"/>
              <w:left w:val="single" w:sz="4" w:space="0" w:color="auto"/>
              <w:bottom w:val="single" w:sz="4" w:space="0" w:color="auto"/>
              <w:right w:val="single" w:sz="8" w:space="0" w:color="auto"/>
            </w:tcBorders>
          </w:tcPr>
          <w:p w14:paraId="4F08A278" w14:textId="77777777" w:rsidR="00C927FA" w:rsidRDefault="00C927FA">
            <w:pPr>
              <w:adjustRightInd/>
              <w:spacing w:line="240" w:lineRule="auto"/>
              <w:rPr>
                <w:rFonts w:ascii="宋体" w:hAnsi="宋体" w:hint="eastAsia"/>
                <w:sz w:val="18"/>
                <w:szCs w:val="18"/>
              </w:rPr>
            </w:pPr>
          </w:p>
        </w:tc>
      </w:tr>
      <w:tr w:rsidR="00C927FA" w14:paraId="5AE1E18F" w14:textId="77777777">
        <w:tc>
          <w:tcPr>
            <w:tcW w:w="2392" w:type="dxa"/>
            <w:vMerge w:val="restart"/>
            <w:tcBorders>
              <w:top w:val="nil"/>
              <w:left w:val="single" w:sz="8" w:space="0" w:color="auto"/>
              <w:bottom w:val="single" w:sz="4" w:space="0" w:color="auto"/>
              <w:right w:val="single" w:sz="4" w:space="0" w:color="auto"/>
            </w:tcBorders>
            <w:vAlign w:val="center"/>
          </w:tcPr>
          <w:p w14:paraId="537870B2" w14:textId="77777777" w:rsidR="00C927FA" w:rsidRDefault="00D54079">
            <w:pPr>
              <w:adjustRightInd/>
              <w:spacing w:line="240" w:lineRule="auto"/>
              <w:jc w:val="left"/>
              <w:rPr>
                <w:rFonts w:ascii="宋体" w:hAnsi="宋体" w:hint="eastAsia"/>
                <w:bCs/>
                <w:sz w:val="18"/>
                <w:szCs w:val="18"/>
              </w:rPr>
            </w:pPr>
            <w:r>
              <w:rPr>
                <w:rFonts w:ascii="宋体" w:hAnsi="宋体" w:hint="eastAsia"/>
                <w:bCs/>
                <w:sz w:val="18"/>
                <w:szCs w:val="18"/>
              </w:rPr>
              <w:t>六、设施设备清洁卫生评分</w:t>
            </w:r>
          </w:p>
        </w:tc>
        <w:tc>
          <w:tcPr>
            <w:tcW w:w="7178" w:type="dxa"/>
            <w:gridSpan w:val="3"/>
            <w:tcBorders>
              <w:top w:val="single" w:sz="4" w:space="0" w:color="auto"/>
              <w:left w:val="single" w:sz="4" w:space="0" w:color="auto"/>
              <w:bottom w:val="single" w:sz="4" w:space="0" w:color="auto"/>
              <w:right w:val="single" w:sz="8" w:space="0" w:color="auto"/>
            </w:tcBorders>
          </w:tcPr>
          <w:p w14:paraId="4E88383A" w14:textId="77777777" w:rsidR="00C927FA" w:rsidRDefault="00D54079">
            <w:pPr>
              <w:adjustRightInd/>
              <w:spacing w:line="240" w:lineRule="auto"/>
              <w:jc w:val="center"/>
              <w:rPr>
                <w:rFonts w:ascii="宋体" w:hAnsi="宋体" w:hint="eastAsia"/>
                <w:bCs/>
                <w:sz w:val="18"/>
                <w:szCs w:val="18"/>
              </w:rPr>
            </w:pPr>
            <w:r>
              <w:rPr>
                <w:rFonts w:ascii="宋体" w:hAnsi="宋体" w:hint="eastAsia"/>
                <w:bCs/>
                <w:sz w:val="18"/>
                <w:szCs w:val="18"/>
              </w:rPr>
              <w:t>该项总分：</w:t>
            </w:r>
            <w:r>
              <w:rPr>
                <w:rFonts w:ascii="宋体" w:hAnsi="宋体"/>
                <w:bCs/>
                <w:sz w:val="18"/>
                <w:szCs w:val="18"/>
              </w:rPr>
              <w:t>100</w:t>
            </w:r>
          </w:p>
        </w:tc>
      </w:tr>
      <w:tr w:rsidR="00C927FA" w14:paraId="2F4B6E66" w14:textId="77777777">
        <w:tc>
          <w:tcPr>
            <w:tcW w:w="2392" w:type="dxa"/>
            <w:vMerge/>
            <w:tcBorders>
              <w:top w:val="nil"/>
              <w:left w:val="single" w:sz="8" w:space="0" w:color="auto"/>
              <w:bottom w:val="single" w:sz="4" w:space="0" w:color="auto"/>
              <w:right w:val="single" w:sz="4" w:space="0" w:color="auto"/>
            </w:tcBorders>
            <w:vAlign w:val="center"/>
          </w:tcPr>
          <w:p w14:paraId="269718A5" w14:textId="77777777" w:rsidR="00C927FA" w:rsidRDefault="00C927FA">
            <w:pPr>
              <w:widowControl/>
              <w:adjustRightInd/>
              <w:spacing w:line="240" w:lineRule="auto"/>
              <w:jc w:val="left"/>
              <w:rPr>
                <w:rFonts w:ascii="宋体" w:hAnsi="宋体" w:hint="eastAsia"/>
                <w:bCs/>
                <w:sz w:val="18"/>
                <w:szCs w:val="18"/>
              </w:rPr>
            </w:pPr>
          </w:p>
        </w:tc>
        <w:tc>
          <w:tcPr>
            <w:tcW w:w="2392" w:type="dxa"/>
            <w:tcBorders>
              <w:top w:val="single" w:sz="4" w:space="0" w:color="auto"/>
              <w:left w:val="single" w:sz="4" w:space="0" w:color="auto"/>
              <w:bottom w:val="single" w:sz="4" w:space="0" w:color="auto"/>
              <w:right w:val="single" w:sz="4" w:space="0" w:color="auto"/>
            </w:tcBorders>
          </w:tcPr>
          <w:p w14:paraId="0D9948C9" w14:textId="77777777" w:rsidR="00C927FA" w:rsidRDefault="00D54079">
            <w:pPr>
              <w:adjustRightInd/>
              <w:spacing w:line="240" w:lineRule="auto"/>
              <w:jc w:val="left"/>
              <w:rPr>
                <w:rFonts w:ascii="宋体" w:hAnsi="宋体" w:hint="eastAsia"/>
                <w:sz w:val="18"/>
                <w:szCs w:val="18"/>
              </w:rPr>
            </w:pPr>
            <w:r>
              <w:rPr>
                <w:rFonts w:ascii="宋体" w:hAnsi="宋体" w:hint="eastAsia"/>
                <w:sz w:val="18"/>
                <w:szCs w:val="18"/>
              </w:rPr>
              <w:t>三星级：</w:t>
            </w:r>
            <w:r>
              <w:rPr>
                <w:rFonts w:ascii="宋体" w:hAnsi="宋体"/>
                <w:sz w:val="18"/>
                <w:szCs w:val="18"/>
              </w:rPr>
              <w:t>85</w:t>
            </w:r>
          </w:p>
        </w:tc>
        <w:tc>
          <w:tcPr>
            <w:tcW w:w="2393" w:type="dxa"/>
            <w:tcBorders>
              <w:top w:val="single" w:sz="4" w:space="0" w:color="auto"/>
              <w:left w:val="single" w:sz="4" w:space="0" w:color="auto"/>
              <w:bottom w:val="single" w:sz="4" w:space="0" w:color="auto"/>
              <w:right w:val="single" w:sz="4" w:space="0" w:color="auto"/>
            </w:tcBorders>
          </w:tcPr>
          <w:p w14:paraId="4C8A0E80" w14:textId="77777777" w:rsidR="00C927FA" w:rsidRDefault="00C927FA">
            <w:pPr>
              <w:adjustRightInd/>
              <w:spacing w:line="240" w:lineRule="auto"/>
              <w:rPr>
                <w:rFonts w:ascii="宋体" w:hAnsi="宋体" w:hint="eastAsia"/>
                <w:sz w:val="18"/>
                <w:szCs w:val="18"/>
              </w:rPr>
            </w:pPr>
          </w:p>
        </w:tc>
        <w:tc>
          <w:tcPr>
            <w:tcW w:w="2393" w:type="dxa"/>
            <w:tcBorders>
              <w:top w:val="single" w:sz="4" w:space="0" w:color="auto"/>
              <w:left w:val="single" w:sz="4" w:space="0" w:color="auto"/>
              <w:bottom w:val="single" w:sz="4" w:space="0" w:color="auto"/>
              <w:right w:val="single" w:sz="8" w:space="0" w:color="auto"/>
            </w:tcBorders>
          </w:tcPr>
          <w:p w14:paraId="675B2947" w14:textId="77777777" w:rsidR="00C927FA" w:rsidRDefault="00C927FA">
            <w:pPr>
              <w:adjustRightInd/>
              <w:spacing w:line="240" w:lineRule="auto"/>
              <w:rPr>
                <w:rFonts w:ascii="宋体" w:hAnsi="宋体" w:hint="eastAsia"/>
                <w:sz w:val="18"/>
                <w:szCs w:val="18"/>
              </w:rPr>
            </w:pPr>
          </w:p>
        </w:tc>
      </w:tr>
      <w:tr w:rsidR="00C927FA" w14:paraId="71F53013" w14:textId="77777777">
        <w:trPr>
          <w:trHeight w:val="90"/>
        </w:trPr>
        <w:tc>
          <w:tcPr>
            <w:tcW w:w="2392" w:type="dxa"/>
            <w:vMerge/>
            <w:tcBorders>
              <w:top w:val="nil"/>
              <w:left w:val="single" w:sz="8" w:space="0" w:color="auto"/>
              <w:bottom w:val="single" w:sz="4" w:space="0" w:color="auto"/>
              <w:right w:val="single" w:sz="4" w:space="0" w:color="auto"/>
            </w:tcBorders>
            <w:vAlign w:val="center"/>
          </w:tcPr>
          <w:p w14:paraId="7BD6FE37" w14:textId="77777777" w:rsidR="00C927FA" w:rsidRDefault="00C927FA">
            <w:pPr>
              <w:widowControl/>
              <w:adjustRightInd/>
              <w:spacing w:line="240" w:lineRule="auto"/>
              <w:jc w:val="left"/>
              <w:rPr>
                <w:rFonts w:ascii="宋体" w:hAnsi="宋体" w:hint="eastAsia"/>
                <w:bCs/>
                <w:sz w:val="18"/>
                <w:szCs w:val="18"/>
              </w:rPr>
            </w:pPr>
          </w:p>
        </w:tc>
        <w:tc>
          <w:tcPr>
            <w:tcW w:w="2392" w:type="dxa"/>
            <w:tcBorders>
              <w:top w:val="single" w:sz="4" w:space="0" w:color="auto"/>
              <w:left w:val="single" w:sz="4" w:space="0" w:color="auto"/>
              <w:bottom w:val="single" w:sz="4" w:space="0" w:color="auto"/>
              <w:right w:val="single" w:sz="4" w:space="0" w:color="auto"/>
            </w:tcBorders>
          </w:tcPr>
          <w:p w14:paraId="01E388E8" w14:textId="77777777" w:rsidR="00C927FA" w:rsidRDefault="00D54079">
            <w:pPr>
              <w:adjustRightInd/>
              <w:spacing w:line="240" w:lineRule="auto"/>
              <w:jc w:val="left"/>
              <w:rPr>
                <w:rFonts w:ascii="宋体" w:hAnsi="宋体" w:hint="eastAsia"/>
                <w:sz w:val="18"/>
                <w:szCs w:val="18"/>
              </w:rPr>
            </w:pPr>
            <w:r>
              <w:rPr>
                <w:rFonts w:ascii="宋体" w:hAnsi="宋体" w:hint="eastAsia"/>
                <w:sz w:val="18"/>
                <w:szCs w:val="18"/>
              </w:rPr>
              <w:t>四星级：</w:t>
            </w:r>
            <w:r>
              <w:rPr>
                <w:rFonts w:ascii="宋体" w:hAnsi="宋体"/>
                <w:sz w:val="18"/>
                <w:szCs w:val="18"/>
              </w:rPr>
              <w:t>90</w:t>
            </w:r>
          </w:p>
        </w:tc>
        <w:tc>
          <w:tcPr>
            <w:tcW w:w="2393" w:type="dxa"/>
            <w:tcBorders>
              <w:top w:val="single" w:sz="4" w:space="0" w:color="auto"/>
              <w:left w:val="single" w:sz="4" w:space="0" w:color="auto"/>
              <w:bottom w:val="single" w:sz="4" w:space="0" w:color="auto"/>
              <w:right w:val="single" w:sz="4" w:space="0" w:color="auto"/>
            </w:tcBorders>
          </w:tcPr>
          <w:p w14:paraId="1107E8C0" w14:textId="77777777" w:rsidR="00C927FA" w:rsidRDefault="00C927FA">
            <w:pPr>
              <w:adjustRightInd/>
              <w:spacing w:line="240" w:lineRule="auto"/>
              <w:rPr>
                <w:rFonts w:ascii="宋体" w:hAnsi="宋体" w:hint="eastAsia"/>
                <w:sz w:val="18"/>
                <w:szCs w:val="18"/>
              </w:rPr>
            </w:pPr>
          </w:p>
        </w:tc>
        <w:tc>
          <w:tcPr>
            <w:tcW w:w="2393" w:type="dxa"/>
            <w:tcBorders>
              <w:top w:val="single" w:sz="4" w:space="0" w:color="auto"/>
              <w:left w:val="single" w:sz="4" w:space="0" w:color="auto"/>
              <w:bottom w:val="single" w:sz="4" w:space="0" w:color="auto"/>
              <w:right w:val="single" w:sz="8" w:space="0" w:color="auto"/>
            </w:tcBorders>
          </w:tcPr>
          <w:p w14:paraId="7778D7A1" w14:textId="77777777" w:rsidR="00C927FA" w:rsidRDefault="00C927FA">
            <w:pPr>
              <w:adjustRightInd/>
              <w:spacing w:line="240" w:lineRule="auto"/>
              <w:rPr>
                <w:rFonts w:ascii="宋体" w:hAnsi="宋体" w:hint="eastAsia"/>
                <w:sz w:val="18"/>
                <w:szCs w:val="18"/>
              </w:rPr>
            </w:pPr>
          </w:p>
        </w:tc>
      </w:tr>
      <w:tr w:rsidR="00C927FA" w14:paraId="25EA0193" w14:textId="77777777">
        <w:tc>
          <w:tcPr>
            <w:tcW w:w="2392" w:type="dxa"/>
            <w:vMerge/>
            <w:tcBorders>
              <w:top w:val="nil"/>
              <w:left w:val="single" w:sz="8" w:space="0" w:color="auto"/>
              <w:bottom w:val="single" w:sz="4" w:space="0" w:color="auto"/>
              <w:right w:val="single" w:sz="4" w:space="0" w:color="auto"/>
            </w:tcBorders>
            <w:vAlign w:val="center"/>
          </w:tcPr>
          <w:p w14:paraId="66423B04" w14:textId="77777777" w:rsidR="00C927FA" w:rsidRDefault="00C927FA">
            <w:pPr>
              <w:widowControl/>
              <w:adjustRightInd/>
              <w:spacing w:line="240" w:lineRule="auto"/>
              <w:jc w:val="left"/>
              <w:rPr>
                <w:rFonts w:ascii="宋体" w:hAnsi="宋体" w:hint="eastAsia"/>
                <w:bCs/>
                <w:sz w:val="18"/>
                <w:szCs w:val="18"/>
              </w:rPr>
            </w:pPr>
          </w:p>
        </w:tc>
        <w:tc>
          <w:tcPr>
            <w:tcW w:w="2392" w:type="dxa"/>
            <w:tcBorders>
              <w:top w:val="single" w:sz="4" w:space="0" w:color="auto"/>
              <w:left w:val="single" w:sz="4" w:space="0" w:color="auto"/>
              <w:bottom w:val="single" w:sz="4" w:space="0" w:color="auto"/>
              <w:right w:val="single" w:sz="4" w:space="0" w:color="auto"/>
            </w:tcBorders>
          </w:tcPr>
          <w:p w14:paraId="15DEFADF" w14:textId="77777777" w:rsidR="00C927FA" w:rsidRDefault="00D54079">
            <w:pPr>
              <w:adjustRightInd/>
              <w:spacing w:line="240" w:lineRule="auto"/>
              <w:jc w:val="left"/>
              <w:rPr>
                <w:rFonts w:ascii="宋体" w:hAnsi="宋体" w:hint="eastAsia"/>
                <w:sz w:val="18"/>
                <w:szCs w:val="18"/>
              </w:rPr>
            </w:pPr>
            <w:r>
              <w:rPr>
                <w:rFonts w:ascii="宋体" w:hAnsi="宋体" w:hint="eastAsia"/>
                <w:sz w:val="18"/>
                <w:szCs w:val="18"/>
              </w:rPr>
              <w:t>五星级：9</w:t>
            </w:r>
            <w:r>
              <w:rPr>
                <w:rFonts w:ascii="宋体" w:hAnsi="宋体"/>
                <w:sz w:val="18"/>
                <w:szCs w:val="18"/>
              </w:rPr>
              <w:t>5</w:t>
            </w:r>
          </w:p>
        </w:tc>
        <w:tc>
          <w:tcPr>
            <w:tcW w:w="2393" w:type="dxa"/>
            <w:tcBorders>
              <w:top w:val="single" w:sz="4" w:space="0" w:color="auto"/>
              <w:left w:val="single" w:sz="4" w:space="0" w:color="auto"/>
              <w:bottom w:val="single" w:sz="4" w:space="0" w:color="auto"/>
              <w:right w:val="single" w:sz="4" w:space="0" w:color="auto"/>
            </w:tcBorders>
          </w:tcPr>
          <w:p w14:paraId="264AFE80" w14:textId="77777777" w:rsidR="00C927FA" w:rsidRDefault="00C927FA">
            <w:pPr>
              <w:adjustRightInd/>
              <w:spacing w:line="240" w:lineRule="auto"/>
              <w:rPr>
                <w:rFonts w:ascii="宋体" w:hAnsi="宋体" w:hint="eastAsia"/>
                <w:sz w:val="18"/>
                <w:szCs w:val="18"/>
              </w:rPr>
            </w:pPr>
          </w:p>
        </w:tc>
        <w:tc>
          <w:tcPr>
            <w:tcW w:w="2393" w:type="dxa"/>
            <w:tcBorders>
              <w:top w:val="single" w:sz="4" w:space="0" w:color="auto"/>
              <w:left w:val="single" w:sz="4" w:space="0" w:color="auto"/>
              <w:bottom w:val="single" w:sz="4" w:space="0" w:color="auto"/>
              <w:right w:val="single" w:sz="8" w:space="0" w:color="auto"/>
            </w:tcBorders>
          </w:tcPr>
          <w:p w14:paraId="261244E6" w14:textId="77777777" w:rsidR="00C927FA" w:rsidRDefault="00C927FA">
            <w:pPr>
              <w:adjustRightInd/>
              <w:spacing w:line="240" w:lineRule="auto"/>
              <w:rPr>
                <w:rFonts w:ascii="宋体" w:hAnsi="宋体" w:hint="eastAsia"/>
                <w:sz w:val="18"/>
                <w:szCs w:val="18"/>
              </w:rPr>
            </w:pPr>
          </w:p>
        </w:tc>
      </w:tr>
      <w:tr w:rsidR="00C927FA" w14:paraId="67E241C0" w14:textId="77777777" w:rsidTr="000E0A4B">
        <w:tc>
          <w:tcPr>
            <w:tcW w:w="9570" w:type="dxa"/>
            <w:gridSpan w:val="4"/>
            <w:tcBorders>
              <w:top w:val="single" w:sz="4" w:space="0" w:color="auto"/>
              <w:left w:val="single" w:sz="8" w:space="0" w:color="auto"/>
              <w:bottom w:val="single" w:sz="8" w:space="0" w:color="auto"/>
              <w:right w:val="single" w:sz="8" w:space="0" w:color="auto"/>
            </w:tcBorders>
          </w:tcPr>
          <w:p w14:paraId="1D4B2BF6" w14:textId="77777777" w:rsidR="00C927FA" w:rsidRDefault="00D54079">
            <w:pPr>
              <w:adjustRightInd/>
              <w:spacing w:line="240" w:lineRule="auto"/>
              <w:rPr>
                <w:rFonts w:ascii="宋体" w:hAnsi="宋体" w:hint="eastAsia"/>
                <w:bCs/>
                <w:sz w:val="18"/>
                <w:szCs w:val="18"/>
              </w:rPr>
            </w:pPr>
            <w:r>
              <w:rPr>
                <w:rFonts w:ascii="宋体" w:hAnsi="宋体" w:hint="eastAsia"/>
                <w:bCs/>
                <w:sz w:val="18"/>
                <w:szCs w:val="18"/>
              </w:rPr>
              <w:t>结论：本实体店是否达到评级条件：                    是                         否</w:t>
            </w:r>
          </w:p>
        </w:tc>
      </w:tr>
      <w:tr w:rsidR="00C927FA" w14:paraId="41A37156" w14:textId="77777777" w:rsidTr="000E0A4B">
        <w:tc>
          <w:tcPr>
            <w:tcW w:w="9570" w:type="dxa"/>
            <w:gridSpan w:val="4"/>
            <w:tcBorders>
              <w:top w:val="single" w:sz="8" w:space="0" w:color="auto"/>
              <w:left w:val="single" w:sz="8" w:space="0" w:color="auto"/>
              <w:bottom w:val="single" w:sz="8" w:space="0" w:color="auto"/>
              <w:right w:val="single" w:sz="8" w:space="0" w:color="auto"/>
            </w:tcBorders>
          </w:tcPr>
          <w:p w14:paraId="6E01443B" w14:textId="77777777" w:rsidR="00C927FA" w:rsidRDefault="00D54079">
            <w:pPr>
              <w:pStyle w:val="afff5"/>
              <w:rPr>
                <w:rFonts w:ascii="黑体" w:eastAsia="黑体" w:hAnsi="黑体" w:hint="eastAsia"/>
              </w:rPr>
            </w:pPr>
            <w:r>
              <w:rPr>
                <w:rFonts w:hint="eastAsia"/>
              </w:rPr>
              <w:t>柳州螺蛳粉实体店的星级评定包括对出品风味及质量、设施设备、服务质量、管理水平、设施设备的维修保养及清洁卫生六个项目进行评分。每个项目在不同星级上都有相应的达标分数。实体</w:t>
            </w:r>
            <w:proofErr w:type="gramStart"/>
            <w:r>
              <w:rPr>
                <w:rFonts w:hint="eastAsia"/>
              </w:rPr>
              <w:t>店申请</w:t>
            </w:r>
            <w:proofErr w:type="gramEnd"/>
            <w:r>
              <w:rPr>
                <w:rFonts w:hint="eastAsia"/>
              </w:rPr>
              <w:t>某个星级的评定时，在这六项上的测评分数应全部达到或是超过相应星级的达标分数，才能赋予相应星级。有一项不达标，不能评上相应星级。</w:t>
            </w:r>
          </w:p>
        </w:tc>
      </w:tr>
    </w:tbl>
    <w:p w14:paraId="363FCB48" w14:textId="77777777" w:rsidR="00C927FA" w:rsidRDefault="00C927FA">
      <w:pPr>
        <w:pStyle w:val="afffff8"/>
        <w:ind w:firstLine="420"/>
      </w:pPr>
    </w:p>
    <w:p w14:paraId="4866573B" w14:textId="77777777" w:rsidR="00C927FA" w:rsidRDefault="00C927FA">
      <w:pPr>
        <w:pStyle w:val="afffff8"/>
        <w:ind w:firstLine="420"/>
      </w:pPr>
    </w:p>
    <w:p w14:paraId="192D569E" w14:textId="77777777" w:rsidR="00C927FA" w:rsidRDefault="00D54079">
      <w:pPr>
        <w:pStyle w:val="aff7"/>
        <w:spacing w:before="156" w:after="156"/>
      </w:pPr>
      <w:bookmarkStart w:id="151" w:name="_Toc23393"/>
      <w:bookmarkStart w:id="152" w:name="_Toc100566940"/>
      <w:bookmarkStart w:id="153" w:name="_Toc100566978"/>
      <w:r>
        <w:rPr>
          <w:rFonts w:hint="eastAsia"/>
        </w:rPr>
        <w:lastRenderedPageBreak/>
        <w:t>出品风味及质量评定细则及评分说明</w:t>
      </w:r>
      <w:bookmarkEnd w:id="151"/>
      <w:bookmarkEnd w:id="152"/>
      <w:bookmarkEnd w:id="153"/>
    </w:p>
    <w:p w14:paraId="7B609940" w14:textId="77777777" w:rsidR="00C927FA" w:rsidRDefault="00D54079">
      <w:pPr>
        <w:pStyle w:val="afffff8"/>
        <w:ind w:firstLine="420"/>
      </w:pPr>
      <w:r>
        <w:rPr>
          <w:rFonts w:hint="eastAsia"/>
        </w:rPr>
        <w:t>见表</w:t>
      </w:r>
      <w:r>
        <w:t>A</w:t>
      </w:r>
      <w:r>
        <w:rPr>
          <w:rFonts w:hint="eastAsia"/>
        </w:rPr>
        <w:t>.</w:t>
      </w:r>
      <w:r>
        <w:t>2</w:t>
      </w:r>
      <w:r>
        <w:rPr>
          <w:rFonts w:hint="eastAsia"/>
        </w:rPr>
        <w:t>。</w:t>
      </w:r>
    </w:p>
    <w:p w14:paraId="43E432BF" w14:textId="77777777" w:rsidR="00C927FA" w:rsidRDefault="000B3D6B">
      <w:pPr>
        <w:pStyle w:val="aff2"/>
        <w:spacing w:before="156" w:after="156"/>
      </w:pPr>
      <w:r>
        <w:rPr>
          <w:rFonts w:hint="eastAsia"/>
        </w:rPr>
        <w:t xml:space="preserve"> </w:t>
      </w:r>
      <w:r w:rsidR="00D54079">
        <w:rPr>
          <w:rFonts w:hint="eastAsia"/>
        </w:rPr>
        <w:t>出品风味及质量评定细则及评分说明</w:t>
      </w:r>
    </w:p>
    <w:tbl>
      <w:tblPr>
        <w:tblW w:w="941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75"/>
        <w:gridCol w:w="709"/>
        <w:gridCol w:w="1650"/>
        <w:gridCol w:w="1327"/>
        <w:gridCol w:w="455"/>
        <w:gridCol w:w="425"/>
        <w:gridCol w:w="287"/>
        <w:gridCol w:w="138"/>
        <w:gridCol w:w="426"/>
        <w:gridCol w:w="2126"/>
      </w:tblGrid>
      <w:tr w:rsidR="00C927FA" w14:paraId="64B30675" w14:textId="77777777">
        <w:trPr>
          <w:trHeight w:val="567"/>
          <w:jc w:val="center"/>
        </w:trPr>
        <w:tc>
          <w:tcPr>
            <w:tcW w:w="1875" w:type="dxa"/>
            <w:tcBorders>
              <w:top w:val="single" w:sz="8" w:space="0" w:color="auto"/>
              <w:bottom w:val="single" w:sz="8" w:space="0" w:color="auto"/>
            </w:tcBorders>
            <w:vAlign w:val="center"/>
          </w:tcPr>
          <w:p w14:paraId="247BA50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kern w:val="0"/>
                <w:sz w:val="18"/>
                <w:szCs w:val="18"/>
              </w:rPr>
              <w:t>项目</w:t>
            </w:r>
          </w:p>
        </w:tc>
        <w:tc>
          <w:tcPr>
            <w:tcW w:w="709" w:type="dxa"/>
            <w:tcBorders>
              <w:top w:val="single" w:sz="8" w:space="0" w:color="auto"/>
              <w:bottom w:val="single" w:sz="8" w:space="0" w:color="auto"/>
            </w:tcBorders>
            <w:vAlign w:val="center"/>
          </w:tcPr>
          <w:p w14:paraId="3676B6A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分数</w:t>
            </w:r>
          </w:p>
        </w:tc>
        <w:tc>
          <w:tcPr>
            <w:tcW w:w="2977" w:type="dxa"/>
            <w:gridSpan w:val="2"/>
            <w:tcBorders>
              <w:top w:val="single" w:sz="8" w:space="0" w:color="auto"/>
              <w:bottom w:val="single" w:sz="8" w:space="0" w:color="auto"/>
            </w:tcBorders>
            <w:vAlign w:val="center"/>
          </w:tcPr>
          <w:p w14:paraId="034974C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评定要求</w:t>
            </w:r>
          </w:p>
        </w:tc>
        <w:tc>
          <w:tcPr>
            <w:tcW w:w="1731" w:type="dxa"/>
            <w:gridSpan w:val="5"/>
            <w:tcBorders>
              <w:top w:val="single" w:sz="8" w:space="0" w:color="auto"/>
              <w:bottom w:val="single" w:sz="8" w:space="0" w:color="auto"/>
            </w:tcBorders>
            <w:vAlign w:val="center"/>
          </w:tcPr>
          <w:p w14:paraId="3412409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实际得分</w:t>
            </w:r>
          </w:p>
        </w:tc>
        <w:tc>
          <w:tcPr>
            <w:tcW w:w="2126" w:type="dxa"/>
            <w:tcBorders>
              <w:top w:val="single" w:sz="8" w:space="0" w:color="auto"/>
              <w:bottom w:val="single" w:sz="8" w:space="0" w:color="auto"/>
            </w:tcBorders>
            <w:vAlign w:val="center"/>
          </w:tcPr>
          <w:p w14:paraId="3B4517E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评分说明</w:t>
            </w:r>
          </w:p>
        </w:tc>
      </w:tr>
      <w:tr w:rsidR="00C927FA" w14:paraId="213F27C5" w14:textId="77777777">
        <w:trPr>
          <w:trHeight w:val="567"/>
          <w:jc w:val="center"/>
        </w:trPr>
        <w:tc>
          <w:tcPr>
            <w:tcW w:w="1875" w:type="dxa"/>
            <w:tcBorders>
              <w:bottom w:val="single" w:sz="4" w:space="0" w:color="auto"/>
            </w:tcBorders>
            <w:vAlign w:val="center"/>
          </w:tcPr>
          <w:p w14:paraId="430B94EA" w14:textId="77777777" w:rsidR="00C927FA" w:rsidRDefault="00D54079">
            <w:pPr>
              <w:widowControl/>
              <w:adjustRightInd/>
              <w:spacing w:line="240" w:lineRule="atLeast"/>
              <w:jc w:val="left"/>
              <w:rPr>
                <w:rFonts w:ascii="宋体" w:hAnsi="宋体" w:hint="eastAsia"/>
                <w:bCs/>
                <w:color w:val="000000"/>
                <w:kern w:val="0"/>
                <w:sz w:val="18"/>
                <w:szCs w:val="18"/>
              </w:rPr>
            </w:pPr>
            <w:r>
              <w:rPr>
                <w:rFonts w:ascii="宋体" w:hAnsi="宋体" w:hint="eastAsia"/>
                <w:bCs/>
                <w:color w:val="000000"/>
                <w:kern w:val="0"/>
                <w:sz w:val="18"/>
                <w:szCs w:val="18"/>
              </w:rPr>
              <w:t>出品风味及质量</w:t>
            </w:r>
          </w:p>
        </w:tc>
        <w:tc>
          <w:tcPr>
            <w:tcW w:w="709" w:type="dxa"/>
            <w:tcBorders>
              <w:bottom w:val="single" w:sz="4" w:space="0" w:color="auto"/>
            </w:tcBorders>
            <w:vAlign w:val="center"/>
          </w:tcPr>
          <w:p w14:paraId="2E5CA9C1" w14:textId="77777777" w:rsidR="00C927FA" w:rsidRDefault="00D54079">
            <w:pPr>
              <w:widowControl/>
              <w:adjustRightInd/>
              <w:spacing w:line="240" w:lineRule="atLeast"/>
              <w:jc w:val="center"/>
              <w:rPr>
                <w:rFonts w:ascii="宋体" w:hAnsi="宋体" w:hint="eastAsia"/>
                <w:bCs/>
                <w:color w:val="000000"/>
                <w:kern w:val="0"/>
                <w:sz w:val="18"/>
                <w:szCs w:val="18"/>
              </w:rPr>
            </w:pPr>
            <w:r>
              <w:rPr>
                <w:rFonts w:ascii="宋体" w:hAnsi="宋体"/>
                <w:bCs/>
                <w:color w:val="000000"/>
                <w:kern w:val="0"/>
                <w:sz w:val="18"/>
                <w:szCs w:val="18"/>
              </w:rPr>
              <w:t>140</w:t>
            </w:r>
          </w:p>
        </w:tc>
        <w:tc>
          <w:tcPr>
            <w:tcW w:w="2977" w:type="dxa"/>
            <w:gridSpan w:val="2"/>
            <w:tcBorders>
              <w:bottom w:val="single" w:sz="4" w:space="0" w:color="auto"/>
            </w:tcBorders>
            <w:vAlign w:val="center"/>
          </w:tcPr>
          <w:p w14:paraId="33E9154D"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1731" w:type="dxa"/>
            <w:gridSpan w:val="5"/>
            <w:tcBorders>
              <w:bottom w:val="single" w:sz="4" w:space="0" w:color="auto"/>
            </w:tcBorders>
            <w:vAlign w:val="center"/>
          </w:tcPr>
          <w:p w14:paraId="0FE2E9B1" w14:textId="77777777" w:rsidR="00C927FA" w:rsidRDefault="00C927FA">
            <w:pPr>
              <w:widowControl/>
              <w:adjustRightInd/>
              <w:spacing w:line="240" w:lineRule="atLeast"/>
              <w:jc w:val="center"/>
              <w:rPr>
                <w:rFonts w:ascii="宋体" w:hAnsi="宋体" w:hint="eastAsia"/>
                <w:color w:val="000000"/>
                <w:kern w:val="0"/>
                <w:sz w:val="18"/>
                <w:szCs w:val="18"/>
              </w:rPr>
            </w:pPr>
          </w:p>
        </w:tc>
        <w:tc>
          <w:tcPr>
            <w:tcW w:w="2126" w:type="dxa"/>
            <w:tcBorders>
              <w:bottom w:val="single" w:sz="4" w:space="0" w:color="auto"/>
            </w:tcBorders>
            <w:vAlign w:val="center"/>
          </w:tcPr>
          <w:p w14:paraId="0F2BE00E"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r>
      <w:tr w:rsidR="00C927FA" w14:paraId="624A4FEE" w14:textId="77777777">
        <w:tblPrEx>
          <w:tblBorders>
            <w:insideH w:val="single" w:sz="4" w:space="0" w:color="000000"/>
            <w:insideV w:val="single" w:sz="4" w:space="0" w:color="000000"/>
          </w:tblBorders>
        </w:tblPrEx>
        <w:trPr>
          <w:trHeight w:val="567"/>
          <w:jc w:val="center"/>
        </w:trPr>
        <w:tc>
          <w:tcPr>
            <w:tcW w:w="1875" w:type="dxa"/>
            <w:tcBorders>
              <w:top w:val="single" w:sz="4" w:space="0" w:color="auto"/>
            </w:tcBorders>
            <w:vAlign w:val="center"/>
          </w:tcPr>
          <w:p w14:paraId="0EE56A44"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color w:val="000000"/>
                <w:kern w:val="0"/>
                <w:sz w:val="18"/>
                <w:szCs w:val="18"/>
              </w:rPr>
              <w:t>1</w:t>
            </w:r>
            <w:r>
              <w:rPr>
                <w:rFonts w:ascii="宋体" w:hAnsi="宋体" w:hint="eastAsia"/>
                <w:color w:val="000000"/>
                <w:kern w:val="0"/>
                <w:sz w:val="18"/>
                <w:szCs w:val="18"/>
              </w:rPr>
              <w:t>.米粉</w:t>
            </w:r>
          </w:p>
        </w:tc>
        <w:tc>
          <w:tcPr>
            <w:tcW w:w="709" w:type="dxa"/>
            <w:tcBorders>
              <w:top w:val="single" w:sz="4" w:space="0" w:color="auto"/>
            </w:tcBorders>
            <w:vAlign w:val="center"/>
          </w:tcPr>
          <w:p w14:paraId="122A60F0"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r>
              <w:rPr>
                <w:rFonts w:ascii="宋体" w:hAnsi="宋体"/>
                <w:color w:val="000000"/>
                <w:kern w:val="0"/>
                <w:sz w:val="18"/>
                <w:szCs w:val="18"/>
              </w:rPr>
              <w:t>5</w:t>
            </w:r>
          </w:p>
        </w:tc>
        <w:tc>
          <w:tcPr>
            <w:tcW w:w="2977" w:type="dxa"/>
            <w:gridSpan w:val="2"/>
            <w:tcBorders>
              <w:top w:val="single" w:sz="4" w:space="0" w:color="auto"/>
            </w:tcBorders>
            <w:vAlign w:val="center"/>
          </w:tcPr>
          <w:p w14:paraId="7ED58D6F"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色</w:t>
            </w:r>
            <w:r>
              <w:rPr>
                <w:rFonts w:hAnsi="宋体" w:cs="宋体" w:hint="eastAsia"/>
                <w:sz w:val="18"/>
                <w:szCs w:val="18"/>
              </w:rPr>
              <w:t>泽</w:t>
            </w:r>
            <w:r>
              <w:rPr>
                <w:rFonts w:ascii="宋体" w:hAnsi="宋体" w:cs="宋体" w:hint="eastAsia"/>
                <w:kern w:val="0"/>
                <w:sz w:val="18"/>
                <w:szCs w:val="18"/>
              </w:rPr>
              <w:t>均匀</w:t>
            </w:r>
            <w:r>
              <w:rPr>
                <w:rFonts w:hAnsi="宋体" w:cs="宋体" w:hint="eastAsia"/>
                <w:sz w:val="18"/>
                <w:szCs w:val="18"/>
              </w:rPr>
              <w:t>透亮，自然米香，爽滑劲道，柔韧等</w:t>
            </w:r>
          </w:p>
        </w:tc>
        <w:tc>
          <w:tcPr>
            <w:tcW w:w="455" w:type="dxa"/>
            <w:tcBorders>
              <w:top w:val="single" w:sz="4" w:space="0" w:color="auto"/>
            </w:tcBorders>
            <w:vAlign w:val="center"/>
          </w:tcPr>
          <w:p w14:paraId="619FC8A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r>
              <w:rPr>
                <w:rFonts w:ascii="宋体" w:hAnsi="宋体"/>
                <w:color w:val="000000"/>
                <w:kern w:val="0"/>
                <w:sz w:val="18"/>
                <w:szCs w:val="18"/>
              </w:rPr>
              <w:t>5</w:t>
            </w:r>
          </w:p>
        </w:tc>
        <w:tc>
          <w:tcPr>
            <w:tcW w:w="425" w:type="dxa"/>
            <w:tcBorders>
              <w:top w:val="single" w:sz="4" w:space="0" w:color="auto"/>
            </w:tcBorders>
            <w:vAlign w:val="center"/>
          </w:tcPr>
          <w:p w14:paraId="49E13C6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20</w:t>
            </w:r>
          </w:p>
        </w:tc>
        <w:tc>
          <w:tcPr>
            <w:tcW w:w="425" w:type="dxa"/>
            <w:gridSpan w:val="2"/>
            <w:tcBorders>
              <w:top w:val="single" w:sz="4" w:space="0" w:color="auto"/>
            </w:tcBorders>
            <w:vAlign w:val="center"/>
          </w:tcPr>
          <w:p w14:paraId="60D6384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r>
              <w:rPr>
                <w:rFonts w:ascii="宋体" w:hAnsi="宋体"/>
                <w:color w:val="000000"/>
                <w:kern w:val="0"/>
                <w:sz w:val="18"/>
                <w:szCs w:val="18"/>
              </w:rPr>
              <w:t>5</w:t>
            </w:r>
          </w:p>
        </w:tc>
        <w:tc>
          <w:tcPr>
            <w:tcW w:w="426" w:type="dxa"/>
            <w:tcBorders>
              <w:top w:val="single" w:sz="4" w:space="0" w:color="auto"/>
            </w:tcBorders>
            <w:vAlign w:val="center"/>
          </w:tcPr>
          <w:p w14:paraId="153A740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10</w:t>
            </w:r>
          </w:p>
        </w:tc>
        <w:tc>
          <w:tcPr>
            <w:tcW w:w="2126" w:type="dxa"/>
            <w:vMerge w:val="restart"/>
            <w:tcBorders>
              <w:top w:val="single" w:sz="4" w:space="0" w:color="auto"/>
            </w:tcBorders>
            <w:vAlign w:val="center"/>
          </w:tcPr>
          <w:p w14:paraId="7E822820"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组建</w:t>
            </w:r>
            <w:r>
              <w:rPr>
                <w:rFonts w:ascii="宋体" w:hAnsi="宋体"/>
                <w:color w:val="000000"/>
                <w:kern w:val="0"/>
                <w:sz w:val="18"/>
                <w:szCs w:val="18"/>
              </w:rPr>
              <w:t>5</w:t>
            </w:r>
            <w:r>
              <w:rPr>
                <w:rFonts w:ascii="宋体" w:hAnsi="宋体" w:hint="eastAsia"/>
                <w:color w:val="000000"/>
                <w:kern w:val="0"/>
                <w:sz w:val="18"/>
                <w:szCs w:val="18"/>
              </w:rPr>
              <w:t>人美食团或专家进行品尝并综合意见给出评分</w:t>
            </w:r>
          </w:p>
        </w:tc>
      </w:tr>
      <w:tr w:rsidR="00C927FA" w14:paraId="4B056037" w14:textId="77777777">
        <w:tblPrEx>
          <w:tblBorders>
            <w:insideH w:val="single" w:sz="4" w:space="0" w:color="000000"/>
            <w:insideV w:val="single" w:sz="4" w:space="0" w:color="000000"/>
          </w:tblBorders>
        </w:tblPrEx>
        <w:trPr>
          <w:trHeight w:val="567"/>
          <w:jc w:val="center"/>
        </w:trPr>
        <w:tc>
          <w:tcPr>
            <w:tcW w:w="1875" w:type="dxa"/>
            <w:tcBorders>
              <w:top w:val="single" w:sz="4" w:space="0" w:color="auto"/>
            </w:tcBorders>
            <w:vAlign w:val="center"/>
          </w:tcPr>
          <w:p w14:paraId="57E9447C"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color w:val="000000"/>
                <w:kern w:val="0"/>
                <w:sz w:val="18"/>
                <w:szCs w:val="18"/>
              </w:rPr>
              <w:t>2.</w:t>
            </w:r>
            <w:r>
              <w:rPr>
                <w:rFonts w:ascii="宋体" w:hAnsi="宋体" w:hint="eastAsia"/>
                <w:color w:val="000000"/>
                <w:kern w:val="0"/>
                <w:sz w:val="18"/>
                <w:szCs w:val="18"/>
              </w:rPr>
              <w:t>螺蛳汤</w:t>
            </w:r>
          </w:p>
        </w:tc>
        <w:tc>
          <w:tcPr>
            <w:tcW w:w="709" w:type="dxa"/>
            <w:tcBorders>
              <w:top w:val="single" w:sz="4" w:space="0" w:color="auto"/>
            </w:tcBorders>
            <w:vAlign w:val="center"/>
          </w:tcPr>
          <w:p w14:paraId="2AF53FE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25</w:t>
            </w:r>
          </w:p>
        </w:tc>
        <w:tc>
          <w:tcPr>
            <w:tcW w:w="2977" w:type="dxa"/>
            <w:gridSpan w:val="2"/>
            <w:tcBorders>
              <w:top w:val="single" w:sz="4" w:space="0" w:color="auto"/>
            </w:tcBorders>
            <w:vAlign w:val="center"/>
          </w:tcPr>
          <w:p w14:paraId="1DA09E17" w14:textId="77777777" w:rsidR="00C927FA" w:rsidRDefault="00D54079">
            <w:pPr>
              <w:widowControl/>
              <w:adjustRightInd/>
              <w:spacing w:line="240" w:lineRule="atLeast"/>
              <w:jc w:val="left"/>
              <w:rPr>
                <w:rFonts w:ascii="宋体" w:hAnsi="宋体" w:hint="eastAsia"/>
                <w:color w:val="000000"/>
                <w:kern w:val="0"/>
                <w:sz w:val="18"/>
                <w:szCs w:val="18"/>
              </w:rPr>
            </w:pPr>
            <w:r>
              <w:rPr>
                <w:rFonts w:hint="eastAsia"/>
                <w:sz w:val="18"/>
                <w:szCs w:val="18"/>
              </w:rPr>
              <w:t>汤色清澈亮黄，</w:t>
            </w:r>
            <w:r>
              <w:rPr>
                <w:sz w:val="18"/>
                <w:szCs w:val="18"/>
              </w:rPr>
              <w:t>咸</w:t>
            </w:r>
            <w:r>
              <w:rPr>
                <w:rFonts w:hint="eastAsia"/>
                <w:sz w:val="18"/>
                <w:szCs w:val="18"/>
              </w:rPr>
              <w:t>淡</w:t>
            </w:r>
            <w:r>
              <w:rPr>
                <w:sz w:val="18"/>
                <w:szCs w:val="18"/>
              </w:rPr>
              <w:t>适中</w:t>
            </w:r>
            <w:r>
              <w:rPr>
                <w:rFonts w:ascii="宋体" w:hAnsi="宋体" w:cs="宋体" w:hint="eastAsia"/>
                <w:kern w:val="0"/>
                <w:sz w:val="18"/>
                <w:szCs w:val="18"/>
              </w:rPr>
              <w:t>，味道</w:t>
            </w:r>
            <w:r>
              <w:rPr>
                <w:rFonts w:hint="eastAsia"/>
                <w:sz w:val="18"/>
                <w:szCs w:val="18"/>
              </w:rPr>
              <w:t>鲜香</w:t>
            </w:r>
            <w:r>
              <w:rPr>
                <w:rFonts w:ascii="宋体" w:hAnsi="宋体" w:cs="宋体" w:hint="eastAsia"/>
                <w:kern w:val="0"/>
                <w:sz w:val="18"/>
                <w:szCs w:val="18"/>
              </w:rPr>
              <w:t>辣爽</w:t>
            </w:r>
          </w:p>
        </w:tc>
        <w:tc>
          <w:tcPr>
            <w:tcW w:w="455" w:type="dxa"/>
            <w:tcBorders>
              <w:top w:val="single" w:sz="4" w:space="0" w:color="auto"/>
            </w:tcBorders>
            <w:vAlign w:val="center"/>
          </w:tcPr>
          <w:p w14:paraId="35DD9BC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r>
              <w:rPr>
                <w:rFonts w:ascii="宋体" w:hAnsi="宋体"/>
                <w:color w:val="000000"/>
                <w:kern w:val="0"/>
                <w:sz w:val="18"/>
                <w:szCs w:val="18"/>
              </w:rPr>
              <w:t>5</w:t>
            </w:r>
          </w:p>
        </w:tc>
        <w:tc>
          <w:tcPr>
            <w:tcW w:w="425" w:type="dxa"/>
            <w:tcBorders>
              <w:top w:val="single" w:sz="4" w:space="0" w:color="auto"/>
            </w:tcBorders>
            <w:vAlign w:val="center"/>
          </w:tcPr>
          <w:p w14:paraId="11AE808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20</w:t>
            </w:r>
          </w:p>
        </w:tc>
        <w:tc>
          <w:tcPr>
            <w:tcW w:w="425" w:type="dxa"/>
            <w:gridSpan w:val="2"/>
            <w:tcBorders>
              <w:top w:val="single" w:sz="4" w:space="0" w:color="auto"/>
            </w:tcBorders>
            <w:vAlign w:val="center"/>
          </w:tcPr>
          <w:p w14:paraId="6E84B2D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r>
              <w:rPr>
                <w:rFonts w:ascii="宋体" w:hAnsi="宋体"/>
                <w:color w:val="000000"/>
                <w:kern w:val="0"/>
                <w:sz w:val="18"/>
                <w:szCs w:val="18"/>
              </w:rPr>
              <w:t>5</w:t>
            </w:r>
          </w:p>
        </w:tc>
        <w:tc>
          <w:tcPr>
            <w:tcW w:w="426" w:type="dxa"/>
            <w:tcBorders>
              <w:top w:val="single" w:sz="4" w:space="0" w:color="auto"/>
            </w:tcBorders>
            <w:vAlign w:val="center"/>
          </w:tcPr>
          <w:p w14:paraId="73CD19F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10</w:t>
            </w:r>
          </w:p>
        </w:tc>
        <w:tc>
          <w:tcPr>
            <w:tcW w:w="2126" w:type="dxa"/>
            <w:vMerge/>
            <w:vAlign w:val="center"/>
          </w:tcPr>
          <w:p w14:paraId="1E695C44"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3BBC4A56" w14:textId="77777777">
        <w:tblPrEx>
          <w:tblBorders>
            <w:insideH w:val="single" w:sz="4" w:space="0" w:color="000000"/>
            <w:insideV w:val="single" w:sz="4" w:space="0" w:color="000000"/>
          </w:tblBorders>
        </w:tblPrEx>
        <w:trPr>
          <w:trHeight w:val="567"/>
          <w:jc w:val="center"/>
        </w:trPr>
        <w:tc>
          <w:tcPr>
            <w:tcW w:w="1875" w:type="dxa"/>
            <w:tcBorders>
              <w:top w:val="single" w:sz="4" w:space="0" w:color="auto"/>
            </w:tcBorders>
            <w:vAlign w:val="center"/>
          </w:tcPr>
          <w:p w14:paraId="2848EAB5"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kern w:val="0"/>
                <w:sz w:val="18"/>
                <w:szCs w:val="18"/>
              </w:rPr>
              <w:t>3.</w:t>
            </w:r>
            <w:r>
              <w:rPr>
                <w:rFonts w:ascii="宋体" w:hAnsi="宋体" w:hint="eastAsia"/>
                <w:kern w:val="0"/>
                <w:sz w:val="18"/>
                <w:szCs w:val="18"/>
              </w:rPr>
              <w:t>酸笋</w:t>
            </w:r>
          </w:p>
        </w:tc>
        <w:tc>
          <w:tcPr>
            <w:tcW w:w="709" w:type="dxa"/>
            <w:tcBorders>
              <w:top w:val="single" w:sz="4" w:space="0" w:color="auto"/>
            </w:tcBorders>
            <w:vAlign w:val="center"/>
          </w:tcPr>
          <w:p w14:paraId="1060FB99"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2</w:t>
            </w:r>
            <w:r>
              <w:rPr>
                <w:rFonts w:ascii="宋体" w:hAnsi="宋体"/>
                <w:kern w:val="0"/>
                <w:sz w:val="18"/>
                <w:szCs w:val="18"/>
              </w:rPr>
              <w:t>5</w:t>
            </w:r>
          </w:p>
        </w:tc>
        <w:tc>
          <w:tcPr>
            <w:tcW w:w="2977" w:type="dxa"/>
            <w:gridSpan w:val="2"/>
            <w:tcBorders>
              <w:top w:val="single" w:sz="4" w:space="0" w:color="auto"/>
            </w:tcBorders>
            <w:vAlign w:val="center"/>
          </w:tcPr>
          <w:p w14:paraId="73A0C7E3" w14:textId="77777777" w:rsidR="00C927FA" w:rsidRDefault="00D54079">
            <w:pPr>
              <w:widowControl/>
              <w:adjustRightInd/>
              <w:spacing w:line="240" w:lineRule="atLeast"/>
              <w:jc w:val="left"/>
              <w:rPr>
                <w:sz w:val="18"/>
                <w:szCs w:val="18"/>
              </w:rPr>
            </w:pPr>
            <w:r>
              <w:rPr>
                <w:rFonts w:hint="eastAsia"/>
                <w:sz w:val="18"/>
                <w:szCs w:val="18"/>
              </w:rPr>
              <w:t>色泽均匀，酸辣脆口</w:t>
            </w:r>
          </w:p>
        </w:tc>
        <w:tc>
          <w:tcPr>
            <w:tcW w:w="455" w:type="dxa"/>
            <w:tcBorders>
              <w:top w:val="single" w:sz="4" w:space="0" w:color="auto"/>
            </w:tcBorders>
            <w:vAlign w:val="center"/>
          </w:tcPr>
          <w:p w14:paraId="7A214F3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r>
              <w:rPr>
                <w:rFonts w:ascii="宋体" w:hAnsi="宋体"/>
                <w:color w:val="000000"/>
                <w:kern w:val="0"/>
                <w:sz w:val="18"/>
                <w:szCs w:val="18"/>
              </w:rPr>
              <w:t>5</w:t>
            </w:r>
          </w:p>
        </w:tc>
        <w:tc>
          <w:tcPr>
            <w:tcW w:w="425" w:type="dxa"/>
            <w:tcBorders>
              <w:top w:val="single" w:sz="4" w:space="0" w:color="auto"/>
            </w:tcBorders>
            <w:vAlign w:val="center"/>
          </w:tcPr>
          <w:p w14:paraId="6AE8E5A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20</w:t>
            </w:r>
          </w:p>
        </w:tc>
        <w:tc>
          <w:tcPr>
            <w:tcW w:w="425" w:type="dxa"/>
            <w:gridSpan w:val="2"/>
            <w:tcBorders>
              <w:top w:val="single" w:sz="4" w:space="0" w:color="auto"/>
            </w:tcBorders>
            <w:vAlign w:val="center"/>
          </w:tcPr>
          <w:p w14:paraId="03BEBDB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r>
              <w:rPr>
                <w:rFonts w:ascii="宋体" w:hAnsi="宋体"/>
                <w:color w:val="000000"/>
                <w:kern w:val="0"/>
                <w:sz w:val="18"/>
                <w:szCs w:val="18"/>
              </w:rPr>
              <w:t>5</w:t>
            </w:r>
          </w:p>
        </w:tc>
        <w:tc>
          <w:tcPr>
            <w:tcW w:w="426" w:type="dxa"/>
            <w:tcBorders>
              <w:top w:val="single" w:sz="4" w:space="0" w:color="auto"/>
            </w:tcBorders>
            <w:vAlign w:val="center"/>
          </w:tcPr>
          <w:p w14:paraId="4781CA8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10</w:t>
            </w:r>
          </w:p>
        </w:tc>
        <w:tc>
          <w:tcPr>
            <w:tcW w:w="2126" w:type="dxa"/>
            <w:vMerge/>
            <w:vAlign w:val="center"/>
          </w:tcPr>
          <w:p w14:paraId="5944B40D"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57624E87" w14:textId="77777777">
        <w:tblPrEx>
          <w:tblBorders>
            <w:insideH w:val="single" w:sz="4" w:space="0" w:color="000000"/>
            <w:insideV w:val="single" w:sz="4" w:space="0" w:color="000000"/>
          </w:tblBorders>
        </w:tblPrEx>
        <w:trPr>
          <w:trHeight w:val="567"/>
          <w:jc w:val="center"/>
        </w:trPr>
        <w:tc>
          <w:tcPr>
            <w:tcW w:w="1875" w:type="dxa"/>
            <w:tcBorders>
              <w:top w:val="single" w:sz="4" w:space="0" w:color="auto"/>
            </w:tcBorders>
            <w:vAlign w:val="center"/>
          </w:tcPr>
          <w:p w14:paraId="417CA97F"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kern w:val="0"/>
                <w:sz w:val="18"/>
                <w:szCs w:val="18"/>
              </w:rPr>
              <w:t>5.</w:t>
            </w:r>
            <w:r>
              <w:rPr>
                <w:rFonts w:ascii="宋体" w:hAnsi="宋体" w:hint="eastAsia"/>
                <w:kern w:val="0"/>
                <w:sz w:val="18"/>
                <w:szCs w:val="18"/>
              </w:rPr>
              <w:t>腐竹</w:t>
            </w:r>
          </w:p>
        </w:tc>
        <w:tc>
          <w:tcPr>
            <w:tcW w:w="709" w:type="dxa"/>
            <w:tcBorders>
              <w:top w:val="single" w:sz="4" w:space="0" w:color="auto"/>
            </w:tcBorders>
            <w:vAlign w:val="center"/>
          </w:tcPr>
          <w:p w14:paraId="667F4853"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kern w:val="0"/>
                <w:sz w:val="18"/>
                <w:szCs w:val="18"/>
              </w:rPr>
              <w:t>25</w:t>
            </w:r>
          </w:p>
        </w:tc>
        <w:tc>
          <w:tcPr>
            <w:tcW w:w="2977" w:type="dxa"/>
            <w:gridSpan w:val="2"/>
            <w:tcBorders>
              <w:top w:val="single" w:sz="4" w:space="0" w:color="auto"/>
            </w:tcBorders>
            <w:vAlign w:val="center"/>
          </w:tcPr>
          <w:p w14:paraId="3C06742A" w14:textId="77777777" w:rsidR="00C927FA" w:rsidRDefault="00D54079">
            <w:pPr>
              <w:widowControl/>
              <w:adjustRightInd/>
              <w:spacing w:line="240" w:lineRule="atLeast"/>
              <w:jc w:val="left"/>
              <w:rPr>
                <w:sz w:val="18"/>
                <w:szCs w:val="18"/>
              </w:rPr>
            </w:pPr>
            <w:r>
              <w:rPr>
                <w:rFonts w:hAnsi="宋体" w:cs="宋体" w:hint="eastAsia"/>
                <w:sz w:val="18"/>
                <w:szCs w:val="18"/>
              </w:rPr>
              <w:t>色泽金黄，香酥脆，浸入汤中香软滑口</w:t>
            </w:r>
          </w:p>
        </w:tc>
        <w:tc>
          <w:tcPr>
            <w:tcW w:w="455" w:type="dxa"/>
            <w:tcBorders>
              <w:top w:val="single" w:sz="4" w:space="0" w:color="auto"/>
            </w:tcBorders>
            <w:vAlign w:val="center"/>
          </w:tcPr>
          <w:p w14:paraId="5EA34B3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r>
              <w:rPr>
                <w:rFonts w:ascii="宋体" w:hAnsi="宋体"/>
                <w:color w:val="000000"/>
                <w:kern w:val="0"/>
                <w:sz w:val="18"/>
                <w:szCs w:val="18"/>
              </w:rPr>
              <w:t>5</w:t>
            </w:r>
          </w:p>
        </w:tc>
        <w:tc>
          <w:tcPr>
            <w:tcW w:w="425" w:type="dxa"/>
            <w:tcBorders>
              <w:top w:val="single" w:sz="4" w:space="0" w:color="auto"/>
            </w:tcBorders>
            <w:vAlign w:val="center"/>
          </w:tcPr>
          <w:p w14:paraId="3988922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20</w:t>
            </w:r>
          </w:p>
        </w:tc>
        <w:tc>
          <w:tcPr>
            <w:tcW w:w="425" w:type="dxa"/>
            <w:gridSpan w:val="2"/>
            <w:tcBorders>
              <w:top w:val="single" w:sz="4" w:space="0" w:color="auto"/>
            </w:tcBorders>
            <w:vAlign w:val="center"/>
          </w:tcPr>
          <w:p w14:paraId="475AFB7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r>
              <w:rPr>
                <w:rFonts w:ascii="宋体" w:hAnsi="宋体"/>
                <w:color w:val="000000"/>
                <w:kern w:val="0"/>
                <w:sz w:val="18"/>
                <w:szCs w:val="18"/>
              </w:rPr>
              <w:t>5</w:t>
            </w:r>
          </w:p>
        </w:tc>
        <w:tc>
          <w:tcPr>
            <w:tcW w:w="426" w:type="dxa"/>
            <w:tcBorders>
              <w:top w:val="single" w:sz="4" w:space="0" w:color="auto"/>
            </w:tcBorders>
            <w:vAlign w:val="center"/>
          </w:tcPr>
          <w:p w14:paraId="086CF6C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10</w:t>
            </w:r>
          </w:p>
        </w:tc>
        <w:tc>
          <w:tcPr>
            <w:tcW w:w="2126" w:type="dxa"/>
            <w:vMerge/>
            <w:vAlign w:val="center"/>
          </w:tcPr>
          <w:p w14:paraId="57439970"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41AECF8C" w14:textId="77777777">
        <w:tblPrEx>
          <w:tblBorders>
            <w:insideH w:val="single" w:sz="4" w:space="0" w:color="000000"/>
            <w:insideV w:val="single" w:sz="4" w:space="0" w:color="000000"/>
          </w:tblBorders>
        </w:tblPrEx>
        <w:trPr>
          <w:trHeight w:val="567"/>
          <w:jc w:val="center"/>
        </w:trPr>
        <w:tc>
          <w:tcPr>
            <w:tcW w:w="1875" w:type="dxa"/>
            <w:tcBorders>
              <w:top w:val="single" w:sz="4" w:space="0" w:color="auto"/>
            </w:tcBorders>
            <w:vAlign w:val="center"/>
          </w:tcPr>
          <w:p w14:paraId="716B8002"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kern w:val="0"/>
                <w:sz w:val="18"/>
                <w:szCs w:val="18"/>
              </w:rPr>
              <w:t>4.</w:t>
            </w:r>
            <w:r>
              <w:rPr>
                <w:rFonts w:ascii="宋体" w:hAnsi="宋体" w:hint="eastAsia"/>
                <w:kern w:val="0"/>
                <w:sz w:val="18"/>
                <w:szCs w:val="18"/>
              </w:rPr>
              <w:t>酸豆角</w:t>
            </w:r>
          </w:p>
        </w:tc>
        <w:tc>
          <w:tcPr>
            <w:tcW w:w="709" w:type="dxa"/>
            <w:tcBorders>
              <w:top w:val="single" w:sz="4" w:space="0" w:color="auto"/>
            </w:tcBorders>
            <w:vAlign w:val="center"/>
          </w:tcPr>
          <w:p w14:paraId="441ACD4E"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kern w:val="0"/>
                <w:sz w:val="18"/>
                <w:szCs w:val="18"/>
              </w:rPr>
              <w:t>10</w:t>
            </w:r>
          </w:p>
        </w:tc>
        <w:tc>
          <w:tcPr>
            <w:tcW w:w="2977" w:type="dxa"/>
            <w:gridSpan w:val="2"/>
            <w:tcBorders>
              <w:top w:val="single" w:sz="4" w:space="0" w:color="auto"/>
            </w:tcBorders>
            <w:vAlign w:val="center"/>
          </w:tcPr>
          <w:p w14:paraId="5342F77C" w14:textId="77777777" w:rsidR="00C927FA" w:rsidRDefault="00D54079">
            <w:pPr>
              <w:widowControl/>
              <w:adjustRightInd/>
              <w:spacing w:line="240" w:lineRule="atLeast"/>
              <w:jc w:val="left"/>
              <w:rPr>
                <w:sz w:val="18"/>
                <w:szCs w:val="18"/>
              </w:rPr>
            </w:pPr>
            <w:r>
              <w:rPr>
                <w:rFonts w:ascii="宋体" w:hAnsi="宋体" w:cs="宋体" w:hint="eastAsia"/>
                <w:sz w:val="18"/>
                <w:szCs w:val="18"/>
              </w:rPr>
              <w:t>色泽均匀，香酸脆口</w:t>
            </w:r>
          </w:p>
        </w:tc>
        <w:tc>
          <w:tcPr>
            <w:tcW w:w="455" w:type="dxa"/>
            <w:tcBorders>
              <w:top w:val="single" w:sz="4" w:space="0" w:color="auto"/>
            </w:tcBorders>
            <w:vAlign w:val="center"/>
          </w:tcPr>
          <w:p w14:paraId="4B1D3B3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r>
              <w:rPr>
                <w:rFonts w:ascii="宋体" w:hAnsi="宋体"/>
                <w:color w:val="000000"/>
                <w:kern w:val="0"/>
                <w:sz w:val="18"/>
                <w:szCs w:val="18"/>
              </w:rPr>
              <w:t>0</w:t>
            </w:r>
          </w:p>
        </w:tc>
        <w:tc>
          <w:tcPr>
            <w:tcW w:w="425" w:type="dxa"/>
            <w:tcBorders>
              <w:top w:val="single" w:sz="4" w:space="0" w:color="auto"/>
            </w:tcBorders>
            <w:vAlign w:val="center"/>
          </w:tcPr>
          <w:p w14:paraId="3B74BD4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8</w:t>
            </w:r>
          </w:p>
        </w:tc>
        <w:tc>
          <w:tcPr>
            <w:tcW w:w="425" w:type="dxa"/>
            <w:gridSpan w:val="2"/>
            <w:tcBorders>
              <w:top w:val="single" w:sz="4" w:space="0" w:color="auto"/>
            </w:tcBorders>
            <w:vAlign w:val="center"/>
          </w:tcPr>
          <w:p w14:paraId="088D93D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6</w:t>
            </w:r>
          </w:p>
        </w:tc>
        <w:tc>
          <w:tcPr>
            <w:tcW w:w="426" w:type="dxa"/>
            <w:tcBorders>
              <w:top w:val="single" w:sz="4" w:space="0" w:color="auto"/>
            </w:tcBorders>
            <w:vAlign w:val="center"/>
          </w:tcPr>
          <w:p w14:paraId="3A6DC3E0"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4</w:t>
            </w:r>
          </w:p>
        </w:tc>
        <w:tc>
          <w:tcPr>
            <w:tcW w:w="2126" w:type="dxa"/>
            <w:vMerge/>
            <w:vAlign w:val="center"/>
          </w:tcPr>
          <w:p w14:paraId="20002C43"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7F7BC998" w14:textId="77777777">
        <w:tblPrEx>
          <w:tblBorders>
            <w:insideH w:val="single" w:sz="4" w:space="0" w:color="000000"/>
            <w:insideV w:val="single" w:sz="4" w:space="0" w:color="000000"/>
          </w:tblBorders>
        </w:tblPrEx>
        <w:trPr>
          <w:trHeight w:val="567"/>
          <w:jc w:val="center"/>
        </w:trPr>
        <w:tc>
          <w:tcPr>
            <w:tcW w:w="1875" w:type="dxa"/>
            <w:tcBorders>
              <w:top w:val="single" w:sz="4" w:space="0" w:color="auto"/>
            </w:tcBorders>
            <w:vAlign w:val="center"/>
          </w:tcPr>
          <w:p w14:paraId="6A5CF317"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kern w:val="0"/>
                <w:sz w:val="18"/>
                <w:szCs w:val="18"/>
              </w:rPr>
              <w:t>6.</w:t>
            </w:r>
            <w:r>
              <w:rPr>
                <w:rFonts w:ascii="宋体" w:hAnsi="宋体" w:hint="eastAsia"/>
                <w:kern w:val="0"/>
                <w:sz w:val="18"/>
                <w:szCs w:val="18"/>
              </w:rPr>
              <w:t>花生</w:t>
            </w:r>
          </w:p>
        </w:tc>
        <w:tc>
          <w:tcPr>
            <w:tcW w:w="709" w:type="dxa"/>
            <w:tcBorders>
              <w:top w:val="single" w:sz="4" w:space="0" w:color="auto"/>
            </w:tcBorders>
            <w:vAlign w:val="center"/>
          </w:tcPr>
          <w:p w14:paraId="0AE6B344"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w:t>
            </w:r>
            <w:r>
              <w:rPr>
                <w:rFonts w:ascii="宋体" w:hAnsi="宋体"/>
                <w:kern w:val="0"/>
                <w:sz w:val="18"/>
                <w:szCs w:val="18"/>
              </w:rPr>
              <w:t>0</w:t>
            </w:r>
          </w:p>
        </w:tc>
        <w:tc>
          <w:tcPr>
            <w:tcW w:w="2977" w:type="dxa"/>
            <w:gridSpan w:val="2"/>
            <w:tcBorders>
              <w:top w:val="single" w:sz="4" w:space="0" w:color="auto"/>
            </w:tcBorders>
            <w:vAlign w:val="center"/>
          </w:tcPr>
          <w:p w14:paraId="4F77FF7C" w14:textId="77777777" w:rsidR="00C927FA" w:rsidRDefault="00D54079">
            <w:pPr>
              <w:widowControl/>
              <w:adjustRightInd/>
              <w:spacing w:line="240" w:lineRule="atLeast"/>
              <w:jc w:val="left"/>
              <w:rPr>
                <w:sz w:val="18"/>
                <w:szCs w:val="18"/>
              </w:rPr>
            </w:pPr>
            <w:r>
              <w:rPr>
                <w:rFonts w:hAnsi="宋体" w:cs="宋体" w:hint="eastAsia"/>
                <w:sz w:val="18"/>
                <w:szCs w:val="18"/>
              </w:rPr>
              <w:t>色泽金黄，香酥脆口</w:t>
            </w:r>
          </w:p>
        </w:tc>
        <w:tc>
          <w:tcPr>
            <w:tcW w:w="455" w:type="dxa"/>
            <w:tcBorders>
              <w:top w:val="single" w:sz="4" w:space="0" w:color="auto"/>
            </w:tcBorders>
            <w:vAlign w:val="center"/>
          </w:tcPr>
          <w:p w14:paraId="4991125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r>
              <w:rPr>
                <w:rFonts w:ascii="宋体" w:hAnsi="宋体"/>
                <w:color w:val="000000"/>
                <w:kern w:val="0"/>
                <w:sz w:val="18"/>
                <w:szCs w:val="18"/>
              </w:rPr>
              <w:t>0</w:t>
            </w:r>
          </w:p>
        </w:tc>
        <w:tc>
          <w:tcPr>
            <w:tcW w:w="425" w:type="dxa"/>
            <w:tcBorders>
              <w:top w:val="single" w:sz="4" w:space="0" w:color="auto"/>
            </w:tcBorders>
            <w:vAlign w:val="center"/>
          </w:tcPr>
          <w:p w14:paraId="5D79425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8</w:t>
            </w:r>
          </w:p>
        </w:tc>
        <w:tc>
          <w:tcPr>
            <w:tcW w:w="425" w:type="dxa"/>
            <w:gridSpan w:val="2"/>
            <w:tcBorders>
              <w:top w:val="single" w:sz="4" w:space="0" w:color="auto"/>
            </w:tcBorders>
            <w:vAlign w:val="center"/>
          </w:tcPr>
          <w:p w14:paraId="0FF3AA7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426" w:type="dxa"/>
            <w:tcBorders>
              <w:top w:val="single" w:sz="4" w:space="0" w:color="auto"/>
            </w:tcBorders>
            <w:vAlign w:val="center"/>
          </w:tcPr>
          <w:p w14:paraId="11DECE4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2126" w:type="dxa"/>
            <w:vMerge/>
            <w:vAlign w:val="center"/>
          </w:tcPr>
          <w:p w14:paraId="2B9B4A3D"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03F28F75" w14:textId="77777777">
        <w:tblPrEx>
          <w:tblBorders>
            <w:insideH w:val="single" w:sz="4" w:space="0" w:color="000000"/>
            <w:insideV w:val="single" w:sz="4" w:space="0" w:color="000000"/>
          </w:tblBorders>
        </w:tblPrEx>
        <w:trPr>
          <w:trHeight w:val="567"/>
          <w:jc w:val="center"/>
        </w:trPr>
        <w:tc>
          <w:tcPr>
            <w:tcW w:w="1875" w:type="dxa"/>
            <w:tcBorders>
              <w:top w:val="single" w:sz="4" w:space="0" w:color="auto"/>
            </w:tcBorders>
            <w:vAlign w:val="center"/>
          </w:tcPr>
          <w:p w14:paraId="4AF1B857"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kern w:val="0"/>
                <w:sz w:val="18"/>
                <w:szCs w:val="18"/>
              </w:rPr>
              <w:t>7.</w:t>
            </w:r>
            <w:r>
              <w:rPr>
                <w:rFonts w:ascii="宋体" w:hAnsi="宋体" w:cs="宋体" w:hint="eastAsia"/>
                <w:kern w:val="0"/>
                <w:sz w:val="18"/>
                <w:szCs w:val="18"/>
              </w:rPr>
              <w:t xml:space="preserve"> 时令蔬菜</w:t>
            </w:r>
          </w:p>
        </w:tc>
        <w:tc>
          <w:tcPr>
            <w:tcW w:w="709" w:type="dxa"/>
            <w:tcBorders>
              <w:top w:val="single" w:sz="4" w:space="0" w:color="auto"/>
            </w:tcBorders>
            <w:vAlign w:val="center"/>
          </w:tcPr>
          <w:p w14:paraId="3639BFA4"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kern w:val="0"/>
                <w:sz w:val="18"/>
                <w:szCs w:val="18"/>
              </w:rPr>
              <w:t>10</w:t>
            </w:r>
          </w:p>
        </w:tc>
        <w:tc>
          <w:tcPr>
            <w:tcW w:w="2977" w:type="dxa"/>
            <w:gridSpan w:val="2"/>
            <w:tcBorders>
              <w:top w:val="single" w:sz="4" w:space="0" w:color="auto"/>
            </w:tcBorders>
            <w:vAlign w:val="center"/>
          </w:tcPr>
          <w:p w14:paraId="6079CED8" w14:textId="77777777" w:rsidR="00C927FA" w:rsidRDefault="00D54079">
            <w:pPr>
              <w:widowControl/>
              <w:adjustRightInd/>
              <w:spacing w:line="240" w:lineRule="atLeast"/>
              <w:jc w:val="left"/>
              <w:rPr>
                <w:sz w:val="18"/>
                <w:szCs w:val="18"/>
              </w:rPr>
            </w:pPr>
            <w:r>
              <w:rPr>
                <w:rFonts w:hAnsi="宋体" w:cs="宋体" w:hint="eastAsia"/>
                <w:sz w:val="18"/>
                <w:szCs w:val="18"/>
              </w:rPr>
              <w:t>新鲜，色泽正</w:t>
            </w:r>
          </w:p>
        </w:tc>
        <w:tc>
          <w:tcPr>
            <w:tcW w:w="455" w:type="dxa"/>
            <w:tcBorders>
              <w:top w:val="single" w:sz="4" w:space="0" w:color="auto"/>
            </w:tcBorders>
            <w:vAlign w:val="center"/>
          </w:tcPr>
          <w:p w14:paraId="3C010D4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10</w:t>
            </w:r>
          </w:p>
        </w:tc>
        <w:tc>
          <w:tcPr>
            <w:tcW w:w="425" w:type="dxa"/>
            <w:tcBorders>
              <w:top w:val="single" w:sz="4" w:space="0" w:color="auto"/>
            </w:tcBorders>
            <w:vAlign w:val="center"/>
          </w:tcPr>
          <w:p w14:paraId="0F66802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8</w:t>
            </w:r>
          </w:p>
        </w:tc>
        <w:tc>
          <w:tcPr>
            <w:tcW w:w="425" w:type="dxa"/>
            <w:gridSpan w:val="2"/>
            <w:tcBorders>
              <w:top w:val="single" w:sz="4" w:space="0" w:color="auto"/>
            </w:tcBorders>
            <w:vAlign w:val="center"/>
          </w:tcPr>
          <w:p w14:paraId="6A50516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6</w:t>
            </w:r>
          </w:p>
        </w:tc>
        <w:tc>
          <w:tcPr>
            <w:tcW w:w="426" w:type="dxa"/>
            <w:tcBorders>
              <w:top w:val="single" w:sz="4" w:space="0" w:color="auto"/>
            </w:tcBorders>
            <w:vAlign w:val="center"/>
          </w:tcPr>
          <w:p w14:paraId="2650D84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4</w:t>
            </w:r>
          </w:p>
        </w:tc>
        <w:tc>
          <w:tcPr>
            <w:tcW w:w="2126" w:type="dxa"/>
            <w:vMerge/>
            <w:vAlign w:val="center"/>
          </w:tcPr>
          <w:p w14:paraId="0686FF08"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385F4C09" w14:textId="77777777">
        <w:tblPrEx>
          <w:tblBorders>
            <w:insideH w:val="single" w:sz="4" w:space="0" w:color="000000"/>
            <w:insideV w:val="single" w:sz="4" w:space="0" w:color="000000"/>
          </w:tblBorders>
        </w:tblPrEx>
        <w:trPr>
          <w:trHeight w:val="567"/>
          <w:jc w:val="center"/>
        </w:trPr>
        <w:tc>
          <w:tcPr>
            <w:tcW w:w="1875" w:type="dxa"/>
            <w:vAlign w:val="center"/>
          </w:tcPr>
          <w:p w14:paraId="0B761BCD"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kern w:val="0"/>
                <w:sz w:val="18"/>
                <w:szCs w:val="18"/>
              </w:rPr>
              <w:t>8</w:t>
            </w:r>
            <w:r>
              <w:rPr>
                <w:rFonts w:ascii="宋体" w:hAnsi="宋体" w:hint="eastAsia"/>
                <w:kern w:val="0"/>
                <w:sz w:val="18"/>
                <w:szCs w:val="18"/>
              </w:rPr>
              <w:t>.免费调味品</w:t>
            </w:r>
          </w:p>
        </w:tc>
        <w:tc>
          <w:tcPr>
            <w:tcW w:w="709" w:type="dxa"/>
            <w:vAlign w:val="center"/>
          </w:tcPr>
          <w:p w14:paraId="4D1545F6"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kern w:val="0"/>
                <w:sz w:val="18"/>
                <w:szCs w:val="18"/>
              </w:rPr>
              <w:t>10</w:t>
            </w:r>
          </w:p>
        </w:tc>
        <w:tc>
          <w:tcPr>
            <w:tcW w:w="2977" w:type="dxa"/>
            <w:gridSpan w:val="2"/>
            <w:vAlign w:val="center"/>
          </w:tcPr>
          <w:p w14:paraId="4429DAF0"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品种齐全，新鲜卫生，方便使用</w:t>
            </w:r>
          </w:p>
        </w:tc>
        <w:tc>
          <w:tcPr>
            <w:tcW w:w="455" w:type="dxa"/>
            <w:vAlign w:val="center"/>
          </w:tcPr>
          <w:p w14:paraId="14C10A9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10</w:t>
            </w:r>
          </w:p>
        </w:tc>
        <w:tc>
          <w:tcPr>
            <w:tcW w:w="425" w:type="dxa"/>
            <w:vAlign w:val="center"/>
          </w:tcPr>
          <w:p w14:paraId="4CC0482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8</w:t>
            </w:r>
          </w:p>
        </w:tc>
        <w:tc>
          <w:tcPr>
            <w:tcW w:w="425" w:type="dxa"/>
            <w:gridSpan w:val="2"/>
            <w:vAlign w:val="center"/>
          </w:tcPr>
          <w:p w14:paraId="079CDF5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6</w:t>
            </w:r>
          </w:p>
        </w:tc>
        <w:tc>
          <w:tcPr>
            <w:tcW w:w="426" w:type="dxa"/>
            <w:vAlign w:val="center"/>
          </w:tcPr>
          <w:p w14:paraId="2830673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4</w:t>
            </w:r>
          </w:p>
        </w:tc>
        <w:tc>
          <w:tcPr>
            <w:tcW w:w="2126" w:type="dxa"/>
            <w:vAlign w:val="center"/>
          </w:tcPr>
          <w:p w14:paraId="63F490AE"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r>
      <w:tr w:rsidR="00C927FA" w14:paraId="5A174B54" w14:textId="77777777">
        <w:tblPrEx>
          <w:tblBorders>
            <w:insideH w:val="single" w:sz="4" w:space="0" w:color="000000"/>
            <w:insideV w:val="single" w:sz="4" w:space="0" w:color="000000"/>
          </w:tblBorders>
        </w:tblPrEx>
        <w:trPr>
          <w:trHeight w:val="1144"/>
          <w:jc w:val="center"/>
        </w:trPr>
        <w:tc>
          <w:tcPr>
            <w:tcW w:w="1875" w:type="dxa"/>
            <w:vAlign w:val="center"/>
          </w:tcPr>
          <w:p w14:paraId="3AF4D388"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出品风味及质量达标分（总分</w:t>
            </w:r>
            <w:r>
              <w:rPr>
                <w:rFonts w:ascii="宋体" w:hAnsi="宋体"/>
                <w:color w:val="000000"/>
                <w:kern w:val="0"/>
                <w:sz w:val="18"/>
                <w:szCs w:val="18"/>
              </w:rPr>
              <w:t>140</w:t>
            </w:r>
            <w:r>
              <w:rPr>
                <w:rFonts w:ascii="宋体" w:hAnsi="宋体" w:hint="eastAsia"/>
                <w:color w:val="000000"/>
                <w:kern w:val="0"/>
                <w:sz w:val="18"/>
                <w:szCs w:val="18"/>
              </w:rPr>
              <w:t>分）</w:t>
            </w:r>
          </w:p>
        </w:tc>
        <w:tc>
          <w:tcPr>
            <w:tcW w:w="2359" w:type="dxa"/>
            <w:gridSpan w:val="2"/>
            <w:vAlign w:val="center"/>
          </w:tcPr>
          <w:p w14:paraId="5D63CF36"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五星级：</w:t>
            </w:r>
            <w:r>
              <w:rPr>
                <w:rFonts w:ascii="宋体" w:hAnsi="宋体"/>
                <w:kern w:val="0"/>
                <w:sz w:val="18"/>
                <w:szCs w:val="18"/>
              </w:rPr>
              <w:t>130</w:t>
            </w:r>
            <w:r>
              <w:rPr>
                <w:rFonts w:ascii="宋体" w:hAnsi="宋体" w:hint="eastAsia"/>
                <w:kern w:val="0"/>
                <w:sz w:val="18"/>
                <w:szCs w:val="18"/>
              </w:rPr>
              <w:t>分</w:t>
            </w:r>
          </w:p>
        </w:tc>
        <w:tc>
          <w:tcPr>
            <w:tcW w:w="2494" w:type="dxa"/>
            <w:gridSpan w:val="4"/>
            <w:vAlign w:val="center"/>
          </w:tcPr>
          <w:p w14:paraId="59113D68"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四</w:t>
            </w:r>
            <w:r>
              <w:rPr>
                <w:rFonts w:ascii="宋体" w:hAnsi="宋体" w:hint="eastAsia"/>
                <w:kern w:val="0"/>
                <w:sz w:val="18"/>
                <w:szCs w:val="18"/>
              </w:rPr>
              <w:t>星级：1</w:t>
            </w:r>
            <w:r>
              <w:rPr>
                <w:rFonts w:ascii="宋体" w:hAnsi="宋体"/>
                <w:kern w:val="0"/>
                <w:sz w:val="18"/>
                <w:szCs w:val="18"/>
              </w:rPr>
              <w:t>20</w:t>
            </w:r>
            <w:r>
              <w:rPr>
                <w:rFonts w:ascii="宋体" w:hAnsi="宋体" w:hint="eastAsia"/>
                <w:kern w:val="0"/>
                <w:sz w:val="18"/>
                <w:szCs w:val="18"/>
              </w:rPr>
              <w:t>分</w:t>
            </w:r>
          </w:p>
        </w:tc>
        <w:tc>
          <w:tcPr>
            <w:tcW w:w="2690" w:type="dxa"/>
            <w:gridSpan w:val="3"/>
            <w:vAlign w:val="center"/>
          </w:tcPr>
          <w:p w14:paraId="056DA31D"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三</w:t>
            </w:r>
            <w:r>
              <w:rPr>
                <w:rFonts w:ascii="宋体" w:hAnsi="宋体" w:hint="eastAsia"/>
                <w:kern w:val="0"/>
                <w:sz w:val="18"/>
                <w:szCs w:val="18"/>
              </w:rPr>
              <w:t>星级：1</w:t>
            </w:r>
            <w:r>
              <w:rPr>
                <w:rFonts w:ascii="宋体" w:hAnsi="宋体"/>
                <w:kern w:val="0"/>
                <w:sz w:val="18"/>
                <w:szCs w:val="18"/>
              </w:rPr>
              <w:t>1</w:t>
            </w:r>
            <w:r>
              <w:rPr>
                <w:rFonts w:ascii="宋体" w:hAnsi="宋体" w:hint="eastAsia"/>
                <w:kern w:val="0"/>
                <w:sz w:val="18"/>
                <w:szCs w:val="18"/>
              </w:rPr>
              <w:t>0分</w:t>
            </w:r>
          </w:p>
        </w:tc>
      </w:tr>
    </w:tbl>
    <w:p w14:paraId="4AB1AD68" w14:textId="77777777" w:rsidR="00C927FA" w:rsidRDefault="00C927FA">
      <w:pPr>
        <w:pStyle w:val="afffff8"/>
        <w:ind w:firstLine="420"/>
      </w:pPr>
    </w:p>
    <w:p w14:paraId="1D564B18" w14:textId="77777777" w:rsidR="00C927FA" w:rsidRDefault="00C927FA">
      <w:pPr>
        <w:pStyle w:val="afffff8"/>
        <w:ind w:firstLine="420"/>
      </w:pPr>
    </w:p>
    <w:p w14:paraId="128BA92B" w14:textId="77777777" w:rsidR="00C927FA" w:rsidRDefault="00C927FA">
      <w:pPr>
        <w:pStyle w:val="afffff8"/>
        <w:ind w:firstLine="420"/>
      </w:pPr>
    </w:p>
    <w:p w14:paraId="12E59B1C" w14:textId="77777777" w:rsidR="00C927FA" w:rsidRDefault="00C927FA">
      <w:pPr>
        <w:pStyle w:val="afffff8"/>
        <w:ind w:firstLine="420"/>
      </w:pPr>
    </w:p>
    <w:p w14:paraId="0D7C3566" w14:textId="77777777" w:rsidR="00C927FA" w:rsidRDefault="00C927FA">
      <w:pPr>
        <w:pStyle w:val="afffff8"/>
        <w:ind w:firstLine="420"/>
      </w:pPr>
    </w:p>
    <w:p w14:paraId="711954AE" w14:textId="77777777" w:rsidR="00C927FA" w:rsidRDefault="00C927FA">
      <w:pPr>
        <w:pStyle w:val="afffff8"/>
        <w:ind w:firstLine="420"/>
      </w:pPr>
    </w:p>
    <w:p w14:paraId="73D2941D" w14:textId="77777777" w:rsidR="00C927FA" w:rsidRDefault="00C927FA">
      <w:pPr>
        <w:pStyle w:val="afffff8"/>
        <w:ind w:firstLine="420"/>
      </w:pPr>
    </w:p>
    <w:p w14:paraId="708914F1" w14:textId="77777777" w:rsidR="00C927FA" w:rsidRDefault="00C927FA">
      <w:pPr>
        <w:pStyle w:val="afffff8"/>
        <w:ind w:firstLine="420"/>
      </w:pPr>
    </w:p>
    <w:p w14:paraId="55F55DDB" w14:textId="77777777" w:rsidR="00C927FA" w:rsidRDefault="00C927FA">
      <w:pPr>
        <w:pStyle w:val="afffff8"/>
        <w:ind w:firstLine="420"/>
      </w:pPr>
    </w:p>
    <w:p w14:paraId="411E8196" w14:textId="77777777" w:rsidR="00C927FA" w:rsidRDefault="00C927FA">
      <w:pPr>
        <w:pStyle w:val="afffff8"/>
        <w:ind w:firstLine="420"/>
      </w:pPr>
    </w:p>
    <w:p w14:paraId="4A5E27F7" w14:textId="77777777" w:rsidR="00C927FA" w:rsidRDefault="00C927FA">
      <w:pPr>
        <w:pStyle w:val="afffff8"/>
        <w:ind w:firstLine="420"/>
      </w:pPr>
    </w:p>
    <w:p w14:paraId="19300BB8" w14:textId="77777777" w:rsidR="00C927FA" w:rsidRDefault="00C927FA">
      <w:pPr>
        <w:pStyle w:val="afffff8"/>
        <w:ind w:firstLine="420"/>
      </w:pPr>
    </w:p>
    <w:p w14:paraId="633E5547" w14:textId="77777777" w:rsidR="00C927FA" w:rsidRDefault="00C927FA">
      <w:pPr>
        <w:pStyle w:val="afffff8"/>
        <w:ind w:firstLine="420"/>
      </w:pPr>
    </w:p>
    <w:p w14:paraId="695A70EA" w14:textId="77777777" w:rsidR="00C927FA" w:rsidRDefault="00C927FA">
      <w:pPr>
        <w:pStyle w:val="afffff8"/>
        <w:ind w:firstLine="420"/>
      </w:pPr>
    </w:p>
    <w:p w14:paraId="4DAA9EF8" w14:textId="77777777" w:rsidR="00C927FA" w:rsidRDefault="00D54079">
      <w:pPr>
        <w:pStyle w:val="aff7"/>
        <w:spacing w:before="156" w:after="156"/>
      </w:pPr>
      <w:bookmarkStart w:id="154" w:name="_Toc27727"/>
      <w:bookmarkStart w:id="155" w:name="_Toc100566941"/>
      <w:bookmarkStart w:id="156" w:name="_Toc100566979"/>
      <w:r>
        <w:rPr>
          <w:rFonts w:hint="eastAsia"/>
        </w:rPr>
        <w:lastRenderedPageBreak/>
        <w:t>设备设施评定细则及评分说明</w:t>
      </w:r>
      <w:bookmarkEnd w:id="154"/>
      <w:bookmarkEnd w:id="155"/>
      <w:bookmarkEnd w:id="156"/>
    </w:p>
    <w:p w14:paraId="25A16165" w14:textId="77777777" w:rsidR="00C927FA" w:rsidRDefault="00D54079">
      <w:pPr>
        <w:pStyle w:val="afffff8"/>
        <w:ind w:firstLine="420"/>
      </w:pPr>
      <w:r>
        <w:rPr>
          <w:rFonts w:hint="eastAsia"/>
        </w:rPr>
        <w:t>见表</w:t>
      </w:r>
      <w:r>
        <w:t>A</w:t>
      </w:r>
      <w:r>
        <w:rPr>
          <w:rFonts w:hint="eastAsia"/>
        </w:rPr>
        <w:t>.</w:t>
      </w:r>
      <w:r>
        <w:t>3</w:t>
      </w:r>
      <w:r>
        <w:rPr>
          <w:rFonts w:hint="eastAsia"/>
        </w:rPr>
        <w:t>。</w:t>
      </w:r>
    </w:p>
    <w:p w14:paraId="3B22163D" w14:textId="77777777" w:rsidR="00C927FA" w:rsidRDefault="00357EF2">
      <w:pPr>
        <w:pStyle w:val="aff2"/>
        <w:spacing w:before="156" w:after="156"/>
      </w:pPr>
      <w:r>
        <w:rPr>
          <w:rFonts w:hint="eastAsia"/>
        </w:rPr>
        <w:t xml:space="preserve"> </w:t>
      </w:r>
      <w:r w:rsidR="00D54079">
        <w:rPr>
          <w:rFonts w:hint="eastAsia"/>
        </w:rPr>
        <w:t>设备设施评定细则及评分说明</w:t>
      </w:r>
    </w:p>
    <w:tbl>
      <w:tblPr>
        <w:tblW w:w="9570" w:type="dxa"/>
        <w:tblBorders>
          <w:top w:val="single" w:sz="8" w:space="0" w:color="000000"/>
          <w:left w:val="single" w:sz="8" w:space="0" w:color="000000"/>
          <w:bottom w:val="single" w:sz="8" w:space="0" w:color="000000"/>
          <w:right w:val="single" w:sz="8" w:space="0" w:color="000000"/>
          <w:insideH w:val="single" w:sz="8" w:space="0" w:color="000000"/>
          <w:insideV w:val="single" w:sz="4" w:space="0" w:color="000000"/>
        </w:tblBorders>
        <w:tblLayout w:type="fixed"/>
        <w:tblLook w:val="04A0" w:firstRow="1" w:lastRow="0" w:firstColumn="1" w:lastColumn="0" w:noHBand="0" w:noVBand="1"/>
      </w:tblPr>
      <w:tblGrid>
        <w:gridCol w:w="2093"/>
        <w:gridCol w:w="709"/>
        <w:gridCol w:w="2835"/>
        <w:gridCol w:w="425"/>
        <w:gridCol w:w="425"/>
        <w:gridCol w:w="425"/>
        <w:gridCol w:w="426"/>
        <w:gridCol w:w="2232"/>
      </w:tblGrid>
      <w:tr w:rsidR="00C927FA" w14:paraId="11639DC8" w14:textId="77777777">
        <w:tc>
          <w:tcPr>
            <w:tcW w:w="2093" w:type="dxa"/>
            <w:tcBorders>
              <w:top w:val="single" w:sz="8" w:space="0" w:color="000000"/>
              <w:left w:val="single" w:sz="8" w:space="0" w:color="000000"/>
              <w:bottom w:val="single" w:sz="8" w:space="0" w:color="000000"/>
              <w:right w:val="single" w:sz="4" w:space="0" w:color="000000"/>
            </w:tcBorders>
          </w:tcPr>
          <w:p w14:paraId="25BC04FE" w14:textId="77777777" w:rsidR="00C927FA" w:rsidRDefault="00D54079">
            <w:pPr>
              <w:widowControl/>
              <w:adjustRightInd/>
              <w:spacing w:line="240" w:lineRule="auto"/>
              <w:jc w:val="center"/>
              <w:rPr>
                <w:rFonts w:ascii="宋体" w:hAnsi="宋体" w:hint="eastAsia"/>
                <w:bCs/>
                <w:kern w:val="0"/>
                <w:sz w:val="18"/>
                <w:szCs w:val="18"/>
              </w:rPr>
            </w:pPr>
            <w:r>
              <w:rPr>
                <w:rFonts w:ascii="宋体" w:hAnsi="宋体" w:hint="eastAsia"/>
                <w:bCs/>
                <w:kern w:val="0"/>
                <w:sz w:val="18"/>
                <w:szCs w:val="18"/>
              </w:rPr>
              <w:t>项目</w:t>
            </w:r>
          </w:p>
        </w:tc>
        <w:tc>
          <w:tcPr>
            <w:tcW w:w="709" w:type="dxa"/>
            <w:tcBorders>
              <w:top w:val="single" w:sz="8" w:space="0" w:color="000000"/>
              <w:left w:val="single" w:sz="4" w:space="0" w:color="000000"/>
              <w:bottom w:val="single" w:sz="8" w:space="0" w:color="000000"/>
              <w:right w:val="single" w:sz="4" w:space="0" w:color="000000"/>
            </w:tcBorders>
            <w:vAlign w:val="center"/>
          </w:tcPr>
          <w:p w14:paraId="39184E27" w14:textId="77777777" w:rsidR="00C927FA" w:rsidRDefault="00D54079">
            <w:pPr>
              <w:widowControl/>
              <w:adjustRightInd/>
              <w:spacing w:line="240" w:lineRule="auto"/>
              <w:jc w:val="center"/>
              <w:rPr>
                <w:rFonts w:ascii="宋体" w:hAnsi="宋体" w:hint="eastAsia"/>
                <w:bCs/>
                <w:kern w:val="0"/>
                <w:sz w:val="18"/>
                <w:szCs w:val="18"/>
              </w:rPr>
            </w:pPr>
            <w:r>
              <w:rPr>
                <w:rFonts w:ascii="宋体" w:hAnsi="宋体" w:hint="eastAsia"/>
                <w:bCs/>
                <w:kern w:val="0"/>
                <w:sz w:val="18"/>
                <w:szCs w:val="18"/>
              </w:rPr>
              <w:t>分数</w:t>
            </w:r>
          </w:p>
        </w:tc>
        <w:tc>
          <w:tcPr>
            <w:tcW w:w="2835" w:type="dxa"/>
            <w:tcBorders>
              <w:top w:val="single" w:sz="8" w:space="0" w:color="000000"/>
              <w:left w:val="single" w:sz="4" w:space="0" w:color="000000"/>
              <w:bottom w:val="single" w:sz="8" w:space="0" w:color="auto"/>
              <w:right w:val="single" w:sz="4" w:space="0" w:color="000000"/>
            </w:tcBorders>
          </w:tcPr>
          <w:p w14:paraId="747B0BC0" w14:textId="77777777" w:rsidR="00C927FA" w:rsidRDefault="00D54079">
            <w:pPr>
              <w:widowControl/>
              <w:adjustRightInd/>
              <w:spacing w:line="240" w:lineRule="auto"/>
              <w:jc w:val="center"/>
              <w:rPr>
                <w:rFonts w:ascii="宋体" w:hAnsi="宋体" w:hint="eastAsia"/>
                <w:bCs/>
                <w:kern w:val="0"/>
                <w:sz w:val="18"/>
                <w:szCs w:val="18"/>
              </w:rPr>
            </w:pPr>
            <w:r>
              <w:rPr>
                <w:rFonts w:ascii="宋体" w:hAnsi="宋体" w:hint="eastAsia"/>
                <w:bCs/>
                <w:kern w:val="0"/>
                <w:sz w:val="18"/>
                <w:szCs w:val="18"/>
              </w:rPr>
              <w:t>评定要求</w:t>
            </w:r>
          </w:p>
        </w:tc>
        <w:tc>
          <w:tcPr>
            <w:tcW w:w="1701" w:type="dxa"/>
            <w:gridSpan w:val="4"/>
            <w:tcBorders>
              <w:top w:val="single" w:sz="8" w:space="0" w:color="000000"/>
              <w:left w:val="single" w:sz="4" w:space="0" w:color="000000"/>
              <w:bottom w:val="single" w:sz="8" w:space="0" w:color="auto"/>
              <w:right w:val="single" w:sz="4" w:space="0" w:color="000000"/>
            </w:tcBorders>
            <w:vAlign w:val="center"/>
          </w:tcPr>
          <w:p w14:paraId="2F7EBFEF" w14:textId="77777777" w:rsidR="00C927FA" w:rsidRDefault="00D54079">
            <w:pPr>
              <w:widowControl/>
              <w:adjustRightInd/>
              <w:spacing w:line="240" w:lineRule="auto"/>
              <w:jc w:val="center"/>
              <w:rPr>
                <w:rFonts w:ascii="宋体" w:hAnsi="宋体" w:hint="eastAsia"/>
                <w:bCs/>
                <w:kern w:val="0"/>
                <w:sz w:val="18"/>
                <w:szCs w:val="18"/>
              </w:rPr>
            </w:pPr>
            <w:r>
              <w:rPr>
                <w:rFonts w:ascii="宋体" w:hAnsi="宋体" w:hint="eastAsia"/>
                <w:bCs/>
                <w:kern w:val="0"/>
                <w:sz w:val="18"/>
                <w:szCs w:val="18"/>
              </w:rPr>
              <w:t>实际得分</w:t>
            </w:r>
          </w:p>
        </w:tc>
        <w:tc>
          <w:tcPr>
            <w:tcW w:w="2232" w:type="dxa"/>
            <w:tcBorders>
              <w:top w:val="single" w:sz="8" w:space="0" w:color="000000"/>
              <w:left w:val="single" w:sz="4" w:space="0" w:color="000000"/>
              <w:bottom w:val="single" w:sz="8" w:space="0" w:color="000000"/>
              <w:right w:val="single" w:sz="8" w:space="0" w:color="000000"/>
            </w:tcBorders>
          </w:tcPr>
          <w:p w14:paraId="2C95FEFB" w14:textId="77777777" w:rsidR="00C927FA" w:rsidRDefault="00D54079">
            <w:pPr>
              <w:widowControl/>
              <w:adjustRightInd/>
              <w:spacing w:line="240" w:lineRule="auto"/>
              <w:jc w:val="center"/>
              <w:rPr>
                <w:rFonts w:ascii="宋体" w:hAnsi="宋体" w:hint="eastAsia"/>
                <w:bCs/>
                <w:kern w:val="0"/>
                <w:sz w:val="18"/>
                <w:szCs w:val="18"/>
              </w:rPr>
            </w:pPr>
            <w:r>
              <w:rPr>
                <w:rFonts w:ascii="宋体" w:hAnsi="宋体" w:hint="eastAsia"/>
                <w:bCs/>
                <w:kern w:val="0"/>
                <w:sz w:val="18"/>
                <w:szCs w:val="18"/>
              </w:rPr>
              <w:t>评分说明</w:t>
            </w:r>
          </w:p>
        </w:tc>
      </w:tr>
      <w:tr w:rsidR="00C927FA" w14:paraId="67765D6C" w14:textId="77777777">
        <w:tc>
          <w:tcPr>
            <w:tcW w:w="2093" w:type="dxa"/>
            <w:tcBorders>
              <w:top w:val="single" w:sz="8" w:space="0" w:color="000000"/>
              <w:left w:val="single" w:sz="8" w:space="0" w:color="000000"/>
              <w:bottom w:val="single" w:sz="4" w:space="0" w:color="auto"/>
              <w:right w:val="single" w:sz="4" w:space="0" w:color="auto"/>
            </w:tcBorders>
          </w:tcPr>
          <w:p w14:paraId="35A8B6C8" w14:textId="77777777" w:rsidR="00C927FA" w:rsidRDefault="00D54079">
            <w:pPr>
              <w:widowControl/>
              <w:adjustRightInd/>
              <w:spacing w:line="240" w:lineRule="auto"/>
              <w:rPr>
                <w:rFonts w:ascii="宋体" w:hAnsi="宋体" w:hint="eastAsia"/>
                <w:bCs/>
                <w:kern w:val="0"/>
                <w:sz w:val="18"/>
                <w:szCs w:val="18"/>
              </w:rPr>
            </w:pPr>
            <w:r>
              <w:rPr>
                <w:rFonts w:ascii="宋体" w:hAnsi="宋体" w:hint="eastAsia"/>
                <w:bCs/>
                <w:kern w:val="0"/>
                <w:sz w:val="18"/>
                <w:szCs w:val="18"/>
              </w:rPr>
              <w:t>一、场地及基本设施</w:t>
            </w:r>
          </w:p>
        </w:tc>
        <w:tc>
          <w:tcPr>
            <w:tcW w:w="709" w:type="dxa"/>
            <w:tcBorders>
              <w:top w:val="single" w:sz="8" w:space="0" w:color="000000"/>
              <w:left w:val="single" w:sz="4" w:space="0" w:color="auto"/>
              <w:bottom w:val="single" w:sz="4" w:space="0" w:color="auto"/>
              <w:right w:val="single" w:sz="4" w:space="0" w:color="auto"/>
            </w:tcBorders>
            <w:vAlign w:val="center"/>
          </w:tcPr>
          <w:p w14:paraId="2478E82E"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95</w:t>
            </w:r>
          </w:p>
        </w:tc>
        <w:tc>
          <w:tcPr>
            <w:tcW w:w="2835" w:type="dxa"/>
            <w:tcBorders>
              <w:top w:val="single" w:sz="8" w:space="0" w:color="auto"/>
              <w:left w:val="single" w:sz="4" w:space="0" w:color="auto"/>
              <w:bottom w:val="single" w:sz="4" w:space="0" w:color="auto"/>
              <w:right w:val="single" w:sz="4" w:space="0" w:color="auto"/>
            </w:tcBorders>
          </w:tcPr>
          <w:p w14:paraId="4D6FF82A"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应符合GB 50016、JGJ 64以及国家相应的规定</w:t>
            </w:r>
          </w:p>
        </w:tc>
        <w:tc>
          <w:tcPr>
            <w:tcW w:w="1701" w:type="dxa"/>
            <w:gridSpan w:val="4"/>
            <w:tcBorders>
              <w:top w:val="single" w:sz="8" w:space="0" w:color="auto"/>
              <w:left w:val="single" w:sz="4" w:space="0" w:color="auto"/>
              <w:bottom w:val="single" w:sz="4" w:space="0" w:color="auto"/>
              <w:right w:val="single" w:sz="4" w:space="0" w:color="auto"/>
            </w:tcBorders>
            <w:vAlign w:val="center"/>
          </w:tcPr>
          <w:p w14:paraId="5B9039B9" w14:textId="77777777" w:rsidR="00C927FA" w:rsidRDefault="00C927FA">
            <w:pPr>
              <w:widowControl/>
              <w:adjustRightInd/>
              <w:spacing w:line="240" w:lineRule="auto"/>
              <w:jc w:val="center"/>
              <w:rPr>
                <w:rFonts w:ascii="宋体" w:hAnsi="宋体" w:hint="eastAsia"/>
                <w:kern w:val="0"/>
                <w:sz w:val="18"/>
                <w:szCs w:val="18"/>
              </w:rPr>
            </w:pPr>
          </w:p>
        </w:tc>
        <w:tc>
          <w:tcPr>
            <w:tcW w:w="2232" w:type="dxa"/>
            <w:tcBorders>
              <w:top w:val="single" w:sz="8" w:space="0" w:color="000000"/>
              <w:left w:val="single" w:sz="4" w:space="0" w:color="auto"/>
              <w:bottom w:val="single" w:sz="4" w:space="0" w:color="auto"/>
              <w:right w:val="single" w:sz="8" w:space="0" w:color="000000"/>
            </w:tcBorders>
          </w:tcPr>
          <w:p w14:paraId="47035F93" w14:textId="77777777" w:rsidR="00C927FA" w:rsidRDefault="00C927FA">
            <w:pPr>
              <w:widowControl/>
              <w:adjustRightInd/>
              <w:spacing w:line="240" w:lineRule="auto"/>
              <w:rPr>
                <w:rFonts w:ascii="宋体" w:hAnsi="宋体" w:hint="eastAsia"/>
                <w:kern w:val="0"/>
                <w:sz w:val="18"/>
                <w:szCs w:val="18"/>
              </w:rPr>
            </w:pPr>
          </w:p>
        </w:tc>
      </w:tr>
      <w:tr w:rsidR="00C927FA" w14:paraId="0A7A67B1" w14:textId="77777777">
        <w:tc>
          <w:tcPr>
            <w:tcW w:w="2093" w:type="dxa"/>
            <w:vMerge w:val="restart"/>
            <w:tcBorders>
              <w:top w:val="single" w:sz="4" w:space="0" w:color="auto"/>
              <w:left w:val="single" w:sz="8" w:space="0" w:color="000000"/>
              <w:bottom w:val="single" w:sz="4" w:space="0" w:color="auto"/>
              <w:right w:val="single" w:sz="4" w:space="0" w:color="auto"/>
            </w:tcBorders>
            <w:vAlign w:val="center"/>
          </w:tcPr>
          <w:p w14:paraId="42EADBF7" w14:textId="77777777" w:rsidR="00C927FA" w:rsidRDefault="00D54079">
            <w:pPr>
              <w:widowControl/>
              <w:adjustRightInd/>
              <w:spacing w:line="240" w:lineRule="auto"/>
              <w:rPr>
                <w:rFonts w:ascii="宋体" w:hAnsi="宋体" w:hint="eastAsia"/>
                <w:kern w:val="0"/>
                <w:sz w:val="18"/>
                <w:szCs w:val="18"/>
              </w:rPr>
            </w:pPr>
            <w:bookmarkStart w:id="157" w:name="OLE_LINK13"/>
            <w:r>
              <w:rPr>
                <w:rFonts w:ascii="宋体" w:hAnsi="宋体" w:hint="eastAsia"/>
                <w:kern w:val="0"/>
                <w:sz w:val="18"/>
                <w:szCs w:val="18"/>
              </w:rPr>
              <w:t>1.场地外观（主体场地外墙体、门面及其配套场地）</w:t>
            </w:r>
            <w:bookmarkEnd w:id="157"/>
          </w:p>
        </w:tc>
        <w:tc>
          <w:tcPr>
            <w:tcW w:w="709" w:type="dxa"/>
            <w:tcBorders>
              <w:top w:val="single" w:sz="4" w:space="0" w:color="auto"/>
              <w:left w:val="single" w:sz="4" w:space="0" w:color="auto"/>
              <w:bottom w:val="single" w:sz="4" w:space="0" w:color="auto"/>
              <w:right w:val="single" w:sz="4" w:space="0" w:color="auto"/>
            </w:tcBorders>
            <w:vAlign w:val="center"/>
          </w:tcPr>
          <w:p w14:paraId="47056381"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8</w:t>
            </w:r>
          </w:p>
        </w:tc>
        <w:tc>
          <w:tcPr>
            <w:tcW w:w="2835" w:type="dxa"/>
            <w:tcBorders>
              <w:top w:val="single" w:sz="4" w:space="0" w:color="auto"/>
              <w:left w:val="single" w:sz="4" w:space="0" w:color="auto"/>
              <w:bottom w:val="single" w:sz="4" w:space="0" w:color="auto"/>
              <w:right w:val="single" w:sz="4" w:space="0" w:color="auto"/>
            </w:tcBorders>
            <w:vAlign w:val="center"/>
          </w:tcPr>
          <w:p w14:paraId="34C71E5C"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柳州文化特色鲜明、风格突出程度</w:t>
            </w:r>
          </w:p>
        </w:tc>
        <w:tc>
          <w:tcPr>
            <w:tcW w:w="425" w:type="dxa"/>
            <w:tcBorders>
              <w:top w:val="single" w:sz="4" w:space="0" w:color="auto"/>
              <w:left w:val="single" w:sz="4" w:space="0" w:color="auto"/>
              <w:bottom w:val="single" w:sz="4" w:space="0" w:color="auto"/>
              <w:right w:val="single" w:sz="4" w:space="0" w:color="auto"/>
            </w:tcBorders>
            <w:vAlign w:val="center"/>
          </w:tcPr>
          <w:p w14:paraId="55E488B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tcPr>
          <w:p w14:paraId="3B5E81EB"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tcPr>
          <w:p w14:paraId="33AAE43F"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4</w:t>
            </w:r>
          </w:p>
        </w:tc>
        <w:tc>
          <w:tcPr>
            <w:tcW w:w="426" w:type="dxa"/>
            <w:tcBorders>
              <w:top w:val="single" w:sz="4" w:space="0" w:color="auto"/>
              <w:left w:val="single" w:sz="4" w:space="0" w:color="auto"/>
              <w:bottom w:val="single" w:sz="4" w:space="0" w:color="auto"/>
              <w:right w:val="single" w:sz="4" w:space="0" w:color="auto"/>
            </w:tcBorders>
            <w:vAlign w:val="center"/>
          </w:tcPr>
          <w:p w14:paraId="3E03107D"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2</w:t>
            </w:r>
          </w:p>
        </w:tc>
        <w:tc>
          <w:tcPr>
            <w:tcW w:w="2232" w:type="dxa"/>
            <w:tcBorders>
              <w:top w:val="single" w:sz="4" w:space="0" w:color="auto"/>
              <w:left w:val="single" w:sz="4" w:space="0" w:color="auto"/>
              <w:bottom w:val="single" w:sz="4" w:space="0" w:color="auto"/>
              <w:right w:val="single" w:sz="8" w:space="0" w:color="000000"/>
            </w:tcBorders>
          </w:tcPr>
          <w:p w14:paraId="169C6FD1"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具有</w:t>
            </w:r>
            <w:proofErr w:type="gramStart"/>
            <w:r>
              <w:rPr>
                <w:rFonts w:ascii="宋体" w:hAnsi="宋体" w:hint="eastAsia"/>
                <w:kern w:val="0"/>
                <w:sz w:val="18"/>
                <w:szCs w:val="18"/>
              </w:rPr>
              <w:t>柳州本地</w:t>
            </w:r>
            <w:proofErr w:type="gramEnd"/>
            <w:r>
              <w:rPr>
                <w:rFonts w:ascii="宋体" w:hAnsi="宋体" w:hint="eastAsia"/>
                <w:kern w:val="0"/>
                <w:sz w:val="18"/>
                <w:szCs w:val="18"/>
              </w:rPr>
              <w:t>风格或民族特色</w:t>
            </w:r>
          </w:p>
        </w:tc>
      </w:tr>
      <w:tr w:rsidR="00C927FA" w14:paraId="12CD6F53" w14:textId="77777777">
        <w:tc>
          <w:tcPr>
            <w:tcW w:w="2093" w:type="dxa"/>
            <w:vMerge/>
            <w:tcBorders>
              <w:top w:val="single" w:sz="4" w:space="0" w:color="auto"/>
              <w:left w:val="single" w:sz="8" w:space="0" w:color="000000"/>
              <w:bottom w:val="single" w:sz="4" w:space="0" w:color="auto"/>
              <w:right w:val="single" w:sz="4" w:space="0" w:color="auto"/>
            </w:tcBorders>
            <w:vAlign w:val="center"/>
          </w:tcPr>
          <w:p w14:paraId="14E89EB6" w14:textId="77777777" w:rsidR="00C927FA" w:rsidRDefault="00C927FA">
            <w:pPr>
              <w:widowControl/>
              <w:adjustRightInd/>
              <w:spacing w:line="240" w:lineRule="auto"/>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B1D6271"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5</w:t>
            </w:r>
          </w:p>
        </w:tc>
        <w:tc>
          <w:tcPr>
            <w:tcW w:w="2835" w:type="dxa"/>
            <w:tcBorders>
              <w:top w:val="single" w:sz="4" w:space="0" w:color="auto"/>
              <w:left w:val="single" w:sz="4" w:space="0" w:color="auto"/>
              <w:bottom w:val="single" w:sz="4" w:space="0" w:color="auto"/>
              <w:right w:val="single" w:sz="4" w:space="0" w:color="auto"/>
            </w:tcBorders>
            <w:vAlign w:val="center"/>
          </w:tcPr>
          <w:p w14:paraId="715656F9"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采用装修材料的档次</w:t>
            </w:r>
          </w:p>
        </w:tc>
        <w:tc>
          <w:tcPr>
            <w:tcW w:w="425" w:type="dxa"/>
            <w:tcBorders>
              <w:top w:val="single" w:sz="4" w:space="0" w:color="auto"/>
              <w:left w:val="single" w:sz="4" w:space="0" w:color="auto"/>
              <w:bottom w:val="single" w:sz="4" w:space="0" w:color="auto"/>
              <w:right w:val="single" w:sz="4" w:space="0" w:color="auto"/>
            </w:tcBorders>
            <w:vAlign w:val="center"/>
          </w:tcPr>
          <w:p w14:paraId="18538B11"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tcPr>
          <w:p w14:paraId="580AC159"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2FA859AF"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3</w:t>
            </w:r>
          </w:p>
        </w:tc>
        <w:tc>
          <w:tcPr>
            <w:tcW w:w="426" w:type="dxa"/>
            <w:tcBorders>
              <w:top w:val="single" w:sz="4" w:space="0" w:color="auto"/>
              <w:left w:val="single" w:sz="4" w:space="0" w:color="auto"/>
              <w:bottom w:val="single" w:sz="4" w:space="0" w:color="auto"/>
              <w:right w:val="single" w:sz="4" w:space="0" w:color="auto"/>
            </w:tcBorders>
            <w:vAlign w:val="center"/>
          </w:tcPr>
          <w:p w14:paraId="68856D0F"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2</w:t>
            </w:r>
          </w:p>
        </w:tc>
        <w:tc>
          <w:tcPr>
            <w:tcW w:w="2232" w:type="dxa"/>
            <w:tcBorders>
              <w:top w:val="single" w:sz="4" w:space="0" w:color="auto"/>
              <w:left w:val="single" w:sz="4" w:space="0" w:color="auto"/>
              <w:bottom w:val="single" w:sz="4" w:space="0" w:color="auto"/>
              <w:right w:val="single" w:sz="8" w:space="0" w:color="000000"/>
            </w:tcBorders>
          </w:tcPr>
          <w:p w14:paraId="61B5B429" w14:textId="77777777" w:rsidR="00C927FA" w:rsidRDefault="00C927FA">
            <w:pPr>
              <w:widowControl/>
              <w:adjustRightInd/>
              <w:spacing w:line="240" w:lineRule="auto"/>
              <w:rPr>
                <w:rFonts w:ascii="宋体" w:hAnsi="宋体" w:hint="eastAsia"/>
                <w:kern w:val="0"/>
                <w:sz w:val="18"/>
                <w:szCs w:val="18"/>
              </w:rPr>
            </w:pPr>
          </w:p>
        </w:tc>
      </w:tr>
      <w:tr w:rsidR="00C927FA" w14:paraId="41D45D67" w14:textId="77777777">
        <w:tc>
          <w:tcPr>
            <w:tcW w:w="2093" w:type="dxa"/>
            <w:vMerge/>
            <w:tcBorders>
              <w:top w:val="single" w:sz="4" w:space="0" w:color="auto"/>
              <w:left w:val="single" w:sz="8" w:space="0" w:color="000000"/>
              <w:bottom w:val="single" w:sz="4" w:space="0" w:color="auto"/>
              <w:right w:val="single" w:sz="4" w:space="0" w:color="auto"/>
            </w:tcBorders>
            <w:vAlign w:val="center"/>
          </w:tcPr>
          <w:p w14:paraId="6E34823D" w14:textId="77777777" w:rsidR="00C927FA" w:rsidRDefault="00C927FA">
            <w:pPr>
              <w:widowControl/>
              <w:adjustRightInd/>
              <w:spacing w:line="240" w:lineRule="auto"/>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F755C1D"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5</w:t>
            </w:r>
          </w:p>
        </w:tc>
        <w:tc>
          <w:tcPr>
            <w:tcW w:w="2835" w:type="dxa"/>
            <w:tcBorders>
              <w:top w:val="single" w:sz="4" w:space="0" w:color="auto"/>
              <w:left w:val="single" w:sz="4" w:space="0" w:color="auto"/>
              <w:bottom w:val="single" w:sz="4" w:space="0" w:color="auto"/>
              <w:right w:val="single" w:sz="4" w:space="0" w:color="auto"/>
            </w:tcBorders>
            <w:vAlign w:val="center"/>
          </w:tcPr>
          <w:p w14:paraId="045BAB6A"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装修工艺的精细程度</w:t>
            </w:r>
          </w:p>
        </w:tc>
        <w:tc>
          <w:tcPr>
            <w:tcW w:w="425" w:type="dxa"/>
            <w:tcBorders>
              <w:top w:val="single" w:sz="4" w:space="0" w:color="auto"/>
              <w:left w:val="single" w:sz="4" w:space="0" w:color="auto"/>
              <w:bottom w:val="single" w:sz="4" w:space="0" w:color="auto"/>
              <w:right w:val="single" w:sz="4" w:space="0" w:color="auto"/>
            </w:tcBorders>
            <w:vAlign w:val="center"/>
          </w:tcPr>
          <w:p w14:paraId="4BCBC41E"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tcPr>
          <w:p w14:paraId="632F9F18"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34F740A6"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3</w:t>
            </w:r>
          </w:p>
        </w:tc>
        <w:tc>
          <w:tcPr>
            <w:tcW w:w="426" w:type="dxa"/>
            <w:tcBorders>
              <w:top w:val="single" w:sz="4" w:space="0" w:color="auto"/>
              <w:left w:val="single" w:sz="4" w:space="0" w:color="auto"/>
              <w:bottom w:val="single" w:sz="4" w:space="0" w:color="auto"/>
              <w:right w:val="single" w:sz="4" w:space="0" w:color="auto"/>
            </w:tcBorders>
            <w:vAlign w:val="center"/>
          </w:tcPr>
          <w:p w14:paraId="0C77ED7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2</w:t>
            </w:r>
          </w:p>
        </w:tc>
        <w:tc>
          <w:tcPr>
            <w:tcW w:w="2232" w:type="dxa"/>
            <w:tcBorders>
              <w:top w:val="single" w:sz="4" w:space="0" w:color="auto"/>
              <w:left w:val="single" w:sz="4" w:space="0" w:color="auto"/>
              <w:bottom w:val="single" w:sz="4" w:space="0" w:color="auto"/>
              <w:right w:val="single" w:sz="8" w:space="0" w:color="000000"/>
            </w:tcBorders>
          </w:tcPr>
          <w:p w14:paraId="6FDE64F7"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拼接整齐、无明显色差</w:t>
            </w:r>
          </w:p>
        </w:tc>
      </w:tr>
      <w:tr w:rsidR="00C927FA" w14:paraId="0517C15E" w14:textId="77777777">
        <w:tc>
          <w:tcPr>
            <w:tcW w:w="2093" w:type="dxa"/>
            <w:vMerge w:val="restart"/>
            <w:tcBorders>
              <w:top w:val="single" w:sz="4" w:space="0" w:color="auto"/>
              <w:left w:val="single" w:sz="8" w:space="0" w:color="000000"/>
              <w:bottom w:val="single" w:sz="4" w:space="0" w:color="auto"/>
              <w:right w:val="single" w:sz="4" w:space="0" w:color="auto"/>
            </w:tcBorders>
            <w:vAlign w:val="center"/>
          </w:tcPr>
          <w:p w14:paraId="0B10140F"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2.场地布局</w:t>
            </w:r>
          </w:p>
        </w:tc>
        <w:tc>
          <w:tcPr>
            <w:tcW w:w="709" w:type="dxa"/>
            <w:tcBorders>
              <w:top w:val="single" w:sz="4" w:space="0" w:color="auto"/>
              <w:left w:val="single" w:sz="4" w:space="0" w:color="auto"/>
              <w:bottom w:val="single" w:sz="4" w:space="0" w:color="auto"/>
              <w:right w:val="single" w:sz="4" w:space="0" w:color="auto"/>
            </w:tcBorders>
            <w:vAlign w:val="center"/>
          </w:tcPr>
          <w:p w14:paraId="02DE3C8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w:t>
            </w:r>
            <w:r>
              <w:rPr>
                <w:rFonts w:ascii="宋体" w:hAnsi="宋体"/>
                <w:kern w:val="0"/>
                <w:sz w:val="18"/>
                <w:szCs w:val="18"/>
              </w:rPr>
              <w:t>2</w:t>
            </w:r>
          </w:p>
        </w:tc>
        <w:tc>
          <w:tcPr>
            <w:tcW w:w="2835" w:type="dxa"/>
            <w:tcBorders>
              <w:top w:val="single" w:sz="4" w:space="0" w:color="auto"/>
              <w:left w:val="single" w:sz="4" w:space="0" w:color="auto"/>
              <w:bottom w:val="single" w:sz="4" w:space="0" w:color="auto"/>
              <w:right w:val="single" w:sz="4" w:space="0" w:color="auto"/>
            </w:tcBorders>
            <w:vAlign w:val="center"/>
          </w:tcPr>
          <w:p w14:paraId="22C58A12"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就餐场所适应程度</w:t>
            </w:r>
          </w:p>
        </w:tc>
        <w:tc>
          <w:tcPr>
            <w:tcW w:w="425" w:type="dxa"/>
            <w:tcBorders>
              <w:top w:val="single" w:sz="4" w:space="0" w:color="auto"/>
              <w:left w:val="single" w:sz="4" w:space="0" w:color="auto"/>
              <w:bottom w:val="single" w:sz="4" w:space="0" w:color="auto"/>
              <w:right w:val="single" w:sz="4" w:space="0" w:color="auto"/>
            </w:tcBorders>
            <w:vAlign w:val="center"/>
          </w:tcPr>
          <w:p w14:paraId="0F4EABC3"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w:t>
            </w:r>
            <w:r>
              <w:rPr>
                <w:rFonts w:ascii="宋体" w:hAnsi="宋体"/>
                <w:kern w:val="0"/>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tcPr>
          <w:p w14:paraId="58200C70"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tcPr>
          <w:p w14:paraId="608A1228"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4</w:t>
            </w:r>
          </w:p>
        </w:tc>
        <w:tc>
          <w:tcPr>
            <w:tcW w:w="426" w:type="dxa"/>
            <w:tcBorders>
              <w:top w:val="single" w:sz="4" w:space="0" w:color="auto"/>
              <w:left w:val="single" w:sz="4" w:space="0" w:color="auto"/>
              <w:bottom w:val="single" w:sz="4" w:space="0" w:color="auto"/>
              <w:right w:val="single" w:sz="4" w:space="0" w:color="auto"/>
            </w:tcBorders>
            <w:vAlign w:val="center"/>
          </w:tcPr>
          <w:p w14:paraId="2BE770D5"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1</w:t>
            </w:r>
          </w:p>
        </w:tc>
        <w:tc>
          <w:tcPr>
            <w:tcW w:w="2232" w:type="dxa"/>
            <w:tcBorders>
              <w:top w:val="single" w:sz="4" w:space="0" w:color="auto"/>
              <w:left w:val="single" w:sz="4" w:space="0" w:color="auto"/>
              <w:bottom w:val="single" w:sz="4" w:space="0" w:color="auto"/>
              <w:right w:val="single" w:sz="8" w:space="0" w:color="000000"/>
            </w:tcBorders>
          </w:tcPr>
          <w:p w14:paraId="68E06F39"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店面总面积三星级不少于</w:t>
            </w:r>
            <w:r>
              <w:rPr>
                <w:rFonts w:ascii="宋体" w:hAnsi="宋体"/>
                <w:kern w:val="0"/>
                <w:sz w:val="18"/>
                <w:szCs w:val="18"/>
              </w:rPr>
              <w:t>5</w:t>
            </w:r>
            <w:r>
              <w:rPr>
                <w:rFonts w:ascii="宋体" w:hAnsi="宋体" w:hint="eastAsia"/>
                <w:kern w:val="0"/>
                <w:sz w:val="18"/>
                <w:szCs w:val="18"/>
              </w:rPr>
              <w:t>0</w:t>
            </w:r>
            <w:r>
              <w:rPr>
                <w:rFonts w:ascii="宋体" w:hAnsi="宋体" w:hint="eastAsia"/>
                <w:kern w:val="0"/>
                <w:sz w:val="18"/>
                <w:szCs w:val="18"/>
                <w:vertAlign w:val="superscript"/>
              </w:rPr>
              <w:t xml:space="preserve"> </w:t>
            </w:r>
            <w:r>
              <w:rPr>
                <w:rFonts w:ascii="宋体" w:hAnsi="宋体" w:hint="eastAsia"/>
                <w:kern w:val="0"/>
                <w:sz w:val="18"/>
                <w:szCs w:val="18"/>
              </w:rPr>
              <w:t>m</w:t>
            </w:r>
            <w:r>
              <w:rPr>
                <w:rFonts w:ascii="宋体" w:hAnsi="宋体" w:hint="eastAsia"/>
                <w:kern w:val="0"/>
                <w:sz w:val="18"/>
                <w:szCs w:val="18"/>
                <w:vertAlign w:val="superscript"/>
              </w:rPr>
              <w:t>2</w:t>
            </w:r>
            <w:r>
              <w:rPr>
                <w:rFonts w:ascii="宋体" w:hAnsi="宋体" w:hint="eastAsia"/>
                <w:kern w:val="0"/>
                <w:sz w:val="18"/>
                <w:szCs w:val="18"/>
              </w:rPr>
              <w:t>，四星级不少于</w:t>
            </w:r>
            <w:r>
              <w:rPr>
                <w:rFonts w:ascii="宋体" w:hAnsi="宋体"/>
                <w:kern w:val="0"/>
                <w:sz w:val="18"/>
                <w:szCs w:val="18"/>
              </w:rPr>
              <w:t>7</w:t>
            </w:r>
            <w:r>
              <w:rPr>
                <w:rFonts w:ascii="宋体" w:hAnsi="宋体" w:hint="eastAsia"/>
                <w:kern w:val="0"/>
                <w:sz w:val="18"/>
                <w:szCs w:val="18"/>
              </w:rPr>
              <w:t>0</w:t>
            </w:r>
            <w:r>
              <w:rPr>
                <w:rFonts w:ascii="宋体" w:hAnsi="宋体" w:hint="eastAsia"/>
                <w:kern w:val="0"/>
                <w:sz w:val="18"/>
                <w:szCs w:val="18"/>
                <w:vertAlign w:val="subscript"/>
              </w:rPr>
              <w:t xml:space="preserve"> </w:t>
            </w:r>
            <w:r>
              <w:rPr>
                <w:rFonts w:ascii="宋体" w:hAnsi="宋体" w:hint="eastAsia"/>
                <w:kern w:val="0"/>
                <w:sz w:val="18"/>
                <w:szCs w:val="18"/>
              </w:rPr>
              <w:t>m</w:t>
            </w:r>
            <w:r>
              <w:rPr>
                <w:rFonts w:ascii="宋体" w:hAnsi="宋体" w:hint="eastAsia"/>
                <w:kern w:val="0"/>
                <w:sz w:val="18"/>
                <w:szCs w:val="18"/>
                <w:vertAlign w:val="superscript"/>
              </w:rPr>
              <w:t>2</w:t>
            </w:r>
            <w:r>
              <w:rPr>
                <w:rFonts w:ascii="宋体" w:hAnsi="宋体" w:hint="eastAsia"/>
                <w:kern w:val="0"/>
                <w:sz w:val="18"/>
                <w:szCs w:val="18"/>
              </w:rPr>
              <w:t xml:space="preserve">，五星级不低于 </w:t>
            </w:r>
            <w:r>
              <w:rPr>
                <w:rFonts w:ascii="宋体" w:hAnsi="宋体"/>
                <w:kern w:val="0"/>
                <w:sz w:val="18"/>
                <w:szCs w:val="18"/>
              </w:rPr>
              <w:t>9</w:t>
            </w:r>
            <w:r>
              <w:rPr>
                <w:rFonts w:ascii="宋体" w:hAnsi="宋体" w:hint="eastAsia"/>
                <w:kern w:val="0"/>
                <w:sz w:val="18"/>
                <w:szCs w:val="18"/>
              </w:rPr>
              <w:t>0</w:t>
            </w:r>
            <w:r>
              <w:rPr>
                <w:rFonts w:ascii="宋体" w:hAnsi="宋体" w:hint="eastAsia"/>
                <w:kern w:val="0"/>
                <w:sz w:val="18"/>
                <w:szCs w:val="18"/>
                <w:vertAlign w:val="subscript"/>
              </w:rPr>
              <w:t xml:space="preserve"> </w:t>
            </w:r>
            <w:r>
              <w:rPr>
                <w:rFonts w:ascii="宋体" w:hAnsi="宋体" w:hint="eastAsia"/>
                <w:kern w:val="0"/>
                <w:sz w:val="18"/>
                <w:szCs w:val="18"/>
              </w:rPr>
              <w:t>m</w:t>
            </w:r>
            <w:r>
              <w:rPr>
                <w:rFonts w:ascii="宋体" w:hAnsi="宋体" w:hint="eastAsia"/>
                <w:kern w:val="0"/>
                <w:sz w:val="18"/>
                <w:szCs w:val="18"/>
                <w:vertAlign w:val="superscript"/>
              </w:rPr>
              <w:t>2</w:t>
            </w:r>
          </w:p>
        </w:tc>
      </w:tr>
      <w:tr w:rsidR="00C927FA" w14:paraId="2032D097" w14:textId="77777777">
        <w:tc>
          <w:tcPr>
            <w:tcW w:w="2093" w:type="dxa"/>
            <w:vMerge/>
            <w:tcBorders>
              <w:top w:val="single" w:sz="4" w:space="0" w:color="auto"/>
              <w:left w:val="single" w:sz="8" w:space="0" w:color="000000"/>
              <w:bottom w:val="single" w:sz="4" w:space="0" w:color="auto"/>
              <w:right w:val="single" w:sz="4" w:space="0" w:color="auto"/>
            </w:tcBorders>
            <w:vAlign w:val="center"/>
          </w:tcPr>
          <w:p w14:paraId="7B61D696" w14:textId="77777777" w:rsidR="00C927FA" w:rsidRDefault="00C927FA">
            <w:pPr>
              <w:widowControl/>
              <w:adjustRightInd/>
              <w:spacing w:line="240" w:lineRule="auto"/>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3723578"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6</w:t>
            </w:r>
          </w:p>
        </w:tc>
        <w:tc>
          <w:tcPr>
            <w:tcW w:w="2835" w:type="dxa"/>
            <w:tcBorders>
              <w:top w:val="single" w:sz="4" w:space="0" w:color="auto"/>
              <w:left w:val="single" w:sz="4" w:space="0" w:color="auto"/>
              <w:bottom w:val="single" w:sz="4" w:space="0" w:color="auto"/>
              <w:right w:val="single" w:sz="4" w:space="0" w:color="auto"/>
            </w:tcBorders>
            <w:vAlign w:val="center"/>
          </w:tcPr>
          <w:p w14:paraId="7F7A3BE5"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就餐场所和厨房之间隔音隔</w:t>
            </w:r>
            <w:proofErr w:type="gramStart"/>
            <w:r>
              <w:rPr>
                <w:rFonts w:ascii="宋体" w:hAnsi="宋体" w:hint="eastAsia"/>
                <w:kern w:val="0"/>
                <w:sz w:val="18"/>
                <w:szCs w:val="18"/>
              </w:rPr>
              <w:t>味设施</w:t>
            </w:r>
            <w:proofErr w:type="gramEnd"/>
            <w:r>
              <w:rPr>
                <w:rFonts w:ascii="宋体" w:hAnsi="宋体" w:hint="eastAsia"/>
                <w:kern w:val="0"/>
                <w:sz w:val="18"/>
                <w:szCs w:val="18"/>
              </w:rPr>
              <w:t>的有效性</w:t>
            </w:r>
          </w:p>
        </w:tc>
        <w:tc>
          <w:tcPr>
            <w:tcW w:w="425" w:type="dxa"/>
            <w:tcBorders>
              <w:top w:val="single" w:sz="4" w:space="0" w:color="auto"/>
              <w:left w:val="single" w:sz="4" w:space="0" w:color="auto"/>
              <w:bottom w:val="single" w:sz="4" w:space="0" w:color="auto"/>
              <w:right w:val="single" w:sz="4" w:space="0" w:color="auto"/>
            </w:tcBorders>
            <w:vAlign w:val="center"/>
          </w:tcPr>
          <w:p w14:paraId="0F58B169"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tcPr>
          <w:p w14:paraId="589ACE4D"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45E952EA"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2</w:t>
            </w:r>
          </w:p>
        </w:tc>
        <w:tc>
          <w:tcPr>
            <w:tcW w:w="426" w:type="dxa"/>
            <w:tcBorders>
              <w:top w:val="single" w:sz="4" w:space="0" w:color="auto"/>
              <w:left w:val="single" w:sz="4" w:space="0" w:color="auto"/>
              <w:bottom w:val="single" w:sz="4" w:space="0" w:color="auto"/>
              <w:right w:val="single" w:sz="4" w:space="0" w:color="auto"/>
            </w:tcBorders>
            <w:vAlign w:val="center"/>
          </w:tcPr>
          <w:p w14:paraId="231EA6EA"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1</w:t>
            </w:r>
          </w:p>
        </w:tc>
        <w:tc>
          <w:tcPr>
            <w:tcW w:w="2232" w:type="dxa"/>
            <w:tcBorders>
              <w:top w:val="single" w:sz="4" w:space="0" w:color="auto"/>
              <w:left w:val="single" w:sz="4" w:space="0" w:color="auto"/>
              <w:bottom w:val="single" w:sz="4" w:space="0" w:color="auto"/>
              <w:right w:val="single" w:sz="8" w:space="0" w:color="000000"/>
            </w:tcBorders>
            <w:vAlign w:val="center"/>
          </w:tcPr>
          <w:p w14:paraId="69F6128E"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应有门</w:t>
            </w:r>
            <w:proofErr w:type="gramStart"/>
            <w:r>
              <w:rPr>
                <w:rFonts w:ascii="宋体" w:hAnsi="宋体" w:hint="eastAsia"/>
                <w:kern w:val="0"/>
                <w:sz w:val="18"/>
                <w:szCs w:val="18"/>
              </w:rPr>
              <w:t>或风幕</w:t>
            </w:r>
            <w:proofErr w:type="gramEnd"/>
          </w:p>
        </w:tc>
      </w:tr>
      <w:tr w:rsidR="00C927FA" w14:paraId="130535FA" w14:textId="77777777">
        <w:tc>
          <w:tcPr>
            <w:tcW w:w="2093" w:type="dxa"/>
            <w:tcBorders>
              <w:top w:val="single" w:sz="4" w:space="0" w:color="auto"/>
              <w:left w:val="single" w:sz="8" w:space="0" w:color="000000"/>
              <w:bottom w:val="single" w:sz="4" w:space="0" w:color="auto"/>
              <w:right w:val="single" w:sz="4" w:space="0" w:color="auto"/>
            </w:tcBorders>
            <w:vAlign w:val="center"/>
          </w:tcPr>
          <w:p w14:paraId="5879061F"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3.招牌</w:t>
            </w:r>
          </w:p>
        </w:tc>
        <w:tc>
          <w:tcPr>
            <w:tcW w:w="709" w:type="dxa"/>
            <w:tcBorders>
              <w:top w:val="single" w:sz="4" w:space="0" w:color="auto"/>
              <w:left w:val="single" w:sz="4" w:space="0" w:color="auto"/>
              <w:bottom w:val="single" w:sz="4" w:space="0" w:color="auto"/>
              <w:right w:val="single" w:sz="4" w:space="0" w:color="auto"/>
            </w:tcBorders>
            <w:vAlign w:val="center"/>
          </w:tcPr>
          <w:p w14:paraId="35ECC83A"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2835" w:type="dxa"/>
            <w:tcBorders>
              <w:top w:val="single" w:sz="4" w:space="0" w:color="auto"/>
              <w:left w:val="single" w:sz="4" w:space="0" w:color="auto"/>
              <w:bottom w:val="single" w:sz="4" w:space="0" w:color="auto"/>
              <w:right w:val="single" w:sz="4" w:space="0" w:color="auto"/>
            </w:tcBorders>
            <w:vAlign w:val="center"/>
          </w:tcPr>
          <w:p w14:paraId="57CA214D"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招牌</w:t>
            </w:r>
          </w:p>
        </w:tc>
        <w:tc>
          <w:tcPr>
            <w:tcW w:w="425" w:type="dxa"/>
            <w:tcBorders>
              <w:top w:val="single" w:sz="4" w:space="0" w:color="auto"/>
              <w:left w:val="single" w:sz="4" w:space="0" w:color="auto"/>
              <w:bottom w:val="single" w:sz="4" w:space="0" w:color="auto"/>
              <w:right w:val="single" w:sz="4" w:space="0" w:color="auto"/>
            </w:tcBorders>
            <w:vAlign w:val="center"/>
          </w:tcPr>
          <w:p w14:paraId="006C64B6"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59605682"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tcPr>
          <w:p w14:paraId="5FE3A280"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2</w:t>
            </w:r>
          </w:p>
        </w:tc>
        <w:tc>
          <w:tcPr>
            <w:tcW w:w="426" w:type="dxa"/>
            <w:tcBorders>
              <w:top w:val="single" w:sz="4" w:space="0" w:color="auto"/>
              <w:left w:val="single" w:sz="4" w:space="0" w:color="auto"/>
              <w:bottom w:val="single" w:sz="4" w:space="0" w:color="auto"/>
              <w:right w:val="single" w:sz="4" w:space="0" w:color="auto"/>
            </w:tcBorders>
            <w:vAlign w:val="center"/>
          </w:tcPr>
          <w:p w14:paraId="3ADDF5A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w:t>
            </w:r>
          </w:p>
        </w:tc>
        <w:tc>
          <w:tcPr>
            <w:tcW w:w="2232" w:type="dxa"/>
            <w:tcBorders>
              <w:top w:val="single" w:sz="4" w:space="0" w:color="auto"/>
              <w:left w:val="single" w:sz="4" w:space="0" w:color="auto"/>
              <w:bottom w:val="single" w:sz="4" w:space="0" w:color="auto"/>
              <w:right w:val="single" w:sz="8" w:space="0" w:color="000000"/>
            </w:tcBorders>
          </w:tcPr>
          <w:p w14:paraId="702693E9"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放置醒目，做工考究</w:t>
            </w:r>
          </w:p>
        </w:tc>
      </w:tr>
      <w:tr w:rsidR="00C927FA" w14:paraId="31E7BC5C" w14:textId="77777777">
        <w:tc>
          <w:tcPr>
            <w:tcW w:w="2093" w:type="dxa"/>
            <w:vMerge w:val="restart"/>
            <w:tcBorders>
              <w:top w:val="single" w:sz="4" w:space="0" w:color="auto"/>
              <w:left w:val="single" w:sz="8" w:space="0" w:color="000000"/>
              <w:bottom w:val="single" w:sz="4" w:space="0" w:color="auto"/>
              <w:right w:val="single" w:sz="4" w:space="0" w:color="auto"/>
            </w:tcBorders>
            <w:vAlign w:val="center"/>
          </w:tcPr>
          <w:p w14:paraId="49F473B0"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4.门面装饰照明</w:t>
            </w:r>
          </w:p>
        </w:tc>
        <w:tc>
          <w:tcPr>
            <w:tcW w:w="709" w:type="dxa"/>
            <w:tcBorders>
              <w:top w:val="single" w:sz="4" w:space="0" w:color="auto"/>
              <w:left w:val="single" w:sz="4" w:space="0" w:color="auto"/>
              <w:bottom w:val="single" w:sz="4" w:space="0" w:color="auto"/>
              <w:right w:val="single" w:sz="4" w:space="0" w:color="auto"/>
            </w:tcBorders>
            <w:vAlign w:val="center"/>
          </w:tcPr>
          <w:p w14:paraId="420705C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2835" w:type="dxa"/>
            <w:tcBorders>
              <w:top w:val="single" w:sz="4" w:space="0" w:color="auto"/>
              <w:left w:val="single" w:sz="4" w:space="0" w:color="auto"/>
              <w:bottom w:val="single" w:sz="4" w:space="0" w:color="auto"/>
              <w:right w:val="single" w:sz="4" w:space="0" w:color="auto"/>
            </w:tcBorders>
            <w:vAlign w:val="center"/>
          </w:tcPr>
          <w:p w14:paraId="22763B4D"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装饰</w:t>
            </w:r>
            <w:proofErr w:type="gramStart"/>
            <w:r>
              <w:rPr>
                <w:rFonts w:ascii="宋体" w:hAnsi="宋体" w:hint="eastAsia"/>
                <w:kern w:val="0"/>
                <w:sz w:val="18"/>
                <w:szCs w:val="18"/>
              </w:rPr>
              <w:t>物效果</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14:paraId="2CCDCAC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6DE9B512"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tcPr>
          <w:p w14:paraId="39D45FE3"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2</w:t>
            </w:r>
          </w:p>
        </w:tc>
        <w:tc>
          <w:tcPr>
            <w:tcW w:w="426" w:type="dxa"/>
            <w:tcBorders>
              <w:top w:val="single" w:sz="4" w:space="0" w:color="auto"/>
              <w:left w:val="single" w:sz="4" w:space="0" w:color="auto"/>
              <w:bottom w:val="single" w:sz="4" w:space="0" w:color="auto"/>
              <w:right w:val="single" w:sz="4" w:space="0" w:color="auto"/>
            </w:tcBorders>
            <w:vAlign w:val="center"/>
          </w:tcPr>
          <w:p w14:paraId="236F541E"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w:t>
            </w:r>
          </w:p>
        </w:tc>
        <w:tc>
          <w:tcPr>
            <w:tcW w:w="2232" w:type="dxa"/>
            <w:tcBorders>
              <w:top w:val="single" w:sz="4" w:space="0" w:color="auto"/>
              <w:left w:val="single" w:sz="4" w:space="0" w:color="auto"/>
              <w:bottom w:val="single" w:sz="4" w:space="0" w:color="auto"/>
              <w:right w:val="single" w:sz="8" w:space="0" w:color="000000"/>
            </w:tcBorders>
          </w:tcPr>
          <w:p w14:paraId="00FAD5C6" w14:textId="77777777" w:rsidR="00C927FA" w:rsidRDefault="00C927FA">
            <w:pPr>
              <w:widowControl/>
              <w:adjustRightInd/>
              <w:spacing w:line="240" w:lineRule="auto"/>
              <w:rPr>
                <w:rFonts w:ascii="宋体" w:hAnsi="宋体" w:hint="eastAsia"/>
                <w:kern w:val="0"/>
                <w:sz w:val="18"/>
                <w:szCs w:val="18"/>
              </w:rPr>
            </w:pPr>
          </w:p>
        </w:tc>
      </w:tr>
      <w:tr w:rsidR="00C927FA" w14:paraId="36B936EF" w14:textId="77777777">
        <w:tc>
          <w:tcPr>
            <w:tcW w:w="2093" w:type="dxa"/>
            <w:vMerge/>
            <w:tcBorders>
              <w:top w:val="single" w:sz="4" w:space="0" w:color="auto"/>
              <w:left w:val="single" w:sz="8" w:space="0" w:color="000000"/>
              <w:bottom w:val="single" w:sz="4" w:space="0" w:color="auto"/>
              <w:right w:val="single" w:sz="4" w:space="0" w:color="auto"/>
            </w:tcBorders>
            <w:vAlign w:val="center"/>
          </w:tcPr>
          <w:p w14:paraId="2231EE71" w14:textId="77777777" w:rsidR="00C927FA" w:rsidRDefault="00C927FA">
            <w:pPr>
              <w:widowControl/>
              <w:adjustRightInd/>
              <w:spacing w:line="240" w:lineRule="auto"/>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0951BEF"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5</w:t>
            </w:r>
          </w:p>
        </w:tc>
        <w:tc>
          <w:tcPr>
            <w:tcW w:w="2835" w:type="dxa"/>
            <w:tcBorders>
              <w:top w:val="single" w:sz="4" w:space="0" w:color="auto"/>
              <w:left w:val="single" w:sz="4" w:space="0" w:color="auto"/>
              <w:bottom w:val="single" w:sz="4" w:space="0" w:color="auto"/>
              <w:right w:val="single" w:sz="4" w:space="0" w:color="auto"/>
            </w:tcBorders>
            <w:vAlign w:val="center"/>
          </w:tcPr>
          <w:p w14:paraId="235D8ED5"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射灯、霓虹灯或其他装饰照明效果</w:t>
            </w:r>
          </w:p>
        </w:tc>
        <w:tc>
          <w:tcPr>
            <w:tcW w:w="425" w:type="dxa"/>
            <w:tcBorders>
              <w:top w:val="single" w:sz="4" w:space="0" w:color="auto"/>
              <w:left w:val="single" w:sz="4" w:space="0" w:color="auto"/>
              <w:bottom w:val="single" w:sz="4" w:space="0" w:color="auto"/>
              <w:right w:val="single" w:sz="4" w:space="0" w:color="auto"/>
            </w:tcBorders>
            <w:vAlign w:val="center"/>
          </w:tcPr>
          <w:p w14:paraId="573D4BEE"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tcPr>
          <w:p w14:paraId="6596DF65"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68052225"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3</w:t>
            </w:r>
          </w:p>
        </w:tc>
        <w:tc>
          <w:tcPr>
            <w:tcW w:w="426" w:type="dxa"/>
            <w:tcBorders>
              <w:top w:val="single" w:sz="4" w:space="0" w:color="auto"/>
              <w:left w:val="single" w:sz="4" w:space="0" w:color="auto"/>
              <w:bottom w:val="single" w:sz="4" w:space="0" w:color="auto"/>
              <w:right w:val="single" w:sz="4" w:space="0" w:color="auto"/>
            </w:tcBorders>
            <w:vAlign w:val="center"/>
          </w:tcPr>
          <w:p w14:paraId="27FBDA55"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2</w:t>
            </w:r>
          </w:p>
        </w:tc>
        <w:tc>
          <w:tcPr>
            <w:tcW w:w="2232" w:type="dxa"/>
            <w:tcBorders>
              <w:top w:val="single" w:sz="4" w:space="0" w:color="auto"/>
              <w:left w:val="single" w:sz="4" w:space="0" w:color="auto"/>
              <w:bottom w:val="single" w:sz="4" w:space="0" w:color="auto"/>
              <w:right w:val="single" w:sz="8" w:space="0" w:color="000000"/>
            </w:tcBorders>
          </w:tcPr>
          <w:p w14:paraId="03F3B025" w14:textId="77777777" w:rsidR="00C927FA" w:rsidRDefault="00C927FA">
            <w:pPr>
              <w:widowControl/>
              <w:adjustRightInd/>
              <w:spacing w:line="240" w:lineRule="auto"/>
              <w:rPr>
                <w:rFonts w:ascii="宋体" w:hAnsi="宋体" w:hint="eastAsia"/>
                <w:kern w:val="0"/>
                <w:sz w:val="18"/>
                <w:szCs w:val="18"/>
              </w:rPr>
            </w:pPr>
          </w:p>
        </w:tc>
      </w:tr>
      <w:tr w:rsidR="00C927FA" w14:paraId="61E98C91" w14:textId="77777777">
        <w:tc>
          <w:tcPr>
            <w:tcW w:w="2093" w:type="dxa"/>
            <w:vMerge w:val="restart"/>
            <w:tcBorders>
              <w:top w:val="single" w:sz="4" w:space="0" w:color="auto"/>
              <w:left w:val="single" w:sz="8" w:space="0" w:color="000000"/>
              <w:bottom w:val="single" w:sz="4" w:space="0" w:color="auto"/>
              <w:right w:val="single" w:sz="4" w:space="0" w:color="auto"/>
            </w:tcBorders>
            <w:vAlign w:val="center"/>
          </w:tcPr>
          <w:p w14:paraId="7A7D5134"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5.电脑系统</w:t>
            </w:r>
          </w:p>
        </w:tc>
        <w:tc>
          <w:tcPr>
            <w:tcW w:w="709" w:type="dxa"/>
            <w:tcBorders>
              <w:top w:val="single" w:sz="4" w:space="0" w:color="auto"/>
              <w:left w:val="single" w:sz="4" w:space="0" w:color="auto"/>
              <w:bottom w:val="single" w:sz="4" w:space="0" w:color="auto"/>
              <w:right w:val="single" w:sz="4" w:space="0" w:color="auto"/>
            </w:tcBorders>
            <w:vAlign w:val="center"/>
          </w:tcPr>
          <w:p w14:paraId="34A124B0"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8</w:t>
            </w:r>
          </w:p>
        </w:tc>
        <w:tc>
          <w:tcPr>
            <w:tcW w:w="2835" w:type="dxa"/>
            <w:tcBorders>
              <w:top w:val="single" w:sz="4" w:space="0" w:color="auto"/>
              <w:left w:val="single" w:sz="4" w:space="0" w:color="auto"/>
              <w:bottom w:val="single" w:sz="4" w:space="0" w:color="auto"/>
              <w:right w:val="single" w:sz="4" w:space="0" w:color="auto"/>
            </w:tcBorders>
            <w:vAlign w:val="center"/>
          </w:tcPr>
          <w:p w14:paraId="250943E3"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网络系统应用能力</w:t>
            </w:r>
          </w:p>
        </w:tc>
        <w:tc>
          <w:tcPr>
            <w:tcW w:w="425" w:type="dxa"/>
            <w:tcBorders>
              <w:top w:val="single" w:sz="4" w:space="0" w:color="auto"/>
              <w:left w:val="single" w:sz="4" w:space="0" w:color="auto"/>
              <w:bottom w:val="single" w:sz="4" w:space="0" w:color="auto"/>
              <w:right w:val="single" w:sz="4" w:space="0" w:color="auto"/>
            </w:tcBorders>
            <w:vAlign w:val="center"/>
          </w:tcPr>
          <w:p w14:paraId="6F7E2E09"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tcPr>
          <w:p w14:paraId="56B8EF8D"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tcPr>
          <w:p w14:paraId="0FCADDCD"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2</w:t>
            </w:r>
          </w:p>
        </w:tc>
        <w:tc>
          <w:tcPr>
            <w:tcW w:w="426" w:type="dxa"/>
            <w:tcBorders>
              <w:top w:val="single" w:sz="4" w:space="0" w:color="auto"/>
              <w:left w:val="single" w:sz="4" w:space="0" w:color="auto"/>
              <w:bottom w:val="single" w:sz="4" w:space="0" w:color="auto"/>
              <w:right w:val="single" w:sz="4" w:space="0" w:color="auto"/>
            </w:tcBorders>
            <w:vAlign w:val="center"/>
          </w:tcPr>
          <w:p w14:paraId="74ABB253"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0</w:t>
            </w:r>
          </w:p>
        </w:tc>
        <w:tc>
          <w:tcPr>
            <w:tcW w:w="2232" w:type="dxa"/>
            <w:tcBorders>
              <w:top w:val="single" w:sz="4" w:space="0" w:color="auto"/>
              <w:left w:val="single" w:sz="4" w:space="0" w:color="auto"/>
              <w:bottom w:val="single" w:sz="4" w:space="0" w:color="auto"/>
              <w:right w:val="single" w:sz="8" w:space="0" w:color="000000"/>
            </w:tcBorders>
          </w:tcPr>
          <w:p w14:paraId="79E50479"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能够同时做到进、销、存、成本核算，前台后台联网</w:t>
            </w:r>
          </w:p>
        </w:tc>
      </w:tr>
      <w:tr w:rsidR="00C927FA" w14:paraId="0FA0B797" w14:textId="77777777">
        <w:tc>
          <w:tcPr>
            <w:tcW w:w="2093" w:type="dxa"/>
            <w:vMerge/>
            <w:tcBorders>
              <w:top w:val="single" w:sz="4" w:space="0" w:color="auto"/>
              <w:left w:val="single" w:sz="8" w:space="0" w:color="000000"/>
              <w:bottom w:val="single" w:sz="4" w:space="0" w:color="auto"/>
              <w:right w:val="single" w:sz="4" w:space="0" w:color="auto"/>
            </w:tcBorders>
            <w:vAlign w:val="center"/>
          </w:tcPr>
          <w:p w14:paraId="57C28532" w14:textId="77777777" w:rsidR="00C927FA" w:rsidRDefault="00C927FA">
            <w:pPr>
              <w:widowControl/>
              <w:adjustRightInd/>
              <w:spacing w:line="240" w:lineRule="auto"/>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C7CA5EE"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4</w:t>
            </w:r>
          </w:p>
        </w:tc>
        <w:tc>
          <w:tcPr>
            <w:tcW w:w="2835" w:type="dxa"/>
            <w:tcBorders>
              <w:top w:val="single" w:sz="4" w:space="0" w:color="auto"/>
              <w:left w:val="single" w:sz="4" w:space="0" w:color="auto"/>
              <w:bottom w:val="single" w:sz="4" w:space="0" w:color="auto"/>
              <w:right w:val="single" w:sz="4" w:space="0" w:color="auto"/>
            </w:tcBorders>
            <w:vAlign w:val="center"/>
          </w:tcPr>
          <w:p w14:paraId="34F68257"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预定、结算及收银机等</w:t>
            </w:r>
          </w:p>
        </w:tc>
        <w:tc>
          <w:tcPr>
            <w:tcW w:w="425" w:type="dxa"/>
            <w:tcBorders>
              <w:top w:val="single" w:sz="4" w:space="0" w:color="auto"/>
              <w:left w:val="single" w:sz="4" w:space="0" w:color="auto"/>
              <w:bottom w:val="single" w:sz="4" w:space="0" w:color="auto"/>
              <w:right w:val="single" w:sz="4" w:space="0" w:color="auto"/>
            </w:tcBorders>
            <w:vAlign w:val="center"/>
          </w:tcPr>
          <w:p w14:paraId="6FF30624"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593F784E"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tcPr>
          <w:p w14:paraId="72F73175"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2</w:t>
            </w:r>
          </w:p>
        </w:tc>
        <w:tc>
          <w:tcPr>
            <w:tcW w:w="426" w:type="dxa"/>
            <w:tcBorders>
              <w:top w:val="single" w:sz="4" w:space="0" w:color="auto"/>
              <w:left w:val="single" w:sz="4" w:space="0" w:color="auto"/>
              <w:bottom w:val="single" w:sz="4" w:space="0" w:color="auto"/>
              <w:right w:val="single" w:sz="4" w:space="0" w:color="auto"/>
            </w:tcBorders>
            <w:vAlign w:val="center"/>
          </w:tcPr>
          <w:p w14:paraId="10314FA4"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1</w:t>
            </w:r>
          </w:p>
        </w:tc>
        <w:tc>
          <w:tcPr>
            <w:tcW w:w="2232" w:type="dxa"/>
            <w:tcBorders>
              <w:top w:val="single" w:sz="4" w:space="0" w:color="auto"/>
              <w:left w:val="single" w:sz="4" w:space="0" w:color="auto"/>
              <w:bottom w:val="single" w:sz="4" w:space="0" w:color="auto"/>
              <w:right w:val="single" w:sz="8" w:space="0" w:color="000000"/>
            </w:tcBorders>
          </w:tcPr>
          <w:p w14:paraId="4EC8FD0D" w14:textId="77777777" w:rsidR="00C927FA" w:rsidRDefault="00C927FA">
            <w:pPr>
              <w:widowControl/>
              <w:adjustRightInd/>
              <w:spacing w:line="240" w:lineRule="auto"/>
              <w:rPr>
                <w:rFonts w:ascii="宋体" w:hAnsi="宋体" w:hint="eastAsia"/>
                <w:kern w:val="0"/>
                <w:sz w:val="18"/>
                <w:szCs w:val="18"/>
              </w:rPr>
            </w:pPr>
          </w:p>
        </w:tc>
      </w:tr>
      <w:tr w:rsidR="00C927FA" w14:paraId="76918F57" w14:textId="77777777">
        <w:tc>
          <w:tcPr>
            <w:tcW w:w="2093" w:type="dxa"/>
            <w:vMerge/>
            <w:tcBorders>
              <w:top w:val="single" w:sz="4" w:space="0" w:color="auto"/>
              <w:left w:val="single" w:sz="8" w:space="0" w:color="000000"/>
              <w:bottom w:val="single" w:sz="4" w:space="0" w:color="auto"/>
              <w:right w:val="single" w:sz="4" w:space="0" w:color="auto"/>
            </w:tcBorders>
            <w:vAlign w:val="center"/>
          </w:tcPr>
          <w:p w14:paraId="23AFC37F" w14:textId="77777777" w:rsidR="00C927FA" w:rsidRDefault="00C927FA">
            <w:pPr>
              <w:widowControl/>
              <w:adjustRightInd/>
              <w:spacing w:line="240" w:lineRule="auto"/>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8EB95F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3</w:t>
            </w:r>
          </w:p>
        </w:tc>
        <w:tc>
          <w:tcPr>
            <w:tcW w:w="2835" w:type="dxa"/>
            <w:tcBorders>
              <w:top w:val="single" w:sz="4" w:space="0" w:color="auto"/>
              <w:left w:val="single" w:sz="4" w:space="0" w:color="auto"/>
              <w:bottom w:val="single" w:sz="4" w:space="0" w:color="auto"/>
              <w:right w:val="single" w:sz="4" w:space="0" w:color="auto"/>
            </w:tcBorders>
            <w:vAlign w:val="center"/>
          </w:tcPr>
          <w:p w14:paraId="70E5BCE2"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能够使用银行卡结算</w:t>
            </w:r>
          </w:p>
        </w:tc>
        <w:tc>
          <w:tcPr>
            <w:tcW w:w="425" w:type="dxa"/>
            <w:tcBorders>
              <w:top w:val="single" w:sz="4" w:space="0" w:color="auto"/>
              <w:left w:val="single" w:sz="4" w:space="0" w:color="auto"/>
              <w:bottom w:val="single" w:sz="4" w:space="0" w:color="auto"/>
              <w:right w:val="single" w:sz="4" w:space="0" w:color="auto"/>
            </w:tcBorders>
            <w:vAlign w:val="center"/>
          </w:tcPr>
          <w:p w14:paraId="388C3039"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tcPr>
          <w:p w14:paraId="7522D9F0"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tcPr>
          <w:p w14:paraId="550FC738"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595A9312"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0</w:t>
            </w:r>
          </w:p>
        </w:tc>
        <w:tc>
          <w:tcPr>
            <w:tcW w:w="2232" w:type="dxa"/>
            <w:tcBorders>
              <w:top w:val="single" w:sz="4" w:space="0" w:color="auto"/>
              <w:left w:val="single" w:sz="4" w:space="0" w:color="auto"/>
              <w:bottom w:val="single" w:sz="4" w:space="0" w:color="auto"/>
              <w:right w:val="single" w:sz="8" w:space="0" w:color="000000"/>
            </w:tcBorders>
          </w:tcPr>
          <w:p w14:paraId="02C910AE" w14:textId="77777777" w:rsidR="00C927FA" w:rsidRDefault="00C927FA">
            <w:pPr>
              <w:widowControl/>
              <w:adjustRightInd/>
              <w:spacing w:line="240" w:lineRule="auto"/>
              <w:rPr>
                <w:rFonts w:ascii="宋体" w:hAnsi="宋体" w:hint="eastAsia"/>
                <w:kern w:val="0"/>
                <w:sz w:val="18"/>
                <w:szCs w:val="18"/>
              </w:rPr>
            </w:pPr>
          </w:p>
        </w:tc>
      </w:tr>
      <w:tr w:rsidR="00C927FA" w14:paraId="46FAEE15" w14:textId="77777777">
        <w:tc>
          <w:tcPr>
            <w:tcW w:w="2093" w:type="dxa"/>
            <w:vMerge w:val="restart"/>
            <w:tcBorders>
              <w:top w:val="single" w:sz="4" w:space="0" w:color="auto"/>
              <w:left w:val="single" w:sz="8" w:space="0" w:color="000000"/>
              <w:bottom w:val="single" w:sz="4" w:space="0" w:color="auto"/>
              <w:right w:val="single" w:sz="4" w:space="0" w:color="auto"/>
            </w:tcBorders>
            <w:vAlign w:val="center"/>
          </w:tcPr>
          <w:p w14:paraId="4934FC49"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6.温度调节系统</w:t>
            </w:r>
          </w:p>
        </w:tc>
        <w:tc>
          <w:tcPr>
            <w:tcW w:w="709" w:type="dxa"/>
            <w:tcBorders>
              <w:top w:val="single" w:sz="4" w:space="0" w:color="auto"/>
              <w:left w:val="single" w:sz="4" w:space="0" w:color="auto"/>
              <w:bottom w:val="single" w:sz="4" w:space="0" w:color="auto"/>
              <w:right w:val="single" w:sz="4" w:space="0" w:color="auto"/>
            </w:tcBorders>
            <w:vAlign w:val="center"/>
          </w:tcPr>
          <w:p w14:paraId="10BF5AD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12</w:t>
            </w:r>
          </w:p>
        </w:tc>
        <w:tc>
          <w:tcPr>
            <w:tcW w:w="2835" w:type="dxa"/>
            <w:tcBorders>
              <w:top w:val="single" w:sz="4" w:space="0" w:color="auto"/>
              <w:left w:val="single" w:sz="4" w:space="0" w:color="auto"/>
              <w:bottom w:val="single" w:sz="4" w:space="0" w:color="auto"/>
              <w:right w:val="single" w:sz="4" w:space="0" w:color="auto"/>
            </w:tcBorders>
            <w:vAlign w:val="center"/>
          </w:tcPr>
          <w:p w14:paraId="180D5156"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电扇、空调系统（环境温度舒适度）</w:t>
            </w:r>
          </w:p>
        </w:tc>
        <w:tc>
          <w:tcPr>
            <w:tcW w:w="425" w:type="dxa"/>
            <w:tcBorders>
              <w:top w:val="single" w:sz="4" w:space="0" w:color="auto"/>
              <w:left w:val="single" w:sz="4" w:space="0" w:color="auto"/>
              <w:bottom w:val="single" w:sz="4" w:space="0" w:color="auto"/>
              <w:right w:val="single" w:sz="4" w:space="0" w:color="auto"/>
            </w:tcBorders>
            <w:vAlign w:val="center"/>
          </w:tcPr>
          <w:p w14:paraId="51F6188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12</w:t>
            </w:r>
          </w:p>
        </w:tc>
        <w:tc>
          <w:tcPr>
            <w:tcW w:w="425" w:type="dxa"/>
            <w:tcBorders>
              <w:top w:val="single" w:sz="4" w:space="0" w:color="auto"/>
              <w:left w:val="single" w:sz="4" w:space="0" w:color="auto"/>
              <w:bottom w:val="single" w:sz="4" w:space="0" w:color="auto"/>
              <w:right w:val="single" w:sz="4" w:space="0" w:color="auto"/>
            </w:tcBorders>
            <w:vAlign w:val="center"/>
          </w:tcPr>
          <w:p w14:paraId="69189790"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tcPr>
          <w:p w14:paraId="6F7B4DF2"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4</w:t>
            </w:r>
          </w:p>
        </w:tc>
        <w:tc>
          <w:tcPr>
            <w:tcW w:w="426" w:type="dxa"/>
            <w:tcBorders>
              <w:top w:val="single" w:sz="4" w:space="0" w:color="auto"/>
              <w:left w:val="single" w:sz="4" w:space="0" w:color="auto"/>
              <w:bottom w:val="single" w:sz="4" w:space="0" w:color="auto"/>
              <w:right w:val="single" w:sz="4" w:space="0" w:color="auto"/>
            </w:tcBorders>
            <w:vAlign w:val="center"/>
          </w:tcPr>
          <w:p w14:paraId="686A2690"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w:t>
            </w:r>
          </w:p>
        </w:tc>
        <w:tc>
          <w:tcPr>
            <w:tcW w:w="2232" w:type="dxa"/>
            <w:tcBorders>
              <w:top w:val="single" w:sz="4" w:space="0" w:color="auto"/>
              <w:left w:val="single" w:sz="4" w:space="0" w:color="auto"/>
              <w:bottom w:val="single" w:sz="4" w:space="0" w:color="auto"/>
              <w:right w:val="single" w:sz="8" w:space="0" w:color="000000"/>
            </w:tcBorders>
          </w:tcPr>
          <w:p w14:paraId="4B5640A6" w14:textId="77777777" w:rsidR="00C927FA" w:rsidRDefault="00C927FA">
            <w:pPr>
              <w:widowControl/>
              <w:adjustRightInd/>
              <w:spacing w:line="240" w:lineRule="auto"/>
              <w:rPr>
                <w:rFonts w:ascii="宋体" w:hAnsi="宋体" w:hint="eastAsia"/>
                <w:kern w:val="0"/>
                <w:sz w:val="18"/>
                <w:szCs w:val="18"/>
              </w:rPr>
            </w:pPr>
          </w:p>
        </w:tc>
      </w:tr>
      <w:tr w:rsidR="00C927FA" w14:paraId="664BD833" w14:textId="77777777">
        <w:tc>
          <w:tcPr>
            <w:tcW w:w="2093" w:type="dxa"/>
            <w:vMerge/>
            <w:tcBorders>
              <w:top w:val="single" w:sz="4" w:space="0" w:color="auto"/>
              <w:left w:val="single" w:sz="8" w:space="0" w:color="000000"/>
              <w:bottom w:val="single" w:sz="4" w:space="0" w:color="auto"/>
              <w:right w:val="single" w:sz="4" w:space="0" w:color="auto"/>
            </w:tcBorders>
            <w:vAlign w:val="center"/>
          </w:tcPr>
          <w:p w14:paraId="238C63F0" w14:textId="77777777" w:rsidR="00C927FA" w:rsidRDefault="00C927FA">
            <w:pPr>
              <w:widowControl/>
              <w:adjustRightInd/>
              <w:spacing w:line="240" w:lineRule="auto"/>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BE2AC87"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3</w:t>
            </w:r>
          </w:p>
        </w:tc>
        <w:tc>
          <w:tcPr>
            <w:tcW w:w="2835" w:type="dxa"/>
            <w:tcBorders>
              <w:top w:val="single" w:sz="4" w:space="0" w:color="auto"/>
              <w:left w:val="single" w:sz="4" w:space="0" w:color="auto"/>
              <w:bottom w:val="single" w:sz="4" w:space="0" w:color="auto"/>
              <w:right w:val="single" w:sz="4" w:space="0" w:color="auto"/>
            </w:tcBorders>
            <w:vAlign w:val="center"/>
          </w:tcPr>
          <w:p w14:paraId="220195AE"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噪声控制能力</w:t>
            </w:r>
          </w:p>
        </w:tc>
        <w:tc>
          <w:tcPr>
            <w:tcW w:w="425" w:type="dxa"/>
            <w:tcBorders>
              <w:top w:val="single" w:sz="4" w:space="0" w:color="auto"/>
              <w:left w:val="single" w:sz="4" w:space="0" w:color="auto"/>
              <w:bottom w:val="single" w:sz="4" w:space="0" w:color="auto"/>
              <w:right w:val="single" w:sz="4" w:space="0" w:color="auto"/>
            </w:tcBorders>
            <w:vAlign w:val="center"/>
          </w:tcPr>
          <w:p w14:paraId="31D7F77F"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tcPr>
          <w:p w14:paraId="453EA152"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tcPr>
          <w:p w14:paraId="0EBFACFF"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6A5C5CD2"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0</w:t>
            </w:r>
          </w:p>
        </w:tc>
        <w:tc>
          <w:tcPr>
            <w:tcW w:w="2232" w:type="dxa"/>
            <w:tcBorders>
              <w:top w:val="single" w:sz="4" w:space="0" w:color="auto"/>
              <w:left w:val="single" w:sz="4" w:space="0" w:color="auto"/>
              <w:bottom w:val="single" w:sz="4" w:space="0" w:color="auto"/>
              <w:right w:val="single" w:sz="8" w:space="0" w:color="000000"/>
            </w:tcBorders>
          </w:tcPr>
          <w:p w14:paraId="7461C83E" w14:textId="77777777" w:rsidR="00C927FA" w:rsidRDefault="00C927FA">
            <w:pPr>
              <w:widowControl/>
              <w:adjustRightInd/>
              <w:spacing w:line="240" w:lineRule="auto"/>
              <w:rPr>
                <w:rFonts w:ascii="宋体" w:hAnsi="宋体" w:hint="eastAsia"/>
                <w:kern w:val="0"/>
                <w:sz w:val="18"/>
                <w:szCs w:val="18"/>
              </w:rPr>
            </w:pPr>
          </w:p>
        </w:tc>
      </w:tr>
      <w:tr w:rsidR="00C927FA" w14:paraId="55E91BCB" w14:textId="77777777">
        <w:tc>
          <w:tcPr>
            <w:tcW w:w="2093" w:type="dxa"/>
            <w:tcBorders>
              <w:top w:val="single" w:sz="4" w:space="0" w:color="auto"/>
              <w:left w:val="single" w:sz="8" w:space="0" w:color="000000"/>
              <w:bottom w:val="single" w:sz="4" w:space="0" w:color="auto"/>
              <w:right w:val="single" w:sz="4" w:space="0" w:color="auto"/>
            </w:tcBorders>
            <w:vAlign w:val="center"/>
          </w:tcPr>
          <w:p w14:paraId="06B2091A"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7.供电系统</w:t>
            </w:r>
          </w:p>
        </w:tc>
        <w:tc>
          <w:tcPr>
            <w:tcW w:w="709" w:type="dxa"/>
            <w:tcBorders>
              <w:top w:val="single" w:sz="4" w:space="0" w:color="auto"/>
              <w:left w:val="single" w:sz="4" w:space="0" w:color="auto"/>
              <w:bottom w:val="single" w:sz="4" w:space="0" w:color="auto"/>
              <w:right w:val="single" w:sz="4" w:space="0" w:color="auto"/>
            </w:tcBorders>
            <w:vAlign w:val="center"/>
          </w:tcPr>
          <w:p w14:paraId="7713E57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7</w:t>
            </w:r>
          </w:p>
        </w:tc>
        <w:tc>
          <w:tcPr>
            <w:tcW w:w="2835" w:type="dxa"/>
            <w:tcBorders>
              <w:top w:val="single" w:sz="4" w:space="0" w:color="auto"/>
              <w:left w:val="single" w:sz="4" w:space="0" w:color="auto"/>
              <w:bottom w:val="single" w:sz="4" w:space="0" w:color="auto"/>
              <w:right w:val="single" w:sz="4" w:space="0" w:color="auto"/>
            </w:tcBorders>
            <w:vAlign w:val="center"/>
          </w:tcPr>
          <w:p w14:paraId="5157CB58"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电路保障能力</w:t>
            </w:r>
          </w:p>
        </w:tc>
        <w:tc>
          <w:tcPr>
            <w:tcW w:w="425" w:type="dxa"/>
            <w:tcBorders>
              <w:top w:val="single" w:sz="4" w:space="0" w:color="auto"/>
              <w:left w:val="single" w:sz="4" w:space="0" w:color="auto"/>
              <w:bottom w:val="single" w:sz="4" w:space="0" w:color="auto"/>
              <w:right w:val="single" w:sz="4" w:space="0" w:color="auto"/>
            </w:tcBorders>
            <w:vAlign w:val="center"/>
          </w:tcPr>
          <w:p w14:paraId="3020CE34"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tcPr>
          <w:p w14:paraId="7593758F"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tcPr>
          <w:p w14:paraId="3511D288"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3</w:t>
            </w:r>
          </w:p>
        </w:tc>
        <w:tc>
          <w:tcPr>
            <w:tcW w:w="426" w:type="dxa"/>
            <w:tcBorders>
              <w:top w:val="single" w:sz="4" w:space="0" w:color="auto"/>
              <w:left w:val="single" w:sz="4" w:space="0" w:color="auto"/>
              <w:bottom w:val="single" w:sz="4" w:space="0" w:color="auto"/>
              <w:right w:val="single" w:sz="4" w:space="0" w:color="auto"/>
            </w:tcBorders>
            <w:vAlign w:val="center"/>
          </w:tcPr>
          <w:p w14:paraId="07C66E52"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w:t>
            </w:r>
          </w:p>
        </w:tc>
        <w:tc>
          <w:tcPr>
            <w:tcW w:w="2232" w:type="dxa"/>
            <w:tcBorders>
              <w:top w:val="single" w:sz="4" w:space="0" w:color="auto"/>
              <w:left w:val="single" w:sz="4" w:space="0" w:color="auto"/>
              <w:bottom w:val="single" w:sz="4" w:space="0" w:color="auto"/>
              <w:right w:val="single" w:sz="8" w:space="0" w:color="000000"/>
            </w:tcBorders>
          </w:tcPr>
          <w:p w14:paraId="6282FB21"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自备发电系统或双路供电系统</w:t>
            </w:r>
          </w:p>
        </w:tc>
      </w:tr>
      <w:tr w:rsidR="00C927FA" w14:paraId="2CC6DF87" w14:textId="77777777" w:rsidTr="00357EF2">
        <w:tc>
          <w:tcPr>
            <w:tcW w:w="2093" w:type="dxa"/>
            <w:tcBorders>
              <w:top w:val="single" w:sz="4" w:space="0" w:color="auto"/>
              <w:left w:val="single" w:sz="8" w:space="0" w:color="000000"/>
              <w:bottom w:val="single" w:sz="4" w:space="0" w:color="auto"/>
              <w:right w:val="single" w:sz="4" w:space="0" w:color="auto"/>
            </w:tcBorders>
            <w:vAlign w:val="center"/>
          </w:tcPr>
          <w:p w14:paraId="6ADC2FC8"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8.供水系统</w:t>
            </w:r>
          </w:p>
        </w:tc>
        <w:tc>
          <w:tcPr>
            <w:tcW w:w="709" w:type="dxa"/>
            <w:tcBorders>
              <w:top w:val="single" w:sz="4" w:space="0" w:color="auto"/>
              <w:left w:val="single" w:sz="4" w:space="0" w:color="auto"/>
              <w:bottom w:val="single" w:sz="4" w:space="0" w:color="auto"/>
              <w:right w:val="single" w:sz="4" w:space="0" w:color="auto"/>
            </w:tcBorders>
            <w:vAlign w:val="center"/>
          </w:tcPr>
          <w:p w14:paraId="1C220139"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9</w:t>
            </w:r>
          </w:p>
        </w:tc>
        <w:tc>
          <w:tcPr>
            <w:tcW w:w="2835" w:type="dxa"/>
            <w:tcBorders>
              <w:top w:val="single" w:sz="4" w:space="0" w:color="auto"/>
              <w:left w:val="single" w:sz="4" w:space="0" w:color="auto"/>
              <w:bottom w:val="single" w:sz="4" w:space="0" w:color="auto"/>
              <w:right w:val="single" w:sz="4" w:space="0" w:color="auto"/>
            </w:tcBorders>
            <w:vAlign w:val="center"/>
          </w:tcPr>
          <w:p w14:paraId="5F959B08"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供水设施完善，加工</w:t>
            </w:r>
            <w:r>
              <w:rPr>
                <w:rFonts w:ascii="宋体" w:hAnsi="宋体"/>
                <w:kern w:val="0"/>
                <w:sz w:val="18"/>
                <w:szCs w:val="18"/>
              </w:rPr>
              <w:t>用水</w:t>
            </w:r>
            <w:r>
              <w:rPr>
                <w:rFonts w:ascii="宋体" w:hAnsi="宋体" w:hint="eastAsia"/>
                <w:kern w:val="0"/>
                <w:sz w:val="18"/>
                <w:szCs w:val="18"/>
              </w:rPr>
              <w:t>应</w:t>
            </w:r>
            <w:r>
              <w:rPr>
                <w:rFonts w:ascii="宋体" w:hAnsi="宋体"/>
                <w:kern w:val="0"/>
                <w:sz w:val="18"/>
                <w:szCs w:val="18"/>
              </w:rPr>
              <w:t>符合</w:t>
            </w:r>
            <w:r>
              <w:rPr>
                <w:rFonts w:ascii="宋体" w:hAnsi="宋体" w:hint="eastAsia"/>
                <w:kern w:val="0"/>
                <w:sz w:val="18"/>
                <w:szCs w:val="18"/>
              </w:rPr>
              <w:t>GB 5749的</w:t>
            </w:r>
            <w:r>
              <w:rPr>
                <w:rFonts w:ascii="宋体" w:hAnsi="宋体"/>
                <w:kern w:val="0"/>
                <w:sz w:val="18"/>
                <w:szCs w:val="18"/>
              </w:rPr>
              <w:t>规定</w:t>
            </w:r>
          </w:p>
        </w:tc>
        <w:tc>
          <w:tcPr>
            <w:tcW w:w="425" w:type="dxa"/>
            <w:tcBorders>
              <w:top w:val="single" w:sz="4" w:space="0" w:color="auto"/>
              <w:left w:val="single" w:sz="4" w:space="0" w:color="auto"/>
              <w:bottom w:val="single" w:sz="4" w:space="0" w:color="auto"/>
              <w:right w:val="single" w:sz="4" w:space="0" w:color="auto"/>
            </w:tcBorders>
            <w:vAlign w:val="center"/>
          </w:tcPr>
          <w:p w14:paraId="09696C02"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tcPr>
          <w:p w14:paraId="2C6143FF"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tcPr>
          <w:p w14:paraId="2A7A5B1D"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5</w:t>
            </w:r>
          </w:p>
        </w:tc>
        <w:tc>
          <w:tcPr>
            <w:tcW w:w="426" w:type="dxa"/>
            <w:tcBorders>
              <w:top w:val="single" w:sz="4" w:space="0" w:color="auto"/>
              <w:left w:val="single" w:sz="4" w:space="0" w:color="auto"/>
              <w:bottom w:val="single" w:sz="4" w:space="0" w:color="auto"/>
              <w:right w:val="single" w:sz="4" w:space="0" w:color="auto"/>
            </w:tcBorders>
            <w:vAlign w:val="center"/>
          </w:tcPr>
          <w:p w14:paraId="33063A55"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3</w:t>
            </w:r>
          </w:p>
        </w:tc>
        <w:tc>
          <w:tcPr>
            <w:tcW w:w="2232" w:type="dxa"/>
            <w:tcBorders>
              <w:top w:val="single" w:sz="4" w:space="0" w:color="auto"/>
              <w:left w:val="single" w:sz="4" w:space="0" w:color="auto"/>
              <w:bottom w:val="single" w:sz="4" w:space="0" w:color="auto"/>
              <w:right w:val="single" w:sz="8" w:space="0" w:color="000000"/>
            </w:tcBorders>
            <w:vAlign w:val="center"/>
          </w:tcPr>
          <w:p w14:paraId="10F89DB5" w14:textId="77777777" w:rsidR="00C927FA" w:rsidRDefault="00D54079" w:rsidP="00357EF2">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查阅监测记录（二次供水）</w:t>
            </w:r>
          </w:p>
        </w:tc>
      </w:tr>
      <w:tr w:rsidR="00C927FA" w14:paraId="01CEDC1B" w14:textId="77777777">
        <w:tc>
          <w:tcPr>
            <w:tcW w:w="2093" w:type="dxa"/>
            <w:tcBorders>
              <w:top w:val="single" w:sz="4" w:space="0" w:color="auto"/>
              <w:left w:val="single" w:sz="8" w:space="0" w:color="000000"/>
              <w:bottom w:val="single" w:sz="4" w:space="0" w:color="auto"/>
              <w:right w:val="single" w:sz="4" w:space="0" w:color="auto"/>
            </w:tcBorders>
            <w:vAlign w:val="center"/>
          </w:tcPr>
          <w:p w14:paraId="647A0F6A" w14:textId="77777777" w:rsidR="00C927FA" w:rsidRDefault="00D54079">
            <w:pPr>
              <w:widowControl/>
              <w:adjustRightInd/>
              <w:spacing w:line="240" w:lineRule="auto"/>
              <w:rPr>
                <w:rFonts w:ascii="宋体" w:hAnsi="宋体" w:hint="eastAsia"/>
                <w:bCs/>
                <w:kern w:val="0"/>
                <w:sz w:val="18"/>
                <w:szCs w:val="18"/>
              </w:rPr>
            </w:pPr>
            <w:r>
              <w:rPr>
                <w:rFonts w:ascii="宋体" w:hAnsi="宋体" w:hint="eastAsia"/>
                <w:bCs/>
                <w:kern w:val="0"/>
                <w:sz w:val="18"/>
                <w:szCs w:val="18"/>
              </w:rPr>
              <w:t>二、环境保护和安全设施</w:t>
            </w:r>
          </w:p>
        </w:tc>
        <w:tc>
          <w:tcPr>
            <w:tcW w:w="709" w:type="dxa"/>
            <w:tcBorders>
              <w:top w:val="single" w:sz="4" w:space="0" w:color="auto"/>
              <w:left w:val="single" w:sz="4" w:space="0" w:color="auto"/>
              <w:bottom w:val="single" w:sz="4" w:space="0" w:color="auto"/>
              <w:right w:val="single" w:sz="4" w:space="0" w:color="auto"/>
            </w:tcBorders>
            <w:vAlign w:val="center"/>
          </w:tcPr>
          <w:p w14:paraId="39AE3963"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3</w:t>
            </w:r>
            <w:r>
              <w:rPr>
                <w:rFonts w:ascii="宋体" w:hAnsi="宋体"/>
                <w:kern w:val="0"/>
                <w:sz w:val="18"/>
                <w:szCs w:val="18"/>
              </w:rPr>
              <w:t>0</w:t>
            </w:r>
          </w:p>
        </w:tc>
        <w:tc>
          <w:tcPr>
            <w:tcW w:w="6768" w:type="dxa"/>
            <w:gridSpan w:val="6"/>
            <w:tcBorders>
              <w:top w:val="single" w:sz="4" w:space="0" w:color="auto"/>
              <w:left w:val="single" w:sz="4" w:space="0" w:color="auto"/>
              <w:bottom w:val="single" w:sz="4" w:space="0" w:color="auto"/>
              <w:right w:val="single" w:sz="8" w:space="0" w:color="000000"/>
            </w:tcBorders>
            <w:vAlign w:val="center"/>
          </w:tcPr>
          <w:p w14:paraId="6BDC69AC" w14:textId="77777777" w:rsidR="00C927FA" w:rsidRDefault="00C927FA">
            <w:pPr>
              <w:widowControl/>
              <w:adjustRightInd/>
              <w:spacing w:line="240" w:lineRule="auto"/>
              <w:rPr>
                <w:rFonts w:ascii="宋体" w:hAnsi="宋体" w:hint="eastAsia"/>
                <w:kern w:val="0"/>
                <w:sz w:val="18"/>
                <w:szCs w:val="18"/>
              </w:rPr>
            </w:pPr>
          </w:p>
        </w:tc>
      </w:tr>
      <w:tr w:rsidR="00C927FA" w14:paraId="0B65DC1A" w14:textId="77777777">
        <w:tc>
          <w:tcPr>
            <w:tcW w:w="2093" w:type="dxa"/>
            <w:tcBorders>
              <w:top w:val="single" w:sz="4" w:space="0" w:color="auto"/>
              <w:left w:val="single" w:sz="8" w:space="0" w:color="000000"/>
              <w:bottom w:val="single" w:sz="4" w:space="0" w:color="auto"/>
              <w:right w:val="single" w:sz="4" w:space="0" w:color="auto"/>
            </w:tcBorders>
            <w:vAlign w:val="center"/>
          </w:tcPr>
          <w:p w14:paraId="77DEAB95"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1.环境要求</w:t>
            </w:r>
          </w:p>
        </w:tc>
        <w:tc>
          <w:tcPr>
            <w:tcW w:w="709" w:type="dxa"/>
            <w:tcBorders>
              <w:top w:val="single" w:sz="4" w:space="0" w:color="auto"/>
              <w:left w:val="single" w:sz="4" w:space="0" w:color="auto"/>
              <w:bottom w:val="single" w:sz="4" w:space="0" w:color="auto"/>
              <w:right w:val="single" w:sz="4" w:space="0" w:color="auto"/>
            </w:tcBorders>
            <w:vAlign w:val="center"/>
          </w:tcPr>
          <w:p w14:paraId="346960AD"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w:t>
            </w:r>
            <w:r>
              <w:rPr>
                <w:rFonts w:ascii="宋体" w:hAnsi="宋体"/>
                <w:kern w:val="0"/>
                <w:sz w:val="18"/>
                <w:szCs w:val="18"/>
              </w:rPr>
              <w:t>2</w:t>
            </w:r>
          </w:p>
        </w:tc>
        <w:tc>
          <w:tcPr>
            <w:tcW w:w="2835" w:type="dxa"/>
            <w:tcBorders>
              <w:top w:val="single" w:sz="4" w:space="0" w:color="auto"/>
              <w:left w:val="single" w:sz="4" w:space="0" w:color="auto"/>
              <w:bottom w:val="single" w:sz="4" w:space="0" w:color="auto"/>
              <w:right w:val="single" w:sz="4" w:space="0" w:color="auto"/>
            </w:tcBorders>
            <w:vAlign w:val="center"/>
          </w:tcPr>
          <w:p w14:paraId="49AEACD5"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符合环境保护要求的排污、消烟、消音、除尘设施及垃圾存放设备</w:t>
            </w:r>
          </w:p>
        </w:tc>
        <w:tc>
          <w:tcPr>
            <w:tcW w:w="425" w:type="dxa"/>
            <w:tcBorders>
              <w:top w:val="single" w:sz="4" w:space="0" w:color="auto"/>
              <w:left w:val="single" w:sz="4" w:space="0" w:color="auto"/>
              <w:bottom w:val="single" w:sz="4" w:space="0" w:color="auto"/>
              <w:right w:val="single" w:sz="4" w:space="0" w:color="auto"/>
            </w:tcBorders>
            <w:vAlign w:val="center"/>
          </w:tcPr>
          <w:p w14:paraId="4D293501"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w:t>
            </w:r>
            <w:r>
              <w:rPr>
                <w:rFonts w:ascii="宋体" w:hAnsi="宋体"/>
                <w:kern w:val="0"/>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tcPr>
          <w:p w14:paraId="40E34819"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tcPr>
          <w:p w14:paraId="6A51ADAA"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6</w:t>
            </w:r>
          </w:p>
        </w:tc>
        <w:tc>
          <w:tcPr>
            <w:tcW w:w="426" w:type="dxa"/>
            <w:tcBorders>
              <w:top w:val="single" w:sz="4" w:space="0" w:color="auto"/>
              <w:left w:val="single" w:sz="4" w:space="0" w:color="auto"/>
              <w:bottom w:val="single" w:sz="4" w:space="0" w:color="auto"/>
              <w:right w:val="single" w:sz="4" w:space="0" w:color="auto"/>
            </w:tcBorders>
            <w:vAlign w:val="center"/>
          </w:tcPr>
          <w:p w14:paraId="5A8030A4"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3</w:t>
            </w:r>
          </w:p>
        </w:tc>
        <w:tc>
          <w:tcPr>
            <w:tcW w:w="2232" w:type="dxa"/>
            <w:tcBorders>
              <w:top w:val="single" w:sz="4" w:space="0" w:color="auto"/>
              <w:left w:val="single" w:sz="4" w:space="0" w:color="auto"/>
              <w:bottom w:val="single" w:sz="4" w:space="0" w:color="auto"/>
              <w:right w:val="single" w:sz="8" w:space="0" w:color="000000"/>
            </w:tcBorders>
          </w:tcPr>
          <w:p w14:paraId="02D6F446"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检查相关部门出具的检测报告。污水排放符合GB 8978的规定，油烟排放应符合GB 18483的规定等</w:t>
            </w:r>
          </w:p>
        </w:tc>
      </w:tr>
      <w:tr w:rsidR="00C927FA" w14:paraId="3FE85977" w14:textId="77777777">
        <w:tc>
          <w:tcPr>
            <w:tcW w:w="2093" w:type="dxa"/>
            <w:vMerge w:val="restart"/>
            <w:tcBorders>
              <w:top w:val="single" w:sz="4" w:space="0" w:color="auto"/>
              <w:left w:val="single" w:sz="8" w:space="0" w:color="000000"/>
              <w:bottom w:val="single" w:sz="4" w:space="0" w:color="auto"/>
              <w:right w:val="single" w:sz="4" w:space="0" w:color="auto"/>
            </w:tcBorders>
            <w:vAlign w:val="center"/>
          </w:tcPr>
          <w:p w14:paraId="5DB98D8A"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2.安全设施</w:t>
            </w:r>
          </w:p>
        </w:tc>
        <w:tc>
          <w:tcPr>
            <w:tcW w:w="709" w:type="dxa"/>
            <w:tcBorders>
              <w:top w:val="single" w:sz="4" w:space="0" w:color="auto"/>
              <w:left w:val="single" w:sz="4" w:space="0" w:color="auto"/>
              <w:bottom w:val="single" w:sz="4" w:space="0" w:color="auto"/>
              <w:right w:val="single" w:sz="4" w:space="0" w:color="auto"/>
            </w:tcBorders>
            <w:vAlign w:val="center"/>
          </w:tcPr>
          <w:p w14:paraId="3277CB87"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10</w:t>
            </w:r>
          </w:p>
        </w:tc>
        <w:tc>
          <w:tcPr>
            <w:tcW w:w="2835" w:type="dxa"/>
            <w:tcBorders>
              <w:top w:val="single" w:sz="4" w:space="0" w:color="auto"/>
              <w:left w:val="single" w:sz="4" w:space="0" w:color="auto"/>
              <w:bottom w:val="single" w:sz="4" w:space="0" w:color="auto"/>
              <w:right w:val="single" w:sz="4" w:space="0" w:color="auto"/>
            </w:tcBorders>
            <w:vAlign w:val="center"/>
          </w:tcPr>
          <w:p w14:paraId="38C7D3E2"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消</w:t>
            </w:r>
            <w:proofErr w:type="gramStart"/>
            <w:r>
              <w:rPr>
                <w:rFonts w:ascii="宋体" w:hAnsi="宋体" w:hint="eastAsia"/>
                <w:kern w:val="0"/>
                <w:sz w:val="18"/>
                <w:szCs w:val="18"/>
              </w:rPr>
              <w:t>杀记录</w:t>
            </w:r>
            <w:proofErr w:type="gramEnd"/>
            <w:r>
              <w:rPr>
                <w:rFonts w:ascii="宋体" w:hAnsi="宋体" w:hint="eastAsia"/>
                <w:kern w:val="0"/>
                <w:sz w:val="18"/>
                <w:szCs w:val="18"/>
              </w:rPr>
              <w:t>次数</w:t>
            </w:r>
          </w:p>
        </w:tc>
        <w:tc>
          <w:tcPr>
            <w:tcW w:w="425" w:type="dxa"/>
            <w:tcBorders>
              <w:top w:val="single" w:sz="4" w:space="0" w:color="auto"/>
              <w:left w:val="single" w:sz="4" w:space="0" w:color="auto"/>
              <w:bottom w:val="single" w:sz="4" w:space="0" w:color="auto"/>
              <w:right w:val="single" w:sz="4" w:space="0" w:color="auto"/>
            </w:tcBorders>
            <w:vAlign w:val="center"/>
          </w:tcPr>
          <w:p w14:paraId="651856C5"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tcPr>
          <w:p w14:paraId="71C5C351"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tcPr>
          <w:p w14:paraId="4AE2EF04"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6</w:t>
            </w:r>
          </w:p>
        </w:tc>
        <w:tc>
          <w:tcPr>
            <w:tcW w:w="426" w:type="dxa"/>
            <w:tcBorders>
              <w:top w:val="single" w:sz="4" w:space="0" w:color="auto"/>
              <w:left w:val="single" w:sz="4" w:space="0" w:color="auto"/>
              <w:bottom w:val="single" w:sz="4" w:space="0" w:color="auto"/>
              <w:right w:val="single" w:sz="4" w:space="0" w:color="auto"/>
            </w:tcBorders>
            <w:vAlign w:val="center"/>
          </w:tcPr>
          <w:p w14:paraId="7EF83834"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2232" w:type="dxa"/>
            <w:tcBorders>
              <w:top w:val="single" w:sz="4" w:space="0" w:color="auto"/>
              <w:left w:val="single" w:sz="4" w:space="0" w:color="auto"/>
              <w:bottom w:val="single" w:sz="4" w:space="0" w:color="auto"/>
              <w:right w:val="single" w:sz="8" w:space="0" w:color="000000"/>
            </w:tcBorders>
          </w:tcPr>
          <w:p w14:paraId="1391153C" w14:textId="77777777" w:rsidR="00C927FA" w:rsidRDefault="00C927FA">
            <w:pPr>
              <w:widowControl/>
              <w:adjustRightInd/>
              <w:spacing w:line="240" w:lineRule="auto"/>
              <w:rPr>
                <w:rFonts w:ascii="宋体" w:hAnsi="宋体" w:hint="eastAsia"/>
                <w:kern w:val="0"/>
                <w:sz w:val="18"/>
                <w:szCs w:val="18"/>
              </w:rPr>
            </w:pPr>
          </w:p>
        </w:tc>
      </w:tr>
      <w:tr w:rsidR="00C927FA" w14:paraId="079D2864" w14:textId="77777777">
        <w:tc>
          <w:tcPr>
            <w:tcW w:w="2093" w:type="dxa"/>
            <w:vMerge/>
            <w:tcBorders>
              <w:top w:val="single" w:sz="4" w:space="0" w:color="auto"/>
              <w:left w:val="single" w:sz="8" w:space="0" w:color="000000"/>
              <w:bottom w:val="single" w:sz="8" w:space="0" w:color="000000"/>
              <w:right w:val="single" w:sz="4" w:space="0" w:color="auto"/>
            </w:tcBorders>
            <w:vAlign w:val="center"/>
          </w:tcPr>
          <w:p w14:paraId="4FBD0CB0" w14:textId="77777777" w:rsidR="00C927FA" w:rsidRDefault="00C927FA">
            <w:pPr>
              <w:widowControl/>
              <w:adjustRightInd/>
              <w:spacing w:line="240" w:lineRule="auto"/>
              <w:jc w:val="left"/>
              <w:rPr>
                <w:rFonts w:ascii="宋体" w:hAnsi="宋体" w:hint="eastAsia"/>
                <w:kern w:val="0"/>
                <w:sz w:val="18"/>
                <w:szCs w:val="18"/>
              </w:rPr>
            </w:pPr>
          </w:p>
        </w:tc>
        <w:tc>
          <w:tcPr>
            <w:tcW w:w="709" w:type="dxa"/>
            <w:tcBorders>
              <w:top w:val="single" w:sz="4" w:space="0" w:color="auto"/>
              <w:left w:val="single" w:sz="4" w:space="0" w:color="auto"/>
              <w:bottom w:val="single" w:sz="8" w:space="0" w:color="000000"/>
              <w:right w:val="single" w:sz="4" w:space="0" w:color="auto"/>
            </w:tcBorders>
            <w:vAlign w:val="center"/>
          </w:tcPr>
          <w:p w14:paraId="229C8957"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8</w:t>
            </w:r>
          </w:p>
        </w:tc>
        <w:tc>
          <w:tcPr>
            <w:tcW w:w="2835" w:type="dxa"/>
            <w:tcBorders>
              <w:top w:val="single" w:sz="4" w:space="0" w:color="auto"/>
              <w:left w:val="single" w:sz="4" w:space="0" w:color="auto"/>
              <w:bottom w:val="single" w:sz="8" w:space="0" w:color="000000"/>
              <w:right w:val="single" w:sz="4" w:space="0" w:color="auto"/>
            </w:tcBorders>
            <w:vAlign w:val="center"/>
          </w:tcPr>
          <w:p w14:paraId="6A4D9A6E"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消防设备、设施的适宜性</w:t>
            </w:r>
          </w:p>
        </w:tc>
        <w:tc>
          <w:tcPr>
            <w:tcW w:w="425" w:type="dxa"/>
            <w:tcBorders>
              <w:top w:val="single" w:sz="4" w:space="0" w:color="auto"/>
              <w:left w:val="single" w:sz="4" w:space="0" w:color="auto"/>
              <w:bottom w:val="single" w:sz="8" w:space="0" w:color="000000"/>
              <w:right w:val="single" w:sz="4" w:space="0" w:color="auto"/>
            </w:tcBorders>
            <w:vAlign w:val="center"/>
          </w:tcPr>
          <w:p w14:paraId="3E2A6745"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8</w:t>
            </w:r>
          </w:p>
        </w:tc>
        <w:tc>
          <w:tcPr>
            <w:tcW w:w="425" w:type="dxa"/>
            <w:tcBorders>
              <w:top w:val="single" w:sz="4" w:space="0" w:color="auto"/>
              <w:left w:val="single" w:sz="4" w:space="0" w:color="auto"/>
              <w:bottom w:val="single" w:sz="8" w:space="0" w:color="000000"/>
              <w:right w:val="single" w:sz="4" w:space="0" w:color="auto"/>
            </w:tcBorders>
            <w:vAlign w:val="center"/>
          </w:tcPr>
          <w:p w14:paraId="7BC89ED3"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6</w:t>
            </w:r>
          </w:p>
        </w:tc>
        <w:tc>
          <w:tcPr>
            <w:tcW w:w="425" w:type="dxa"/>
            <w:tcBorders>
              <w:top w:val="single" w:sz="4" w:space="0" w:color="auto"/>
              <w:left w:val="single" w:sz="4" w:space="0" w:color="auto"/>
              <w:bottom w:val="single" w:sz="8" w:space="0" w:color="000000"/>
              <w:right w:val="single" w:sz="4" w:space="0" w:color="auto"/>
            </w:tcBorders>
            <w:vAlign w:val="center"/>
          </w:tcPr>
          <w:p w14:paraId="5A81FFE8"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426" w:type="dxa"/>
            <w:tcBorders>
              <w:top w:val="single" w:sz="4" w:space="0" w:color="auto"/>
              <w:left w:val="single" w:sz="4" w:space="0" w:color="auto"/>
              <w:bottom w:val="single" w:sz="8" w:space="0" w:color="000000"/>
              <w:right w:val="single" w:sz="4" w:space="0" w:color="auto"/>
            </w:tcBorders>
            <w:vAlign w:val="center"/>
          </w:tcPr>
          <w:p w14:paraId="48435FD7"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2</w:t>
            </w:r>
          </w:p>
        </w:tc>
        <w:tc>
          <w:tcPr>
            <w:tcW w:w="2232" w:type="dxa"/>
            <w:tcBorders>
              <w:top w:val="single" w:sz="4" w:space="0" w:color="auto"/>
              <w:left w:val="single" w:sz="4" w:space="0" w:color="auto"/>
              <w:bottom w:val="single" w:sz="8" w:space="0" w:color="000000"/>
              <w:right w:val="single" w:sz="8" w:space="0" w:color="000000"/>
            </w:tcBorders>
          </w:tcPr>
          <w:p w14:paraId="5BC09EE9"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警示性标识、逃生示意图、安全出口、疏散通道</w:t>
            </w:r>
          </w:p>
        </w:tc>
      </w:tr>
    </w:tbl>
    <w:p w14:paraId="33232C57" w14:textId="77777777" w:rsidR="00C927FA" w:rsidRDefault="00C927FA">
      <w:pPr>
        <w:pStyle w:val="aff2"/>
        <w:numPr>
          <w:ilvl w:val="0"/>
          <w:numId w:val="0"/>
        </w:numPr>
        <w:spacing w:before="156" w:after="156"/>
        <w:jc w:val="both"/>
      </w:pPr>
    </w:p>
    <w:p w14:paraId="6768DF4B" w14:textId="77777777" w:rsidR="00C927FA" w:rsidRDefault="00D54079">
      <w:pPr>
        <w:pStyle w:val="aff2"/>
        <w:numPr>
          <w:ilvl w:val="0"/>
          <w:numId w:val="0"/>
        </w:numPr>
        <w:spacing w:before="156" w:after="156"/>
        <w:ind w:left="420"/>
        <w:rPr>
          <w:rFonts w:ascii="宋体" w:eastAsia="宋体" w:hAnsi="宋体" w:hint="eastAsia"/>
        </w:rPr>
      </w:pPr>
      <w:r>
        <w:rPr>
          <w:rFonts w:hint="eastAsia"/>
        </w:rPr>
        <w:lastRenderedPageBreak/>
        <w:t>表</w:t>
      </w:r>
      <w:r>
        <w:t>A</w:t>
      </w:r>
      <w:r>
        <w:rPr>
          <w:rFonts w:hint="eastAsia"/>
        </w:rPr>
        <w:t>.</w:t>
      </w:r>
      <w:r>
        <w:t>3</w:t>
      </w:r>
      <w:r>
        <w:rPr>
          <w:rFonts w:hint="eastAsia"/>
        </w:rPr>
        <w:t xml:space="preserve"> </w:t>
      </w:r>
      <w:r w:rsidR="00357EF2">
        <w:rPr>
          <w:rFonts w:hint="eastAsia"/>
        </w:rPr>
        <w:t xml:space="preserve"> </w:t>
      </w:r>
      <w:r>
        <w:rPr>
          <w:rFonts w:hint="eastAsia"/>
        </w:rPr>
        <w:t>设备设施评定细则及评分说明</w:t>
      </w:r>
      <w:r>
        <w:rPr>
          <w:rFonts w:ascii="宋体" w:eastAsia="宋体" w:hAnsi="宋体" w:hint="eastAsia"/>
        </w:rPr>
        <w:t>（续）</w:t>
      </w:r>
    </w:p>
    <w:tbl>
      <w:tblPr>
        <w:tblW w:w="9570" w:type="dxa"/>
        <w:tblBorders>
          <w:top w:val="single" w:sz="8" w:space="0" w:color="000000"/>
          <w:left w:val="single" w:sz="8" w:space="0" w:color="000000"/>
          <w:bottom w:val="single" w:sz="8" w:space="0" w:color="000000"/>
          <w:right w:val="single" w:sz="8" w:space="0" w:color="000000"/>
          <w:insideH w:val="single" w:sz="8" w:space="0" w:color="000000"/>
          <w:insideV w:val="single" w:sz="4" w:space="0" w:color="000000"/>
        </w:tblBorders>
        <w:tblLayout w:type="fixed"/>
        <w:tblLook w:val="04A0" w:firstRow="1" w:lastRow="0" w:firstColumn="1" w:lastColumn="0" w:noHBand="0" w:noVBand="1"/>
      </w:tblPr>
      <w:tblGrid>
        <w:gridCol w:w="1951"/>
        <w:gridCol w:w="709"/>
        <w:gridCol w:w="2977"/>
        <w:gridCol w:w="425"/>
        <w:gridCol w:w="425"/>
        <w:gridCol w:w="425"/>
        <w:gridCol w:w="426"/>
        <w:gridCol w:w="2232"/>
      </w:tblGrid>
      <w:tr w:rsidR="00C927FA" w14:paraId="72ADFA11" w14:textId="77777777" w:rsidTr="0076697B">
        <w:tc>
          <w:tcPr>
            <w:tcW w:w="1951" w:type="dxa"/>
            <w:tcBorders>
              <w:top w:val="single" w:sz="8" w:space="0" w:color="auto"/>
              <w:left w:val="single" w:sz="8" w:space="0" w:color="auto"/>
              <w:bottom w:val="single" w:sz="8" w:space="0" w:color="000000"/>
              <w:right w:val="single" w:sz="4" w:space="0" w:color="000000"/>
            </w:tcBorders>
          </w:tcPr>
          <w:p w14:paraId="3D4B2A58" w14:textId="77777777" w:rsidR="00C927FA" w:rsidRDefault="00D54079">
            <w:pPr>
              <w:widowControl/>
              <w:adjustRightInd/>
              <w:spacing w:line="240" w:lineRule="auto"/>
              <w:jc w:val="center"/>
              <w:rPr>
                <w:rFonts w:ascii="宋体" w:hAnsi="宋体" w:hint="eastAsia"/>
                <w:bCs/>
                <w:kern w:val="0"/>
                <w:sz w:val="18"/>
                <w:szCs w:val="18"/>
              </w:rPr>
            </w:pPr>
            <w:r>
              <w:rPr>
                <w:rFonts w:ascii="宋体" w:hAnsi="宋体" w:hint="eastAsia"/>
                <w:bCs/>
                <w:kern w:val="0"/>
                <w:sz w:val="18"/>
                <w:szCs w:val="18"/>
              </w:rPr>
              <w:t>项目</w:t>
            </w:r>
          </w:p>
        </w:tc>
        <w:tc>
          <w:tcPr>
            <w:tcW w:w="709" w:type="dxa"/>
            <w:tcBorders>
              <w:top w:val="single" w:sz="8" w:space="0" w:color="auto"/>
              <w:left w:val="single" w:sz="4" w:space="0" w:color="000000"/>
              <w:bottom w:val="single" w:sz="8" w:space="0" w:color="000000"/>
              <w:right w:val="single" w:sz="4" w:space="0" w:color="000000"/>
            </w:tcBorders>
            <w:vAlign w:val="center"/>
          </w:tcPr>
          <w:p w14:paraId="07A4539B" w14:textId="77777777" w:rsidR="00C927FA" w:rsidRDefault="00D54079">
            <w:pPr>
              <w:widowControl/>
              <w:adjustRightInd/>
              <w:spacing w:line="240" w:lineRule="auto"/>
              <w:jc w:val="center"/>
              <w:rPr>
                <w:rFonts w:ascii="宋体" w:hAnsi="宋体" w:hint="eastAsia"/>
                <w:bCs/>
                <w:kern w:val="0"/>
                <w:sz w:val="18"/>
                <w:szCs w:val="18"/>
              </w:rPr>
            </w:pPr>
            <w:r>
              <w:rPr>
                <w:rFonts w:ascii="宋体" w:hAnsi="宋体" w:hint="eastAsia"/>
                <w:bCs/>
                <w:kern w:val="0"/>
                <w:sz w:val="18"/>
                <w:szCs w:val="18"/>
              </w:rPr>
              <w:t>分数</w:t>
            </w:r>
          </w:p>
        </w:tc>
        <w:tc>
          <w:tcPr>
            <w:tcW w:w="2977" w:type="dxa"/>
            <w:tcBorders>
              <w:top w:val="single" w:sz="8" w:space="0" w:color="auto"/>
              <w:left w:val="single" w:sz="4" w:space="0" w:color="000000"/>
              <w:bottom w:val="single" w:sz="8" w:space="0" w:color="000000"/>
              <w:right w:val="single" w:sz="4" w:space="0" w:color="000000"/>
            </w:tcBorders>
          </w:tcPr>
          <w:p w14:paraId="4628086C" w14:textId="77777777" w:rsidR="00C927FA" w:rsidRDefault="00D54079">
            <w:pPr>
              <w:widowControl/>
              <w:adjustRightInd/>
              <w:spacing w:line="240" w:lineRule="auto"/>
              <w:jc w:val="center"/>
              <w:rPr>
                <w:rFonts w:ascii="宋体" w:hAnsi="宋体" w:hint="eastAsia"/>
                <w:bCs/>
                <w:kern w:val="0"/>
                <w:sz w:val="18"/>
                <w:szCs w:val="18"/>
              </w:rPr>
            </w:pPr>
            <w:r>
              <w:rPr>
                <w:rFonts w:ascii="宋体" w:hAnsi="宋体" w:hint="eastAsia"/>
                <w:bCs/>
                <w:kern w:val="0"/>
                <w:sz w:val="18"/>
                <w:szCs w:val="18"/>
              </w:rPr>
              <w:t>评定要求</w:t>
            </w:r>
          </w:p>
        </w:tc>
        <w:tc>
          <w:tcPr>
            <w:tcW w:w="1701" w:type="dxa"/>
            <w:gridSpan w:val="4"/>
            <w:tcBorders>
              <w:top w:val="single" w:sz="8" w:space="0" w:color="auto"/>
              <w:left w:val="single" w:sz="4" w:space="0" w:color="000000"/>
              <w:bottom w:val="single" w:sz="8" w:space="0" w:color="000000"/>
              <w:right w:val="single" w:sz="4" w:space="0" w:color="000000"/>
            </w:tcBorders>
            <w:vAlign w:val="center"/>
          </w:tcPr>
          <w:p w14:paraId="08D7EA09" w14:textId="77777777" w:rsidR="00C927FA" w:rsidRDefault="00D54079">
            <w:pPr>
              <w:widowControl/>
              <w:adjustRightInd/>
              <w:spacing w:line="240" w:lineRule="auto"/>
              <w:jc w:val="center"/>
              <w:rPr>
                <w:rFonts w:ascii="宋体" w:hAnsi="宋体" w:hint="eastAsia"/>
                <w:bCs/>
                <w:kern w:val="0"/>
                <w:sz w:val="18"/>
                <w:szCs w:val="18"/>
              </w:rPr>
            </w:pPr>
            <w:r>
              <w:rPr>
                <w:rFonts w:ascii="宋体" w:hAnsi="宋体" w:hint="eastAsia"/>
                <w:bCs/>
                <w:kern w:val="0"/>
                <w:sz w:val="18"/>
                <w:szCs w:val="18"/>
              </w:rPr>
              <w:t>实际得分</w:t>
            </w:r>
          </w:p>
        </w:tc>
        <w:tc>
          <w:tcPr>
            <w:tcW w:w="2232" w:type="dxa"/>
            <w:tcBorders>
              <w:top w:val="single" w:sz="8" w:space="0" w:color="auto"/>
              <w:left w:val="single" w:sz="4" w:space="0" w:color="000000"/>
              <w:bottom w:val="single" w:sz="8" w:space="0" w:color="000000"/>
              <w:right w:val="single" w:sz="8" w:space="0" w:color="auto"/>
            </w:tcBorders>
          </w:tcPr>
          <w:p w14:paraId="5E3A03BB" w14:textId="77777777" w:rsidR="00C927FA" w:rsidRDefault="00D54079">
            <w:pPr>
              <w:widowControl/>
              <w:adjustRightInd/>
              <w:spacing w:line="240" w:lineRule="auto"/>
              <w:jc w:val="center"/>
              <w:rPr>
                <w:rFonts w:ascii="宋体" w:hAnsi="宋体" w:hint="eastAsia"/>
                <w:bCs/>
                <w:kern w:val="0"/>
                <w:sz w:val="18"/>
                <w:szCs w:val="18"/>
              </w:rPr>
            </w:pPr>
            <w:r>
              <w:rPr>
                <w:rFonts w:ascii="宋体" w:hAnsi="宋体" w:hint="eastAsia"/>
                <w:bCs/>
                <w:kern w:val="0"/>
                <w:sz w:val="18"/>
                <w:szCs w:val="18"/>
              </w:rPr>
              <w:t>评分说明</w:t>
            </w:r>
          </w:p>
        </w:tc>
      </w:tr>
      <w:tr w:rsidR="00C927FA" w14:paraId="6901B71D" w14:textId="77777777" w:rsidTr="0076697B">
        <w:tc>
          <w:tcPr>
            <w:tcW w:w="1951" w:type="dxa"/>
            <w:tcBorders>
              <w:top w:val="single" w:sz="8" w:space="0" w:color="000000"/>
              <w:left w:val="single" w:sz="8" w:space="0" w:color="auto"/>
              <w:bottom w:val="single" w:sz="4" w:space="0" w:color="auto"/>
              <w:right w:val="single" w:sz="4" w:space="0" w:color="auto"/>
            </w:tcBorders>
          </w:tcPr>
          <w:p w14:paraId="175F55EA" w14:textId="77777777" w:rsidR="00C927FA" w:rsidRDefault="00D54079">
            <w:pPr>
              <w:widowControl/>
              <w:adjustRightInd/>
              <w:spacing w:line="240" w:lineRule="auto"/>
              <w:rPr>
                <w:rFonts w:ascii="宋体" w:hAnsi="宋体" w:hint="eastAsia"/>
                <w:bCs/>
                <w:kern w:val="0"/>
                <w:sz w:val="18"/>
                <w:szCs w:val="18"/>
              </w:rPr>
            </w:pPr>
            <w:r>
              <w:rPr>
                <w:rFonts w:ascii="宋体" w:hAnsi="宋体" w:hint="eastAsia"/>
                <w:bCs/>
                <w:kern w:val="0"/>
                <w:sz w:val="18"/>
                <w:szCs w:val="18"/>
              </w:rPr>
              <w:t>三、就餐场所</w:t>
            </w:r>
          </w:p>
        </w:tc>
        <w:tc>
          <w:tcPr>
            <w:tcW w:w="709" w:type="dxa"/>
            <w:tcBorders>
              <w:top w:val="single" w:sz="8" w:space="0" w:color="000000"/>
              <w:left w:val="single" w:sz="4" w:space="0" w:color="auto"/>
              <w:bottom w:val="single" w:sz="4" w:space="0" w:color="auto"/>
              <w:right w:val="single" w:sz="4" w:space="0" w:color="auto"/>
            </w:tcBorders>
            <w:vAlign w:val="center"/>
          </w:tcPr>
          <w:p w14:paraId="3F6FAFAD" w14:textId="77777777" w:rsidR="00C927FA" w:rsidRDefault="00D54079">
            <w:pPr>
              <w:widowControl/>
              <w:adjustRightInd/>
              <w:spacing w:line="240" w:lineRule="auto"/>
              <w:jc w:val="center"/>
              <w:rPr>
                <w:rFonts w:ascii="宋体" w:hAnsi="宋体" w:hint="eastAsia"/>
                <w:bCs/>
                <w:kern w:val="0"/>
                <w:sz w:val="18"/>
                <w:szCs w:val="18"/>
              </w:rPr>
            </w:pPr>
            <w:r>
              <w:rPr>
                <w:rFonts w:ascii="宋体" w:hAnsi="宋体"/>
                <w:bCs/>
                <w:kern w:val="0"/>
                <w:sz w:val="18"/>
                <w:szCs w:val="18"/>
              </w:rPr>
              <w:t>100</w:t>
            </w:r>
          </w:p>
        </w:tc>
        <w:tc>
          <w:tcPr>
            <w:tcW w:w="2977" w:type="dxa"/>
            <w:tcBorders>
              <w:top w:val="single" w:sz="8" w:space="0" w:color="000000"/>
              <w:left w:val="single" w:sz="4" w:space="0" w:color="auto"/>
              <w:bottom w:val="single" w:sz="4" w:space="0" w:color="auto"/>
              <w:right w:val="single" w:sz="4" w:space="0" w:color="auto"/>
            </w:tcBorders>
            <w:vAlign w:val="center"/>
          </w:tcPr>
          <w:p w14:paraId="3AB34622" w14:textId="77777777" w:rsidR="00C927FA" w:rsidRDefault="00C927FA">
            <w:pPr>
              <w:widowControl/>
              <w:adjustRightInd/>
              <w:spacing w:line="240" w:lineRule="auto"/>
              <w:jc w:val="center"/>
              <w:rPr>
                <w:rFonts w:ascii="宋体" w:hAnsi="宋体" w:hint="eastAsia"/>
                <w:bCs/>
                <w:kern w:val="0"/>
                <w:sz w:val="18"/>
                <w:szCs w:val="18"/>
              </w:rPr>
            </w:pPr>
          </w:p>
        </w:tc>
        <w:tc>
          <w:tcPr>
            <w:tcW w:w="1701" w:type="dxa"/>
            <w:gridSpan w:val="4"/>
            <w:tcBorders>
              <w:top w:val="single" w:sz="8" w:space="0" w:color="000000"/>
              <w:left w:val="single" w:sz="4" w:space="0" w:color="auto"/>
              <w:bottom w:val="single" w:sz="4" w:space="0" w:color="auto"/>
              <w:right w:val="single" w:sz="4" w:space="0" w:color="auto"/>
            </w:tcBorders>
            <w:vAlign w:val="center"/>
          </w:tcPr>
          <w:p w14:paraId="0A96485E" w14:textId="77777777" w:rsidR="00C927FA" w:rsidRDefault="00C927FA">
            <w:pPr>
              <w:widowControl/>
              <w:adjustRightInd/>
              <w:spacing w:line="240" w:lineRule="auto"/>
              <w:jc w:val="center"/>
              <w:rPr>
                <w:rFonts w:ascii="宋体" w:hAnsi="宋体" w:hint="eastAsia"/>
                <w:bCs/>
                <w:kern w:val="0"/>
                <w:sz w:val="18"/>
                <w:szCs w:val="18"/>
              </w:rPr>
            </w:pPr>
          </w:p>
        </w:tc>
        <w:tc>
          <w:tcPr>
            <w:tcW w:w="2232" w:type="dxa"/>
            <w:tcBorders>
              <w:top w:val="single" w:sz="8" w:space="0" w:color="000000"/>
              <w:left w:val="single" w:sz="4" w:space="0" w:color="auto"/>
              <w:bottom w:val="single" w:sz="4" w:space="0" w:color="auto"/>
              <w:right w:val="single" w:sz="8" w:space="0" w:color="auto"/>
            </w:tcBorders>
            <w:vAlign w:val="center"/>
          </w:tcPr>
          <w:p w14:paraId="4262F299" w14:textId="77777777" w:rsidR="00C927FA" w:rsidRDefault="00C927FA">
            <w:pPr>
              <w:widowControl/>
              <w:adjustRightInd/>
              <w:spacing w:line="240" w:lineRule="auto"/>
              <w:jc w:val="center"/>
              <w:rPr>
                <w:rFonts w:ascii="宋体" w:hAnsi="宋体" w:hint="eastAsia"/>
                <w:bCs/>
                <w:kern w:val="0"/>
                <w:sz w:val="18"/>
                <w:szCs w:val="18"/>
              </w:rPr>
            </w:pPr>
          </w:p>
        </w:tc>
      </w:tr>
      <w:tr w:rsidR="00C927FA" w14:paraId="3712B58F" w14:textId="77777777" w:rsidTr="0076697B">
        <w:tc>
          <w:tcPr>
            <w:tcW w:w="1951" w:type="dxa"/>
            <w:vMerge w:val="restart"/>
            <w:tcBorders>
              <w:top w:val="single" w:sz="4" w:space="0" w:color="auto"/>
              <w:left w:val="single" w:sz="8" w:space="0" w:color="auto"/>
              <w:bottom w:val="single" w:sz="4" w:space="0" w:color="auto"/>
              <w:right w:val="single" w:sz="4" w:space="0" w:color="auto"/>
            </w:tcBorders>
            <w:vAlign w:val="center"/>
          </w:tcPr>
          <w:p w14:paraId="01DAC415" w14:textId="77777777" w:rsidR="00C927FA" w:rsidRDefault="00D54079">
            <w:pPr>
              <w:widowControl/>
              <w:adjustRightInd/>
              <w:spacing w:line="240" w:lineRule="auto"/>
              <w:rPr>
                <w:rFonts w:ascii="宋体" w:hAnsi="宋体" w:hint="eastAsia"/>
                <w:kern w:val="0"/>
                <w:sz w:val="18"/>
                <w:szCs w:val="18"/>
              </w:rPr>
            </w:pPr>
            <w:bookmarkStart w:id="158" w:name="OLE_LINK1"/>
            <w:r>
              <w:rPr>
                <w:rFonts w:ascii="宋体" w:hAnsi="宋体" w:hint="eastAsia"/>
                <w:kern w:val="0"/>
                <w:sz w:val="18"/>
                <w:szCs w:val="18"/>
              </w:rPr>
              <w:t>1.布局</w:t>
            </w:r>
            <w:bookmarkEnd w:id="158"/>
          </w:p>
        </w:tc>
        <w:tc>
          <w:tcPr>
            <w:tcW w:w="709" w:type="dxa"/>
            <w:tcBorders>
              <w:top w:val="single" w:sz="4" w:space="0" w:color="auto"/>
              <w:left w:val="single" w:sz="4" w:space="0" w:color="auto"/>
              <w:bottom w:val="single" w:sz="4" w:space="0" w:color="auto"/>
              <w:right w:val="single" w:sz="4" w:space="0" w:color="auto"/>
            </w:tcBorders>
            <w:vAlign w:val="center"/>
          </w:tcPr>
          <w:p w14:paraId="40A1065D"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15</w:t>
            </w:r>
          </w:p>
        </w:tc>
        <w:tc>
          <w:tcPr>
            <w:tcW w:w="2977" w:type="dxa"/>
            <w:tcBorders>
              <w:top w:val="single" w:sz="4" w:space="0" w:color="auto"/>
              <w:left w:val="single" w:sz="4" w:space="0" w:color="auto"/>
              <w:bottom w:val="single" w:sz="4" w:space="0" w:color="auto"/>
              <w:right w:val="single" w:sz="4" w:space="0" w:color="auto"/>
            </w:tcBorders>
          </w:tcPr>
          <w:p w14:paraId="7C7DE21E"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顾客接待功能齐备程度</w:t>
            </w:r>
          </w:p>
        </w:tc>
        <w:tc>
          <w:tcPr>
            <w:tcW w:w="425" w:type="dxa"/>
            <w:tcBorders>
              <w:top w:val="single" w:sz="4" w:space="0" w:color="auto"/>
              <w:left w:val="single" w:sz="4" w:space="0" w:color="auto"/>
              <w:bottom w:val="single" w:sz="4" w:space="0" w:color="auto"/>
              <w:right w:val="single" w:sz="4" w:space="0" w:color="auto"/>
            </w:tcBorders>
            <w:vAlign w:val="center"/>
          </w:tcPr>
          <w:p w14:paraId="0458A2E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14:paraId="576EDB53"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12</w:t>
            </w:r>
          </w:p>
        </w:tc>
        <w:tc>
          <w:tcPr>
            <w:tcW w:w="425" w:type="dxa"/>
            <w:tcBorders>
              <w:top w:val="single" w:sz="4" w:space="0" w:color="auto"/>
              <w:left w:val="single" w:sz="4" w:space="0" w:color="auto"/>
              <w:bottom w:val="single" w:sz="4" w:space="0" w:color="auto"/>
              <w:right w:val="single" w:sz="4" w:space="0" w:color="auto"/>
            </w:tcBorders>
            <w:vAlign w:val="center"/>
          </w:tcPr>
          <w:p w14:paraId="52E0E3B5"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8</w:t>
            </w:r>
          </w:p>
        </w:tc>
        <w:tc>
          <w:tcPr>
            <w:tcW w:w="426" w:type="dxa"/>
            <w:tcBorders>
              <w:top w:val="single" w:sz="4" w:space="0" w:color="auto"/>
              <w:left w:val="single" w:sz="4" w:space="0" w:color="auto"/>
              <w:bottom w:val="single" w:sz="4" w:space="0" w:color="auto"/>
              <w:right w:val="single" w:sz="4" w:space="0" w:color="auto"/>
            </w:tcBorders>
            <w:vAlign w:val="center"/>
          </w:tcPr>
          <w:p w14:paraId="188C6774"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2232" w:type="dxa"/>
            <w:tcBorders>
              <w:top w:val="single" w:sz="4" w:space="0" w:color="auto"/>
              <w:left w:val="single" w:sz="4" w:space="0" w:color="auto"/>
              <w:bottom w:val="single" w:sz="4" w:space="0" w:color="auto"/>
              <w:right w:val="single" w:sz="8" w:space="0" w:color="auto"/>
            </w:tcBorders>
            <w:vAlign w:val="center"/>
          </w:tcPr>
          <w:p w14:paraId="5D6998AB"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店内就餐座位数＞50人、＞40人、＞30人</w:t>
            </w:r>
          </w:p>
        </w:tc>
      </w:tr>
      <w:tr w:rsidR="00C927FA" w14:paraId="4931A09D" w14:textId="77777777" w:rsidTr="0076697B">
        <w:tc>
          <w:tcPr>
            <w:tcW w:w="1951" w:type="dxa"/>
            <w:vMerge/>
            <w:tcBorders>
              <w:top w:val="single" w:sz="4" w:space="0" w:color="auto"/>
              <w:left w:val="single" w:sz="8" w:space="0" w:color="auto"/>
              <w:bottom w:val="single" w:sz="4" w:space="0" w:color="auto"/>
              <w:right w:val="single" w:sz="4" w:space="0" w:color="auto"/>
            </w:tcBorders>
            <w:vAlign w:val="center"/>
          </w:tcPr>
          <w:p w14:paraId="63CBF5D4" w14:textId="77777777" w:rsidR="00C927FA" w:rsidRDefault="00C927FA">
            <w:pPr>
              <w:widowControl/>
              <w:adjustRightInd/>
              <w:spacing w:line="240" w:lineRule="auto"/>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2A2BFC7"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10</w:t>
            </w:r>
          </w:p>
        </w:tc>
        <w:tc>
          <w:tcPr>
            <w:tcW w:w="2977" w:type="dxa"/>
            <w:tcBorders>
              <w:top w:val="single" w:sz="4" w:space="0" w:color="auto"/>
              <w:left w:val="single" w:sz="4" w:space="0" w:color="auto"/>
              <w:bottom w:val="single" w:sz="4" w:space="0" w:color="auto"/>
              <w:right w:val="single" w:sz="4" w:space="0" w:color="auto"/>
            </w:tcBorders>
          </w:tcPr>
          <w:p w14:paraId="58A3EF23"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平均每餐位面积的充足性</w:t>
            </w:r>
          </w:p>
        </w:tc>
        <w:tc>
          <w:tcPr>
            <w:tcW w:w="425" w:type="dxa"/>
            <w:tcBorders>
              <w:top w:val="single" w:sz="4" w:space="0" w:color="auto"/>
              <w:left w:val="single" w:sz="4" w:space="0" w:color="auto"/>
              <w:bottom w:val="single" w:sz="4" w:space="0" w:color="auto"/>
              <w:right w:val="single" w:sz="4" w:space="0" w:color="auto"/>
            </w:tcBorders>
            <w:vAlign w:val="center"/>
          </w:tcPr>
          <w:p w14:paraId="2419F43F"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tcPr>
          <w:p w14:paraId="12BBE942"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tcPr>
          <w:p w14:paraId="4DF050AF"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6</w:t>
            </w:r>
          </w:p>
        </w:tc>
        <w:tc>
          <w:tcPr>
            <w:tcW w:w="426" w:type="dxa"/>
            <w:tcBorders>
              <w:top w:val="single" w:sz="4" w:space="0" w:color="auto"/>
              <w:left w:val="single" w:sz="4" w:space="0" w:color="auto"/>
              <w:bottom w:val="single" w:sz="4" w:space="0" w:color="auto"/>
              <w:right w:val="single" w:sz="4" w:space="0" w:color="auto"/>
            </w:tcBorders>
            <w:vAlign w:val="center"/>
          </w:tcPr>
          <w:p w14:paraId="17541CE6"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4</w:t>
            </w:r>
          </w:p>
        </w:tc>
        <w:tc>
          <w:tcPr>
            <w:tcW w:w="2232" w:type="dxa"/>
            <w:tcBorders>
              <w:top w:val="single" w:sz="4" w:space="0" w:color="auto"/>
              <w:left w:val="single" w:sz="4" w:space="0" w:color="auto"/>
              <w:bottom w:val="single" w:sz="4" w:space="0" w:color="auto"/>
              <w:right w:val="single" w:sz="8" w:space="0" w:color="auto"/>
            </w:tcBorders>
            <w:vAlign w:val="center"/>
          </w:tcPr>
          <w:p w14:paraId="10E5566F"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≥1.5</w:t>
            </w:r>
            <w:r>
              <w:rPr>
                <w:rFonts w:ascii="宋体" w:hAnsi="宋体" w:hint="eastAsia"/>
                <w:kern w:val="0"/>
                <w:sz w:val="18"/>
                <w:szCs w:val="18"/>
                <w:vertAlign w:val="superscript"/>
              </w:rPr>
              <w:t xml:space="preserve"> </w:t>
            </w:r>
            <w:r>
              <w:rPr>
                <w:rFonts w:ascii="宋体" w:hAnsi="宋体" w:hint="eastAsia"/>
                <w:kern w:val="0"/>
                <w:sz w:val="18"/>
                <w:szCs w:val="18"/>
              </w:rPr>
              <w:t>m</w:t>
            </w:r>
            <w:r>
              <w:rPr>
                <w:rFonts w:ascii="宋体" w:hAnsi="宋体" w:hint="eastAsia"/>
                <w:kern w:val="0"/>
                <w:sz w:val="18"/>
                <w:szCs w:val="18"/>
                <w:vertAlign w:val="superscript"/>
              </w:rPr>
              <w:t>2</w:t>
            </w:r>
            <w:r>
              <w:rPr>
                <w:rFonts w:ascii="宋体" w:hAnsi="宋体" w:hint="eastAsia"/>
                <w:kern w:val="0"/>
                <w:sz w:val="18"/>
                <w:szCs w:val="18"/>
              </w:rPr>
              <w:t>得满分</w:t>
            </w:r>
            <w:r>
              <w:rPr>
                <w:rFonts w:ascii="宋体" w:hAnsi="宋体" w:hint="eastAsia"/>
                <w:kern w:val="0"/>
                <w:sz w:val="18"/>
                <w:szCs w:val="18"/>
                <w:vertAlign w:val="superscript"/>
              </w:rPr>
              <w:tab/>
            </w:r>
          </w:p>
        </w:tc>
      </w:tr>
      <w:tr w:rsidR="00C927FA" w14:paraId="2778ACF1" w14:textId="77777777" w:rsidTr="0076697B">
        <w:tc>
          <w:tcPr>
            <w:tcW w:w="1951" w:type="dxa"/>
            <w:vMerge/>
            <w:tcBorders>
              <w:top w:val="single" w:sz="4" w:space="0" w:color="auto"/>
              <w:left w:val="single" w:sz="8" w:space="0" w:color="auto"/>
              <w:bottom w:val="single" w:sz="4" w:space="0" w:color="auto"/>
              <w:right w:val="single" w:sz="4" w:space="0" w:color="auto"/>
            </w:tcBorders>
            <w:vAlign w:val="center"/>
          </w:tcPr>
          <w:p w14:paraId="0FEB7B08" w14:textId="77777777" w:rsidR="00C927FA" w:rsidRDefault="00C927FA">
            <w:pPr>
              <w:widowControl/>
              <w:adjustRightInd/>
              <w:spacing w:line="240" w:lineRule="auto"/>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7DBAD22"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2</w:t>
            </w:r>
          </w:p>
        </w:tc>
        <w:tc>
          <w:tcPr>
            <w:tcW w:w="2977" w:type="dxa"/>
            <w:tcBorders>
              <w:top w:val="single" w:sz="4" w:space="0" w:color="auto"/>
              <w:left w:val="single" w:sz="4" w:space="0" w:color="auto"/>
              <w:bottom w:val="single" w:sz="4" w:space="0" w:color="auto"/>
              <w:right w:val="single" w:sz="4" w:space="0" w:color="auto"/>
            </w:tcBorders>
          </w:tcPr>
          <w:p w14:paraId="218DD947"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吸烟区和非吸烟区</w:t>
            </w:r>
          </w:p>
        </w:tc>
        <w:tc>
          <w:tcPr>
            <w:tcW w:w="425" w:type="dxa"/>
            <w:tcBorders>
              <w:top w:val="single" w:sz="4" w:space="0" w:color="auto"/>
              <w:left w:val="single" w:sz="4" w:space="0" w:color="auto"/>
              <w:bottom w:val="single" w:sz="4" w:space="0" w:color="auto"/>
              <w:right w:val="single" w:sz="4" w:space="0" w:color="auto"/>
            </w:tcBorders>
            <w:vAlign w:val="center"/>
          </w:tcPr>
          <w:p w14:paraId="59D55028"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tcPr>
          <w:p w14:paraId="677106CA"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0</w:t>
            </w:r>
          </w:p>
        </w:tc>
        <w:tc>
          <w:tcPr>
            <w:tcW w:w="425" w:type="dxa"/>
            <w:tcBorders>
              <w:top w:val="single" w:sz="4" w:space="0" w:color="auto"/>
              <w:left w:val="single" w:sz="4" w:space="0" w:color="auto"/>
              <w:bottom w:val="single" w:sz="4" w:space="0" w:color="auto"/>
              <w:right w:val="single" w:sz="4" w:space="0" w:color="auto"/>
            </w:tcBorders>
            <w:vAlign w:val="center"/>
          </w:tcPr>
          <w:p w14:paraId="761E61AD" w14:textId="77777777" w:rsidR="00C927FA" w:rsidRDefault="00C927FA">
            <w:pPr>
              <w:widowControl/>
              <w:adjustRightInd/>
              <w:spacing w:line="240" w:lineRule="auto"/>
              <w:jc w:val="center"/>
              <w:rPr>
                <w:rFonts w:ascii="宋体" w:hAnsi="宋体" w:hint="eastAsia"/>
                <w:kern w:val="0"/>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06961214" w14:textId="77777777" w:rsidR="00C927FA" w:rsidRDefault="00C927FA">
            <w:pPr>
              <w:widowControl/>
              <w:adjustRightInd/>
              <w:spacing w:line="240" w:lineRule="auto"/>
              <w:jc w:val="center"/>
              <w:rPr>
                <w:rFonts w:ascii="宋体" w:hAnsi="宋体" w:hint="eastAsia"/>
                <w:kern w:val="0"/>
                <w:sz w:val="18"/>
                <w:szCs w:val="18"/>
              </w:rPr>
            </w:pPr>
          </w:p>
        </w:tc>
        <w:tc>
          <w:tcPr>
            <w:tcW w:w="2232" w:type="dxa"/>
            <w:tcBorders>
              <w:top w:val="single" w:sz="4" w:space="0" w:color="auto"/>
              <w:left w:val="single" w:sz="4" w:space="0" w:color="auto"/>
              <w:bottom w:val="single" w:sz="4" w:space="0" w:color="auto"/>
              <w:right w:val="single" w:sz="8" w:space="0" w:color="auto"/>
            </w:tcBorders>
            <w:vAlign w:val="center"/>
          </w:tcPr>
          <w:p w14:paraId="46402FDB"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明示、分设</w:t>
            </w:r>
          </w:p>
        </w:tc>
      </w:tr>
      <w:tr w:rsidR="00C927FA" w14:paraId="24877BCE" w14:textId="77777777" w:rsidTr="0076697B">
        <w:tc>
          <w:tcPr>
            <w:tcW w:w="1951" w:type="dxa"/>
            <w:vMerge w:val="restart"/>
            <w:tcBorders>
              <w:top w:val="single" w:sz="4" w:space="0" w:color="auto"/>
              <w:left w:val="single" w:sz="8" w:space="0" w:color="auto"/>
              <w:bottom w:val="single" w:sz="4" w:space="0" w:color="auto"/>
              <w:right w:val="single" w:sz="4" w:space="0" w:color="auto"/>
            </w:tcBorders>
            <w:vAlign w:val="center"/>
          </w:tcPr>
          <w:p w14:paraId="5B8F5EDC"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2.墙面地面天花板装饰效果</w:t>
            </w:r>
          </w:p>
        </w:tc>
        <w:tc>
          <w:tcPr>
            <w:tcW w:w="709" w:type="dxa"/>
            <w:tcBorders>
              <w:top w:val="single" w:sz="4" w:space="0" w:color="auto"/>
              <w:left w:val="single" w:sz="4" w:space="0" w:color="auto"/>
              <w:bottom w:val="single" w:sz="4" w:space="0" w:color="auto"/>
              <w:right w:val="single" w:sz="4" w:space="0" w:color="auto"/>
            </w:tcBorders>
            <w:vAlign w:val="center"/>
          </w:tcPr>
          <w:p w14:paraId="2636F870"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6</w:t>
            </w:r>
          </w:p>
        </w:tc>
        <w:tc>
          <w:tcPr>
            <w:tcW w:w="2977" w:type="dxa"/>
            <w:tcBorders>
              <w:top w:val="single" w:sz="4" w:space="0" w:color="auto"/>
              <w:left w:val="single" w:sz="4" w:space="0" w:color="auto"/>
              <w:bottom w:val="single" w:sz="4" w:space="0" w:color="auto"/>
              <w:right w:val="single" w:sz="4" w:space="0" w:color="auto"/>
            </w:tcBorders>
          </w:tcPr>
          <w:p w14:paraId="25E5A45A"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就餐场所采用的装饰材料的材质</w:t>
            </w:r>
          </w:p>
        </w:tc>
        <w:tc>
          <w:tcPr>
            <w:tcW w:w="425" w:type="dxa"/>
            <w:tcBorders>
              <w:top w:val="single" w:sz="4" w:space="0" w:color="auto"/>
              <w:left w:val="single" w:sz="4" w:space="0" w:color="auto"/>
              <w:bottom w:val="single" w:sz="4" w:space="0" w:color="auto"/>
              <w:right w:val="single" w:sz="4" w:space="0" w:color="auto"/>
            </w:tcBorders>
            <w:vAlign w:val="center"/>
          </w:tcPr>
          <w:p w14:paraId="75DEC4FE"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tcPr>
          <w:p w14:paraId="7E383C3B"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tcPr>
          <w:p w14:paraId="4E6B9C4B"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426" w:type="dxa"/>
            <w:tcBorders>
              <w:top w:val="single" w:sz="4" w:space="0" w:color="auto"/>
              <w:left w:val="single" w:sz="4" w:space="0" w:color="auto"/>
              <w:bottom w:val="single" w:sz="4" w:space="0" w:color="auto"/>
              <w:right w:val="single" w:sz="4" w:space="0" w:color="auto"/>
            </w:tcBorders>
            <w:vAlign w:val="center"/>
          </w:tcPr>
          <w:p w14:paraId="1157C2A4"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3</w:t>
            </w:r>
          </w:p>
        </w:tc>
        <w:tc>
          <w:tcPr>
            <w:tcW w:w="2232" w:type="dxa"/>
            <w:tcBorders>
              <w:top w:val="single" w:sz="4" w:space="0" w:color="auto"/>
              <w:left w:val="single" w:sz="4" w:space="0" w:color="auto"/>
              <w:bottom w:val="single" w:sz="4" w:space="0" w:color="auto"/>
              <w:right w:val="single" w:sz="8" w:space="0" w:color="auto"/>
            </w:tcBorders>
            <w:vAlign w:val="center"/>
          </w:tcPr>
          <w:p w14:paraId="6ED2B570" w14:textId="77777777" w:rsidR="00C927FA" w:rsidRDefault="00C927FA">
            <w:pPr>
              <w:widowControl/>
              <w:adjustRightInd/>
              <w:spacing w:line="240" w:lineRule="auto"/>
              <w:rPr>
                <w:rFonts w:ascii="宋体" w:hAnsi="宋体" w:hint="eastAsia"/>
                <w:kern w:val="0"/>
                <w:sz w:val="18"/>
                <w:szCs w:val="18"/>
              </w:rPr>
            </w:pPr>
          </w:p>
        </w:tc>
      </w:tr>
      <w:tr w:rsidR="00C927FA" w14:paraId="1B7A88A4" w14:textId="77777777" w:rsidTr="0076697B">
        <w:tc>
          <w:tcPr>
            <w:tcW w:w="1951" w:type="dxa"/>
            <w:vMerge/>
            <w:tcBorders>
              <w:top w:val="single" w:sz="4" w:space="0" w:color="auto"/>
              <w:left w:val="single" w:sz="8" w:space="0" w:color="auto"/>
              <w:bottom w:val="single" w:sz="4" w:space="0" w:color="auto"/>
              <w:right w:val="single" w:sz="4" w:space="0" w:color="auto"/>
            </w:tcBorders>
            <w:vAlign w:val="center"/>
          </w:tcPr>
          <w:p w14:paraId="7CA559E3" w14:textId="77777777" w:rsidR="00C927FA" w:rsidRDefault="00C927FA">
            <w:pPr>
              <w:widowControl/>
              <w:adjustRightInd/>
              <w:spacing w:line="240" w:lineRule="auto"/>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E764150"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8</w:t>
            </w:r>
          </w:p>
        </w:tc>
        <w:tc>
          <w:tcPr>
            <w:tcW w:w="2977" w:type="dxa"/>
            <w:tcBorders>
              <w:top w:val="single" w:sz="4" w:space="0" w:color="auto"/>
              <w:left w:val="single" w:sz="4" w:space="0" w:color="auto"/>
              <w:bottom w:val="single" w:sz="4" w:space="0" w:color="auto"/>
              <w:right w:val="single" w:sz="4" w:space="0" w:color="auto"/>
            </w:tcBorders>
          </w:tcPr>
          <w:p w14:paraId="49B490F9"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就餐场所装潢程度</w:t>
            </w:r>
          </w:p>
        </w:tc>
        <w:tc>
          <w:tcPr>
            <w:tcW w:w="425" w:type="dxa"/>
            <w:tcBorders>
              <w:top w:val="single" w:sz="4" w:space="0" w:color="auto"/>
              <w:left w:val="single" w:sz="4" w:space="0" w:color="auto"/>
              <w:bottom w:val="single" w:sz="4" w:space="0" w:color="auto"/>
              <w:right w:val="single" w:sz="4" w:space="0" w:color="auto"/>
            </w:tcBorders>
            <w:vAlign w:val="center"/>
          </w:tcPr>
          <w:p w14:paraId="2F2A847D"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tcPr>
          <w:p w14:paraId="0D2975B2"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tcPr>
          <w:p w14:paraId="0A94EFAE"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426" w:type="dxa"/>
            <w:tcBorders>
              <w:top w:val="single" w:sz="4" w:space="0" w:color="auto"/>
              <w:left w:val="single" w:sz="4" w:space="0" w:color="auto"/>
              <w:bottom w:val="single" w:sz="4" w:space="0" w:color="auto"/>
              <w:right w:val="single" w:sz="4" w:space="0" w:color="auto"/>
            </w:tcBorders>
            <w:vAlign w:val="center"/>
          </w:tcPr>
          <w:p w14:paraId="0EBB9AAA"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2</w:t>
            </w:r>
          </w:p>
        </w:tc>
        <w:tc>
          <w:tcPr>
            <w:tcW w:w="2232" w:type="dxa"/>
            <w:tcBorders>
              <w:top w:val="single" w:sz="4" w:space="0" w:color="auto"/>
              <w:left w:val="single" w:sz="4" w:space="0" w:color="auto"/>
              <w:bottom w:val="single" w:sz="4" w:space="0" w:color="auto"/>
              <w:right w:val="single" w:sz="8" w:space="0" w:color="auto"/>
            </w:tcBorders>
            <w:vAlign w:val="center"/>
          </w:tcPr>
          <w:p w14:paraId="4E2924ED"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豪华、精细、一致</w:t>
            </w:r>
          </w:p>
        </w:tc>
      </w:tr>
      <w:tr w:rsidR="00C927FA" w14:paraId="07085ACA" w14:textId="77777777" w:rsidTr="0076697B">
        <w:tc>
          <w:tcPr>
            <w:tcW w:w="1951" w:type="dxa"/>
            <w:tcBorders>
              <w:top w:val="single" w:sz="4" w:space="0" w:color="auto"/>
              <w:left w:val="single" w:sz="8" w:space="0" w:color="auto"/>
              <w:bottom w:val="single" w:sz="4" w:space="0" w:color="auto"/>
              <w:right w:val="single" w:sz="4" w:space="0" w:color="auto"/>
            </w:tcBorders>
            <w:vAlign w:val="center"/>
          </w:tcPr>
          <w:p w14:paraId="46D8CEAC"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3.就餐场所温度</w:t>
            </w:r>
          </w:p>
        </w:tc>
        <w:tc>
          <w:tcPr>
            <w:tcW w:w="709" w:type="dxa"/>
            <w:tcBorders>
              <w:top w:val="single" w:sz="4" w:space="0" w:color="auto"/>
              <w:left w:val="single" w:sz="4" w:space="0" w:color="auto"/>
              <w:bottom w:val="single" w:sz="4" w:space="0" w:color="auto"/>
              <w:right w:val="single" w:sz="4" w:space="0" w:color="auto"/>
            </w:tcBorders>
            <w:vAlign w:val="center"/>
          </w:tcPr>
          <w:p w14:paraId="067D8730"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7</w:t>
            </w:r>
          </w:p>
        </w:tc>
        <w:tc>
          <w:tcPr>
            <w:tcW w:w="2977" w:type="dxa"/>
            <w:tcBorders>
              <w:top w:val="single" w:sz="4" w:space="0" w:color="auto"/>
              <w:left w:val="single" w:sz="4" w:space="0" w:color="auto"/>
              <w:bottom w:val="single" w:sz="4" w:space="0" w:color="auto"/>
              <w:right w:val="single" w:sz="4" w:space="0" w:color="auto"/>
            </w:tcBorders>
          </w:tcPr>
          <w:p w14:paraId="18B7E2BB"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根据客人就餐的需要调节温度</w:t>
            </w:r>
          </w:p>
        </w:tc>
        <w:tc>
          <w:tcPr>
            <w:tcW w:w="425" w:type="dxa"/>
            <w:tcBorders>
              <w:top w:val="single" w:sz="4" w:space="0" w:color="auto"/>
              <w:left w:val="single" w:sz="4" w:space="0" w:color="auto"/>
              <w:bottom w:val="single" w:sz="4" w:space="0" w:color="auto"/>
              <w:right w:val="single" w:sz="4" w:space="0" w:color="auto"/>
            </w:tcBorders>
            <w:vAlign w:val="center"/>
          </w:tcPr>
          <w:p w14:paraId="6181CC70"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tcPr>
          <w:p w14:paraId="4B8CE0D8"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tcPr>
          <w:p w14:paraId="769A977B"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3</w:t>
            </w:r>
          </w:p>
        </w:tc>
        <w:tc>
          <w:tcPr>
            <w:tcW w:w="426" w:type="dxa"/>
            <w:tcBorders>
              <w:top w:val="single" w:sz="4" w:space="0" w:color="auto"/>
              <w:left w:val="single" w:sz="4" w:space="0" w:color="auto"/>
              <w:bottom w:val="single" w:sz="4" w:space="0" w:color="auto"/>
              <w:right w:val="single" w:sz="4" w:space="0" w:color="auto"/>
            </w:tcBorders>
            <w:vAlign w:val="center"/>
          </w:tcPr>
          <w:p w14:paraId="23B241C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1</w:t>
            </w:r>
          </w:p>
        </w:tc>
        <w:tc>
          <w:tcPr>
            <w:tcW w:w="2232" w:type="dxa"/>
            <w:tcBorders>
              <w:top w:val="single" w:sz="4" w:space="0" w:color="auto"/>
              <w:left w:val="single" w:sz="4" w:space="0" w:color="auto"/>
              <w:bottom w:val="single" w:sz="4" w:space="0" w:color="auto"/>
              <w:right w:val="single" w:sz="8" w:space="0" w:color="auto"/>
            </w:tcBorders>
            <w:vAlign w:val="center"/>
          </w:tcPr>
          <w:p w14:paraId="0892E92F"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方便、及时、有效</w:t>
            </w:r>
          </w:p>
        </w:tc>
      </w:tr>
      <w:tr w:rsidR="00C927FA" w14:paraId="0AAD4346" w14:textId="77777777" w:rsidTr="0076697B">
        <w:tc>
          <w:tcPr>
            <w:tcW w:w="1951" w:type="dxa"/>
            <w:vMerge w:val="restart"/>
            <w:tcBorders>
              <w:top w:val="single" w:sz="4" w:space="0" w:color="auto"/>
              <w:left w:val="single" w:sz="8" w:space="0" w:color="auto"/>
              <w:bottom w:val="single" w:sz="4" w:space="0" w:color="auto"/>
              <w:right w:val="single" w:sz="4" w:space="0" w:color="auto"/>
            </w:tcBorders>
            <w:vAlign w:val="center"/>
          </w:tcPr>
          <w:p w14:paraId="668F9906"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4.灯饰</w:t>
            </w:r>
          </w:p>
        </w:tc>
        <w:tc>
          <w:tcPr>
            <w:tcW w:w="709" w:type="dxa"/>
            <w:tcBorders>
              <w:top w:val="single" w:sz="4" w:space="0" w:color="auto"/>
              <w:left w:val="single" w:sz="4" w:space="0" w:color="auto"/>
              <w:bottom w:val="single" w:sz="4" w:space="0" w:color="auto"/>
              <w:right w:val="single" w:sz="4" w:space="0" w:color="auto"/>
            </w:tcBorders>
            <w:vAlign w:val="center"/>
          </w:tcPr>
          <w:p w14:paraId="2DEE6A60"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10</w:t>
            </w:r>
          </w:p>
        </w:tc>
        <w:tc>
          <w:tcPr>
            <w:tcW w:w="2977" w:type="dxa"/>
            <w:tcBorders>
              <w:top w:val="single" w:sz="4" w:space="0" w:color="auto"/>
              <w:left w:val="single" w:sz="4" w:space="0" w:color="auto"/>
              <w:bottom w:val="single" w:sz="4" w:space="0" w:color="auto"/>
              <w:right w:val="single" w:sz="4" w:space="0" w:color="auto"/>
            </w:tcBorders>
          </w:tcPr>
          <w:p w14:paraId="2E73ADA2"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有高档优质或普通的灯饰并能体现设计风格，灯具的装饰效果突出</w:t>
            </w:r>
          </w:p>
        </w:tc>
        <w:tc>
          <w:tcPr>
            <w:tcW w:w="425" w:type="dxa"/>
            <w:tcBorders>
              <w:top w:val="single" w:sz="4" w:space="0" w:color="auto"/>
              <w:left w:val="single" w:sz="4" w:space="0" w:color="auto"/>
              <w:bottom w:val="single" w:sz="4" w:space="0" w:color="auto"/>
              <w:right w:val="single" w:sz="4" w:space="0" w:color="auto"/>
            </w:tcBorders>
            <w:vAlign w:val="center"/>
          </w:tcPr>
          <w:p w14:paraId="26D8E1A4"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tcPr>
          <w:p w14:paraId="6955167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tcPr>
          <w:p w14:paraId="004C7EF3"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6</w:t>
            </w:r>
          </w:p>
        </w:tc>
        <w:tc>
          <w:tcPr>
            <w:tcW w:w="426" w:type="dxa"/>
            <w:tcBorders>
              <w:top w:val="single" w:sz="4" w:space="0" w:color="auto"/>
              <w:left w:val="single" w:sz="4" w:space="0" w:color="auto"/>
              <w:bottom w:val="single" w:sz="4" w:space="0" w:color="auto"/>
              <w:right w:val="single" w:sz="4" w:space="0" w:color="auto"/>
            </w:tcBorders>
            <w:vAlign w:val="center"/>
          </w:tcPr>
          <w:p w14:paraId="11AED2F9"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2232" w:type="dxa"/>
            <w:tcBorders>
              <w:top w:val="single" w:sz="4" w:space="0" w:color="auto"/>
              <w:left w:val="single" w:sz="4" w:space="0" w:color="auto"/>
              <w:bottom w:val="single" w:sz="4" w:space="0" w:color="auto"/>
              <w:right w:val="single" w:sz="8" w:space="0" w:color="auto"/>
            </w:tcBorders>
            <w:vAlign w:val="center"/>
          </w:tcPr>
          <w:p w14:paraId="7AE051C1"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风格突出、高档豪华，醒目，多种灯饰制造效果</w:t>
            </w:r>
          </w:p>
        </w:tc>
      </w:tr>
      <w:tr w:rsidR="00C927FA" w14:paraId="5CB97BC9" w14:textId="77777777" w:rsidTr="0076697B">
        <w:tc>
          <w:tcPr>
            <w:tcW w:w="1951" w:type="dxa"/>
            <w:vMerge/>
            <w:tcBorders>
              <w:top w:val="single" w:sz="4" w:space="0" w:color="auto"/>
              <w:left w:val="single" w:sz="8" w:space="0" w:color="auto"/>
              <w:bottom w:val="single" w:sz="4" w:space="0" w:color="auto"/>
              <w:right w:val="single" w:sz="4" w:space="0" w:color="auto"/>
            </w:tcBorders>
            <w:vAlign w:val="center"/>
          </w:tcPr>
          <w:p w14:paraId="33FA782C" w14:textId="77777777" w:rsidR="00C927FA" w:rsidRDefault="00C927FA">
            <w:pPr>
              <w:widowControl/>
              <w:adjustRightInd/>
              <w:spacing w:line="240" w:lineRule="auto"/>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AE0FC1D"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6</w:t>
            </w:r>
          </w:p>
        </w:tc>
        <w:tc>
          <w:tcPr>
            <w:tcW w:w="2977" w:type="dxa"/>
            <w:tcBorders>
              <w:top w:val="single" w:sz="4" w:space="0" w:color="auto"/>
              <w:left w:val="single" w:sz="4" w:space="0" w:color="auto"/>
              <w:bottom w:val="single" w:sz="4" w:space="0" w:color="auto"/>
              <w:right w:val="single" w:sz="4" w:space="0" w:color="auto"/>
            </w:tcBorders>
          </w:tcPr>
          <w:p w14:paraId="1434ACFE"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照度适宜，能够烘托就餐气氛</w:t>
            </w:r>
          </w:p>
        </w:tc>
        <w:tc>
          <w:tcPr>
            <w:tcW w:w="425" w:type="dxa"/>
            <w:tcBorders>
              <w:top w:val="single" w:sz="4" w:space="0" w:color="auto"/>
              <w:left w:val="single" w:sz="4" w:space="0" w:color="auto"/>
              <w:bottom w:val="single" w:sz="4" w:space="0" w:color="auto"/>
              <w:right w:val="single" w:sz="4" w:space="0" w:color="auto"/>
            </w:tcBorders>
            <w:vAlign w:val="center"/>
          </w:tcPr>
          <w:p w14:paraId="43DD588D"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tcPr>
          <w:p w14:paraId="1D9AEF9E"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tcPr>
          <w:p w14:paraId="5BE7446F"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426" w:type="dxa"/>
            <w:tcBorders>
              <w:top w:val="single" w:sz="4" w:space="0" w:color="auto"/>
              <w:left w:val="single" w:sz="4" w:space="0" w:color="auto"/>
              <w:bottom w:val="single" w:sz="4" w:space="0" w:color="auto"/>
              <w:right w:val="single" w:sz="4" w:space="0" w:color="auto"/>
            </w:tcBorders>
            <w:vAlign w:val="center"/>
          </w:tcPr>
          <w:p w14:paraId="52392D77"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3</w:t>
            </w:r>
          </w:p>
        </w:tc>
        <w:tc>
          <w:tcPr>
            <w:tcW w:w="2232" w:type="dxa"/>
            <w:tcBorders>
              <w:top w:val="single" w:sz="4" w:space="0" w:color="auto"/>
              <w:left w:val="single" w:sz="4" w:space="0" w:color="auto"/>
              <w:bottom w:val="single" w:sz="4" w:space="0" w:color="auto"/>
              <w:right w:val="single" w:sz="8" w:space="0" w:color="auto"/>
            </w:tcBorders>
            <w:vAlign w:val="center"/>
          </w:tcPr>
          <w:p w14:paraId="76921195"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照度充足，能反映米粉的感官性</w:t>
            </w:r>
          </w:p>
        </w:tc>
      </w:tr>
      <w:tr w:rsidR="00C927FA" w14:paraId="4FB7BDCC" w14:textId="77777777" w:rsidTr="0076697B">
        <w:tc>
          <w:tcPr>
            <w:tcW w:w="1951" w:type="dxa"/>
            <w:tcBorders>
              <w:top w:val="single" w:sz="4" w:space="0" w:color="auto"/>
              <w:left w:val="single" w:sz="8" w:space="0" w:color="auto"/>
              <w:bottom w:val="single" w:sz="4" w:space="0" w:color="auto"/>
              <w:right w:val="single" w:sz="4" w:space="0" w:color="auto"/>
            </w:tcBorders>
            <w:vAlign w:val="center"/>
          </w:tcPr>
          <w:p w14:paraId="52CEB532"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5.柳州螺蛳</w:t>
            </w:r>
            <w:proofErr w:type="gramStart"/>
            <w:r>
              <w:rPr>
                <w:rFonts w:ascii="宋体" w:hAnsi="宋体" w:hint="eastAsia"/>
                <w:kern w:val="0"/>
                <w:sz w:val="18"/>
                <w:szCs w:val="18"/>
              </w:rPr>
              <w:t>粉文化</w:t>
            </w:r>
            <w:proofErr w:type="gramEnd"/>
            <w:r>
              <w:rPr>
                <w:rFonts w:ascii="宋体" w:hAnsi="宋体" w:hint="eastAsia"/>
                <w:kern w:val="0"/>
                <w:sz w:val="18"/>
                <w:szCs w:val="18"/>
              </w:rPr>
              <w:t>主题的墙面装饰及店内陈设</w:t>
            </w:r>
          </w:p>
        </w:tc>
        <w:tc>
          <w:tcPr>
            <w:tcW w:w="709" w:type="dxa"/>
            <w:tcBorders>
              <w:top w:val="single" w:sz="4" w:space="0" w:color="auto"/>
              <w:left w:val="single" w:sz="4" w:space="0" w:color="auto"/>
              <w:bottom w:val="single" w:sz="4" w:space="0" w:color="auto"/>
              <w:right w:val="single" w:sz="4" w:space="0" w:color="auto"/>
            </w:tcBorders>
            <w:vAlign w:val="center"/>
          </w:tcPr>
          <w:p w14:paraId="5F0A1D92"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10</w:t>
            </w:r>
          </w:p>
        </w:tc>
        <w:tc>
          <w:tcPr>
            <w:tcW w:w="2977" w:type="dxa"/>
            <w:tcBorders>
              <w:top w:val="single" w:sz="4" w:space="0" w:color="auto"/>
              <w:left w:val="single" w:sz="4" w:space="0" w:color="auto"/>
              <w:bottom w:val="single" w:sz="4" w:space="0" w:color="auto"/>
              <w:right w:val="single" w:sz="4" w:space="0" w:color="auto"/>
            </w:tcBorders>
            <w:vAlign w:val="center"/>
          </w:tcPr>
          <w:p w14:paraId="221D6526"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柳州螺蛳</w:t>
            </w:r>
            <w:proofErr w:type="gramStart"/>
            <w:r>
              <w:rPr>
                <w:rFonts w:ascii="宋体" w:hAnsi="宋体" w:hint="eastAsia"/>
                <w:kern w:val="0"/>
                <w:sz w:val="18"/>
                <w:szCs w:val="18"/>
              </w:rPr>
              <w:t>粉文化</w:t>
            </w:r>
            <w:proofErr w:type="gramEnd"/>
            <w:r>
              <w:rPr>
                <w:rFonts w:ascii="宋体" w:hAnsi="宋体" w:hint="eastAsia"/>
                <w:kern w:val="0"/>
                <w:sz w:val="18"/>
                <w:szCs w:val="18"/>
              </w:rPr>
              <w:t>主题的装饰</w:t>
            </w:r>
            <w:proofErr w:type="gramStart"/>
            <w:r>
              <w:rPr>
                <w:rFonts w:ascii="宋体" w:hAnsi="宋体" w:hint="eastAsia"/>
                <w:kern w:val="0"/>
                <w:sz w:val="18"/>
                <w:szCs w:val="18"/>
              </w:rPr>
              <w:t>物效果</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14:paraId="5CBE26FD"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tcPr>
          <w:p w14:paraId="05EA9CFE"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tcPr>
          <w:p w14:paraId="14957107"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6</w:t>
            </w:r>
          </w:p>
        </w:tc>
        <w:tc>
          <w:tcPr>
            <w:tcW w:w="426" w:type="dxa"/>
            <w:tcBorders>
              <w:top w:val="single" w:sz="4" w:space="0" w:color="auto"/>
              <w:left w:val="single" w:sz="4" w:space="0" w:color="auto"/>
              <w:bottom w:val="single" w:sz="4" w:space="0" w:color="auto"/>
              <w:right w:val="single" w:sz="4" w:space="0" w:color="auto"/>
            </w:tcBorders>
            <w:vAlign w:val="center"/>
          </w:tcPr>
          <w:p w14:paraId="441DC839"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2232" w:type="dxa"/>
            <w:tcBorders>
              <w:top w:val="single" w:sz="4" w:space="0" w:color="auto"/>
              <w:left w:val="single" w:sz="4" w:space="0" w:color="auto"/>
              <w:bottom w:val="single" w:sz="4" w:space="0" w:color="auto"/>
              <w:right w:val="single" w:sz="8" w:space="0" w:color="auto"/>
            </w:tcBorders>
            <w:vAlign w:val="center"/>
          </w:tcPr>
          <w:p w14:paraId="459712C4"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米粉文化主题的展示品的档次，种类，收藏性以及使用范围</w:t>
            </w:r>
          </w:p>
        </w:tc>
      </w:tr>
      <w:tr w:rsidR="00C927FA" w14:paraId="05462FC6" w14:textId="77777777" w:rsidTr="0076697B">
        <w:tc>
          <w:tcPr>
            <w:tcW w:w="1951" w:type="dxa"/>
            <w:vMerge w:val="restart"/>
            <w:tcBorders>
              <w:top w:val="single" w:sz="4" w:space="0" w:color="auto"/>
              <w:left w:val="single" w:sz="8" w:space="0" w:color="auto"/>
              <w:right w:val="single" w:sz="4" w:space="0" w:color="auto"/>
            </w:tcBorders>
            <w:vAlign w:val="center"/>
          </w:tcPr>
          <w:p w14:paraId="56F917B8"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6.餐具及家具</w:t>
            </w:r>
          </w:p>
        </w:tc>
        <w:tc>
          <w:tcPr>
            <w:tcW w:w="709" w:type="dxa"/>
            <w:tcBorders>
              <w:top w:val="single" w:sz="4" w:space="0" w:color="auto"/>
              <w:left w:val="single" w:sz="4" w:space="0" w:color="auto"/>
              <w:bottom w:val="single" w:sz="4" w:space="0" w:color="auto"/>
              <w:right w:val="single" w:sz="4" w:space="0" w:color="auto"/>
            </w:tcBorders>
            <w:vAlign w:val="center"/>
          </w:tcPr>
          <w:p w14:paraId="2D0FDB2A"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10</w:t>
            </w:r>
          </w:p>
        </w:tc>
        <w:tc>
          <w:tcPr>
            <w:tcW w:w="2977" w:type="dxa"/>
            <w:tcBorders>
              <w:top w:val="single" w:sz="4" w:space="0" w:color="auto"/>
              <w:left w:val="single" w:sz="4" w:space="0" w:color="auto"/>
              <w:bottom w:val="single" w:sz="4" w:space="0" w:color="auto"/>
              <w:right w:val="single" w:sz="4" w:space="0" w:color="auto"/>
            </w:tcBorders>
          </w:tcPr>
          <w:p w14:paraId="5457B49F"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齐备与配套</w:t>
            </w:r>
          </w:p>
        </w:tc>
        <w:tc>
          <w:tcPr>
            <w:tcW w:w="425" w:type="dxa"/>
            <w:tcBorders>
              <w:top w:val="single" w:sz="4" w:space="0" w:color="auto"/>
              <w:left w:val="single" w:sz="4" w:space="0" w:color="auto"/>
              <w:bottom w:val="single" w:sz="4" w:space="0" w:color="auto"/>
              <w:right w:val="single" w:sz="4" w:space="0" w:color="auto"/>
            </w:tcBorders>
            <w:vAlign w:val="center"/>
          </w:tcPr>
          <w:p w14:paraId="43B913D9"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tcPr>
          <w:p w14:paraId="2E3B4EBD"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tcPr>
          <w:p w14:paraId="34487982"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426" w:type="dxa"/>
            <w:tcBorders>
              <w:top w:val="single" w:sz="4" w:space="0" w:color="auto"/>
              <w:left w:val="single" w:sz="4" w:space="0" w:color="auto"/>
              <w:bottom w:val="single" w:sz="4" w:space="0" w:color="auto"/>
              <w:right w:val="single" w:sz="4" w:space="0" w:color="auto"/>
            </w:tcBorders>
            <w:vAlign w:val="center"/>
          </w:tcPr>
          <w:p w14:paraId="5B6A49B1"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3</w:t>
            </w:r>
          </w:p>
        </w:tc>
        <w:tc>
          <w:tcPr>
            <w:tcW w:w="2232" w:type="dxa"/>
            <w:tcBorders>
              <w:top w:val="single" w:sz="4" w:space="0" w:color="auto"/>
              <w:left w:val="single" w:sz="4" w:space="0" w:color="auto"/>
              <w:bottom w:val="single" w:sz="4" w:space="0" w:color="auto"/>
              <w:right w:val="single" w:sz="8" w:space="0" w:color="auto"/>
            </w:tcBorders>
            <w:vAlign w:val="center"/>
          </w:tcPr>
          <w:p w14:paraId="1799E07F"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碗、筷子、勺子、椅子等。</w:t>
            </w:r>
          </w:p>
        </w:tc>
      </w:tr>
      <w:tr w:rsidR="00C927FA" w14:paraId="682CEF9E" w14:textId="77777777" w:rsidTr="0076697B">
        <w:tc>
          <w:tcPr>
            <w:tcW w:w="1951" w:type="dxa"/>
            <w:vMerge/>
            <w:tcBorders>
              <w:left w:val="single" w:sz="8" w:space="0" w:color="auto"/>
              <w:bottom w:val="single" w:sz="4" w:space="0" w:color="auto"/>
              <w:right w:val="single" w:sz="4" w:space="0" w:color="auto"/>
            </w:tcBorders>
            <w:vAlign w:val="center"/>
          </w:tcPr>
          <w:p w14:paraId="70A364EA" w14:textId="77777777" w:rsidR="00C927FA" w:rsidRDefault="00C927FA">
            <w:pPr>
              <w:widowControl/>
              <w:adjustRightInd/>
              <w:spacing w:line="240" w:lineRule="auto"/>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76368BB"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6</w:t>
            </w:r>
          </w:p>
        </w:tc>
        <w:tc>
          <w:tcPr>
            <w:tcW w:w="2977" w:type="dxa"/>
            <w:tcBorders>
              <w:top w:val="single" w:sz="4" w:space="0" w:color="auto"/>
              <w:left w:val="single" w:sz="4" w:space="0" w:color="auto"/>
              <w:bottom w:val="single" w:sz="4" w:space="0" w:color="auto"/>
              <w:right w:val="single" w:sz="4" w:space="0" w:color="auto"/>
            </w:tcBorders>
          </w:tcPr>
          <w:p w14:paraId="4BB5B45C" w14:textId="77777777" w:rsidR="00AD02D2"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材质档次，餐饮用具</w:t>
            </w:r>
            <w:r>
              <w:rPr>
                <w:rFonts w:ascii="宋体" w:hAnsi="宋体"/>
                <w:kern w:val="0"/>
                <w:sz w:val="18"/>
                <w:szCs w:val="18"/>
              </w:rPr>
              <w:t>应符合</w:t>
            </w:r>
          </w:p>
          <w:p w14:paraId="14D512E1"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GB 14934</w:t>
            </w:r>
            <w:r>
              <w:rPr>
                <w:rFonts w:ascii="宋体" w:hAnsi="宋体"/>
                <w:kern w:val="0"/>
                <w:sz w:val="18"/>
                <w:szCs w:val="18"/>
              </w:rPr>
              <w:t>、</w:t>
            </w:r>
            <w:r>
              <w:rPr>
                <w:rFonts w:ascii="宋体" w:hAnsi="宋体" w:hint="eastAsia"/>
                <w:kern w:val="0"/>
                <w:sz w:val="18"/>
                <w:szCs w:val="18"/>
              </w:rPr>
              <w:t>HJ/T 202</w:t>
            </w:r>
            <w:r>
              <w:rPr>
                <w:rFonts w:ascii="宋体" w:hAnsi="宋体"/>
                <w:kern w:val="0"/>
                <w:sz w:val="18"/>
                <w:szCs w:val="18"/>
              </w:rPr>
              <w:t>的相应要求</w:t>
            </w:r>
          </w:p>
        </w:tc>
        <w:tc>
          <w:tcPr>
            <w:tcW w:w="425" w:type="dxa"/>
            <w:tcBorders>
              <w:top w:val="single" w:sz="4" w:space="0" w:color="auto"/>
              <w:left w:val="single" w:sz="4" w:space="0" w:color="auto"/>
              <w:bottom w:val="single" w:sz="4" w:space="0" w:color="auto"/>
              <w:right w:val="single" w:sz="4" w:space="0" w:color="auto"/>
            </w:tcBorders>
            <w:vAlign w:val="center"/>
          </w:tcPr>
          <w:p w14:paraId="4D41F2F7"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tcPr>
          <w:p w14:paraId="7612D487"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tcPr>
          <w:p w14:paraId="4B704756"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6</w:t>
            </w:r>
          </w:p>
        </w:tc>
        <w:tc>
          <w:tcPr>
            <w:tcW w:w="426" w:type="dxa"/>
            <w:tcBorders>
              <w:top w:val="single" w:sz="4" w:space="0" w:color="auto"/>
              <w:left w:val="single" w:sz="4" w:space="0" w:color="auto"/>
              <w:bottom w:val="single" w:sz="4" w:space="0" w:color="auto"/>
              <w:right w:val="single" w:sz="4" w:space="0" w:color="auto"/>
            </w:tcBorders>
            <w:vAlign w:val="center"/>
          </w:tcPr>
          <w:p w14:paraId="2D6D97AB"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2232" w:type="dxa"/>
            <w:tcBorders>
              <w:top w:val="single" w:sz="4" w:space="0" w:color="auto"/>
              <w:left w:val="single" w:sz="4" w:space="0" w:color="auto"/>
              <w:bottom w:val="single" w:sz="4" w:space="0" w:color="auto"/>
              <w:right w:val="single" w:sz="8" w:space="0" w:color="auto"/>
            </w:tcBorders>
            <w:vAlign w:val="center"/>
          </w:tcPr>
          <w:p w14:paraId="60604466"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高档、一般、风格、品位</w:t>
            </w:r>
          </w:p>
        </w:tc>
      </w:tr>
      <w:tr w:rsidR="00C927FA" w14:paraId="44480BE5" w14:textId="77777777" w:rsidTr="0076697B">
        <w:tc>
          <w:tcPr>
            <w:tcW w:w="1951" w:type="dxa"/>
            <w:tcBorders>
              <w:top w:val="single" w:sz="4" w:space="0" w:color="auto"/>
              <w:left w:val="single" w:sz="8" w:space="0" w:color="auto"/>
              <w:bottom w:val="single" w:sz="4" w:space="0" w:color="auto"/>
              <w:right w:val="single" w:sz="4" w:space="0" w:color="auto"/>
            </w:tcBorders>
            <w:vAlign w:val="center"/>
          </w:tcPr>
          <w:p w14:paraId="1EF17630"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7.就餐场所总体印象</w:t>
            </w:r>
          </w:p>
        </w:tc>
        <w:tc>
          <w:tcPr>
            <w:tcW w:w="709" w:type="dxa"/>
            <w:tcBorders>
              <w:top w:val="single" w:sz="4" w:space="0" w:color="auto"/>
              <w:left w:val="single" w:sz="4" w:space="0" w:color="auto"/>
              <w:bottom w:val="single" w:sz="4" w:space="0" w:color="auto"/>
              <w:right w:val="single" w:sz="4" w:space="0" w:color="auto"/>
            </w:tcBorders>
            <w:vAlign w:val="center"/>
          </w:tcPr>
          <w:p w14:paraId="304FD798"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10</w:t>
            </w:r>
          </w:p>
        </w:tc>
        <w:tc>
          <w:tcPr>
            <w:tcW w:w="2977" w:type="dxa"/>
            <w:tcBorders>
              <w:top w:val="single" w:sz="4" w:space="0" w:color="auto"/>
              <w:left w:val="single" w:sz="4" w:space="0" w:color="auto"/>
              <w:bottom w:val="single" w:sz="4" w:space="0" w:color="auto"/>
              <w:right w:val="single" w:sz="4" w:space="0" w:color="auto"/>
            </w:tcBorders>
          </w:tcPr>
          <w:p w14:paraId="020EB8FD" w14:textId="77777777" w:rsidR="00C927FA" w:rsidRDefault="00C927FA">
            <w:pPr>
              <w:widowControl/>
              <w:adjustRightInd/>
              <w:spacing w:line="240" w:lineRule="auto"/>
              <w:rPr>
                <w:rFonts w:ascii="宋体" w:hAnsi="宋体" w:hint="eastAsia"/>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9DB826D"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tcPr>
          <w:p w14:paraId="45275223"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tcPr>
          <w:p w14:paraId="1086DE94"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6</w:t>
            </w:r>
          </w:p>
        </w:tc>
        <w:tc>
          <w:tcPr>
            <w:tcW w:w="426" w:type="dxa"/>
            <w:tcBorders>
              <w:top w:val="single" w:sz="4" w:space="0" w:color="auto"/>
              <w:left w:val="single" w:sz="4" w:space="0" w:color="auto"/>
              <w:bottom w:val="single" w:sz="4" w:space="0" w:color="auto"/>
              <w:right w:val="single" w:sz="4" w:space="0" w:color="auto"/>
            </w:tcBorders>
            <w:vAlign w:val="center"/>
          </w:tcPr>
          <w:p w14:paraId="21157E1A"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2232" w:type="dxa"/>
            <w:tcBorders>
              <w:top w:val="single" w:sz="4" w:space="0" w:color="auto"/>
              <w:left w:val="single" w:sz="4" w:space="0" w:color="auto"/>
              <w:bottom w:val="single" w:sz="4" w:space="0" w:color="auto"/>
              <w:right w:val="single" w:sz="8" w:space="0" w:color="auto"/>
            </w:tcBorders>
            <w:vAlign w:val="center"/>
          </w:tcPr>
          <w:p w14:paraId="509376F9" w14:textId="77777777" w:rsidR="00C927FA" w:rsidRDefault="00C927FA">
            <w:pPr>
              <w:widowControl/>
              <w:adjustRightInd/>
              <w:spacing w:line="240" w:lineRule="auto"/>
              <w:rPr>
                <w:rFonts w:ascii="宋体" w:hAnsi="宋体" w:hint="eastAsia"/>
                <w:kern w:val="0"/>
                <w:sz w:val="18"/>
                <w:szCs w:val="18"/>
              </w:rPr>
            </w:pPr>
          </w:p>
        </w:tc>
      </w:tr>
      <w:tr w:rsidR="00C927FA" w14:paraId="50FC7EF4" w14:textId="77777777" w:rsidTr="0076697B">
        <w:tc>
          <w:tcPr>
            <w:tcW w:w="1951" w:type="dxa"/>
            <w:tcBorders>
              <w:top w:val="single" w:sz="4" w:space="0" w:color="auto"/>
              <w:left w:val="single" w:sz="8" w:space="0" w:color="auto"/>
              <w:bottom w:val="single" w:sz="4" w:space="0" w:color="auto"/>
              <w:right w:val="single" w:sz="4" w:space="0" w:color="auto"/>
            </w:tcBorders>
            <w:vAlign w:val="center"/>
          </w:tcPr>
          <w:p w14:paraId="1AFD1713" w14:textId="77777777" w:rsidR="00C927FA" w:rsidRDefault="00D54079">
            <w:pPr>
              <w:widowControl/>
              <w:adjustRightInd/>
              <w:spacing w:line="240" w:lineRule="auto"/>
              <w:rPr>
                <w:rFonts w:ascii="宋体" w:hAnsi="宋体" w:hint="eastAsia"/>
                <w:bCs/>
                <w:kern w:val="0"/>
                <w:sz w:val="18"/>
                <w:szCs w:val="18"/>
              </w:rPr>
            </w:pPr>
            <w:r>
              <w:rPr>
                <w:rFonts w:ascii="宋体" w:hAnsi="宋体" w:hint="eastAsia"/>
                <w:bCs/>
                <w:kern w:val="0"/>
                <w:sz w:val="18"/>
                <w:szCs w:val="18"/>
              </w:rPr>
              <w:t>四、厨房</w:t>
            </w:r>
          </w:p>
        </w:tc>
        <w:tc>
          <w:tcPr>
            <w:tcW w:w="709" w:type="dxa"/>
            <w:tcBorders>
              <w:top w:val="single" w:sz="4" w:space="0" w:color="auto"/>
              <w:left w:val="single" w:sz="4" w:space="0" w:color="auto"/>
              <w:bottom w:val="single" w:sz="4" w:space="0" w:color="auto"/>
              <w:right w:val="single" w:sz="4" w:space="0" w:color="auto"/>
            </w:tcBorders>
            <w:vAlign w:val="center"/>
          </w:tcPr>
          <w:p w14:paraId="7A6B074B"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10</w:t>
            </w:r>
            <w:r>
              <w:rPr>
                <w:rFonts w:ascii="宋体" w:hAnsi="宋体"/>
                <w:kern w:val="0"/>
                <w:sz w:val="18"/>
                <w:szCs w:val="18"/>
              </w:rPr>
              <w:t>0</w:t>
            </w:r>
          </w:p>
        </w:tc>
        <w:tc>
          <w:tcPr>
            <w:tcW w:w="2977" w:type="dxa"/>
            <w:tcBorders>
              <w:top w:val="single" w:sz="4" w:space="0" w:color="auto"/>
              <w:left w:val="single" w:sz="4" w:space="0" w:color="auto"/>
              <w:bottom w:val="single" w:sz="4" w:space="0" w:color="auto"/>
              <w:right w:val="single" w:sz="4" w:space="0" w:color="auto"/>
            </w:tcBorders>
          </w:tcPr>
          <w:p w14:paraId="7703CED0" w14:textId="77777777" w:rsidR="00C927FA" w:rsidRDefault="00C927FA">
            <w:pPr>
              <w:widowControl/>
              <w:adjustRightInd/>
              <w:spacing w:line="240" w:lineRule="auto"/>
              <w:rPr>
                <w:rFonts w:ascii="宋体" w:hAnsi="宋体" w:hint="eastAsia"/>
                <w:kern w:val="0"/>
                <w:sz w:val="18"/>
                <w:szCs w:val="18"/>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68220A74" w14:textId="77777777" w:rsidR="00C927FA" w:rsidRDefault="00C927FA">
            <w:pPr>
              <w:widowControl/>
              <w:adjustRightInd/>
              <w:spacing w:line="240" w:lineRule="auto"/>
              <w:jc w:val="center"/>
              <w:rPr>
                <w:rFonts w:ascii="宋体" w:hAnsi="宋体" w:hint="eastAsia"/>
                <w:kern w:val="0"/>
                <w:sz w:val="18"/>
                <w:szCs w:val="18"/>
              </w:rPr>
            </w:pPr>
          </w:p>
        </w:tc>
        <w:tc>
          <w:tcPr>
            <w:tcW w:w="2232" w:type="dxa"/>
            <w:tcBorders>
              <w:top w:val="single" w:sz="4" w:space="0" w:color="auto"/>
              <w:left w:val="single" w:sz="4" w:space="0" w:color="auto"/>
              <w:bottom w:val="single" w:sz="4" w:space="0" w:color="auto"/>
              <w:right w:val="single" w:sz="8" w:space="0" w:color="auto"/>
            </w:tcBorders>
            <w:vAlign w:val="center"/>
          </w:tcPr>
          <w:p w14:paraId="7CF7FEF2" w14:textId="77777777" w:rsidR="00C927FA" w:rsidRDefault="00C927FA">
            <w:pPr>
              <w:widowControl/>
              <w:adjustRightInd/>
              <w:spacing w:line="240" w:lineRule="auto"/>
              <w:rPr>
                <w:rFonts w:ascii="宋体" w:hAnsi="宋体" w:hint="eastAsia"/>
                <w:kern w:val="0"/>
                <w:sz w:val="18"/>
                <w:szCs w:val="18"/>
              </w:rPr>
            </w:pPr>
          </w:p>
        </w:tc>
      </w:tr>
      <w:tr w:rsidR="00C927FA" w14:paraId="76235AC4" w14:textId="77777777" w:rsidTr="0076697B">
        <w:tc>
          <w:tcPr>
            <w:tcW w:w="1951" w:type="dxa"/>
            <w:tcBorders>
              <w:top w:val="single" w:sz="4" w:space="0" w:color="auto"/>
              <w:left w:val="single" w:sz="8" w:space="0" w:color="auto"/>
              <w:bottom w:val="single" w:sz="4" w:space="0" w:color="auto"/>
              <w:right w:val="single" w:sz="4" w:space="0" w:color="auto"/>
            </w:tcBorders>
            <w:vAlign w:val="center"/>
          </w:tcPr>
          <w:p w14:paraId="019F25FE"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1.布局</w:t>
            </w:r>
          </w:p>
        </w:tc>
        <w:tc>
          <w:tcPr>
            <w:tcW w:w="709" w:type="dxa"/>
            <w:tcBorders>
              <w:top w:val="single" w:sz="4" w:space="0" w:color="auto"/>
              <w:left w:val="single" w:sz="4" w:space="0" w:color="auto"/>
              <w:bottom w:val="single" w:sz="4" w:space="0" w:color="auto"/>
              <w:right w:val="single" w:sz="4" w:space="0" w:color="auto"/>
            </w:tcBorders>
            <w:vAlign w:val="center"/>
          </w:tcPr>
          <w:p w14:paraId="51814276"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10</w:t>
            </w:r>
          </w:p>
        </w:tc>
        <w:tc>
          <w:tcPr>
            <w:tcW w:w="2977" w:type="dxa"/>
            <w:tcBorders>
              <w:top w:val="single" w:sz="4" w:space="0" w:color="auto"/>
              <w:left w:val="single" w:sz="4" w:space="0" w:color="auto"/>
              <w:bottom w:val="single" w:sz="4" w:space="0" w:color="auto"/>
              <w:right w:val="single" w:sz="4" w:space="0" w:color="auto"/>
            </w:tcBorders>
          </w:tcPr>
          <w:p w14:paraId="66DF83C1" w14:textId="77777777" w:rsidR="00C927FA" w:rsidRDefault="00D54079">
            <w:pPr>
              <w:widowControl/>
              <w:adjustRightInd/>
              <w:spacing w:line="240" w:lineRule="auto"/>
              <w:rPr>
                <w:rFonts w:ascii="宋体" w:hAnsi="宋体" w:hint="eastAsia"/>
                <w:kern w:val="0"/>
                <w:sz w:val="18"/>
                <w:szCs w:val="18"/>
              </w:rPr>
            </w:pPr>
            <w:bookmarkStart w:id="159" w:name="_Hlk99284632"/>
            <w:r>
              <w:rPr>
                <w:rFonts w:ascii="宋体" w:hAnsi="宋体" w:hint="eastAsia"/>
                <w:kern w:val="0"/>
                <w:sz w:val="18"/>
                <w:szCs w:val="18"/>
              </w:rPr>
              <w:t>符合出品工艺流程、便于操作</w:t>
            </w:r>
            <w:bookmarkEnd w:id="159"/>
          </w:p>
        </w:tc>
        <w:tc>
          <w:tcPr>
            <w:tcW w:w="425" w:type="dxa"/>
            <w:tcBorders>
              <w:top w:val="single" w:sz="4" w:space="0" w:color="auto"/>
              <w:left w:val="single" w:sz="4" w:space="0" w:color="auto"/>
              <w:bottom w:val="single" w:sz="4" w:space="0" w:color="auto"/>
              <w:right w:val="single" w:sz="4" w:space="0" w:color="auto"/>
            </w:tcBorders>
            <w:vAlign w:val="center"/>
          </w:tcPr>
          <w:p w14:paraId="27CE7515"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tcPr>
          <w:p w14:paraId="366E64A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tcPr>
          <w:p w14:paraId="4418DD3F"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6</w:t>
            </w:r>
          </w:p>
        </w:tc>
        <w:tc>
          <w:tcPr>
            <w:tcW w:w="426" w:type="dxa"/>
            <w:tcBorders>
              <w:top w:val="single" w:sz="4" w:space="0" w:color="auto"/>
              <w:left w:val="single" w:sz="4" w:space="0" w:color="auto"/>
              <w:bottom w:val="single" w:sz="4" w:space="0" w:color="auto"/>
              <w:right w:val="single" w:sz="4" w:space="0" w:color="auto"/>
            </w:tcBorders>
            <w:vAlign w:val="center"/>
          </w:tcPr>
          <w:p w14:paraId="08EC8DA9"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2232" w:type="dxa"/>
            <w:tcBorders>
              <w:top w:val="single" w:sz="4" w:space="0" w:color="auto"/>
              <w:left w:val="single" w:sz="4" w:space="0" w:color="auto"/>
              <w:bottom w:val="single" w:sz="4" w:space="0" w:color="auto"/>
              <w:right w:val="single" w:sz="8" w:space="0" w:color="auto"/>
            </w:tcBorders>
            <w:vAlign w:val="center"/>
          </w:tcPr>
          <w:p w14:paraId="760342B7" w14:textId="77777777" w:rsidR="00C927FA" w:rsidRDefault="00D54079">
            <w:pPr>
              <w:widowControl/>
              <w:adjustRightInd/>
              <w:spacing w:line="240" w:lineRule="auto"/>
              <w:rPr>
                <w:rFonts w:ascii="宋体" w:hAnsi="宋体" w:hint="eastAsia"/>
                <w:kern w:val="0"/>
                <w:sz w:val="18"/>
                <w:szCs w:val="18"/>
              </w:rPr>
            </w:pPr>
            <w:bookmarkStart w:id="160" w:name="_Hlk99284668"/>
            <w:r>
              <w:rPr>
                <w:rFonts w:ascii="宋体" w:hAnsi="宋体" w:hint="eastAsia"/>
                <w:kern w:val="0"/>
                <w:sz w:val="18"/>
                <w:szCs w:val="18"/>
              </w:rPr>
              <w:t>生</w:t>
            </w:r>
            <w:proofErr w:type="gramStart"/>
            <w:r>
              <w:rPr>
                <w:rFonts w:ascii="宋体" w:hAnsi="宋体" w:hint="eastAsia"/>
                <w:kern w:val="0"/>
                <w:sz w:val="18"/>
                <w:szCs w:val="18"/>
              </w:rPr>
              <w:t>入熟出流程</w:t>
            </w:r>
            <w:proofErr w:type="gramEnd"/>
            <w:r>
              <w:rPr>
                <w:rFonts w:ascii="宋体" w:hAnsi="宋体" w:hint="eastAsia"/>
                <w:kern w:val="0"/>
                <w:sz w:val="18"/>
                <w:szCs w:val="18"/>
              </w:rPr>
              <w:t>无交叉</w:t>
            </w:r>
            <w:bookmarkEnd w:id="160"/>
          </w:p>
        </w:tc>
      </w:tr>
      <w:tr w:rsidR="00C927FA" w14:paraId="4D67D9D2" w14:textId="77777777" w:rsidTr="0076697B">
        <w:tc>
          <w:tcPr>
            <w:tcW w:w="1951" w:type="dxa"/>
            <w:tcBorders>
              <w:top w:val="single" w:sz="4" w:space="0" w:color="auto"/>
              <w:left w:val="single" w:sz="8" w:space="0" w:color="auto"/>
              <w:bottom w:val="single" w:sz="4" w:space="0" w:color="auto"/>
              <w:right w:val="single" w:sz="4" w:space="0" w:color="auto"/>
            </w:tcBorders>
            <w:vAlign w:val="center"/>
          </w:tcPr>
          <w:p w14:paraId="455E0DCF"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2.墙面</w:t>
            </w:r>
          </w:p>
        </w:tc>
        <w:tc>
          <w:tcPr>
            <w:tcW w:w="709" w:type="dxa"/>
            <w:tcBorders>
              <w:top w:val="single" w:sz="4" w:space="0" w:color="auto"/>
              <w:left w:val="single" w:sz="4" w:space="0" w:color="auto"/>
              <w:bottom w:val="single" w:sz="4" w:space="0" w:color="auto"/>
              <w:right w:val="single" w:sz="4" w:space="0" w:color="auto"/>
            </w:tcBorders>
            <w:vAlign w:val="center"/>
          </w:tcPr>
          <w:p w14:paraId="44449AB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8</w:t>
            </w:r>
          </w:p>
        </w:tc>
        <w:tc>
          <w:tcPr>
            <w:tcW w:w="2977" w:type="dxa"/>
            <w:tcBorders>
              <w:top w:val="single" w:sz="4" w:space="0" w:color="auto"/>
              <w:left w:val="single" w:sz="4" w:space="0" w:color="auto"/>
              <w:bottom w:val="single" w:sz="4" w:space="0" w:color="auto"/>
              <w:right w:val="single" w:sz="4" w:space="0" w:color="auto"/>
            </w:tcBorders>
          </w:tcPr>
          <w:p w14:paraId="16F104A7"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墙面满铺瓷砖，顶部有防污染处理</w:t>
            </w:r>
          </w:p>
        </w:tc>
        <w:tc>
          <w:tcPr>
            <w:tcW w:w="425" w:type="dxa"/>
            <w:tcBorders>
              <w:top w:val="single" w:sz="4" w:space="0" w:color="auto"/>
              <w:left w:val="single" w:sz="4" w:space="0" w:color="auto"/>
              <w:bottom w:val="single" w:sz="4" w:space="0" w:color="auto"/>
              <w:right w:val="single" w:sz="4" w:space="0" w:color="auto"/>
            </w:tcBorders>
            <w:vAlign w:val="center"/>
          </w:tcPr>
          <w:p w14:paraId="374C32CA"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tcPr>
          <w:p w14:paraId="01454B19"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tcPr>
          <w:p w14:paraId="5A5EBE25"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426" w:type="dxa"/>
            <w:tcBorders>
              <w:top w:val="single" w:sz="4" w:space="0" w:color="auto"/>
              <w:left w:val="single" w:sz="4" w:space="0" w:color="auto"/>
              <w:bottom w:val="single" w:sz="4" w:space="0" w:color="auto"/>
              <w:right w:val="single" w:sz="4" w:space="0" w:color="auto"/>
            </w:tcBorders>
            <w:vAlign w:val="center"/>
          </w:tcPr>
          <w:p w14:paraId="7FB176E4"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2</w:t>
            </w:r>
          </w:p>
        </w:tc>
        <w:tc>
          <w:tcPr>
            <w:tcW w:w="2232" w:type="dxa"/>
            <w:tcBorders>
              <w:top w:val="single" w:sz="4" w:space="0" w:color="auto"/>
              <w:left w:val="single" w:sz="4" w:space="0" w:color="auto"/>
              <w:bottom w:val="single" w:sz="4" w:space="0" w:color="auto"/>
              <w:right w:val="single" w:sz="8" w:space="0" w:color="auto"/>
            </w:tcBorders>
            <w:vAlign w:val="center"/>
          </w:tcPr>
          <w:p w14:paraId="562B123F"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墙砖＜1.5</w:t>
            </w:r>
            <w:r>
              <w:rPr>
                <w:rFonts w:ascii="宋体" w:hAnsi="宋体" w:hint="eastAsia"/>
                <w:kern w:val="0"/>
                <w:sz w:val="18"/>
                <w:szCs w:val="18"/>
                <w:vertAlign w:val="superscript"/>
              </w:rPr>
              <w:t xml:space="preserve"> </w:t>
            </w:r>
            <w:r>
              <w:rPr>
                <w:rFonts w:ascii="宋体" w:hAnsi="宋体" w:hint="eastAsia"/>
                <w:kern w:val="0"/>
                <w:sz w:val="18"/>
                <w:szCs w:val="18"/>
              </w:rPr>
              <w:t>m（不得分）</w:t>
            </w:r>
          </w:p>
        </w:tc>
      </w:tr>
      <w:tr w:rsidR="00C927FA" w14:paraId="3FFFF3D3" w14:textId="77777777" w:rsidTr="0076697B">
        <w:tc>
          <w:tcPr>
            <w:tcW w:w="1951" w:type="dxa"/>
            <w:tcBorders>
              <w:top w:val="single" w:sz="4" w:space="0" w:color="auto"/>
              <w:left w:val="single" w:sz="8" w:space="0" w:color="auto"/>
              <w:bottom w:val="single" w:sz="4" w:space="0" w:color="auto"/>
              <w:right w:val="single" w:sz="4" w:space="0" w:color="auto"/>
            </w:tcBorders>
            <w:vAlign w:val="center"/>
          </w:tcPr>
          <w:p w14:paraId="241C2C73"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3.地面</w:t>
            </w:r>
          </w:p>
        </w:tc>
        <w:tc>
          <w:tcPr>
            <w:tcW w:w="709" w:type="dxa"/>
            <w:tcBorders>
              <w:top w:val="single" w:sz="4" w:space="0" w:color="auto"/>
              <w:left w:val="single" w:sz="4" w:space="0" w:color="auto"/>
              <w:bottom w:val="single" w:sz="4" w:space="0" w:color="auto"/>
              <w:right w:val="single" w:sz="4" w:space="0" w:color="auto"/>
            </w:tcBorders>
            <w:vAlign w:val="center"/>
          </w:tcPr>
          <w:p w14:paraId="67E2057A"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10</w:t>
            </w:r>
          </w:p>
        </w:tc>
        <w:tc>
          <w:tcPr>
            <w:tcW w:w="2977" w:type="dxa"/>
            <w:tcBorders>
              <w:top w:val="single" w:sz="4" w:space="0" w:color="auto"/>
              <w:left w:val="single" w:sz="4" w:space="0" w:color="auto"/>
              <w:bottom w:val="single" w:sz="4" w:space="0" w:color="auto"/>
              <w:right w:val="single" w:sz="4" w:space="0" w:color="auto"/>
            </w:tcBorders>
          </w:tcPr>
          <w:p w14:paraId="64F90105"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防滑及便于清理的性能</w:t>
            </w:r>
          </w:p>
        </w:tc>
        <w:tc>
          <w:tcPr>
            <w:tcW w:w="425" w:type="dxa"/>
            <w:tcBorders>
              <w:top w:val="single" w:sz="4" w:space="0" w:color="auto"/>
              <w:left w:val="single" w:sz="4" w:space="0" w:color="auto"/>
              <w:bottom w:val="single" w:sz="4" w:space="0" w:color="auto"/>
              <w:right w:val="single" w:sz="4" w:space="0" w:color="auto"/>
            </w:tcBorders>
            <w:vAlign w:val="center"/>
          </w:tcPr>
          <w:p w14:paraId="3FA905A4"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tcPr>
          <w:p w14:paraId="524A42D6"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tcPr>
          <w:p w14:paraId="05F2F8EB"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6</w:t>
            </w:r>
          </w:p>
        </w:tc>
        <w:tc>
          <w:tcPr>
            <w:tcW w:w="426" w:type="dxa"/>
            <w:tcBorders>
              <w:top w:val="single" w:sz="4" w:space="0" w:color="auto"/>
              <w:left w:val="single" w:sz="4" w:space="0" w:color="auto"/>
              <w:bottom w:val="single" w:sz="4" w:space="0" w:color="auto"/>
              <w:right w:val="single" w:sz="4" w:space="0" w:color="auto"/>
            </w:tcBorders>
            <w:vAlign w:val="center"/>
          </w:tcPr>
          <w:p w14:paraId="5543F56F"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2232" w:type="dxa"/>
            <w:tcBorders>
              <w:top w:val="single" w:sz="4" w:space="0" w:color="auto"/>
              <w:left w:val="single" w:sz="4" w:space="0" w:color="auto"/>
              <w:bottom w:val="single" w:sz="4" w:space="0" w:color="auto"/>
              <w:right w:val="single" w:sz="8" w:space="0" w:color="auto"/>
            </w:tcBorders>
            <w:vAlign w:val="center"/>
          </w:tcPr>
          <w:p w14:paraId="2B2B87A8" w14:textId="77777777" w:rsidR="00C927FA" w:rsidRDefault="00C927FA">
            <w:pPr>
              <w:widowControl/>
              <w:adjustRightInd/>
              <w:spacing w:line="240" w:lineRule="auto"/>
              <w:rPr>
                <w:rFonts w:ascii="宋体" w:hAnsi="宋体" w:hint="eastAsia"/>
                <w:kern w:val="0"/>
                <w:sz w:val="18"/>
                <w:szCs w:val="18"/>
              </w:rPr>
            </w:pPr>
          </w:p>
        </w:tc>
      </w:tr>
      <w:tr w:rsidR="00C927FA" w14:paraId="204D2BED" w14:textId="77777777" w:rsidTr="0076697B">
        <w:tc>
          <w:tcPr>
            <w:tcW w:w="1951" w:type="dxa"/>
            <w:tcBorders>
              <w:top w:val="single" w:sz="4" w:space="0" w:color="auto"/>
              <w:left w:val="single" w:sz="8" w:space="0" w:color="auto"/>
              <w:bottom w:val="single" w:sz="4" w:space="0" w:color="auto"/>
              <w:right w:val="single" w:sz="4" w:space="0" w:color="auto"/>
            </w:tcBorders>
            <w:vAlign w:val="center"/>
          </w:tcPr>
          <w:p w14:paraId="5939BD8B"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4.排污</w:t>
            </w:r>
          </w:p>
        </w:tc>
        <w:tc>
          <w:tcPr>
            <w:tcW w:w="709" w:type="dxa"/>
            <w:tcBorders>
              <w:top w:val="single" w:sz="4" w:space="0" w:color="auto"/>
              <w:left w:val="single" w:sz="4" w:space="0" w:color="auto"/>
              <w:bottom w:val="single" w:sz="4" w:space="0" w:color="auto"/>
              <w:right w:val="single" w:sz="4" w:space="0" w:color="auto"/>
            </w:tcBorders>
            <w:vAlign w:val="center"/>
          </w:tcPr>
          <w:p w14:paraId="172959D0"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7</w:t>
            </w:r>
          </w:p>
        </w:tc>
        <w:tc>
          <w:tcPr>
            <w:tcW w:w="2977" w:type="dxa"/>
            <w:tcBorders>
              <w:top w:val="single" w:sz="4" w:space="0" w:color="auto"/>
              <w:left w:val="single" w:sz="4" w:space="0" w:color="auto"/>
              <w:bottom w:val="single" w:sz="4" w:space="0" w:color="auto"/>
              <w:right w:val="single" w:sz="4" w:space="0" w:color="auto"/>
            </w:tcBorders>
          </w:tcPr>
          <w:p w14:paraId="28672BA6"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污水排放</w:t>
            </w:r>
          </w:p>
        </w:tc>
        <w:tc>
          <w:tcPr>
            <w:tcW w:w="425" w:type="dxa"/>
            <w:tcBorders>
              <w:top w:val="single" w:sz="4" w:space="0" w:color="auto"/>
              <w:left w:val="single" w:sz="4" w:space="0" w:color="auto"/>
              <w:bottom w:val="single" w:sz="4" w:space="0" w:color="auto"/>
              <w:right w:val="single" w:sz="4" w:space="0" w:color="auto"/>
            </w:tcBorders>
            <w:vAlign w:val="center"/>
          </w:tcPr>
          <w:p w14:paraId="190243CB"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tcPr>
          <w:p w14:paraId="06EF76FA"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tcPr>
          <w:p w14:paraId="2BB3F916"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3</w:t>
            </w:r>
          </w:p>
        </w:tc>
        <w:tc>
          <w:tcPr>
            <w:tcW w:w="426" w:type="dxa"/>
            <w:tcBorders>
              <w:top w:val="single" w:sz="4" w:space="0" w:color="auto"/>
              <w:left w:val="single" w:sz="4" w:space="0" w:color="auto"/>
              <w:bottom w:val="single" w:sz="4" w:space="0" w:color="auto"/>
              <w:right w:val="single" w:sz="4" w:space="0" w:color="auto"/>
            </w:tcBorders>
            <w:vAlign w:val="center"/>
          </w:tcPr>
          <w:p w14:paraId="32679789"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w:t>
            </w:r>
          </w:p>
        </w:tc>
        <w:tc>
          <w:tcPr>
            <w:tcW w:w="2232" w:type="dxa"/>
            <w:tcBorders>
              <w:top w:val="single" w:sz="4" w:space="0" w:color="auto"/>
              <w:left w:val="single" w:sz="4" w:space="0" w:color="auto"/>
              <w:bottom w:val="single" w:sz="4" w:space="0" w:color="auto"/>
              <w:right w:val="single" w:sz="8" w:space="0" w:color="auto"/>
            </w:tcBorders>
            <w:vAlign w:val="center"/>
          </w:tcPr>
          <w:p w14:paraId="4B2D34BE"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排污设施卫生、干净</w:t>
            </w:r>
          </w:p>
        </w:tc>
      </w:tr>
      <w:tr w:rsidR="00C927FA" w14:paraId="15ED706B" w14:textId="77777777" w:rsidTr="0076697B">
        <w:tc>
          <w:tcPr>
            <w:tcW w:w="1951" w:type="dxa"/>
            <w:vMerge w:val="restart"/>
            <w:tcBorders>
              <w:top w:val="single" w:sz="4" w:space="0" w:color="auto"/>
              <w:left w:val="single" w:sz="8" w:space="0" w:color="auto"/>
              <w:bottom w:val="single" w:sz="4" w:space="0" w:color="auto"/>
              <w:right w:val="single" w:sz="4" w:space="0" w:color="auto"/>
            </w:tcBorders>
            <w:vAlign w:val="center"/>
          </w:tcPr>
          <w:p w14:paraId="4B9AE0D7"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5.厨房设备</w:t>
            </w:r>
          </w:p>
        </w:tc>
        <w:tc>
          <w:tcPr>
            <w:tcW w:w="709" w:type="dxa"/>
            <w:tcBorders>
              <w:top w:val="single" w:sz="4" w:space="0" w:color="auto"/>
              <w:left w:val="single" w:sz="4" w:space="0" w:color="auto"/>
              <w:bottom w:val="single" w:sz="4" w:space="0" w:color="auto"/>
              <w:right w:val="single" w:sz="4" w:space="0" w:color="auto"/>
            </w:tcBorders>
            <w:vAlign w:val="center"/>
          </w:tcPr>
          <w:p w14:paraId="0FB0655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15</w:t>
            </w:r>
          </w:p>
        </w:tc>
        <w:tc>
          <w:tcPr>
            <w:tcW w:w="2977" w:type="dxa"/>
            <w:tcBorders>
              <w:top w:val="single" w:sz="4" w:space="0" w:color="auto"/>
              <w:left w:val="single" w:sz="4" w:space="0" w:color="auto"/>
              <w:bottom w:val="single" w:sz="4" w:space="0" w:color="auto"/>
              <w:right w:val="single" w:sz="4" w:space="0" w:color="auto"/>
            </w:tcBorders>
            <w:vAlign w:val="center"/>
          </w:tcPr>
          <w:p w14:paraId="7D2D384F"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洗刷消毒设备能力</w:t>
            </w:r>
          </w:p>
        </w:tc>
        <w:tc>
          <w:tcPr>
            <w:tcW w:w="425" w:type="dxa"/>
            <w:tcBorders>
              <w:top w:val="single" w:sz="4" w:space="0" w:color="auto"/>
              <w:left w:val="single" w:sz="4" w:space="0" w:color="auto"/>
              <w:bottom w:val="single" w:sz="4" w:space="0" w:color="auto"/>
              <w:right w:val="single" w:sz="4" w:space="0" w:color="auto"/>
            </w:tcBorders>
            <w:vAlign w:val="center"/>
          </w:tcPr>
          <w:p w14:paraId="4AD63040"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14:paraId="1605E357"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tcPr>
          <w:p w14:paraId="7AEF3D25"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5</w:t>
            </w:r>
          </w:p>
        </w:tc>
        <w:tc>
          <w:tcPr>
            <w:tcW w:w="426" w:type="dxa"/>
            <w:tcBorders>
              <w:top w:val="single" w:sz="4" w:space="0" w:color="auto"/>
              <w:left w:val="single" w:sz="4" w:space="0" w:color="auto"/>
              <w:bottom w:val="single" w:sz="4" w:space="0" w:color="auto"/>
              <w:right w:val="single" w:sz="4" w:space="0" w:color="auto"/>
            </w:tcBorders>
            <w:vAlign w:val="center"/>
          </w:tcPr>
          <w:p w14:paraId="4709ABA7"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w:t>
            </w:r>
          </w:p>
        </w:tc>
        <w:tc>
          <w:tcPr>
            <w:tcW w:w="2232" w:type="dxa"/>
            <w:tcBorders>
              <w:top w:val="single" w:sz="4" w:space="0" w:color="auto"/>
              <w:left w:val="single" w:sz="4" w:space="0" w:color="auto"/>
              <w:bottom w:val="single" w:sz="4" w:space="0" w:color="auto"/>
              <w:right w:val="single" w:sz="8" w:space="0" w:color="auto"/>
            </w:tcBorders>
            <w:vAlign w:val="center"/>
          </w:tcPr>
          <w:p w14:paraId="590AFF35"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采用消毒</w:t>
            </w:r>
            <w:proofErr w:type="gramStart"/>
            <w:r>
              <w:rPr>
                <w:rFonts w:ascii="宋体" w:hAnsi="宋体" w:hint="eastAsia"/>
                <w:kern w:val="0"/>
                <w:sz w:val="18"/>
                <w:szCs w:val="18"/>
              </w:rPr>
              <w:t>碗</w:t>
            </w:r>
            <w:proofErr w:type="gramEnd"/>
            <w:r>
              <w:rPr>
                <w:rFonts w:ascii="宋体" w:hAnsi="宋体" w:hint="eastAsia"/>
                <w:kern w:val="0"/>
                <w:sz w:val="18"/>
                <w:szCs w:val="18"/>
              </w:rPr>
              <w:t>或是有洗碗机、电子或高温消毒设备；已消毒和未消毒的餐具应分开存放，并有明显标记。符合国家有关规定</w:t>
            </w:r>
          </w:p>
        </w:tc>
      </w:tr>
      <w:tr w:rsidR="00C927FA" w14:paraId="5C5D6955" w14:textId="77777777" w:rsidTr="0076697B">
        <w:tc>
          <w:tcPr>
            <w:tcW w:w="1951" w:type="dxa"/>
            <w:vMerge/>
            <w:tcBorders>
              <w:top w:val="single" w:sz="4" w:space="0" w:color="auto"/>
              <w:left w:val="single" w:sz="8" w:space="0" w:color="auto"/>
              <w:bottom w:val="single" w:sz="4" w:space="0" w:color="auto"/>
              <w:right w:val="single" w:sz="4" w:space="0" w:color="auto"/>
            </w:tcBorders>
            <w:vAlign w:val="center"/>
          </w:tcPr>
          <w:p w14:paraId="50FE7C61" w14:textId="77777777" w:rsidR="00C927FA" w:rsidRDefault="00C927FA">
            <w:pPr>
              <w:widowControl/>
              <w:adjustRightInd/>
              <w:spacing w:line="240" w:lineRule="auto"/>
              <w:jc w:val="left"/>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DF68854"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w:t>
            </w:r>
            <w:r>
              <w:rPr>
                <w:rFonts w:ascii="宋体" w:hAnsi="宋体"/>
                <w:kern w:val="0"/>
                <w:sz w:val="18"/>
                <w:szCs w:val="18"/>
              </w:rPr>
              <w:t>0</w:t>
            </w:r>
          </w:p>
        </w:tc>
        <w:tc>
          <w:tcPr>
            <w:tcW w:w="2977" w:type="dxa"/>
            <w:tcBorders>
              <w:top w:val="single" w:sz="4" w:space="0" w:color="auto"/>
              <w:left w:val="single" w:sz="4" w:space="0" w:color="auto"/>
              <w:bottom w:val="single" w:sz="4" w:space="0" w:color="auto"/>
              <w:right w:val="single" w:sz="4" w:space="0" w:color="auto"/>
            </w:tcBorders>
            <w:vAlign w:val="center"/>
          </w:tcPr>
          <w:p w14:paraId="05D8D85C"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厨房加工设备能力</w:t>
            </w:r>
          </w:p>
        </w:tc>
        <w:tc>
          <w:tcPr>
            <w:tcW w:w="425" w:type="dxa"/>
            <w:tcBorders>
              <w:top w:val="single" w:sz="4" w:space="0" w:color="auto"/>
              <w:left w:val="single" w:sz="4" w:space="0" w:color="auto"/>
              <w:bottom w:val="single" w:sz="4" w:space="0" w:color="auto"/>
              <w:right w:val="single" w:sz="4" w:space="0" w:color="auto"/>
            </w:tcBorders>
            <w:vAlign w:val="center"/>
          </w:tcPr>
          <w:p w14:paraId="6AF0ECBA"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w:t>
            </w:r>
            <w:r>
              <w:rPr>
                <w:rFonts w:ascii="宋体" w:hAnsi="宋体"/>
                <w:kern w:val="0"/>
                <w:sz w:val="18"/>
                <w:szCs w:val="18"/>
              </w:rPr>
              <w:t>0</w:t>
            </w:r>
          </w:p>
        </w:tc>
        <w:tc>
          <w:tcPr>
            <w:tcW w:w="425" w:type="dxa"/>
            <w:tcBorders>
              <w:top w:val="single" w:sz="4" w:space="0" w:color="auto"/>
              <w:left w:val="single" w:sz="4" w:space="0" w:color="auto"/>
              <w:bottom w:val="single" w:sz="4" w:space="0" w:color="auto"/>
              <w:right w:val="single" w:sz="4" w:space="0" w:color="auto"/>
            </w:tcBorders>
            <w:vAlign w:val="center"/>
          </w:tcPr>
          <w:p w14:paraId="37B69B53"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tcPr>
          <w:p w14:paraId="73718D73"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6</w:t>
            </w:r>
          </w:p>
        </w:tc>
        <w:tc>
          <w:tcPr>
            <w:tcW w:w="426" w:type="dxa"/>
            <w:tcBorders>
              <w:top w:val="single" w:sz="4" w:space="0" w:color="auto"/>
              <w:left w:val="single" w:sz="4" w:space="0" w:color="auto"/>
              <w:bottom w:val="single" w:sz="4" w:space="0" w:color="auto"/>
              <w:right w:val="single" w:sz="4" w:space="0" w:color="auto"/>
            </w:tcBorders>
            <w:vAlign w:val="center"/>
          </w:tcPr>
          <w:p w14:paraId="664C6DD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4</w:t>
            </w:r>
          </w:p>
        </w:tc>
        <w:tc>
          <w:tcPr>
            <w:tcW w:w="2232" w:type="dxa"/>
            <w:tcBorders>
              <w:top w:val="single" w:sz="4" w:space="0" w:color="auto"/>
              <w:left w:val="single" w:sz="4" w:space="0" w:color="auto"/>
              <w:bottom w:val="single" w:sz="4" w:space="0" w:color="auto"/>
              <w:right w:val="single" w:sz="8" w:space="0" w:color="auto"/>
            </w:tcBorders>
            <w:vAlign w:val="center"/>
          </w:tcPr>
          <w:p w14:paraId="1D1F7F25"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多样、齐备、性能优良，应包括工作台、容器、厨具用品等用品。采用不锈钢材料。五星级需100％使用不锈钢</w:t>
            </w:r>
          </w:p>
        </w:tc>
      </w:tr>
      <w:tr w:rsidR="00C927FA" w14:paraId="1033BF7E" w14:textId="77777777" w:rsidTr="0076697B">
        <w:trPr>
          <w:trHeight w:val="541"/>
        </w:trPr>
        <w:tc>
          <w:tcPr>
            <w:tcW w:w="1951" w:type="dxa"/>
            <w:vMerge/>
            <w:tcBorders>
              <w:top w:val="single" w:sz="4" w:space="0" w:color="auto"/>
              <w:left w:val="single" w:sz="8" w:space="0" w:color="auto"/>
              <w:bottom w:val="single" w:sz="8" w:space="0" w:color="auto"/>
              <w:right w:val="single" w:sz="4" w:space="0" w:color="auto"/>
            </w:tcBorders>
            <w:vAlign w:val="center"/>
          </w:tcPr>
          <w:p w14:paraId="069ED93E" w14:textId="77777777" w:rsidR="00C927FA" w:rsidRDefault="00C927FA">
            <w:pPr>
              <w:widowControl/>
              <w:adjustRightInd/>
              <w:spacing w:line="240" w:lineRule="auto"/>
              <w:jc w:val="left"/>
              <w:rPr>
                <w:rFonts w:ascii="宋体" w:hAnsi="宋体" w:hint="eastAsia"/>
                <w:kern w:val="0"/>
                <w:sz w:val="18"/>
                <w:szCs w:val="18"/>
              </w:rPr>
            </w:pPr>
          </w:p>
        </w:tc>
        <w:tc>
          <w:tcPr>
            <w:tcW w:w="709" w:type="dxa"/>
            <w:tcBorders>
              <w:top w:val="single" w:sz="4" w:space="0" w:color="auto"/>
              <w:left w:val="single" w:sz="4" w:space="0" w:color="auto"/>
              <w:bottom w:val="single" w:sz="8" w:space="0" w:color="auto"/>
              <w:right w:val="single" w:sz="4" w:space="0" w:color="auto"/>
            </w:tcBorders>
            <w:vAlign w:val="center"/>
          </w:tcPr>
          <w:p w14:paraId="1700E090"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10</w:t>
            </w:r>
          </w:p>
        </w:tc>
        <w:tc>
          <w:tcPr>
            <w:tcW w:w="2977" w:type="dxa"/>
            <w:tcBorders>
              <w:top w:val="single" w:sz="4" w:space="0" w:color="auto"/>
              <w:left w:val="single" w:sz="4" w:space="0" w:color="auto"/>
              <w:bottom w:val="single" w:sz="8" w:space="0" w:color="auto"/>
              <w:right w:val="single" w:sz="4" w:space="0" w:color="auto"/>
            </w:tcBorders>
            <w:vAlign w:val="center"/>
          </w:tcPr>
          <w:p w14:paraId="17B3C144"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温度、通风、排烟设施环保性能</w:t>
            </w:r>
          </w:p>
        </w:tc>
        <w:tc>
          <w:tcPr>
            <w:tcW w:w="425" w:type="dxa"/>
            <w:tcBorders>
              <w:top w:val="single" w:sz="4" w:space="0" w:color="auto"/>
              <w:left w:val="single" w:sz="4" w:space="0" w:color="auto"/>
              <w:bottom w:val="single" w:sz="8" w:space="0" w:color="auto"/>
              <w:right w:val="single" w:sz="4" w:space="0" w:color="auto"/>
            </w:tcBorders>
            <w:vAlign w:val="center"/>
          </w:tcPr>
          <w:p w14:paraId="660A1615"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10</w:t>
            </w:r>
          </w:p>
        </w:tc>
        <w:tc>
          <w:tcPr>
            <w:tcW w:w="425" w:type="dxa"/>
            <w:tcBorders>
              <w:top w:val="single" w:sz="4" w:space="0" w:color="auto"/>
              <w:left w:val="single" w:sz="4" w:space="0" w:color="auto"/>
              <w:bottom w:val="single" w:sz="8" w:space="0" w:color="auto"/>
              <w:right w:val="single" w:sz="4" w:space="0" w:color="auto"/>
            </w:tcBorders>
            <w:vAlign w:val="center"/>
          </w:tcPr>
          <w:p w14:paraId="2BFE0F4D"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8</w:t>
            </w:r>
          </w:p>
        </w:tc>
        <w:tc>
          <w:tcPr>
            <w:tcW w:w="425" w:type="dxa"/>
            <w:tcBorders>
              <w:top w:val="single" w:sz="4" w:space="0" w:color="auto"/>
              <w:left w:val="single" w:sz="4" w:space="0" w:color="auto"/>
              <w:bottom w:val="single" w:sz="8" w:space="0" w:color="auto"/>
              <w:right w:val="single" w:sz="4" w:space="0" w:color="auto"/>
            </w:tcBorders>
            <w:vAlign w:val="center"/>
          </w:tcPr>
          <w:p w14:paraId="4C9DD77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6</w:t>
            </w:r>
          </w:p>
        </w:tc>
        <w:tc>
          <w:tcPr>
            <w:tcW w:w="426" w:type="dxa"/>
            <w:tcBorders>
              <w:top w:val="single" w:sz="4" w:space="0" w:color="auto"/>
              <w:left w:val="single" w:sz="4" w:space="0" w:color="auto"/>
              <w:bottom w:val="single" w:sz="8" w:space="0" w:color="auto"/>
              <w:right w:val="single" w:sz="4" w:space="0" w:color="auto"/>
            </w:tcBorders>
            <w:vAlign w:val="center"/>
          </w:tcPr>
          <w:p w14:paraId="5E609A12"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2232" w:type="dxa"/>
            <w:tcBorders>
              <w:top w:val="single" w:sz="4" w:space="0" w:color="auto"/>
              <w:left w:val="single" w:sz="4" w:space="0" w:color="auto"/>
              <w:bottom w:val="single" w:sz="8" w:space="0" w:color="auto"/>
              <w:right w:val="single" w:sz="8" w:space="0" w:color="auto"/>
            </w:tcBorders>
            <w:vAlign w:val="center"/>
          </w:tcPr>
          <w:p w14:paraId="3B037F34"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符合国家相关法规</w:t>
            </w:r>
          </w:p>
        </w:tc>
      </w:tr>
    </w:tbl>
    <w:p w14:paraId="2C45F0D5" w14:textId="77777777" w:rsidR="00C927FA" w:rsidRDefault="00C927FA">
      <w:pPr>
        <w:pStyle w:val="aff2"/>
        <w:numPr>
          <w:ilvl w:val="0"/>
          <w:numId w:val="0"/>
        </w:numPr>
        <w:spacing w:before="156" w:after="156"/>
        <w:ind w:left="420"/>
      </w:pPr>
    </w:p>
    <w:p w14:paraId="1234EDBA" w14:textId="77777777" w:rsidR="00C927FA" w:rsidRDefault="00C927FA">
      <w:pPr>
        <w:pStyle w:val="aff2"/>
        <w:numPr>
          <w:ilvl w:val="0"/>
          <w:numId w:val="0"/>
        </w:numPr>
        <w:spacing w:before="156" w:after="156"/>
        <w:ind w:left="420"/>
      </w:pPr>
    </w:p>
    <w:p w14:paraId="1390C3F4" w14:textId="77777777" w:rsidR="00C927FA" w:rsidRDefault="00D54079">
      <w:pPr>
        <w:pStyle w:val="aff2"/>
        <w:numPr>
          <w:ilvl w:val="0"/>
          <w:numId w:val="0"/>
        </w:numPr>
        <w:spacing w:before="156" w:after="156"/>
        <w:ind w:left="420"/>
        <w:rPr>
          <w:rFonts w:ascii="宋体" w:eastAsia="宋体" w:hAnsi="宋体" w:hint="eastAsia"/>
        </w:rPr>
      </w:pPr>
      <w:r>
        <w:rPr>
          <w:rFonts w:hint="eastAsia"/>
        </w:rPr>
        <w:lastRenderedPageBreak/>
        <w:t>表</w:t>
      </w:r>
      <w:r>
        <w:t>A</w:t>
      </w:r>
      <w:r>
        <w:rPr>
          <w:rFonts w:hint="eastAsia"/>
        </w:rPr>
        <w:t>.</w:t>
      </w:r>
      <w:r>
        <w:t>3</w:t>
      </w:r>
      <w:r>
        <w:rPr>
          <w:rFonts w:hint="eastAsia"/>
        </w:rPr>
        <w:t xml:space="preserve"> </w:t>
      </w:r>
      <w:r w:rsidR="00EC126A">
        <w:rPr>
          <w:rFonts w:hint="eastAsia"/>
        </w:rPr>
        <w:t xml:space="preserve"> </w:t>
      </w:r>
      <w:r>
        <w:rPr>
          <w:rFonts w:hint="eastAsia"/>
        </w:rPr>
        <w:t>设备设施评定细则及评分说明</w:t>
      </w:r>
      <w:r>
        <w:rPr>
          <w:rFonts w:ascii="宋体" w:eastAsia="宋体" w:hAnsi="宋体" w:hint="eastAsia"/>
        </w:rPr>
        <w:t>（续）</w:t>
      </w:r>
    </w:p>
    <w:tbl>
      <w:tblPr>
        <w:tblW w:w="9570" w:type="dxa"/>
        <w:tblBorders>
          <w:top w:val="single" w:sz="8" w:space="0" w:color="000000"/>
          <w:left w:val="single" w:sz="8" w:space="0" w:color="000000"/>
          <w:bottom w:val="single" w:sz="8" w:space="0" w:color="000000"/>
          <w:right w:val="single" w:sz="8" w:space="0" w:color="000000"/>
          <w:insideH w:val="single" w:sz="8" w:space="0" w:color="000000"/>
          <w:insideV w:val="single" w:sz="4" w:space="0" w:color="000000"/>
        </w:tblBorders>
        <w:tblLayout w:type="fixed"/>
        <w:tblLook w:val="04A0" w:firstRow="1" w:lastRow="0" w:firstColumn="1" w:lastColumn="0" w:noHBand="0" w:noVBand="1"/>
      </w:tblPr>
      <w:tblGrid>
        <w:gridCol w:w="1951"/>
        <w:gridCol w:w="709"/>
        <w:gridCol w:w="1830"/>
        <w:gridCol w:w="901"/>
        <w:gridCol w:w="420"/>
        <w:gridCol w:w="420"/>
        <w:gridCol w:w="375"/>
        <w:gridCol w:w="405"/>
        <w:gridCol w:w="2559"/>
      </w:tblGrid>
      <w:tr w:rsidR="00C927FA" w14:paraId="71D506B0" w14:textId="77777777">
        <w:tc>
          <w:tcPr>
            <w:tcW w:w="1951" w:type="dxa"/>
            <w:tcBorders>
              <w:top w:val="single" w:sz="8" w:space="0" w:color="000000"/>
              <w:left w:val="single" w:sz="8" w:space="0" w:color="000000"/>
              <w:bottom w:val="single" w:sz="8" w:space="0" w:color="000000"/>
              <w:right w:val="single" w:sz="4" w:space="0" w:color="000000"/>
            </w:tcBorders>
          </w:tcPr>
          <w:p w14:paraId="33BA10C7" w14:textId="77777777" w:rsidR="00C927FA" w:rsidRDefault="00D54079">
            <w:pPr>
              <w:widowControl/>
              <w:adjustRightInd/>
              <w:spacing w:line="240" w:lineRule="auto"/>
              <w:jc w:val="center"/>
              <w:rPr>
                <w:rFonts w:ascii="宋体" w:hAnsi="宋体" w:hint="eastAsia"/>
                <w:bCs/>
                <w:kern w:val="0"/>
                <w:sz w:val="18"/>
                <w:szCs w:val="18"/>
              </w:rPr>
            </w:pPr>
            <w:r>
              <w:rPr>
                <w:rFonts w:ascii="宋体" w:hAnsi="宋体" w:hint="eastAsia"/>
                <w:bCs/>
                <w:kern w:val="0"/>
                <w:sz w:val="18"/>
                <w:szCs w:val="18"/>
              </w:rPr>
              <w:t>项目</w:t>
            </w:r>
          </w:p>
        </w:tc>
        <w:tc>
          <w:tcPr>
            <w:tcW w:w="709" w:type="dxa"/>
            <w:tcBorders>
              <w:top w:val="single" w:sz="8" w:space="0" w:color="000000"/>
              <w:left w:val="single" w:sz="4" w:space="0" w:color="000000"/>
              <w:bottom w:val="single" w:sz="8" w:space="0" w:color="000000"/>
              <w:right w:val="single" w:sz="4" w:space="0" w:color="000000"/>
            </w:tcBorders>
            <w:vAlign w:val="center"/>
          </w:tcPr>
          <w:p w14:paraId="0422716C" w14:textId="77777777" w:rsidR="00C927FA" w:rsidRDefault="00D54079">
            <w:pPr>
              <w:widowControl/>
              <w:adjustRightInd/>
              <w:spacing w:line="240" w:lineRule="auto"/>
              <w:jc w:val="center"/>
              <w:rPr>
                <w:rFonts w:ascii="宋体" w:hAnsi="宋体" w:hint="eastAsia"/>
                <w:bCs/>
                <w:kern w:val="0"/>
                <w:sz w:val="18"/>
                <w:szCs w:val="18"/>
              </w:rPr>
            </w:pPr>
            <w:r>
              <w:rPr>
                <w:rFonts w:ascii="宋体" w:hAnsi="宋体" w:hint="eastAsia"/>
                <w:bCs/>
                <w:kern w:val="0"/>
                <w:sz w:val="18"/>
                <w:szCs w:val="18"/>
              </w:rPr>
              <w:t>分数</w:t>
            </w:r>
          </w:p>
        </w:tc>
        <w:tc>
          <w:tcPr>
            <w:tcW w:w="2731" w:type="dxa"/>
            <w:gridSpan w:val="2"/>
            <w:tcBorders>
              <w:top w:val="single" w:sz="8" w:space="0" w:color="000000"/>
              <w:left w:val="single" w:sz="4" w:space="0" w:color="000000"/>
              <w:bottom w:val="single" w:sz="8" w:space="0" w:color="000000"/>
              <w:right w:val="single" w:sz="4" w:space="0" w:color="000000"/>
            </w:tcBorders>
          </w:tcPr>
          <w:p w14:paraId="3865E885" w14:textId="77777777" w:rsidR="00C927FA" w:rsidRDefault="00D54079">
            <w:pPr>
              <w:widowControl/>
              <w:adjustRightInd/>
              <w:spacing w:line="240" w:lineRule="auto"/>
              <w:jc w:val="center"/>
              <w:rPr>
                <w:rFonts w:ascii="宋体" w:hAnsi="宋体" w:hint="eastAsia"/>
                <w:bCs/>
                <w:kern w:val="0"/>
                <w:sz w:val="18"/>
                <w:szCs w:val="18"/>
              </w:rPr>
            </w:pPr>
            <w:r>
              <w:rPr>
                <w:rFonts w:ascii="宋体" w:hAnsi="宋体" w:hint="eastAsia"/>
                <w:bCs/>
                <w:kern w:val="0"/>
                <w:sz w:val="18"/>
                <w:szCs w:val="18"/>
              </w:rPr>
              <w:t>评定要求</w:t>
            </w:r>
          </w:p>
        </w:tc>
        <w:tc>
          <w:tcPr>
            <w:tcW w:w="1620" w:type="dxa"/>
            <w:gridSpan w:val="4"/>
            <w:tcBorders>
              <w:top w:val="single" w:sz="8" w:space="0" w:color="000000"/>
              <w:left w:val="single" w:sz="4" w:space="0" w:color="000000"/>
              <w:bottom w:val="single" w:sz="8" w:space="0" w:color="000000"/>
              <w:right w:val="single" w:sz="4" w:space="0" w:color="000000"/>
            </w:tcBorders>
            <w:vAlign w:val="center"/>
          </w:tcPr>
          <w:p w14:paraId="3895F735" w14:textId="77777777" w:rsidR="00C927FA" w:rsidRDefault="00D54079">
            <w:pPr>
              <w:widowControl/>
              <w:adjustRightInd/>
              <w:spacing w:line="240" w:lineRule="auto"/>
              <w:jc w:val="center"/>
              <w:rPr>
                <w:rFonts w:ascii="宋体" w:hAnsi="宋体" w:hint="eastAsia"/>
                <w:bCs/>
                <w:kern w:val="0"/>
                <w:sz w:val="18"/>
                <w:szCs w:val="18"/>
              </w:rPr>
            </w:pPr>
            <w:r>
              <w:rPr>
                <w:rFonts w:ascii="宋体" w:hAnsi="宋体" w:hint="eastAsia"/>
                <w:bCs/>
                <w:kern w:val="0"/>
                <w:sz w:val="18"/>
                <w:szCs w:val="18"/>
              </w:rPr>
              <w:t>实际得分</w:t>
            </w:r>
          </w:p>
        </w:tc>
        <w:tc>
          <w:tcPr>
            <w:tcW w:w="2559" w:type="dxa"/>
            <w:tcBorders>
              <w:top w:val="single" w:sz="8" w:space="0" w:color="000000"/>
              <w:left w:val="single" w:sz="4" w:space="0" w:color="000000"/>
              <w:bottom w:val="single" w:sz="8" w:space="0" w:color="000000"/>
              <w:right w:val="single" w:sz="8" w:space="0" w:color="000000"/>
            </w:tcBorders>
          </w:tcPr>
          <w:p w14:paraId="6C396B44" w14:textId="77777777" w:rsidR="00C927FA" w:rsidRDefault="00D54079">
            <w:pPr>
              <w:widowControl/>
              <w:adjustRightInd/>
              <w:spacing w:line="240" w:lineRule="auto"/>
              <w:jc w:val="center"/>
              <w:rPr>
                <w:rFonts w:ascii="宋体" w:hAnsi="宋体" w:hint="eastAsia"/>
                <w:bCs/>
                <w:kern w:val="0"/>
                <w:sz w:val="18"/>
                <w:szCs w:val="18"/>
              </w:rPr>
            </w:pPr>
            <w:r>
              <w:rPr>
                <w:rFonts w:ascii="宋体" w:hAnsi="宋体" w:hint="eastAsia"/>
                <w:bCs/>
                <w:kern w:val="0"/>
                <w:sz w:val="18"/>
                <w:szCs w:val="18"/>
              </w:rPr>
              <w:t>评分说明</w:t>
            </w:r>
          </w:p>
        </w:tc>
      </w:tr>
      <w:tr w:rsidR="00C927FA" w14:paraId="2AD1CD38" w14:textId="77777777" w:rsidTr="00EC126A">
        <w:trPr>
          <w:trHeight w:val="638"/>
        </w:trPr>
        <w:tc>
          <w:tcPr>
            <w:tcW w:w="1951" w:type="dxa"/>
            <w:vMerge w:val="restart"/>
            <w:tcBorders>
              <w:top w:val="single" w:sz="8" w:space="0" w:color="000000"/>
              <w:left w:val="single" w:sz="8" w:space="0" w:color="000000"/>
              <w:right w:val="single" w:sz="4" w:space="0" w:color="auto"/>
            </w:tcBorders>
            <w:vAlign w:val="center"/>
          </w:tcPr>
          <w:p w14:paraId="146E78DD"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5.厨房设备</w:t>
            </w:r>
          </w:p>
        </w:tc>
        <w:tc>
          <w:tcPr>
            <w:tcW w:w="709" w:type="dxa"/>
            <w:tcBorders>
              <w:top w:val="single" w:sz="8" w:space="0" w:color="000000"/>
              <w:left w:val="single" w:sz="4" w:space="0" w:color="auto"/>
              <w:bottom w:val="single" w:sz="4" w:space="0" w:color="auto"/>
              <w:right w:val="single" w:sz="4" w:space="0" w:color="auto"/>
            </w:tcBorders>
          </w:tcPr>
          <w:p w14:paraId="6D1F718D" w14:textId="77777777" w:rsidR="00C927FA" w:rsidRDefault="00D54079">
            <w:pPr>
              <w:jc w:val="center"/>
              <w:rPr>
                <w:rFonts w:ascii="宋体" w:hAnsi="宋体" w:hint="eastAsia"/>
                <w:kern w:val="0"/>
                <w:sz w:val="18"/>
                <w:szCs w:val="18"/>
              </w:rPr>
            </w:pPr>
            <w:r>
              <w:rPr>
                <w:rFonts w:ascii="宋体" w:hAnsi="宋体" w:hint="eastAsia"/>
                <w:kern w:val="0"/>
                <w:sz w:val="18"/>
                <w:szCs w:val="18"/>
              </w:rPr>
              <w:t>10</w:t>
            </w:r>
          </w:p>
        </w:tc>
        <w:tc>
          <w:tcPr>
            <w:tcW w:w="2731" w:type="dxa"/>
            <w:gridSpan w:val="2"/>
            <w:tcBorders>
              <w:top w:val="single" w:sz="8" w:space="0" w:color="000000"/>
              <w:left w:val="single" w:sz="4" w:space="0" w:color="auto"/>
              <w:bottom w:val="single" w:sz="4" w:space="0" w:color="auto"/>
              <w:right w:val="single" w:sz="4" w:space="0" w:color="auto"/>
            </w:tcBorders>
          </w:tcPr>
          <w:p w14:paraId="6A54220F" w14:textId="77777777" w:rsidR="00C927FA" w:rsidRDefault="00D54079">
            <w:pPr>
              <w:rPr>
                <w:rFonts w:ascii="宋体" w:hAnsi="宋体" w:hint="eastAsia"/>
                <w:kern w:val="0"/>
                <w:sz w:val="18"/>
                <w:szCs w:val="18"/>
              </w:rPr>
            </w:pPr>
            <w:r>
              <w:rPr>
                <w:rFonts w:ascii="宋体" w:hAnsi="宋体" w:hint="eastAsia"/>
                <w:kern w:val="0"/>
                <w:sz w:val="18"/>
                <w:szCs w:val="18"/>
              </w:rPr>
              <w:t>有垃圾存放及密封设备、泔水收集设备</w:t>
            </w:r>
          </w:p>
        </w:tc>
        <w:tc>
          <w:tcPr>
            <w:tcW w:w="420" w:type="dxa"/>
            <w:tcBorders>
              <w:top w:val="single" w:sz="8" w:space="0" w:color="000000"/>
              <w:left w:val="single" w:sz="4" w:space="0" w:color="auto"/>
              <w:bottom w:val="single" w:sz="4" w:space="0" w:color="auto"/>
              <w:right w:val="single" w:sz="4" w:space="0" w:color="auto"/>
            </w:tcBorders>
            <w:vAlign w:val="center"/>
          </w:tcPr>
          <w:p w14:paraId="38AB92C2" w14:textId="77777777" w:rsidR="00C927FA" w:rsidRDefault="00D54079" w:rsidP="00EC126A">
            <w:pPr>
              <w:jc w:val="center"/>
              <w:rPr>
                <w:rFonts w:ascii="宋体" w:hAnsi="宋体" w:hint="eastAsia"/>
                <w:kern w:val="0"/>
                <w:sz w:val="18"/>
                <w:szCs w:val="18"/>
              </w:rPr>
            </w:pPr>
            <w:r>
              <w:rPr>
                <w:rFonts w:ascii="宋体" w:hAnsi="宋体" w:hint="eastAsia"/>
                <w:kern w:val="0"/>
                <w:sz w:val="18"/>
                <w:szCs w:val="18"/>
              </w:rPr>
              <w:t>10</w:t>
            </w:r>
          </w:p>
        </w:tc>
        <w:tc>
          <w:tcPr>
            <w:tcW w:w="420" w:type="dxa"/>
            <w:tcBorders>
              <w:top w:val="single" w:sz="8" w:space="0" w:color="000000"/>
              <w:left w:val="single" w:sz="4" w:space="0" w:color="auto"/>
              <w:bottom w:val="single" w:sz="4" w:space="0" w:color="auto"/>
              <w:right w:val="single" w:sz="4" w:space="0" w:color="auto"/>
            </w:tcBorders>
            <w:vAlign w:val="center"/>
          </w:tcPr>
          <w:p w14:paraId="2929F93D" w14:textId="77777777" w:rsidR="00C927FA" w:rsidRDefault="00D54079" w:rsidP="00EC126A">
            <w:pPr>
              <w:jc w:val="center"/>
              <w:rPr>
                <w:rFonts w:ascii="宋体" w:hAnsi="宋体" w:hint="eastAsia"/>
                <w:kern w:val="0"/>
                <w:sz w:val="18"/>
                <w:szCs w:val="18"/>
              </w:rPr>
            </w:pPr>
            <w:r>
              <w:rPr>
                <w:rFonts w:ascii="宋体" w:hAnsi="宋体" w:hint="eastAsia"/>
                <w:kern w:val="0"/>
                <w:sz w:val="18"/>
                <w:szCs w:val="18"/>
              </w:rPr>
              <w:t>8</w:t>
            </w:r>
          </w:p>
        </w:tc>
        <w:tc>
          <w:tcPr>
            <w:tcW w:w="375" w:type="dxa"/>
            <w:tcBorders>
              <w:top w:val="single" w:sz="8" w:space="0" w:color="000000"/>
              <w:left w:val="single" w:sz="4" w:space="0" w:color="auto"/>
              <w:bottom w:val="single" w:sz="4" w:space="0" w:color="auto"/>
              <w:right w:val="single" w:sz="4" w:space="0" w:color="auto"/>
            </w:tcBorders>
            <w:vAlign w:val="center"/>
          </w:tcPr>
          <w:p w14:paraId="4A4B6E0E" w14:textId="77777777" w:rsidR="00C927FA" w:rsidRDefault="00D54079" w:rsidP="00EC126A">
            <w:pPr>
              <w:jc w:val="center"/>
              <w:rPr>
                <w:rFonts w:ascii="宋体" w:hAnsi="宋体" w:hint="eastAsia"/>
                <w:kern w:val="0"/>
                <w:sz w:val="18"/>
                <w:szCs w:val="18"/>
              </w:rPr>
            </w:pPr>
            <w:r>
              <w:rPr>
                <w:rFonts w:ascii="宋体" w:hAnsi="宋体" w:hint="eastAsia"/>
                <w:kern w:val="0"/>
                <w:sz w:val="18"/>
                <w:szCs w:val="18"/>
              </w:rPr>
              <w:t>4</w:t>
            </w:r>
          </w:p>
        </w:tc>
        <w:tc>
          <w:tcPr>
            <w:tcW w:w="405" w:type="dxa"/>
            <w:tcBorders>
              <w:top w:val="single" w:sz="8" w:space="0" w:color="000000"/>
              <w:left w:val="single" w:sz="4" w:space="0" w:color="auto"/>
              <w:bottom w:val="single" w:sz="4" w:space="0" w:color="auto"/>
              <w:right w:val="single" w:sz="4" w:space="0" w:color="auto"/>
            </w:tcBorders>
            <w:vAlign w:val="center"/>
          </w:tcPr>
          <w:p w14:paraId="4AC9E135" w14:textId="77777777" w:rsidR="00C927FA" w:rsidRDefault="00D54079" w:rsidP="00EC126A">
            <w:pPr>
              <w:jc w:val="center"/>
              <w:rPr>
                <w:rFonts w:ascii="宋体" w:hAnsi="宋体" w:hint="eastAsia"/>
                <w:kern w:val="0"/>
                <w:sz w:val="18"/>
                <w:szCs w:val="18"/>
              </w:rPr>
            </w:pPr>
            <w:r>
              <w:rPr>
                <w:rFonts w:ascii="宋体" w:hAnsi="宋体" w:hint="eastAsia"/>
                <w:kern w:val="0"/>
                <w:sz w:val="18"/>
                <w:szCs w:val="18"/>
              </w:rPr>
              <w:t>2</w:t>
            </w:r>
          </w:p>
        </w:tc>
        <w:tc>
          <w:tcPr>
            <w:tcW w:w="2559" w:type="dxa"/>
            <w:tcBorders>
              <w:top w:val="single" w:sz="8" w:space="0" w:color="000000"/>
              <w:left w:val="single" w:sz="4" w:space="0" w:color="auto"/>
              <w:bottom w:val="single" w:sz="4" w:space="0" w:color="auto"/>
              <w:right w:val="single" w:sz="8" w:space="0" w:color="000000"/>
            </w:tcBorders>
            <w:vAlign w:val="center"/>
          </w:tcPr>
          <w:p w14:paraId="3DD18B17" w14:textId="77777777" w:rsidR="00C927FA" w:rsidRDefault="00D54079" w:rsidP="00EC126A">
            <w:pPr>
              <w:jc w:val="center"/>
            </w:pPr>
            <w:r>
              <w:rPr>
                <w:rFonts w:ascii="宋体" w:hAnsi="宋体" w:hint="eastAsia"/>
                <w:kern w:val="0"/>
                <w:sz w:val="18"/>
                <w:szCs w:val="18"/>
              </w:rPr>
              <w:t>符合国家相关法规</w:t>
            </w:r>
          </w:p>
        </w:tc>
      </w:tr>
      <w:tr w:rsidR="00C927FA" w14:paraId="3208CCED" w14:textId="77777777" w:rsidTr="00684D7B">
        <w:tc>
          <w:tcPr>
            <w:tcW w:w="1951" w:type="dxa"/>
            <w:vMerge/>
            <w:tcBorders>
              <w:left w:val="single" w:sz="8" w:space="0" w:color="000000"/>
              <w:bottom w:val="single" w:sz="4" w:space="0" w:color="auto"/>
              <w:right w:val="single" w:sz="4" w:space="0" w:color="auto"/>
            </w:tcBorders>
            <w:vAlign w:val="center"/>
          </w:tcPr>
          <w:p w14:paraId="4DBAAB58" w14:textId="77777777" w:rsidR="00C927FA" w:rsidRDefault="00C927FA">
            <w:pPr>
              <w:widowControl/>
              <w:adjustRightInd/>
              <w:spacing w:line="240" w:lineRule="auto"/>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0D4C2C2F" w14:textId="77777777" w:rsidR="00C927FA" w:rsidRDefault="00D54079">
            <w:pPr>
              <w:jc w:val="center"/>
              <w:rPr>
                <w:rFonts w:ascii="宋体" w:hAnsi="宋体" w:hint="eastAsia"/>
                <w:kern w:val="0"/>
                <w:sz w:val="18"/>
                <w:szCs w:val="18"/>
              </w:rPr>
            </w:pPr>
            <w:r>
              <w:rPr>
                <w:rFonts w:ascii="宋体" w:hAnsi="宋体" w:hint="eastAsia"/>
                <w:kern w:val="0"/>
                <w:sz w:val="18"/>
                <w:szCs w:val="18"/>
              </w:rPr>
              <w:t>5</w:t>
            </w:r>
          </w:p>
        </w:tc>
        <w:tc>
          <w:tcPr>
            <w:tcW w:w="2731" w:type="dxa"/>
            <w:gridSpan w:val="2"/>
            <w:tcBorders>
              <w:top w:val="single" w:sz="4" w:space="0" w:color="auto"/>
              <w:left w:val="single" w:sz="4" w:space="0" w:color="auto"/>
              <w:bottom w:val="single" w:sz="4" w:space="0" w:color="auto"/>
              <w:right w:val="single" w:sz="4" w:space="0" w:color="auto"/>
            </w:tcBorders>
          </w:tcPr>
          <w:p w14:paraId="3E47B90D" w14:textId="77777777" w:rsidR="00C927FA" w:rsidRDefault="00D54079">
            <w:pPr>
              <w:rPr>
                <w:rFonts w:ascii="宋体" w:hAnsi="宋体" w:hint="eastAsia"/>
                <w:kern w:val="0"/>
                <w:sz w:val="18"/>
                <w:szCs w:val="18"/>
              </w:rPr>
            </w:pPr>
            <w:r>
              <w:rPr>
                <w:rFonts w:ascii="宋体" w:hAnsi="宋体" w:hint="eastAsia"/>
                <w:kern w:val="0"/>
                <w:sz w:val="18"/>
                <w:szCs w:val="18"/>
              </w:rPr>
              <w:t>三防设备</w:t>
            </w:r>
          </w:p>
        </w:tc>
        <w:tc>
          <w:tcPr>
            <w:tcW w:w="420" w:type="dxa"/>
            <w:tcBorders>
              <w:top w:val="single" w:sz="4" w:space="0" w:color="auto"/>
              <w:left w:val="single" w:sz="4" w:space="0" w:color="auto"/>
              <w:bottom w:val="single" w:sz="4" w:space="0" w:color="auto"/>
              <w:right w:val="single" w:sz="4" w:space="0" w:color="auto"/>
            </w:tcBorders>
            <w:vAlign w:val="center"/>
          </w:tcPr>
          <w:p w14:paraId="6093077B" w14:textId="77777777" w:rsidR="00C927FA" w:rsidRDefault="00D54079" w:rsidP="00684D7B">
            <w:pPr>
              <w:jc w:val="center"/>
              <w:rPr>
                <w:rFonts w:ascii="宋体" w:hAnsi="宋体" w:hint="eastAsia"/>
                <w:kern w:val="0"/>
                <w:sz w:val="18"/>
                <w:szCs w:val="18"/>
              </w:rPr>
            </w:pPr>
            <w:r>
              <w:rPr>
                <w:rFonts w:ascii="宋体" w:hAnsi="宋体" w:hint="eastAsia"/>
                <w:kern w:val="0"/>
                <w:sz w:val="18"/>
                <w:szCs w:val="18"/>
              </w:rPr>
              <w:t>5</w:t>
            </w:r>
          </w:p>
        </w:tc>
        <w:tc>
          <w:tcPr>
            <w:tcW w:w="420" w:type="dxa"/>
            <w:tcBorders>
              <w:top w:val="single" w:sz="4" w:space="0" w:color="auto"/>
              <w:left w:val="single" w:sz="4" w:space="0" w:color="auto"/>
              <w:bottom w:val="single" w:sz="4" w:space="0" w:color="auto"/>
              <w:right w:val="single" w:sz="4" w:space="0" w:color="auto"/>
            </w:tcBorders>
            <w:vAlign w:val="center"/>
          </w:tcPr>
          <w:p w14:paraId="0392D8C6" w14:textId="77777777" w:rsidR="00C927FA" w:rsidRDefault="00D54079" w:rsidP="00684D7B">
            <w:pPr>
              <w:jc w:val="center"/>
              <w:rPr>
                <w:rFonts w:ascii="宋体" w:hAnsi="宋体" w:hint="eastAsia"/>
                <w:kern w:val="0"/>
                <w:sz w:val="18"/>
                <w:szCs w:val="18"/>
              </w:rPr>
            </w:pPr>
            <w:r>
              <w:rPr>
                <w:rFonts w:ascii="宋体" w:hAnsi="宋体" w:hint="eastAsia"/>
                <w:kern w:val="0"/>
                <w:sz w:val="18"/>
                <w:szCs w:val="18"/>
              </w:rPr>
              <w:t>4</w:t>
            </w:r>
          </w:p>
        </w:tc>
        <w:tc>
          <w:tcPr>
            <w:tcW w:w="375" w:type="dxa"/>
            <w:tcBorders>
              <w:top w:val="single" w:sz="4" w:space="0" w:color="auto"/>
              <w:left w:val="single" w:sz="4" w:space="0" w:color="auto"/>
              <w:bottom w:val="single" w:sz="4" w:space="0" w:color="auto"/>
              <w:right w:val="single" w:sz="4" w:space="0" w:color="auto"/>
            </w:tcBorders>
            <w:vAlign w:val="center"/>
          </w:tcPr>
          <w:p w14:paraId="3392C44D" w14:textId="77777777" w:rsidR="00C927FA" w:rsidRDefault="00D54079" w:rsidP="00684D7B">
            <w:pPr>
              <w:jc w:val="center"/>
              <w:rPr>
                <w:rFonts w:ascii="宋体" w:hAnsi="宋体" w:hint="eastAsia"/>
                <w:kern w:val="0"/>
                <w:sz w:val="18"/>
                <w:szCs w:val="18"/>
              </w:rPr>
            </w:pPr>
            <w:r>
              <w:rPr>
                <w:rFonts w:ascii="宋体" w:hAnsi="宋体" w:hint="eastAsia"/>
                <w:kern w:val="0"/>
                <w:sz w:val="18"/>
                <w:szCs w:val="18"/>
              </w:rPr>
              <w:t>3</w:t>
            </w:r>
          </w:p>
        </w:tc>
        <w:tc>
          <w:tcPr>
            <w:tcW w:w="405" w:type="dxa"/>
            <w:tcBorders>
              <w:top w:val="single" w:sz="4" w:space="0" w:color="auto"/>
              <w:left w:val="single" w:sz="4" w:space="0" w:color="auto"/>
              <w:bottom w:val="single" w:sz="4" w:space="0" w:color="auto"/>
              <w:right w:val="single" w:sz="4" w:space="0" w:color="auto"/>
            </w:tcBorders>
            <w:vAlign w:val="center"/>
          </w:tcPr>
          <w:p w14:paraId="2081836F" w14:textId="77777777" w:rsidR="00C927FA" w:rsidRDefault="00D54079" w:rsidP="00684D7B">
            <w:pPr>
              <w:jc w:val="center"/>
              <w:rPr>
                <w:rFonts w:ascii="宋体" w:hAnsi="宋体" w:hint="eastAsia"/>
                <w:kern w:val="0"/>
                <w:sz w:val="18"/>
                <w:szCs w:val="18"/>
              </w:rPr>
            </w:pPr>
            <w:r>
              <w:rPr>
                <w:rFonts w:ascii="宋体" w:hAnsi="宋体" w:hint="eastAsia"/>
                <w:kern w:val="0"/>
                <w:sz w:val="18"/>
                <w:szCs w:val="18"/>
              </w:rPr>
              <w:t>2</w:t>
            </w:r>
          </w:p>
        </w:tc>
        <w:tc>
          <w:tcPr>
            <w:tcW w:w="2559" w:type="dxa"/>
            <w:tcBorders>
              <w:top w:val="single" w:sz="4" w:space="0" w:color="auto"/>
              <w:left w:val="single" w:sz="4" w:space="0" w:color="auto"/>
              <w:bottom w:val="single" w:sz="4" w:space="0" w:color="auto"/>
              <w:right w:val="single" w:sz="8" w:space="0" w:color="000000"/>
            </w:tcBorders>
            <w:vAlign w:val="center"/>
          </w:tcPr>
          <w:p w14:paraId="239BFB6A" w14:textId="77777777" w:rsidR="00C927FA" w:rsidRDefault="00D54079" w:rsidP="00EC126A">
            <w:pPr>
              <w:jc w:val="center"/>
              <w:rPr>
                <w:rFonts w:ascii="宋体" w:hAnsi="宋体" w:hint="eastAsia"/>
                <w:kern w:val="0"/>
                <w:sz w:val="18"/>
                <w:szCs w:val="18"/>
              </w:rPr>
            </w:pPr>
            <w:r>
              <w:rPr>
                <w:rFonts w:ascii="宋体" w:hAnsi="宋体" w:hint="eastAsia"/>
                <w:kern w:val="0"/>
                <w:sz w:val="18"/>
                <w:szCs w:val="18"/>
              </w:rPr>
              <w:t>防蝇、防尘、防鼠有效充足</w:t>
            </w:r>
          </w:p>
        </w:tc>
      </w:tr>
      <w:tr w:rsidR="00C927FA" w14:paraId="68793801" w14:textId="77777777">
        <w:tc>
          <w:tcPr>
            <w:tcW w:w="1951" w:type="dxa"/>
            <w:tcBorders>
              <w:top w:val="single" w:sz="4" w:space="0" w:color="auto"/>
              <w:left w:val="single" w:sz="8" w:space="0" w:color="000000"/>
              <w:bottom w:val="single" w:sz="4" w:space="0" w:color="auto"/>
              <w:right w:val="single" w:sz="4" w:space="0" w:color="auto"/>
            </w:tcBorders>
            <w:vAlign w:val="center"/>
          </w:tcPr>
          <w:p w14:paraId="16AA7B83"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6.标识</w:t>
            </w:r>
          </w:p>
        </w:tc>
        <w:tc>
          <w:tcPr>
            <w:tcW w:w="709" w:type="dxa"/>
            <w:tcBorders>
              <w:top w:val="single" w:sz="4" w:space="0" w:color="auto"/>
              <w:left w:val="single" w:sz="4" w:space="0" w:color="auto"/>
              <w:bottom w:val="single" w:sz="4" w:space="0" w:color="auto"/>
              <w:right w:val="single" w:sz="4" w:space="0" w:color="auto"/>
            </w:tcBorders>
            <w:vAlign w:val="center"/>
          </w:tcPr>
          <w:p w14:paraId="25511B25"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5</w:t>
            </w:r>
          </w:p>
        </w:tc>
        <w:tc>
          <w:tcPr>
            <w:tcW w:w="2731" w:type="dxa"/>
            <w:gridSpan w:val="2"/>
            <w:tcBorders>
              <w:top w:val="single" w:sz="4" w:space="0" w:color="auto"/>
              <w:left w:val="single" w:sz="4" w:space="0" w:color="auto"/>
              <w:bottom w:val="single" w:sz="4" w:space="0" w:color="auto"/>
              <w:right w:val="single" w:sz="4" w:space="0" w:color="auto"/>
            </w:tcBorders>
            <w:vAlign w:val="center"/>
          </w:tcPr>
          <w:p w14:paraId="338B2A04"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各类标识齐备与规范性</w:t>
            </w:r>
          </w:p>
        </w:tc>
        <w:tc>
          <w:tcPr>
            <w:tcW w:w="420" w:type="dxa"/>
            <w:tcBorders>
              <w:top w:val="single" w:sz="4" w:space="0" w:color="auto"/>
              <w:left w:val="single" w:sz="4" w:space="0" w:color="auto"/>
              <w:bottom w:val="single" w:sz="4" w:space="0" w:color="auto"/>
              <w:right w:val="single" w:sz="4" w:space="0" w:color="auto"/>
            </w:tcBorders>
            <w:vAlign w:val="center"/>
          </w:tcPr>
          <w:p w14:paraId="7CD7B18B"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10</w:t>
            </w:r>
          </w:p>
        </w:tc>
        <w:tc>
          <w:tcPr>
            <w:tcW w:w="420" w:type="dxa"/>
            <w:tcBorders>
              <w:top w:val="single" w:sz="4" w:space="0" w:color="auto"/>
              <w:left w:val="single" w:sz="4" w:space="0" w:color="auto"/>
              <w:bottom w:val="single" w:sz="4" w:space="0" w:color="auto"/>
              <w:right w:val="single" w:sz="4" w:space="0" w:color="auto"/>
            </w:tcBorders>
            <w:vAlign w:val="center"/>
          </w:tcPr>
          <w:p w14:paraId="79C31662"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7</w:t>
            </w:r>
          </w:p>
        </w:tc>
        <w:tc>
          <w:tcPr>
            <w:tcW w:w="375" w:type="dxa"/>
            <w:tcBorders>
              <w:top w:val="single" w:sz="4" w:space="0" w:color="auto"/>
              <w:left w:val="single" w:sz="4" w:space="0" w:color="auto"/>
              <w:bottom w:val="single" w:sz="4" w:space="0" w:color="auto"/>
              <w:right w:val="single" w:sz="4" w:space="0" w:color="auto"/>
            </w:tcBorders>
            <w:vAlign w:val="center"/>
          </w:tcPr>
          <w:p w14:paraId="4C3E953A"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405" w:type="dxa"/>
            <w:tcBorders>
              <w:top w:val="single" w:sz="4" w:space="0" w:color="auto"/>
              <w:left w:val="single" w:sz="4" w:space="0" w:color="auto"/>
              <w:bottom w:val="single" w:sz="4" w:space="0" w:color="auto"/>
              <w:right w:val="single" w:sz="4" w:space="0" w:color="auto"/>
            </w:tcBorders>
            <w:vAlign w:val="center"/>
          </w:tcPr>
          <w:p w14:paraId="17EFB401"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w:t>
            </w:r>
          </w:p>
        </w:tc>
        <w:tc>
          <w:tcPr>
            <w:tcW w:w="2559" w:type="dxa"/>
            <w:tcBorders>
              <w:top w:val="single" w:sz="4" w:space="0" w:color="auto"/>
              <w:left w:val="single" w:sz="4" w:space="0" w:color="auto"/>
              <w:bottom w:val="single" w:sz="4" w:space="0" w:color="auto"/>
              <w:right w:val="single" w:sz="8" w:space="0" w:color="000000"/>
            </w:tcBorders>
            <w:vAlign w:val="center"/>
          </w:tcPr>
          <w:p w14:paraId="61D94D59"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各种原料、工具、容器以及部门标识明显、清楚、统一整齐</w:t>
            </w:r>
          </w:p>
        </w:tc>
      </w:tr>
      <w:tr w:rsidR="00C927FA" w14:paraId="4FA3751B" w14:textId="77777777">
        <w:tc>
          <w:tcPr>
            <w:tcW w:w="1951" w:type="dxa"/>
            <w:tcBorders>
              <w:top w:val="single" w:sz="4" w:space="0" w:color="auto"/>
              <w:left w:val="single" w:sz="8" w:space="0" w:color="000000"/>
              <w:bottom w:val="single" w:sz="4" w:space="0" w:color="auto"/>
              <w:right w:val="single" w:sz="4" w:space="0" w:color="auto"/>
            </w:tcBorders>
            <w:vAlign w:val="center"/>
          </w:tcPr>
          <w:p w14:paraId="0D66750E"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7.厨房总体印象</w:t>
            </w:r>
          </w:p>
        </w:tc>
        <w:tc>
          <w:tcPr>
            <w:tcW w:w="709" w:type="dxa"/>
            <w:tcBorders>
              <w:top w:val="single" w:sz="4" w:space="0" w:color="auto"/>
              <w:left w:val="single" w:sz="4" w:space="0" w:color="auto"/>
              <w:bottom w:val="single" w:sz="4" w:space="0" w:color="auto"/>
              <w:right w:val="single" w:sz="4" w:space="0" w:color="auto"/>
            </w:tcBorders>
            <w:vAlign w:val="center"/>
          </w:tcPr>
          <w:p w14:paraId="2EA542C6"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10</w:t>
            </w:r>
          </w:p>
        </w:tc>
        <w:tc>
          <w:tcPr>
            <w:tcW w:w="2731" w:type="dxa"/>
            <w:gridSpan w:val="2"/>
            <w:tcBorders>
              <w:top w:val="single" w:sz="4" w:space="0" w:color="auto"/>
              <w:left w:val="single" w:sz="4" w:space="0" w:color="auto"/>
              <w:bottom w:val="single" w:sz="4" w:space="0" w:color="auto"/>
              <w:right w:val="single" w:sz="4" w:space="0" w:color="auto"/>
            </w:tcBorders>
            <w:vAlign w:val="center"/>
          </w:tcPr>
          <w:p w14:paraId="14FF719C"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协调与运行灵活，规范与适宜性</w:t>
            </w:r>
          </w:p>
        </w:tc>
        <w:tc>
          <w:tcPr>
            <w:tcW w:w="420" w:type="dxa"/>
            <w:tcBorders>
              <w:top w:val="single" w:sz="4" w:space="0" w:color="auto"/>
              <w:left w:val="single" w:sz="4" w:space="0" w:color="auto"/>
              <w:bottom w:val="single" w:sz="4" w:space="0" w:color="auto"/>
              <w:right w:val="single" w:sz="4" w:space="0" w:color="auto"/>
            </w:tcBorders>
            <w:vAlign w:val="center"/>
          </w:tcPr>
          <w:p w14:paraId="26B632AF"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10</w:t>
            </w:r>
          </w:p>
        </w:tc>
        <w:tc>
          <w:tcPr>
            <w:tcW w:w="420" w:type="dxa"/>
            <w:tcBorders>
              <w:top w:val="single" w:sz="4" w:space="0" w:color="auto"/>
              <w:left w:val="single" w:sz="4" w:space="0" w:color="auto"/>
              <w:bottom w:val="single" w:sz="4" w:space="0" w:color="auto"/>
              <w:right w:val="single" w:sz="4" w:space="0" w:color="auto"/>
            </w:tcBorders>
            <w:vAlign w:val="center"/>
          </w:tcPr>
          <w:p w14:paraId="36C32237"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8</w:t>
            </w:r>
          </w:p>
        </w:tc>
        <w:tc>
          <w:tcPr>
            <w:tcW w:w="375" w:type="dxa"/>
            <w:tcBorders>
              <w:top w:val="single" w:sz="4" w:space="0" w:color="auto"/>
              <w:left w:val="single" w:sz="4" w:space="0" w:color="auto"/>
              <w:bottom w:val="single" w:sz="4" w:space="0" w:color="auto"/>
              <w:right w:val="single" w:sz="4" w:space="0" w:color="auto"/>
            </w:tcBorders>
            <w:vAlign w:val="center"/>
          </w:tcPr>
          <w:p w14:paraId="77046C1F"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6</w:t>
            </w:r>
          </w:p>
        </w:tc>
        <w:tc>
          <w:tcPr>
            <w:tcW w:w="405" w:type="dxa"/>
            <w:tcBorders>
              <w:top w:val="single" w:sz="4" w:space="0" w:color="auto"/>
              <w:left w:val="single" w:sz="4" w:space="0" w:color="auto"/>
              <w:bottom w:val="single" w:sz="4" w:space="0" w:color="auto"/>
              <w:right w:val="single" w:sz="4" w:space="0" w:color="auto"/>
            </w:tcBorders>
            <w:vAlign w:val="center"/>
          </w:tcPr>
          <w:p w14:paraId="7FB4E0C9"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2559" w:type="dxa"/>
            <w:tcBorders>
              <w:top w:val="single" w:sz="4" w:space="0" w:color="auto"/>
              <w:left w:val="single" w:sz="4" w:space="0" w:color="auto"/>
              <w:bottom w:val="single" w:sz="4" w:space="0" w:color="auto"/>
              <w:right w:val="single" w:sz="8" w:space="0" w:color="000000"/>
            </w:tcBorders>
            <w:vAlign w:val="center"/>
          </w:tcPr>
          <w:p w14:paraId="59208537" w14:textId="77777777" w:rsidR="00C927FA" w:rsidRDefault="00C927FA">
            <w:pPr>
              <w:widowControl/>
              <w:adjustRightInd/>
              <w:spacing w:line="240" w:lineRule="auto"/>
              <w:rPr>
                <w:rFonts w:ascii="宋体" w:hAnsi="宋体" w:hint="eastAsia"/>
                <w:kern w:val="0"/>
                <w:sz w:val="18"/>
                <w:szCs w:val="18"/>
              </w:rPr>
            </w:pPr>
          </w:p>
        </w:tc>
      </w:tr>
      <w:tr w:rsidR="00C927FA" w14:paraId="5E57FE15" w14:textId="77777777">
        <w:tc>
          <w:tcPr>
            <w:tcW w:w="1951" w:type="dxa"/>
            <w:tcBorders>
              <w:top w:val="single" w:sz="4" w:space="0" w:color="auto"/>
              <w:left w:val="single" w:sz="8" w:space="0" w:color="000000"/>
              <w:bottom w:val="single" w:sz="4" w:space="0" w:color="auto"/>
              <w:right w:val="single" w:sz="4" w:space="0" w:color="auto"/>
            </w:tcBorders>
            <w:vAlign w:val="center"/>
          </w:tcPr>
          <w:p w14:paraId="4CD07CC0" w14:textId="77777777" w:rsidR="00C927FA" w:rsidRDefault="00D54079">
            <w:pPr>
              <w:widowControl/>
              <w:adjustRightInd/>
              <w:spacing w:line="240" w:lineRule="auto"/>
              <w:rPr>
                <w:rFonts w:ascii="宋体" w:hAnsi="宋体" w:hint="eastAsia"/>
                <w:bCs/>
                <w:kern w:val="0"/>
                <w:sz w:val="18"/>
                <w:szCs w:val="18"/>
              </w:rPr>
            </w:pPr>
            <w:bookmarkStart w:id="161" w:name="_Hlk99212869"/>
            <w:r>
              <w:rPr>
                <w:rFonts w:ascii="宋体" w:hAnsi="宋体" w:hint="eastAsia"/>
                <w:bCs/>
                <w:kern w:val="0"/>
                <w:sz w:val="18"/>
                <w:szCs w:val="18"/>
              </w:rPr>
              <w:t>五、公共区域设施</w:t>
            </w:r>
          </w:p>
        </w:tc>
        <w:tc>
          <w:tcPr>
            <w:tcW w:w="709" w:type="dxa"/>
            <w:tcBorders>
              <w:top w:val="single" w:sz="4" w:space="0" w:color="auto"/>
              <w:left w:val="single" w:sz="4" w:space="0" w:color="auto"/>
              <w:bottom w:val="single" w:sz="4" w:space="0" w:color="auto"/>
              <w:right w:val="single" w:sz="4" w:space="0" w:color="auto"/>
            </w:tcBorders>
            <w:vAlign w:val="center"/>
          </w:tcPr>
          <w:p w14:paraId="754EB9D3" w14:textId="77777777" w:rsidR="00C927FA" w:rsidRDefault="00D54079">
            <w:pPr>
              <w:widowControl/>
              <w:adjustRightInd/>
              <w:spacing w:line="240" w:lineRule="auto"/>
              <w:jc w:val="center"/>
              <w:rPr>
                <w:rFonts w:ascii="宋体" w:hAnsi="宋体" w:hint="eastAsia"/>
                <w:bCs/>
                <w:kern w:val="0"/>
                <w:sz w:val="18"/>
                <w:szCs w:val="18"/>
              </w:rPr>
            </w:pPr>
            <w:r>
              <w:rPr>
                <w:rFonts w:ascii="宋体" w:hAnsi="宋体"/>
                <w:bCs/>
                <w:kern w:val="0"/>
                <w:sz w:val="18"/>
                <w:szCs w:val="18"/>
              </w:rPr>
              <w:t>25</w:t>
            </w:r>
          </w:p>
        </w:tc>
        <w:tc>
          <w:tcPr>
            <w:tcW w:w="2731" w:type="dxa"/>
            <w:gridSpan w:val="2"/>
            <w:tcBorders>
              <w:top w:val="single" w:sz="4" w:space="0" w:color="auto"/>
              <w:left w:val="single" w:sz="4" w:space="0" w:color="auto"/>
              <w:bottom w:val="single" w:sz="4" w:space="0" w:color="auto"/>
              <w:right w:val="single" w:sz="4" w:space="0" w:color="auto"/>
            </w:tcBorders>
            <w:vAlign w:val="center"/>
          </w:tcPr>
          <w:p w14:paraId="683BB8F4" w14:textId="77777777" w:rsidR="00C927FA" w:rsidRDefault="00C927FA">
            <w:pPr>
              <w:widowControl/>
              <w:adjustRightInd/>
              <w:spacing w:line="240" w:lineRule="auto"/>
              <w:rPr>
                <w:rFonts w:ascii="宋体" w:hAnsi="宋体" w:hint="eastAsia"/>
                <w:bCs/>
                <w:kern w:val="0"/>
                <w:sz w:val="18"/>
                <w:szCs w:val="18"/>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563358A8" w14:textId="77777777" w:rsidR="00C927FA" w:rsidRDefault="00C927FA">
            <w:pPr>
              <w:widowControl/>
              <w:adjustRightInd/>
              <w:spacing w:line="240" w:lineRule="auto"/>
              <w:jc w:val="center"/>
              <w:rPr>
                <w:rFonts w:ascii="宋体" w:hAnsi="宋体" w:hint="eastAsia"/>
                <w:bCs/>
                <w:kern w:val="0"/>
                <w:sz w:val="18"/>
                <w:szCs w:val="18"/>
              </w:rPr>
            </w:pPr>
          </w:p>
        </w:tc>
        <w:tc>
          <w:tcPr>
            <w:tcW w:w="2559" w:type="dxa"/>
            <w:tcBorders>
              <w:top w:val="single" w:sz="4" w:space="0" w:color="auto"/>
              <w:left w:val="single" w:sz="4" w:space="0" w:color="auto"/>
              <w:bottom w:val="single" w:sz="4" w:space="0" w:color="auto"/>
              <w:right w:val="single" w:sz="8" w:space="0" w:color="000000"/>
            </w:tcBorders>
            <w:vAlign w:val="center"/>
          </w:tcPr>
          <w:p w14:paraId="0ADD1414" w14:textId="77777777" w:rsidR="00C927FA" w:rsidRDefault="00C927FA">
            <w:pPr>
              <w:widowControl/>
              <w:adjustRightInd/>
              <w:spacing w:line="240" w:lineRule="auto"/>
              <w:rPr>
                <w:rFonts w:ascii="宋体" w:hAnsi="宋体" w:hint="eastAsia"/>
                <w:bCs/>
                <w:kern w:val="0"/>
                <w:sz w:val="18"/>
                <w:szCs w:val="18"/>
              </w:rPr>
            </w:pPr>
          </w:p>
        </w:tc>
      </w:tr>
      <w:tr w:rsidR="00C927FA" w14:paraId="32B754EF" w14:textId="77777777">
        <w:tc>
          <w:tcPr>
            <w:tcW w:w="1951" w:type="dxa"/>
            <w:tcBorders>
              <w:top w:val="single" w:sz="4" w:space="0" w:color="auto"/>
              <w:left w:val="single" w:sz="8" w:space="0" w:color="000000"/>
              <w:bottom w:val="single" w:sz="4" w:space="0" w:color="auto"/>
              <w:right w:val="single" w:sz="4" w:space="0" w:color="auto"/>
            </w:tcBorders>
            <w:vAlign w:val="center"/>
          </w:tcPr>
          <w:p w14:paraId="70BB5C05" w14:textId="77777777" w:rsidR="00C927FA" w:rsidRDefault="00D54079">
            <w:pPr>
              <w:widowControl/>
              <w:adjustRightInd/>
              <w:spacing w:line="240" w:lineRule="auto"/>
              <w:rPr>
                <w:rFonts w:ascii="宋体" w:hAnsi="宋体" w:hint="eastAsia"/>
                <w:kern w:val="0"/>
                <w:sz w:val="18"/>
                <w:szCs w:val="18"/>
              </w:rPr>
            </w:pPr>
            <w:bookmarkStart w:id="162" w:name="OLE_LINK3"/>
            <w:r>
              <w:rPr>
                <w:rFonts w:ascii="宋体" w:hAnsi="宋体" w:hint="eastAsia"/>
                <w:kern w:val="0"/>
                <w:sz w:val="18"/>
                <w:szCs w:val="18"/>
              </w:rPr>
              <w:t>1.公共标识</w:t>
            </w:r>
            <w:bookmarkEnd w:id="162"/>
          </w:p>
        </w:tc>
        <w:tc>
          <w:tcPr>
            <w:tcW w:w="709" w:type="dxa"/>
            <w:tcBorders>
              <w:top w:val="single" w:sz="4" w:space="0" w:color="auto"/>
              <w:left w:val="single" w:sz="4" w:space="0" w:color="auto"/>
              <w:bottom w:val="single" w:sz="4" w:space="0" w:color="auto"/>
              <w:right w:val="single" w:sz="4" w:space="0" w:color="auto"/>
            </w:tcBorders>
            <w:vAlign w:val="center"/>
          </w:tcPr>
          <w:p w14:paraId="5EC61756"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5</w:t>
            </w:r>
          </w:p>
        </w:tc>
        <w:tc>
          <w:tcPr>
            <w:tcW w:w="2731" w:type="dxa"/>
            <w:gridSpan w:val="2"/>
            <w:tcBorders>
              <w:top w:val="single" w:sz="4" w:space="0" w:color="auto"/>
              <w:left w:val="single" w:sz="4" w:space="0" w:color="auto"/>
              <w:bottom w:val="single" w:sz="4" w:space="0" w:color="auto"/>
              <w:right w:val="single" w:sz="4" w:space="0" w:color="auto"/>
            </w:tcBorders>
            <w:vAlign w:val="center"/>
          </w:tcPr>
          <w:p w14:paraId="707A3141"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公共标识规范齐全，方便识别，应符GB/T 10001.1</w:t>
            </w:r>
          </w:p>
        </w:tc>
        <w:tc>
          <w:tcPr>
            <w:tcW w:w="420" w:type="dxa"/>
            <w:tcBorders>
              <w:top w:val="single" w:sz="4" w:space="0" w:color="auto"/>
              <w:left w:val="single" w:sz="4" w:space="0" w:color="auto"/>
              <w:bottom w:val="single" w:sz="4" w:space="0" w:color="auto"/>
              <w:right w:val="single" w:sz="4" w:space="0" w:color="auto"/>
            </w:tcBorders>
            <w:vAlign w:val="center"/>
          </w:tcPr>
          <w:p w14:paraId="1AC083DA"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5</w:t>
            </w:r>
          </w:p>
        </w:tc>
        <w:tc>
          <w:tcPr>
            <w:tcW w:w="420" w:type="dxa"/>
            <w:tcBorders>
              <w:top w:val="single" w:sz="4" w:space="0" w:color="auto"/>
              <w:left w:val="single" w:sz="4" w:space="0" w:color="auto"/>
              <w:bottom w:val="single" w:sz="4" w:space="0" w:color="auto"/>
              <w:right w:val="single" w:sz="4" w:space="0" w:color="auto"/>
            </w:tcBorders>
            <w:vAlign w:val="center"/>
          </w:tcPr>
          <w:p w14:paraId="668EF1C6"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375" w:type="dxa"/>
            <w:tcBorders>
              <w:top w:val="single" w:sz="4" w:space="0" w:color="auto"/>
              <w:left w:val="single" w:sz="4" w:space="0" w:color="auto"/>
              <w:bottom w:val="single" w:sz="4" w:space="0" w:color="auto"/>
              <w:right w:val="single" w:sz="4" w:space="0" w:color="auto"/>
            </w:tcBorders>
            <w:vAlign w:val="center"/>
          </w:tcPr>
          <w:p w14:paraId="14DE1FE2"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3</w:t>
            </w:r>
          </w:p>
        </w:tc>
        <w:tc>
          <w:tcPr>
            <w:tcW w:w="405" w:type="dxa"/>
            <w:tcBorders>
              <w:top w:val="single" w:sz="4" w:space="0" w:color="auto"/>
              <w:left w:val="single" w:sz="4" w:space="0" w:color="auto"/>
              <w:bottom w:val="single" w:sz="4" w:space="0" w:color="auto"/>
              <w:right w:val="single" w:sz="4" w:space="0" w:color="auto"/>
            </w:tcBorders>
            <w:vAlign w:val="center"/>
          </w:tcPr>
          <w:p w14:paraId="2879EA9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2</w:t>
            </w:r>
          </w:p>
        </w:tc>
        <w:tc>
          <w:tcPr>
            <w:tcW w:w="2559" w:type="dxa"/>
            <w:tcBorders>
              <w:top w:val="single" w:sz="4" w:space="0" w:color="auto"/>
              <w:left w:val="single" w:sz="4" w:space="0" w:color="auto"/>
              <w:bottom w:val="single" w:sz="4" w:space="0" w:color="auto"/>
              <w:right w:val="single" w:sz="8" w:space="0" w:color="000000"/>
            </w:tcBorders>
            <w:vAlign w:val="center"/>
          </w:tcPr>
          <w:p w14:paraId="682A1D6A"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应包括系列性标识、警示性标识、工作状态标识、明示性标识（包含米粉价格表目录）等</w:t>
            </w:r>
          </w:p>
        </w:tc>
      </w:tr>
      <w:tr w:rsidR="00C927FA" w14:paraId="223A75DB" w14:textId="77777777">
        <w:tc>
          <w:tcPr>
            <w:tcW w:w="1951" w:type="dxa"/>
            <w:vMerge w:val="restart"/>
            <w:tcBorders>
              <w:top w:val="single" w:sz="4" w:space="0" w:color="auto"/>
              <w:left w:val="single" w:sz="8" w:space="0" w:color="000000"/>
              <w:bottom w:val="single" w:sz="4" w:space="0" w:color="auto"/>
              <w:right w:val="single" w:sz="4" w:space="0" w:color="auto"/>
            </w:tcBorders>
            <w:vAlign w:val="center"/>
          </w:tcPr>
          <w:p w14:paraId="3E421E1B"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2.走廊、楼道、过厅</w:t>
            </w:r>
          </w:p>
        </w:tc>
        <w:tc>
          <w:tcPr>
            <w:tcW w:w="709" w:type="dxa"/>
            <w:tcBorders>
              <w:top w:val="single" w:sz="4" w:space="0" w:color="auto"/>
              <w:left w:val="single" w:sz="4" w:space="0" w:color="auto"/>
              <w:bottom w:val="single" w:sz="4" w:space="0" w:color="auto"/>
              <w:right w:val="single" w:sz="4" w:space="0" w:color="auto"/>
            </w:tcBorders>
            <w:vAlign w:val="center"/>
          </w:tcPr>
          <w:p w14:paraId="0989BE04"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2731" w:type="dxa"/>
            <w:gridSpan w:val="2"/>
            <w:tcBorders>
              <w:top w:val="single" w:sz="4" w:space="0" w:color="auto"/>
              <w:left w:val="single" w:sz="4" w:space="0" w:color="auto"/>
              <w:bottom w:val="single" w:sz="4" w:space="0" w:color="auto"/>
              <w:right w:val="single" w:sz="4" w:space="0" w:color="auto"/>
            </w:tcBorders>
            <w:vAlign w:val="center"/>
          </w:tcPr>
          <w:p w14:paraId="044B4885"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装潢档次和选材水平</w:t>
            </w:r>
          </w:p>
        </w:tc>
        <w:tc>
          <w:tcPr>
            <w:tcW w:w="420" w:type="dxa"/>
            <w:tcBorders>
              <w:top w:val="single" w:sz="4" w:space="0" w:color="auto"/>
              <w:left w:val="single" w:sz="4" w:space="0" w:color="auto"/>
              <w:bottom w:val="single" w:sz="4" w:space="0" w:color="auto"/>
              <w:right w:val="single" w:sz="4" w:space="0" w:color="auto"/>
            </w:tcBorders>
            <w:vAlign w:val="center"/>
          </w:tcPr>
          <w:p w14:paraId="5729B81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420" w:type="dxa"/>
            <w:tcBorders>
              <w:top w:val="single" w:sz="4" w:space="0" w:color="auto"/>
              <w:left w:val="single" w:sz="4" w:space="0" w:color="auto"/>
              <w:bottom w:val="single" w:sz="4" w:space="0" w:color="auto"/>
              <w:right w:val="single" w:sz="4" w:space="0" w:color="auto"/>
            </w:tcBorders>
            <w:vAlign w:val="center"/>
          </w:tcPr>
          <w:p w14:paraId="7688E0F0"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3</w:t>
            </w:r>
          </w:p>
        </w:tc>
        <w:tc>
          <w:tcPr>
            <w:tcW w:w="375" w:type="dxa"/>
            <w:tcBorders>
              <w:top w:val="single" w:sz="4" w:space="0" w:color="auto"/>
              <w:left w:val="single" w:sz="4" w:space="0" w:color="auto"/>
              <w:bottom w:val="single" w:sz="4" w:space="0" w:color="auto"/>
              <w:right w:val="single" w:sz="4" w:space="0" w:color="auto"/>
            </w:tcBorders>
            <w:vAlign w:val="center"/>
          </w:tcPr>
          <w:p w14:paraId="7C2A3E10"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2</w:t>
            </w:r>
          </w:p>
        </w:tc>
        <w:tc>
          <w:tcPr>
            <w:tcW w:w="405" w:type="dxa"/>
            <w:tcBorders>
              <w:top w:val="single" w:sz="4" w:space="0" w:color="auto"/>
              <w:left w:val="single" w:sz="4" w:space="0" w:color="auto"/>
              <w:bottom w:val="single" w:sz="4" w:space="0" w:color="auto"/>
              <w:right w:val="single" w:sz="4" w:space="0" w:color="auto"/>
            </w:tcBorders>
            <w:vAlign w:val="center"/>
          </w:tcPr>
          <w:p w14:paraId="7B9BD4C9"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1</w:t>
            </w:r>
          </w:p>
        </w:tc>
        <w:tc>
          <w:tcPr>
            <w:tcW w:w="2559" w:type="dxa"/>
            <w:tcBorders>
              <w:top w:val="single" w:sz="4" w:space="0" w:color="auto"/>
              <w:left w:val="single" w:sz="4" w:space="0" w:color="auto"/>
              <w:bottom w:val="single" w:sz="4" w:space="0" w:color="auto"/>
              <w:right w:val="single" w:sz="8" w:space="0" w:color="000000"/>
            </w:tcBorders>
            <w:vAlign w:val="center"/>
          </w:tcPr>
          <w:p w14:paraId="243F0F4B" w14:textId="77777777" w:rsidR="00C927FA" w:rsidRDefault="00C927FA">
            <w:pPr>
              <w:widowControl/>
              <w:adjustRightInd/>
              <w:spacing w:line="240" w:lineRule="auto"/>
              <w:rPr>
                <w:rFonts w:ascii="宋体" w:hAnsi="宋体" w:hint="eastAsia"/>
                <w:kern w:val="0"/>
                <w:sz w:val="18"/>
                <w:szCs w:val="18"/>
              </w:rPr>
            </w:pPr>
          </w:p>
        </w:tc>
      </w:tr>
      <w:tr w:rsidR="00C927FA" w14:paraId="3A51290F" w14:textId="77777777">
        <w:tc>
          <w:tcPr>
            <w:tcW w:w="1951" w:type="dxa"/>
            <w:vMerge/>
            <w:tcBorders>
              <w:top w:val="single" w:sz="4" w:space="0" w:color="auto"/>
              <w:left w:val="single" w:sz="8" w:space="0" w:color="000000"/>
              <w:bottom w:val="single" w:sz="4" w:space="0" w:color="auto"/>
              <w:right w:val="single" w:sz="4" w:space="0" w:color="auto"/>
            </w:tcBorders>
            <w:vAlign w:val="center"/>
          </w:tcPr>
          <w:p w14:paraId="37C82295" w14:textId="77777777" w:rsidR="00C927FA" w:rsidRDefault="00C927FA">
            <w:pPr>
              <w:widowControl/>
              <w:adjustRightInd/>
              <w:spacing w:line="240" w:lineRule="auto"/>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3E387A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4</w:t>
            </w:r>
          </w:p>
        </w:tc>
        <w:tc>
          <w:tcPr>
            <w:tcW w:w="2731" w:type="dxa"/>
            <w:gridSpan w:val="2"/>
            <w:tcBorders>
              <w:top w:val="single" w:sz="4" w:space="0" w:color="auto"/>
              <w:left w:val="single" w:sz="4" w:space="0" w:color="auto"/>
              <w:bottom w:val="single" w:sz="4" w:space="0" w:color="auto"/>
              <w:right w:val="single" w:sz="4" w:space="0" w:color="auto"/>
            </w:tcBorders>
            <w:vAlign w:val="center"/>
          </w:tcPr>
          <w:p w14:paraId="1AD88749"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灯饰、陈设的适宜性和档次</w:t>
            </w:r>
          </w:p>
        </w:tc>
        <w:tc>
          <w:tcPr>
            <w:tcW w:w="420" w:type="dxa"/>
            <w:tcBorders>
              <w:top w:val="single" w:sz="4" w:space="0" w:color="auto"/>
              <w:left w:val="single" w:sz="4" w:space="0" w:color="auto"/>
              <w:bottom w:val="single" w:sz="4" w:space="0" w:color="auto"/>
              <w:right w:val="single" w:sz="4" w:space="0" w:color="auto"/>
            </w:tcBorders>
            <w:vAlign w:val="center"/>
          </w:tcPr>
          <w:p w14:paraId="7FCABF07"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4</w:t>
            </w:r>
          </w:p>
        </w:tc>
        <w:tc>
          <w:tcPr>
            <w:tcW w:w="420" w:type="dxa"/>
            <w:tcBorders>
              <w:top w:val="single" w:sz="4" w:space="0" w:color="auto"/>
              <w:left w:val="single" w:sz="4" w:space="0" w:color="auto"/>
              <w:bottom w:val="single" w:sz="4" w:space="0" w:color="auto"/>
              <w:right w:val="single" w:sz="4" w:space="0" w:color="auto"/>
            </w:tcBorders>
            <w:vAlign w:val="center"/>
          </w:tcPr>
          <w:p w14:paraId="200F62A3"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3</w:t>
            </w:r>
          </w:p>
        </w:tc>
        <w:tc>
          <w:tcPr>
            <w:tcW w:w="375" w:type="dxa"/>
            <w:tcBorders>
              <w:top w:val="single" w:sz="4" w:space="0" w:color="auto"/>
              <w:left w:val="single" w:sz="4" w:space="0" w:color="auto"/>
              <w:bottom w:val="single" w:sz="4" w:space="0" w:color="auto"/>
              <w:right w:val="single" w:sz="4" w:space="0" w:color="auto"/>
            </w:tcBorders>
            <w:vAlign w:val="center"/>
          </w:tcPr>
          <w:p w14:paraId="0947BAB2"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2</w:t>
            </w:r>
          </w:p>
        </w:tc>
        <w:tc>
          <w:tcPr>
            <w:tcW w:w="405" w:type="dxa"/>
            <w:tcBorders>
              <w:top w:val="single" w:sz="4" w:space="0" w:color="auto"/>
              <w:left w:val="single" w:sz="4" w:space="0" w:color="auto"/>
              <w:bottom w:val="single" w:sz="4" w:space="0" w:color="auto"/>
              <w:right w:val="single" w:sz="4" w:space="0" w:color="auto"/>
            </w:tcBorders>
            <w:vAlign w:val="center"/>
          </w:tcPr>
          <w:p w14:paraId="1FD1E9FA"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1</w:t>
            </w:r>
          </w:p>
        </w:tc>
        <w:tc>
          <w:tcPr>
            <w:tcW w:w="2559" w:type="dxa"/>
            <w:tcBorders>
              <w:top w:val="single" w:sz="4" w:space="0" w:color="auto"/>
              <w:left w:val="single" w:sz="4" w:space="0" w:color="auto"/>
              <w:bottom w:val="single" w:sz="4" w:space="0" w:color="auto"/>
              <w:right w:val="single" w:sz="8" w:space="0" w:color="000000"/>
            </w:tcBorders>
            <w:vAlign w:val="center"/>
          </w:tcPr>
          <w:p w14:paraId="5309CED8"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有反映米粉文化、实体</w:t>
            </w:r>
            <w:proofErr w:type="gramStart"/>
            <w:r>
              <w:rPr>
                <w:rFonts w:ascii="宋体" w:hAnsi="宋体" w:hint="eastAsia"/>
                <w:kern w:val="0"/>
                <w:sz w:val="18"/>
                <w:szCs w:val="18"/>
              </w:rPr>
              <w:t>店文化</w:t>
            </w:r>
            <w:proofErr w:type="gramEnd"/>
            <w:r>
              <w:rPr>
                <w:rFonts w:ascii="宋体" w:hAnsi="宋体" w:hint="eastAsia"/>
                <w:kern w:val="0"/>
                <w:sz w:val="18"/>
                <w:szCs w:val="18"/>
              </w:rPr>
              <w:t>和经营特色的宣传展示</w:t>
            </w:r>
          </w:p>
        </w:tc>
      </w:tr>
      <w:tr w:rsidR="00C927FA" w14:paraId="01C0A1E2" w14:textId="77777777">
        <w:tc>
          <w:tcPr>
            <w:tcW w:w="1951" w:type="dxa"/>
            <w:vMerge/>
            <w:tcBorders>
              <w:top w:val="single" w:sz="4" w:space="0" w:color="auto"/>
              <w:left w:val="single" w:sz="8" w:space="0" w:color="000000"/>
              <w:bottom w:val="single" w:sz="4" w:space="0" w:color="auto"/>
              <w:right w:val="single" w:sz="4" w:space="0" w:color="auto"/>
            </w:tcBorders>
            <w:vAlign w:val="center"/>
          </w:tcPr>
          <w:p w14:paraId="56A0F033" w14:textId="77777777" w:rsidR="00C927FA" w:rsidRDefault="00C927FA">
            <w:pPr>
              <w:widowControl/>
              <w:adjustRightInd/>
              <w:spacing w:line="240" w:lineRule="auto"/>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72BC6DD"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4</w:t>
            </w:r>
          </w:p>
        </w:tc>
        <w:tc>
          <w:tcPr>
            <w:tcW w:w="2731" w:type="dxa"/>
            <w:gridSpan w:val="2"/>
            <w:tcBorders>
              <w:top w:val="single" w:sz="4" w:space="0" w:color="auto"/>
              <w:left w:val="single" w:sz="4" w:space="0" w:color="auto"/>
              <w:bottom w:val="single" w:sz="4" w:space="0" w:color="auto"/>
              <w:right w:val="single" w:sz="4" w:space="0" w:color="auto"/>
            </w:tcBorders>
            <w:vAlign w:val="center"/>
          </w:tcPr>
          <w:p w14:paraId="65791387"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舒适性和方便性</w:t>
            </w:r>
          </w:p>
        </w:tc>
        <w:tc>
          <w:tcPr>
            <w:tcW w:w="420" w:type="dxa"/>
            <w:tcBorders>
              <w:top w:val="single" w:sz="4" w:space="0" w:color="auto"/>
              <w:left w:val="single" w:sz="4" w:space="0" w:color="auto"/>
              <w:bottom w:val="single" w:sz="4" w:space="0" w:color="auto"/>
              <w:right w:val="single" w:sz="4" w:space="0" w:color="auto"/>
            </w:tcBorders>
            <w:vAlign w:val="center"/>
          </w:tcPr>
          <w:p w14:paraId="70EF1CFF"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4</w:t>
            </w:r>
          </w:p>
        </w:tc>
        <w:tc>
          <w:tcPr>
            <w:tcW w:w="420" w:type="dxa"/>
            <w:tcBorders>
              <w:top w:val="single" w:sz="4" w:space="0" w:color="auto"/>
              <w:left w:val="single" w:sz="4" w:space="0" w:color="auto"/>
              <w:bottom w:val="single" w:sz="4" w:space="0" w:color="auto"/>
              <w:right w:val="single" w:sz="4" w:space="0" w:color="auto"/>
            </w:tcBorders>
            <w:vAlign w:val="center"/>
          </w:tcPr>
          <w:p w14:paraId="2038659D"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3</w:t>
            </w:r>
          </w:p>
        </w:tc>
        <w:tc>
          <w:tcPr>
            <w:tcW w:w="375" w:type="dxa"/>
            <w:tcBorders>
              <w:top w:val="single" w:sz="4" w:space="0" w:color="auto"/>
              <w:left w:val="single" w:sz="4" w:space="0" w:color="auto"/>
              <w:bottom w:val="single" w:sz="4" w:space="0" w:color="auto"/>
              <w:right w:val="single" w:sz="4" w:space="0" w:color="auto"/>
            </w:tcBorders>
            <w:vAlign w:val="center"/>
          </w:tcPr>
          <w:p w14:paraId="2E9EFEFE"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2</w:t>
            </w:r>
          </w:p>
        </w:tc>
        <w:tc>
          <w:tcPr>
            <w:tcW w:w="405" w:type="dxa"/>
            <w:tcBorders>
              <w:top w:val="single" w:sz="4" w:space="0" w:color="auto"/>
              <w:left w:val="single" w:sz="4" w:space="0" w:color="auto"/>
              <w:bottom w:val="single" w:sz="4" w:space="0" w:color="auto"/>
              <w:right w:val="single" w:sz="4" w:space="0" w:color="auto"/>
            </w:tcBorders>
            <w:vAlign w:val="center"/>
          </w:tcPr>
          <w:p w14:paraId="24A930A4"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1</w:t>
            </w:r>
          </w:p>
        </w:tc>
        <w:tc>
          <w:tcPr>
            <w:tcW w:w="2559" w:type="dxa"/>
            <w:tcBorders>
              <w:top w:val="single" w:sz="4" w:space="0" w:color="auto"/>
              <w:left w:val="single" w:sz="4" w:space="0" w:color="auto"/>
              <w:bottom w:val="single" w:sz="4" w:space="0" w:color="auto"/>
              <w:right w:val="single" w:sz="8" w:space="0" w:color="000000"/>
            </w:tcBorders>
            <w:vAlign w:val="center"/>
          </w:tcPr>
          <w:p w14:paraId="09BBB94E"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宽敞，方便行走和活动</w:t>
            </w:r>
          </w:p>
        </w:tc>
      </w:tr>
      <w:tr w:rsidR="00C927FA" w14:paraId="6D9A872E" w14:textId="77777777">
        <w:tc>
          <w:tcPr>
            <w:tcW w:w="1951" w:type="dxa"/>
            <w:vMerge w:val="restart"/>
            <w:tcBorders>
              <w:top w:val="single" w:sz="4" w:space="0" w:color="auto"/>
              <w:left w:val="single" w:sz="8" w:space="0" w:color="000000"/>
              <w:bottom w:val="single" w:sz="4" w:space="0" w:color="auto"/>
              <w:right w:val="single" w:sz="4" w:space="0" w:color="auto"/>
            </w:tcBorders>
            <w:vAlign w:val="center"/>
          </w:tcPr>
          <w:p w14:paraId="560F0596"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3.洗手间</w:t>
            </w:r>
          </w:p>
        </w:tc>
        <w:tc>
          <w:tcPr>
            <w:tcW w:w="709" w:type="dxa"/>
            <w:tcBorders>
              <w:top w:val="single" w:sz="4" w:space="0" w:color="auto"/>
              <w:left w:val="single" w:sz="4" w:space="0" w:color="auto"/>
              <w:bottom w:val="single" w:sz="4" w:space="0" w:color="auto"/>
              <w:right w:val="single" w:sz="4" w:space="0" w:color="auto"/>
            </w:tcBorders>
            <w:vAlign w:val="center"/>
          </w:tcPr>
          <w:p w14:paraId="195624F6"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2731" w:type="dxa"/>
            <w:gridSpan w:val="2"/>
            <w:tcBorders>
              <w:top w:val="single" w:sz="4" w:space="0" w:color="auto"/>
              <w:left w:val="single" w:sz="4" w:space="0" w:color="auto"/>
              <w:bottom w:val="single" w:sz="4" w:space="0" w:color="auto"/>
              <w:right w:val="single" w:sz="4" w:space="0" w:color="auto"/>
            </w:tcBorders>
            <w:vAlign w:val="center"/>
          </w:tcPr>
          <w:p w14:paraId="18D4B734"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洗手间满足客人使用</w:t>
            </w:r>
          </w:p>
        </w:tc>
        <w:tc>
          <w:tcPr>
            <w:tcW w:w="420" w:type="dxa"/>
            <w:tcBorders>
              <w:top w:val="single" w:sz="4" w:space="0" w:color="auto"/>
              <w:left w:val="single" w:sz="4" w:space="0" w:color="auto"/>
              <w:bottom w:val="single" w:sz="4" w:space="0" w:color="auto"/>
              <w:right w:val="single" w:sz="4" w:space="0" w:color="auto"/>
            </w:tcBorders>
            <w:vAlign w:val="center"/>
          </w:tcPr>
          <w:p w14:paraId="33850475"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420" w:type="dxa"/>
            <w:tcBorders>
              <w:top w:val="single" w:sz="4" w:space="0" w:color="auto"/>
              <w:left w:val="single" w:sz="4" w:space="0" w:color="auto"/>
              <w:bottom w:val="single" w:sz="4" w:space="0" w:color="auto"/>
              <w:right w:val="single" w:sz="4" w:space="0" w:color="auto"/>
            </w:tcBorders>
            <w:vAlign w:val="center"/>
          </w:tcPr>
          <w:p w14:paraId="1108C9AF"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3</w:t>
            </w:r>
          </w:p>
        </w:tc>
        <w:tc>
          <w:tcPr>
            <w:tcW w:w="375" w:type="dxa"/>
            <w:tcBorders>
              <w:top w:val="single" w:sz="4" w:space="0" w:color="auto"/>
              <w:left w:val="single" w:sz="4" w:space="0" w:color="auto"/>
              <w:bottom w:val="single" w:sz="4" w:space="0" w:color="auto"/>
              <w:right w:val="single" w:sz="4" w:space="0" w:color="auto"/>
            </w:tcBorders>
            <w:vAlign w:val="center"/>
          </w:tcPr>
          <w:p w14:paraId="192DF580"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2</w:t>
            </w:r>
          </w:p>
        </w:tc>
        <w:tc>
          <w:tcPr>
            <w:tcW w:w="405" w:type="dxa"/>
            <w:tcBorders>
              <w:top w:val="single" w:sz="4" w:space="0" w:color="auto"/>
              <w:left w:val="single" w:sz="4" w:space="0" w:color="auto"/>
              <w:bottom w:val="single" w:sz="4" w:space="0" w:color="auto"/>
              <w:right w:val="single" w:sz="4" w:space="0" w:color="auto"/>
            </w:tcBorders>
            <w:vAlign w:val="center"/>
          </w:tcPr>
          <w:p w14:paraId="132FE873"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0</w:t>
            </w:r>
          </w:p>
        </w:tc>
        <w:tc>
          <w:tcPr>
            <w:tcW w:w="2559" w:type="dxa"/>
            <w:tcBorders>
              <w:top w:val="single" w:sz="4" w:space="0" w:color="auto"/>
              <w:left w:val="single" w:sz="4" w:space="0" w:color="auto"/>
              <w:bottom w:val="single" w:sz="4" w:space="0" w:color="auto"/>
              <w:right w:val="single" w:sz="8" w:space="0" w:color="000000"/>
            </w:tcBorders>
            <w:vAlign w:val="center"/>
          </w:tcPr>
          <w:p w14:paraId="2FF5390D"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无污迹</w:t>
            </w:r>
          </w:p>
        </w:tc>
      </w:tr>
      <w:tr w:rsidR="00C927FA" w14:paraId="0921AC92" w14:textId="77777777">
        <w:tc>
          <w:tcPr>
            <w:tcW w:w="1951" w:type="dxa"/>
            <w:vMerge/>
            <w:tcBorders>
              <w:top w:val="single" w:sz="4" w:space="0" w:color="auto"/>
              <w:left w:val="single" w:sz="8" w:space="0" w:color="000000"/>
              <w:bottom w:val="single" w:sz="4" w:space="0" w:color="auto"/>
              <w:right w:val="single" w:sz="4" w:space="0" w:color="auto"/>
            </w:tcBorders>
            <w:vAlign w:val="center"/>
          </w:tcPr>
          <w:p w14:paraId="5C40D949" w14:textId="77777777" w:rsidR="00C927FA" w:rsidRDefault="00C927FA">
            <w:pPr>
              <w:widowControl/>
              <w:adjustRightInd/>
              <w:spacing w:line="240" w:lineRule="auto"/>
              <w:rPr>
                <w:rFonts w:ascii="宋体" w:hAnsi="宋体" w:hint="eastAsia"/>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EDC9CD0"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2731" w:type="dxa"/>
            <w:gridSpan w:val="2"/>
            <w:tcBorders>
              <w:top w:val="single" w:sz="4" w:space="0" w:color="auto"/>
              <w:left w:val="single" w:sz="4" w:space="0" w:color="auto"/>
              <w:bottom w:val="single" w:sz="4" w:space="0" w:color="auto"/>
              <w:right w:val="single" w:sz="4" w:space="0" w:color="auto"/>
            </w:tcBorders>
            <w:vAlign w:val="center"/>
          </w:tcPr>
          <w:p w14:paraId="3078A27E"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墙面及地面装饰材料高档优质或普通</w:t>
            </w:r>
          </w:p>
        </w:tc>
        <w:tc>
          <w:tcPr>
            <w:tcW w:w="420" w:type="dxa"/>
            <w:tcBorders>
              <w:top w:val="single" w:sz="4" w:space="0" w:color="auto"/>
              <w:left w:val="single" w:sz="4" w:space="0" w:color="auto"/>
              <w:bottom w:val="single" w:sz="4" w:space="0" w:color="auto"/>
              <w:right w:val="single" w:sz="4" w:space="0" w:color="auto"/>
            </w:tcBorders>
            <w:vAlign w:val="center"/>
          </w:tcPr>
          <w:p w14:paraId="1EFE87D4"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4</w:t>
            </w:r>
          </w:p>
        </w:tc>
        <w:tc>
          <w:tcPr>
            <w:tcW w:w="420" w:type="dxa"/>
            <w:tcBorders>
              <w:top w:val="single" w:sz="4" w:space="0" w:color="auto"/>
              <w:left w:val="single" w:sz="4" w:space="0" w:color="auto"/>
              <w:bottom w:val="single" w:sz="4" w:space="0" w:color="auto"/>
              <w:right w:val="single" w:sz="4" w:space="0" w:color="auto"/>
            </w:tcBorders>
            <w:vAlign w:val="center"/>
          </w:tcPr>
          <w:p w14:paraId="25AD9181"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3</w:t>
            </w:r>
          </w:p>
        </w:tc>
        <w:tc>
          <w:tcPr>
            <w:tcW w:w="375" w:type="dxa"/>
            <w:tcBorders>
              <w:top w:val="single" w:sz="4" w:space="0" w:color="auto"/>
              <w:left w:val="single" w:sz="4" w:space="0" w:color="auto"/>
              <w:bottom w:val="single" w:sz="4" w:space="0" w:color="auto"/>
              <w:right w:val="single" w:sz="4" w:space="0" w:color="auto"/>
            </w:tcBorders>
            <w:vAlign w:val="center"/>
          </w:tcPr>
          <w:p w14:paraId="0EB3D244"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2</w:t>
            </w:r>
          </w:p>
        </w:tc>
        <w:tc>
          <w:tcPr>
            <w:tcW w:w="405" w:type="dxa"/>
            <w:tcBorders>
              <w:top w:val="single" w:sz="4" w:space="0" w:color="auto"/>
              <w:left w:val="single" w:sz="4" w:space="0" w:color="auto"/>
              <w:bottom w:val="single" w:sz="4" w:space="0" w:color="auto"/>
              <w:right w:val="single" w:sz="4" w:space="0" w:color="auto"/>
            </w:tcBorders>
            <w:vAlign w:val="center"/>
          </w:tcPr>
          <w:p w14:paraId="23962A5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0</w:t>
            </w:r>
          </w:p>
        </w:tc>
        <w:tc>
          <w:tcPr>
            <w:tcW w:w="2559" w:type="dxa"/>
            <w:tcBorders>
              <w:top w:val="single" w:sz="4" w:space="0" w:color="auto"/>
              <w:left w:val="single" w:sz="4" w:space="0" w:color="auto"/>
              <w:bottom w:val="single" w:sz="4" w:space="0" w:color="auto"/>
              <w:right w:val="single" w:sz="8" w:space="0" w:color="000000"/>
            </w:tcBorders>
            <w:vAlign w:val="center"/>
          </w:tcPr>
          <w:p w14:paraId="52E3D2FA"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无破损</w:t>
            </w:r>
          </w:p>
        </w:tc>
      </w:tr>
      <w:tr w:rsidR="00C927FA" w14:paraId="3A37418E" w14:textId="77777777">
        <w:trPr>
          <w:trHeight w:val="612"/>
        </w:trPr>
        <w:tc>
          <w:tcPr>
            <w:tcW w:w="1951" w:type="dxa"/>
            <w:tcBorders>
              <w:top w:val="single" w:sz="4" w:space="0" w:color="auto"/>
              <w:left w:val="single" w:sz="8" w:space="0" w:color="000000"/>
              <w:bottom w:val="single" w:sz="8" w:space="0" w:color="000000"/>
              <w:right w:val="single" w:sz="4" w:space="0" w:color="auto"/>
            </w:tcBorders>
            <w:vAlign w:val="center"/>
          </w:tcPr>
          <w:p w14:paraId="6BE61828"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设备设施达标</w:t>
            </w:r>
          </w:p>
          <w:p w14:paraId="75399C6E" w14:textId="77777777" w:rsidR="00C927FA" w:rsidRDefault="00D54079">
            <w:pPr>
              <w:widowControl/>
              <w:adjustRightInd/>
              <w:spacing w:line="240" w:lineRule="auto"/>
              <w:rPr>
                <w:rFonts w:ascii="宋体" w:hAnsi="宋体" w:hint="eastAsia"/>
                <w:kern w:val="0"/>
                <w:sz w:val="18"/>
                <w:szCs w:val="18"/>
              </w:rPr>
            </w:pPr>
            <w:r>
              <w:rPr>
                <w:rFonts w:ascii="宋体" w:hAnsi="宋体" w:hint="eastAsia"/>
                <w:kern w:val="0"/>
                <w:sz w:val="18"/>
                <w:szCs w:val="18"/>
              </w:rPr>
              <w:t>（总分35</w:t>
            </w:r>
            <w:r>
              <w:rPr>
                <w:rFonts w:ascii="宋体" w:hAnsi="宋体"/>
                <w:kern w:val="0"/>
                <w:sz w:val="18"/>
                <w:szCs w:val="18"/>
              </w:rPr>
              <w:t>0</w:t>
            </w:r>
            <w:r>
              <w:rPr>
                <w:rFonts w:ascii="宋体" w:hAnsi="宋体" w:hint="eastAsia"/>
                <w:kern w:val="0"/>
                <w:sz w:val="18"/>
                <w:szCs w:val="18"/>
              </w:rPr>
              <w:t>分）</w:t>
            </w:r>
          </w:p>
        </w:tc>
        <w:tc>
          <w:tcPr>
            <w:tcW w:w="2539" w:type="dxa"/>
            <w:gridSpan w:val="2"/>
            <w:tcBorders>
              <w:top w:val="single" w:sz="4" w:space="0" w:color="auto"/>
              <w:left w:val="single" w:sz="4" w:space="0" w:color="auto"/>
              <w:bottom w:val="single" w:sz="8" w:space="0" w:color="000000"/>
              <w:right w:val="single" w:sz="4" w:space="0" w:color="auto"/>
            </w:tcBorders>
            <w:vAlign w:val="center"/>
          </w:tcPr>
          <w:p w14:paraId="3E33295D"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五星级：30</w:t>
            </w:r>
            <w:r>
              <w:rPr>
                <w:rFonts w:ascii="宋体" w:hAnsi="宋体"/>
                <w:kern w:val="0"/>
                <w:sz w:val="18"/>
                <w:szCs w:val="18"/>
              </w:rPr>
              <w:t>0</w:t>
            </w:r>
          </w:p>
        </w:tc>
        <w:tc>
          <w:tcPr>
            <w:tcW w:w="2521" w:type="dxa"/>
            <w:gridSpan w:val="5"/>
            <w:tcBorders>
              <w:top w:val="single" w:sz="4" w:space="0" w:color="auto"/>
              <w:left w:val="single" w:sz="4" w:space="0" w:color="auto"/>
              <w:bottom w:val="single" w:sz="8" w:space="0" w:color="000000"/>
              <w:right w:val="single" w:sz="4" w:space="0" w:color="auto"/>
            </w:tcBorders>
            <w:vAlign w:val="center"/>
          </w:tcPr>
          <w:p w14:paraId="4BC6A2EF"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四</w:t>
            </w:r>
            <w:r>
              <w:rPr>
                <w:rFonts w:ascii="宋体" w:hAnsi="宋体" w:hint="eastAsia"/>
                <w:kern w:val="0"/>
                <w:sz w:val="18"/>
                <w:szCs w:val="18"/>
              </w:rPr>
              <w:t>星级：2</w:t>
            </w:r>
            <w:r>
              <w:rPr>
                <w:rFonts w:ascii="宋体" w:hAnsi="宋体"/>
                <w:kern w:val="0"/>
                <w:sz w:val="18"/>
                <w:szCs w:val="18"/>
              </w:rPr>
              <w:t>50</w:t>
            </w:r>
            <w:r>
              <w:rPr>
                <w:rFonts w:ascii="宋体" w:hAnsi="宋体" w:hint="eastAsia"/>
                <w:kern w:val="0"/>
                <w:sz w:val="18"/>
                <w:szCs w:val="18"/>
              </w:rPr>
              <w:t>分</w:t>
            </w:r>
          </w:p>
        </w:tc>
        <w:tc>
          <w:tcPr>
            <w:tcW w:w="2559" w:type="dxa"/>
            <w:tcBorders>
              <w:top w:val="single" w:sz="4" w:space="0" w:color="auto"/>
              <w:left w:val="single" w:sz="4" w:space="0" w:color="auto"/>
              <w:bottom w:val="single" w:sz="8" w:space="0" w:color="000000"/>
              <w:right w:val="single" w:sz="8" w:space="0" w:color="000000"/>
            </w:tcBorders>
            <w:vAlign w:val="center"/>
          </w:tcPr>
          <w:p w14:paraId="1E6595F9"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三</w:t>
            </w:r>
            <w:r>
              <w:rPr>
                <w:rFonts w:ascii="宋体" w:hAnsi="宋体" w:hint="eastAsia"/>
                <w:kern w:val="0"/>
                <w:sz w:val="18"/>
                <w:szCs w:val="18"/>
              </w:rPr>
              <w:t>星级：180</w:t>
            </w:r>
          </w:p>
        </w:tc>
      </w:tr>
    </w:tbl>
    <w:p w14:paraId="74DAC517" w14:textId="77777777" w:rsidR="00C927FA" w:rsidRDefault="00D54079">
      <w:pPr>
        <w:pStyle w:val="aff7"/>
        <w:spacing w:before="156" w:after="156"/>
      </w:pPr>
      <w:bookmarkStart w:id="163" w:name="_Toc16489"/>
      <w:bookmarkStart w:id="164" w:name="_Toc100566942"/>
      <w:bookmarkStart w:id="165" w:name="_Toc100566980"/>
      <w:bookmarkStart w:id="166" w:name="_Toc22247"/>
      <w:bookmarkStart w:id="167" w:name="_Toc3702"/>
      <w:bookmarkEnd w:id="161"/>
      <w:r>
        <w:rPr>
          <w:rFonts w:hint="eastAsia"/>
        </w:rPr>
        <w:t>服务质量评定细则及评分说明</w:t>
      </w:r>
      <w:bookmarkEnd w:id="163"/>
      <w:bookmarkEnd w:id="164"/>
      <w:bookmarkEnd w:id="165"/>
    </w:p>
    <w:p w14:paraId="07C801C3" w14:textId="77777777" w:rsidR="00C927FA" w:rsidRDefault="00D54079">
      <w:pPr>
        <w:pStyle w:val="afffff8"/>
        <w:ind w:firstLine="420"/>
      </w:pPr>
      <w:r>
        <w:rPr>
          <w:rFonts w:hint="eastAsia"/>
        </w:rPr>
        <w:t>见表</w:t>
      </w:r>
      <w:r>
        <w:t>A</w:t>
      </w:r>
      <w:r>
        <w:rPr>
          <w:rFonts w:hint="eastAsia"/>
        </w:rPr>
        <w:t>.</w:t>
      </w:r>
      <w:r>
        <w:t>4</w:t>
      </w:r>
      <w:r>
        <w:rPr>
          <w:rFonts w:hint="eastAsia"/>
        </w:rPr>
        <w:t>。</w:t>
      </w:r>
      <w:bookmarkEnd w:id="166"/>
      <w:bookmarkEnd w:id="167"/>
    </w:p>
    <w:p w14:paraId="1EF859CD" w14:textId="77777777" w:rsidR="00C927FA" w:rsidRDefault="001C0FB4">
      <w:pPr>
        <w:pStyle w:val="aff2"/>
        <w:spacing w:before="156" w:after="156"/>
      </w:pPr>
      <w:r>
        <w:rPr>
          <w:rFonts w:hint="eastAsia"/>
        </w:rPr>
        <w:t xml:space="preserve"> </w:t>
      </w:r>
      <w:r w:rsidR="00D54079">
        <w:rPr>
          <w:rFonts w:hint="eastAsia"/>
        </w:rPr>
        <w:t>服务质量评定细则及评分说明</w:t>
      </w:r>
    </w:p>
    <w:tbl>
      <w:tblPr>
        <w:tblW w:w="941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75"/>
        <w:gridCol w:w="709"/>
        <w:gridCol w:w="2977"/>
        <w:gridCol w:w="455"/>
        <w:gridCol w:w="425"/>
        <w:gridCol w:w="425"/>
        <w:gridCol w:w="426"/>
        <w:gridCol w:w="2126"/>
      </w:tblGrid>
      <w:tr w:rsidR="00C927FA" w14:paraId="5A009B82" w14:textId="77777777">
        <w:trPr>
          <w:trHeight w:val="567"/>
          <w:jc w:val="center"/>
        </w:trPr>
        <w:tc>
          <w:tcPr>
            <w:tcW w:w="1875" w:type="dxa"/>
            <w:tcBorders>
              <w:top w:val="single" w:sz="8" w:space="0" w:color="auto"/>
              <w:bottom w:val="single" w:sz="8" w:space="0" w:color="auto"/>
            </w:tcBorders>
            <w:vAlign w:val="center"/>
          </w:tcPr>
          <w:p w14:paraId="3899DDA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kern w:val="0"/>
                <w:sz w:val="18"/>
                <w:szCs w:val="18"/>
              </w:rPr>
              <w:t>项目</w:t>
            </w:r>
          </w:p>
        </w:tc>
        <w:tc>
          <w:tcPr>
            <w:tcW w:w="709" w:type="dxa"/>
            <w:tcBorders>
              <w:top w:val="single" w:sz="8" w:space="0" w:color="auto"/>
              <w:bottom w:val="single" w:sz="8" w:space="0" w:color="auto"/>
            </w:tcBorders>
            <w:vAlign w:val="center"/>
          </w:tcPr>
          <w:p w14:paraId="01D8EA6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分数</w:t>
            </w:r>
          </w:p>
        </w:tc>
        <w:tc>
          <w:tcPr>
            <w:tcW w:w="2977" w:type="dxa"/>
            <w:tcBorders>
              <w:top w:val="single" w:sz="8" w:space="0" w:color="auto"/>
              <w:bottom w:val="single" w:sz="8" w:space="0" w:color="auto"/>
            </w:tcBorders>
            <w:vAlign w:val="center"/>
          </w:tcPr>
          <w:p w14:paraId="79A5DEC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评定要求</w:t>
            </w:r>
          </w:p>
        </w:tc>
        <w:tc>
          <w:tcPr>
            <w:tcW w:w="1731" w:type="dxa"/>
            <w:gridSpan w:val="4"/>
            <w:tcBorders>
              <w:top w:val="single" w:sz="8" w:space="0" w:color="auto"/>
              <w:bottom w:val="single" w:sz="8" w:space="0" w:color="auto"/>
            </w:tcBorders>
            <w:vAlign w:val="center"/>
          </w:tcPr>
          <w:p w14:paraId="6B60D60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实际得分</w:t>
            </w:r>
          </w:p>
        </w:tc>
        <w:tc>
          <w:tcPr>
            <w:tcW w:w="2126" w:type="dxa"/>
            <w:tcBorders>
              <w:top w:val="single" w:sz="8" w:space="0" w:color="auto"/>
              <w:bottom w:val="single" w:sz="8" w:space="0" w:color="auto"/>
            </w:tcBorders>
            <w:vAlign w:val="center"/>
          </w:tcPr>
          <w:p w14:paraId="7CFEE76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评分说明</w:t>
            </w:r>
          </w:p>
        </w:tc>
      </w:tr>
      <w:tr w:rsidR="00C927FA" w14:paraId="2CB05A71" w14:textId="77777777">
        <w:trPr>
          <w:trHeight w:val="567"/>
          <w:jc w:val="center"/>
        </w:trPr>
        <w:tc>
          <w:tcPr>
            <w:tcW w:w="1875" w:type="dxa"/>
            <w:tcBorders>
              <w:top w:val="single" w:sz="8" w:space="0" w:color="auto"/>
            </w:tcBorders>
            <w:vAlign w:val="center"/>
          </w:tcPr>
          <w:p w14:paraId="645AA783" w14:textId="77777777" w:rsidR="00C927FA" w:rsidRDefault="00D54079">
            <w:pPr>
              <w:widowControl/>
              <w:adjustRightInd/>
              <w:spacing w:line="240" w:lineRule="atLeast"/>
              <w:ind w:left="90" w:hanging="90"/>
              <w:rPr>
                <w:rFonts w:ascii="宋体" w:hAnsi="宋体" w:hint="eastAsia"/>
                <w:bCs/>
                <w:color w:val="000000"/>
                <w:kern w:val="0"/>
                <w:sz w:val="18"/>
                <w:szCs w:val="18"/>
              </w:rPr>
            </w:pPr>
            <w:r>
              <w:rPr>
                <w:rFonts w:ascii="宋体" w:hAnsi="宋体" w:hint="eastAsia"/>
                <w:bCs/>
                <w:color w:val="000000"/>
                <w:kern w:val="0"/>
                <w:sz w:val="18"/>
                <w:szCs w:val="18"/>
              </w:rPr>
              <w:t>一、服务人员仪容仪表及个人卫生</w:t>
            </w:r>
          </w:p>
        </w:tc>
        <w:tc>
          <w:tcPr>
            <w:tcW w:w="709" w:type="dxa"/>
            <w:tcBorders>
              <w:top w:val="single" w:sz="8" w:space="0" w:color="auto"/>
            </w:tcBorders>
            <w:vAlign w:val="center"/>
          </w:tcPr>
          <w:p w14:paraId="04D92BE7" w14:textId="77777777" w:rsidR="00C927FA" w:rsidRDefault="00D54079">
            <w:pPr>
              <w:widowControl/>
              <w:adjustRightInd/>
              <w:spacing w:line="240" w:lineRule="atLeast"/>
              <w:jc w:val="center"/>
              <w:rPr>
                <w:rFonts w:ascii="宋体" w:hAnsi="宋体" w:hint="eastAsia"/>
                <w:bCs/>
                <w:color w:val="000000"/>
                <w:kern w:val="0"/>
                <w:sz w:val="18"/>
                <w:szCs w:val="18"/>
              </w:rPr>
            </w:pPr>
            <w:r>
              <w:rPr>
                <w:rFonts w:ascii="宋体" w:hAnsi="宋体" w:hint="eastAsia"/>
                <w:bCs/>
                <w:color w:val="000000"/>
                <w:kern w:val="0"/>
                <w:sz w:val="18"/>
                <w:szCs w:val="18"/>
              </w:rPr>
              <w:t>2</w:t>
            </w:r>
            <w:r>
              <w:rPr>
                <w:rFonts w:ascii="宋体" w:hAnsi="宋体"/>
                <w:bCs/>
                <w:color w:val="000000"/>
                <w:kern w:val="0"/>
                <w:sz w:val="18"/>
                <w:szCs w:val="18"/>
              </w:rPr>
              <w:t>5</w:t>
            </w:r>
          </w:p>
        </w:tc>
        <w:tc>
          <w:tcPr>
            <w:tcW w:w="2977" w:type="dxa"/>
            <w:tcBorders>
              <w:top w:val="single" w:sz="8" w:space="0" w:color="auto"/>
            </w:tcBorders>
            <w:vAlign w:val="center"/>
          </w:tcPr>
          <w:p w14:paraId="1A75F232"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1731" w:type="dxa"/>
            <w:gridSpan w:val="4"/>
            <w:tcBorders>
              <w:top w:val="single" w:sz="8" w:space="0" w:color="auto"/>
            </w:tcBorders>
            <w:vAlign w:val="center"/>
          </w:tcPr>
          <w:p w14:paraId="39D92143"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2126" w:type="dxa"/>
            <w:tcBorders>
              <w:top w:val="single" w:sz="8" w:space="0" w:color="auto"/>
            </w:tcBorders>
            <w:vAlign w:val="center"/>
          </w:tcPr>
          <w:p w14:paraId="59DDCA8D"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2C2050DA" w14:textId="77777777">
        <w:trPr>
          <w:trHeight w:val="567"/>
          <w:jc w:val="center"/>
        </w:trPr>
        <w:tc>
          <w:tcPr>
            <w:tcW w:w="1875" w:type="dxa"/>
            <w:vMerge w:val="restart"/>
            <w:vAlign w:val="center"/>
          </w:tcPr>
          <w:p w14:paraId="048A6504" w14:textId="77777777" w:rsidR="00C927FA" w:rsidRDefault="00D54079">
            <w:pPr>
              <w:widowControl/>
              <w:adjustRightInd/>
              <w:spacing w:line="240" w:lineRule="auto"/>
              <w:rPr>
                <w:rFonts w:ascii="宋体" w:hAnsi="宋体" w:hint="eastAsia"/>
                <w:color w:val="000000"/>
                <w:kern w:val="0"/>
                <w:sz w:val="18"/>
                <w:szCs w:val="18"/>
              </w:rPr>
            </w:pPr>
            <w:r>
              <w:rPr>
                <w:rFonts w:ascii="宋体" w:hAnsi="宋体" w:hint="eastAsia"/>
                <w:color w:val="000000"/>
                <w:kern w:val="0"/>
                <w:sz w:val="18"/>
                <w:szCs w:val="18"/>
              </w:rPr>
              <w:t>1.着装</w:t>
            </w:r>
          </w:p>
        </w:tc>
        <w:tc>
          <w:tcPr>
            <w:tcW w:w="709" w:type="dxa"/>
            <w:vAlign w:val="center"/>
          </w:tcPr>
          <w:p w14:paraId="4C51F44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5</w:t>
            </w:r>
          </w:p>
        </w:tc>
        <w:tc>
          <w:tcPr>
            <w:tcW w:w="2977" w:type="dxa"/>
            <w:vAlign w:val="center"/>
          </w:tcPr>
          <w:p w14:paraId="7F1495D0" w14:textId="77777777" w:rsidR="00C927FA" w:rsidRDefault="00D54079">
            <w:pPr>
              <w:widowControl/>
              <w:adjustRightInd/>
              <w:spacing w:line="240" w:lineRule="auto"/>
              <w:rPr>
                <w:rFonts w:ascii="宋体" w:hAnsi="宋体" w:hint="eastAsia"/>
                <w:color w:val="000000"/>
                <w:kern w:val="0"/>
                <w:sz w:val="18"/>
                <w:szCs w:val="18"/>
              </w:rPr>
            </w:pPr>
            <w:r>
              <w:rPr>
                <w:rFonts w:ascii="宋体" w:hAnsi="宋体" w:hint="eastAsia"/>
                <w:color w:val="000000"/>
                <w:kern w:val="0"/>
                <w:sz w:val="18"/>
                <w:szCs w:val="18"/>
              </w:rPr>
              <w:t>整洁、合体、特色突出</w:t>
            </w:r>
          </w:p>
        </w:tc>
        <w:tc>
          <w:tcPr>
            <w:tcW w:w="455" w:type="dxa"/>
            <w:vAlign w:val="center"/>
          </w:tcPr>
          <w:p w14:paraId="53C446D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5</w:t>
            </w:r>
          </w:p>
        </w:tc>
        <w:tc>
          <w:tcPr>
            <w:tcW w:w="425" w:type="dxa"/>
            <w:vAlign w:val="center"/>
          </w:tcPr>
          <w:p w14:paraId="2BDEB71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3</w:t>
            </w:r>
          </w:p>
        </w:tc>
        <w:tc>
          <w:tcPr>
            <w:tcW w:w="425" w:type="dxa"/>
            <w:vAlign w:val="center"/>
          </w:tcPr>
          <w:p w14:paraId="1A22D96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1</w:t>
            </w:r>
          </w:p>
        </w:tc>
        <w:tc>
          <w:tcPr>
            <w:tcW w:w="426" w:type="dxa"/>
            <w:vAlign w:val="center"/>
          </w:tcPr>
          <w:p w14:paraId="45FB1B6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0</w:t>
            </w:r>
          </w:p>
        </w:tc>
        <w:tc>
          <w:tcPr>
            <w:tcW w:w="2126" w:type="dxa"/>
            <w:vAlign w:val="center"/>
          </w:tcPr>
          <w:p w14:paraId="4D576090"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应在不同岗位检查</w:t>
            </w:r>
            <w:r>
              <w:rPr>
                <w:rFonts w:ascii="宋体" w:hAnsi="宋体"/>
                <w:color w:val="000000"/>
                <w:kern w:val="0"/>
                <w:sz w:val="18"/>
                <w:szCs w:val="18"/>
              </w:rPr>
              <w:t>3</w:t>
            </w:r>
            <w:r>
              <w:rPr>
                <w:rFonts w:ascii="宋体" w:hAnsi="宋体" w:hint="eastAsia"/>
                <w:color w:val="000000"/>
                <w:kern w:val="0"/>
                <w:sz w:val="18"/>
                <w:szCs w:val="18"/>
              </w:rPr>
              <w:t>位以上服务员</w:t>
            </w:r>
          </w:p>
        </w:tc>
      </w:tr>
      <w:tr w:rsidR="00C927FA" w14:paraId="163626FE" w14:textId="77777777">
        <w:trPr>
          <w:trHeight w:val="567"/>
          <w:jc w:val="center"/>
        </w:trPr>
        <w:tc>
          <w:tcPr>
            <w:tcW w:w="1875" w:type="dxa"/>
            <w:vMerge/>
            <w:vAlign w:val="center"/>
          </w:tcPr>
          <w:p w14:paraId="6ECA7B2E" w14:textId="77777777" w:rsidR="00C927FA" w:rsidRDefault="00C927FA">
            <w:pPr>
              <w:widowControl/>
              <w:adjustRightInd/>
              <w:spacing w:line="240" w:lineRule="auto"/>
              <w:rPr>
                <w:rFonts w:ascii="宋体" w:hAnsi="宋体" w:hint="eastAsia"/>
                <w:color w:val="000000"/>
                <w:kern w:val="0"/>
                <w:sz w:val="18"/>
                <w:szCs w:val="18"/>
              </w:rPr>
            </w:pPr>
          </w:p>
        </w:tc>
        <w:tc>
          <w:tcPr>
            <w:tcW w:w="709" w:type="dxa"/>
            <w:vAlign w:val="center"/>
          </w:tcPr>
          <w:p w14:paraId="68E4988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5</w:t>
            </w:r>
          </w:p>
        </w:tc>
        <w:tc>
          <w:tcPr>
            <w:tcW w:w="2977" w:type="dxa"/>
            <w:vAlign w:val="center"/>
          </w:tcPr>
          <w:p w14:paraId="24BD81BD" w14:textId="77777777" w:rsidR="00C927FA" w:rsidRDefault="00D54079">
            <w:pPr>
              <w:pStyle w:val="af4"/>
              <w:numPr>
                <w:ilvl w:val="0"/>
                <w:numId w:val="0"/>
              </w:numPr>
              <w:rPr>
                <w:rFonts w:hAnsi="宋体" w:hint="eastAsia"/>
                <w:color w:val="000000"/>
                <w:sz w:val="18"/>
                <w:szCs w:val="18"/>
              </w:rPr>
            </w:pPr>
            <w:r>
              <w:rPr>
                <w:rFonts w:hAnsi="宋体" w:hint="eastAsia"/>
                <w:color w:val="000000"/>
                <w:sz w:val="18"/>
                <w:szCs w:val="18"/>
              </w:rPr>
              <w:t>着装统一，与柳州螺蛳粉实体</w:t>
            </w:r>
            <w:proofErr w:type="gramStart"/>
            <w:r>
              <w:rPr>
                <w:rFonts w:hAnsi="宋体" w:hint="eastAsia"/>
                <w:color w:val="000000"/>
                <w:sz w:val="18"/>
                <w:szCs w:val="18"/>
              </w:rPr>
              <w:t>店文化</w:t>
            </w:r>
            <w:proofErr w:type="gramEnd"/>
            <w:r>
              <w:rPr>
                <w:rFonts w:hAnsi="宋体" w:hint="eastAsia"/>
                <w:color w:val="000000"/>
                <w:sz w:val="18"/>
                <w:szCs w:val="18"/>
              </w:rPr>
              <w:t>特色相协调</w:t>
            </w:r>
          </w:p>
        </w:tc>
        <w:tc>
          <w:tcPr>
            <w:tcW w:w="455" w:type="dxa"/>
            <w:vAlign w:val="center"/>
          </w:tcPr>
          <w:p w14:paraId="1526F6B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5</w:t>
            </w:r>
          </w:p>
        </w:tc>
        <w:tc>
          <w:tcPr>
            <w:tcW w:w="425" w:type="dxa"/>
            <w:vAlign w:val="center"/>
          </w:tcPr>
          <w:p w14:paraId="12D2C5A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4</w:t>
            </w:r>
          </w:p>
        </w:tc>
        <w:tc>
          <w:tcPr>
            <w:tcW w:w="425" w:type="dxa"/>
            <w:vAlign w:val="center"/>
          </w:tcPr>
          <w:p w14:paraId="3AF4AFD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3</w:t>
            </w:r>
          </w:p>
        </w:tc>
        <w:tc>
          <w:tcPr>
            <w:tcW w:w="426" w:type="dxa"/>
            <w:vAlign w:val="center"/>
          </w:tcPr>
          <w:p w14:paraId="5809C83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2</w:t>
            </w:r>
          </w:p>
        </w:tc>
        <w:tc>
          <w:tcPr>
            <w:tcW w:w="2126" w:type="dxa"/>
            <w:vAlign w:val="center"/>
          </w:tcPr>
          <w:p w14:paraId="0A526695"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着装统一并具备</w:t>
            </w:r>
            <w:proofErr w:type="gramStart"/>
            <w:r>
              <w:rPr>
                <w:rFonts w:ascii="宋体" w:hAnsi="宋体" w:hint="eastAsia"/>
                <w:color w:val="000000"/>
                <w:kern w:val="0"/>
                <w:sz w:val="18"/>
                <w:szCs w:val="18"/>
              </w:rPr>
              <w:t>柳州本地</w:t>
            </w:r>
            <w:proofErr w:type="gramEnd"/>
            <w:r>
              <w:rPr>
                <w:rFonts w:ascii="宋体" w:hAnsi="宋体" w:hint="eastAsia"/>
                <w:color w:val="000000"/>
                <w:kern w:val="0"/>
                <w:sz w:val="18"/>
                <w:szCs w:val="18"/>
              </w:rPr>
              <w:t>特色、民族特色</w:t>
            </w:r>
          </w:p>
        </w:tc>
      </w:tr>
      <w:tr w:rsidR="00C927FA" w14:paraId="477537A8" w14:textId="77777777">
        <w:trPr>
          <w:trHeight w:val="274"/>
          <w:jc w:val="center"/>
        </w:trPr>
        <w:tc>
          <w:tcPr>
            <w:tcW w:w="1875" w:type="dxa"/>
            <w:vAlign w:val="center"/>
          </w:tcPr>
          <w:p w14:paraId="36828EFA" w14:textId="77777777" w:rsidR="00C927FA" w:rsidRDefault="00D54079">
            <w:pPr>
              <w:widowControl/>
              <w:adjustRightInd/>
              <w:spacing w:line="240" w:lineRule="atLeast"/>
              <w:rPr>
                <w:rFonts w:ascii="宋体" w:hAnsi="宋体" w:hint="eastAsia"/>
                <w:color w:val="000000"/>
                <w:kern w:val="0"/>
                <w:sz w:val="18"/>
                <w:szCs w:val="18"/>
              </w:rPr>
            </w:pPr>
            <w:r>
              <w:rPr>
                <w:rFonts w:ascii="宋体" w:hAnsi="宋体" w:hint="eastAsia"/>
                <w:color w:val="000000"/>
                <w:kern w:val="0"/>
                <w:sz w:val="18"/>
                <w:szCs w:val="18"/>
              </w:rPr>
              <w:t>2.发式</w:t>
            </w:r>
          </w:p>
        </w:tc>
        <w:tc>
          <w:tcPr>
            <w:tcW w:w="709" w:type="dxa"/>
            <w:vAlign w:val="center"/>
          </w:tcPr>
          <w:p w14:paraId="49B3E93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2977" w:type="dxa"/>
            <w:vAlign w:val="center"/>
          </w:tcPr>
          <w:p w14:paraId="16066EAC"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女服务员散发不过肩，男服务员</w:t>
            </w:r>
            <w:proofErr w:type="gramStart"/>
            <w:r>
              <w:rPr>
                <w:rFonts w:ascii="宋体" w:hAnsi="宋体" w:hint="eastAsia"/>
                <w:color w:val="000000"/>
                <w:kern w:val="0"/>
                <w:sz w:val="18"/>
                <w:szCs w:val="18"/>
              </w:rPr>
              <w:t>发不过</w:t>
            </w:r>
            <w:proofErr w:type="gramEnd"/>
            <w:r>
              <w:rPr>
                <w:rFonts w:ascii="宋体" w:hAnsi="宋体" w:hint="eastAsia"/>
                <w:color w:val="000000"/>
                <w:kern w:val="0"/>
                <w:sz w:val="18"/>
                <w:szCs w:val="18"/>
              </w:rPr>
              <w:t>发际线</w:t>
            </w:r>
          </w:p>
        </w:tc>
        <w:tc>
          <w:tcPr>
            <w:tcW w:w="455" w:type="dxa"/>
            <w:vAlign w:val="center"/>
          </w:tcPr>
          <w:p w14:paraId="0FD07CD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425" w:type="dxa"/>
            <w:vAlign w:val="center"/>
          </w:tcPr>
          <w:p w14:paraId="4C526BC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vAlign w:val="center"/>
          </w:tcPr>
          <w:p w14:paraId="10FE383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426" w:type="dxa"/>
            <w:vAlign w:val="center"/>
          </w:tcPr>
          <w:p w14:paraId="03BF7E4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2126" w:type="dxa"/>
            <w:vAlign w:val="center"/>
          </w:tcPr>
          <w:p w14:paraId="645C6400"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干净、整齐、无异味</w:t>
            </w:r>
          </w:p>
        </w:tc>
      </w:tr>
    </w:tbl>
    <w:p w14:paraId="76E4F1D5" w14:textId="77777777" w:rsidR="00C927FA" w:rsidRDefault="00C927FA">
      <w:pPr>
        <w:pStyle w:val="aff2"/>
        <w:numPr>
          <w:ilvl w:val="0"/>
          <w:numId w:val="0"/>
        </w:numPr>
        <w:spacing w:before="156" w:after="156"/>
        <w:jc w:val="both"/>
      </w:pPr>
    </w:p>
    <w:p w14:paraId="481E755C" w14:textId="77777777" w:rsidR="001C0FB4" w:rsidRPr="001C0FB4" w:rsidRDefault="001C0FB4" w:rsidP="001C0FB4">
      <w:pPr>
        <w:pStyle w:val="afffff8"/>
        <w:ind w:firstLine="420"/>
      </w:pPr>
    </w:p>
    <w:p w14:paraId="5389235C" w14:textId="77777777" w:rsidR="00C927FA" w:rsidRDefault="00D54079">
      <w:pPr>
        <w:pStyle w:val="aff2"/>
        <w:numPr>
          <w:ilvl w:val="0"/>
          <w:numId w:val="0"/>
        </w:numPr>
        <w:spacing w:before="156" w:after="156"/>
        <w:ind w:left="420"/>
      </w:pPr>
      <w:r>
        <w:rPr>
          <w:rFonts w:hint="eastAsia"/>
        </w:rPr>
        <w:lastRenderedPageBreak/>
        <w:t>表</w:t>
      </w:r>
      <w:r>
        <w:t>A</w:t>
      </w:r>
      <w:r>
        <w:rPr>
          <w:rFonts w:hint="eastAsia"/>
        </w:rPr>
        <w:t>.</w:t>
      </w:r>
      <w:r>
        <w:t>4</w:t>
      </w:r>
      <w:r>
        <w:rPr>
          <w:rFonts w:hint="eastAsia"/>
        </w:rPr>
        <w:t xml:space="preserve"> </w:t>
      </w:r>
      <w:r w:rsidR="00370B6A">
        <w:rPr>
          <w:rFonts w:hint="eastAsia"/>
        </w:rPr>
        <w:t xml:space="preserve"> </w:t>
      </w:r>
      <w:r>
        <w:rPr>
          <w:rFonts w:hint="eastAsia"/>
        </w:rPr>
        <w:t>服务质量评定细则及评分说明</w:t>
      </w:r>
      <w:r>
        <w:rPr>
          <w:rFonts w:ascii="宋体" w:eastAsia="宋体" w:hAnsi="宋体" w:hint="eastAsia"/>
        </w:rPr>
        <w:t>（续）</w:t>
      </w:r>
    </w:p>
    <w:tbl>
      <w:tblPr>
        <w:tblW w:w="941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75"/>
        <w:gridCol w:w="709"/>
        <w:gridCol w:w="2977"/>
        <w:gridCol w:w="455"/>
        <w:gridCol w:w="425"/>
        <w:gridCol w:w="425"/>
        <w:gridCol w:w="426"/>
        <w:gridCol w:w="2126"/>
      </w:tblGrid>
      <w:tr w:rsidR="00C927FA" w14:paraId="3786E0CE" w14:textId="77777777">
        <w:trPr>
          <w:trHeight w:val="567"/>
          <w:jc w:val="center"/>
        </w:trPr>
        <w:tc>
          <w:tcPr>
            <w:tcW w:w="1875" w:type="dxa"/>
            <w:tcBorders>
              <w:top w:val="single" w:sz="8" w:space="0" w:color="auto"/>
              <w:bottom w:val="single" w:sz="8" w:space="0" w:color="auto"/>
            </w:tcBorders>
            <w:vAlign w:val="center"/>
          </w:tcPr>
          <w:p w14:paraId="4F1E7190"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kern w:val="0"/>
                <w:sz w:val="18"/>
                <w:szCs w:val="18"/>
              </w:rPr>
              <w:t>项目</w:t>
            </w:r>
          </w:p>
        </w:tc>
        <w:tc>
          <w:tcPr>
            <w:tcW w:w="709" w:type="dxa"/>
            <w:tcBorders>
              <w:top w:val="single" w:sz="8" w:space="0" w:color="auto"/>
              <w:bottom w:val="single" w:sz="8" w:space="0" w:color="auto"/>
            </w:tcBorders>
            <w:vAlign w:val="center"/>
          </w:tcPr>
          <w:p w14:paraId="5DF785C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分数</w:t>
            </w:r>
          </w:p>
        </w:tc>
        <w:tc>
          <w:tcPr>
            <w:tcW w:w="2977" w:type="dxa"/>
            <w:tcBorders>
              <w:top w:val="single" w:sz="8" w:space="0" w:color="auto"/>
              <w:bottom w:val="single" w:sz="8" w:space="0" w:color="auto"/>
            </w:tcBorders>
            <w:vAlign w:val="center"/>
          </w:tcPr>
          <w:p w14:paraId="7BD4867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评定要求</w:t>
            </w:r>
          </w:p>
        </w:tc>
        <w:tc>
          <w:tcPr>
            <w:tcW w:w="1731" w:type="dxa"/>
            <w:gridSpan w:val="4"/>
            <w:tcBorders>
              <w:top w:val="single" w:sz="8" w:space="0" w:color="auto"/>
              <w:bottom w:val="single" w:sz="8" w:space="0" w:color="auto"/>
            </w:tcBorders>
            <w:vAlign w:val="center"/>
          </w:tcPr>
          <w:p w14:paraId="2337C5F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实际得分</w:t>
            </w:r>
          </w:p>
        </w:tc>
        <w:tc>
          <w:tcPr>
            <w:tcW w:w="2126" w:type="dxa"/>
            <w:tcBorders>
              <w:top w:val="single" w:sz="8" w:space="0" w:color="auto"/>
              <w:bottom w:val="single" w:sz="8" w:space="0" w:color="auto"/>
            </w:tcBorders>
            <w:vAlign w:val="center"/>
          </w:tcPr>
          <w:p w14:paraId="2DB2983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评分说明</w:t>
            </w:r>
          </w:p>
        </w:tc>
      </w:tr>
      <w:tr w:rsidR="00C927FA" w14:paraId="21FC8A23" w14:textId="77777777">
        <w:trPr>
          <w:trHeight w:val="567"/>
          <w:jc w:val="center"/>
        </w:trPr>
        <w:tc>
          <w:tcPr>
            <w:tcW w:w="1875" w:type="dxa"/>
            <w:vMerge w:val="restart"/>
            <w:vAlign w:val="center"/>
          </w:tcPr>
          <w:p w14:paraId="4C6B22B7" w14:textId="77777777" w:rsidR="00C927FA" w:rsidRDefault="00D54079">
            <w:pPr>
              <w:widowControl/>
              <w:adjustRightInd/>
              <w:spacing w:line="240" w:lineRule="atLeast"/>
              <w:rPr>
                <w:rFonts w:ascii="宋体" w:hAnsi="宋体" w:hint="eastAsia"/>
                <w:color w:val="000000"/>
                <w:kern w:val="0"/>
                <w:sz w:val="18"/>
                <w:szCs w:val="18"/>
              </w:rPr>
            </w:pPr>
            <w:r>
              <w:rPr>
                <w:rFonts w:ascii="宋体" w:hAnsi="宋体" w:hint="eastAsia"/>
                <w:color w:val="000000"/>
                <w:kern w:val="0"/>
                <w:sz w:val="18"/>
                <w:szCs w:val="18"/>
              </w:rPr>
              <w:t>3.个人卫生</w:t>
            </w:r>
          </w:p>
        </w:tc>
        <w:tc>
          <w:tcPr>
            <w:tcW w:w="709" w:type="dxa"/>
            <w:vAlign w:val="center"/>
          </w:tcPr>
          <w:p w14:paraId="451FA53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2977" w:type="dxa"/>
            <w:vAlign w:val="center"/>
          </w:tcPr>
          <w:p w14:paraId="6A11130D"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服务员不留长指甲，不涂指甲油</w:t>
            </w:r>
          </w:p>
        </w:tc>
        <w:tc>
          <w:tcPr>
            <w:tcW w:w="455" w:type="dxa"/>
            <w:vAlign w:val="center"/>
          </w:tcPr>
          <w:p w14:paraId="2C14DA2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425" w:type="dxa"/>
            <w:vAlign w:val="center"/>
          </w:tcPr>
          <w:p w14:paraId="3701CA6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vAlign w:val="center"/>
          </w:tcPr>
          <w:p w14:paraId="5ABDDEA0"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6" w:type="dxa"/>
            <w:vAlign w:val="center"/>
          </w:tcPr>
          <w:p w14:paraId="411295D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2126" w:type="dxa"/>
            <w:vAlign w:val="center"/>
          </w:tcPr>
          <w:p w14:paraId="010B1A4C"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r>
      <w:tr w:rsidR="00C927FA" w14:paraId="3C0AF9EF" w14:textId="77777777">
        <w:trPr>
          <w:trHeight w:val="567"/>
          <w:jc w:val="center"/>
        </w:trPr>
        <w:tc>
          <w:tcPr>
            <w:tcW w:w="1875" w:type="dxa"/>
            <w:vMerge/>
            <w:vAlign w:val="center"/>
          </w:tcPr>
          <w:p w14:paraId="704C20DA" w14:textId="77777777" w:rsidR="00C927FA" w:rsidRDefault="00C927FA">
            <w:pPr>
              <w:widowControl/>
              <w:adjustRightInd/>
              <w:spacing w:line="240" w:lineRule="auto"/>
              <w:rPr>
                <w:rFonts w:ascii="宋体" w:hAnsi="宋体" w:hint="eastAsia"/>
                <w:color w:val="000000"/>
                <w:kern w:val="0"/>
                <w:sz w:val="18"/>
                <w:szCs w:val="18"/>
              </w:rPr>
            </w:pPr>
          </w:p>
        </w:tc>
        <w:tc>
          <w:tcPr>
            <w:tcW w:w="709" w:type="dxa"/>
            <w:vAlign w:val="center"/>
          </w:tcPr>
          <w:p w14:paraId="3395431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2977" w:type="dxa"/>
            <w:vAlign w:val="center"/>
          </w:tcPr>
          <w:p w14:paraId="003CB822"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工作着装干净，无污渍，无破损、无皱褶</w:t>
            </w:r>
          </w:p>
        </w:tc>
        <w:tc>
          <w:tcPr>
            <w:tcW w:w="455" w:type="dxa"/>
            <w:vAlign w:val="center"/>
          </w:tcPr>
          <w:p w14:paraId="3470A8D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425" w:type="dxa"/>
            <w:vAlign w:val="center"/>
          </w:tcPr>
          <w:p w14:paraId="610A650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vAlign w:val="center"/>
          </w:tcPr>
          <w:p w14:paraId="66D2776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6" w:type="dxa"/>
            <w:vAlign w:val="center"/>
          </w:tcPr>
          <w:p w14:paraId="333AF37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2126" w:type="dxa"/>
            <w:vAlign w:val="center"/>
          </w:tcPr>
          <w:p w14:paraId="779C2381"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r>
      <w:tr w:rsidR="00C927FA" w14:paraId="1F0A3C01" w14:textId="77777777">
        <w:trPr>
          <w:trHeight w:val="567"/>
          <w:jc w:val="center"/>
        </w:trPr>
        <w:tc>
          <w:tcPr>
            <w:tcW w:w="1875" w:type="dxa"/>
            <w:vAlign w:val="center"/>
          </w:tcPr>
          <w:p w14:paraId="0C231939" w14:textId="77777777" w:rsidR="00C927FA" w:rsidRDefault="00D54079">
            <w:pPr>
              <w:widowControl/>
              <w:adjustRightInd/>
              <w:spacing w:line="240" w:lineRule="atLeast"/>
              <w:rPr>
                <w:rFonts w:ascii="宋体" w:hAnsi="宋体" w:hint="eastAsia"/>
                <w:bCs/>
                <w:color w:val="000000"/>
                <w:kern w:val="0"/>
                <w:sz w:val="18"/>
                <w:szCs w:val="18"/>
              </w:rPr>
            </w:pPr>
            <w:r>
              <w:rPr>
                <w:rFonts w:ascii="宋体" w:hAnsi="宋体" w:hint="eastAsia"/>
                <w:bCs/>
                <w:color w:val="000000"/>
                <w:kern w:val="0"/>
                <w:sz w:val="18"/>
                <w:szCs w:val="18"/>
              </w:rPr>
              <w:t>二、礼节礼貌</w:t>
            </w:r>
          </w:p>
        </w:tc>
        <w:tc>
          <w:tcPr>
            <w:tcW w:w="709" w:type="dxa"/>
            <w:vAlign w:val="center"/>
          </w:tcPr>
          <w:p w14:paraId="398B598D" w14:textId="77777777" w:rsidR="00C927FA" w:rsidRDefault="00D54079">
            <w:pPr>
              <w:widowControl/>
              <w:adjustRightInd/>
              <w:spacing w:line="240" w:lineRule="atLeast"/>
              <w:jc w:val="center"/>
              <w:rPr>
                <w:rFonts w:ascii="宋体" w:hAnsi="宋体" w:hint="eastAsia"/>
                <w:bCs/>
                <w:color w:val="000000"/>
                <w:kern w:val="0"/>
                <w:sz w:val="18"/>
                <w:szCs w:val="18"/>
              </w:rPr>
            </w:pPr>
            <w:r>
              <w:rPr>
                <w:rFonts w:ascii="宋体" w:hAnsi="宋体" w:hint="eastAsia"/>
                <w:bCs/>
                <w:color w:val="000000"/>
                <w:kern w:val="0"/>
                <w:sz w:val="18"/>
                <w:szCs w:val="18"/>
              </w:rPr>
              <w:t>15</w:t>
            </w:r>
          </w:p>
        </w:tc>
        <w:tc>
          <w:tcPr>
            <w:tcW w:w="2977" w:type="dxa"/>
            <w:vAlign w:val="center"/>
          </w:tcPr>
          <w:p w14:paraId="31F758C1"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455" w:type="dxa"/>
            <w:vAlign w:val="center"/>
          </w:tcPr>
          <w:p w14:paraId="7914B87B" w14:textId="77777777" w:rsidR="00C927FA" w:rsidRDefault="00C927FA">
            <w:pPr>
              <w:widowControl/>
              <w:adjustRightInd/>
              <w:spacing w:line="240" w:lineRule="atLeast"/>
              <w:jc w:val="center"/>
              <w:rPr>
                <w:rFonts w:ascii="宋体" w:hAnsi="宋体" w:hint="eastAsia"/>
                <w:color w:val="000000"/>
                <w:kern w:val="0"/>
                <w:sz w:val="18"/>
                <w:szCs w:val="18"/>
              </w:rPr>
            </w:pPr>
          </w:p>
        </w:tc>
        <w:tc>
          <w:tcPr>
            <w:tcW w:w="425" w:type="dxa"/>
            <w:vAlign w:val="center"/>
          </w:tcPr>
          <w:p w14:paraId="2AF634C1"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425" w:type="dxa"/>
            <w:vAlign w:val="center"/>
          </w:tcPr>
          <w:p w14:paraId="4252A382" w14:textId="77777777" w:rsidR="00C927FA" w:rsidRDefault="00C927FA">
            <w:pPr>
              <w:widowControl/>
              <w:adjustRightInd/>
              <w:spacing w:line="240" w:lineRule="atLeast"/>
              <w:jc w:val="center"/>
              <w:rPr>
                <w:rFonts w:ascii="宋体" w:hAnsi="宋体" w:hint="eastAsia"/>
                <w:color w:val="000000"/>
                <w:kern w:val="0"/>
                <w:sz w:val="18"/>
                <w:szCs w:val="18"/>
              </w:rPr>
            </w:pPr>
          </w:p>
        </w:tc>
        <w:tc>
          <w:tcPr>
            <w:tcW w:w="426" w:type="dxa"/>
            <w:vAlign w:val="center"/>
          </w:tcPr>
          <w:p w14:paraId="7757926E" w14:textId="77777777" w:rsidR="00C927FA" w:rsidRDefault="00C927FA">
            <w:pPr>
              <w:widowControl/>
              <w:adjustRightInd/>
              <w:spacing w:line="240" w:lineRule="atLeast"/>
              <w:jc w:val="center"/>
              <w:rPr>
                <w:rFonts w:ascii="宋体" w:hAnsi="宋体" w:hint="eastAsia"/>
                <w:color w:val="000000"/>
                <w:kern w:val="0"/>
                <w:sz w:val="18"/>
                <w:szCs w:val="18"/>
              </w:rPr>
            </w:pPr>
          </w:p>
        </w:tc>
        <w:tc>
          <w:tcPr>
            <w:tcW w:w="2126" w:type="dxa"/>
            <w:vAlign w:val="center"/>
          </w:tcPr>
          <w:p w14:paraId="75998EDA"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01651700" w14:textId="77777777">
        <w:trPr>
          <w:trHeight w:val="567"/>
          <w:jc w:val="center"/>
        </w:trPr>
        <w:tc>
          <w:tcPr>
            <w:tcW w:w="1875" w:type="dxa"/>
            <w:vAlign w:val="center"/>
          </w:tcPr>
          <w:p w14:paraId="66ACC11C" w14:textId="77777777" w:rsidR="00C927FA" w:rsidRDefault="00D54079">
            <w:pPr>
              <w:widowControl/>
              <w:adjustRightInd/>
              <w:spacing w:line="240" w:lineRule="atLeast"/>
              <w:rPr>
                <w:rFonts w:ascii="宋体" w:hAnsi="宋体" w:hint="eastAsia"/>
                <w:color w:val="000000"/>
                <w:kern w:val="0"/>
                <w:sz w:val="18"/>
                <w:szCs w:val="18"/>
              </w:rPr>
            </w:pPr>
            <w:r>
              <w:rPr>
                <w:rFonts w:ascii="宋体" w:hAnsi="宋体" w:hint="eastAsia"/>
                <w:color w:val="000000"/>
                <w:kern w:val="0"/>
                <w:sz w:val="18"/>
                <w:szCs w:val="18"/>
              </w:rPr>
              <w:t>1.态度</w:t>
            </w:r>
          </w:p>
        </w:tc>
        <w:tc>
          <w:tcPr>
            <w:tcW w:w="709" w:type="dxa"/>
            <w:vAlign w:val="center"/>
          </w:tcPr>
          <w:p w14:paraId="0C794BB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10</w:t>
            </w:r>
          </w:p>
        </w:tc>
        <w:tc>
          <w:tcPr>
            <w:tcW w:w="2977" w:type="dxa"/>
            <w:vAlign w:val="center"/>
          </w:tcPr>
          <w:p w14:paraId="245A0DE3"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精神饱满、微笑服务，有问有答，主动与顾客打招呼</w:t>
            </w:r>
          </w:p>
        </w:tc>
        <w:tc>
          <w:tcPr>
            <w:tcW w:w="455" w:type="dxa"/>
            <w:vAlign w:val="center"/>
          </w:tcPr>
          <w:p w14:paraId="2DD37A9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10</w:t>
            </w:r>
          </w:p>
        </w:tc>
        <w:tc>
          <w:tcPr>
            <w:tcW w:w="425" w:type="dxa"/>
            <w:vAlign w:val="center"/>
          </w:tcPr>
          <w:p w14:paraId="25136E8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8</w:t>
            </w:r>
          </w:p>
        </w:tc>
        <w:tc>
          <w:tcPr>
            <w:tcW w:w="425" w:type="dxa"/>
            <w:vAlign w:val="center"/>
          </w:tcPr>
          <w:p w14:paraId="758482F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426" w:type="dxa"/>
            <w:vAlign w:val="center"/>
          </w:tcPr>
          <w:p w14:paraId="77A2227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2126" w:type="dxa"/>
            <w:vAlign w:val="center"/>
          </w:tcPr>
          <w:p w14:paraId="22110121"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r>
      <w:tr w:rsidR="00C927FA" w14:paraId="016A65AE" w14:textId="77777777">
        <w:trPr>
          <w:trHeight w:val="567"/>
          <w:jc w:val="center"/>
        </w:trPr>
        <w:tc>
          <w:tcPr>
            <w:tcW w:w="1875" w:type="dxa"/>
            <w:vAlign w:val="center"/>
          </w:tcPr>
          <w:p w14:paraId="1E2FFD78" w14:textId="77777777" w:rsidR="00C927FA" w:rsidRDefault="00D54079">
            <w:pPr>
              <w:widowControl/>
              <w:adjustRightInd/>
              <w:spacing w:line="240" w:lineRule="atLeast"/>
              <w:rPr>
                <w:rFonts w:ascii="宋体" w:hAnsi="宋体" w:hint="eastAsia"/>
                <w:color w:val="000000"/>
                <w:kern w:val="0"/>
                <w:sz w:val="18"/>
                <w:szCs w:val="18"/>
              </w:rPr>
            </w:pPr>
            <w:r>
              <w:rPr>
                <w:rFonts w:ascii="宋体" w:hAnsi="宋体" w:hint="eastAsia"/>
                <w:color w:val="000000"/>
                <w:kern w:val="0"/>
                <w:sz w:val="18"/>
                <w:szCs w:val="18"/>
              </w:rPr>
              <w:t>2.举止</w:t>
            </w:r>
          </w:p>
        </w:tc>
        <w:tc>
          <w:tcPr>
            <w:tcW w:w="709" w:type="dxa"/>
            <w:vAlign w:val="center"/>
          </w:tcPr>
          <w:p w14:paraId="321BAD5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2977" w:type="dxa"/>
            <w:vAlign w:val="center"/>
          </w:tcPr>
          <w:p w14:paraId="6AD622FB"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举止端庄，符合接待礼仪</w:t>
            </w:r>
          </w:p>
        </w:tc>
        <w:tc>
          <w:tcPr>
            <w:tcW w:w="455" w:type="dxa"/>
            <w:vAlign w:val="center"/>
          </w:tcPr>
          <w:p w14:paraId="3408F21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425" w:type="dxa"/>
            <w:vAlign w:val="center"/>
          </w:tcPr>
          <w:p w14:paraId="563CBBD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vAlign w:val="center"/>
          </w:tcPr>
          <w:p w14:paraId="7300071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6" w:type="dxa"/>
            <w:vAlign w:val="center"/>
          </w:tcPr>
          <w:p w14:paraId="631DF11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2126" w:type="dxa"/>
            <w:vAlign w:val="center"/>
          </w:tcPr>
          <w:p w14:paraId="0EB64464"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r>
      <w:tr w:rsidR="00C927FA" w14:paraId="0AD199D3" w14:textId="77777777">
        <w:trPr>
          <w:trHeight w:val="567"/>
          <w:jc w:val="center"/>
        </w:trPr>
        <w:tc>
          <w:tcPr>
            <w:tcW w:w="1875" w:type="dxa"/>
            <w:vAlign w:val="center"/>
          </w:tcPr>
          <w:p w14:paraId="69CB8446" w14:textId="77777777" w:rsidR="00C927FA" w:rsidRDefault="00D54079">
            <w:pPr>
              <w:widowControl/>
              <w:adjustRightInd/>
              <w:spacing w:line="240" w:lineRule="atLeast"/>
              <w:rPr>
                <w:rFonts w:ascii="宋体" w:hAnsi="宋体" w:hint="eastAsia"/>
                <w:bCs/>
                <w:color w:val="000000"/>
                <w:kern w:val="0"/>
                <w:sz w:val="18"/>
                <w:szCs w:val="18"/>
              </w:rPr>
            </w:pPr>
            <w:r>
              <w:rPr>
                <w:rFonts w:ascii="宋体" w:hAnsi="宋体" w:hint="eastAsia"/>
                <w:bCs/>
                <w:color w:val="000000"/>
                <w:kern w:val="0"/>
                <w:sz w:val="18"/>
                <w:szCs w:val="18"/>
              </w:rPr>
              <w:t>三、语言</w:t>
            </w:r>
          </w:p>
        </w:tc>
        <w:tc>
          <w:tcPr>
            <w:tcW w:w="709" w:type="dxa"/>
            <w:vAlign w:val="center"/>
          </w:tcPr>
          <w:p w14:paraId="3F9E56E2" w14:textId="77777777" w:rsidR="00C927FA" w:rsidRDefault="00D54079">
            <w:pPr>
              <w:widowControl/>
              <w:adjustRightInd/>
              <w:spacing w:line="240" w:lineRule="atLeast"/>
              <w:jc w:val="center"/>
              <w:rPr>
                <w:rFonts w:ascii="宋体" w:hAnsi="宋体" w:hint="eastAsia"/>
                <w:bCs/>
                <w:color w:val="000000"/>
                <w:kern w:val="0"/>
                <w:sz w:val="18"/>
                <w:szCs w:val="18"/>
              </w:rPr>
            </w:pPr>
            <w:r>
              <w:rPr>
                <w:rFonts w:ascii="宋体" w:hAnsi="宋体" w:hint="eastAsia"/>
                <w:bCs/>
                <w:color w:val="000000"/>
                <w:kern w:val="0"/>
                <w:sz w:val="18"/>
                <w:szCs w:val="18"/>
              </w:rPr>
              <w:t>25</w:t>
            </w:r>
          </w:p>
        </w:tc>
        <w:tc>
          <w:tcPr>
            <w:tcW w:w="2977" w:type="dxa"/>
            <w:vAlign w:val="center"/>
          </w:tcPr>
          <w:p w14:paraId="3877FF28"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455" w:type="dxa"/>
            <w:vAlign w:val="center"/>
          </w:tcPr>
          <w:p w14:paraId="6E848050" w14:textId="77777777" w:rsidR="00C927FA" w:rsidRDefault="00C927FA">
            <w:pPr>
              <w:widowControl/>
              <w:adjustRightInd/>
              <w:spacing w:line="240" w:lineRule="atLeast"/>
              <w:jc w:val="center"/>
              <w:rPr>
                <w:rFonts w:ascii="宋体" w:hAnsi="宋体" w:hint="eastAsia"/>
                <w:color w:val="000000"/>
                <w:kern w:val="0"/>
                <w:sz w:val="18"/>
                <w:szCs w:val="18"/>
              </w:rPr>
            </w:pPr>
          </w:p>
        </w:tc>
        <w:tc>
          <w:tcPr>
            <w:tcW w:w="425" w:type="dxa"/>
            <w:vAlign w:val="center"/>
          </w:tcPr>
          <w:p w14:paraId="6C3B74A5"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425" w:type="dxa"/>
            <w:vAlign w:val="center"/>
          </w:tcPr>
          <w:p w14:paraId="3FF6DA3F" w14:textId="77777777" w:rsidR="00C927FA" w:rsidRDefault="00C927FA">
            <w:pPr>
              <w:widowControl/>
              <w:adjustRightInd/>
              <w:spacing w:line="240" w:lineRule="atLeast"/>
              <w:jc w:val="center"/>
              <w:rPr>
                <w:rFonts w:ascii="宋体" w:hAnsi="宋体" w:hint="eastAsia"/>
                <w:color w:val="000000"/>
                <w:kern w:val="0"/>
                <w:sz w:val="18"/>
                <w:szCs w:val="18"/>
              </w:rPr>
            </w:pPr>
          </w:p>
        </w:tc>
        <w:tc>
          <w:tcPr>
            <w:tcW w:w="426" w:type="dxa"/>
            <w:vAlign w:val="center"/>
          </w:tcPr>
          <w:p w14:paraId="7C1F89E9" w14:textId="77777777" w:rsidR="00C927FA" w:rsidRDefault="00C927FA">
            <w:pPr>
              <w:widowControl/>
              <w:adjustRightInd/>
              <w:spacing w:line="240" w:lineRule="atLeast"/>
              <w:jc w:val="center"/>
              <w:rPr>
                <w:rFonts w:ascii="宋体" w:hAnsi="宋体" w:hint="eastAsia"/>
                <w:color w:val="000000"/>
                <w:kern w:val="0"/>
                <w:sz w:val="18"/>
                <w:szCs w:val="18"/>
              </w:rPr>
            </w:pPr>
          </w:p>
        </w:tc>
        <w:tc>
          <w:tcPr>
            <w:tcW w:w="2126" w:type="dxa"/>
            <w:vAlign w:val="center"/>
          </w:tcPr>
          <w:p w14:paraId="60FAA67B"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43DD8906" w14:textId="77777777">
        <w:trPr>
          <w:trHeight w:val="567"/>
          <w:jc w:val="center"/>
        </w:trPr>
        <w:tc>
          <w:tcPr>
            <w:tcW w:w="1875" w:type="dxa"/>
            <w:vAlign w:val="center"/>
          </w:tcPr>
          <w:p w14:paraId="2606DEAA" w14:textId="77777777" w:rsidR="00C927FA" w:rsidRDefault="00D54079">
            <w:pPr>
              <w:widowControl/>
              <w:adjustRightInd/>
              <w:spacing w:line="240" w:lineRule="atLeast"/>
              <w:rPr>
                <w:rFonts w:ascii="宋体" w:hAnsi="宋体" w:hint="eastAsia"/>
                <w:color w:val="000000"/>
                <w:kern w:val="0"/>
                <w:sz w:val="18"/>
                <w:szCs w:val="18"/>
              </w:rPr>
            </w:pPr>
            <w:r>
              <w:rPr>
                <w:rFonts w:ascii="宋体" w:hAnsi="宋体" w:hint="eastAsia"/>
                <w:color w:val="000000"/>
                <w:kern w:val="0"/>
                <w:sz w:val="18"/>
                <w:szCs w:val="18"/>
              </w:rPr>
              <w:t>1.敬语</w:t>
            </w:r>
          </w:p>
        </w:tc>
        <w:tc>
          <w:tcPr>
            <w:tcW w:w="709" w:type="dxa"/>
            <w:vAlign w:val="center"/>
          </w:tcPr>
          <w:p w14:paraId="7098DD4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2977" w:type="dxa"/>
            <w:vAlign w:val="center"/>
          </w:tcPr>
          <w:p w14:paraId="336DA524"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使用文明服务敬语，不用服务忌语</w:t>
            </w:r>
          </w:p>
        </w:tc>
        <w:tc>
          <w:tcPr>
            <w:tcW w:w="455" w:type="dxa"/>
            <w:vAlign w:val="center"/>
          </w:tcPr>
          <w:p w14:paraId="1065205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425" w:type="dxa"/>
            <w:vAlign w:val="center"/>
          </w:tcPr>
          <w:p w14:paraId="129636F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vAlign w:val="center"/>
          </w:tcPr>
          <w:p w14:paraId="27C6A22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6" w:type="dxa"/>
            <w:vAlign w:val="center"/>
          </w:tcPr>
          <w:p w14:paraId="0A46990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2126" w:type="dxa"/>
            <w:vAlign w:val="center"/>
          </w:tcPr>
          <w:p w14:paraId="5168FDCD"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r>
      <w:tr w:rsidR="00C927FA" w14:paraId="1D9834AE" w14:textId="77777777">
        <w:trPr>
          <w:trHeight w:val="567"/>
          <w:jc w:val="center"/>
        </w:trPr>
        <w:tc>
          <w:tcPr>
            <w:tcW w:w="1875" w:type="dxa"/>
            <w:vAlign w:val="center"/>
          </w:tcPr>
          <w:p w14:paraId="24DE8612" w14:textId="77777777" w:rsidR="00C927FA" w:rsidRDefault="00D54079">
            <w:pPr>
              <w:widowControl/>
              <w:adjustRightInd/>
              <w:spacing w:line="240" w:lineRule="atLeast"/>
              <w:rPr>
                <w:rFonts w:ascii="宋体" w:hAnsi="宋体" w:hint="eastAsia"/>
                <w:color w:val="000000"/>
                <w:kern w:val="0"/>
                <w:sz w:val="18"/>
                <w:szCs w:val="18"/>
              </w:rPr>
            </w:pPr>
            <w:r>
              <w:rPr>
                <w:rFonts w:ascii="宋体" w:hAnsi="宋体" w:hint="eastAsia"/>
                <w:color w:val="000000"/>
                <w:kern w:val="0"/>
                <w:sz w:val="18"/>
                <w:szCs w:val="18"/>
              </w:rPr>
              <w:t>2.普通话</w:t>
            </w:r>
          </w:p>
        </w:tc>
        <w:tc>
          <w:tcPr>
            <w:tcW w:w="709" w:type="dxa"/>
            <w:vAlign w:val="center"/>
          </w:tcPr>
          <w:p w14:paraId="07CA20A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2977" w:type="dxa"/>
            <w:vAlign w:val="center"/>
          </w:tcPr>
          <w:p w14:paraId="70547944"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能使用普通话服务</w:t>
            </w:r>
          </w:p>
        </w:tc>
        <w:tc>
          <w:tcPr>
            <w:tcW w:w="455" w:type="dxa"/>
            <w:vAlign w:val="center"/>
          </w:tcPr>
          <w:p w14:paraId="73BD1F8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425" w:type="dxa"/>
            <w:vAlign w:val="center"/>
          </w:tcPr>
          <w:p w14:paraId="396FB21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vAlign w:val="center"/>
          </w:tcPr>
          <w:p w14:paraId="0D102F2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6" w:type="dxa"/>
            <w:vAlign w:val="center"/>
          </w:tcPr>
          <w:p w14:paraId="40ED4B8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2126" w:type="dxa"/>
            <w:vAlign w:val="center"/>
          </w:tcPr>
          <w:p w14:paraId="6A782109"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四星级以上要求服务员都能使用普通话服务</w:t>
            </w:r>
          </w:p>
        </w:tc>
      </w:tr>
      <w:tr w:rsidR="00C927FA" w14:paraId="61BBABA8" w14:textId="77777777">
        <w:trPr>
          <w:trHeight w:val="567"/>
          <w:jc w:val="center"/>
        </w:trPr>
        <w:tc>
          <w:tcPr>
            <w:tcW w:w="1875" w:type="dxa"/>
            <w:vAlign w:val="center"/>
          </w:tcPr>
          <w:p w14:paraId="7329CBF4" w14:textId="77777777" w:rsidR="00C927FA" w:rsidRDefault="00D54079">
            <w:pPr>
              <w:widowControl/>
              <w:adjustRightInd/>
              <w:spacing w:line="240" w:lineRule="atLeast"/>
              <w:rPr>
                <w:rFonts w:ascii="宋体" w:hAnsi="宋体" w:hint="eastAsia"/>
                <w:kern w:val="0"/>
                <w:sz w:val="18"/>
                <w:szCs w:val="18"/>
              </w:rPr>
            </w:pPr>
            <w:r>
              <w:rPr>
                <w:rFonts w:ascii="宋体" w:hAnsi="宋体" w:hint="eastAsia"/>
                <w:kern w:val="0"/>
                <w:sz w:val="18"/>
                <w:szCs w:val="18"/>
              </w:rPr>
              <w:t>3.外语和手语</w:t>
            </w:r>
          </w:p>
        </w:tc>
        <w:tc>
          <w:tcPr>
            <w:tcW w:w="709" w:type="dxa"/>
            <w:vAlign w:val="center"/>
          </w:tcPr>
          <w:p w14:paraId="25823A31"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15</w:t>
            </w:r>
          </w:p>
        </w:tc>
        <w:tc>
          <w:tcPr>
            <w:tcW w:w="2977" w:type="dxa"/>
            <w:vAlign w:val="center"/>
          </w:tcPr>
          <w:p w14:paraId="0FFF28AB"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能用外语和手语接待客人</w:t>
            </w:r>
          </w:p>
        </w:tc>
        <w:tc>
          <w:tcPr>
            <w:tcW w:w="455" w:type="dxa"/>
            <w:vAlign w:val="center"/>
          </w:tcPr>
          <w:p w14:paraId="4AC7EACF"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15</w:t>
            </w:r>
          </w:p>
        </w:tc>
        <w:tc>
          <w:tcPr>
            <w:tcW w:w="425" w:type="dxa"/>
            <w:vAlign w:val="center"/>
          </w:tcPr>
          <w:p w14:paraId="7287D3FF"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10</w:t>
            </w:r>
          </w:p>
        </w:tc>
        <w:tc>
          <w:tcPr>
            <w:tcW w:w="425" w:type="dxa"/>
            <w:vAlign w:val="center"/>
          </w:tcPr>
          <w:p w14:paraId="5FDCE4CE"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5</w:t>
            </w:r>
          </w:p>
        </w:tc>
        <w:tc>
          <w:tcPr>
            <w:tcW w:w="426" w:type="dxa"/>
            <w:vAlign w:val="center"/>
          </w:tcPr>
          <w:p w14:paraId="3842A6C0"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w:t>
            </w:r>
          </w:p>
        </w:tc>
        <w:tc>
          <w:tcPr>
            <w:tcW w:w="2126" w:type="dxa"/>
            <w:vAlign w:val="center"/>
          </w:tcPr>
          <w:p w14:paraId="7003ED83"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能用英语和手语的得满分。以现场对话和笔试为主，英语为必备</w:t>
            </w:r>
          </w:p>
        </w:tc>
      </w:tr>
      <w:tr w:rsidR="00C927FA" w14:paraId="4F6FD88D" w14:textId="77777777">
        <w:trPr>
          <w:trHeight w:val="567"/>
          <w:jc w:val="center"/>
        </w:trPr>
        <w:tc>
          <w:tcPr>
            <w:tcW w:w="1875" w:type="dxa"/>
            <w:vAlign w:val="center"/>
          </w:tcPr>
          <w:p w14:paraId="77B5299D" w14:textId="77777777" w:rsidR="00C927FA" w:rsidRDefault="00D54079">
            <w:pPr>
              <w:widowControl/>
              <w:adjustRightInd/>
              <w:spacing w:line="240" w:lineRule="atLeast"/>
              <w:rPr>
                <w:rFonts w:ascii="宋体" w:hAnsi="宋体" w:hint="eastAsia"/>
                <w:bCs/>
                <w:color w:val="000000"/>
                <w:kern w:val="0"/>
                <w:sz w:val="18"/>
                <w:szCs w:val="18"/>
              </w:rPr>
            </w:pPr>
            <w:r>
              <w:rPr>
                <w:rFonts w:ascii="宋体" w:hAnsi="宋体" w:hint="eastAsia"/>
                <w:bCs/>
                <w:color w:val="000000"/>
                <w:kern w:val="0"/>
                <w:sz w:val="18"/>
                <w:szCs w:val="18"/>
              </w:rPr>
              <w:t>四、工作纪律</w:t>
            </w:r>
          </w:p>
        </w:tc>
        <w:tc>
          <w:tcPr>
            <w:tcW w:w="709" w:type="dxa"/>
            <w:vAlign w:val="center"/>
          </w:tcPr>
          <w:p w14:paraId="7C0A6737" w14:textId="77777777" w:rsidR="00C927FA" w:rsidRDefault="00D54079">
            <w:pPr>
              <w:widowControl/>
              <w:adjustRightInd/>
              <w:spacing w:line="240" w:lineRule="atLeast"/>
              <w:jc w:val="center"/>
              <w:rPr>
                <w:rFonts w:ascii="宋体" w:hAnsi="宋体" w:hint="eastAsia"/>
                <w:bCs/>
                <w:color w:val="000000"/>
                <w:kern w:val="0"/>
                <w:sz w:val="18"/>
                <w:szCs w:val="18"/>
              </w:rPr>
            </w:pPr>
            <w:r>
              <w:rPr>
                <w:rFonts w:ascii="宋体" w:hAnsi="宋体" w:hint="eastAsia"/>
                <w:bCs/>
                <w:color w:val="000000"/>
                <w:kern w:val="0"/>
                <w:sz w:val="18"/>
                <w:szCs w:val="18"/>
              </w:rPr>
              <w:t>10</w:t>
            </w:r>
          </w:p>
        </w:tc>
        <w:tc>
          <w:tcPr>
            <w:tcW w:w="2977" w:type="dxa"/>
            <w:vAlign w:val="center"/>
          </w:tcPr>
          <w:p w14:paraId="36269A7F"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455" w:type="dxa"/>
            <w:vAlign w:val="center"/>
          </w:tcPr>
          <w:p w14:paraId="0201DB2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 xml:space="preserve">　</w:t>
            </w:r>
          </w:p>
          <w:p w14:paraId="1C41E31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425" w:type="dxa"/>
            <w:vAlign w:val="center"/>
          </w:tcPr>
          <w:p w14:paraId="26B143A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425" w:type="dxa"/>
            <w:vAlign w:val="center"/>
          </w:tcPr>
          <w:p w14:paraId="797DD9F3" w14:textId="77777777" w:rsidR="00C927FA" w:rsidRDefault="00C927FA">
            <w:pPr>
              <w:widowControl/>
              <w:adjustRightInd/>
              <w:spacing w:line="240" w:lineRule="atLeast"/>
              <w:jc w:val="center"/>
              <w:rPr>
                <w:rFonts w:ascii="宋体" w:hAnsi="宋体" w:hint="eastAsia"/>
                <w:kern w:val="0"/>
                <w:sz w:val="18"/>
                <w:szCs w:val="18"/>
              </w:rPr>
            </w:pPr>
          </w:p>
        </w:tc>
        <w:tc>
          <w:tcPr>
            <w:tcW w:w="426" w:type="dxa"/>
            <w:vAlign w:val="center"/>
          </w:tcPr>
          <w:p w14:paraId="6C1F2F84" w14:textId="77777777" w:rsidR="00C927FA" w:rsidRDefault="00C927FA">
            <w:pPr>
              <w:widowControl/>
              <w:adjustRightInd/>
              <w:spacing w:line="240" w:lineRule="atLeast"/>
              <w:jc w:val="center"/>
              <w:rPr>
                <w:rFonts w:ascii="宋体" w:hAnsi="宋体" w:hint="eastAsia"/>
                <w:kern w:val="0"/>
                <w:sz w:val="18"/>
                <w:szCs w:val="18"/>
              </w:rPr>
            </w:pPr>
          </w:p>
        </w:tc>
        <w:tc>
          <w:tcPr>
            <w:tcW w:w="2126" w:type="dxa"/>
            <w:vAlign w:val="center"/>
          </w:tcPr>
          <w:p w14:paraId="036EDF0E" w14:textId="77777777" w:rsidR="00C927FA" w:rsidRDefault="00C927FA">
            <w:pPr>
              <w:widowControl/>
              <w:adjustRightInd/>
              <w:spacing w:line="240" w:lineRule="atLeast"/>
              <w:jc w:val="left"/>
              <w:rPr>
                <w:rFonts w:ascii="宋体" w:hAnsi="宋体" w:hint="eastAsia"/>
                <w:kern w:val="0"/>
                <w:sz w:val="18"/>
                <w:szCs w:val="18"/>
              </w:rPr>
            </w:pPr>
          </w:p>
        </w:tc>
      </w:tr>
      <w:tr w:rsidR="00C927FA" w14:paraId="512C0709" w14:textId="77777777">
        <w:trPr>
          <w:trHeight w:val="567"/>
          <w:jc w:val="center"/>
        </w:trPr>
        <w:tc>
          <w:tcPr>
            <w:tcW w:w="1875" w:type="dxa"/>
            <w:vAlign w:val="center"/>
          </w:tcPr>
          <w:p w14:paraId="10D38978" w14:textId="77777777" w:rsidR="00C927FA" w:rsidRDefault="00D54079">
            <w:pPr>
              <w:widowControl/>
              <w:adjustRightInd/>
              <w:spacing w:line="240" w:lineRule="auto"/>
              <w:rPr>
                <w:rFonts w:ascii="宋体" w:hAnsi="宋体" w:hint="eastAsia"/>
                <w:bCs/>
                <w:color w:val="000000"/>
                <w:kern w:val="0"/>
                <w:sz w:val="18"/>
                <w:szCs w:val="18"/>
              </w:rPr>
            </w:pPr>
            <w:r>
              <w:rPr>
                <w:rFonts w:ascii="宋体" w:hAnsi="宋体" w:hint="eastAsia"/>
                <w:bCs/>
                <w:color w:val="000000"/>
                <w:kern w:val="0"/>
                <w:sz w:val="18"/>
                <w:szCs w:val="18"/>
              </w:rPr>
              <w:t>1．岗位职责</w:t>
            </w:r>
          </w:p>
        </w:tc>
        <w:tc>
          <w:tcPr>
            <w:tcW w:w="709" w:type="dxa"/>
            <w:vAlign w:val="center"/>
          </w:tcPr>
          <w:p w14:paraId="1E4D77D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2977" w:type="dxa"/>
            <w:vAlign w:val="center"/>
          </w:tcPr>
          <w:p w14:paraId="1CFA61BF"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岗位，职责明确</w:t>
            </w:r>
          </w:p>
        </w:tc>
        <w:tc>
          <w:tcPr>
            <w:tcW w:w="455" w:type="dxa"/>
            <w:vAlign w:val="center"/>
          </w:tcPr>
          <w:p w14:paraId="4C84A78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425" w:type="dxa"/>
            <w:vAlign w:val="center"/>
          </w:tcPr>
          <w:p w14:paraId="181C3A1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vAlign w:val="center"/>
          </w:tcPr>
          <w:p w14:paraId="0DED5FD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6" w:type="dxa"/>
            <w:vAlign w:val="center"/>
          </w:tcPr>
          <w:p w14:paraId="6682B2F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2126" w:type="dxa"/>
            <w:vAlign w:val="center"/>
          </w:tcPr>
          <w:p w14:paraId="3F1985BA"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对照管理文件检查，抽查服务员</w:t>
            </w:r>
          </w:p>
        </w:tc>
      </w:tr>
      <w:tr w:rsidR="00C927FA" w14:paraId="4B6DD0B4" w14:textId="77777777">
        <w:trPr>
          <w:trHeight w:val="567"/>
          <w:jc w:val="center"/>
        </w:trPr>
        <w:tc>
          <w:tcPr>
            <w:tcW w:w="1875" w:type="dxa"/>
            <w:vAlign w:val="center"/>
          </w:tcPr>
          <w:p w14:paraId="2116D5A3" w14:textId="77777777" w:rsidR="00C927FA" w:rsidRDefault="00D54079">
            <w:pPr>
              <w:widowControl/>
              <w:adjustRightInd/>
              <w:spacing w:line="240" w:lineRule="auto"/>
              <w:rPr>
                <w:rFonts w:ascii="宋体" w:hAnsi="宋体" w:hint="eastAsia"/>
                <w:bCs/>
                <w:color w:val="000000"/>
                <w:kern w:val="0"/>
                <w:sz w:val="18"/>
                <w:szCs w:val="18"/>
              </w:rPr>
            </w:pPr>
            <w:r>
              <w:rPr>
                <w:rFonts w:ascii="宋体" w:hAnsi="宋体"/>
                <w:bCs/>
                <w:color w:val="000000"/>
                <w:kern w:val="0"/>
                <w:sz w:val="18"/>
                <w:szCs w:val="18"/>
              </w:rPr>
              <w:t>2.</w:t>
            </w:r>
            <w:r>
              <w:rPr>
                <w:rFonts w:ascii="宋体" w:hAnsi="宋体" w:hint="eastAsia"/>
                <w:bCs/>
                <w:color w:val="000000"/>
                <w:kern w:val="0"/>
                <w:sz w:val="18"/>
                <w:szCs w:val="18"/>
              </w:rPr>
              <w:t>员工形象</w:t>
            </w:r>
          </w:p>
        </w:tc>
        <w:tc>
          <w:tcPr>
            <w:tcW w:w="709" w:type="dxa"/>
            <w:vAlign w:val="center"/>
          </w:tcPr>
          <w:p w14:paraId="040EA13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2977" w:type="dxa"/>
            <w:vAlign w:val="center"/>
          </w:tcPr>
          <w:p w14:paraId="404C5E87"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无具体接待任务时，姿态端正，站位规范 </w:t>
            </w:r>
          </w:p>
        </w:tc>
        <w:tc>
          <w:tcPr>
            <w:tcW w:w="455" w:type="dxa"/>
            <w:vAlign w:val="center"/>
          </w:tcPr>
          <w:p w14:paraId="4CD331D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425" w:type="dxa"/>
            <w:vAlign w:val="center"/>
          </w:tcPr>
          <w:p w14:paraId="5D2AF16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vAlign w:val="center"/>
          </w:tcPr>
          <w:p w14:paraId="537C958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6" w:type="dxa"/>
            <w:vAlign w:val="center"/>
          </w:tcPr>
          <w:p w14:paraId="6D82097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2126" w:type="dxa"/>
            <w:vAlign w:val="center"/>
          </w:tcPr>
          <w:p w14:paraId="30B2838F"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无聊天打闹现象</w:t>
            </w:r>
          </w:p>
        </w:tc>
      </w:tr>
      <w:tr w:rsidR="00C927FA" w14:paraId="2246CCF0" w14:textId="77777777">
        <w:trPr>
          <w:trHeight w:val="567"/>
          <w:jc w:val="center"/>
        </w:trPr>
        <w:tc>
          <w:tcPr>
            <w:tcW w:w="1875" w:type="dxa"/>
            <w:tcBorders>
              <w:bottom w:val="single" w:sz="4" w:space="0" w:color="auto"/>
            </w:tcBorders>
            <w:vAlign w:val="center"/>
          </w:tcPr>
          <w:p w14:paraId="4EEC555E" w14:textId="77777777" w:rsidR="00C927FA" w:rsidRDefault="00D54079">
            <w:pPr>
              <w:widowControl/>
              <w:adjustRightInd/>
              <w:spacing w:line="240" w:lineRule="atLeast"/>
              <w:jc w:val="left"/>
              <w:rPr>
                <w:rFonts w:ascii="宋体" w:hAnsi="宋体" w:hint="eastAsia"/>
                <w:bCs/>
                <w:color w:val="000000"/>
                <w:kern w:val="0"/>
                <w:sz w:val="18"/>
                <w:szCs w:val="18"/>
              </w:rPr>
            </w:pPr>
            <w:r>
              <w:rPr>
                <w:rFonts w:ascii="宋体" w:hAnsi="宋体" w:hint="eastAsia"/>
                <w:bCs/>
                <w:color w:val="000000"/>
                <w:kern w:val="0"/>
                <w:sz w:val="18"/>
                <w:szCs w:val="18"/>
              </w:rPr>
              <w:t>五、就餐场所服务</w:t>
            </w:r>
          </w:p>
        </w:tc>
        <w:tc>
          <w:tcPr>
            <w:tcW w:w="709" w:type="dxa"/>
            <w:tcBorders>
              <w:bottom w:val="single" w:sz="4" w:space="0" w:color="auto"/>
            </w:tcBorders>
            <w:vAlign w:val="center"/>
          </w:tcPr>
          <w:p w14:paraId="5B93D808" w14:textId="77777777" w:rsidR="00C927FA" w:rsidRDefault="00D54079">
            <w:pPr>
              <w:widowControl/>
              <w:adjustRightInd/>
              <w:spacing w:line="240" w:lineRule="atLeast"/>
              <w:jc w:val="center"/>
              <w:rPr>
                <w:rFonts w:ascii="宋体" w:hAnsi="宋体" w:hint="eastAsia"/>
                <w:bCs/>
                <w:color w:val="000000"/>
                <w:kern w:val="0"/>
                <w:sz w:val="18"/>
                <w:szCs w:val="18"/>
              </w:rPr>
            </w:pPr>
            <w:r>
              <w:rPr>
                <w:rFonts w:ascii="宋体" w:hAnsi="宋体"/>
                <w:bCs/>
                <w:color w:val="000000"/>
                <w:kern w:val="0"/>
                <w:sz w:val="18"/>
                <w:szCs w:val="18"/>
              </w:rPr>
              <w:t>70</w:t>
            </w:r>
          </w:p>
        </w:tc>
        <w:tc>
          <w:tcPr>
            <w:tcW w:w="2977" w:type="dxa"/>
            <w:tcBorders>
              <w:bottom w:val="single" w:sz="4" w:space="0" w:color="auto"/>
            </w:tcBorders>
            <w:vAlign w:val="center"/>
          </w:tcPr>
          <w:p w14:paraId="51D37F6D"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1731" w:type="dxa"/>
            <w:gridSpan w:val="4"/>
            <w:tcBorders>
              <w:bottom w:val="single" w:sz="4" w:space="0" w:color="auto"/>
            </w:tcBorders>
            <w:vAlign w:val="center"/>
          </w:tcPr>
          <w:p w14:paraId="39CC4E3E" w14:textId="77777777" w:rsidR="00C927FA" w:rsidRDefault="00C927FA">
            <w:pPr>
              <w:widowControl/>
              <w:adjustRightInd/>
              <w:spacing w:line="240" w:lineRule="atLeast"/>
              <w:jc w:val="center"/>
              <w:rPr>
                <w:rFonts w:ascii="宋体" w:hAnsi="宋体" w:hint="eastAsia"/>
                <w:color w:val="000000"/>
                <w:kern w:val="0"/>
                <w:sz w:val="18"/>
                <w:szCs w:val="18"/>
              </w:rPr>
            </w:pPr>
          </w:p>
        </w:tc>
        <w:tc>
          <w:tcPr>
            <w:tcW w:w="2126" w:type="dxa"/>
            <w:tcBorders>
              <w:bottom w:val="single" w:sz="4" w:space="0" w:color="auto"/>
            </w:tcBorders>
            <w:vAlign w:val="center"/>
          </w:tcPr>
          <w:p w14:paraId="6DE26B99"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r>
      <w:tr w:rsidR="00C927FA" w14:paraId="094D2883" w14:textId="77777777">
        <w:trPr>
          <w:trHeight w:val="567"/>
          <w:jc w:val="center"/>
        </w:trPr>
        <w:tc>
          <w:tcPr>
            <w:tcW w:w="1875" w:type="dxa"/>
            <w:tcBorders>
              <w:top w:val="single" w:sz="4" w:space="0" w:color="auto"/>
              <w:bottom w:val="single" w:sz="4" w:space="0" w:color="auto"/>
            </w:tcBorders>
            <w:vAlign w:val="center"/>
          </w:tcPr>
          <w:p w14:paraId="1130CC83"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1.接待服务</w:t>
            </w:r>
          </w:p>
        </w:tc>
        <w:tc>
          <w:tcPr>
            <w:tcW w:w="709" w:type="dxa"/>
            <w:tcBorders>
              <w:top w:val="single" w:sz="4" w:space="0" w:color="auto"/>
              <w:bottom w:val="single" w:sz="4" w:space="0" w:color="auto"/>
            </w:tcBorders>
            <w:vAlign w:val="center"/>
          </w:tcPr>
          <w:p w14:paraId="18226F5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2977" w:type="dxa"/>
            <w:tcBorders>
              <w:top w:val="single" w:sz="4" w:space="0" w:color="auto"/>
              <w:bottom w:val="single" w:sz="4" w:space="0" w:color="auto"/>
            </w:tcBorders>
            <w:vAlign w:val="center"/>
          </w:tcPr>
          <w:p w14:paraId="7C164DD2"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主动、热情、规范，</w:t>
            </w:r>
            <w:proofErr w:type="gramStart"/>
            <w:r>
              <w:rPr>
                <w:rFonts w:ascii="宋体" w:hAnsi="宋体" w:hint="eastAsia"/>
                <w:color w:val="000000"/>
                <w:kern w:val="0"/>
                <w:sz w:val="18"/>
                <w:szCs w:val="18"/>
              </w:rPr>
              <w:t>引位得当</w:t>
            </w:r>
            <w:proofErr w:type="gramEnd"/>
            <w:r>
              <w:rPr>
                <w:rFonts w:ascii="宋体" w:hAnsi="宋体" w:hint="eastAsia"/>
                <w:color w:val="000000"/>
                <w:kern w:val="0"/>
                <w:sz w:val="18"/>
                <w:szCs w:val="18"/>
              </w:rPr>
              <w:t>，及时补位</w:t>
            </w:r>
          </w:p>
        </w:tc>
        <w:tc>
          <w:tcPr>
            <w:tcW w:w="455" w:type="dxa"/>
            <w:tcBorders>
              <w:top w:val="single" w:sz="4" w:space="0" w:color="auto"/>
              <w:bottom w:val="single" w:sz="4" w:space="0" w:color="auto"/>
            </w:tcBorders>
            <w:vAlign w:val="center"/>
          </w:tcPr>
          <w:p w14:paraId="7EB45CB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425" w:type="dxa"/>
            <w:tcBorders>
              <w:top w:val="single" w:sz="4" w:space="0" w:color="auto"/>
              <w:bottom w:val="single" w:sz="4" w:space="0" w:color="auto"/>
            </w:tcBorders>
            <w:vAlign w:val="center"/>
          </w:tcPr>
          <w:p w14:paraId="6856846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tcBorders>
              <w:top w:val="single" w:sz="4" w:space="0" w:color="auto"/>
              <w:bottom w:val="single" w:sz="4" w:space="0" w:color="auto"/>
            </w:tcBorders>
            <w:vAlign w:val="center"/>
          </w:tcPr>
          <w:p w14:paraId="5A22DAE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tcBorders>
              <w:top w:val="single" w:sz="4" w:space="0" w:color="auto"/>
              <w:bottom w:val="single" w:sz="4" w:space="0" w:color="auto"/>
            </w:tcBorders>
            <w:vAlign w:val="center"/>
          </w:tcPr>
          <w:p w14:paraId="0634CE8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2126" w:type="dxa"/>
            <w:tcBorders>
              <w:top w:val="single" w:sz="4" w:space="0" w:color="auto"/>
              <w:bottom w:val="single" w:sz="4" w:space="0" w:color="auto"/>
            </w:tcBorders>
            <w:vAlign w:val="center"/>
          </w:tcPr>
          <w:p w14:paraId="32E4A9A7"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r>
      <w:tr w:rsidR="00C927FA" w14:paraId="6E6429AD" w14:textId="77777777">
        <w:tblPrEx>
          <w:tblBorders>
            <w:insideH w:val="single" w:sz="4" w:space="0" w:color="000000"/>
            <w:insideV w:val="single" w:sz="4" w:space="0" w:color="000000"/>
          </w:tblBorders>
        </w:tblPrEx>
        <w:trPr>
          <w:trHeight w:val="567"/>
          <w:jc w:val="center"/>
        </w:trPr>
        <w:tc>
          <w:tcPr>
            <w:tcW w:w="1875" w:type="dxa"/>
            <w:vAlign w:val="center"/>
          </w:tcPr>
          <w:p w14:paraId="7017EFF2"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kern w:val="0"/>
                <w:sz w:val="18"/>
                <w:szCs w:val="18"/>
              </w:rPr>
              <w:t>2</w:t>
            </w:r>
            <w:r>
              <w:rPr>
                <w:rFonts w:ascii="宋体" w:hAnsi="宋体" w:hint="eastAsia"/>
                <w:kern w:val="0"/>
                <w:sz w:val="18"/>
                <w:szCs w:val="18"/>
              </w:rPr>
              <w:t>.筷子</w:t>
            </w:r>
          </w:p>
        </w:tc>
        <w:tc>
          <w:tcPr>
            <w:tcW w:w="709" w:type="dxa"/>
            <w:vAlign w:val="center"/>
          </w:tcPr>
          <w:p w14:paraId="615D0641"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15</w:t>
            </w:r>
          </w:p>
        </w:tc>
        <w:tc>
          <w:tcPr>
            <w:tcW w:w="2977" w:type="dxa"/>
            <w:vAlign w:val="center"/>
          </w:tcPr>
          <w:p w14:paraId="48C5E8D1"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提供符合食品安全标准筷子：主动提供经过清洗、消毒的筷子；可选择使用消毒中心提供的消毒筷子；因外卖、送餐确需使用一次性筷子的尽量使用一次性竹筷，并做好索取产品合格证和进货查验记录</w:t>
            </w:r>
          </w:p>
        </w:tc>
        <w:tc>
          <w:tcPr>
            <w:tcW w:w="455" w:type="dxa"/>
            <w:vAlign w:val="center"/>
          </w:tcPr>
          <w:p w14:paraId="6B8187C5"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15</w:t>
            </w:r>
          </w:p>
        </w:tc>
        <w:tc>
          <w:tcPr>
            <w:tcW w:w="425" w:type="dxa"/>
            <w:vAlign w:val="center"/>
          </w:tcPr>
          <w:p w14:paraId="63427558"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12</w:t>
            </w:r>
          </w:p>
        </w:tc>
        <w:tc>
          <w:tcPr>
            <w:tcW w:w="425" w:type="dxa"/>
            <w:vAlign w:val="center"/>
          </w:tcPr>
          <w:p w14:paraId="079C96A6"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9</w:t>
            </w:r>
          </w:p>
        </w:tc>
        <w:tc>
          <w:tcPr>
            <w:tcW w:w="426" w:type="dxa"/>
            <w:vAlign w:val="center"/>
          </w:tcPr>
          <w:p w14:paraId="1D4C2471"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6</w:t>
            </w:r>
          </w:p>
        </w:tc>
        <w:tc>
          <w:tcPr>
            <w:tcW w:w="2126" w:type="dxa"/>
            <w:vAlign w:val="center"/>
          </w:tcPr>
          <w:p w14:paraId="0D1EB721" w14:textId="77777777" w:rsidR="00C927FA" w:rsidRDefault="00C927FA">
            <w:pPr>
              <w:widowControl/>
              <w:adjustRightInd/>
              <w:spacing w:line="240" w:lineRule="atLeast"/>
              <w:jc w:val="left"/>
              <w:rPr>
                <w:rFonts w:ascii="宋体" w:hAnsi="宋体" w:hint="eastAsia"/>
                <w:kern w:val="0"/>
                <w:sz w:val="18"/>
                <w:szCs w:val="18"/>
              </w:rPr>
            </w:pPr>
          </w:p>
        </w:tc>
      </w:tr>
      <w:tr w:rsidR="00C927FA" w14:paraId="4B50C241" w14:textId="77777777">
        <w:tblPrEx>
          <w:tblBorders>
            <w:insideH w:val="single" w:sz="4" w:space="0" w:color="000000"/>
            <w:insideV w:val="single" w:sz="4" w:space="0" w:color="000000"/>
          </w:tblBorders>
        </w:tblPrEx>
        <w:trPr>
          <w:trHeight w:val="567"/>
          <w:jc w:val="center"/>
        </w:trPr>
        <w:tc>
          <w:tcPr>
            <w:tcW w:w="1875" w:type="dxa"/>
            <w:tcBorders>
              <w:top w:val="single" w:sz="4" w:space="0" w:color="000000"/>
              <w:left w:val="single" w:sz="8" w:space="0" w:color="auto"/>
              <w:bottom w:val="single" w:sz="4" w:space="0" w:color="000000"/>
              <w:right w:val="single" w:sz="4" w:space="0" w:color="000000"/>
            </w:tcBorders>
            <w:vAlign w:val="center"/>
          </w:tcPr>
          <w:p w14:paraId="139FD700"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kern w:val="0"/>
                <w:sz w:val="18"/>
                <w:szCs w:val="18"/>
              </w:rPr>
              <w:t>3</w:t>
            </w:r>
            <w:r>
              <w:rPr>
                <w:rFonts w:ascii="宋体" w:hAnsi="宋体" w:hint="eastAsia"/>
                <w:kern w:val="0"/>
                <w:sz w:val="18"/>
                <w:szCs w:val="18"/>
              </w:rPr>
              <w:t>.</w:t>
            </w:r>
            <w:proofErr w:type="gramStart"/>
            <w:r>
              <w:rPr>
                <w:rFonts w:ascii="宋体" w:hAnsi="宋体" w:hint="eastAsia"/>
                <w:kern w:val="0"/>
                <w:sz w:val="18"/>
                <w:szCs w:val="18"/>
              </w:rPr>
              <w:t>结帐</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14:paraId="7607C5EE"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vAlign w:val="center"/>
          </w:tcPr>
          <w:p w14:paraId="23413EBD"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计价公开，准确及时，周到，能提供现金及非现金服务</w:t>
            </w:r>
          </w:p>
        </w:tc>
        <w:tc>
          <w:tcPr>
            <w:tcW w:w="455" w:type="dxa"/>
            <w:tcBorders>
              <w:top w:val="single" w:sz="4" w:space="0" w:color="000000"/>
              <w:left w:val="single" w:sz="4" w:space="0" w:color="000000"/>
              <w:bottom w:val="single" w:sz="4" w:space="0" w:color="000000"/>
              <w:right w:val="single" w:sz="4" w:space="0" w:color="000000"/>
            </w:tcBorders>
            <w:vAlign w:val="center"/>
          </w:tcPr>
          <w:p w14:paraId="19109521"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8</w:t>
            </w:r>
          </w:p>
        </w:tc>
        <w:tc>
          <w:tcPr>
            <w:tcW w:w="425" w:type="dxa"/>
            <w:tcBorders>
              <w:top w:val="single" w:sz="4" w:space="0" w:color="000000"/>
              <w:left w:val="single" w:sz="4" w:space="0" w:color="000000"/>
              <w:bottom w:val="single" w:sz="4" w:space="0" w:color="000000"/>
              <w:right w:val="single" w:sz="4" w:space="0" w:color="000000"/>
            </w:tcBorders>
            <w:vAlign w:val="center"/>
          </w:tcPr>
          <w:p w14:paraId="2C35DCDE"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6</w:t>
            </w:r>
          </w:p>
        </w:tc>
        <w:tc>
          <w:tcPr>
            <w:tcW w:w="425" w:type="dxa"/>
            <w:tcBorders>
              <w:top w:val="single" w:sz="4" w:space="0" w:color="000000"/>
              <w:left w:val="single" w:sz="4" w:space="0" w:color="000000"/>
              <w:bottom w:val="single" w:sz="4" w:space="0" w:color="000000"/>
              <w:right w:val="single" w:sz="4" w:space="0" w:color="000000"/>
            </w:tcBorders>
            <w:vAlign w:val="center"/>
          </w:tcPr>
          <w:p w14:paraId="29670E3C"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4</w:t>
            </w:r>
          </w:p>
        </w:tc>
        <w:tc>
          <w:tcPr>
            <w:tcW w:w="426" w:type="dxa"/>
            <w:tcBorders>
              <w:top w:val="single" w:sz="4" w:space="0" w:color="000000"/>
              <w:left w:val="single" w:sz="4" w:space="0" w:color="000000"/>
              <w:bottom w:val="single" w:sz="4" w:space="0" w:color="000000"/>
              <w:right w:val="single" w:sz="4" w:space="0" w:color="000000"/>
            </w:tcBorders>
            <w:vAlign w:val="center"/>
          </w:tcPr>
          <w:p w14:paraId="7199E89D"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2</w:t>
            </w:r>
          </w:p>
        </w:tc>
        <w:tc>
          <w:tcPr>
            <w:tcW w:w="2126" w:type="dxa"/>
            <w:tcBorders>
              <w:top w:val="single" w:sz="4" w:space="0" w:color="000000"/>
              <w:left w:val="single" w:sz="4" w:space="0" w:color="000000"/>
              <w:bottom w:val="single" w:sz="4" w:space="0" w:color="000000"/>
              <w:right w:val="single" w:sz="8" w:space="0" w:color="auto"/>
            </w:tcBorders>
            <w:vAlign w:val="center"/>
          </w:tcPr>
          <w:p w14:paraId="387DC08D"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提供的支付方式越多，分值越高</w:t>
            </w:r>
          </w:p>
        </w:tc>
      </w:tr>
      <w:tr w:rsidR="00C927FA" w14:paraId="3A18E97C" w14:textId="77777777" w:rsidTr="00CD3996">
        <w:tblPrEx>
          <w:tblBorders>
            <w:insideH w:val="single" w:sz="4" w:space="0" w:color="000000"/>
            <w:insideV w:val="single" w:sz="4" w:space="0" w:color="000000"/>
          </w:tblBorders>
        </w:tblPrEx>
        <w:trPr>
          <w:trHeight w:val="567"/>
          <w:jc w:val="center"/>
        </w:trPr>
        <w:tc>
          <w:tcPr>
            <w:tcW w:w="1875" w:type="dxa"/>
            <w:tcBorders>
              <w:top w:val="single" w:sz="4" w:space="0" w:color="000000"/>
              <w:left w:val="single" w:sz="8" w:space="0" w:color="auto"/>
              <w:bottom w:val="single" w:sz="8" w:space="0" w:color="auto"/>
              <w:right w:val="single" w:sz="4" w:space="0" w:color="000000"/>
            </w:tcBorders>
            <w:vAlign w:val="center"/>
          </w:tcPr>
          <w:p w14:paraId="74391A11"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kern w:val="0"/>
                <w:sz w:val="18"/>
                <w:szCs w:val="18"/>
              </w:rPr>
              <w:t>4</w:t>
            </w:r>
            <w:r>
              <w:rPr>
                <w:rFonts w:ascii="宋体" w:hAnsi="宋体" w:hint="eastAsia"/>
                <w:kern w:val="0"/>
                <w:sz w:val="18"/>
                <w:szCs w:val="18"/>
              </w:rPr>
              <w:t>.清理现场</w:t>
            </w:r>
          </w:p>
        </w:tc>
        <w:tc>
          <w:tcPr>
            <w:tcW w:w="709" w:type="dxa"/>
            <w:tcBorders>
              <w:top w:val="single" w:sz="4" w:space="0" w:color="000000"/>
              <w:left w:val="single" w:sz="4" w:space="0" w:color="000000"/>
              <w:bottom w:val="single" w:sz="8" w:space="0" w:color="auto"/>
              <w:right w:val="single" w:sz="4" w:space="0" w:color="000000"/>
            </w:tcBorders>
            <w:vAlign w:val="center"/>
          </w:tcPr>
          <w:p w14:paraId="4DA9F1F1"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10</w:t>
            </w:r>
          </w:p>
        </w:tc>
        <w:tc>
          <w:tcPr>
            <w:tcW w:w="2977" w:type="dxa"/>
            <w:tcBorders>
              <w:top w:val="single" w:sz="4" w:space="0" w:color="000000"/>
              <w:left w:val="single" w:sz="4" w:space="0" w:color="000000"/>
              <w:bottom w:val="single" w:sz="8" w:space="0" w:color="auto"/>
              <w:right w:val="single" w:sz="4" w:space="0" w:color="000000"/>
            </w:tcBorders>
            <w:vAlign w:val="center"/>
          </w:tcPr>
          <w:p w14:paraId="0BB37675"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及时、条理、有序</w:t>
            </w:r>
          </w:p>
        </w:tc>
        <w:tc>
          <w:tcPr>
            <w:tcW w:w="455" w:type="dxa"/>
            <w:tcBorders>
              <w:top w:val="single" w:sz="4" w:space="0" w:color="000000"/>
              <w:left w:val="single" w:sz="4" w:space="0" w:color="000000"/>
              <w:bottom w:val="single" w:sz="8" w:space="0" w:color="auto"/>
              <w:right w:val="single" w:sz="4" w:space="0" w:color="000000"/>
            </w:tcBorders>
            <w:vAlign w:val="center"/>
          </w:tcPr>
          <w:p w14:paraId="7ED41A0D"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10</w:t>
            </w:r>
          </w:p>
        </w:tc>
        <w:tc>
          <w:tcPr>
            <w:tcW w:w="425" w:type="dxa"/>
            <w:tcBorders>
              <w:top w:val="single" w:sz="4" w:space="0" w:color="000000"/>
              <w:left w:val="single" w:sz="4" w:space="0" w:color="000000"/>
              <w:bottom w:val="single" w:sz="8" w:space="0" w:color="auto"/>
              <w:right w:val="single" w:sz="4" w:space="0" w:color="000000"/>
            </w:tcBorders>
            <w:vAlign w:val="center"/>
          </w:tcPr>
          <w:p w14:paraId="29F863BA"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8</w:t>
            </w:r>
          </w:p>
        </w:tc>
        <w:tc>
          <w:tcPr>
            <w:tcW w:w="425" w:type="dxa"/>
            <w:tcBorders>
              <w:top w:val="single" w:sz="4" w:space="0" w:color="000000"/>
              <w:left w:val="single" w:sz="4" w:space="0" w:color="000000"/>
              <w:bottom w:val="single" w:sz="8" w:space="0" w:color="auto"/>
              <w:right w:val="single" w:sz="4" w:space="0" w:color="000000"/>
            </w:tcBorders>
            <w:vAlign w:val="center"/>
          </w:tcPr>
          <w:p w14:paraId="3916ABEA"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6</w:t>
            </w:r>
          </w:p>
        </w:tc>
        <w:tc>
          <w:tcPr>
            <w:tcW w:w="426" w:type="dxa"/>
            <w:tcBorders>
              <w:top w:val="single" w:sz="4" w:space="0" w:color="000000"/>
              <w:left w:val="single" w:sz="4" w:space="0" w:color="000000"/>
              <w:bottom w:val="single" w:sz="8" w:space="0" w:color="auto"/>
              <w:right w:val="single" w:sz="4" w:space="0" w:color="000000"/>
            </w:tcBorders>
            <w:vAlign w:val="center"/>
          </w:tcPr>
          <w:p w14:paraId="35CE0594"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4</w:t>
            </w:r>
          </w:p>
        </w:tc>
        <w:tc>
          <w:tcPr>
            <w:tcW w:w="2126" w:type="dxa"/>
            <w:tcBorders>
              <w:top w:val="single" w:sz="4" w:space="0" w:color="000000"/>
              <w:left w:val="single" w:sz="4" w:space="0" w:color="000000"/>
              <w:bottom w:val="single" w:sz="8" w:space="0" w:color="auto"/>
              <w:right w:val="single" w:sz="8" w:space="0" w:color="auto"/>
            </w:tcBorders>
            <w:vAlign w:val="center"/>
          </w:tcPr>
          <w:p w14:paraId="3BB8C2E0"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 xml:space="preserve">　</w:t>
            </w:r>
          </w:p>
        </w:tc>
      </w:tr>
    </w:tbl>
    <w:p w14:paraId="68C21947" w14:textId="77777777" w:rsidR="00C927FA" w:rsidRDefault="005E3038" w:rsidP="00D11EB7">
      <w:pPr>
        <w:pStyle w:val="afffff8"/>
        <w:spacing w:afterLines="50" w:after="156"/>
        <w:ind w:firstLine="420"/>
        <w:jc w:val="center"/>
      </w:pPr>
      <w:bookmarkStart w:id="168" w:name="_Toc99739341"/>
      <w:bookmarkStart w:id="169" w:name="_Toc100313696"/>
      <w:r>
        <w:rPr>
          <w:rFonts w:ascii="黑体" w:eastAsia="黑体" w:hAnsi="黑体" w:cs="宋体" w:hint="eastAsia"/>
        </w:rPr>
        <w:lastRenderedPageBreak/>
        <w:t>表</w:t>
      </w:r>
      <w:r w:rsidR="00D54079">
        <w:rPr>
          <w:rFonts w:ascii="黑体" w:eastAsia="黑体" w:hAnsi="黑体" w:cs="宋体"/>
        </w:rPr>
        <w:t>A</w:t>
      </w:r>
      <w:r w:rsidR="00D54079">
        <w:rPr>
          <w:rFonts w:ascii="黑体" w:eastAsia="黑体" w:hAnsi="黑体" w:cs="宋体" w:hint="eastAsia"/>
        </w:rPr>
        <w:t>.</w:t>
      </w:r>
      <w:r w:rsidR="00D54079">
        <w:rPr>
          <w:rFonts w:ascii="黑体" w:eastAsia="黑体" w:hAnsi="黑体" w:cs="宋体"/>
        </w:rPr>
        <w:t>4</w:t>
      </w:r>
      <w:r w:rsidR="00D54079">
        <w:rPr>
          <w:rFonts w:ascii="黑体" w:eastAsia="黑体" w:hAnsi="黑体" w:cs="宋体" w:hint="eastAsia"/>
        </w:rPr>
        <w:t xml:space="preserve">  </w:t>
      </w:r>
      <w:r w:rsidR="00D54079">
        <w:rPr>
          <w:rFonts w:ascii="黑体" w:eastAsia="黑体" w:hAnsi="黑体" w:hint="eastAsia"/>
        </w:rPr>
        <w:t>服务质量评定细则及评分说明</w:t>
      </w:r>
      <w:r w:rsidR="00D54079">
        <w:rPr>
          <w:rFonts w:hAnsi="宋体" w:hint="eastAsia"/>
        </w:rPr>
        <w:t>（续）</w:t>
      </w:r>
      <w:bookmarkEnd w:id="168"/>
      <w:bookmarkEnd w:id="169"/>
    </w:p>
    <w:tbl>
      <w:tblPr>
        <w:tblW w:w="9418" w:type="dxa"/>
        <w:jc w:val="center"/>
        <w:tblBorders>
          <w:top w:val="single" w:sz="4" w:space="0" w:color="000000"/>
          <w:left w:val="single" w:sz="8" w:space="0" w:color="auto"/>
          <w:bottom w:val="single" w:sz="8" w:space="0" w:color="000000"/>
          <w:right w:val="single" w:sz="8" w:space="0" w:color="auto"/>
          <w:insideH w:val="single" w:sz="4" w:space="0" w:color="000000"/>
          <w:insideV w:val="single" w:sz="4" w:space="0" w:color="000000"/>
        </w:tblBorders>
        <w:tblLayout w:type="fixed"/>
        <w:tblLook w:val="04A0" w:firstRow="1" w:lastRow="0" w:firstColumn="1" w:lastColumn="0" w:noHBand="0" w:noVBand="1"/>
      </w:tblPr>
      <w:tblGrid>
        <w:gridCol w:w="1875"/>
        <w:gridCol w:w="709"/>
        <w:gridCol w:w="1650"/>
        <w:gridCol w:w="1327"/>
        <w:gridCol w:w="455"/>
        <w:gridCol w:w="425"/>
        <w:gridCol w:w="287"/>
        <w:gridCol w:w="138"/>
        <w:gridCol w:w="426"/>
        <w:gridCol w:w="2126"/>
      </w:tblGrid>
      <w:tr w:rsidR="00C927FA" w14:paraId="7100C4BC" w14:textId="77777777">
        <w:trPr>
          <w:trHeight w:val="376"/>
          <w:jc w:val="center"/>
        </w:trPr>
        <w:tc>
          <w:tcPr>
            <w:tcW w:w="1875" w:type="dxa"/>
            <w:tcBorders>
              <w:top w:val="single" w:sz="8" w:space="0" w:color="auto"/>
              <w:bottom w:val="single" w:sz="8" w:space="0" w:color="auto"/>
            </w:tcBorders>
            <w:vAlign w:val="center"/>
          </w:tcPr>
          <w:p w14:paraId="7950B3D2"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项目</w:t>
            </w:r>
          </w:p>
        </w:tc>
        <w:tc>
          <w:tcPr>
            <w:tcW w:w="709" w:type="dxa"/>
            <w:tcBorders>
              <w:top w:val="single" w:sz="8" w:space="0" w:color="auto"/>
              <w:bottom w:val="single" w:sz="8" w:space="0" w:color="auto"/>
            </w:tcBorders>
            <w:vAlign w:val="center"/>
          </w:tcPr>
          <w:p w14:paraId="280F893C" w14:textId="77777777" w:rsidR="00C927FA" w:rsidRDefault="00D54079">
            <w:pPr>
              <w:widowControl/>
              <w:adjustRightInd/>
              <w:spacing w:line="240" w:lineRule="atLeast"/>
              <w:rPr>
                <w:rFonts w:ascii="宋体" w:hAnsi="宋体" w:hint="eastAsia"/>
                <w:kern w:val="0"/>
                <w:sz w:val="18"/>
                <w:szCs w:val="18"/>
              </w:rPr>
            </w:pPr>
            <w:r>
              <w:rPr>
                <w:rFonts w:ascii="宋体" w:hAnsi="宋体" w:hint="eastAsia"/>
                <w:kern w:val="0"/>
                <w:sz w:val="18"/>
                <w:szCs w:val="18"/>
              </w:rPr>
              <w:t>分数</w:t>
            </w:r>
          </w:p>
        </w:tc>
        <w:tc>
          <w:tcPr>
            <w:tcW w:w="2977" w:type="dxa"/>
            <w:gridSpan w:val="2"/>
            <w:tcBorders>
              <w:top w:val="single" w:sz="8" w:space="0" w:color="auto"/>
              <w:bottom w:val="single" w:sz="8" w:space="0" w:color="auto"/>
            </w:tcBorders>
            <w:vAlign w:val="center"/>
          </w:tcPr>
          <w:p w14:paraId="771085B4"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评定要求</w:t>
            </w:r>
          </w:p>
        </w:tc>
        <w:tc>
          <w:tcPr>
            <w:tcW w:w="1731" w:type="dxa"/>
            <w:gridSpan w:val="5"/>
            <w:tcBorders>
              <w:top w:val="single" w:sz="8" w:space="0" w:color="auto"/>
              <w:bottom w:val="single" w:sz="8" w:space="0" w:color="auto"/>
            </w:tcBorders>
            <w:vAlign w:val="center"/>
          </w:tcPr>
          <w:p w14:paraId="4FE65276"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实际得分</w:t>
            </w:r>
          </w:p>
        </w:tc>
        <w:tc>
          <w:tcPr>
            <w:tcW w:w="2126" w:type="dxa"/>
            <w:tcBorders>
              <w:top w:val="single" w:sz="8" w:space="0" w:color="auto"/>
              <w:bottom w:val="single" w:sz="8" w:space="0" w:color="auto"/>
            </w:tcBorders>
            <w:vAlign w:val="center"/>
          </w:tcPr>
          <w:p w14:paraId="51F64D50"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评分说明</w:t>
            </w:r>
          </w:p>
        </w:tc>
      </w:tr>
      <w:tr w:rsidR="00C927FA" w14:paraId="14E481ED" w14:textId="77777777">
        <w:trPr>
          <w:trHeight w:val="567"/>
          <w:jc w:val="center"/>
        </w:trPr>
        <w:tc>
          <w:tcPr>
            <w:tcW w:w="1875" w:type="dxa"/>
            <w:tcBorders>
              <w:top w:val="single" w:sz="8" w:space="0" w:color="auto"/>
            </w:tcBorders>
            <w:vAlign w:val="center"/>
          </w:tcPr>
          <w:p w14:paraId="458855DC"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kern w:val="0"/>
                <w:sz w:val="18"/>
                <w:szCs w:val="18"/>
              </w:rPr>
              <w:t>5</w:t>
            </w:r>
            <w:r>
              <w:rPr>
                <w:rFonts w:ascii="宋体" w:hAnsi="宋体" w:hint="eastAsia"/>
                <w:kern w:val="0"/>
                <w:sz w:val="18"/>
                <w:szCs w:val="18"/>
              </w:rPr>
              <w:t>.打包服务</w:t>
            </w:r>
          </w:p>
        </w:tc>
        <w:tc>
          <w:tcPr>
            <w:tcW w:w="709" w:type="dxa"/>
            <w:tcBorders>
              <w:top w:val="single" w:sz="8" w:space="0" w:color="auto"/>
            </w:tcBorders>
            <w:vAlign w:val="center"/>
          </w:tcPr>
          <w:p w14:paraId="1A52B29D"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10</w:t>
            </w:r>
          </w:p>
        </w:tc>
        <w:tc>
          <w:tcPr>
            <w:tcW w:w="2977" w:type="dxa"/>
            <w:gridSpan w:val="2"/>
            <w:tcBorders>
              <w:top w:val="single" w:sz="8" w:space="0" w:color="auto"/>
            </w:tcBorders>
            <w:vAlign w:val="center"/>
          </w:tcPr>
          <w:p w14:paraId="719AF4C5"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提供包装材料</w:t>
            </w:r>
          </w:p>
        </w:tc>
        <w:tc>
          <w:tcPr>
            <w:tcW w:w="455" w:type="dxa"/>
            <w:tcBorders>
              <w:top w:val="single" w:sz="8" w:space="0" w:color="auto"/>
            </w:tcBorders>
            <w:vAlign w:val="center"/>
          </w:tcPr>
          <w:p w14:paraId="60AD0B32"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10</w:t>
            </w:r>
          </w:p>
        </w:tc>
        <w:tc>
          <w:tcPr>
            <w:tcW w:w="425" w:type="dxa"/>
            <w:tcBorders>
              <w:top w:val="single" w:sz="8" w:space="0" w:color="auto"/>
            </w:tcBorders>
            <w:vAlign w:val="center"/>
          </w:tcPr>
          <w:p w14:paraId="69937113"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8</w:t>
            </w:r>
          </w:p>
        </w:tc>
        <w:tc>
          <w:tcPr>
            <w:tcW w:w="425" w:type="dxa"/>
            <w:gridSpan w:val="2"/>
            <w:tcBorders>
              <w:top w:val="single" w:sz="8" w:space="0" w:color="auto"/>
            </w:tcBorders>
            <w:vAlign w:val="center"/>
          </w:tcPr>
          <w:p w14:paraId="5865E607"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6</w:t>
            </w:r>
          </w:p>
        </w:tc>
        <w:tc>
          <w:tcPr>
            <w:tcW w:w="426" w:type="dxa"/>
            <w:tcBorders>
              <w:top w:val="single" w:sz="8" w:space="0" w:color="auto"/>
            </w:tcBorders>
            <w:vAlign w:val="center"/>
          </w:tcPr>
          <w:p w14:paraId="58368B9C"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4</w:t>
            </w:r>
          </w:p>
        </w:tc>
        <w:tc>
          <w:tcPr>
            <w:tcW w:w="2126" w:type="dxa"/>
            <w:tcBorders>
              <w:top w:val="single" w:sz="8" w:space="0" w:color="auto"/>
            </w:tcBorders>
            <w:vAlign w:val="center"/>
          </w:tcPr>
          <w:p w14:paraId="3F96BD2F"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卫生、环保（没有此项服务不得分，能提供企业标识的包装袋得10分，没有从8分开始评分）</w:t>
            </w:r>
          </w:p>
        </w:tc>
      </w:tr>
      <w:tr w:rsidR="00C927FA" w14:paraId="4899E70C" w14:textId="77777777">
        <w:trPr>
          <w:trHeight w:val="567"/>
          <w:jc w:val="center"/>
        </w:trPr>
        <w:tc>
          <w:tcPr>
            <w:tcW w:w="1875" w:type="dxa"/>
            <w:vAlign w:val="center"/>
          </w:tcPr>
          <w:p w14:paraId="1D593060"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kern w:val="0"/>
                <w:sz w:val="18"/>
                <w:szCs w:val="18"/>
              </w:rPr>
              <w:t>6</w:t>
            </w:r>
            <w:r>
              <w:rPr>
                <w:rFonts w:ascii="宋体" w:hAnsi="宋体" w:hint="eastAsia"/>
                <w:kern w:val="0"/>
                <w:sz w:val="18"/>
                <w:szCs w:val="18"/>
              </w:rPr>
              <w:t>.就餐场所温度</w:t>
            </w:r>
          </w:p>
        </w:tc>
        <w:tc>
          <w:tcPr>
            <w:tcW w:w="709" w:type="dxa"/>
            <w:vAlign w:val="center"/>
          </w:tcPr>
          <w:p w14:paraId="01A18D19"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kern w:val="0"/>
                <w:sz w:val="18"/>
                <w:szCs w:val="18"/>
              </w:rPr>
              <w:t>6</w:t>
            </w:r>
          </w:p>
        </w:tc>
        <w:tc>
          <w:tcPr>
            <w:tcW w:w="2977" w:type="dxa"/>
            <w:gridSpan w:val="2"/>
            <w:vAlign w:val="center"/>
          </w:tcPr>
          <w:p w14:paraId="2DAEB0BB"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冬季不低于20</w:t>
            </w:r>
            <w:r>
              <w:rPr>
                <w:rFonts w:ascii="宋体" w:hAnsi="宋体" w:hint="eastAsia"/>
                <w:kern w:val="0"/>
                <w:sz w:val="18"/>
                <w:szCs w:val="18"/>
                <w:vertAlign w:val="subscript"/>
              </w:rPr>
              <w:t xml:space="preserve"> </w:t>
            </w:r>
            <w:r>
              <w:rPr>
                <w:rFonts w:ascii="宋体" w:hAnsi="宋体" w:hint="eastAsia"/>
                <w:kern w:val="0"/>
                <w:sz w:val="18"/>
                <w:szCs w:val="18"/>
              </w:rPr>
              <w:t>℃，夏季不高于26</w:t>
            </w:r>
            <w:r>
              <w:rPr>
                <w:rFonts w:ascii="宋体" w:hAnsi="宋体" w:hint="eastAsia"/>
                <w:kern w:val="0"/>
                <w:sz w:val="18"/>
                <w:szCs w:val="18"/>
                <w:vertAlign w:val="subscript"/>
              </w:rPr>
              <w:t xml:space="preserve"> </w:t>
            </w:r>
            <w:r>
              <w:rPr>
                <w:rFonts w:ascii="宋体" w:hAnsi="宋体" w:hint="eastAsia"/>
                <w:kern w:val="0"/>
                <w:sz w:val="18"/>
                <w:szCs w:val="18"/>
              </w:rPr>
              <w:t>℃</w:t>
            </w:r>
          </w:p>
        </w:tc>
        <w:tc>
          <w:tcPr>
            <w:tcW w:w="455" w:type="dxa"/>
            <w:vAlign w:val="center"/>
          </w:tcPr>
          <w:p w14:paraId="21BEB5B3"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kern w:val="0"/>
                <w:sz w:val="18"/>
                <w:szCs w:val="18"/>
              </w:rPr>
              <w:t>6</w:t>
            </w:r>
          </w:p>
        </w:tc>
        <w:tc>
          <w:tcPr>
            <w:tcW w:w="425" w:type="dxa"/>
            <w:vAlign w:val="center"/>
          </w:tcPr>
          <w:p w14:paraId="2C4D691C"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kern w:val="0"/>
                <w:sz w:val="18"/>
                <w:szCs w:val="18"/>
              </w:rPr>
              <w:t>5</w:t>
            </w:r>
          </w:p>
        </w:tc>
        <w:tc>
          <w:tcPr>
            <w:tcW w:w="425" w:type="dxa"/>
            <w:gridSpan w:val="2"/>
            <w:vAlign w:val="center"/>
          </w:tcPr>
          <w:p w14:paraId="30C62789"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kern w:val="0"/>
                <w:sz w:val="18"/>
                <w:szCs w:val="18"/>
              </w:rPr>
              <w:t>4</w:t>
            </w:r>
          </w:p>
        </w:tc>
        <w:tc>
          <w:tcPr>
            <w:tcW w:w="426" w:type="dxa"/>
            <w:vAlign w:val="center"/>
          </w:tcPr>
          <w:p w14:paraId="3CE7721F"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kern w:val="0"/>
                <w:sz w:val="18"/>
                <w:szCs w:val="18"/>
              </w:rPr>
              <w:t>2</w:t>
            </w:r>
          </w:p>
        </w:tc>
        <w:tc>
          <w:tcPr>
            <w:tcW w:w="2126" w:type="dxa"/>
            <w:vAlign w:val="center"/>
          </w:tcPr>
          <w:p w14:paraId="1611EC10"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能根据客人需要调节</w:t>
            </w:r>
          </w:p>
        </w:tc>
      </w:tr>
      <w:tr w:rsidR="00C927FA" w14:paraId="460C965A" w14:textId="77777777">
        <w:trPr>
          <w:trHeight w:val="567"/>
          <w:jc w:val="center"/>
        </w:trPr>
        <w:tc>
          <w:tcPr>
            <w:tcW w:w="1875" w:type="dxa"/>
            <w:vAlign w:val="center"/>
          </w:tcPr>
          <w:p w14:paraId="53418AE7"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kern w:val="0"/>
                <w:sz w:val="18"/>
                <w:szCs w:val="18"/>
              </w:rPr>
              <w:t>7</w:t>
            </w:r>
            <w:r>
              <w:rPr>
                <w:rFonts w:ascii="宋体" w:hAnsi="宋体" w:hint="eastAsia"/>
                <w:kern w:val="0"/>
                <w:sz w:val="18"/>
                <w:szCs w:val="18"/>
              </w:rPr>
              <w:t>.就餐场所空气</w:t>
            </w:r>
          </w:p>
        </w:tc>
        <w:tc>
          <w:tcPr>
            <w:tcW w:w="709" w:type="dxa"/>
            <w:vAlign w:val="center"/>
          </w:tcPr>
          <w:p w14:paraId="147AAE11"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kern w:val="0"/>
                <w:sz w:val="18"/>
                <w:szCs w:val="18"/>
              </w:rPr>
              <w:t>6</w:t>
            </w:r>
          </w:p>
        </w:tc>
        <w:tc>
          <w:tcPr>
            <w:tcW w:w="2977" w:type="dxa"/>
            <w:gridSpan w:val="2"/>
            <w:vAlign w:val="center"/>
          </w:tcPr>
          <w:p w14:paraId="4174761A"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无异味，空气清新</w:t>
            </w:r>
          </w:p>
        </w:tc>
        <w:tc>
          <w:tcPr>
            <w:tcW w:w="455" w:type="dxa"/>
            <w:vAlign w:val="center"/>
          </w:tcPr>
          <w:p w14:paraId="2BE39891"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kern w:val="0"/>
                <w:sz w:val="18"/>
                <w:szCs w:val="18"/>
              </w:rPr>
              <w:t>6</w:t>
            </w:r>
          </w:p>
        </w:tc>
        <w:tc>
          <w:tcPr>
            <w:tcW w:w="425" w:type="dxa"/>
            <w:vAlign w:val="center"/>
          </w:tcPr>
          <w:p w14:paraId="5560B357"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kern w:val="0"/>
                <w:sz w:val="18"/>
                <w:szCs w:val="18"/>
              </w:rPr>
              <w:t>5</w:t>
            </w:r>
          </w:p>
        </w:tc>
        <w:tc>
          <w:tcPr>
            <w:tcW w:w="425" w:type="dxa"/>
            <w:gridSpan w:val="2"/>
            <w:vAlign w:val="center"/>
          </w:tcPr>
          <w:p w14:paraId="79CCE113"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kern w:val="0"/>
                <w:sz w:val="18"/>
                <w:szCs w:val="18"/>
              </w:rPr>
              <w:t>4</w:t>
            </w:r>
          </w:p>
        </w:tc>
        <w:tc>
          <w:tcPr>
            <w:tcW w:w="426" w:type="dxa"/>
            <w:vAlign w:val="center"/>
          </w:tcPr>
          <w:p w14:paraId="43E39940"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kern w:val="0"/>
                <w:sz w:val="18"/>
                <w:szCs w:val="18"/>
              </w:rPr>
              <w:t>2</w:t>
            </w:r>
          </w:p>
        </w:tc>
        <w:tc>
          <w:tcPr>
            <w:tcW w:w="2126" w:type="dxa"/>
            <w:vAlign w:val="center"/>
          </w:tcPr>
          <w:p w14:paraId="0D7B1621" w14:textId="77777777" w:rsidR="00C927FA" w:rsidRDefault="00C927FA">
            <w:pPr>
              <w:widowControl/>
              <w:adjustRightInd/>
              <w:spacing w:line="240" w:lineRule="atLeast"/>
              <w:jc w:val="left"/>
              <w:rPr>
                <w:rFonts w:ascii="宋体" w:hAnsi="宋体" w:hint="eastAsia"/>
                <w:kern w:val="0"/>
                <w:sz w:val="18"/>
                <w:szCs w:val="18"/>
              </w:rPr>
            </w:pPr>
          </w:p>
        </w:tc>
      </w:tr>
      <w:tr w:rsidR="00C927FA" w14:paraId="74A166C3" w14:textId="77777777">
        <w:trPr>
          <w:trHeight w:val="567"/>
          <w:jc w:val="center"/>
        </w:trPr>
        <w:tc>
          <w:tcPr>
            <w:tcW w:w="1875" w:type="dxa"/>
            <w:vAlign w:val="center"/>
          </w:tcPr>
          <w:p w14:paraId="6BF0D488"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kern w:val="0"/>
                <w:sz w:val="18"/>
                <w:szCs w:val="18"/>
              </w:rPr>
              <w:t>8</w:t>
            </w:r>
            <w:r>
              <w:rPr>
                <w:rFonts w:ascii="宋体" w:hAnsi="宋体" w:hint="eastAsia"/>
                <w:kern w:val="0"/>
                <w:sz w:val="18"/>
                <w:szCs w:val="18"/>
              </w:rPr>
              <w:t>.服务总体印象</w:t>
            </w:r>
          </w:p>
        </w:tc>
        <w:tc>
          <w:tcPr>
            <w:tcW w:w="709" w:type="dxa"/>
            <w:vAlign w:val="center"/>
          </w:tcPr>
          <w:p w14:paraId="11165D72"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10</w:t>
            </w:r>
          </w:p>
        </w:tc>
        <w:tc>
          <w:tcPr>
            <w:tcW w:w="2977" w:type="dxa"/>
            <w:gridSpan w:val="2"/>
            <w:vAlign w:val="center"/>
          </w:tcPr>
          <w:p w14:paraId="220B9198"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氛围舒适、协调严密、运作灵活、服务主动</w:t>
            </w:r>
          </w:p>
        </w:tc>
        <w:tc>
          <w:tcPr>
            <w:tcW w:w="455" w:type="dxa"/>
            <w:vAlign w:val="center"/>
          </w:tcPr>
          <w:p w14:paraId="30DD2A05"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10</w:t>
            </w:r>
          </w:p>
        </w:tc>
        <w:tc>
          <w:tcPr>
            <w:tcW w:w="425" w:type="dxa"/>
            <w:vAlign w:val="center"/>
          </w:tcPr>
          <w:p w14:paraId="2FA1C554"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8</w:t>
            </w:r>
          </w:p>
        </w:tc>
        <w:tc>
          <w:tcPr>
            <w:tcW w:w="425" w:type="dxa"/>
            <w:gridSpan w:val="2"/>
            <w:vAlign w:val="center"/>
          </w:tcPr>
          <w:p w14:paraId="6C1BF43D"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6</w:t>
            </w:r>
          </w:p>
        </w:tc>
        <w:tc>
          <w:tcPr>
            <w:tcW w:w="426" w:type="dxa"/>
            <w:vAlign w:val="center"/>
          </w:tcPr>
          <w:p w14:paraId="0775C85E"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4</w:t>
            </w:r>
          </w:p>
        </w:tc>
        <w:tc>
          <w:tcPr>
            <w:tcW w:w="2126" w:type="dxa"/>
            <w:vAlign w:val="center"/>
          </w:tcPr>
          <w:p w14:paraId="4C946988"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 xml:space="preserve">　</w:t>
            </w:r>
          </w:p>
        </w:tc>
      </w:tr>
      <w:tr w:rsidR="00C927FA" w14:paraId="40DBA5E0" w14:textId="77777777">
        <w:trPr>
          <w:trHeight w:val="567"/>
          <w:jc w:val="center"/>
        </w:trPr>
        <w:tc>
          <w:tcPr>
            <w:tcW w:w="1875" w:type="dxa"/>
            <w:tcBorders>
              <w:bottom w:val="single" w:sz="4" w:space="0" w:color="000000"/>
            </w:tcBorders>
            <w:vAlign w:val="center"/>
          </w:tcPr>
          <w:p w14:paraId="6EF0374E"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六、消费者评价</w:t>
            </w:r>
          </w:p>
        </w:tc>
        <w:tc>
          <w:tcPr>
            <w:tcW w:w="709" w:type="dxa"/>
            <w:tcBorders>
              <w:bottom w:val="single" w:sz="4" w:space="0" w:color="000000"/>
            </w:tcBorders>
            <w:vAlign w:val="center"/>
          </w:tcPr>
          <w:p w14:paraId="10869DE8"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10</w:t>
            </w:r>
          </w:p>
        </w:tc>
        <w:tc>
          <w:tcPr>
            <w:tcW w:w="2977" w:type="dxa"/>
            <w:gridSpan w:val="2"/>
            <w:tcBorders>
              <w:bottom w:val="single" w:sz="4" w:space="0" w:color="000000"/>
            </w:tcBorders>
            <w:vAlign w:val="center"/>
          </w:tcPr>
          <w:p w14:paraId="1764766B"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 xml:space="preserve">　</w:t>
            </w:r>
          </w:p>
        </w:tc>
        <w:tc>
          <w:tcPr>
            <w:tcW w:w="455" w:type="dxa"/>
            <w:tcBorders>
              <w:bottom w:val="single" w:sz="4" w:space="0" w:color="000000"/>
            </w:tcBorders>
            <w:vAlign w:val="center"/>
          </w:tcPr>
          <w:p w14:paraId="041FB600"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10</w:t>
            </w:r>
          </w:p>
        </w:tc>
        <w:tc>
          <w:tcPr>
            <w:tcW w:w="425" w:type="dxa"/>
            <w:tcBorders>
              <w:bottom w:val="single" w:sz="4" w:space="0" w:color="000000"/>
            </w:tcBorders>
            <w:vAlign w:val="center"/>
          </w:tcPr>
          <w:p w14:paraId="4F95CA48"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7</w:t>
            </w:r>
          </w:p>
        </w:tc>
        <w:tc>
          <w:tcPr>
            <w:tcW w:w="425" w:type="dxa"/>
            <w:gridSpan w:val="2"/>
            <w:tcBorders>
              <w:bottom w:val="single" w:sz="4" w:space="0" w:color="000000"/>
            </w:tcBorders>
            <w:vAlign w:val="center"/>
          </w:tcPr>
          <w:p w14:paraId="407E1368"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4</w:t>
            </w:r>
          </w:p>
        </w:tc>
        <w:tc>
          <w:tcPr>
            <w:tcW w:w="426" w:type="dxa"/>
            <w:tcBorders>
              <w:bottom w:val="single" w:sz="4" w:space="0" w:color="000000"/>
            </w:tcBorders>
            <w:vAlign w:val="center"/>
          </w:tcPr>
          <w:p w14:paraId="3FBB6229"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w:t>
            </w:r>
          </w:p>
        </w:tc>
        <w:tc>
          <w:tcPr>
            <w:tcW w:w="2126" w:type="dxa"/>
            <w:tcBorders>
              <w:bottom w:val="single" w:sz="4" w:space="0" w:color="000000"/>
            </w:tcBorders>
            <w:vAlign w:val="center"/>
          </w:tcPr>
          <w:p w14:paraId="12B18F85"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以顾客现场调查表为准，至少</w:t>
            </w:r>
            <w:r>
              <w:rPr>
                <w:rFonts w:ascii="宋体" w:hAnsi="宋体"/>
                <w:kern w:val="0"/>
                <w:sz w:val="18"/>
                <w:szCs w:val="18"/>
              </w:rPr>
              <w:t>2</w:t>
            </w:r>
            <w:r>
              <w:rPr>
                <w:rFonts w:ascii="宋体" w:hAnsi="宋体" w:hint="eastAsia"/>
                <w:kern w:val="0"/>
                <w:sz w:val="18"/>
                <w:szCs w:val="18"/>
              </w:rPr>
              <w:t>0张。95分以上满分，90分以上7分，85分以上4分，80分以上1分</w:t>
            </w:r>
          </w:p>
        </w:tc>
      </w:tr>
      <w:tr w:rsidR="00C927FA" w14:paraId="1A1BA34A" w14:textId="77777777">
        <w:trPr>
          <w:trHeight w:val="621"/>
          <w:jc w:val="center"/>
        </w:trPr>
        <w:tc>
          <w:tcPr>
            <w:tcW w:w="1875" w:type="dxa"/>
            <w:tcBorders>
              <w:bottom w:val="single" w:sz="8" w:space="0" w:color="000000"/>
            </w:tcBorders>
            <w:vAlign w:val="center"/>
          </w:tcPr>
          <w:p w14:paraId="457763EE"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服务质量达标分</w:t>
            </w:r>
          </w:p>
          <w:p w14:paraId="10418E56"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（总分1</w:t>
            </w:r>
            <w:r>
              <w:rPr>
                <w:rFonts w:ascii="宋体" w:hAnsi="宋体"/>
                <w:kern w:val="0"/>
                <w:sz w:val="18"/>
                <w:szCs w:val="18"/>
              </w:rPr>
              <w:t>55</w:t>
            </w:r>
            <w:r>
              <w:rPr>
                <w:rFonts w:ascii="宋体" w:hAnsi="宋体" w:hint="eastAsia"/>
                <w:kern w:val="0"/>
                <w:sz w:val="18"/>
                <w:szCs w:val="18"/>
              </w:rPr>
              <w:t>分）</w:t>
            </w:r>
          </w:p>
        </w:tc>
        <w:tc>
          <w:tcPr>
            <w:tcW w:w="2359" w:type="dxa"/>
            <w:gridSpan w:val="2"/>
            <w:tcBorders>
              <w:bottom w:val="single" w:sz="8" w:space="0" w:color="000000"/>
            </w:tcBorders>
            <w:vAlign w:val="center"/>
          </w:tcPr>
          <w:p w14:paraId="3DFE29CC"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hint="eastAsia"/>
                <w:kern w:val="0"/>
                <w:sz w:val="18"/>
                <w:szCs w:val="18"/>
              </w:rPr>
              <w:t>五星级：1</w:t>
            </w:r>
            <w:r>
              <w:rPr>
                <w:rFonts w:ascii="宋体" w:hAnsi="宋体"/>
                <w:kern w:val="0"/>
                <w:sz w:val="18"/>
                <w:szCs w:val="18"/>
              </w:rPr>
              <w:t>45</w:t>
            </w:r>
            <w:r>
              <w:rPr>
                <w:rFonts w:ascii="宋体" w:hAnsi="宋体" w:hint="eastAsia"/>
                <w:kern w:val="0"/>
                <w:sz w:val="18"/>
                <w:szCs w:val="18"/>
              </w:rPr>
              <w:t>分</w:t>
            </w:r>
          </w:p>
        </w:tc>
        <w:tc>
          <w:tcPr>
            <w:tcW w:w="2494" w:type="dxa"/>
            <w:gridSpan w:val="4"/>
            <w:tcBorders>
              <w:bottom w:val="single" w:sz="8" w:space="0" w:color="000000"/>
            </w:tcBorders>
            <w:vAlign w:val="center"/>
          </w:tcPr>
          <w:p w14:paraId="5A96458F"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四</w:t>
            </w:r>
            <w:r>
              <w:rPr>
                <w:rFonts w:ascii="宋体" w:hAnsi="宋体" w:hint="eastAsia"/>
                <w:kern w:val="0"/>
                <w:sz w:val="18"/>
                <w:szCs w:val="18"/>
              </w:rPr>
              <w:t>星级：</w:t>
            </w:r>
            <w:r>
              <w:rPr>
                <w:rFonts w:ascii="宋体" w:hAnsi="宋体"/>
                <w:kern w:val="0"/>
                <w:sz w:val="18"/>
                <w:szCs w:val="18"/>
              </w:rPr>
              <w:t>120</w:t>
            </w:r>
            <w:r>
              <w:rPr>
                <w:rFonts w:ascii="宋体" w:hAnsi="宋体" w:hint="eastAsia"/>
                <w:kern w:val="0"/>
                <w:sz w:val="18"/>
                <w:szCs w:val="18"/>
              </w:rPr>
              <w:t>分</w:t>
            </w:r>
          </w:p>
        </w:tc>
        <w:tc>
          <w:tcPr>
            <w:tcW w:w="2690" w:type="dxa"/>
            <w:gridSpan w:val="3"/>
            <w:tcBorders>
              <w:bottom w:val="single" w:sz="8" w:space="0" w:color="000000"/>
            </w:tcBorders>
            <w:vAlign w:val="center"/>
          </w:tcPr>
          <w:p w14:paraId="51F75F9B" w14:textId="77777777" w:rsidR="00C927FA" w:rsidRDefault="00D54079">
            <w:pPr>
              <w:widowControl/>
              <w:adjustRightInd/>
              <w:spacing w:line="240" w:lineRule="auto"/>
              <w:jc w:val="center"/>
              <w:rPr>
                <w:rFonts w:ascii="宋体" w:hAnsi="宋体" w:hint="eastAsia"/>
                <w:kern w:val="0"/>
                <w:sz w:val="18"/>
                <w:szCs w:val="18"/>
              </w:rPr>
            </w:pPr>
            <w:r>
              <w:rPr>
                <w:rFonts w:ascii="宋体" w:hAnsi="宋体"/>
                <w:kern w:val="0"/>
                <w:sz w:val="18"/>
                <w:szCs w:val="18"/>
              </w:rPr>
              <w:t>三</w:t>
            </w:r>
            <w:r>
              <w:rPr>
                <w:rFonts w:ascii="宋体" w:hAnsi="宋体" w:hint="eastAsia"/>
                <w:kern w:val="0"/>
                <w:sz w:val="18"/>
                <w:szCs w:val="18"/>
              </w:rPr>
              <w:t>星级：</w:t>
            </w:r>
            <w:r>
              <w:rPr>
                <w:rFonts w:ascii="宋体" w:hAnsi="宋体"/>
                <w:kern w:val="0"/>
                <w:sz w:val="18"/>
                <w:szCs w:val="18"/>
              </w:rPr>
              <w:t>90</w:t>
            </w:r>
            <w:r>
              <w:rPr>
                <w:rFonts w:ascii="宋体" w:hAnsi="宋体" w:hint="eastAsia"/>
                <w:kern w:val="0"/>
                <w:sz w:val="18"/>
                <w:szCs w:val="18"/>
              </w:rPr>
              <w:t>分</w:t>
            </w:r>
          </w:p>
        </w:tc>
      </w:tr>
    </w:tbl>
    <w:p w14:paraId="31540987" w14:textId="77777777" w:rsidR="00C927FA" w:rsidRDefault="00D54079">
      <w:pPr>
        <w:pStyle w:val="aff7"/>
        <w:spacing w:before="156" w:after="156"/>
      </w:pPr>
      <w:bookmarkStart w:id="170" w:name="_Toc4890"/>
      <w:bookmarkStart w:id="171" w:name="_Toc100566943"/>
      <w:bookmarkStart w:id="172" w:name="_Toc100566981"/>
      <w:bookmarkStart w:id="173" w:name="_Toc26791"/>
      <w:bookmarkStart w:id="174" w:name="_Toc4873"/>
      <w:r>
        <w:rPr>
          <w:rFonts w:hint="eastAsia"/>
        </w:rPr>
        <w:t>管理水平评定细则及评分说明</w:t>
      </w:r>
      <w:bookmarkEnd w:id="170"/>
      <w:bookmarkEnd w:id="171"/>
      <w:bookmarkEnd w:id="172"/>
    </w:p>
    <w:p w14:paraId="7FFE49FE" w14:textId="77777777" w:rsidR="00C927FA" w:rsidRDefault="00D54079">
      <w:pPr>
        <w:pStyle w:val="afffff8"/>
        <w:ind w:firstLine="420"/>
      </w:pPr>
      <w:r>
        <w:rPr>
          <w:rFonts w:hint="eastAsia"/>
        </w:rPr>
        <w:t>见表</w:t>
      </w:r>
      <w:r>
        <w:t>A</w:t>
      </w:r>
      <w:r>
        <w:rPr>
          <w:rFonts w:hint="eastAsia"/>
        </w:rPr>
        <w:t>.</w:t>
      </w:r>
      <w:r>
        <w:t>5</w:t>
      </w:r>
      <w:r>
        <w:rPr>
          <w:rFonts w:hint="eastAsia"/>
        </w:rPr>
        <w:t>。</w:t>
      </w:r>
      <w:bookmarkEnd w:id="173"/>
      <w:bookmarkEnd w:id="174"/>
    </w:p>
    <w:p w14:paraId="5969A030" w14:textId="77777777" w:rsidR="00C927FA" w:rsidRDefault="000B35D4" w:rsidP="000B35D4">
      <w:pPr>
        <w:pStyle w:val="aff2"/>
        <w:spacing w:beforeLines="0" w:after="156"/>
      </w:pPr>
      <w:r>
        <w:rPr>
          <w:rFonts w:hint="eastAsia"/>
        </w:rPr>
        <w:t xml:space="preserve"> </w:t>
      </w:r>
      <w:r w:rsidR="00D54079">
        <w:rPr>
          <w:rFonts w:hint="eastAsia"/>
        </w:rPr>
        <w:t>管理水平评定细则及评分说明</w:t>
      </w:r>
      <w:r w:rsidR="00D54079">
        <w:rPr>
          <w:rFonts w:hAnsi="宋体" w:cs="宋体" w:hint="eastAsia"/>
        </w:rPr>
        <w:t>表</w:t>
      </w:r>
    </w:p>
    <w:tbl>
      <w:tblPr>
        <w:tblW w:w="9533"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firstRow="1" w:lastRow="0" w:firstColumn="1" w:lastColumn="0" w:noHBand="0" w:noVBand="1"/>
      </w:tblPr>
      <w:tblGrid>
        <w:gridCol w:w="2020"/>
        <w:gridCol w:w="709"/>
        <w:gridCol w:w="2790"/>
        <w:gridCol w:w="425"/>
        <w:gridCol w:w="499"/>
        <w:gridCol w:w="493"/>
        <w:gridCol w:w="425"/>
        <w:gridCol w:w="2172"/>
      </w:tblGrid>
      <w:tr w:rsidR="00C927FA" w14:paraId="50A206F3" w14:textId="77777777">
        <w:trPr>
          <w:trHeight w:val="417"/>
          <w:jc w:val="center"/>
        </w:trPr>
        <w:tc>
          <w:tcPr>
            <w:tcW w:w="2020" w:type="dxa"/>
            <w:tcBorders>
              <w:top w:val="single" w:sz="8" w:space="0" w:color="auto"/>
              <w:bottom w:val="single" w:sz="8" w:space="0" w:color="auto"/>
            </w:tcBorders>
            <w:vAlign w:val="center"/>
          </w:tcPr>
          <w:p w14:paraId="443348A6"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项目</w:t>
            </w:r>
          </w:p>
        </w:tc>
        <w:tc>
          <w:tcPr>
            <w:tcW w:w="709" w:type="dxa"/>
            <w:tcBorders>
              <w:top w:val="single" w:sz="8" w:space="0" w:color="auto"/>
              <w:bottom w:val="single" w:sz="8" w:space="0" w:color="auto"/>
            </w:tcBorders>
            <w:vAlign w:val="center"/>
          </w:tcPr>
          <w:p w14:paraId="7E76E1C4"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分数</w:t>
            </w:r>
          </w:p>
        </w:tc>
        <w:tc>
          <w:tcPr>
            <w:tcW w:w="2790" w:type="dxa"/>
            <w:tcBorders>
              <w:top w:val="single" w:sz="8" w:space="0" w:color="auto"/>
              <w:bottom w:val="single" w:sz="8" w:space="0" w:color="auto"/>
            </w:tcBorders>
            <w:vAlign w:val="center"/>
          </w:tcPr>
          <w:p w14:paraId="31C017C3"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评定要求</w:t>
            </w:r>
          </w:p>
        </w:tc>
        <w:tc>
          <w:tcPr>
            <w:tcW w:w="1842" w:type="dxa"/>
            <w:gridSpan w:val="4"/>
            <w:tcBorders>
              <w:top w:val="single" w:sz="8" w:space="0" w:color="auto"/>
              <w:bottom w:val="single" w:sz="8" w:space="0" w:color="auto"/>
            </w:tcBorders>
            <w:vAlign w:val="center"/>
          </w:tcPr>
          <w:p w14:paraId="315C5B8C"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实际得分</w:t>
            </w:r>
          </w:p>
        </w:tc>
        <w:tc>
          <w:tcPr>
            <w:tcW w:w="2172" w:type="dxa"/>
            <w:tcBorders>
              <w:top w:val="single" w:sz="8" w:space="0" w:color="auto"/>
              <w:bottom w:val="single" w:sz="8" w:space="0" w:color="auto"/>
            </w:tcBorders>
            <w:vAlign w:val="center"/>
          </w:tcPr>
          <w:p w14:paraId="3F30DD2E"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评分说明</w:t>
            </w:r>
          </w:p>
        </w:tc>
      </w:tr>
      <w:tr w:rsidR="00C927FA" w14:paraId="24AFA3FC" w14:textId="77777777">
        <w:trPr>
          <w:trHeight w:val="447"/>
          <w:jc w:val="center"/>
        </w:trPr>
        <w:tc>
          <w:tcPr>
            <w:tcW w:w="2020" w:type="dxa"/>
            <w:tcBorders>
              <w:top w:val="single" w:sz="8" w:space="0" w:color="auto"/>
            </w:tcBorders>
            <w:vAlign w:val="center"/>
          </w:tcPr>
          <w:p w14:paraId="72F17EED"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一、人员</w:t>
            </w:r>
          </w:p>
        </w:tc>
        <w:tc>
          <w:tcPr>
            <w:tcW w:w="709" w:type="dxa"/>
            <w:tcBorders>
              <w:top w:val="single" w:sz="8" w:space="0" w:color="auto"/>
            </w:tcBorders>
            <w:vAlign w:val="center"/>
          </w:tcPr>
          <w:p w14:paraId="359F4475"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2</w:t>
            </w:r>
            <w:r>
              <w:rPr>
                <w:rFonts w:ascii="宋体" w:hAnsi="宋体"/>
                <w:kern w:val="0"/>
                <w:sz w:val="18"/>
                <w:szCs w:val="18"/>
              </w:rPr>
              <w:t>0</w:t>
            </w:r>
          </w:p>
        </w:tc>
        <w:tc>
          <w:tcPr>
            <w:tcW w:w="2790" w:type="dxa"/>
            <w:tcBorders>
              <w:top w:val="single" w:sz="8" w:space="0" w:color="auto"/>
            </w:tcBorders>
            <w:vAlign w:val="center"/>
          </w:tcPr>
          <w:p w14:paraId="3A1207CF" w14:textId="77777777" w:rsidR="00C927FA" w:rsidRDefault="00D54079">
            <w:pPr>
              <w:widowControl/>
              <w:adjustRightInd/>
              <w:spacing w:line="240" w:lineRule="atLeast"/>
              <w:rPr>
                <w:rFonts w:ascii="宋体" w:hAnsi="宋体" w:hint="eastAsia"/>
                <w:kern w:val="0"/>
                <w:sz w:val="18"/>
                <w:szCs w:val="18"/>
              </w:rPr>
            </w:pPr>
            <w:r>
              <w:rPr>
                <w:rFonts w:ascii="宋体" w:hAnsi="宋体" w:hint="eastAsia"/>
                <w:kern w:val="0"/>
                <w:sz w:val="18"/>
                <w:szCs w:val="18"/>
              </w:rPr>
              <w:t>身体健康，持有健康证</w:t>
            </w:r>
          </w:p>
        </w:tc>
        <w:tc>
          <w:tcPr>
            <w:tcW w:w="1842" w:type="dxa"/>
            <w:gridSpan w:val="4"/>
            <w:tcBorders>
              <w:top w:val="single" w:sz="8" w:space="0" w:color="auto"/>
            </w:tcBorders>
            <w:vAlign w:val="center"/>
          </w:tcPr>
          <w:p w14:paraId="60C258BA" w14:textId="77777777" w:rsidR="00C927FA" w:rsidRDefault="00C927FA">
            <w:pPr>
              <w:widowControl/>
              <w:adjustRightInd/>
              <w:spacing w:line="240" w:lineRule="atLeast"/>
              <w:jc w:val="left"/>
              <w:rPr>
                <w:rFonts w:ascii="宋体" w:hAnsi="宋体" w:hint="eastAsia"/>
                <w:kern w:val="0"/>
                <w:sz w:val="18"/>
                <w:szCs w:val="18"/>
              </w:rPr>
            </w:pPr>
          </w:p>
        </w:tc>
        <w:tc>
          <w:tcPr>
            <w:tcW w:w="2172" w:type="dxa"/>
            <w:tcBorders>
              <w:top w:val="single" w:sz="8" w:space="0" w:color="auto"/>
            </w:tcBorders>
            <w:vAlign w:val="center"/>
          </w:tcPr>
          <w:p w14:paraId="1AD2D12E" w14:textId="77777777" w:rsidR="00C927FA" w:rsidRDefault="00C927FA">
            <w:pPr>
              <w:widowControl/>
              <w:adjustRightInd/>
              <w:spacing w:line="240" w:lineRule="atLeast"/>
              <w:jc w:val="left"/>
              <w:rPr>
                <w:rFonts w:ascii="宋体" w:hAnsi="宋体" w:hint="eastAsia"/>
                <w:kern w:val="0"/>
                <w:sz w:val="18"/>
                <w:szCs w:val="18"/>
              </w:rPr>
            </w:pPr>
          </w:p>
        </w:tc>
      </w:tr>
      <w:tr w:rsidR="00C927FA" w14:paraId="1A79AE55" w14:textId="77777777">
        <w:trPr>
          <w:trHeight w:val="851"/>
          <w:jc w:val="center"/>
        </w:trPr>
        <w:tc>
          <w:tcPr>
            <w:tcW w:w="2020" w:type="dxa"/>
            <w:vAlign w:val="center"/>
          </w:tcPr>
          <w:p w14:paraId="0132BEF6"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1.管理者的管理意识</w:t>
            </w:r>
          </w:p>
        </w:tc>
        <w:tc>
          <w:tcPr>
            <w:tcW w:w="709" w:type="dxa"/>
            <w:vAlign w:val="center"/>
          </w:tcPr>
          <w:p w14:paraId="12D490A1"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8</w:t>
            </w:r>
          </w:p>
        </w:tc>
        <w:tc>
          <w:tcPr>
            <w:tcW w:w="2790" w:type="dxa"/>
            <w:vAlign w:val="center"/>
          </w:tcPr>
          <w:p w14:paraId="7FBD18DF"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遵纪守法，诚实有信，爱岗敬业，守职尽责，注重效率有服务意识</w:t>
            </w:r>
          </w:p>
        </w:tc>
        <w:tc>
          <w:tcPr>
            <w:tcW w:w="425" w:type="dxa"/>
            <w:vAlign w:val="center"/>
          </w:tcPr>
          <w:p w14:paraId="14702B0C"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8</w:t>
            </w:r>
          </w:p>
        </w:tc>
        <w:tc>
          <w:tcPr>
            <w:tcW w:w="499" w:type="dxa"/>
            <w:vAlign w:val="center"/>
          </w:tcPr>
          <w:p w14:paraId="2E30292D"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6</w:t>
            </w:r>
          </w:p>
        </w:tc>
        <w:tc>
          <w:tcPr>
            <w:tcW w:w="493" w:type="dxa"/>
            <w:vAlign w:val="center"/>
          </w:tcPr>
          <w:p w14:paraId="08A87792"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4</w:t>
            </w:r>
          </w:p>
        </w:tc>
        <w:tc>
          <w:tcPr>
            <w:tcW w:w="425" w:type="dxa"/>
            <w:vAlign w:val="center"/>
          </w:tcPr>
          <w:p w14:paraId="41FFD5CF"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2</w:t>
            </w:r>
          </w:p>
        </w:tc>
        <w:tc>
          <w:tcPr>
            <w:tcW w:w="2172" w:type="dxa"/>
            <w:vAlign w:val="center"/>
          </w:tcPr>
          <w:p w14:paraId="0EBA41C4" w14:textId="77777777" w:rsidR="00C927FA" w:rsidRDefault="00D54079">
            <w:pPr>
              <w:widowControl/>
              <w:adjustRightInd/>
              <w:spacing w:line="240" w:lineRule="auto"/>
              <w:jc w:val="left"/>
              <w:rPr>
                <w:rFonts w:ascii="宋体" w:hAnsi="宋体" w:hint="eastAsia"/>
                <w:kern w:val="0"/>
                <w:sz w:val="18"/>
                <w:szCs w:val="18"/>
              </w:rPr>
            </w:pPr>
            <w:r>
              <w:rPr>
                <w:rFonts w:ascii="宋体" w:hAnsi="宋体" w:hint="eastAsia"/>
                <w:kern w:val="0"/>
                <w:sz w:val="18"/>
                <w:szCs w:val="18"/>
              </w:rPr>
              <w:t>管理者亲自制定实体店的质量方针、目标，进行合理的资源配置</w:t>
            </w:r>
          </w:p>
        </w:tc>
      </w:tr>
      <w:tr w:rsidR="00C927FA" w14:paraId="635E0C14" w14:textId="77777777">
        <w:trPr>
          <w:trHeight w:val="567"/>
          <w:jc w:val="center"/>
        </w:trPr>
        <w:tc>
          <w:tcPr>
            <w:tcW w:w="2020" w:type="dxa"/>
            <w:vAlign w:val="center"/>
          </w:tcPr>
          <w:p w14:paraId="4921BA36"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2.员工服务意识</w:t>
            </w:r>
          </w:p>
        </w:tc>
        <w:tc>
          <w:tcPr>
            <w:tcW w:w="709" w:type="dxa"/>
            <w:vAlign w:val="center"/>
          </w:tcPr>
          <w:p w14:paraId="2DF1807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2</w:t>
            </w:r>
          </w:p>
        </w:tc>
        <w:tc>
          <w:tcPr>
            <w:tcW w:w="2790" w:type="dxa"/>
            <w:vAlign w:val="center"/>
          </w:tcPr>
          <w:p w14:paraId="24D9F65A"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诚实有信，爱岗敬业，守职尽责，注重效率的服务意识</w:t>
            </w:r>
          </w:p>
        </w:tc>
        <w:tc>
          <w:tcPr>
            <w:tcW w:w="425" w:type="dxa"/>
            <w:vAlign w:val="center"/>
          </w:tcPr>
          <w:p w14:paraId="58CC991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2</w:t>
            </w:r>
          </w:p>
        </w:tc>
        <w:tc>
          <w:tcPr>
            <w:tcW w:w="499" w:type="dxa"/>
            <w:vAlign w:val="center"/>
          </w:tcPr>
          <w:p w14:paraId="3C1AACC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1</w:t>
            </w:r>
            <w:r>
              <w:rPr>
                <w:rFonts w:ascii="宋体" w:hAnsi="宋体" w:hint="eastAsia"/>
                <w:color w:val="000000"/>
                <w:kern w:val="0"/>
                <w:sz w:val="18"/>
                <w:szCs w:val="18"/>
              </w:rPr>
              <w:t>.</w:t>
            </w:r>
            <w:r>
              <w:rPr>
                <w:rFonts w:ascii="宋体" w:hAnsi="宋体"/>
                <w:color w:val="000000"/>
                <w:kern w:val="0"/>
                <w:sz w:val="18"/>
                <w:szCs w:val="18"/>
              </w:rPr>
              <w:t>5</w:t>
            </w:r>
          </w:p>
        </w:tc>
        <w:tc>
          <w:tcPr>
            <w:tcW w:w="493" w:type="dxa"/>
            <w:vAlign w:val="center"/>
          </w:tcPr>
          <w:p w14:paraId="66630D7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425" w:type="dxa"/>
            <w:vAlign w:val="center"/>
          </w:tcPr>
          <w:p w14:paraId="0108201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2172" w:type="dxa"/>
            <w:vAlign w:val="center"/>
          </w:tcPr>
          <w:p w14:paraId="2FC2E87F" w14:textId="77777777" w:rsidR="00C927FA" w:rsidRDefault="00D54079">
            <w:pPr>
              <w:widowControl/>
              <w:adjustRightInd/>
              <w:spacing w:line="240" w:lineRule="auto"/>
              <w:jc w:val="left"/>
              <w:rPr>
                <w:rFonts w:ascii="宋体" w:hAnsi="宋体" w:hint="eastAsia"/>
                <w:color w:val="000000"/>
                <w:kern w:val="0"/>
                <w:sz w:val="18"/>
                <w:szCs w:val="18"/>
              </w:rPr>
            </w:pPr>
            <w:r>
              <w:rPr>
                <w:rFonts w:ascii="宋体" w:hAnsi="宋体" w:hint="eastAsia"/>
                <w:color w:val="000000"/>
                <w:kern w:val="0"/>
                <w:sz w:val="18"/>
                <w:szCs w:val="18"/>
              </w:rPr>
              <w:t xml:space="preserve"> 通过现场观察、询问的方式</w:t>
            </w:r>
          </w:p>
        </w:tc>
      </w:tr>
      <w:tr w:rsidR="00C927FA" w14:paraId="30379111" w14:textId="77777777">
        <w:trPr>
          <w:trHeight w:val="567"/>
          <w:jc w:val="center"/>
        </w:trPr>
        <w:tc>
          <w:tcPr>
            <w:tcW w:w="2020" w:type="dxa"/>
            <w:vAlign w:val="center"/>
          </w:tcPr>
          <w:p w14:paraId="2A024C99"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3.员工培训情况</w:t>
            </w:r>
          </w:p>
        </w:tc>
        <w:tc>
          <w:tcPr>
            <w:tcW w:w="709" w:type="dxa"/>
            <w:vAlign w:val="center"/>
          </w:tcPr>
          <w:p w14:paraId="354145F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10</w:t>
            </w:r>
          </w:p>
        </w:tc>
        <w:tc>
          <w:tcPr>
            <w:tcW w:w="2790" w:type="dxa"/>
            <w:vAlign w:val="center"/>
          </w:tcPr>
          <w:p w14:paraId="24264ABC"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员工接受过岗位培训</w:t>
            </w:r>
          </w:p>
        </w:tc>
        <w:tc>
          <w:tcPr>
            <w:tcW w:w="425" w:type="dxa"/>
            <w:vAlign w:val="center"/>
          </w:tcPr>
          <w:p w14:paraId="6C0DC9A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10</w:t>
            </w:r>
          </w:p>
        </w:tc>
        <w:tc>
          <w:tcPr>
            <w:tcW w:w="499" w:type="dxa"/>
            <w:vAlign w:val="center"/>
          </w:tcPr>
          <w:p w14:paraId="67FD6D0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8</w:t>
            </w:r>
          </w:p>
        </w:tc>
        <w:tc>
          <w:tcPr>
            <w:tcW w:w="493" w:type="dxa"/>
            <w:vAlign w:val="center"/>
          </w:tcPr>
          <w:p w14:paraId="004C4DE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425" w:type="dxa"/>
            <w:vAlign w:val="center"/>
          </w:tcPr>
          <w:p w14:paraId="0A5679A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2172" w:type="dxa"/>
            <w:vAlign w:val="center"/>
          </w:tcPr>
          <w:p w14:paraId="3284EAFC" w14:textId="77777777" w:rsidR="00C927FA" w:rsidRDefault="00D54079">
            <w:pPr>
              <w:widowControl/>
              <w:adjustRightInd/>
              <w:spacing w:line="240" w:lineRule="auto"/>
              <w:jc w:val="left"/>
              <w:rPr>
                <w:rFonts w:ascii="宋体" w:hAnsi="宋体" w:hint="eastAsia"/>
                <w:color w:val="000000"/>
                <w:kern w:val="0"/>
                <w:sz w:val="18"/>
                <w:szCs w:val="18"/>
              </w:rPr>
            </w:pPr>
            <w:r>
              <w:rPr>
                <w:rFonts w:ascii="宋体" w:hAnsi="宋体" w:hint="eastAsia"/>
                <w:color w:val="000000"/>
                <w:kern w:val="0"/>
                <w:sz w:val="18"/>
                <w:szCs w:val="18"/>
              </w:rPr>
              <w:t>1.提供岗前培训合格证书；2.如本实体店自行培训，提供培训计划、考试成绩等记录</w:t>
            </w:r>
            <w:r w:rsidR="000B35D4">
              <w:rPr>
                <w:rFonts w:ascii="宋体" w:hAnsi="宋体" w:hint="eastAsia"/>
                <w:color w:val="000000"/>
                <w:kern w:val="0"/>
                <w:sz w:val="18"/>
                <w:szCs w:val="18"/>
              </w:rPr>
              <w:t>。</w:t>
            </w:r>
          </w:p>
        </w:tc>
      </w:tr>
      <w:tr w:rsidR="00C927FA" w14:paraId="0C0603DC" w14:textId="77777777">
        <w:trPr>
          <w:trHeight w:val="274"/>
          <w:jc w:val="center"/>
        </w:trPr>
        <w:tc>
          <w:tcPr>
            <w:tcW w:w="2020" w:type="dxa"/>
            <w:vAlign w:val="center"/>
          </w:tcPr>
          <w:p w14:paraId="5EC5075D"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二、管理文件</w:t>
            </w:r>
          </w:p>
        </w:tc>
        <w:tc>
          <w:tcPr>
            <w:tcW w:w="709" w:type="dxa"/>
            <w:vAlign w:val="center"/>
          </w:tcPr>
          <w:p w14:paraId="47B8563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87</w:t>
            </w:r>
          </w:p>
        </w:tc>
        <w:tc>
          <w:tcPr>
            <w:tcW w:w="2790" w:type="dxa"/>
            <w:vAlign w:val="center"/>
          </w:tcPr>
          <w:p w14:paraId="05D11D0F"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1842" w:type="dxa"/>
            <w:gridSpan w:val="4"/>
            <w:vAlign w:val="center"/>
          </w:tcPr>
          <w:p w14:paraId="42547315"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2172" w:type="dxa"/>
            <w:vAlign w:val="center"/>
          </w:tcPr>
          <w:p w14:paraId="3CCFD408"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w:t>
            </w:r>
            <w:r>
              <w:rPr>
                <w:rFonts w:ascii="宋体" w:hAnsi="宋体" w:hint="eastAsia"/>
                <w:kern w:val="0"/>
                <w:sz w:val="18"/>
                <w:szCs w:val="18"/>
              </w:rPr>
              <w:t>含运营手册</w:t>
            </w:r>
            <w:r>
              <w:rPr>
                <w:rFonts w:ascii="宋体" w:hAnsi="宋体" w:hint="eastAsia"/>
                <w:color w:val="000000"/>
                <w:kern w:val="0"/>
                <w:sz w:val="18"/>
                <w:szCs w:val="18"/>
              </w:rPr>
              <w:t>、程序文件、作业指导书、加工工艺要求、管理制度汇编等）</w:t>
            </w:r>
          </w:p>
        </w:tc>
      </w:tr>
    </w:tbl>
    <w:p w14:paraId="5DCED74D" w14:textId="77777777" w:rsidR="00D11EB7" w:rsidRDefault="00D11EB7" w:rsidP="00D11EB7">
      <w:pPr>
        <w:widowControl/>
        <w:tabs>
          <w:tab w:val="center" w:pos="4201"/>
          <w:tab w:val="right" w:leader="dot" w:pos="9298"/>
        </w:tabs>
        <w:autoSpaceDE w:val="0"/>
        <w:autoSpaceDN w:val="0"/>
        <w:adjustRightInd/>
        <w:spacing w:beforeLines="50" w:before="156" w:afterLines="50" w:after="156" w:line="240" w:lineRule="auto"/>
        <w:ind w:firstLineChars="200" w:firstLine="420"/>
        <w:jc w:val="center"/>
        <w:rPr>
          <w:rFonts w:ascii="黑体" w:eastAsia="黑体" w:hAnsi="宋体" w:cs="宋体" w:hint="eastAsia"/>
          <w:kern w:val="0"/>
        </w:rPr>
      </w:pPr>
    </w:p>
    <w:p w14:paraId="632690A5" w14:textId="77777777" w:rsidR="00C927FA" w:rsidRDefault="00D54079" w:rsidP="00D11EB7">
      <w:pPr>
        <w:widowControl/>
        <w:tabs>
          <w:tab w:val="center" w:pos="4201"/>
          <w:tab w:val="right" w:leader="dot" w:pos="9298"/>
        </w:tabs>
        <w:autoSpaceDE w:val="0"/>
        <w:autoSpaceDN w:val="0"/>
        <w:adjustRightInd/>
        <w:spacing w:beforeLines="50" w:before="156" w:afterLines="50" w:after="156" w:line="240" w:lineRule="auto"/>
        <w:ind w:firstLineChars="200" w:firstLine="420"/>
        <w:jc w:val="center"/>
        <w:rPr>
          <w:rFonts w:ascii="宋体" w:hAnsi="Times New Roman"/>
          <w:kern w:val="0"/>
          <w:szCs w:val="20"/>
        </w:rPr>
      </w:pPr>
      <w:r>
        <w:rPr>
          <w:rFonts w:ascii="黑体" w:eastAsia="黑体" w:hAnsi="宋体" w:cs="宋体" w:hint="eastAsia"/>
          <w:kern w:val="0"/>
        </w:rPr>
        <w:lastRenderedPageBreak/>
        <w:t>表</w:t>
      </w:r>
      <w:r>
        <w:rPr>
          <w:rFonts w:ascii="黑体" w:eastAsia="黑体" w:hAnsi="宋体" w:cs="宋体"/>
          <w:kern w:val="0"/>
        </w:rPr>
        <w:t>A</w:t>
      </w:r>
      <w:r>
        <w:rPr>
          <w:rFonts w:ascii="黑体" w:eastAsia="黑体" w:hAnsi="宋体" w:cs="宋体" w:hint="eastAsia"/>
          <w:kern w:val="0"/>
        </w:rPr>
        <w:t>.</w:t>
      </w:r>
      <w:r>
        <w:rPr>
          <w:rFonts w:ascii="黑体" w:eastAsia="黑体" w:hAnsi="宋体" w:cs="宋体"/>
          <w:kern w:val="0"/>
        </w:rPr>
        <w:t>5</w:t>
      </w:r>
      <w:r>
        <w:rPr>
          <w:rFonts w:ascii="黑体" w:eastAsia="黑体" w:hAnsi="宋体" w:cs="宋体" w:hint="eastAsia"/>
          <w:kern w:val="0"/>
        </w:rPr>
        <w:t xml:space="preserve">  管理水平评定细则及评分说明</w:t>
      </w:r>
      <w:r>
        <w:rPr>
          <w:rFonts w:ascii="宋体" w:hAnsi="宋体" w:cs="宋体" w:hint="eastAsia"/>
          <w:kern w:val="0"/>
        </w:rPr>
        <w:t>（续）</w:t>
      </w:r>
    </w:p>
    <w:tbl>
      <w:tblPr>
        <w:tblW w:w="9533"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firstRow="1" w:lastRow="0" w:firstColumn="1" w:lastColumn="0" w:noHBand="0" w:noVBand="1"/>
      </w:tblPr>
      <w:tblGrid>
        <w:gridCol w:w="2020"/>
        <w:gridCol w:w="709"/>
        <w:gridCol w:w="2941"/>
        <w:gridCol w:w="461"/>
        <w:gridCol w:w="425"/>
        <w:gridCol w:w="425"/>
        <w:gridCol w:w="426"/>
        <w:gridCol w:w="2126"/>
      </w:tblGrid>
      <w:tr w:rsidR="00C927FA" w14:paraId="30F90F52" w14:textId="77777777">
        <w:trPr>
          <w:trHeight w:val="484"/>
          <w:jc w:val="center"/>
        </w:trPr>
        <w:tc>
          <w:tcPr>
            <w:tcW w:w="2020" w:type="dxa"/>
            <w:tcBorders>
              <w:top w:val="single" w:sz="8" w:space="0" w:color="auto"/>
              <w:bottom w:val="single" w:sz="8" w:space="0" w:color="auto"/>
            </w:tcBorders>
            <w:vAlign w:val="center"/>
          </w:tcPr>
          <w:p w14:paraId="5987E47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kern w:val="0"/>
                <w:sz w:val="18"/>
                <w:szCs w:val="18"/>
              </w:rPr>
              <w:t>项目</w:t>
            </w:r>
          </w:p>
        </w:tc>
        <w:tc>
          <w:tcPr>
            <w:tcW w:w="709" w:type="dxa"/>
            <w:tcBorders>
              <w:top w:val="single" w:sz="8" w:space="0" w:color="auto"/>
              <w:bottom w:val="single" w:sz="8" w:space="0" w:color="auto"/>
            </w:tcBorders>
            <w:vAlign w:val="center"/>
          </w:tcPr>
          <w:p w14:paraId="4D54202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分数</w:t>
            </w:r>
          </w:p>
        </w:tc>
        <w:tc>
          <w:tcPr>
            <w:tcW w:w="2941" w:type="dxa"/>
            <w:tcBorders>
              <w:top w:val="single" w:sz="8" w:space="0" w:color="auto"/>
              <w:bottom w:val="single" w:sz="8" w:space="0" w:color="auto"/>
            </w:tcBorders>
            <w:vAlign w:val="center"/>
          </w:tcPr>
          <w:p w14:paraId="2F62C5E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评定要求</w:t>
            </w:r>
          </w:p>
        </w:tc>
        <w:tc>
          <w:tcPr>
            <w:tcW w:w="1737" w:type="dxa"/>
            <w:gridSpan w:val="4"/>
            <w:tcBorders>
              <w:top w:val="single" w:sz="8" w:space="0" w:color="auto"/>
              <w:bottom w:val="single" w:sz="8" w:space="0" w:color="auto"/>
            </w:tcBorders>
            <w:vAlign w:val="center"/>
          </w:tcPr>
          <w:p w14:paraId="7B4FC05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实际得分</w:t>
            </w:r>
          </w:p>
        </w:tc>
        <w:tc>
          <w:tcPr>
            <w:tcW w:w="2126" w:type="dxa"/>
            <w:tcBorders>
              <w:top w:val="single" w:sz="8" w:space="0" w:color="auto"/>
              <w:bottom w:val="single" w:sz="8" w:space="0" w:color="auto"/>
            </w:tcBorders>
            <w:vAlign w:val="center"/>
          </w:tcPr>
          <w:p w14:paraId="3D924F4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评分说明</w:t>
            </w:r>
          </w:p>
        </w:tc>
      </w:tr>
      <w:tr w:rsidR="00C927FA" w14:paraId="68F6B91A" w14:textId="77777777" w:rsidTr="00174A85">
        <w:trPr>
          <w:trHeight w:val="567"/>
          <w:jc w:val="center"/>
        </w:trPr>
        <w:tc>
          <w:tcPr>
            <w:tcW w:w="2020" w:type="dxa"/>
            <w:vMerge w:val="restart"/>
            <w:vAlign w:val="center"/>
          </w:tcPr>
          <w:p w14:paraId="5DCD882A"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1.规范性</w:t>
            </w:r>
          </w:p>
        </w:tc>
        <w:tc>
          <w:tcPr>
            <w:tcW w:w="709" w:type="dxa"/>
            <w:vAlign w:val="center"/>
          </w:tcPr>
          <w:p w14:paraId="30EDA91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12</w:t>
            </w:r>
          </w:p>
        </w:tc>
        <w:tc>
          <w:tcPr>
            <w:tcW w:w="2941" w:type="dxa"/>
            <w:vAlign w:val="center"/>
          </w:tcPr>
          <w:p w14:paraId="287DD963"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企业的质量方针</w:t>
            </w:r>
          </w:p>
        </w:tc>
        <w:tc>
          <w:tcPr>
            <w:tcW w:w="461" w:type="dxa"/>
            <w:vAlign w:val="center"/>
          </w:tcPr>
          <w:p w14:paraId="7F097D9B"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12</w:t>
            </w:r>
          </w:p>
        </w:tc>
        <w:tc>
          <w:tcPr>
            <w:tcW w:w="425" w:type="dxa"/>
            <w:vAlign w:val="center"/>
          </w:tcPr>
          <w:p w14:paraId="2A24B0ED"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10</w:t>
            </w:r>
          </w:p>
        </w:tc>
        <w:tc>
          <w:tcPr>
            <w:tcW w:w="425" w:type="dxa"/>
            <w:vAlign w:val="center"/>
          </w:tcPr>
          <w:p w14:paraId="5CA43343"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8</w:t>
            </w:r>
          </w:p>
        </w:tc>
        <w:tc>
          <w:tcPr>
            <w:tcW w:w="426" w:type="dxa"/>
            <w:vAlign w:val="center"/>
          </w:tcPr>
          <w:p w14:paraId="224F6FE7"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2126" w:type="dxa"/>
            <w:vAlign w:val="center"/>
          </w:tcPr>
          <w:p w14:paraId="5C84AD3C" w14:textId="77777777" w:rsidR="00C927FA" w:rsidRDefault="00D54079">
            <w:pPr>
              <w:widowControl/>
              <w:adjustRightInd/>
              <w:spacing w:line="240" w:lineRule="auto"/>
              <w:jc w:val="left"/>
              <w:rPr>
                <w:rFonts w:ascii="宋体" w:hAnsi="宋体" w:hint="eastAsia"/>
                <w:color w:val="000000"/>
                <w:kern w:val="0"/>
                <w:sz w:val="18"/>
                <w:szCs w:val="18"/>
              </w:rPr>
            </w:pPr>
            <w:r>
              <w:rPr>
                <w:rFonts w:ascii="宋体" w:hAnsi="宋体" w:hint="eastAsia"/>
                <w:color w:val="000000"/>
                <w:kern w:val="0"/>
                <w:sz w:val="18"/>
                <w:szCs w:val="18"/>
              </w:rPr>
              <w:t>符合企业实际，体现领导者经营宗旨</w:t>
            </w:r>
          </w:p>
        </w:tc>
      </w:tr>
      <w:tr w:rsidR="00C927FA" w14:paraId="17B99DFD" w14:textId="77777777" w:rsidTr="00174A85">
        <w:trPr>
          <w:trHeight w:val="567"/>
          <w:jc w:val="center"/>
        </w:trPr>
        <w:tc>
          <w:tcPr>
            <w:tcW w:w="2020" w:type="dxa"/>
            <w:vMerge/>
            <w:vAlign w:val="center"/>
          </w:tcPr>
          <w:p w14:paraId="5C280045"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709" w:type="dxa"/>
            <w:vAlign w:val="center"/>
          </w:tcPr>
          <w:p w14:paraId="059F518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12</w:t>
            </w:r>
          </w:p>
        </w:tc>
        <w:tc>
          <w:tcPr>
            <w:tcW w:w="2941" w:type="dxa"/>
            <w:vAlign w:val="center"/>
          </w:tcPr>
          <w:p w14:paraId="4C066DB2"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质量目标</w:t>
            </w:r>
          </w:p>
        </w:tc>
        <w:tc>
          <w:tcPr>
            <w:tcW w:w="461" w:type="dxa"/>
            <w:vAlign w:val="center"/>
          </w:tcPr>
          <w:p w14:paraId="2DAB2978"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12</w:t>
            </w:r>
          </w:p>
        </w:tc>
        <w:tc>
          <w:tcPr>
            <w:tcW w:w="425" w:type="dxa"/>
            <w:vAlign w:val="center"/>
          </w:tcPr>
          <w:p w14:paraId="1A62B856"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10</w:t>
            </w:r>
          </w:p>
        </w:tc>
        <w:tc>
          <w:tcPr>
            <w:tcW w:w="425" w:type="dxa"/>
            <w:vAlign w:val="center"/>
          </w:tcPr>
          <w:p w14:paraId="5846899E"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8</w:t>
            </w:r>
          </w:p>
        </w:tc>
        <w:tc>
          <w:tcPr>
            <w:tcW w:w="426" w:type="dxa"/>
            <w:vAlign w:val="center"/>
          </w:tcPr>
          <w:p w14:paraId="251A4C17"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2126" w:type="dxa"/>
            <w:vAlign w:val="center"/>
          </w:tcPr>
          <w:p w14:paraId="7CE5D216" w14:textId="77777777" w:rsidR="00C927FA" w:rsidRDefault="00D54079">
            <w:pPr>
              <w:widowControl/>
              <w:adjustRightInd/>
              <w:spacing w:line="240" w:lineRule="auto"/>
              <w:jc w:val="left"/>
              <w:rPr>
                <w:rFonts w:ascii="宋体" w:hAnsi="宋体" w:hint="eastAsia"/>
                <w:color w:val="000000"/>
                <w:kern w:val="0"/>
                <w:sz w:val="18"/>
                <w:szCs w:val="18"/>
              </w:rPr>
            </w:pPr>
            <w:r>
              <w:rPr>
                <w:rFonts w:ascii="宋体" w:hAnsi="宋体" w:hint="eastAsia"/>
                <w:color w:val="000000"/>
                <w:kern w:val="0"/>
                <w:sz w:val="18"/>
                <w:szCs w:val="18"/>
              </w:rPr>
              <w:t>具体可行，落实到各环节，可测量评价，提供评价证明</w:t>
            </w:r>
          </w:p>
        </w:tc>
      </w:tr>
      <w:tr w:rsidR="00C927FA" w14:paraId="5D8A6246" w14:textId="77777777" w:rsidTr="00174A85">
        <w:trPr>
          <w:trHeight w:val="567"/>
          <w:jc w:val="center"/>
        </w:trPr>
        <w:tc>
          <w:tcPr>
            <w:tcW w:w="2020" w:type="dxa"/>
            <w:vMerge/>
            <w:vAlign w:val="center"/>
          </w:tcPr>
          <w:p w14:paraId="46EEC076"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709" w:type="dxa"/>
            <w:vAlign w:val="center"/>
          </w:tcPr>
          <w:p w14:paraId="505A48A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2941" w:type="dxa"/>
            <w:vAlign w:val="center"/>
          </w:tcPr>
          <w:p w14:paraId="32A1398E"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组织机构</w:t>
            </w:r>
          </w:p>
        </w:tc>
        <w:tc>
          <w:tcPr>
            <w:tcW w:w="461" w:type="dxa"/>
            <w:vAlign w:val="center"/>
          </w:tcPr>
          <w:p w14:paraId="6E29DA18"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vAlign w:val="center"/>
          </w:tcPr>
          <w:p w14:paraId="56A0BEEE"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5" w:type="dxa"/>
            <w:vAlign w:val="center"/>
          </w:tcPr>
          <w:p w14:paraId="6FC9A62C"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vAlign w:val="center"/>
          </w:tcPr>
          <w:p w14:paraId="25F8CD8A"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2126" w:type="dxa"/>
            <w:vAlign w:val="center"/>
          </w:tcPr>
          <w:p w14:paraId="54F1DBCE" w14:textId="77777777" w:rsidR="00C927FA" w:rsidRDefault="00D54079">
            <w:pPr>
              <w:widowControl/>
              <w:adjustRightInd/>
              <w:spacing w:line="240" w:lineRule="auto"/>
              <w:jc w:val="left"/>
              <w:rPr>
                <w:rFonts w:ascii="宋体" w:hAnsi="宋体" w:hint="eastAsia"/>
                <w:color w:val="000000"/>
                <w:kern w:val="0"/>
                <w:sz w:val="18"/>
                <w:szCs w:val="18"/>
              </w:rPr>
            </w:pPr>
            <w:r>
              <w:rPr>
                <w:rFonts w:ascii="宋体" w:hAnsi="宋体" w:hint="eastAsia"/>
                <w:color w:val="000000"/>
                <w:kern w:val="0"/>
                <w:sz w:val="18"/>
                <w:szCs w:val="18"/>
              </w:rPr>
              <w:t>设置合理，职责明确，衔接有序</w:t>
            </w:r>
          </w:p>
        </w:tc>
      </w:tr>
      <w:tr w:rsidR="00C927FA" w14:paraId="17722788" w14:textId="77777777" w:rsidTr="00174A85">
        <w:trPr>
          <w:trHeight w:val="567"/>
          <w:jc w:val="center"/>
        </w:trPr>
        <w:tc>
          <w:tcPr>
            <w:tcW w:w="2020" w:type="dxa"/>
            <w:vMerge/>
            <w:vAlign w:val="center"/>
          </w:tcPr>
          <w:p w14:paraId="20E8FB9C"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709" w:type="dxa"/>
            <w:vAlign w:val="center"/>
          </w:tcPr>
          <w:p w14:paraId="250963E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2941" w:type="dxa"/>
            <w:vAlign w:val="center"/>
          </w:tcPr>
          <w:p w14:paraId="744A01F5"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全面准确</w:t>
            </w:r>
          </w:p>
        </w:tc>
        <w:tc>
          <w:tcPr>
            <w:tcW w:w="461" w:type="dxa"/>
            <w:vAlign w:val="center"/>
          </w:tcPr>
          <w:p w14:paraId="563A15EE"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425" w:type="dxa"/>
            <w:vAlign w:val="center"/>
          </w:tcPr>
          <w:p w14:paraId="0D68241B"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vAlign w:val="center"/>
          </w:tcPr>
          <w:p w14:paraId="6F3DCEB6"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6" w:type="dxa"/>
            <w:vAlign w:val="center"/>
          </w:tcPr>
          <w:p w14:paraId="31301115"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2126" w:type="dxa"/>
            <w:vAlign w:val="center"/>
          </w:tcPr>
          <w:p w14:paraId="1C0C1AF0" w14:textId="77777777" w:rsidR="00C927FA" w:rsidRDefault="00D54079">
            <w:pPr>
              <w:widowControl/>
              <w:adjustRightInd/>
              <w:spacing w:line="240" w:lineRule="auto"/>
              <w:jc w:val="left"/>
              <w:rPr>
                <w:rFonts w:ascii="宋体" w:hAnsi="宋体" w:hint="eastAsia"/>
                <w:color w:val="000000"/>
                <w:kern w:val="0"/>
                <w:sz w:val="18"/>
                <w:szCs w:val="18"/>
              </w:rPr>
            </w:pPr>
            <w:r>
              <w:rPr>
                <w:rFonts w:ascii="宋体" w:hAnsi="宋体" w:hint="eastAsia"/>
                <w:color w:val="000000"/>
                <w:kern w:val="0"/>
                <w:sz w:val="18"/>
                <w:szCs w:val="18"/>
              </w:rPr>
              <w:t>能覆盖全面工作和部门无遗漏</w:t>
            </w:r>
          </w:p>
        </w:tc>
      </w:tr>
      <w:tr w:rsidR="00C927FA" w14:paraId="4628149E" w14:textId="77777777" w:rsidTr="00174A85">
        <w:trPr>
          <w:trHeight w:val="567"/>
          <w:jc w:val="center"/>
        </w:trPr>
        <w:tc>
          <w:tcPr>
            <w:tcW w:w="2020" w:type="dxa"/>
            <w:vMerge/>
            <w:vAlign w:val="center"/>
          </w:tcPr>
          <w:p w14:paraId="116344AE"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709" w:type="dxa"/>
            <w:vAlign w:val="center"/>
          </w:tcPr>
          <w:p w14:paraId="284E8A80"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12</w:t>
            </w:r>
          </w:p>
        </w:tc>
        <w:tc>
          <w:tcPr>
            <w:tcW w:w="2941" w:type="dxa"/>
            <w:vAlign w:val="center"/>
          </w:tcPr>
          <w:p w14:paraId="68240852"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文本规范</w:t>
            </w:r>
          </w:p>
        </w:tc>
        <w:tc>
          <w:tcPr>
            <w:tcW w:w="461" w:type="dxa"/>
            <w:vAlign w:val="center"/>
          </w:tcPr>
          <w:p w14:paraId="496017FE"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12</w:t>
            </w:r>
          </w:p>
        </w:tc>
        <w:tc>
          <w:tcPr>
            <w:tcW w:w="425" w:type="dxa"/>
            <w:vAlign w:val="center"/>
          </w:tcPr>
          <w:p w14:paraId="06853BD3"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10</w:t>
            </w:r>
          </w:p>
        </w:tc>
        <w:tc>
          <w:tcPr>
            <w:tcW w:w="425" w:type="dxa"/>
            <w:vAlign w:val="center"/>
          </w:tcPr>
          <w:p w14:paraId="4054CB3E"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8</w:t>
            </w:r>
          </w:p>
        </w:tc>
        <w:tc>
          <w:tcPr>
            <w:tcW w:w="426" w:type="dxa"/>
            <w:vAlign w:val="center"/>
          </w:tcPr>
          <w:p w14:paraId="1005EF34"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2126" w:type="dxa"/>
            <w:vAlign w:val="center"/>
          </w:tcPr>
          <w:p w14:paraId="4EB66406" w14:textId="77777777" w:rsidR="00C927FA" w:rsidRDefault="00D54079">
            <w:pPr>
              <w:widowControl/>
              <w:adjustRightInd/>
              <w:spacing w:line="240" w:lineRule="auto"/>
              <w:jc w:val="left"/>
              <w:rPr>
                <w:rFonts w:ascii="宋体" w:hAnsi="宋体" w:hint="eastAsia"/>
                <w:color w:val="000000"/>
                <w:kern w:val="0"/>
                <w:sz w:val="18"/>
                <w:szCs w:val="18"/>
              </w:rPr>
            </w:pPr>
            <w:r>
              <w:rPr>
                <w:rFonts w:ascii="宋体" w:hAnsi="宋体" w:hint="eastAsia"/>
                <w:color w:val="000000"/>
                <w:kern w:val="0"/>
                <w:sz w:val="18"/>
                <w:szCs w:val="18"/>
              </w:rPr>
              <w:t>有质量手册，程序文件，作业指导书，管理制度等且层次清楚</w:t>
            </w:r>
          </w:p>
        </w:tc>
      </w:tr>
      <w:tr w:rsidR="00C927FA" w14:paraId="576876EB" w14:textId="77777777" w:rsidTr="00174A85">
        <w:trPr>
          <w:trHeight w:val="567"/>
          <w:jc w:val="center"/>
        </w:trPr>
        <w:tc>
          <w:tcPr>
            <w:tcW w:w="2020" w:type="dxa"/>
            <w:vMerge w:val="restart"/>
            <w:vAlign w:val="center"/>
          </w:tcPr>
          <w:p w14:paraId="0AABD475"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2.组织经营机制</w:t>
            </w:r>
          </w:p>
        </w:tc>
        <w:tc>
          <w:tcPr>
            <w:tcW w:w="709" w:type="dxa"/>
            <w:vAlign w:val="center"/>
          </w:tcPr>
          <w:p w14:paraId="7D0244E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2941" w:type="dxa"/>
            <w:vAlign w:val="center"/>
          </w:tcPr>
          <w:p w14:paraId="5B1B0952"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各岗位有明确的岗位职责</w:t>
            </w:r>
          </w:p>
        </w:tc>
        <w:tc>
          <w:tcPr>
            <w:tcW w:w="461" w:type="dxa"/>
            <w:vAlign w:val="center"/>
          </w:tcPr>
          <w:p w14:paraId="374164BC"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425" w:type="dxa"/>
            <w:vAlign w:val="center"/>
          </w:tcPr>
          <w:p w14:paraId="62C240E2"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vAlign w:val="center"/>
          </w:tcPr>
          <w:p w14:paraId="51400DF8"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vAlign w:val="center"/>
          </w:tcPr>
          <w:p w14:paraId="2164C434"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2126" w:type="dxa"/>
            <w:vAlign w:val="center"/>
          </w:tcPr>
          <w:p w14:paraId="31C7C1F4" w14:textId="77777777" w:rsidR="00C927FA" w:rsidRDefault="00D54079">
            <w:pPr>
              <w:widowControl/>
              <w:adjustRightInd/>
              <w:spacing w:line="240" w:lineRule="auto"/>
              <w:jc w:val="left"/>
              <w:rPr>
                <w:rFonts w:ascii="宋体" w:hAnsi="宋体" w:hint="eastAsia"/>
                <w:color w:val="000000"/>
                <w:kern w:val="0"/>
                <w:sz w:val="18"/>
                <w:szCs w:val="18"/>
              </w:rPr>
            </w:pPr>
            <w:r>
              <w:rPr>
                <w:rFonts w:ascii="宋体" w:hAnsi="宋体" w:hint="eastAsia"/>
                <w:color w:val="000000"/>
                <w:kern w:val="0"/>
                <w:sz w:val="18"/>
                <w:szCs w:val="18"/>
              </w:rPr>
              <w:t>抽查</w:t>
            </w:r>
            <w:r w:rsidR="00A37E47">
              <w:rPr>
                <w:rFonts w:ascii="宋体" w:hAnsi="宋体" w:hint="eastAsia"/>
                <w:color w:val="000000"/>
                <w:kern w:val="0"/>
                <w:sz w:val="18"/>
                <w:szCs w:val="18"/>
              </w:rPr>
              <w:t>2～</w:t>
            </w:r>
            <w:r>
              <w:rPr>
                <w:rFonts w:ascii="宋体" w:hAnsi="宋体" w:hint="eastAsia"/>
                <w:color w:val="000000"/>
                <w:kern w:val="0"/>
                <w:sz w:val="18"/>
                <w:szCs w:val="18"/>
              </w:rPr>
              <w:t>3个岗位</w:t>
            </w:r>
          </w:p>
        </w:tc>
      </w:tr>
      <w:tr w:rsidR="00C927FA" w14:paraId="11C941A7" w14:textId="77777777" w:rsidTr="00174A85">
        <w:trPr>
          <w:trHeight w:val="567"/>
          <w:jc w:val="center"/>
        </w:trPr>
        <w:tc>
          <w:tcPr>
            <w:tcW w:w="2020" w:type="dxa"/>
            <w:vMerge/>
            <w:vAlign w:val="center"/>
          </w:tcPr>
          <w:p w14:paraId="5DA707EF"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709" w:type="dxa"/>
            <w:vAlign w:val="center"/>
          </w:tcPr>
          <w:p w14:paraId="6BE8519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2941" w:type="dxa"/>
            <w:vAlign w:val="center"/>
          </w:tcPr>
          <w:p w14:paraId="4A8FBC31"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接口部位职责明确</w:t>
            </w:r>
          </w:p>
        </w:tc>
        <w:tc>
          <w:tcPr>
            <w:tcW w:w="461" w:type="dxa"/>
            <w:vAlign w:val="center"/>
          </w:tcPr>
          <w:p w14:paraId="07337AA5"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425" w:type="dxa"/>
            <w:vAlign w:val="center"/>
          </w:tcPr>
          <w:p w14:paraId="5CF4D36C"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vAlign w:val="center"/>
          </w:tcPr>
          <w:p w14:paraId="375FBB04"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vAlign w:val="center"/>
          </w:tcPr>
          <w:p w14:paraId="6E9647B1"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2126" w:type="dxa"/>
            <w:vAlign w:val="center"/>
          </w:tcPr>
          <w:p w14:paraId="164936D5"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r>
      <w:tr w:rsidR="00C927FA" w14:paraId="5033F231" w14:textId="77777777" w:rsidTr="00174A85">
        <w:trPr>
          <w:trHeight w:val="567"/>
          <w:jc w:val="center"/>
        </w:trPr>
        <w:tc>
          <w:tcPr>
            <w:tcW w:w="2020" w:type="dxa"/>
            <w:vMerge/>
            <w:vAlign w:val="center"/>
          </w:tcPr>
          <w:p w14:paraId="70E866F3"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709" w:type="dxa"/>
            <w:vAlign w:val="center"/>
          </w:tcPr>
          <w:p w14:paraId="1EC27CD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2941" w:type="dxa"/>
            <w:vAlign w:val="center"/>
          </w:tcPr>
          <w:p w14:paraId="263B90EE"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监督检查的措施具体</w:t>
            </w:r>
          </w:p>
        </w:tc>
        <w:tc>
          <w:tcPr>
            <w:tcW w:w="461" w:type="dxa"/>
            <w:vAlign w:val="center"/>
          </w:tcPr>
          <w:p w14:paraId="5633D1FA"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425" w:type="dxa"/>
            <w:vAlign w:val="center"/>
          </w:tcPr>
          <w:p w14:paraId="1D0B43A8"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vAlign w:val="center"/>
          </w:tcPr>
          <w:p w14:paraId="542F43B8"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vAlign w:val="center"/>
          </w:tcPr>
          <w:p w14:paraId="3445D2D2"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2126" w:type="dxa"/>
            <w:vAlign w:val="center"/>
          </w:tcPr>
          <w:p w14:paraId="75B5881F"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r>
      <w:tr w:rsidR="00C927FA" w14:paraId="0B28C787" w14:textId="77777777" w:rsidTr="00174A85">
        <w:trPr>
          <w:trHeight w:val="567"/>
          <w:jc w:val="center"/>
        </w:trPr>
        <w:tc>
          <w:tcPr>
            <w:tcW w:w="2020" w:type="dxa"/>
            <w:vMerge/>
            <w:vAlign w:val="center"/>
          </w:tcPr>
          <w:p w14:paraId="73DF0F0D"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709" w:type="dxa"/>
            <w:tcBorders>
              <w:bottom w:val="single" w:sz="4" w:space="0" w:color="000000"/>
            </w:tcBorders>
            <w:vAlign w:val="center"/>
          </w:tcPr>
          <w:p w14:paraId="4F5149F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2941" w:type="dxa"/>
            <w:tcBorders>
              <w:bottom w:val="single" w:sz="4" w:space="0" w:color="000000"/>
            </w:tcBorders>
            <w:vAlign w:val="center"/>
          </w:tcPr>
          <w:p w14:paraId="7C8FD728"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有米粉质量保障的措施</w:t>
            </w:r>
          </w:p>
        </w:tc>
        <w:tc>
          <w:tcPr>
            <w:tcW w:w="461" w:type="dxa"/>
            <w:tcBorders>
              <w:bottom w:val="single" w:sz="4" w:space="0" w:color="000000"/>
            </w:tcBorders>
            <w:vAlign w:val="center"/>
          </w:tcPr>
          <w:p w14:paraId="353E037B"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425" w:type="dxa"/>
            <w:tcBorders>
              <w:bottom w:val="single" w:sz="4" w:space="0" w:color="000000"/>
            </w:tcBorders>
            <w:vAlign w:val="center"/>
          </w:tcPr>
          <w:p w14:paraId="27185988"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tcBorders>
              <w:bottom w:val="single" w:sz="4" w:space="0" w:color="000000"/>
            </w:tcBorders>
            <w:vAlign w:val="center"/>
          </w:tcPr>
          <w:p w14:paraId="6C2F73B2"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tcBorders>
              <w:bottom w:val="single" w:sz="4" w:space="0" w:color="000000"/>
            </w:tcBorders>
            <w:vAlign w:val="center"/>
          </w:tcPr>
          <w:p w14:paraId="737663D4"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2126" w:type="dxa"/>
            <w:tcBorders>
              <w:bottom w:val="single" w:sz="4" w:space="0" w:color="000000"/>
            </w:tcBorders>
            <w:vAlign w:val="center"/>
          </w:tcPr>
          <w:p w14:paraId="1FE0B913"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r>
      <w:tr w:rsidR="00C927FA" w14:paraId="4128D806" w14:textId="77777777" w:rsidTr="00174A85">
        <w:trPr>
          <w:trHeight w:val="567"/>
          <w:jc w:val="center"/>
        </w:trPr>
        <w:tc>
          <w:tcPr>
            <w:tcW w:w="2020" w:type="dxa"/>
            <w:vMerge/>
            <w:vAlign w:val="center"/>
          </w:tcPr>
          <w:p w14:paraId="367B2D4E"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709" w:type="dxa"/>
            <w:tcBorders>
              <w:top w:val="single" w:sz="4" w:space="0" w:color="000000"/>
              <w:bottom w:val="single" w:sz="4" w:space="0" w:color="auto"/>
            </w:tcBorders>
            <w:vAlign w:val="center"/>
          </w:tcPr>
          <w:p w14:paraId="2E85EA1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2941" w:type="dxa"/>
            <w:tcBorders>
              <w:top w:val="single" w:sz="4" w:space="0" w:color="000000"/>
              <w:bottom w:val="single" w:sz="4" w:space="0" w:color="auto"/>
            </w:tcBorders>
            <w:vAlign w:val="center"/>
          </w:tcPr>
          <w:p w14:paraId="62717B1F"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有服务质量保障的措施</w:t>
            </w:r>
          </w:p>
        </w:tc>
        <w:tc>
          <w:tcPr>
            <w:tcW w:w="461" w:type="dxa"/>
            <w:tcBorders>
              <w:top w:val="single" w:sz="4" w:space="0" w:color="000000"/>
              <w:bottom w:val="single" w:sz="4" w:space="0" w:color="auto"/>
            </w:tcBorders>
            <w:vAlign w:val="center"/>
          </w:tcPr>
          <w:p w14:paraId="368D3226"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425" w:type="dxa"/>
            <w:tcBorders>
              <w:top w:val="single" w:sz="4" w:space="0" w:color="000000"/>
              <w:bottom w:val="single" w:sz="4" w:space="0" w:color="auto"/>
            </w:tcBorders>
            <w:vAlign w:val="center"/>
          </w:tcPr>
          <w:p w14:paraId="61C9A622"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tcBorders>
              <w:top w:val="single" w:sz="4" w:space="0" w:color="000000"/>
              <w:bottom w:val="single" w:sz="4" w:space="0" w:color="auto"/>
            </w:tcBorders>
            <w:vAlign w:val="center"/>
          </w:tcPr>
          <w:p w14:paraId="0FF74763"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tcBorders>
              <w:top w:val="single" w:sz="4" w:space="0" w:color="000000"/>
              <w:bottom w:val="single" w:sz="4" w:space="0" w:color="auto"/>
            </w:tcBorders>
            <w:vAlign w:val="center"/>
          </w:tcPr>
          <w:p w14:paraId="1C7A5D0F"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2126" w:type="dxa"/>
            <w:tcBorders>
              <w:top w:val="single" w:sz="4" w:space="0" w:color="000000"/>
              <w:bottom w:val="single" w:sz="4" w:space="0" w:color="auto"/>
            </w:tcBorders>
            <w:vAlign w:val="center"/>
          </w:tcPr>
          <w:p w14:paraId="1D50D5DA"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r>
      <w:tr w:rsidR="00C927FA" w14:paraId="36F02EEA" w14:textId="77777777" w:rsidTr="00174A85">
        <w:trPr>
          <w:trHeight w:val="567"/>
          <w:jc w:val="center"/>
        </w:trPr>
        <w:tc>
          <w:tcPr>
            <w:tcW w:w="2020" w:type="dxa"/>
            <w:vMerge/>
            <w:vAlign w:val="center"/>
          </w:tcPr>
          <w:p w14:paraId="56F43120" w14:textId="77777777" w:rsidR="00C927FA" w:rsidRDefault="00C927FA">
            <w:pPr>
              <w:widowControl/>
              <w:adjustRightInd/>
              <w:spacing w:line="240" w:lineRule="auto"/>
              <w:jc w:val="left"/>
              <w:rPr>
                <w:rFonts w:ascii="宋体" w:hAnsi="宋体" w:hint="eastAsia"/>
                <w:color w:val="000000"/>
                <w:kern w:val="0"/>
                <w:sz w:val="18"/>
                <w:szCs w:val="18"/>
              </w:rPr>
            </w:pPr>
          </w:p>
        </w:tc>
        <w:tc>
          <w:tcPr>
            <w:tcW w:w="709" w:type="dxa"/>
            <w:tcBorders>
              <w:top w:val="single" w:sz="4" w:space="0" w:color="auto"/>
            </w:tcBorders>
            <w:vAlign w:val="center"/>
          </w:tcPr>
          <w:p w14:paraId="710D756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2941" w:type="dxa"/>
            <w:tcBorders>
              <w:top w:val="single" w:sz="4" w:space="0" w:color="auto"/>
            </w:tcBorders>
            <w:vAlign w:val="center"/>
          </w:tcPr>
          <w:p w14:paraId="2C5D2BDC"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有安全及卫生保障的措施</w:t>
            </w:r>
          </w:p>
        </w:tc>
        <w:tc>
          <w:tcPr>
            <w:tcW w:w="461" w:type="dxa"/>
            <w:tcBorders>
              <w:top w:val="single" w:sz="4" w:space="0" w:color="auto"/>
            </w:tcBorders>
            <w:vAlign w:val="center"/>
          </w:tcPr>
          <w:p w14:paraId="0D68691F"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425" w:type="dxa"/>
            <w:tcBorders>
              <w:top w:val="single" w:sz="4" w:space="0" w:color="auto"/>
            </w:tcBorders>
            <w:vAlign w:val="center"/>
          </w:tcPr>
          <w:p w14:paraId="799587B3"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tcBorders>
              <w:top w:val="single" w:sz="4" w:space="0" w:color="auto"/>
            </w:tcBorders>
            <w:vAlign w:val="center"/>
          </w:tcPr>
          <w:p w14:paraId="7883DC21"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tcBorders>
              <w:top w:val="single" w:sz="4" w:space="0" w:color="auto"/>
            </w:tcBorders>
            <w:vAlign w:val="center"/>
          </w:tcPr>
          <w:p w14:paraId="75A0D2CC"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2126" w:type="dxa"/>
            <w:tcBorders>
              <w:top w:val="single" w:sz="4" w:space="0" w:color="auto"/>
            </w:tcBorders>
            <w:vAlign w:val="center"/>
          </w:tcPr>
          <w:p w14:paraId="35C3E335"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r>
      <w:tr w:rsidR="00C927FA" w14:paraId="0DE860B1" w14:textId="77777777" w:rsidTr="00174A85">
        <w:trPr>
          <w:trHeight w:val="567"/>
          <w:jc w:val="center"/>
        </w:trPr>
        <w:tc>
          <w:tcPr>
            <w:tcW w:w="2020" w:type="dxa"/>
            <w:vMerge/>
            <w:vAlign w:val="center"/>
          </w:tcPr>
          <w:p w14:paraId="37448580" w14:textId="77777777" w:rsidR="00C927FA" w:rsidRDefault="00C927FA">
            <w:pPr>
              <w:widowControl/>
              <w:adjustRightInd/>
              <w:spacing w:line="240" w:lineRule="auto"/>
              <w:jc w:val="left"/>
              <w:rPr>
                <w:rFonts w:ascii="宋体" w:hAnsi="宋体" w:hint="eastAsia"/>
                <w:color w:val="000000"/>
                <w:kern w:val="0"/>
                <w:sz w:val="18"/>
                <w:szCs w:val="18"/>
              </w:rPr>
            </w:pPr>
          </w:p>
        </w:tc>
        <w:tc>
          <w:tcPr>
            <w:tcW w:w="709" w:type="dxa"/>
            <w:vAlign w:val="center"/>
          </w:tcPr>
          <w:p w14:paraId="5AC245B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2941" w:type="dxa"/>
            <w:vAlign w:val="center"/>
          </w:tcPr>
          <w:p w14:paraId="69F91229"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有后勤保障系统和质量保障的措施</w:t>
            </w:r>
          </w:p>
        </w:tc>
        <w:tc>
          <w:tcPr>
            <w:tcW w:w="461" w:type="dxa"/>
            <w:vAlign w:val="center"/>
          </w:tcPr>
          <w:p w14:paraId="133A8DD5"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425" w:type="dxa"/>
            <w:vAlign w:val="center"/>
          </w:tcPr>
          <w:p w14:paraId="485FDD2D"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vAlign w:val="center"/>
          </w:tcPr>
          <w:p w14:paraId="20B4D50D"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vAlign w:val="center"/>
          </w:tcPr>
          <w:p w14:paraId="545E150F"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2126" w:type="dxa"/>
            <w:vAlign w:val="center"/>
          </w:tcPr>
          <w:p w14:paraId="385AC946"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r>
      <w:tr w:rsidR="00C927FA" w14:paraId="1C1D6419" w14:textId="77777777">
        <w:trPr>
          <w:trHeight w:val="371"/>
          <w:jc w:val="center"/>
        </w:trPr>
        <w:tc>
          <w:tcPr>
            <w:tcW w:w="2020" w:type="dxa"/>
            <w:vAlign w:val="center"/>
          </w:tcPr>
          <w:p w14:paraId="26D22D1C"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三、库房管理</w:t>
            </w:r>
          </w:p>
        </w:tc>
        <w:tc>
          <w:tcPr>
            <w:tcW w:w="709" w:type="dxa"/>
            <w:vAlign w:val="center"/>
          </w:tcPr>
          <w:p w14:paraId="6819579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20</w:t>
            </w:r>
          </w:p>
        </w:tc>
        <w:tc>
          <w:tcPr>
            <w:tcW w:w="2941" w:type="dxa"/>
            <w:vAlign w:val="center"/>
          </w:tcPr>
          <w:p w14:paraId="2F426CEA"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1737" w:type="dxa"/>
            <w:gridSpan w:val="4"/>
            <w:vAlign w:val="center"/>
          </w:tcPr>
          <w:p w14:paraId="225908CD"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2126" w:type="dxa"/>
            <w:vAlign w:val="center"/>
          </w:tcPr>
          <w:p w14:paraId="4CB3785D"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03A35B7E" w14:textId="77777777" w:rsidTr="00174A85">
        <w:trPr>
          <w:trHeight w:val="424"/>
          <w:jc w:val="center"/>
        </w:trPr>
        <w:tc>
          <w:tcPr>
            <w:tcW w:w="2020" w:type="dxa"/>
            <w:vMerge w:val="restart"/>
            <w:vAlign w:val="center"/>
          </w:tcPr>
          <w:p w14:paraId="2E95E488"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四、规范化管理</w:t>
            </w:r>
          </w:p>
        </w:tc>
        <w:tc>
          <w:tcPr>
            <w:tcW w:w="709" w:type="dxa"/>
            <w:vAlign w:val="center"/>
          </w:tcPr>
          <w:p w14:paraId="476CF9E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10</w:t>
            </w:r>
          </w:p>
        </w:tc>
        <w:tc>
          <w:tcPr>
            <w:tcW w:w="2941" w:type="dxa"/>
            <w:vAlign w:val="center"/>
          </w:tcPr>
          <w:p w14:paraId="3ABB7A6B"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有规范的出入库手续、帐物相符</w:t>
            </w:r>
          </w:p>
        </w:tc>
        <w:tc>
          <w:tcPr>
            <w:tcW w:w="461" w:type="dxa"/>
            <w:vAlign w:val="center"/>
          </w:tcPr>
          <w:p w14:paraId="45542580"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10</w:t>
            </w:r>
          </w:p>
        </w:tc>
        <w:tc>
          <w:tcPr>
            <w:tcW w:w="425" w:type="dxa"/>
            <w:vAlign w:val="center"/>
          </w:tcPr>
          <w:p w14:paraId="482F760B"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8</w:t>
            </w:r>
          </w:p>
        </w:tc>
        <w:tc>
          <w:tcPr>
            <w:tcW w:w="425" w:type="dxa"/>
            <w:vAlign w:val="center"/>
          </w:tcPr>
          <w:p w14:paraId="5FD055F7"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426" w:type="dxa"/>
            <w:vAlign w:val="center"/>
          </w:tcPr>
          <w:p w14:paraId="567ED9FE"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2126" w:type="dxa"/>
            <w:vAlign w:val="center"/>
          </w:tcPr>
          <w:p w14:paraId="5B7DC960"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查相关记录</w:t>
            </w:r>
          </w:p>
        </w:tc>
      </w:tr>
      <w:tr w:rsidR="00C927FA" w14:paraId="61341CDA" w14:textId="77777777" w:rsidTr="00174A85">
        <w:trPr>
          <w:trHeight w:val="1943"/>
          <w:jc w:val="center"/>
        </w:trPr>
        <w:tc>
          <w:tcPr>
            <w:tcW w:w="2020" w:type="dxa"/>
            <w:vMerge/>
            <w:vAlign w:val="center"/>
          </w:tcPr>
          <w:p w14:paraId="2CF9AEAA" w14:textId="77777777" w:rsidR="00C927FA" w:rsidRDefault="00C927FA">
            <w:pPr>
              <w:widowControl/>
              <w:adjustRightInd/>
              <w:spacing w:line="240" w:lineRule="auto"/>
              <w:jc w:val="left"/>
              <w:rPr>
                <w:rFonts w:ascii="宋体" w:hAnsi="宋体" w:hint="eastAsia"/>
                <w:color w:val="000000"/>
                <w:kern w:val="0"/>
                <w:sz w:val="18"/>
                <w:szCs w:val="18"/>
              </w:rPr>
            </w:pPr>
          </w:p>
        </w:tc>
        <w:tc>
          <w:tcPr>
            <w:tcW w:w="709" w:type="dxa"/>
            <w:vAlign w:val="center"/>
          </w:tcPr>
          <w:p w14:paraId="01AE8AF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10</w:t>
            </w:r>
          </w:p>
        </w:tc>
        <w:tc>
          <w:tcPr>
            <w:tcW w:w="2941" w:type="dxa"/>
            <w:vAlign w:val="center"/>
          </w:tcPr>
          <w:p w14:paraId="201541EE"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库房管理条理、整齐、清洁</w:t>
            </w:r>
          </w:p>
        </w:tc>
        <w:tc>
          <w:tcPr>
            <w:tcW w:w="461" w:type="dxa"/>
            <w:vAlign w:val="center"/>
          </w:tcPr>
          <w:p w14:paraId="6A8EFD09"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10</w:t>
            </w:r>
          </w:p>
        </w:tc>
        <w:tc>
          <w:tcPr>
            <w:tcW w:w="425" w:type="dxa"/>
            <w:vAlign w:val="center"/>
          </w:tcPr>
          <w:p w14:paraId="0A8E2E3F"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8</w:t>
            </w:r>
          </w:p>
        </w:tc>
        <w:tc>
          <w:tcPr>
            <w:tcW w:w="425" w:type="dxa"/>
            <w:vAlign w:val="center"/>
          </w:tcPr>
          <w:p w14:paraId="0B90D08D"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426" w:type="dxa"/>
            <w:vAlign w:val="center"/>
          </w:tcPr>
          <w:p w14:paraId="4D9D6466" w14:textId="77777777" w:rsidR="00C927FA" w:rsidRDefault="00D54079" w:rsidP="00174A85">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2126" w:type="dxa"/>
            <w:vAlign w:val="center"/>
          </w:tcPr>
          <w:p w14:paraId="2A217938" w14:textId="77777777" w:rsidR="00C927FA" w:rsidRDefault="00D54079">
            <w:pPr>
              <w:widowControl/>
              <w:adjustRightInd/>
              <w:spacing w:line="240" w:lineRule="auto"/>
              <w:jc w:val="left"/>
              <w:rPr>
                <w:rFonts w:ascii="宋体" w:hAnsi="宋体" w:hint="eastAsia"/>
                <w:color w:val="000000"/>
                <w:kern w:val="0"/>
                <w:sz w:val="18"/>
                <w:szCs w:val="18"/>
              </w:rPr>
            </w:pPr>
            <w:r>
              <w:rPr>
                <w:rFonts w:ascii="宋体" w:hAnsi="宋体" w:hint="eastAsia"/>
                <w:color w:val="000000"/>
                <w:kern w:val="0"/>
                <w:sz w:val="18"/>
                <w:szCs w:val="18"/>
              </w:rPr>
              <w:t>不同性质的食品和物品，应区分存放区域，不同区域应有明显的标识。存储的食品要分类、分架、离地隔墙。货架上标明采购日期、保质期，先进先出</w:t>
            </w:r>
          </w:p>
        </w:tc>
      </w:tr>
    </w:tbl>
    <w:p w14:paraId="2743CA49" w14:textId="77777777" w:rsidR="00C927FA" w:rsidRDefault="00C927FA">
      <w:pPr>
        <w:pStyle w:val="afffff8"/>
        <w:ind w:firstLine="420"/>
      </w:pPr>
    </w:p>
    <w:p w14:paraId="6EB42C5B" w14:textId="77777777" w:rsidR="00C927FA" w:rsidRDefault="00C927FA">
      <w:pPr>
        <w:pStyle w:val="afffff8"/>
        <w:ind w:firstLine="420"/>
      </w:pPr>
    </w:p>
    <w:p w14:paraId="11169719" w14:textId="77777777" w:rsidR="00C927FA" w:rsidRDefault="00C927FA">
      <w:pPr>
        <w:pStyle w:val="afffff8"/>
        <w:ind w:firstLine="420"/>
      </w:pPr>
    </w:p>
    <w:p w14:paraId="2AAF4D42" w14:textId="77777777" w:rsidR="00C927FA" w:rsidRDefault="00C927FA">
      <w:pPr>
        <w:pStyle w:val="afffff8"/>
        <w:ind w:firstLine="420"/>
      </w:pPr>
    </w:p>
    <w:p w14:paraId="2233B924" w14:textId="77777777" w:rsidR="00C927FA" w:rsidRDefault="00D54079" w:rsidP="00D11EB7">
      <w:pPr>
        <w:widowControl/>
        <w:tabs>
          <w:tab w:val="center" w:pos="4201"/>
          <w:tab w:val="right" w:leader="dot" w:pos="9298"/>
        </w:tabs>
        <w:autoSpaceDE w:val="0"/>
        <w:autoSpaceDN w:val="0"/>
        <w:adjustRightInd/>
        <w:spacing w:beforeLines="50" w:before="156" w:afterLines="50" w:after="156" w:line="240" w:lineRule="auto"/>
        <w:ind w:firstLineChars="200" w:firstLine="420"/>
        <w:jc w:val="center"/>
        <w:rPr>
          <w:rFonts w:ascii="宋体" w:hAnsi="Times New Roman"/>
          <w:kern w:val="0"/>
          <w:szCs w:val="20"/>
        </w:rPr>
      </w:pPr>
      <w:r>
        <w:rPr>
          <w:rFonts w:ascii="黑体" w:eastAsia="黑体" w:hAnsi="宋体" w:cs="宋体" w:hint="eastAsia"/>
          <w:kern w:val="0"/>
        </w:rPr>
        <w:lastRenderedPageBreak/>
        <w:t>表</w:t>
      </w:r>
      <w:r>
        <w:rPr>
          <w:rFonts w:ascii="黑体" w:eastAsia="黑体" w:hAnsi="宋体" w:cs="宋体"/>
          <w:kern w:val="0"/>
        </w:rPr>
        <w:t>A</w:t>
      </w:r>
      <w:r>
        <w:rPr>
          <w:rFonts w:ascii="黑体" w:eastAsia="黑体" w:hAnsi="宋体" w:cs="宋体" w:hint="eastAsia"/>
          <w:kern w:val="0"/>
        </w:rPr>
        <w:t>.</w:t>
      </w:r>
      <w:r>
        <w:rPr>
          <w:rFonts w:ascii="黑体" w:eastAsia="黑体" w:hAnsi="宋体" w:cs="宋体"/>
          <w:kern w:val="0"/>
        </w:rPr>
        <w:t>5</w:t>
      </w:r>
      <w:r>
        <w:rPr>
          <w:rFonts w:ascii="黑体" w:eastAsia="黑体" w:hAnsi="宋体" w:cs="宋体" w:hint="eastAsia"/>
          <w:kern w:val="0"/>
        </w:rPr>
        <w:t xml:space="preserve">  管理水平评定细则及评分说明</w:t>
      </w:r>
      <w:r>
        <w:rPr>
          <w:rFonts w:ascii="宋体" w:hAnsi="宋体" w:cs="宋体" w:hint="eastAsia"/>
          <w:kern w:val="0"/>
        </w:rPr>
        <w:t>（续）</w:t>
      </w:r>
    </w:p>
    <w:tbl>
      <w:tblPr>
        <w:tblW w:w="9533"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firstRow="1" w:lastRow="0" w:firstColumn="1" w:lastColumn="0" w:noHBand="0" w:noVBand="1"/>
      </w:tblPr>
      <w:tblGrid>
        <w:gridCol w:w="2020"/>
        <w:gridCol w:w="709"/>
        <w:gridCol w:w="1701"/>
        <w:gridCol w:w="1240"/>
        <w:gridCol w:w="461"/>
        <w:gridCol w:w="425"/>
        <w:gridCol w:w="425"/>
        <w:gridCol w:w="426"/>
        <w:gridCol w:w="2126"/>
      </w:tblGrid>
      <w:tr w:rsidR="00C927FA" w14:paraId="7581F771" w14:textId="77777777">
        <w:trPr>
          <w:trHeight w:val="567"/>
          <w:jc w:val="center"/>
        </w:trPr>
        <w:tc>
          <w:tcPr>
            <w:tcW w:w="2020" w:type="dxa"/>
            <w:tcBorders>
              <w:top w:val="single" w:sz="8" w:space="0" w:color="auto"/>
              <w:bottom w:val="single" w:sz="8" w:space="0" w:color="auto"/>
            </w:tcBorders>
            <w:vAlign w:val="center"/>
          </w:tcPr>
          <w:p w14:paraId="35525D9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kern w:val="0"/>
                <w:sz w:val="18"/>
                <w:szCs w:val="18"/>
              </w:rPr>
              <w:t>项目</w:t>
            </w:r>
          </w:p>
        </w:tc>
        <w:tc>
          <w:tcPr>
            <w:tcW w:w="709" w:type="dxa"/>
            <w:tcBorders>
              <w:top w:val="single" w:sz="8" w:space="0" w:color="auto"/>
              <w:bottom w:val="single" w:sz="8" w:space="0" w:color="auto"/>
            </w:tcBorders>
            <w:vAlign w:val="center"/>
          </w:tcPr>
          <w:p w14:paraId="33DD369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分数</w:t>
            </w:r>
          </w:p>
        </w:tc>
        <w:tc>
          <w:tcPr>
            <w:tcW w:w="2941" w:type="dxa"/>
            <w:gridSpan w:val="2"/>
            <w:tcBorders>
              <w:top w:val="single" w:sz="8" w:space="0" w:color="auto"/>
              <w:bottom w:val="single" w:sz="8" w:space="0" w:color="auto"/>
            </w:tcBorders>
            <w:vAlign w:val="center"/>
          </w:tcPr>
          <w:p w14:paraId="4883CBF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评定要求</w:t>
            </w:r>
          </w:p>
        </w:tc>
        <w:tc>
          <w:tcPr>
            <w:tcW w:w="1737" w:type="dxa"/>
            <w:gridSpan w:val="4"/>
            <w:tcBorders>
              <w:top w:val="single" w:sz="8" w:space="0" w:color="auto"/>
              <w:bottom w:val="single" w:sz="8" w:space="0" w:color="auto"/>
            </w:tcBorders>
            <w:vAlign w:val="center"/>
          </w:tcPr>
          <w:p w14:paraId="0334BAC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实际得分</w:t>
            </w:r>
          </w:p>
        </w:tc>
        <w:tc>
          <w:tcPr>
            <w:tcW w:w="2126" w:type="dxa"/>
            <w:tcBorders>
              <w:top w:val="single" w:sz="8" w:space="0" w:color="auto"/>
              <w:bottom w:val="single" w:sz="8" w:space="0" w:color="auto"/>
            </w:tcBorders>
            <w:vAlign w:val="center"/>
          </w:tcPr>
          <w:p w14:paraId="18EDCA9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评分说明</w:t>
            </w:r>
          </w:p>
        </w:tc>
      </w:tr>
      <w:tr w:rsidR="00C927FA" w14:paraId="2D2017C9" w14:textId="77777777">
        <w:trPr>
          <w:trHeight w:val="567"/>
          <w:jc w:val="center"/>
        </w:trPr>
        <w:tc>
          <w:tcPr>
            <w:tcW w:w="2020" w:type="dxa"/>
            <w:vMerge w:val="restart"/>
            <w:vAlign w:val="center"/>
          </w:tcPr>
          <w:p w14:paraId="15FEB32C"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四、规范化管理</w:t>
            </w:r>
          </w:p>
        </w:tc>
        <w:tc>
          <w:tcPr>
            <w:tcW w:w="709" w:type="dxa"/>
            <w:vAlign w:val="center"/>
          </w:tcPr>
          <w:p w14:paraId="672C620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28</w:t>
            </w:r>
          </w:p>
        </w:tc>
        <w:tc>
          <w:tcPr>
            <w:tcW w:w="2941" w:type="dxa"/>
            <w:gridSpan w:val="2"/>
            <w:vAlign w:val="center"/>
          </w:tcPr>
          <w:p w14:paraId="2CBA2FA4"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1737" w:type="dxa"/>
            <w:gridSpan w:val="4"/>
            <w:vAlign w:val="center"/>
          </w:tcPr>
          <w:p w14:paraId="7DC272C7"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2126" w:type="dxa"/>
            <w:vAlign w:val="center"/>
          </w:tcPr>
          <w:p w14:paraId="27BA3215"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6191F47A" w14:textId="77777777" w:rsidTr="0097202E">
        <w:trPr>
          <w:trHeight w:val="567"/>
          <w:jc w:val="center"/>
        </w:trPr>
        <w:tc>
          <w:tcPr>
            <w:tcW w:w="2020" w:type="dxa"/>
            <w:vMerge/>
            <w:vAlign w:val="center"/>
          </w:tcPr>
          <w:p w14:paraId="433D50C9"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709" w:type="dxa"/>
            <w:vAlign w:val="center"/>
          </w:tcPr>
          <w:p w14:paraId="225115E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2941" w:type="dxa"/>
            <w:gridSpan w:val="2"/>
            <w:vAlign w:val="center"/>
          </w:tcPr>
          <w:p w14:paraId="1BC1DB18"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所有物品的存放位置都有标识</w:t>
            </w:r>
          </w:p>
        </w:tc>
        <w:tc>
          <w:tcPr>
            <w:tcW w:w="461" w:type="dxa"/>
            <w:vAlign w:val="center"/>
          </w:tcPr>
          <w:p w14:paraId="76FEE695" w14:textId="77777777" w:rsidR="00C927FA" w:rsidRDefault="00D54079" w:rsidP="0097202E">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vAlign w:val="center"/>
          </w:tcPr>
          <w:p w14:paraId="2BE0CB2E" w14:textId="77777777" w:rsidR="00C927FA" w:rsidRDefault="00D54079" w:rsidP="0097202E">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5" w:type="dxa"/>
            <w:vAlign w:val="center"/>
          </w:tcPr>
          <w:p w14:paraId="69DF70A9" w14:textId="77777777" w:rsidR="00C927FA" w:rsidRDefault="00D54079" w:rsidP="0097202E">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vAlign w:val="center"/>
          </w:tcPr>
          <w:p w14:paraId="3BF1F224" w14:textId="77777777" w:rsidR="00C927FA" w:rsidRDefault="00D54079" w:rsidP="0097202E">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2126" w:type="dxa"/>
            <w:vAlign w:val="center"/>
          </w:tcPr>
          <w:p w14:paraId="4BE31463"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30D2B4E9" w14:textId="77777777" w:rsidTr="0097202E">
        <w:trPr>
          <w:trHeight w:val="567"/>
          <w:jc w:val="center"/>
        </w:trPr>
        <w:tc>
          <w:tcPr>
            <w:tcW w:w="2020" w:type="dxa"/>
            <w:vMerge/>
            <w:vAlign w:val="center"/>
          </w:tcPr>
          <w:p w14:paraId="375CD658" w14:textId="77777777" w:rsidR="00C927FA" w:rsidRDefault="00C927FA">
            <w:pPr>
              <w:widowControl/>
              <w:adjustRightInd/>
              <w:spacing w:line="240" w:lineRule="auto"/>
              <w:jc w:val="left"/>
              <w:rPr>
                <w:rFonts w:ascii="宋体" w:hAnsi="宋体" w:hint="eastAsia"/>
                <w:color w:val="000000"/>
                <w:kern w:val="0"/>
                <w:sz w:val="18"/>
                <w:szCs w:val="18"/>
              </w:rPr>
            </w:pPr>
          </w:p>
        </w:tc>
        <w:tc>
          <w:tcPr>
            <w:tcW w:w="709" w:type="dxa"/>
            <w:vAlign w:val="center"/>
          </w:tcPr>
          <w:p w14:paraId="7F97C8A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5</w:t>
            </w:r>
          </w:p>
        </w:tc>
        <w:tc>
          <w:tcPr>
            <w:tcW w:w="2941" w:type="dxa"/>
            <w:gridSpan w:val="2"/>
            <w:vAlign w:val="center"/>
          </w:tcPr>
          <w:p w14:paraId="7CF8C072"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标识内容齐全（如最高、最低存量、左进右出等）</w:t>
            </w:r>
          </w:p>
        </w:tc>
        <w:tc>
          <w:tcPr>
            <w:tcW w:w="461" w:type="dxa"/>
            <w:vAlign w:val="center"/>
          </w:tcPr>
          <w:p w14:paraId="6DFBCE45" w14:textId="77777777" w:rsidR="00C927FA" w:rsidRDefault="00D54079" w:rsidP="0097202E">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5</w:t>
            </w:r>
          </w:p>
        </w:tc>
        <w:tc>
          <w:tcPr>
            <w:tcW w:w="425" w:type="dxa"/>
            <w:vAlign w:val="center"/>
          </w:tcPr>
          <w:p w14:paraId="70252CD1" w14:textId="77777777" w:rsidR="00C927FA" w:rsidRDefault="00D54079" w:rsidP="0097202E">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3</w:t>
            </w:r>
          </w:p>
        </w:tc>
        <w:tc>
          <w:tcPr>
            <w:tcW w:w="425" w:type="dxa"/>
            <w:vAlign w:val="center"/>
          </w:tcPr>
          <w:p w14:paraId="5D354296" w14:textId="77777777" w:rsidR="00C927FA" w:rsidRDefault="00D54079" w:rsidP="0097202E">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1</w:t>
            </w:r>
          </w:p>
        </w:tc>
        <w:tc>
          <w:tcPr>
            <w:tcW w:w="426" w:type="dxa"/>
            <w:vAlign w:val="center"/>
          </w:tcPr>
          <w:p w14:paraId="5F486DA6" w14:textId="77777777" w:rsidR="00C927FA" w:rsidRDefault="00D54079" w:rsidP="0097202E">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0</w:t>
            </w:r>
          </w:p>
        </w:tc>
        <w:tc>
          <w:tcPr>
            <w:tcW w:w="2126" w:type="dxa"/>
            <w:vAlign w:val="center"/>
          </w:tcPr>
          <w:p w14:paraId="78A36E7D"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2D1A30ED" w14:textId="77777777" w:rsidTr="0097202E">
        <w:trPr>
          <w:trHeight w:val="567"/>
          <w:jc w:val="center"/>
        </w:trPr>
        <w:tc>
          <w:tcPr>
            <w:tcW w:w="2020" w:type="dxa"/>
            <w:vMerge/>
            <w:vAlign w:val="center"/>
          </w:tcPr>
          <w:p w14:paraId="1E732018"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709" w:type="dxa"/>
            <w:vAlign w:val="center"/>
          </w:tcPr>
          <w:p w14:paraId="41A2FD3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7</w:t>
            </w:r>
          </w:p>
        </w:tc>
        <w:tc>
          <w:tcPr>
            <w:tcW w:w="2941" w:type="dxa"/>
            <w:gridSpan w:val="2"/>
            <w:vAlign w:val="center"/>
          </w:tcPr>
          <w:p w14:paraId="24D88E7B"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所有设施都有标签，责任人，工作职责等</w:t>
            </w:r>
          </w:p>
        </w:tc>
        <w:tc>
          <w:tcPr>
            <w:tcW w:w="461" w:type="dxa"/>
            <w:vAlign w:val="center"/>
          </w:tcPr>
          <w:p w14:paraId="22DECF50" w14:textId="77777777" w:rsidR="00C927FA" w:rsidRDefault="00D54079" w:rsidP="0097202E">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7</w:t>
            </w:r>
          </w:p>
        </w:tc>
        <w:tc>
          <w:tcPr>
            <w:tcW w:w="425" w:type="dxa"/>
            <w:vAlign w:val="center"/>
          </w:tcPr>
          <w:p w14:paraId="58C4069A" w14:textId="77777777" w:rsidR="00C927FA" w:rsidRDefault="00D54079" w:rsidP="0097202E">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5</w:t>
            </w:r>
          </w:p>
        </w:tc>
        <w:tc>
          <w:tcPr>
            <w:tcW w:w="425" w:type="dxa"/>
            <w:vAlign w:val="center"/>
          </w:tcPr>
          <w:p w14:paraId="733E3A47" w14:textId="77777777" w:rsidR="00C927FA" w:rsidRDefault="00D54079" w:rsidP="0097202E">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6" w:type="dxa"/>
            <w:vAlign w:val="center"/>
          </w:tcPr>
          <w:p w14:paraId="354EAB0F" w14:textId="77777777" w:rsidR="00C927FA" w:rsidRDefault="00D54079" w:rsidP="0097202E">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2126" w:type="dxa"/>
            <w:vAlign w:val="center"/>
          </w:tcPr>
          <w:p w14:paraId="26051C44"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762476C2" w14:textId="77777777" w:rsidTr="0097202E">
        <w:trPr>
          <w:trHeight w:val="567"/>
          <w:jc w:val="center"/>
        </w:trPr>
        <w:tc>
          <w:tcPr>
            <w:tcW w:w="2020" w:type="dxa"/>
            <w:vMerge/>
            <w:vAlign w:val="center"/>
          </w:tcPr>
          <w:p w14:paraId="60D3ADDE" w14:textId="77777777" w:rsidR="00C927FA" w:rsidRDefault="00C927FA">
            <w:pPr>
              <w:widowControl/>
              <w:adjustRightInd/>
              <w:spacing w:line="240" w:lineRule="auto"/>
              <w:jc w:val="left"/>
              <w:rPr>
                <w:rFonts w:ascii="宋体" w:hAnsi="宋体" w:hint="eastAsia"/>
                <w:kern w:val="0"/>
                <w:sz w:val="18"/>
                <w:szCs w:val="18"/>
              </w:rPr>
            </w:pPr>
          </w:p>
        </w:tc>
        <w:tc>
          <w:tcPr>
            <w:tcW w:w="709" w:type="dxa"/>
            <w:vAlign w:val="center"/>
          </w:tcPr>
          <w:p w14:paraId="33C1F936"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3</w:t>
            </w:r>
          </w:p>
        </w:tc>
        <w:tc>
          <w:tcPr>
            <w:tcW w:w="2941" w:type="dxa"/>
            <w:gridSpan w:val="2"/>
            <w:vAlign w:val="center"/>
          </w:tcPr>
          <w:p w14:paraId="3382651C"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制作标识、标签的材料牢固、不易脱落或破损、规格和样式统一、整齐</w:t>
            </w:r>
          </w:p>
        </w:tc>
        <w:tc>
          <w:tcPr>
            <w:tcW w:w="461" w:type="dxa"/>
            <w:vAlign w:val="center"/>
          </w:tcPr>
          <w:p w14:paraId="2C6DAA81"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3</w:t>
            </w:r>
          </w:p>
        </w:tc>
        <w:tc>
          <w:tcPr>
            <w:tcW w:w="425" w:type="dxa"/>
            <w:vAlign w:val="center"/>
          </w:tcPr>
          <w:p w14:paraId="0632EDB6"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2</w:t>
            </w:r>
          </w:p>
        </w:tc>
        <w:tc>
          <w:tcPr>
            <w:tcW w:w="425" w:type="dxa"/>
            <w:vAlign w:val="center"/>
          </w:tcPr>
          <w:p w14:paraId="6AD6003C"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w:t>
            </w:r>
          </w:p>
        </w:tc>
        <w:tc>
          <w:tcPr>
            <w:tcW w:w="426" w:type="dxa"/>
            <w:vAlign w:val="center"/>
          </w:tcPr>
          <w:p w14:paraId="2ED3E294"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0</w:t>
            </w:r>
          </w:p>
        </w:tc>
        <w:tc>
          <w:tcPr>
            <w:tcW w:w="2126" w:type="dxa"/>
            <w:vAlign w:val="center"/>
          </w:tcPr>
          <w:p w14:paraId="11A80715" w14:textId="77777777" w:rsidR="00C927FA" w:rsidRDefault="00C927FA">
            <w:pPr>
              <w:widowControl/>
              <w:adjustRightInd/>
              <w:spacing w:line="240" w:lineRule="atLeast"/>
              <w:jc w:val="left"/>
              <w:rPr>
                <w:rFonts w:ascii="宋体" w:hAnsi="宋体" w:hint="eastAsia"/>
                <w:kern w:val="0"/>
                <w:sz w:val="18"/>
                <w:szCs w:val="18"/>
              </w:rPr>
            </w:pPr>
          </w:p>
        </w:tc>
      </w:tr>
      <w:tr w:rsidR="00C927FA" w14:paraId="4D10D04C" w14:textId="77777777" w:rsidTr="0097202E">
        <w:trPr>
          <w:trHeight w:val="567"/>
          <w:jc w:val="center"/>
        </w:trPr>
        <w:tc>
          <w:tcPr>
            <w:tcW w:w="2020" w:type="dxa"/>
            <w:vMerge/>
            <w:vAlign w:val="center"/>
          </w:tcPr>
          <w:p w14:paraId="6FECF147" w14:textId="77777777" w:rsidR="00C927FA" w:rsidRDefault="00C927FA">
            <w:pPr>
              <w:widowControl/>
              <w:adjustRightInd/>
              <w:spacing w:line="240" w:lineRule="auto"/>
              <w:jc w:val="left"/>
              <w:rPr>
                <w:rFonts w:ascii="宋体" w:hAnsi="宋体" w:hint="eastAsia"/>
                <w:kern w:val="0"/>
                <w:sz w:val="18"/>
                <w:szCs w:val="18"/>
              </w:rPr>
            </w:pPr>
          </w:p>
        </w:tc>
        <w:tc>
          <w:tcPr>
            <w:tcW w:w="709" w:type="dxa"/>
            <w:vAlign w:val="center"/>
          </w:tcPr>
          <w:p w14:paraId="6FF113EC"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kern w:val="0"/>
                <w:sz w:val="18"/>
                <w:szCs w:val="18"/>
              </w:rPr>
              <w:t>5</w:t>
            </w:r>
          </w:p>
        </w:tc>
        <w:tc>
          <w:tcPr>
            <w:tcW w:w="2941" w:type="dxa"/>
            <w:gridSpan w:val="2"/>
            <w:vAlign w:val="center"/>
          </w:tcPr>
          <w:p w14:paraId="0E962A91"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各功能间内无多余物品</w:t>
            </w:r>
          </w:p>
        </w:tc>
        <w:tc>
          <w:tcPr>
            <w:tcW w:w="461" w:type="dxa"/>
            <w:vAlign w:val="center"/>
          </w:tcPr>
          <w:p w14:paraId="31EBAA75"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kern w:val="0"/>
                <w:sz w:val="18"/>
                <w:szCs w:val="18"/>
              </w:rPr>
              <w:t>5</w:t>
            </w:r>
          </w:p>
        </w:tc>
        <w:tc>
          <w:tcPr>
            <w:tcW w:w="425" w:type="dxa"/>
            <w:vAlign w:val="center"/>
          </w:tcPr>
          <w:p w14:paraId="38F723AB"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kern w:val="0"/>
                <w:sz w:val="18"/>
                <w:szCs w:val="18"/>
              </w:rPr>
              <w:t>3</w:t>
            </w:r>
          </w:p>
        </w:tc>
        <w:tc>
          <w:tcPr>
            <w:tcW w:w="425" w:type="dxa"/>
            <w:vAlign w:val="center"/>
          </w:tcPr>
          <w:p w14:paraId="7C2036CD"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kern w:val="0"/>
                <w:sz w:val="18"/>
                <w:szCs w:val="18"/>
              </w:rPr>
              <w:t>1</w:t>
            </w:r>
          </w:p>
        </w:tc>
        <w:tc>
          <w:tcPr>
            <w:tcW w:w="426" w:type="dxa"/>
            <w:vAlign w:val="center"/>
          </w:tcPr>
          <w:p w14:paraId="7AE354F3"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0</w:t>
            </w:r>
          </w:p>
        </w:tc>
        <w:tc>
          <w:tcPr>
            <w:tcW w:w="2126" w:type="dxa"/>
            <w:vAlign w:val="center"/>
          </w:tcPr>
          <w:p w14:paraId="7E3EDF7E" w14:textId="77777777" w:rsidR="00C927FA" w:rsidRDefault="00C927FA">
            <w:pPr>
              <w:widowControl/>
              <w:adjustRightInd/>
              <w:spacing w:line="240" w:lineRule="atLeast"/>
              <w:jc w:val="left"/>
              <w:rPr>
                <w:rFonts w:ascii="宋体" w:hAnsi="宋体" w:hint="eastAsia"/>
                <w:kern w:val="0"/>
                <w:sz w:val="18"/>
                <w:szCs w:val="18"/>
              </w:rPr>
            </w:pPr>
          </w:p>
        </w:tc>
      </w:tr>
      <w:tr w:rsidR="00C927FA" w14:paraId="02F50556" w14:textId="77777777" w:rsidTr="0097202E">
        <w:trPr>
          <w:trHeight w:val="567"/>
          <w:jc w:val="center"/>
        </w:trPr>
        <w:tc>
          <w:tcPr>
            <w:tcW w:w="2020" w:type="dxa"/>
            <w:vMerge/>
            <w:vAlign w:val="center"/>
          </w:tcPr>
          <w:p w14:paraId="1913C044" w14:textId="77777777" w:rsidR="00C927FA" w:rsidRDefault="00C927FA">
            <w:pPr>
              <w:widowControl/>
              <w:adjustRightInd/>
              <w:spacing w:line="240" w:lineRule="auto"/>
              <w:jc w:val="left"/>
              <w:rPr>
                <w:rFonts w:ascii="宋体" w:hAnsi="宋体" w:hint="eastAsia"/>
                <w:kern w:val="0"/>
                <w:sz w:val="18"/>
                <w:szCs w:val="18"/>
              </w:rPr>
            </w:pPr>
          </w:p>
        </w:tc>
        <w:tc>
          <w:tcPr>
            <w:tcW w:w="709" w:type="dxa"/>
            <w:vAlign w:val="center"/>
          </w:tcPr>
          <w:p w14:paraId="25C39D36"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4</w:t>
            </w:r>
          </w:p>
        </w:tc>
        <w:tc>
          <w:tcPr>
            <w:tcW w:w="2941" w:type="dxa"/>
            <w:gridSpan w:val="2"/>
            <w:vAlign w:val="center"/>
          </w:tcPr>
          <w:p w14:paraId="5C72F669"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个人物品集中摆放（茶具、毛巾统一存放于指定位置）</w:t>
            </w:r>
          </w:p>
        </w:tc>
        <w:tc>
          <w:tcPr>
            <w:tcW w:w="461" w:type="dxa"/>
            <w:vAlign w:val="center"/>
          </w:tcPr>
          <w:p w14:paraId="4163F329"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4</w:t>
            </w:r>
          </w:p>
        </w:tc>
        <w:tc>
          <w:tcPr>
            <w:tcW w:w="425" w:type="dxa"/>
            <w:vAlign w:val="center"/>
          </w:tcPr>
          <w:p w14:paraId="32743DA4"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3</w:t>
            </w:r>
          </w:p>
        </w:tc>
        <w:tc>
          <w:tcPr>
            <w:tcW w:w="425" w:type="dxa"/>
            <w:vAlign w:val="center"/>
          </w:tcPr>
          <w:p w14:paraId="306D9CF0"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2</w:t>
            </w:r>
          </w:p>
        </w:tc>
        <w:tc>
          <w:tcPr>
            <w:tcW w:w="426" w:type="dxa"/>
            <w:vAlign w:val="center"/>
          </w:tcPr>
          <w:p w14:paraId="782A6D4A"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w:t>
            </w:r>
          </w:p>
        </w:tc>
        <w:tc>
          <w:tcPr>
            <w:tcW w:w="2126" w:type="dxa"/>
            <w:vAlign w:val="center"/>
          </w:tcPr>
          <w:p w14:paraId="0EAFA260" w14:textId="77777777" w:rsidR="00C927FA" w:rsidRDefault="00C927FA">
            <w:pPr>
              <w:widowControl/>
              <w:adjustRightInd/>
              <w:spacing w:line="240" w:lineRule="atLeast"/>
              <w:jc w:val="left"/>
              <w:rPr>
                <w:rFonts w:ascii="宋体" w:hAnsi="宋体" w:hint="eastAsia"/>
                <w:kern w:val="0"/>
                <w:sz w:val="18"/>
                <w:szCs w:val="18"/>
              </w:rPr>
            </w:pPr>
          </w:p>
        </w:tc>
      </w:tr>
      <w:tr w:rsidR="00C927FA" w14:paraId="605F3DBE" w14:textId="77777777">
        <w:trPr>
          <w:trHeight w:val="567"/>
          <w:jc w:val="center"/>
        </w:trPr>
        <w:tc>
          <w:tcPr>
            <w:tcW w:w="2020" w:type="dxa"/>
            <w:vAlign w:val="center"/>
          </w:tcPr>
          <w:p w14:paraId="0CDA5A29"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五、清单</w:t>
            </w:r>
          </w:p>
        </w:tc>
        <w:tc>
          <w:tcPr>
            <w:tcW w:w="709" w:type="dxa"/>
            <w:vAlign w:val="center"/>
          </w:tcPr>
          <w:p w14:paraId="2FC186ED"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65</w:t>
            </w:r>
          </w:p>
        </w:tc>
        <w:tc>
          <w:tcPr>
            <w:tcW w:w="2941" w:type="dxa"/>
            <w:gridSpan w:val="2"/>
            <w:vAlign w:val="center"/>
          </w:tcPr>
          <w:p w14:paraId="2E620D21"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 xml:space="preserve">　</w:t>
            </w:r>
          </w:p>
        </w:tc>
        <w:tc>
          <w:tcPr>
            <w:tcW w:w="1737" w:type="dxa"/>
            <w:gridSpan w:val="4"/>
            <w:vAlign w:val="center"/>
          </w:tcPr>
          <w:p w14:paraId="029E69D2" w14:textId="77777777" w:rsidR="00C927FA" w:rsidRDefault="00C927FA">
            <w:pPr>
              <w:widowControl/>
              <w:adjustRightInd/>
              <w:spacing w:line="240" w:lineRule="atLeast"/>
              <w:jc w:val="left"/>
              <w:rPr>
                <w:rFonts w:ascii="宋体" w:hAnsi="宋体" w:hint="eastAsia"/>
                <w:kern w:val="0"/>
                <w:sz w:val="18"/>
                <w:szCs w:val="18"/>
              </w:rPr>
            </w:pPr>
          </w:p>
        </w:tc>
        <w:tc>
          <w:tcPr>
            <w:tcW w:w="2126" w:type="dxa"/>
            <w:vAlign w:val="center"/>
          </w:tcPr>
          <w:p w14:paraId="124E4950"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 xml:space="preserve">　</w:t>
            </w:r>
          </w:p>
        </w:tc>
      </w:tr>
      <w:tr w:rsidR="00C927FA" w14:paraId="2646C983" w14:textId="77777777" w:rsidTr="0097202E">
        <w:trPr>
          <w:trHeight w:val="567"/>
          <w:jc w:val="center"/>
        </w:trPr>
        <w:tc>
          <w:tcPr>
            <w:tcW w:w="2020" w:type="dxa"/>
            <w:tcBorders>
              <w:bottom w:val="single" w:sz="4" w:space="0" w:color="000000"/>
            </w:tcBorders>
            <w:vAlign w:val="center"/>
          </w:tcPr>
          <w:p w14:paraId="40D099A6"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清单1（顾客意见投诉处理过程）</w:t>
            </w:r>
          </w:p>
        </w:tc>
        <w:tc>
          <w:tcPr>
            <w:tcW w:w="709" w:type="dxa"/>
            <w:tcBorders>
              <w:bottom w:val="single" w:sz="4" w:space="0" w:color="000000"/>
            </w:tcBorders>
            <w:vAlign w:val="center"/>
          </w:tcPr>
          <w:p w14:paraId="1DA33B97"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10</w:t>
            </w:r>
          </w:p>
        </w:tc>
        <w:tc>
          <w:tcPr>
            <w:tcW w:w="2941" w:type="dxa"/>
            <w:gridSpan w:val="2"/>
            <w:tcBorders>
              <w:bottom w:val="single" w:sz="4" w:space="0" w:color="000000"/>
            </w:tcBorders>
            <w:vAlign w:val="center"/>
          </w:tcPr>
          <w:p w14:paraId="1A31D1DF"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按管理文件提供的相应内容，查实际过程是否符合</w:t>
            </w:r>
          </w:p>
        </w:tc>
        <w:tc>
          <w:tcPr>
            <w:tcW w:w="461" w:type="dxa"/>
            <w:tcBorders>
              <w:bottom w:val="single" w:sz="4" w:space="0" w:color="000000"/>
            </w:tcBorders>
            <w:vAlign w:val="center"/>
          </w:tcPr>
          <w:p w14:paraId="044D0C77"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10</w:t>
            </w:r>
          </w:p>
        </w:tc>
        <w:tc>
          <w:tcPr>
            <w:tcW w:w="425" w:type="dxa"/>
            <w:tcBorders>
              <w:bottom w:val="single" w:sz="4" w:space="0" w:color="000000"/>
            </w:tcBorders>
            <w:vAlign w:val="center"/>
          </w:tcPr>
          <w:p w14:paraId="1AE3EA67"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kern w:val="0"/>
                <w:sz w:val="18"/>
                <w:szCs w:val="18"/>
              </w:rPr>
              <w:t>6</w:t>
            </w:r>
          </w:p>
        </w:tc>
        <w:tc>
          <w:tcPr>
            <w:tcW w:w="425" w:type="dxa"/>
            <w:tcBorders>
              <w:bottom w:val="single" w:sz="4" w:space="0" w:color="000000"/>
            </w:tcBorders>
            <w:vAlign w:val="center"/>
          </w:tcPr>
          <w:p w14:paraId="34A43B99"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kern w:val="0"/>
                <w:sz w:val="18"/>
                <w:szCs w:val="18"/>
              </w:rPr>
              <w:t>2</w:t>
            </w:r>
          </w:p>
        </w:tc>
        <w:tc>
          <w:tcPr>
            <w:tcW w:w="426" w:type="dxa"/>
            <w:tcBorders>
              <w:bottom w:val="single" w:sz="4" w:space="0" w:color="000000"/>
            </w:tcBorders>
            <w:vAlign w:val="center"/>
          </w:tcPr>
          <w:p w14:paraId="1B8F2FAE"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kern w:val="0"/>
                <w:sz w:val="18"/>
                <w:szCs w:val="18"/>
              </w:rPr>
              <w:t>0</w:t>
            </w:r>
          </w:p>
        </w:tc>
        <w:tc>
          <w:tcPr>
            <w:tcW w:w="2126" w:type="dxa"/>
            <w:tcBorders>
              <w:bottom w:val="single" w:sz="4" w:space="0" w:color="000000"/>
            </w:tcBorders>
            <w:vAlign w:val="center"/>
          </w:tcPr>
          <w:p w14:paraId="5F24EA8B"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文件无相应内容不得分</w:t>
            </w:r>
          </w:p>
        </w:tc>
      </w:tr>
      <w:tr w:rsidR="00C927FA" w14:paraId="56880CA7" w14:textId="77777777" w:rsidTr="0097202E">
        <w:trPr>
          <w:trHeight w:val="567"/>
          <w:jc w:val="center"/>
        </w:trPr>
        <w:tc>
          <w:tcPr>
            <w:tcW w:w="2020" w:type="dxa"/>
            <w:tcBorders>
              <w:top w:val="single" w:sz="4" w:space="0" w:color="000000"/>
              <w:bottom w:val="single" w:sz="4" w:space="0" w:color="auto"/>
            </w:tcBorders>
            <w:vAlign w:val="center"/>
          </w:tcPr>
          <w:p w14:paraId="04AD7977"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清单2（清洁卫生和安全管理的过程）</w:t>
            </w:r>
          </w:p>
        </w:tc>
        <w:tc>
          <w:tcPr>
            <w:tcW w:w="709" w:type="dxa"/>
            <w:tcBorders>
              <w:top w:val="single" w:sz="4" w:space="0" w:color="000000"/>
              <w:bottom w:val="single" w:sz="4" w:space="0" w:color="auto"/>
            </w:tcBorders>
            <w:vAlign w:val="center"/>
          </w:tcPr>
          <w:p w14:paraId="0E1979AA"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15</w:t>
            </w:r>
          </w:p>
        </w:tc>
        <w:tc>
          <w:tcPr>
            <w:tcW w:w="2941" w:type="dxa"/>
            <w:gridSpan w:val="2"/>
            <w:tcBorders>
              <w:top w:val="single" w:sz="4" w:space="0" w:color="000000"/>
              <w:bottom w:val="single" w:sz="4" w:space="0" w:color="auto"/>
            </w:tcBorders>
            <w:vAlign w:val="center"/>
          </w:tcPr>
          <w:p w14:paraId="025D216A"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按管理文件提供的相应内容，查实际过程是否符合</w:t>
            </w:r>
          </w:p>
        </w:tc>
        <w:tc>
          <w:tcPr>
            <w:tcW w:w="461" w:type="dxa"/>
            <w:tcBorders>
              <w:top w:val="single" w:sz="4" w:space="0" w:color="000000"/>
              <w:bottom w:val="single" w:sz="4" w:space="0" w:color="auto"/>
            </w:tcBorders>
            <w:vAlign w:val="center"/>
          </w:tcPr>
          <w:p w14:paraId="49D78AE4"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15</w:t>
            </w:r>
          </w:p>
        </w:tc>
        <w:tc>
          <w:tcPr>
            <w:tcW w:w="425" w:type="dxa"/>
            <w:tcBorders>
              <w:top w:val="single" w:sz="4" w:space="0" w:color="000000"/>
              <w:bottom w:val="single" w:sz="4" w:space="0" w:color="auto"/>
            </w:tcBorders>
            <w:vAlign w:val="center"/>
          </w:tcPr>
          <w:p w14:paraId="6CF82D30"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10</w:t>
            </w:r>
          </w:p>
        </w:tc>
        <w:tc>
          <w:tcPr>
            <w:tcW w:w="425" w:type="dxa"/>
            <w:tcBorders>
              <w:top w:val="single" w:sz="4" w:space="0" w:color="000000"/>
              <w:bottom w:val="single" w:sz="4" w:space="0" w:color="auto"/>
            </w:tcBorders>
            <w:vAlign w:val="center"/>
          </w:tcPr>
          <w:p w14:paraId="07EA6B8C"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5</w:t>
            </w:r>
          </w:p>
        </w:tc>
        <w:tc>
          <w:tcPr>
            <w:tcW w:w="426" w:type="dxa"/>
            <w:tcBorders>
              <w:top w:val="single" w:sz="4" w:space="0" w:color="000000"/>
              <w:bottom w:val="single" w:sz="4" w:space="0" w:color="auto"/>
            </w:tcBorders>
            <w:vAlign w:val="center"/>
          </w:tcPr>
          <w:p w14:paraId="472C9CEC"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0</w:t>
            </w:r>
          </w:p>
        </w:tc>
        <w:tc>
          <w:tcPr>
            <w:tcW w:w="2126" w:type="dxa"/>
            <w:tcBorders>
              <w:top w:val="single" w:sz="4" w:space="0" w:color="000000"/>
              <w:bottom w:val="single" w:sz="4" w:space="0" w:color="auto"/>
            </w:tcBorders>
            <w:vAlign w:val="center"/>
          </w:tcPr>
          <w:p w14:paraId="158CD304"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文件无相应内容不得分</w:t>
            </w:r>
          </w:p>
        </w:tc>
      </w:tr>
      <w:tr w:rsidR="00C927FA" w14:paraId="5D31DA95" w14:textId="77777777" w:rsidTr="0097202E">
        <w:trPr>
          <w:trHeight w:val="567"/>
          <w:jc w:val="center"/>
        </w:trPr>
        <w:tc>
          <w:tcPr>
            <w:tcW w:w="2020" w:type="dxa"/>
            <w:tcBorders>
              <w:top w:val="single" w:sz="4" w:space="0" w:color="auto"/>
            </w:tcBorders>
            <w:vAlign w:val="center"/>
          </w:tcPr>
          <w:p w14:paraId="3C5A5875"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清单3（服务接待过程）</w:t>
            </w:r>
          </w:p>
        </w:tc>
        <w:tc>
          <w:tcPr>
            <w:tcW w:w="709" w:type="dxa"/>
            <w:tcBorders>
              <w:top w:val="single" w:sz="4" w:space="0" w:color="auto"/>
            </w:tcBorders>
            <w:vAlign w:val="center"/>
          </w:tcPr>
          <w:p w14:paraId="710048A8"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15</w:t>
            </w:r>
          </w:p>
        </w:tc>
        <w:tc>
          <w:tcPr>
            <w:tcW w:w="2941" w:type="dxa"/>
            <w:gridSpan w:val="2"/>
            <w:tcBorders>
              <w:top w:val="single" w:sz="4" w:space="0" w:color="auto"/>
            </w:tcBorders>
            <w:vAlign w:val="center"/>
          </w:tcPr>
          <w:p w14:paraId="32F0522A"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按管理文件提供的相应内容，查实际过程是否符合</w:t>
            </w:r>
          </w:p>
        </w:tc>
        <w:tc>
          <w:tcPr>
            <w:tcW w:w="461" w:type="dxa"/>
            <w:tcBorders>
              <w:top w:val="single" w:sz="4" w:space="0" w:color="auto"/>
            </w:tcBorders>
            <w:vAlign w:val="center"/>
          </w:tcPr>
          <w:p w14:paraId="488CD5EC"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15</w:t>
            </w:r>
          </w:p>
        </w:tc>
        <w:tc>
          <w:tcPr>
            <w:tcW w:w="425" w:type="dxa"/>
            <w:tcBorders>
              <w:top w:val="single" w:sz="4" w:space="0" w:color="auto"/>
            </w:tcBorders>
            <w:vAlign w:val="center"/>
          </w:tcPr>
          <w:p w14:paraId="5DF78F35"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10</w:t>
            </w:r>
          </w:p>
        </w:tc>
        <w:tc>
          <w:tcPr>
            <w:tcW w:w="425" w:type="dxa"/>
            <w:tcBorders>
              <w:top w:val="single" w:sz="4" w:space="0" w:color="auto"/>
            </w:tcBorders>
            <w:vAlign w:val="center"/>
          </w:tcPr>
          <w:p w14:paraId="7D3DC13D"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5</w:t>
            </w:r>
          </w:p>
        </w:tc>
        <w:tc>
          <w:tcPr>
            <w:tcW w:w="426" w:type="dxa"/>
            <w:tcBorders>
              <w:top w:val="single" w:sz="4" w:space="0" w:color="auto"/>
            </w:tcBorders>
            <w:vAlign w:val="center"/>
          </w:tcPr>
          <w:p w14:paraId="452B2AF5"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0</w:t>
            </w:r>
          </w:p>
        </w:tc>
        <w:tc>
          <w:tcPr>
            <w:tcW w:w="2126" w:type="dxa"/>
            <w:tcBorders>
              <w:top w:val="single" w:sz="4" w:space="0" w:color="auto"/>
            </w:tcBorders>
            <w:vAlign w:val="center"/>
          </w:tcPr>
          <w:p w14:paraId="241BE521"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文件无相应内容不得分</w:t>
            </w:r>
          </w:p>
        </w:tc>
      </w:tr>
      <w:tr w:rsidR="00C927FA" w14:paraId="0A6382CE" w14:textId="77777777" w:rsidTr="0097202E">
        <w:trPr>
          <w:trHeight w:val="567"/>
          <w:jc w:val="center"/>
        </w:trPr>
        <w:tc>
          <w:tcPr>
            <w:tcW w:w="2020" w:type="dxa"/>
            <w:vAlign w:val="center"/>
          </w:tcPr>
          <w:p w14:paraId="5C9B7DCA"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清单4（米粉出品过程）</w:t>
            </w:r>
          </w:p>
        </w:tc>
        <w:tc>
          <w:tcPr>
            <w:tcW w:w="709" w:type="dxa"/>
            <w:vAlign w:val="center"/>
          </w:tcPr>
          <w:p w14:paraId="54358B4B"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10</w:t>
            </w:r>
          </w:p>
        </w:tc>
        <w:tc>
          <w:tcPr>
            <w:tcW w:w="2941" w:type="dxa"/>
            <w:gridSpan w:val="2"/>
            <w:vAlign w:val="center"/>
          </w:tcPr>
          <w:p w14:paraId="252D9F14"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按管理文件提供的相应内容，查实际过程是否符合</w:t>
            </w:r>
          </w:p>
        </w:tc>
        <w:tc>
          <w:tcPr>
            <w:tcW w:w="461" w:type="dxa"/>
            <w:vAlign w:val="center"/>
          </w:tcPr>
          <w:p w14:paraId="623C8C25"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10</w:t>
            </w:r>
          </w:p>
        </w:tc>
        <w:tc>
          <w:tcPr>
            <w:tcW w:w="425" w:type="dxa"/>
            <w:vAlign w:val="center"/>
          </w:tcPr>
          <w:p w14:paraId="47D94507"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kern w:val="0"/>
                <w:sz w:val="18"/>
                <w:szCs w:val="18"/>
              </w:rPr>
              <w:t>6</w:t>
            </w:r>
          </w:p>
        </w:tc>
        <w:tc>
          <w:tcPr>
            <w:tcW w:w="425" w:type="dxa"/>
            <w:vAlign w:val="center"/>
          </w:tcPr>
          <w:p w14:paraId="7539F25C"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kern w:val="0"/>
                <w:sz w:val="18"/>
                <w:szCs w:val="18"/>
              </w:rPr>
              <w:t>2</w:t>
            </w:r>
          </w:p>
        </w:tc>
        <w:tc>
          <w:tcPr>
            <w:tcW w:w="426" w:type="dxa"/>
            <w:vAlign w:val="center"/>
          </w:tcPr>
          <w:p w14:paraId="4B13A4F0"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kern w:val="0"/>
                <w:sz w:val="18"/>
                <w:szCs w:val="18"/>
              </w:rPr>
              <w:t>0</w:t>
            </w:r>
          </w:p>
        </w:tc>
        <w:tc>
          <w:tcPr>
            <w:tcW w:w="2126" w:type="dxa"/>
            <w:vAlign w:val="center"/>
          </w:tcPr>
          <w:p w14:paraId="4BAB6C38"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文件无相应内容不得分</w:t>
            </w:r>
          </w:p>
        </w:tc>
      </w:tr>
      <w:tr w:rsidR="00C927FA" w14:paraId="473EC04C" w14:textId="77777777" w:rsidTr="0097202E">
        <w:trPr>
          <w:trHeight w:val="567"/>
          <w:jc w:val="center"/>
        </w:trPr>
        <w:tc>
          <w:tcPr>
            <w:tcW w:w="2020" w:type="dxa"/>
            <w:vAlign w:val="center"/>
          </w:tcPr>
          <w:p w14:paraId="269DBFE0"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清单5（采购进货过程）</w:t>
            </w:r>
          </w:p>
        </w:tc>
        <w:tc>
          <w:tcPr>
            <w:tcW w:w="709" w:type="dxa"/>
            <w:vAlign w:val="center"/>
          </w:tcPr>
          <w:p w14:paraId="0CD6C035"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15</w:t>
            </w:r>
          </w:p>
        </w:tc>
        <w:tc>
          <w:tcPr>
            <w:tcW w:w="2941" w:type="dxa"/>
            <w:gridSpan w:val="2"/>
            <w:vAlign w:val="center"/>
          </w:tcPr>
          <w:p w14:paraId="25985DD7"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按管理文件提供的相应内容，查实际过程是否符合</w:t>
            </w:r>
          </w:p>
        </w:tc>
        <w:tc>
          <w:tcPr>
            <w:tcW w:w="461" w:type="dxa"/>
            <w:vAlign w:val="center"/>
          </w:tcPr>
          <w:p w14:paraId="6154B780"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15</w:t>
            </w:r>
          </w:p>
        </w:tc>
        <w:tc>
          <w:tcPr>
            <w:tcW w:w="425" w:type="dxa"/>
            <w:vAlign w:val="center"/>
          </w:tcPr>
          <w:p w14:paraId="0A10A4C3"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10</w:t>
            </w:r>
          </w:p>
        </w:tc>
        <w:tc>
          <w:tcPr>
            <w:tcW w:w="425" w:type="dxa"/>
            <w:vAlign w:val="center"/>
          </w:tcPr>
          <w:p w14:paraId="3B8D7899"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5</w:t>
            </w:r>
          </w:p>
        </w:tc>
        <w:tc>
          <w:tcPr>
            <w:tcW w:w="426" w:type="dxa"/>
            <w:vAlign w:val="center"/>
          </w:tcPr>
          <w:p w14:paraId="3D58626B" w14:textId="77777777" w:rsidR="00C927FA" w:rsidRDefault="00D54079" w:rsidP="0097202E">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0</w:t>
            </w:r>
          </w:p>
        </w:tc>
        <w:tc>
          <w:tcPr>
            <w:tcW w:w="2126" w:type="dxa"/>
            <w:vAlign w:val="center"/>
          </w:tcPr>
          <w:p w14:paraId="02C47EBD"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文件无相应内容不得分</w:t>
            </w:r>
          </w:p>
        </w:tc>
      </w:tr>
      <w:tr w:rsidR="00C927FA" w14:paraId="1514158B" w14:textId="77777777">
        <w:trPr>
          <w:trHeight w:val="1145"/>
          <w:jc w:val="center"/>
        </w:trPr>
        <w:tc>
          <w:tcPr>
            <w:tcW w:w="2020" w:type="dxa"/>
            <w:vAlign w:val="center"/>
          </w:tcPr>
          <w:p w14:paraId="4D6400D2"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管理水平达标分</w:t>
            </w:r>
          </w:p>
          <w:p w14:paraId="108067A3"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（总分2</w:t>
            </w:r>
            <w:r>
              <w:rPr>
                <w:rFonts w:ascii="宋体" w:hAnsi="宋体"/>
                <w:kern w:val="0"/>
                <w:sz w:val="18"/>
                <w:szCs w:val="18"/>
              </w:rPr>
              <w:t>20</w:t>
            </w:r>
            <w:r>
              <w:rPr>
                <w:rFonts w:ascii="宋体" w:hAnsi="宋体" w:hint="eastAsia"/>
                <w:kern w:val="0"/>
                <w:sz w:val="18"/>
                <w:szCs w:val="18"/>
              </w:rPr>
              <w:t>分）</w:t>
            </w:r>
          </w:p>
        </w:tc>
        <w:tc>
          <w:tcPr>
            <w:tcW w:w="2410" w:type="dxa"/>
            <w:gridSpan w:val="2"/>
            <w:vAlign w:val="center"/>
          </w:tcPr>
          <w:p w14:paraId="2914888C" w14:textId="77777777" w:rsidR="00C927FA" w:rsidRDefault="00D54079">
            <w:pPr>
              <w:adjustRightInd/>
              <w:spacing w:line="240" w:lineRule="atLeast"/>
              <w:jc w:val="center"/>
              <w:rPr>
                <w:rFonts w:ascii="宋体" w:hAnsi="宋体" w:hint="eastAsia"/>
                <w:kern w:val="0"/>
                <w:sz w:val="18"/>
                <w:szCs w:val="18"/>
              </w:rPr>
            </w:pPr>
            <w:r>
              <w:rPr>
                <w:rFonts w:ascii="宋体" w:hAnsi="宋体" w:hint="eastAsia"/>
                <w:kern w:val="0"/>
                <w:sz w:val="18"/>
                <w:szCs w:val="18"/>
              </w:rPr>
              <w:t>五星级：2</w:t>
            </w:r>
            <w:r>
              <w:rPr>
                <w:rFonts w:ascii="宋体" w:hAnsi="宋体"/>
                <w:kern w:val="0"/>
                <w:sz w:val="18"/>
                <w:szCs w:val="18"/>
              </w:rPr>
              <w:t>05</w:t>
            </w:r>
          </w:p>
        </w:tc>
        <w:tc>
          <w:tcPr>
            <w:tcW w:w="2551" w:type="dxa"/>
            <w:gridSpan w:val="4"/>
            <w:vAlign w:val="center"/>
          </w:tcPr>
          <w:p w14:paraId="13C71C68" w14:textId="77777777" w:rsidR="00C927FA" w:rsidRDefault="00D54079">
            <w:pPr>
              <w:adjustRightInd/>
              <w:spacing w:line="240" w:lineRule="atLeast"/>
              <w:jc w:val="center"/>
              <w:rPr>
                <w:rFonts w:ascii="宋体" w:hAnsi="宋体" w:hint="eastAsia"/>
                <w:kern w:val="0"/>
                <w:sz w:val="18"/>
                <w:szCs w:val="18"/>
              </w:rPr>
            </w:pPr>
            <w:r>
              <w:rPr>
                <w:rFonts w:ascii="宋体" w:hAnsi="宋体"/>
                <w:kern w:val="0"/>
                <w:sz w:val="18"/>
                <w:szCs w:val="18"/>
              </w:rPr>
              <w:t>四</w:t>
            </w:r>
            <w:r>
              <w:rPr>
                <w:rFonts w:ascii="宋体" w:hAnsi="宋体" w:hint="eastAsia"/>
                <w:kern w:val="0"/>
                <w:sz w:val="18"/>
                <w:szCs w:val="18"/>
              </w:rPr>
              <w:t>星级：1</w:t>
            </w:r>
            <w:r>
              <w:rPr>
                <w:rFonts w:ascii="宋体" w:hAnsi="宋体"/>
                <w:kern w:val="0"/>
                <w:sz w:val="18"/>
                <w:szCs w:val="18"/>
              </w:rPr>
              <w:t>60</w:t>
            </w:r>
          </w:p>
        </w:tc>
        <w:tc>
          <w:tcPr>
            <w:tcW w:w="2552" w:type="dxa"/>
            <w:gridSpan w:val="2"/>
            <w:vAlign w:val="center"/>
          </w:tcPr>
          <w:p w14:paraId="58998870" w14:textId="77777777" w:rsidR="00C927FA" w:rsidRDefault="00D54079">
            <w:pPr>
              <w:adjustRightInd/>
              <w:spacing w:line="240" w:lineRule="atLeast"/>
              <w:jc w:val="center"/>
              <w:rPr>
                <w:rFonts w:ascii="宋体" w:hAnsi="宋体" w:hint="eastAsia"/>
                <w:kern w:val="0"/>
                <w:sz w:val="18"/>
                <w:szCs w:val="18"/>
              </w:rPr>
            </w:pPr>
            <w:r>
              <w:rPr>
                <w:rFonts w:ascii="宋体" w:hAnsi="宋体"/>
                <w:kern w:val="0"/>
                <w:sz w:val="18"/>
                <w:szCs w:val="18"/>
              </w:rPr>
              <w:t>三</w:t>
            </w:r>
            <w:r>
              <w:rPr>
                <w:rFonts w:ascii="宋体" w:hAnsi="宋体" w:hint="eastAsia"/>
                <w:kern w:val="0"/>
                <w:sz w:val="18"/>
                <w:szCs w:val="18"/>
              </w:rPr>
              <w:t>星级：1</w:t>
            </w:r>
            <w:r>
              <w:rPr>
                <w:rFonts w:ascii="宋体" w:hAnsi="宋体"/>
                <w:kern w:val="0"/>
                <w:sz w:val="18"/>
                <w:szCs w:val="18"/>
              </w:rPr>
              <w:t>10</w:t>
            </w:r>
          </w:p>
        </w:tc>
      </w:tr>
    </w:tbl>
    <w:p w14:paraId="3E8B3BB4" w14:textId="77777777" w:rsidR="00C927FA" w:rsidRDefault="00C927FA">
      <w:pPr>
        <w:pStyle w:val="afffff8"/>
        <w:ind w:firstLineChars="0" w:firstLine="0"/>
      </w:pPr>
      <w:bookmarkStart w:id="175" w:name="_Toc25658"/>
      <w:bookmarkStart w:id="176" w:name="_Toc13850"/>
    </w:p>
    <w:p w14:paraId="7E7E49CB" w14:textId="77777777" w:rsidR="00C927FA" w:rsidRDefault="00C927FA">
      <w:pPr>
        <w:pStyle w:val="afffff8"/>
        <w:ind w:firstLineChars="0" w:firstLine="0"/>
      </w:pPr>
    </w:p>
    <w:p w14:paraId="4DE1F60B" w14:textId="77777777" w:rsidR="00C927FA" w:rsidRDefault="00C927FA">
      <w:pPr>
        <w:pStyle w:val="afffff8"/>
        <w:ind w:firstLineChars="0" w:firstLine="0"/>
      </w:pPr>
    </w:p>
    <w:p w14:paraId="70A8E33A" w14:textId="77777777" w:rsidR="00C927FA" w:rsidRDefault="00C927FA">
      <w:pPr>
        <w:pStyle w:val="afffff8"/>
        <w:ind w:firstLineChars="0" w:firstLine="0"/>
      </w:pPr>
    </w:p>
    <w:p w14:paraId="1A22231B" w14:textId="77777777" w:rsidR="00C927FA" w:rsidRDefault="00C927FA">
      <w:pPr>
        <w:pStyle w:val="afffff8"/>
        <w:ind w:firstLineChars="0" w:firstLine="0"/>
      </w:pPr>
    </w:p>
    <w:p w14:paraId="2AA9802D" w14:textId="77777777" w:rsidR="00C927FA" w:rsidRDefault="00C927FA">
      <w:pPr>
        <w:pStyle w:val="afffff8"/>
        <w:ind w:firstLineChars="0" w:firstLine="0"/>
      </w:pPr>
    </w:p>
    <w:p w14:paraId="43A70F1F" w14:textId="77777777" w:rsidR="00C927FA" w:rsidRDefault="00C927FA">
      <w:pPr>
        <w:pStyle w:val="afffff8"/>
        <w:ind w:firstLineChars="0" w:firstLine="0"/>
      </w:pPr>
    </w:p>
    <w:p w14:paraId="7AFBEAC1" w14:textId="77777777" w:rsidR="00C927FA" w:rsidRDefault="00D54079">
      <w:pPr>
        <w:pStyle w:val="aff7"/>
        <w:spacing w:before="156" w:after="156"/>
      </w:pPr>
      <w:bookmarkStart w:id="177" w:name="_Toc17141"/>
      <w:bookmarkStart w:id="178" w:name="_Toc100566944"/>
      <w:bookmarkStart w:id="179" w:name="_Toc100566982"/>
      <w:r>
        <w:rPr>
          <w:rFonts w:hint="eastAsia"/>
        </w:rPr>
        <w:lastRenderedPageBreak/>
        <w:t>设备设施维修保养及清洁卫生评定细则及评分说明</w:t>
      </w:r>
      <w:bookmarkEnd w:id="177"/>
      <w:bookmarkEnd w:id="178"/>
      <w:bookmarkEnd w:id="179"/>
    </w:p>
    <w:p w14:paraId="2D69EDCB" w14:textId="77777777" w:rsidR="00C927FA" w:rsidRDefault="00D54079">
      <w:pPr>
        <w:pStyle w:val="afffff8"/>
        <w:ind w:firstLine="420"/>
      </w:pPr>
      <w:r>
        <w:rPr>
          <w:rFonts w:hint="eastAsia"/>
        </w:rPr>
        <w:t>见表</w:t>
      </w:r>
      <w:r>
        <w:t>A</w:t>
      </w:r>
      <w:r>
        <w:rPr>
          <w:rFonts w:hint="eastAsia"/>
        </w:rPr>
        <w:t>.</w:t>
      </w:r>
      <w:r>
        <w:t>6</w:t>
      </w:r>
      <w:r>
        <w:rPr>
          <w:rFonts w:hint="eastAsia"/>
        </w:rPr>
        <w:t>。</w:t>
      </w:r>
      <w:bookmarkEnd w:id="175"/>
      <w:bookmarkEnd w:id="176"/>
    </w:p>
    <w:p w14:paraId="53D44C01" w14:textId="77777777" w:rsidR="00C927FA" w:rsidRDefault="00135B1C">
      <w:pPr>
        <w:pStyle w:val="aff2"/>
        <w:spacing w:before="156" w:after="156"/>
      </w:pPr>
      <w:r>
        <w:rPr>
          <w:rFonts w:hint="eastAsia"/>
        </w:rPr>
        <w:t xml:space="preserve"> </w:t>
      </w:r>
      <w:r w:rsidR="00D54079">
        <w:rPr>
          <w:rFonts w:hint="eastAsia"/>
        </w:rPr>
        <w:t>设备设施维修保养及清洁卫生评定细则及评分说明</w:t>
      </w:r>
    </w:p>
    <w:tbl>
      <w:tblPr>
        <w:tblW w:w="10200"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firstRow="1" w:lastRow="0" w:firstColumn="1" w:lastColumn="0" w:noHBand="0" w:noVBand="1"/>
      </w:tblPr>
      <w:tblGrid>
        <w:gridCol w:w="1452"/>
        <w:gridCol w:w="1876"/>
        <w:gridCol w:w="535"/>
        <w:gridCol w:w="388"/>
        <w:gridCol w:w="567"/>
        <w:gridCol w:w="425"/>
        <w:gridCol w:w="567"/>
        <w:gridCol w:w="425"/>
        <w:gridCol w:w="425"/>
        <w:gridCol w:w="567"/>
        <w:gridCol w:w="426"/>
        <w:gridCol w:w="567"/>
        <w:gridCol w:w="1980"/>
      </w:tblGrid>
      <w:tr w:rsidR="00C927FA" w14:paraId="583DFE96" w14:textId="77777777">
        <w:trPr>
          <w:trHeight w:val="377"/>
          <w:jc w:val="center"/>
          <w:hidden/>
        </w:trPr>
        <w:tc>
          <w:tcPr>
            <w:tcW w:w="1452" w:type="dxa"/>
            <w:vMerge w:val="restart"/>
            <w:tcBorders>
              <w:top w:val="single" w:sz="8" w:space="0" w:color="auto"/>
              <w:bottom w:val="single" w:sz="4" w:space="0" w:color="000000"/>
            </w:tcBorders>
            <w:vAlign w:val="center"/>
          </w:tcPr>
          <w:p w14:paraId="1274923D" w14:textId="77777777" w:rsidR="00C927FA" w:rsidRDefault="00D54079">
            <w:pPr>
              <w:pStyle w:val="aff1"/>
            </w:pPr>
            <w:r>
              <w:rPr>
                <w:rFonts w:hint="eastAsia"/>
              </w:rPr>
              <w:t>项</w:t>
            </w:r>
            <w:r>
              <w:rPr>
                <w:rFonts w:hint="eastAsia"/>
              </w:rPr>
              <w:t xml:space="preserve"> </w:t>
            </w:r>
            <w:r>
              <w:rPr>
                <w:rFonts w:hint="eastAsia"/>
              </w:rPr>
              <w:t>目</w:t>
            </w:r>
          </w:p>
        </w:tc>
        <w:tc>
          <w:tcPr>
            <w:tcW w:w="1876" w:type="dxa"/>
            <w:vMerge w:val="restart"/>
            <w:tcBorders>
              <w:top w:val="single" w:sz="8" w:space="0" w:color="auto"/>
              <w:bottom w:val="single" w:sz="4" w:space="0" w:color="000000"/>
            </w:tcBorders>
            <w:vAlign w:val="center"/>
          </w:tcPr>
          <w:p w14:paraId="1D1AF9C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评定要求</w:t>
            </w:r>
          </w:p>
        </w:tc>
        <w:tc>
          <w:tcPr>
            <w:tcW w:w="2482" w:type="dxa"/>
            <w:gridSpan w:val="5"/>
            <w:tcBorders>
              <w:top w:val="single" w:sz="8" w:space="0" w:color="auto"/>
              <w:bottom w:val="single" w:sz="4" w:space="0" w:color="000000"/>
            </w:tcBorders>
            <w:vAlign w:val="center"/>
          </w:tcPr>
          <w:p w14:paraId="2EEC923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维修保养检查</w:t>
            </w:r>
          </w:p>
        </w:tc>
        <w:tc>
          <w:tcPr>
            <w:tcW w:w="2410" w:type="dxa"/>
            <w:gridSpan w:val="5"/>
            <w:tcBorders>
              <w:top w:val="single" w:sz="8" w:space="0" w:color="auto"/>
              <w:bottom w:val="single" w:sz="4" w:space="0" w:color="000000"/>
            </w:tcBorders>
            <w:vAlign w:val="center"/>
          </w:tcPr>
          <w:p w14:paraId="44B33DA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清洁卫生检查</w:t>
            </w:r>
          </w:p>
        </w:tc>
        <w:tc>
          <w:tcPr>
            <w:tcW w:w="1980" w:type="dxa"/>
            <w:tcBorders>
              <w:top w:val="single" w:sz="8" w:space="0" w:color="auto"/>
              <w:bottom w:val="single" w:sz="4" w:space="0" w:color="000000"/>
            </w:tcBorders>
            <w:vAlign w:val="center"/>
          </w:tcPr>
          <w:p w14:paraId="2B50DD1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评分说明</w:t>
            </w:r>
          </w:p>
        </w:tc>
      </w:tr>
      <w:tr w:rsidR="00C927FA" w14:paraId="5E46833C" w14:textId="77777777">
        <w:trPr>
          <w:trHeight w:val="567"/>
          <w:jc w:val="center"/>
        </w:trPr>
        <w:tc>
          <w:tcPr>
            <w:tcW w:w="1452" w:type="dxa"/>
            <w:vMerge/>
            <w:tcBorders>
              <w:top w:val="single" w:sz="4" w:space="0" w:color="000000"/>
              <w:bottom w:val="single" w:sz="8" w:space="0" w:color="auto"/>
            </w:tcBorders>
            <w:vAlign w:val="center"/>
          </w:tcPr>
          <w:p w14:paraId="5D5CB4C8" w14:textId="77777777" w:rsidR="00C927FA" w:rsidRDefault="00C927FA">
            <w:pPr>
              <w:widowControl/>
              <w:adjustRightInd/>
              <w:spacing w:line="240" w:lineRule="auto"/>
              <w:jc w:val="left"/>
              <w:rPr>
                <w:rFonts w:ascii="宋体" w:hAnsi="宋体" w:hint="eastAsia"/>
                <w:color w:val="000000"/>
                <w:kern w:val="0"/>
                <w:sz w:val="18"/>
                <w:szCs w:val="18"/>
              </w:rPr>
            </w:pPr>
          </w:p>
        </w:tc>
        <w:tc>
          <w:tcPr>
            <w:tcW w:w="1876" w:type="dxa"/>
            <w:vMerge/>
            <w:tcBorders>
              <w:top w:val="single" w:sz="4" w:space="0" w:color="000000"/>
              <w:bottom w:val="single" w:sz="8" w:space="0" w:color="auto"/>
            </w:tcBorders>
            <w:vAlign w:val="center"/>
          </w:tcPr>
          <w:p w14:paraId="489032E6" w14:textId="77777777" w:rsidR="00C927FA" w:rsidRDefault="00C927FA">
            <w:pPr>
              <w:widowControl/>
              <w:adjustRightInd/>
              <w:spacing w:line="240" w:lineRule="auto"/>
              <w:jc w:val="left"/>
              <w:rPr>
                <w:rFonts w:ascii="宋体" w:hAnsi="宋体" w:hint="eastAsia"/>
                <w:color w:val="000000"/>
                <w:kern w:val="0"/>
                <w:sz w:val="18"/>
                <w:szCs w:val="18"/>
              </w:rPr>
            </w:pPr>
          </w:p>
        </w:tc>
        <w:tc>
          <w:tcPr>
            <w:tcW w:w="535" w:type="dxa"/>
            <w:tcBorders>
              <w:top w:val="single" w:sz="4" w:space="0" w:color="000000"/>
              <w:bottom w:val="single" w:sz="8" w:space="0" w:color="auto"/>
            </w:tcBorders>
            <w:vAlign w:val="center"/>
          </w:tcPr>
          <w:p w14:paraId="5EFD7E0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分数</w:t>
            </w:r>
          </w:p>
        </w:tc>
        <w:tc>
          <w:tcPr>
            <w:tcW w:w="1947" w:type="dxa"/>
            <w:gridSpan w:val="4"/>
            <w:tcBorders>
              <w:top w:val="single" w:sz="4" w:space="0" w:color="000000"/>
              <w:bottom w:val="single" w:sz="8" w:space="0" w:color="auto"/>
            </w:tcBorders>
            <w:vAlign w:val="center"/>
          </w:tcPr>
          <w:p w14:paraId="3DD83ED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实际得分</w:t>
            </w:r>
          </w:p>
        </w:tc>
        <w:tc>
          <w:tcPr>
            <w:tcW w:w="425" w:type="dxa"/>
            <w:tcBorders>
              <w:top w:val="single" w:sz="4" w:space="0" w:color="000000"/>
              <w:bottom w:val="single" w:sz="8" w:space="0" w:color="auto"/>
            </w:tcBorders>
            <w:vAlign w:val="center"/>
          </w:tcPr>
          <w:p w14:paraId="2BEF7A5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分数</w:t>
            </w:r>
          </w:p>
        </w:tc>
        <w:tc>
          <w:tcPr>
            <w:tcW w:w="1985" w:type="dxa"/>
            <w:gridSpan w:val="4"/>
            <w:tcBorders>
              <w:top w:val="single" w:sz="4" w:space="0" w:color="000000"/>
              <w:bottom w:val="single" w:sz="8" w:space="0" w:color="auto"/>
            </w:tcBorders>
            <w:vAlign w:val="center"/>
          </w:tcPr>
          <w:p w14:paraId="1D3583A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实际得分</w:t>
            </w:r>
          </w:p>
        </w:tc>
        <w:tc>
          <w:tcPr>
            <w:tcW w:w="1980" w:type="dxa"/>
            <w:tcBorders>
              <w:top w:val="single" w:sz="4" w:space="0" w:color="000000"/>
              <w:bottom w:val="single" w:sz="8" w:space="0" w:color="auto"/>
            </w:tcBorders>
            <w:vAlign w:val="center"/>
          </w:tcPr>
          <w:p w14:paraId="29092112" w14:textId="77777777" w:rsidR="00C927FA" w:rsidRDefault="00C927FA">
            <w:pPr>
              <w:widowControl/>
              <w:adjustRightInd/>
              <w:spacing w:line="240" w:lineRule="atLeast"/>
              <w:jc w:val="center"/>
              <w:rPr>
                <w:rFonts w:ascii="宋体" w:hAnsi="宋体" w:hint="eastAsia"/>
                <w:color w:val="000000"/>
                <w:kern w:val="0"/>
                <w:sz w:val="18"/>
                <w:szCs w:val="18"/>
              </w:rPr>
            </w:pPr>
          </w:p>
        </w:tc>
      </w:tr>
      <w:tr w:rsidR="00C927FA" w14:paraId="233CB6B8" w14:textId="77777777" w:rsidTr="00135B1C">
        <w:trPr>
          <w:trHeight w:val="307"/>
          <w:jc w:val="center"/>
        </w:trPr>
        <w:tc>
          <w:tcPr>
            <w:tcW w:w="1452" w:type="dxa"/>
            <w:tcBorders>
              <w:top w:val="single" w:sz="8" w:space="0" w:color="auto"/>
            </w:tcBorders>
            <w:vAlign w:val="center"/>
          </w:tcPr>
          <w:p w14:paraId="52256A84"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一、场地设施</w:t>
            </w:r>
          </w:p>
        </w:tc>
        <w:tc>
          <w:tcPr>
            <w:tcW w:w="1876" w:type="dxa"/>
            <w:tcBorders>
              <w:top w:val="single" w:sz="8" w:space="0" w:color="auto"/>
            </w:tcBorders>
            <w:vAlign w:val="center"/>
          </w:tcPr>
          <w:p w14:paraId="00741C01"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535" w:type="dxa"/>
            <w:tcBorders>
              <w:top w:val="single" w:sz="8" w:space="0" w:color="auto"/>
            </w:tcBorders>
            <w:vAlign w:val="center"/>
          </w:tcPr>
          <w:p w14:paraId="016301DF" w14:textId="77777777" w:rsidR="00C927FA" w:rsidRDefault="00D54079" w:rsidP="00135B1C">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19</w:t>
            </w:r>
          </w:p>
        </w:tc>
        <w:tc>
          <w:tcPr>
            <w:tcW w:w="1947" w:type="dxa"/>
            <w:gridSpan w:val="4"/>
            <w:tcBorders>
              <w:top w:val="single" w:sz="8" w:space="0" w:color="auto"/>
            </w:tcBorders>
            <w:vAlign w:val="center"/>
          </w:tcPr>
          <w:p w14:paraId="4E4B81A2"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425" w:type="dxa"/>
            <w:tcBorders>
              <w:top w:val="single" w:sz="8" w:space="0" w:color="auto"/>
            </w:tcBorders>
            <w:vAlign w:val="center"/>
          </w:tcPr>
          <w:p w14:paraId="41B8FCFA"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color w:val="000000"/>
                <w:kern w:val="0"/>
                <w:sz w:val="18"/>
                <w:szCs w:val="18"/>
              </w:rPr>
              <w:t>20</w:t>
            </w:r>
          </w:p>
        </w:tc>
        <w:tc>
          <w:tcPr>
            <w:tcW w:w="1985" w:type="dxa"/>
            <w:gridSpan w:val="4"/>
            <w:tcBorders>
              <w:top w:val="single" w:sz="8" w:space="0" w:color="auto"/>
            </w:tcBorders>
            <w:vAlign w:val="center"/>
          </w:tcPr>
          <w:p w14:paraId="70CDDB3C"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1980" w:type="dxa"/>
            <w:tcBorders>
              <w:top w:val="single" w:sz="8" w:space="0" w:color="auto"/>
            </w:tcBorders>
            <w:vAlign w:val="center"/>
          </w:tcPr>
          <w:p w14:paraId="24607387"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53828553" w14:textId="77777777">
        <w:trPr>
          <w:trHeight w:val="567"/>
          <w:jc w:val="center"/>
        </w:trPr>
        <w:tc>
          <w:tcPr>
            <w:tcW w:w="1452" w:type="dxa"/>
            <w:vAlign w:val="center"/>
          </w:tcPr>
          <w:p w14:paraId="6B3A7EEB"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1.场地屋外墙体</w:t>
            </w:r>
          </w:p>
        </w:tc>
        <w:tc>
          <w:tcPr>
            <w:tcW w:w="1876" w:type="dxa"/>
            <w:vAlign w:val="center"/>
          </w:tcPr>
          <w:p w14:paraId="3E23E18D"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无破损、无污迹、整洁</w:t>
            </w:r>
          </w:p>
        </w:tc>
        <w:tc>
          <w:tcPr>
            <w:tcW w:w="535" w:type="dxa"/>
            <w:vAlign w:val="center"/>
          </w:tcPr>
          <w:p w14:paraId="0190B28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388" w:type="dxa"/>
            <w:vAlign w:val="center"/>
          </w:tcPr>
          <w:p w14:paraId="271D590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567" w:type="dxa"/>
            <w:vAlign w:val="center"/>
          </w:tcPr>
          <w:p w14:paraId="2BEE458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5" w:type="dxa"/>
            <w:vAlign w:val="center"/>
          </w:tcPr>
          <w:p w14:paraId="6EEE306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42C3FE9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425" w:type="dxa"/>
            <w:vAlign w:val="center"/>
          </w:tcPr>
          <w:p w14:paraId="740B431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4</w:t>
            </w:r>
          </w:p>
        </w:tc>
        <w:tc>
          <w:tcPr>
            <w:tcW w:w="425" w:type="dxa"/>
            <w:vAlign w:val="center"/>
          </w:tcPr>
          <w:p w14:paraId="6F18DD4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4</w:t>
            </w:r>
          </w:p>
        </w:tc>
        <w:tc>
          <w:tcPr>
            <w:tcW w:w="567" w:type="dxa"/>
            <w:vAlign w:val="center"/>
          </w:tcPr>
          <w:p w14:paraId="27EEFC8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3</w:t>
            </w:r>
          </w:p>
        </w:tc>
        <w:tc>
          <w:tcPr>
            <w:tcW w:w="426" w:type="dxa"/>
            <w:vAlign w:val="center"/>
          </w:tcPr>
          <w:p w14:paraId="165AEFB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2</w:t>
            </w:r>
          </w:p>
        </w:tc>
        <w:tc>
          <w:tcPr>
            <w:tcW w:w="567" w:type="dxa"/>
            <w:vAlign w:val="center"/>
          </w:tcPr>
          <w:p w14:paraId="39AAC7B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1</w:t>
            </w:r>
          </w:p>
        </w:tc>
        <w:tc>
          <w:tcPr>
            <w:tcW w:w="1980" w:type="dxa"/>
            <w:vAlign w:val="center"/>
          </w:tcPr>
          <w:p w14:paraId="67BCDD4B"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1A7AFDD4" w14:textId="77777777">
        <w:trPr>
          <w:trHeight w:val="567"/>
          <w:jc w:val="center"/>
        </w:trPr>
        <w:tc>
          <w:tcPr>
            <w:tcW w:w="1452" w:type="dxa"/>
            <w:vAlign w:val="center"/>
          </w:tcPr>
          <w:p w14:paraId="51419D63"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2.周围环境</w:t>
            </w:r>
          </w:p>
        </w:tc>
        <w:tc>
          <w:tcPr>
            <w:tcW w:w="1876" w:type="dxa"/>
            <w:vAlign w:val="center"/>
          </w:tcPr>
          <w:p w14:paraId="5D3FCFCE"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整洁、无垃圾、无污染</w:t>
            </w:r>
          </w:p>
        </w:tc>
        <w:tc>
          <w:tcPr>
            <w:tcW w:w="535" w:type="dxa"/>
            <w:vAlign w:val="center"/>
          </w:tcPr>
          <w:p w14:paraId="741400C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388" w:type="dxa"/>
            <w:vAlign w:val="center"/>
          </w:tcPr>
          <w:p w14:paraId="3E6FB90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5F1AF5D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1.5</w:t>
            </w:r>
          </w:p>
        </w:tc>
        <w:tc>
          <w:tcPr>
            <w:tcW w:w="425" w:type="dxa"/>
            <w:vAlign w:val="center"/>
          </w:tcPr>
          <w:p w14:paraId="2857572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39B78FF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0.5</w:t>
            </w:r>
          </w:p>
        </w:tc>
        <w:tc>
          <w:tcPr>
            <w:tcW w:w="425" w:type="dxa"/>
            <w:vAlign w:val="center"/>
          </w:tcPr>
          <w:p w14:paraId="521BE3C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5" w:type="dxa"/>
            <w:vAlign w:val="center"/>
          </w:tcPr>
          <w:p w14:paraId="12FE47B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401161E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1.5</w:t>
            </w:r>
          </w:p>
        </w:tc>
        <w:tc>
          <w:tcPr>
            <w:tcW w:w="426" w:type="dxa"/>
            <w:vAlign w:val="center"/>
          </w:tcPr>
          <w:p w14:paraId="75E6173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17155E3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0.5</w:t>
            </w:r>
          </w:p>
        </w:tc>
        <w:tc>
          <w:tcPr>
            <w:tcW w:w="1980" w:type="dxa"/>
            <w:vAlign w:val="center"/>
          </w:tcPr>
          <w:p w14:paraId="29CC3787"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包括围栏、通道、台阶</w:t>
            </w:r>
          </w:p>
        </w:tc>
      </w:tr>
      <w:tr w:rsidR="00C927FA" w14:paraId="5FA698A8" w14:textId="77777777">
        <w:trPr>
          <w:trHeight w:val="780"/>
          <w:jc w:val="center"/>
        </w:trPr>
        <w:tc>
          <w:tcPr>
            <w:tcW w:w="1452" w:type="dxa"/>
            <w:vAlign w:val="center"/>
          </w:tcPr>
          <w:p w14:paraId="7B6861F0"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3.招牌</w:t>
            </w:r>
          </w:p>
        </w:tc>
        <w:tc>
          <w:tcPr>
            <w:tcW w:w="1876" w:type="dxa"/>
            <w:vAlign w:val="center"/>
          </w:tcPr>
          <w:p w14:paraId="6E822FAB"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正规、完好、无损坏</w:t>
            </w:r>
          </w:p>
        </w:tc>
        <w:tc>
          <w:tcPr>
            <w:tcW w:w="535" w:type="dxa"/>
            <w:vAlign w:val="center"/>
          </w:tcPr>
          <w:p w14:paraId="136B9A2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388" w:type="dxa"/>
            <w:vAlign w:val="center"/>
          </w:tcPr>
          <w:p w14:paraId="2205745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464D84A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1.5</w:t>
            </w:r>
          </w:p>
        </w:tc>
        <w:tc>
          <w:tcPr>
            <w:tcW w:w="425" w:type="dxa"/>
            <w:vAlign w:val="center"/>
          </w:tcPr>
          <w:p w14:paraId="26E6B9F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7C79BEA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0.5</w:t>
            </w:r>
          </w:p>
        </w:tc>
        <w:tc>
          <w:tcPr>
            <w:tcW w:w="425" w:type="dxa"/>
            <w:vAlign w:val="center"/>
          </w:tcPr>
          <w:p w14:paraId="6594F3A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5" w:type="dxa"/>
            <w:vAlign w:val="center"/>
          </w:tcPr>
          <w:p w14:paraId="1E540A70"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19212A1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1.5</w:t>
            </w:r>
          </w:p>
        </w:tc>
        <w:tc>
          <w:tcPr>
            <w:tcW w:w="426" w:type="dxa"/>
            <w:vAlign w:val="center"/>
          </w:tcPr>
          <w:p w14:paraId="28580E5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552C027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0.5</w:t>
            </w:r>
          </w:p>
        </w:tc>
        <w:tc>
          <w:tcPr>
            <w:tcW w:w="1980" w:type="dxa"/>
            <w:vAlign w:val="center"/>
          </w:tcPr>
          <w:p w14:paraId="146772AA"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店名原则上应用规范简化字，如用</w:t>
            </w:r>
            <w:proofErr w:type="gramStart"/>
            <w:r>
              <w:rPr>
                <w:rFonts w:ascii="宋体" w:hAnsi="宋体" w:hint="eastAsia"/>
                <w:color w:val="000000"/>
                <w:kern w:val="0"/>
                <w:sz w:val="18"/>
                <w:szCs w:val="18"/>
              </w:rPr>
              <w:t>霓</w:t>
            </w:r>
            <w:proofErr w:type="gramEnd"/>
            <w:r>
              <w:rPr>
                <w:rFonts w:ascii="宋体" w:hAnsi="宋体" w:hint="eastAsia"/>
                <w:color w:val="000000"/>
                <w:kern w:val="0"/>
                <w:sz w:val="18"/>
                <w:szCs w:val="18"/>
              </w:rPr>
              <w:t>红灯装饰应无损坏等现象</w:t>
            </w:r>
          </w:p>
        </w:tc>
      </w:tr>
      <w:tr w:rsidR="00C927FA" w14:paraId="19134DCC" w14:textId="77777777">
        <w:trPr>
          <w:trHeight w:val="567"/>
          <w:jc w:val="center"/>
        </w:trPr>
        <w:tc>
          <w:tcPr>
            <w:tcW w:w="1452" w:type="dxa"/>
            <w:vAlign w:val="center"/>
          </w:tcPr>
          <w:p w14:paraId="153B4804"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4.门</w:t>
            </w:r>
          </w:p>
        </w:tc>
        <w:tc>
          <w:tcPr>
            <w:tcW w:w="1876" w:type="dxa"/>
            <w:vAlign w:val="center"/>
          </w:tcPr>
          <w:p w14:paraId="1E4672E8"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无污迹、无破损、有效使用</w:t>
            </w:r>
          </w:p>
        </w:tc>
        <w:tc>
          <w:tcPr>
            <w:tcW w:w="535" w:type="dxa"/>
            <w:vAlign w:val="center"/>
          </w:tcPr>
          <w:p w14:paraId="0FB303A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388" w:type="dxa"/>
            <w:vAlign w:val="center"/>
          </w:tcPr>
          <w:p w14:paraId="619EE6B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2804FEC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5" w:type="dxa"/>
            <w:vAlign w:val="center"/>
          </w:tcPr>
          <w:p w14:paraId="62AED00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676FEED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425" w:type="dxa"/>
            <w:vAlign w:val="center"/>
          </w:tcPr>
          <w:p w14:paraId="4C2B8F5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3</w:t>
            </w:r>
          </w:p>
        </w:tc>
        <w:tc>
          <w:tcPr>
            <w:tcW w:w="425" w:type="dxa"/>
            <w:vAlign w:val="center"/>
          </w:tcPr>
          <w:p w14:paraId="3E25FA0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3</w:t>
            </w:r>
          </w:p>
        </w:tc>
        <w:tc>
          <w:tcPr>
            <w:tcW w:w="567" w:type="dxa"/>
            <w:vAlign w:val="center"/>
          </w:tcPr>
          <w:p w14:paraId="51F4E190"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2</w:t>
            </w:r>
          </w:p>
        </w:tc>
        <w:tc>
          <w:tcPr>
            <w:tcW w:w="426" w:type="dxa"/>
            <w:vAlign w:val="center"/>
          </w:tcPr>
          <w:p w14:paraId="3A7E2C0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156CC74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0.5</w:t>
            </w:r>
          </w:p>
        </w:tc>
        <w:tc>
          <w:tcPr>
            <w:tcW w:w="1980" w:type="dxa"/>
            <w:vAlign w:val="center"/>
          </w:tcPr>
          <w:p w14:paraId="09263030"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09DE595F" w14:textId="77777777">
        <w:trPr>
          <w:trHeight w:val="567"/>
          <w:jc w:val="center"/>
        </w:trPr>
        <w:tc>
          <w:tcPr>
            <w:tcW w:w="1452" w:type="dxa"/>
            <w:vAlign w:val="center"/>
          </w:tcPr>
          <w:p w14:paraId="149C52F8"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5.照明（装饰）</w:t>
            </w:r>
          </w:p>
        </w:tc>
        <w:tc>
          <w:tcPr>
            <w:tcW w:w="1876" w:type="dxa"/>
            <w:vAlign w:val="center"/>
          </w:tcPr>
          <w:p w14:paraId="4C27AEFD"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完好、有效、无污迹</w:t>
            </w:r>
          </w:p>
        </w:tc>
        <w:tc>
          <w:tcPr>
            <w:tcW w:w="535" w:type="dxa"/>
            <w:vAlign w:val="center"/>
          </w:tcPr>
          <w:p w14:paraId="2970F0E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388" w:type="dxa"/>
            <w:vAlign w:val="center"/>
          </w:tcPr>
          <w:p w14:paraId="6CD6DBA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09B6958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1.5</w:t>
            </w:r>
          </w:p>
        </w:tc>
        <w:tc>
          <w:tcPr>
            <w:tcW w:w="425" w:type="dxa"/>
            <w:vAlign w:val="center"/>
          </w:tcPr>
          <w:p w14:paraId="3C932480"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73EC0EC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0.5</w:t>
            </w:r>
          </w:p>
        </w:tc>
        <w:tc>
          <w:tcPr>
            <w:tcW w:w="425" w:type="dxa"/>
            <w:vAlign w:val="center"/>
          </w:tcPr>
          <w:p w14:paraId="41FFBEA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5" w:type="dxa"/>
            <w:vAlign w:val="center"/>
          </w:tcPr>
          <w:p w14:paraId="0B432A0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2AB0EC7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1.5</w:t>
            </w:r>
          </w:p>
        </w:tc>
        <w:tc>
          <w:tcPr>
            <w:tcW w:w="426" w:type="dxa"/>
            <w:vAlign w:val="center"/>
          </w:tcPr>
          <w:p w14:paraId="606C96D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40E317A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0.5</w:t>
            </w:r>
          </w:p>
        </w:tc>
        <w:tc>
          <w:tcPr>
            <w:tcW w:w="1980" w:type="dxa"/>
            <w:vAlign w:val="center"/>
          </w:tcPr>
          <w:p w14:paraId="63107827"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包括射灯、装饰灯、照明灯</w:t>
            </w:r>
          </w:p>
        </w:tc>
      </w:tr>
      <w:tr w:rsidR="00C927FA" w14:paraId="33128B19" w14:textId="77777777">
        <w:trPr>
          <w:trHeight w:val="90"/>
          <w:jc w:val="center"/>
        </w:trPr>
        <w:tc>
          <w:tcPr>
            <w:tcW w:w="1452" w:type="dxa"/>
            <w:vAlign w:val="center"/>
          </w:tcPr>
          <w:p w14:paraId="321745E3"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6.供电系统</w:t>
            </w:r>
          </w:p>
        </w:tc>
        <w:tc>
          <w:tcPr>
            <w:tcW w:w="1876" w:type="dxa"/>
            <w:vAlign w:val="center"/>
          </w:tcPr>
          <w:p w14:paraId="41E0EE08"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供电系统设施完好有效，无故障隐患，无卫生死角</w:t>
            </w:r>
          </w:p>
        </w:tc>
        <w:tc>
          <w:tcPr>
            <w:tcW w:w="535" w:type="dxa"/>
            <w:vAlign w:val="center"/>
          </w:tcPr>
          <w:p w14:paraId="6D18773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388" w:type="dxa"/>
            <w:vAlign w:val="center"/>
          </w:tcPr>
          <w:p w14:paraId="5EA1FEF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2</w:t>
            </w:r>
          </w:p>
        </w:tc>
        <w:tc>
          <w:tcPr>
            <w:tcW w:w="567" w:type="dxa"/>
            <w:vAlign w:val="center"/>
          </w:tcPr>
          <w:p w14:paraId="07BF84A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1.5</w:t>
            </w:r>
          </w:p>
        </w:tc>
        <w:tc>
          <w:tcPr>
            <w:tcW w:w="425" w:type="dxa"/>
            <w:vAlign w:val="center"/>
          </w:tcPr>
          <w:p w14:paraId="5951C21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309056C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425" w:type="dxa"/>
            <w:vAlign w:val="center"/>
          </w:tcPr>
          <w:p w14:paraId="2C5F043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5" w:type="dxa"/>
            <w:vAlign w:val="center"/>
          </w:tcPr>
          <w:p w14:paraId="5432651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2C5DD1E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vAlign w:val="center"/>
          </w:tcPr>
          <w:p w14:paraId="264AE9A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22F392B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1980" w:type="dxa"/>
            <w:vAlign w:val="center"/>
          </w:tcPr>
          <w:p w14:paraId="7550AD3A"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应有检查、维修和保养的记录</w:t>
            </w:r>
          </w:p>
        </w:tc>
      </w:tr>
      <w:tr w:rsidR="00C927FA" w14:paraId="489C7A57" w14:textId="77777777">
        <w:trPr>
          <w:trHeight w:val="851"/>
          <w:jc w:val="center"/>
        </w:trPr>
        <w:tc>
          <w:tcPr>
            <w:tcW w:w="1452" w:type="dxa"/>
            <w:vAlign w:val="center"/>
          </w:tcPr>
          <w:p w14:paraId="696F0FD4"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7.供水系统</w:t>
            </w:r>
          </w:p>
        </w:tc>
        <w:tc>
          <w:tcPr>
            <w:tcW w:w="1876" w:type="dxa"/>
            <w:vAlign w:val="center"/>
          </w:tcPr>
          <w:p w14:paraId="64BF185F"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设备设施完好有效，无故障隐患，无卫生死角 </w:t>
            </w:r>
          </w:p>
        </w:tc>
        <w:tc>
          <w:tcPr>
            <w:tcW w:w="535" w:type="dxa"/>
            <w:vAlign w:val="center"/>
          </w:tcPr>
          <w:p w14:paraId="1216E4F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388" w:type="dxa"/>
            <w:vAlign w:val="center"/>
          </w:tcPr>
          <w:p w14:paraId="135B3D50"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2E4BEE8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1.5</w:t>
            </w:r>
          </w:p>
        </w:tc>
        <w:tc>
          <w:tcPr>
            <w:tcW w:w="425" w:type="dxa"/>
            <w:vAlign w:val="center"/>
          </w:tcPr>
          <w:p w14:paraId="320A309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4BF70D9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0.5</w:t>
            </w:r>
          </w:p>
        </w:tc>
        <w:tc>
          <w:tcPr>
            <w:tcW w:w="425" w:type="dxa"/>
            <w:vAlign w:val="center"/>
          </w:tcPr>
          <w:p w14:paraId="5FD2041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5" w:type="dxa"/>
            <w:vAlign w:val="center"/>
          </w:tcPr>
          <w:p w14:paraId="16F2FDA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02FADF9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1.5</w:t>
            </w:r>
          </w:p>
        </w:tc>
        <w:tc>
          <w:tcPr>
            <w:tcW w:w="426" w:type="dxa"/>
            <w:vAlign w:val="center"/>
          </w:tcPr>
          <w:p w14:paraId="6D5F91F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066FBE3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0.5</w:t>
            </w:r>
          </w:p>
        </w:tc>
        <w:tc>
          <w:tcPr>
            <w:tcW w:w="1980" w:type="dxa"/>
            <w:vAlign w:val="center"/>
          </w:tcPr>
          <w:p w14:paraId="07E072B0"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应有检查、维修和保养的记录</w:t>
            </w:r>
          </w:p>
        </w:tc>
      </w:tr>
      <w:tr w:rsidR="00C927FA" w14:paraId="2D87696C" w14:textId="77777777">
        <w:trPr>
          <w:trHeight w:val="851"/>
          <w:jc w:val="center"/>
        </w:trPr>
        <w:tc>
          <w:tcPr>
            <w:tcW w:w="1452" w:type="dxa"/>
            <w:vAlign w:val="center"/>
          </w:tcPr>
          <w:p w14:paraId="360E427C"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8.温度调节系统</w:t>
            </w:r>
          </w:p>
        </w:tc>
        <w:tc>
          <w:tcPr>
            <w:tcW w:w="1876" w:type="dxa"/>
            <w:vAlign w:val="center"/>
          </w:tcPr>
          <w:p w14:paraId="5C195195"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设备设施整齐、干净、无卫生死角，所有通风口无积尘，无破损</w:t>
            </w:r>
          </w:p>
        </w:tc>
        <w:tc>
          <w:tcPr>
            <w:tcW w:w="535" w:type="dxa"/>
            <w:vAlign w:val="center"/>
          </w:tcPr>
          <w:p w14:paraId="525BA65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388" w:type="dxa"/>
            <w:vAlign w:val="center"/>
          </w:tcPr>
          <w:p w14:paraId="2109DA1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120130F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1.5</w:t>
            </w:r>
          </w:p>
        </w:tc>
        <w:tc>
          <w:tcPr>
            <w:tcW w:w="425" w:type="dxa"/>
            <w:vAlign w:val="center"/>
          </w:tcPr>
          <w:p w14:paraId="52C0A14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42F77B4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0.5</w:t>
            </w:r>
          </w:p>
        </w:tc>
        <w:tc>
          <w:tcPr>
            <w:tcW w:w="425" w:type="dxa"/>
            <w:vAlign w:val="center"/>
          </w:tcPr>
          <w:p w14:paraId="2B40466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5" w:type="dxa"/>
            <w:vAlign w:val="center"/>
          </w:tcPr>
          <w:p w14:paraId="5BD8C1F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25951810"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1.5</w:t>
            </w:r>
          </w:p>
        </w:tc>
        <w:tc>
          <w:tcPr>
            <w:tcW w:w="426" w:type="dxa"/>
            <w:vAlign w:val="center"/>
          </w:tcPr>
          <w:p w14:paraId="63C8EBA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2E05A80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0.5</w:t>
            </w:r>
          </w:p>
        </w:tc>
        <w:tc>
          <w:tcPr>
            <w:tcW w:w="1980" w:type="dxa"/>
            <w:vAlign w:val="center"/>
          </w:tcPr>
          <w:p w14:paraId="2A0C1B7E"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应有检查、维修和保养的记录</w:t>
            </w:r>
          </w:p>
        </w:tc>
      </w:tr>
      <w:tr w:rsidR="00C927FA" w14:paraId="7810C0B9" w14:textId="77777777">
        <w:trPr>
          <w:trHeight w:val="473"/>
          <w:jc w:val="center"/>
        </w:trPr>
        <w:tc>
          <w:tcPr>
            <w:tcW w:w="1452" w:type="dxa"/>
            <w:vAlign w:val="center"/>
          </w:tcPr>
          <w:p w14:paraId="3EE41400"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二、就餐场所</w:t>
            </w:r>
          </w:p>
        </w:tc>
        <w:tc>
          <w:tcPr>
            <w:tcW w:w="1876" w:type="dxa"/>
            <w:vAlign w:val="center"/>
          </w:tcPr>
          <w:p w14:paraId="4EE00D94"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535" w:type="dxa"/>
            <w:vAlign w:val="center"/>
          </w:tcPr>
          <w:p w14:paraId="0475CED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16</w:t>
            </w:r>
          </w:p>
        </w:tc>
        <w:tc>
          <w:tcPr>
            <w:tcW w:w="1947" w:type="dxa"/>
            <w:gridSpan w:val="4"/>
            <w:vAlign w:val="center"/>
          </w:tcPr>
          <w:p w14:paraId="368CF369" w14:textId="77777777" w:rsidR="00C927FA" w:rsidRDefault="00C927FA">
            <w:pPr>
              <w:widowControl/>
              <w:adjustRightInd/>
              <w:spacing w:line="240" w:lineRule="atLeast"/>
              <w:jc w:val="center"/>
              <w:rPr>
                <w:rFonts w:ascii="宋体" w:hAnsi="宋体" w:hint="eastAsia"/>
                <w:color w:val="000000"/>
                <w:kern w:val="0"/>
                <w:sz w:val="18"/>
                <w:szCs w:val="18"/>
              </w:rPr>
            </w:pPr>
          </w:p>
        </w:tc>
        <w:tc>
          <w:tcPr>
            <w:tcW w:w="425" w:type="dxa"/>
            <w:vAlign w:val="center"/>
          </w:tcPr>
          <w:p w14:paraId="5862CCC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16</w:t>
            </w:r>
          </w:p>
        </w:tc>
        <w:tc>
          <w:tcPr>
            <w:tcW w:w="1985" w:type="dxa"/>
            <w:gridSpan w:val="4"/>
            <w:vAlign w:val="center"/>
          </w:tcPr>
          <w:p w14:paraId="61579D27" w14:textId="77777777" w:rsidR="00C927FA" w:rsidRDefault="00C927FA">
            <w:pPr>
              <w:widowControl/>
              <w:adjustRightInd/>
              <w:spacing w:line="240" w:lineRule="atLeast"/>
              <w:jc w:val="center"/>
              <w:rPr>
                <w:rFonts w:ascii="宋体" w:hAnsi="宋体" w:hint="eastAsia"/>
                <w:color w:val="000000"/>
                <w:kern w:val="0"/>
                <w:sz w:val="18"/>
                <w:szCs w:val="18"/>
              </w:rPr>
            </w:pPr>
          </w:p>
        </w:tc>
        <w:tc>
          <w:tcPr>
            <w:tcW w:w="1980" w:type="dxa"/>
            <w:vAlign w:val="center"/>
          </w:tcPr>
          <w:p w14:paraId="7934C259"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2B46FE22" w14:textId="77777777">
        <w:trPr>
          <w:trHeight w:val="918"/>
          <w:jc w:val="center"/>
        </w:trPr>
        <w:tc>
          <w:tcPr>
            <w:tcW w:w="1452" w:type="dxa"/>
            <w:vAlign w:val="center"/>
          </w:tcPr>
          <w:p w14:paraId="35BE64BB" w14:textId="77777777" w:rsidR="00C927FA" w:rsidRDefault="00D54079">
            <w:pPr>
              <w:widowControl/>
              <w:adjustRightInd/>
              <w:spacing w:line="300" w:lineRule="atLeast"/>
              <w:jc w:val="left"/>
              <w:rPr>
                <w:rFonts w:ascii="宋体" w:hAnsi="宋体" w:hint="eastAsia"/>
                <w:color w:val="000000"/>
                <w:kern w:val="0"/>
                <w:sz w:val="18"/>
                <w:szCs w:val="18"/>
              </w:rPr>
            </w:pPr>
            <w:r>
              <w:rPr>
                <w:rFonts w:ascii="宋体" w:hAnsi="宋体" w:hint="eastAsia"/>
                <w:color w:val="000000"/>
                <w:kern w:val="0"/>
                <w:sz w:val="18"/>
                <w:szCs w:val="18"/>
              </w:rPr>
              <w:t>1.地面墙面天花板</w:t>
            </w:r>
          </w:p>
        </w:tc>
        <w:tc>
          <w:tcPr>
            <w:tcW w:w="1876" w:type="dxa"/>
            <w:vAlign w:val="center"/>
          </w:tcPr>
          <w:p w14:paraId="642B2695" w14:textId="77777777" w:rsidR="00C927FA" w:rsidRDefault="00D54079">
            <w:pPr>
              <w:widowControl/>
              <w:adjustRightInd/>
              <w:spacing w:line="300" w:lineRule="atLeast"/>
              <w:jc w:val="left"/>
              <w:rPr>
                <w:rFonts w:ascii="宋体" w:hAnsi="宋体" w:hint="eastAsia"/>
                <w:color w:val="000000"/>
                <w:kern w:val="0"/>
                <w:sz w:val="18"/>
                <w:szCs w:val="18"/>
              </w:rPr>
            </w:pPr>
            <w:r>
              <w:rPr>
                <w:rFonts w:ascii="宋体" w:hAnsi="宋体" w:hint="eastAsia"/>
                <w:color w:val="000000"/>
                <w:kern w:val="0"/>
                <w:sz w:val="18"/>
                <w:szCs w:val="18"/>
              </w:rPr>
              <w:t>平整、无破损、不破旧、无污迹、无异味、干净</w:t>
            </w:r>
          </w:p>
        </w:tc>
        <w:tc>
          <w:tcPr>
            <w:tcW w:w="535" w:type="dxa"/>
            <w:vAlign w:val="center"/>
          </w:tcPr>
          <w:p w14:paraId="66741B5C" w14:textId="77777777" w:rsidR="00C927FA" w:rsidRDefault="00D54079">
            <w:pPr>
              <w:widowControl/>
              <w:adjustRightInd/>
              <w:spacing w:line="30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388" w:type="dxa"/>
            <w:vAlign w:val="center"/>
          </w:tcPr>
          <w:p w14:paraId="0F4A9495" w14:textId="77777777" w:rsidR="00C927FA" w:rsidRDefault="00D54079">
            <w:pPr>
              <w:widowControl/>
              <w:adjustRightInd/>
              <w:spacing w:line="30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3B32CAC8" w14:textId="77777777" w:rsidR="00C927FA" w:rsidRDefault="00D54079">
            <w:pPr>
              <w:widowControl/>
              <w:adjustRightInd/>
              <w:spacing w:line="30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5" w:type="dxa"/>
            <w:vAlign w:val="center"/>
          </w:tcPr>
          <w:p w14:paraId="269A2C68" w14:textId="77777777" w:rsidR="00C927FA" w:rsidRDefault="00D54079">
            <w:pPr>
              <w:widowControl/>
              <w:adjustRightInd/>
              <w:spacing w:line="30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03A64BC8" w14:textId="77777777" w:rsidR="00C927FA" w:rsidRDefault="00D54079">
            <w:pPr>
              <w:widowControl/>
              <w:adjustRightInd/>
              <w:spacing w:line="30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425" w:type="dxa"/>
            <w:vAlign w:val="center"/>
          </w:tcPr>
          <w:p w14:paraId="1DB5DB66" w14:textId="77777777" w:rsidR="00C927FA" w:rsidRDefault="00D54079">
            <w:pPr>
              <w:widowControl/>
              <w:adjustRightInd/>
              <w:spacing w:line="30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5" w:type="dxa"/>
            <w:vAlign w:val="center"/>
          </w:tcPr>
          <w:p w14:paraId="64AEA42E" w14:textId="77777777" w:rsidR="00C927FA" w:rsidRDefault="00D54079">
            <w:pPr>
              <w:widowControl/>
              <w:adjustRightInd/>
              <w:spacing w:line="30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1ADD6788" w14:textId="77777777" w:rsidR="00C927FA" w:rsidRDefault="00D54079">
            <w:pPr>
              <w:widowControl/>
              <w:adjustRightInd/>
              <w:spacing w:line="30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vAlign w:val="center"/>
          </w:tcPr>
          <w:p w14:paraId="3AD998AF" w14:textId="77777777" w:rsidR="00C927FA" w:rsidRDefault="00D54079">
            <w:pPr>
              <w:widowControl/>
              <w:adjustRightInd/>
              <w:spacing w:line="30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48C347F7" w14:textId="77777777" w:rsidR="00C927FA" w:rsidRDefault="00D54079">
            <w:pPr>
              <w:widowControl/>
              <w:adjustRightInd/>
              <w:spacing w:line="30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1980" w:type="dxa"/>
            <w:vAlign w:val="center"/>
          </w:tcPr>
          <w:p w14:paraId="06ACB922" w14:textId="77777777" w:rsidR="00C927FA" w:rsidRDefault="00D54079">
            <w:pPr>
              <w:widowControl/>
              <w:adjustRightInd/>
              <w:spacing w:line="300" w:lineRule="atLeast"/>
              <w:jc w:val="left"/>
              <w:rPr>
                <w:rFonts w:ascii="宋体" w:hAnsi="宋体" w:hint="eastAsia"/>
                <w:color w:val="000000"/>
                <w:kern w:val="0"/>
                <w:sz w:val="18"/>
                <w:szCs w:val="18"/>
              </w:rPr>
            </w:pPr>
            <w:r>
              <w:rPr>
                <w:rFonts w:ascii="宋体" w:hAnsi="宋体" w:hint="eastAsia"/>
                <w:color w:val="000000"/>
                <w:kern w:val="0"/>
                <w:sz w:val="18"/>
                <w:szCs w:val="18"/>
              </w:rPr>
              <w:t>如地板应光亮、地面清洁卫生为2分，墙面天花板1分</w:t>
            </w:r>
          </w:p>
        </w:tc>
      </w:tr>
      <w:tr w:rsidR="00C927FA" w14:paraId="15E5BFC1" w14:textId="77777777">
        <w:trPr>
          <w:trHeight w:val="567"/>
          <w:jc w:val="center"/>
        </w:trPr>
        <w:tc>
          <w:tcPr>
            <w:tcW w:w="1452" w:type="dxa"/>
            <w:tcBorders>
              <w:bottom w:val="single" w:sz="4" w:space="0" w:color="000000"/>
            </w:tcBorders>
            <w:vAlign w:val="center"/>
          </w:tcPr>
          <w:p w14:paraId="5D901B57"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2.灯具</w:t>
            </w:r>
          </w:p>
        </w:tc>
        <w:tc>
          <w:tcPr>
            <w:tcW w:w="1876" w:type="dxa"/>
            <w:tcBorders>
              <w:bottom w:val="single" w:sz="4" w:space="0" w:color="000000"/>
            </w:tcBorders>
            <w:vAlign w:val="center"/>
          </w:tcPr>
          <w:p w14:paraId="7C75D342"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完好、有效、无灰尘、无污迹</w:t>
            </w:r>
          </w:p>
        </w:tc>
        <w:tc>
          <w:tcPr>
            <w:tcW w:w="535" w:type="dxa"/>
            <w:tcBorders>
              <w:bottom w:val="single" w:sz="4" w:space="0" w:color="000000"/>
            </w:tcBorders>
            <w:vAlign w:val="center"/>
          </w:tcPr>
          <w:p w14:paraId="4F36987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388" w:type="dxa"/>
            <w:tcBorders>
              <w:bottom w:val="single" w:sz="4" w:space="0" w:color="000000"/>
            </w:tcBorders>
            <w:vAlign w:val="center"/>
          </w:tcPr>
          <w:p w14:paraId="7C82FE7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tcBorders>
              <w:bottom w:val="single" w:sz="4" w:space="0" w:color="000000"/>
            </w:tcBorders>
            <w:vAlign w:val="center"/>
          </w:tcPr>
          <w:p w14:paraId="486A00A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5" w:type="dxa"/>
            <w:tcBorders>
              <w:bottom w:val="single" w:sz="4" w:space="0" w:color="000000"/>
            </w:tcBorders>
            <w:vAlign w:val="center"/>
          </w:tcPr>
          <w:p w14:paraId="25A7578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tcBorders>
              <w:bottom w:val="single" w:sz="4" w:space="0" w:color="000000"/>
            </w:tcBorders>
            <w:vAlign w:val="center"/>
          </w:tcPr>
          <w:p w14:paraId="1FD6194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425" w:type="dxa"/>
            <w:tcBorders>
              <w:bottom w:val="single" w:sz="4" w:space="0" w:color="000000"/>
            </w:tcBorders>
            <w:vAlign w:val="center"/>
          </w:tcPr>
          <w:p w14:paraId="7395ACC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5" w:type="dxa"/>
            <w:tcBorders>
              <w:bottom w:val="single" w:sz="4" w:space="0" w:color="000000"/>
            </w:tcBorders>
            <w:vAlign w:val="center"/>
          </w:tcPr>
          <w:p w14:paraId="50137B7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tcBorders>
              <w:bottom w:val="single" w:sz="4" w:space="0" w:color="000000"/>
            </w:tcBorders>
            <w:vAlign w:val="center"/>
          </w:tcPr>
          <w:p w14:paraId="1675084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tcBorders>
              <w:bottom w:val="single" w:sz="4" w:space="0" w:color="000000"/>
            </w:tcBorders>
            <w:vAlign w:val="center"/>
          </w:tcPr>
          <w:p w14:paraId="22CC846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tcBorders>
              <w:bottom w:val="single" w:sz="4" w:space="0" w:color="000000"/>
            </w:tcBorders>
            <w:vAlign w:val="center"/>
          </w:tcPr>
          <w:p w14:paraId="1AFF7A9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1980" w:type="dxa"/>
            <w:tcBorders>
              <w:bottom w:val="single" w:sz="4" w:space="0" w:color="000000"/>
            </w:tcBorders>
            <w:vAlign w:val="center"/>
          </w:tcPr>
          <w:p w14:paraId="560EEEA3"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0680C049" w14:textId="77777777">
        <w:trPr>
          <w:trHeight w:val="567"/>
          <w:jc w:val="center"/>
        </w:trPr>
        <w:tc>
          <w:tcPr>
            <w:tcW w:w="1452" w:type="dxa"/>
            <w:tcBorders>
              <w:top w:val="single" w:sz="4" w:space="0" w:color="000000"/>
              <w:bottom w:val="single" w:sz="4" w:space="0" w:color="auto"/>
            </w:tcBorders>
            <w:vAlign w:val="center"/>
          </w:tcPr>
          <w:p w14:paraId="29FA0F1B"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3.桌椅</w:t>
            </w:r>
          </w:p>
        </w:tc>
        <w:tc>
          <w:tcPr>
            <w:tcW w:w="1876" w:type="dxa"/>
            <w:tcBorders>
              <w:top w:val="single" w:sz="4" w:space="0" w:color="000000"/>
              <w:bottom w:val="single" w:sz="4" w:space="0" w:color="auto"/>
            </w:tcBorders>
            <w:vAlign w:val="center"/>
          </w:tcPr>
          <w:p w14:paraId="792236ED"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稳固、完好、无灰尘、无污迹</w:t>
            </w:r>
          </w:p>
        </w:tc>
        <w:tc>
          <w:tcPr>
            <w:tcW w:w="535" w:type="dxa"/>
            <w:tcBorders>
              <w:top w:val="single" w:sz="4" w:space="0" w:color="000000"/>
              <w:bottom w:val="single" w:sz="4" w:space="0" w:color="auto"/>
            </w:tcBorders>
            <w:vAlign w:val="center"/>
          </w:tcPr>
          <w:p w14:paraId="30A2242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388" w:type="dxa"/>
            <w:tcBorders>
              <w:top w:val="single" w:sz="4" w:space="0" w:color="000000"/>
              <w:bottom w:val="single" w:sz="4" w:space="0" w:color="auto"/>
            </w:tcBorders>
            <w:vAlign w:val="center"/>
          </w:tcPr>
          <w:p w14:paraId="5752926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tcBorders>
              <w:top w:val="single" w:sz="4" w:space="0" w:color="000000"/>
              <w:bottom w:val="single" w:sz="4" w:space="0" w:color="auto"/>
            </w:tcBorders>
            <w:vAlign w:val="center"/>
          </w:tcPr>
          <w:p w14:paraId="15C7AB9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5" w:type="dxa"/>
            <w:tcBorders>
              <w:top w:val="single" w:sz="4" w:space="0" w:color="000000"/>
              <w:bottom w:val="single" w:sz="4" w:space="0" w:color="auto"/>
            </w:tcBorders>
            <w:vAlign w:val="center"/>
          </w:tcPr>
          <w:p w14:paraId="280EE42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tcBorders>
              <w:top w:val="single" w:sz="4" w:space="0" w:color="000000"/>
              <w:bottom w:val="single" w:sz="4" w:space="0" w:color="auto"/>
            </w:tcBorders>
            <w:vAlign w:val="center"/>
          </w:tcPr>
          <w:p w14:paraId="5E5452C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425" w:type="dxa"/>
            <w:tcBorders>
              <w:top w:val="single" w:sz="4" w:space="0" w:color="000000"/>
              <w:bottom w:val="single" w:sz="4" w:space="0" w:color="auto"/>
            </w:tcBorders>
            <w:vAlign w:val="center"/>
          </w:tcPr>
          <w:p w14:paraId="63F8CAF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5" w:type="dxa"/>
            <w:tcBorders>
              <w:top w:val="single" w:sz="4" w:space="0" w:color="000000"/>
              <w:bottom w:val="single" w:sz="4" w:space="0" w:color="auto"/>
            </w:tcBorders>
            <w:vAlign w:val="center"/>
          </w:tcPr>
          <w:p w14:paraId="5A8EB5A0"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tcBorders>
              <w:top w:val="single" w:sz="4" w:space="0" w:color="000000"/>
              <w:bottom w:val="single" w:sz="4" w:space="0" w:color="auto"/>
            </w:tcBorders>
            <w:vAlign w:val="center"/>
          </w:tcPr>
          <w:p w14:paraId="2FDAA3C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tcBorders>
              <w:top w:val="single" w:sz="4" w:space="0" w:color="000000"/>
              <w:bottom w:val="single" w:sz="4" w:space="0" w:color="auto"/>
            </w:tcBorders>
            <w:vAlign w:val="center"/>
          </w:tcPr>
          <w:p w14:paraId="71CABFC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tcBorders>
              <w:top w:val="single" w:sz="4" w:space="0" w:color="000000"/>
              <w:bottom w:val="single" w:sz="4" w:space="0" w:color="auto"/>
            </w:tcBorders>
            <w:vAlign w:val="center"/>
          </w:tcPr>
          <w:p w14:paraId="0A2CC42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1980" w:type="dxa"/>
            <w:tcBorders>
              <w:top w:val="single" w:sz="4" w:space="0" w:color="000000"/>
              <w:bottom w:val="single" w:sz="4" w:space="0" w:color="auto"/>
            </w:tcBorders>
            <w:vAlign w:val="center"/>
          </w:tcPr>
          <w:p w14:paraId="726E24A5"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如果不使用椅套，椅面无烫痕、无油漆脱落</w:t>
            </w:r>
          </w:p>
        </w:tc>
      </w:tr>
      <w:tr w:rsidR="00C927FA" w14:paraId="6954BAEA" w14:textId="77777777">
        <w:trPr>
          <w:trHeight w:val="567"/>
          <w:jc w:val="center"/>
        </w:trPr>
        <w:tc>
          <w:tcPr>
            <w:tcW w:w="1452" w:type="dxa"/>
            <w:tcBorders>
              <w:top w:val="single" w:sz="4" w:space="0" w:color="auto"/>
            </w:tcBorders>
            <w:vAlign w:val="center"/>
          </w:tcPr>
          <w:p w14:paraId="145D6B31"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4.餐具</w:t>
            </w:r>
          </w:p>
        </w:tc>
        <w:tc>
          <w:tcPr>
            <w:tcW w:w="1876" w:type="dxa"/>
            <w:tcBorders>
              <w:top w:val="single" w:sz="4" w:space="0" w:color="auto"/>
            </w:tcBorders>
            <w:vAlign w:val="center"/>
          </w:tcPr>
          <w:p w14:paraId="5EE5F2E4"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无破损、无污迹、光、洁、涩、干</w:t>
            </w:r>
          </w:p>
        </w:tc>
        <w:tc>
          <w:tcPr>
            <w:tcW w:w="535" w:type="dxa"/>
            <w:tcBorders>
              <w:top w:val="single" w:sz="4" w:space="0" w:color="auto"/>
            </w:tcBorders>
            <w:vAlign w:val="center"/>
          </w:tcPr>
          <w:p w14:paraId="36A4089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388" w:type="dxa"/>
            <w:tcBorders>
              <w:top w:val="single" w:sz="4" w:space="0" w:color="auto"/>
            </w:tcBorders>
            <w:vAlign w:val="center"/>
          </w:tcPr>
          <w:p w14:paraId="4DEA7B0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567" w:type="dxa"/>
            <w:tcBorders>
              <w:top w:val="single" w:sz="4" w:space="0" w:color="auto"/>
            </w:tcBorders>
            <w:vAlign w:val="center"/>
          </w:tcPr>
          <w:p w14:paraId="377F4E4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5" w:type="dxa"/>
            <w:tcBorders>
              <w:top w:val="single" w:sz="4" w:space="0" w:color="auto"/>
            </w:tcBorders>
            <w:vAlign w:val="center"/>
          </w:tcPr>
          <w:p w14:paraId="29EBE31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tcBorders>
              <w:top w:val="single" w:sz="4" w:space="0" w:color="auto"/>
            </w:tcBorders>
            <w:vAlign w:val="center"/>
          </w:tcPr>
          <w:p w14:paraId="59740AF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425" w:type="dxa"/>
            <w:tcBorders>
              <w:top w:val="single" w:sz="4" w:space="0" w:color="auto"/>
            </w:tcBorders>
            <w:vAlign w:val="center"/>
          </w:tcPr>
          <w:p w14:paraId="53D5EAF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tcBorders>
              <w:top w:val="single" w:sz="4" w:space="0" w:color="auto"/>
            </w:tcBorders>
            <w:vAlign w:val="center"/>
          </w:tcPr>
          <w:p w14:paraId="50A2FC6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567" w:type="dxa"/>
            <w:tcBorders>
              <w:top w:val="single" w:sz="4" w:space="0" w:color="auto"/>
            </w:tcBorders>
            <w:vAlign w:val="center"/>
          </w:tcPr>
          <w:p w14:paraId="17B93DD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6" w:type="dxa"/>
            <w:tcBorders>
              <w:top w:val="single" w:sz="4" w:space="0" w:color="auto"/>
            </w:tcBorders>
            <w:vAlign w:val="center"/>
          </w:tcPr>
          <w:p w14:paraId="3885BC0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tcBorders>
              <w:top w:val="single" w:sz="4" w:space="0" w:color="auto"/>
            </w:tcBorders>
            <w:vAlign w:val="center"/>
          </w:tcPr>
          <w:p w14:paraId="7D8AC2A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1980" w:type="dxa"/>
            <w:tcBorders>
              <w:top w:val="single" w:sz="4" w:space="0" w:color="auto"/>
            </w:tcBorders>
            <w:vAlign w:val="center"/>
          </w:tcPr>
          <w:p w14:paraId="4F5ACC19"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分洗、分消毒</w:t>
            </w:r>
          </w:p>
        </w:tc>
      </w:tr>
      <w:tr w:rsidR="00C927FA" w14:paraId="325762D1" w14:textId="77777777">
        <w:trPr>
          <w:trHeight w:val="318"/>
          <w:jc w:val="center"/>
        </w:trPr>
        <w:tc>
          <w:tcPr>
            <w:tcW w:w="1452" w:type="dxa"/>
            <w:vAlign w:val="center"/>
          </w:tcPr>
          <w:p w14:paraId="7293890F"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5.空气清洁程度</w:t>
            </w:r>
          </w:p>
        </w:tc>
        <w:tc>
          <w:tcPr>
            <w:tcW w:w="1876" w:type="dxa"/>
            <w:vAlign w:val="center"/>
          </w:tcPr>
          <w:p w14:paraId="20FDED6D"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清新、无异味</w:t>
            </w:r>
          </w:p>
        </w:tc>
        <w:tc>
          <w:tcPr>
            <w:tcW w:w="535" w:type="dxa"/>
            <w:vAlign w:val="center"/>
          </w:tcPr>
          <w:p w14:paraId="488A348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388" w:type="dxa"/>
            <w:vAlign w:val="center"/>
          </w:tcPr>
          <w:p w14:paraId="790D24C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084815E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5" w:type="dxa"/>
            <w:vAlign w:val="center"/>
          </w:tcPr>
          <w:p w14:paraId="507CCFE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5F4199D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425" w:type="dxa"/>
            <w:vAlign w:val="center"/>
          </w:tcPr>
          <w:p w14:paraId="72B8297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5" w:type="dxa"/>
            <w:vAlign w:val="center"/>
          </w:tcPr>
          <w:p w14:paraId="1E1BC24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29F9D86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vAlign w:val="center"/>
          </w:tcPr>
          <w:p w14:paraId="70F04F8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4E287D0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1980" w:type="dxa"/>
            <w:vAlign w:val="center"/>
          </w:tcPr>
          <w:p w14:paraId="02528224" w14:textId="77777777" w:rsidR="00C927FA" w:rsidRDefault="00C927FA">
            <w:pPr>
              <w:widowControl/>
              <w:adjustRightInd/>
              <w:spacing w:line="240" w:lineRule="atLeast"/>
              <w:jc w:val="left"/>
              <w:rPr>
                <w:rFonts w:ascii="宋体" w:hAnsi="宋体" w:hint="eastAsia"/>
                <w:color w:val="000000"/>
                <w:kern w:val="0"/>
                <w:sz w:val="18"/>
                <w:szCs w:val="18"/>
              </w:rPr>
            </w:pPr>
          </w:p>
        </w:tc>
      </w:tr>
    </w:tbl>
    <w:p w14:paraId="5D76A732" w14:textId="77777777" w:rsidR="00C927FA" w:rsidRDefault="00D54079" w:rsidP="00D11EB7">
      <w:pPr>
        <w:widowControl/>
        <w:tabs>
          <w:tab w:val="center" w:pos="4201"/>
          <w:tab w:val="right" w:leader="dot" w:pos="9298"/>
        </w:tabs>
        <w:autoSpaceDE w:val="0"/>
        <w:autoSpaceDN w:val="0"/>
        <w:adjustRightInd/>
        <w:spacing w:beforeLines="50" w:before="156" w:afterLines="50" w:after="156" w:line="240" w:lineRule="auto"/>
        <w:ind w:firstLineChars="200" w:firstLine="420"/>
        <w:jc w:val="center"/>
        <w:rPr>
          <w:rFonts w:ascii="宋体" w:hAnsi="Times New Roman"/>
          <w:kern w:val="0"/>
          <w:szCs w:val="20"/>
        </w:rPr>
      </w:pPr>
      <w:r>
        <w:rPr>
          <w:rFonts w:ascii="黑体" w:eastAsia="黑体" w:hAnsi="宋体" w:cs="宋体" w:hint="eastAsia"/>
          <w:kern w:val="0"/>
        </w:rPr>
        <w:lastRenderedPageBreak/>
        <w:t>表</w:t>
      </w:r>
      <w:r>
        <w:rPr>
          <w:rFonts w:ascii="黑体" w:eastAsia="黑体" w:hAnsi="宋体" w:cs="宋体"/>
          <w:kern w:val="0"/>
        </w:rPr>
        <w:t>A</w:t>
      </w:r>
      <w:r>
        <w:rPr>
          <w:rFonts w:ascii="黑体" w:eastAsia="黑体" w:hAnsi="宋体" w:cs="宋体" w:hint="eastAsia"/>
          <w:kern w:val="0"/>
        </w:rPr>
        <w:t>.</w:t>
      </w:r>
      <w:r>
        <w:rPr>
          <w:rFonts w:ascii="黑体" w:eastAsia="黑体" w:hAnsi="宋体" w:cs="宋体"/>
          <w:kern w:val="0"/>
        </w:rPr>
        <w:t>6</w:t>
      </w:r>
      <w:r>
        <w:rPr>
          <w:rFonts w:ascii="黑体" w:eastAsia="黑体" w:hAnsi="宋体" w:cs="宋体" w:hint="eastAsia"/>
          <w:kern w:val="0"/>
        </w:rPr>
        <w:t xml:space="preserve">  设备设施维修保养及清洁卫生评定细则及评分说明</w:t>
      </w:r>
      <w:r>
        <w:rPr>
          <w:rFonts w:ascii="宋体" w:hAnsi="宋体" w:cs="宋体" w:hint="eastAsia"/>
          <w:kern w:val="0"/>
        </w:rPr>
        <w:t>（续）</w:t>
      </w:r>
    </w:p>
    <w:tbl>
      <w:tblPr>
        <w:tblW w:w="10200"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firstRow="1" w:lastRow="0" w:firstColumn="1" w:lastColumn="0" w:noHBand="0" w:noVBand="1"/>
      </w:tblPr>
      <w:tblGrid>
        <w:gridCol w:w="1452"/>
        <w:gridCol w:w="1876"/>
        <w:gridCol w:w="639"/>
        <w:gridCol w:w="463"/>
        <w:gridCol w:w="567"/>
        <w:gridCol w:w="567"/>
        <w:gridCol w:w="567"/>
        <w:gridCol w:w="567"/>
        <w:gridCol w:w="425"/>
        <w:gridCol w:w="567"/>
        <w:gridCol w:w="426"/>
        <w:gridCol w:w="529"/>
        <w:gridCol w:w="1555"/>
      </w:tblGrid>
      <w:tr w:rsidR="00C927FA" w14:paraId="657F95A5" w14:textId="77777777">
        <w:trPr>
          <w:trHeight w:val="377"/>
          <w:jc w:val="center"/>
        </w:trPr>
        <w:tc>
          <w:tcPr>
            <w:tcW w:w="1452" w:type="dxa"/>
            <w:vMerge w:val="restart"/>
            <w:tcBorders>
              <w:top w:val="single" w:sz="8" w:space="0" w:color="auto"/>
              <w:bottom w:val="single" w:sz="4" w:space="0" w:color="000000"/>
            </w:tcBorders>
            <w:vAlign w:val="center"/>
          </w:tcPr>
          <w:p w14:paraId="2BF90DA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kern w:val="0"/>
                <w:sz w:val="18"/>
                <w:szCs w:val="18"/>
              </w:rPr>
              <w:t>项目</w:t>
            </w:r>
          </w:p>
        </w:tc>
        <w:tc>
          <w:tcPr>
            <w:tcW w:w="1876" w:type="dxa"/>
            <w:vMerge w:val="restart"/>
            <w:tcBorders>
              <w:top w:val="single" w:sz="8" w:space="0" w:color="auto"/>
              <w:bottom w:val="single" w:sz="4" w:space="0" w:color="000000"/>
            </w:tcBorders>
            <w:vAlign w:val="center"/>
          </w:tcPr>
          <w:p w14:paraId="0C8D3CA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评定要求</w:t>
            </w:r>
          </w:p>
        </w:tc>
        <w:tc>
          <w:tcPr>
            <w:tcW w:w="2803" w:type="dxa"/>
            <w:gridSpan w:val="5"/>
            <w:tcBorders>
              <w:top w:val="single" w:sz="8" w:space="0" w:color="auto"/>
              <w:bottom w:val="single" w:sz="4" w:space="0" w:color="000000"/>
            </w:tcBorders>
            <w:vAlign w:val="center"/>
          </w:tcPr>
          <w:p w14:paraId="215D622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维修保养检查</w:t>
            </w:r>
          </w:p>
        </w:tc>
        <w:tc>
          <w:tcPr>
            <w:tcW w:w="2514" w:type="dxa"/>
            <w:gridSpan w:val="5"/>
            <w:tcBorders>
              <w:top w:val="single" w:sz="8" w:space="0" w:color="auto"/>
              <w:bottom w:val="single" w:sz="4" w:space="0" w:color="000000"/>
            </w:tcBorders>
            <w:vAlign w:val="center"/>
          </w:tcPr>
          <w:p w14:paraId="168A8F6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清洁卫生检查</w:t>
            </w:r>
          </w:p>
        </w:tc>
        <w:tc>
          <w:tcPr>
            <w:tcW w:w="1555" w:type="dxa"/>
            <w:tcBorders>
              <w:top w:val="single" w:sz="8" w:space="0" w:color="auto"/>
              <w:bottom w:val="single" w:sz="4" w:space="0" w:color="000000"/>
            </w:tcBorders>
            <w:vAlign w:val="center"/>
          </w:tcPr>
          <w:p w14:paraId="5CAC9FE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评分说明</w:t>
            </w:r>
          </w:p>
        </w:tc>
      </w:tr>
      <w:tr w:rsidR="00C927FA" w14:paraId="6687C217" w14:textId="77777777">
        <w:trPr>
          <w:trHeight w:val="567"/>
          <w:jc w:val="center"/>
        </w:trPr>
        <w:tc>
          <w:tcPr>
            <w:tcW w:w="1452" w:type="dxa"/>
            <w:vMerge/>
            <w:tcBorders>
              <w:top w:val="single" w:sz="4" w:space="0" w:color="000000"/>
              <w:bottom w:val="single" w:sz="8" w:space="0" w:color="auto"/>
            </w:tcBorders>
            <w:vAlign w:val="center"/>
          </w:tcPr>
          <w:p w14:paraId="6A9CB946" w14:textId="77777777" w:rsidR="00C927FA" w:rsidRDefault="00C927FA">
            <w:pPr>
              <w:widowControl/>
              <w:adjustRightInd/>
              <w:spacing w:line="240" w:lineRule="auto"/>
              <w:jc w:val="left"/>
              <w:rPr>
                <w:rFonts w:ascii="宋体" w:hAnsi="宋体" w:hint="eastAsia"/>
                <w:color w:val="000000"/>
                <w:kern w:val="0"/>
                <w:sz w:val="18"/>
                <w:szCs w:val="18"/>
              </w:rPr>
            </w:pPr>
          </w:p>
        </w:tc>
        <w:tc>
          <w:tcPr>
            <w:tcW w:w="1876" w:type="dxa"/>
            <w:vMerge/>
            <w:tcBorders>
              <w:top w:val="single" w:sz="4" w:space="0" w:color="000000"/>
              <w:bottom w:val="single" w:sz="8" w:space="0" w:color="auto"/>
            </w:tcBorders>
            <w:vAlign w:val="center"/>
          </w:tcPr>
          <w:p w14:paraId="197CA692" w14:textId="77777777" w:rsidR="00C927FA" w:rsidRDefault="00C927FA">
            <w:pPr>
              <w:widowControl/>
              <w:adjustRightInd/>
              <w:spacing w:line="240" w:lineRule="auto"/>
              <w:jc w:val="left"/>
              <w:rPr>
                <w:rFonts w:ascii="宋体" w:hAnsi="宋体" w:hint="eastAsia"/>
                <w:color w:val="000000"/>
                <w:kern w:val="0"/>
                <w:sz w:val="18"/>
                <w:szCs w:val="18"/>
              </w:rPr>
            </w:pPr>
          </w:p>
        </w:tc>
        <w:tc>
          <w:tcPr>
            <w:tcW w:w="639" w:type="dxa"/>
            <w:tcBorders>
              <w:top w:val="single" w:sz="4" w:space="0" w:color="000000"/>
              <w:bottom w:val="single" w:sz="8" w:space="0" w:color="auto"/>
            </w:tcBorders>
            <w:vAlign w:val="center"/>
          </w:tcPr>
          <w:p w14:paraId="5E0EF75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分数</w:t>
            </w:r>
          </w:p>
        </w:tc>
        <w:tc>
          <w:tcPr>
            <w:tcW w:w="2164" w:type="dxa"/>
            <w:gridSpan w:val="4"/>
            <w:tcBorders>
              <w:top w:val="single" w:sz="4" w:space="0" w:color="000000"/>
              <w:bottom w:val="single" w:sz="8" w:space="0" w:color="auto"/>
            </w:tcBorders>
            <w:vAlign w:val="center"/>
          </w:tcPr>
          <w:p w14:paraId="7F33CFA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实际得分</w:t>
            </w:r>
          </w:p>
        </w:tc>
        <w:tc>
          <w:tcPr>
            <w:tcW w:w="567" w:type="dxa"/>
            <w:tcBorders>
              <w:top w:val="single" w:sz="4" w:space="0" w:color="000000"/>
              <w:bottom w:val="single" w:sz="8" w:space="0" w:color="auto"/>
            </w:tcBorders>
            <w:vAlign w:val="center"/>
          </w:tcPr>
          <w:p w14:paraId="01B2D81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分数</w:t>
            </w:r>
          </w:p>
        </w:tc>
        <w:tc>
          <w:tcPr>
            <w:tcW w:w="1947" w:type="dxa"/>
            <w:gridSpan w:val="4"/>
            <w:tcBorders>
              <w:top w:val="single" w:sz="4" w:space="0" w:color="000000"/>
              <w:bottom w:val="single" w:sz="8" w:space="0" w:color="auto"/>
            </w:tcBorders>
            <w:vAlign w:val="center"/>
          </w:tcPr>
          <w:p w14:paraId="4519E09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实际得分</w:t>
            </w:r>
          </w:p>
        </w:tc>
        <w:tc>
          <w:tcPr>
            <w:tcW w:w="1555" w:type="dxa"/>
            <w:tcBorders>
              <w:top w:val="single" w:sz="4" w:space="0" w:color="000000"/>
              <w:bottom w:val="single" w:sz="8" w:space="0" w:color="auto"/>
            </w:tcBorders>
            <w:vAlign w:val="center"/>
          </w:tcPr>
          <w:p w14:paraId="0CCB18EC" w14:textId="77777777" w:rsidR="00C927FA" w:rsidRDefault="00C927FA">
            <w:pPr>
              <w:widowControl/>
              <w:adjustRightInd/>
              <w:spacing w:line="240" w:lineRule="atLeast"/>
              <w:jc w:val="center"/>
              <w:rPr>
                <w:rFonts w:ascii="宋体" w:hAnsi="宋体" w:hint="eastAsia"/>
                <w:color w:val="000000"/>
                <w:kern w:val="0"/>
                <w:sz w:val="18"/>
                <w:szCs w:val="18"/>
              </w:rPr>
            </w:pPr>
          </w:p>
        </w:tc>
      </w:tr>
      <w:tr w:rsidR="00C927FA" w14:paraId="64A3500C" w14:textId="77777777">
        <w:trPr>
          <w:trHeight w:val="189"/>
          <w:jc w:val="center"/>
        </w:trPr>
        <w:tc>
          <w:tcPr>
            <w:tcW w:w="1452" w:type="dxa"/>
            <w:vAlign w:val="center"/>
          </w:tcPr>
          <w:p w14:paraId="012DDA94"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三、厨房</w:t>
            </w:r>
          </w:p>
        </w:tc>
        <w:tc>
          <w:tcPr>
            <w:tcW w:w="1876" w:type="dxa"/>
            <w:vAlign w:val="center"/>
          </w:tcPr>
          <w:p w14:paraId="57271AA8"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639" w:type="dxa"/>
            <w:vAlign w:val="center"/>
          </w:tcPr>
          <w:p w14:paraId="1236966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r>
              <w:rPr>
                <w:rFonts w:ascii="宋体" w:hAnsi="宋体"/>
                <w:color w:val="000000"/>
                <w:kern w:val="0"/>
                <w:sz w:val="18"/>
                <w:szCs w:val="18"/>
              </w:rPr>
              <w:t>8</w:t>
            </w:r>
          </w:p>
        </w:tc>
        <w:tc>
          <w:tcPr>
            <w:tcW w:w="2164" w:type="dxa"/>
            <w:gridSpan w:val="4"/>
            <w:vAlign w:val="center"/>
          </w:tcPr>
          <w:p w14:paraId="53346D31" w14:textId="77777777" w:rsidR="00C927FA" w:rsidRDefault="00C927FA">
            <w:pPr>
              <w:widowControl/>
              <w:adjustRightInd/>
              <w:spacing w:line="240" w:lineRule="atLeast"/>
              <w:jc w:val="center"/>
              <w:rPr>
                <w:rFonts w:ascii="宋体" w:hAnsi="宋体" w:hint="eastAsia"/>
                <w:color w:val="000000"/>
                <w:kern w:val="0"/>
                <w:sz w:val="18"/>
                <w:szCs w:val="18"/>
              </w:rPr>
            </w:pPr>
          </w:p>
        </w:tc>
        <w:tc>
          <w:tcPr>
            <w:tcW w:w="567" w:type="dxa"/>
            <w:vAlign w:val="center"/>
          </w:tcPr>
          <w:p w14:paraId="1D4DDC1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31</w:t>
            </w:r>
          </w:p>
        </w:tc>
        <w:tc>
          <w:tcPr>
            <w:tcW w:w="1947" w:type="dxa"/>
            <w:gridSpan w:val="4"/>
            <w:vAlign w:val="center"/>
          </w:tcPr>
          <w:p w14:paraId="4F01891E" w14:textId="77777777" w:rsidR="00C927FA" w:rsidRDefault="00C927FA">
            <w:pPr>
              <w:widowControl/>
              <w:adjustRightInd/>
              <w:spacing w:line="240" w:lineRule="atLeast"/>
              <w:jc w:val="center"/>
              <w:rPr>
                <w:rFonts w:ascii="宋体" w:hAnsi="宋体" w:hint="eastAsia"/>
                <w:color w:val="000000"/>
                <w:kern w:val="0"/>
                <w:sz w:val="18"/>
                <w:szCs w:val="18"/>
              </w:rPr>
            </w:pPr>
          </w:p>
        </w:tc>
        <w:tc>
          <w:tcPr>
            <w:tcW w:w="1555" w:type="dxa"/>
            <w:vAlign w:val="center"/>
          </w:tcPr>
          <w:p w14:paraId="08F61C2B"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35F0A8C0" w14:textId="77777777">
        <w:trPr>
          <w:trHeight w:val="1134"/>
          <w:jc w:val="center"/>
        </w:trPr>
        <w:tc>
          <w:tcPr>
            <w:tcW w:w="1452" w:type="dxa"/>
            <w:vAlign w:val="center"/>
          </w:tcPr>
          <w:p w14:paraId="6842BF90"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1.门与通道</w:t>
            </w:r>
          </w:p>
        </w:tc>
        <w:tc>
          <w:tcPr>
            <w:tcW w:w="1876" w:type="dxa"/>
            <w:vAlign w:val="center"/>
          </w:tcPr>
          <w:p w14:paraId="63BBE408"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无破损、变形、能起到隔音隔味的作用，清洁无污迹，无杂物</w:t>
            </w:r>
          </w:p>
        </w:tc>
        <w:tc>
          <w:tcPr>
            <w:tcW w:w="639" w:type="dxa"/>
            <w:vAlign w:val="center"/>
          </w:tcPr>
          <w:p w14:paraId="3A27F640"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63" w:type="dxa"/>
            <w:vAlign w:val="center"/>
          </w:tcPr>
          <w:p w14:paraId="2A1ECBF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7A82BC7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0484C18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7401169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567" w:type="dxa"/>
            <w:vAlign w:val="center"/>
          </w:tcPr>
          <w:p w14:paraId="68CD2BD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5" w:type="dxa"/>
            <w:vAlign w:val="center"/>
          </w:tcPr>
          <w:p w14:paraId="2218014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0DF57AF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vAlign w:val="center"/>
          </w:tcPr>
          <w:p w14:paraId="1D7A8FA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29" w:type="dxa"/>
            <w:vAlign w:val="center"/>
          </w:tcPr>
          <w:p w14:paraId="01E699B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1555" w:type="dxa"/>
            <w:vAlign w:val="center"/>
          </w:tcPr>
          <w:p w14:paraId="06A2FDD6"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7FED822B" w14:textId="77777777">
        <w:trPr>
          <w:trHeight w:val="663"/>
          <w:jc w:val="center"/>
        </w:trPr>
        <w:tc>
          <w:tcPr>
            <w:tcW w:w="1452" w:type="dxa"/>
            <w:vAlign w:val="center"/>
          </w:tcPr>
          <w:p w14:paraId="6C86AC73"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2.地面</w:t>
            </w:r>
          </w:p>
        </w:tc>
        <w:tc>
          <w:tcPr>
            <w:tcW w:w="1876" w:type="dxa"/>
            <w:vAlign w:val="center"/>
          </w:tcPr>
          <w:p w14:paraId="0592991D"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无破损、无油渍、无异味、干燥、平整</w:t>
            </w:r>
          </w:p>
        </w:tc>
        <w:tc>
          <w:tcPr>
            <w:tcW w:w="639" w:type="dxa"/>
            <w:vAlign w:val="center"/>
          </w:tcPr>
          <w:p w14:paraId="64089F3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63" w:type="dxa"/>
            <w:vAlign w:val="center"/>
          </w:tcPr>
          <w:p w14:paraId="39D0C4D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191D41D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127433C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0EF3C64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567" w:type="dxa"/>
            <w:vAlign w:val="center"/>
          </w:tcPr>
          <w:p w14:paraId="390AF30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5" w:type="dxa"/>
            <w:vAlign w:val="center"/>
          </w:tcPr>
          <w:p w14:paraId="741A2DD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2B5D1980"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vAlign w:val="center"/>
          </w:tcPr>
          <w:p w14:paraId="2DA8042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29" w:type="dxa"/>
            <w:vAlign w:val="center"/>
          </w:tcPr>
          <w:p w14:paraId="21B48FB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1555" w:type="dxa"/>
            <w:vAlign w:val="center"/>
          </w:tcPr>
          <w:p w14:paraId="26FAD5EC"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139B7F63" w14:textId="77777777">
        <w:trPr>
          <w:trHeight w:val="851"/>
          <w:jc w:val="center"/>
        </w:trPr>
        <w:tc>
          <w:tcPr>
            <w:tcW w:w="1452" w:type="dxa"/>
            <w:vAlign w:val="center"/>
          </w:tcPr>
          <w:p w14:paraId="55A797BE"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3.墙面</w:t>
            </w:r>
          </w:p>
        </w:tc>
        <w:tc>
          <w:tcPr>
            <w:tcW w:w="1876" w:type="dxa"/>
            <w:vAlign w:val="center"/>
          </w:tcPr>
          <w:p w14:paraId="19753210"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无油渍、无破损、无污垢、无脱落</w:t>
            </w:r>
          </w:p>
        </w:tc>
        <w:tc>
          <w:tcPr>
            <w:tcW w:w="639" w:type="dxa"/>
            <w:vAlign w:val="center"/>
          </w:tcPr>
          <w:p w14:paraId="400E41B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63" w:type="dxa"/>
            <w:vAlign w:val="center"/>
          </w:tcPr>
          <w:p w14:paraId="7DFBE24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4324544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1.5</w:t>
            </w:r>
          </w:p>
        </w:tc>
        <w:tc>
          <w:tcPr>
            <w:tcW w:w="567" w:type="dxa"/>
            <w:vAlign w:val="center"/>
          </w:tcPr>
          <w:p w14:paraId="63C1C7C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1C1A595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0.5</w:t>
            </w:r>
          </w:p>
        </w:tc>
        <w:tc>
          <w:tcPr>
            <w:tcW w:w="567" w:type="dxa"/>
            <w:vAlign w:val="center"/>
          </w:tcPr>
          <w:p w14:paraId="39E31B7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5" w:type="dxa"/>
            <w:vAlign w:val="center"/>
          </w:tcPr>
          <w:p w14:paraId="58A1F73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5896591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vAlign w:val="center"/>
          </w:tcPr>
          <w:p w14:paraId="1AE4AC3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29" w:type="dxa"/>
            <w:vAlign w:val="center"/>
          </w:tcPr>
          <w:p w14:paraId="51AF59D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1555" w:type="dxa"/>
            <w:vAlign w:val="center"/>
          </w:tcPr>
          <w:p w14:paraId="4F15D50F"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05500C0A" w14:textId="77777777">
        <w:trPr>
          <w:trHeight w:val="851"/>
          <w:jc w:val="center"/>
        </w:trPr>
        <w:tc>
          <w:tcPr>
            <w:tcW w:w="1452" w:type="dxa"/>
            <w:vAlign w:val="center"/>
          </w:tcPr>
          <w:p w14:paraId="4F72B1C3"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4.窗</w:t>
            </w:r>
          </w:p>
        </w:tc>
        <w:tc>
          <w:tcPr>
            <w:tcW w:w="1876" w:type="dxa"/>
            <w:vAlign w:val="center"/>
          </w:tcPr>
          <w:p w14:paraId="7E1A5389"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完好、无破损、无污垢、无灰尘、玻璃明亮</w:t>
            </w:r>
          </w:p>
        </w:tc>
        <w:tc>
          <w:tcPr>
            <w:tcW w:w="639" w:type="dxa"/>
            <w:vAlign w:val="center"/>
          </w:tcPr>
          <w:p w14:paraId="5303BCD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63" w:type="dxa"/>
            <w:vAlign w:val="center"/>
          </w:tcPr>
          <w:p w14:paraId="5170203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5590492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1B5323F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5F97FA3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567" w:type="dxa"/>
            <w:vAlign w:val="center"/>
          </w:tcPr>
          <w:p w14:paraId="6468273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5" w:type="dxa"/>
            <w:vAlign w:val="center"/>
          </w:tcPr>
          <w:p w14:paraId="0AB54B2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6810559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vAlign w:val="center"/>
          </w:tcPr>
          <w:p w14:paraId="55B0F79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29" w:type="dxa"/>
            <w:vAlign w:val="center"/>
          </w:tcPr>
          <w:p w14:paraId="0118603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1555" w:type="dxa"/>
            <w:vAlign w:val="center"/>
          </w:tcPr>
          <w:p w14:paraId="1F2FBC1B"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49AE8A24" w14:textId="77777777">
        <w:trPr>
          <w:trHeight w:val="1134"/>
          <w:jc w:val="center"/>
        </w:trPr>
        <w:tc>
          <w:tcPr>
            <w:tcW w:w="1452" w:type="dxa"/>
            <w:vAlign w:val="center"/>
          </w:tcPr>
          <w:p w14:paraId="6AEA8B66"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5.洗涮消毒设备</w:t>
            </w:r>
          </w:p>
        </w:tc>
        <w:tc>
          <w:tcPr>
            <w:tcW w:w="1876" w:type="dxa"/>
            <w:vAlign w:val="center"/>
          </w:tcPr>
          <w:p w14:paraId="42F2AD3F"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能有效使用，无污迹，无破损，消毒功能符合饮食卫生的要求</w:t>
            </w:r>
          </w:p>
        </w:tc>
        <w:tc>
          <w:tcPr>
            <w:tcW w:w="639" w:type="dxa"/>
            <w:vAlign w:val="center"/>
          </w:tcPr>
          <w:p w14:paraId="72ED1C6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63" w:type="dxa"/>
            <w:vAlign w:val="center"/>
          </w:tcPr>
          <w:p w14:paraId="0D66B4E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567" w:type="dxa"/>
            <w:vAlign w:val="center"/>
          </w:tcPr>
          <w:p w14:paraId="383762A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3FCF8A5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17FBDD6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3469035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25" w:type="dxa"/>
            <w:vAlign w:val="center"/>
          </w:tcPr>
          <w:p w14:paraId="3BB3164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567" w:type="dxa"/>
            <w:vAlign w:val="center"/>
          </w:tcPr>
          <w:p w14:paraId="606A4F3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6" w:type="dxa"/>
            <w:vAlign w:val="center"/>
          </w:tcPr>
          <w:p w14:paraId="696D343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29" w:type="dxa"/>
            <w:vAlign w:val="center"/>
          </w:tcPr>
          <w:p w14:paraId="1D78EFE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1555" w:type="dxa"/>
            <w:vAlign w:val="center"/>
          </w:tcPr>
          <w:p w14:paraId="43986D86"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525398FC" w14:textId="77777777">
        <w:trPr>
          <w:trHeight w:val="851"/>
          <w:jc w:val="center"/>
        </w:trPr>
        <w:tc>
          <w:tcPr>
            <w:tcW w:w="1452" w:type="dxa"/>
            <w:vAlign w:val="center"/>
          </w:tcPr>
          <w:p w14:paraId="47F66676"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6.厨具用具</w:t>
            </w:r>
          </w:p>
        </w:tc>
        <w:tc>
          <w:tcPr>
            <w:tcW w:w="1876" w:type="dxa"/>
            <w:vAlign w:val="center"/>
          </w:tcPr>
          <w:p w14:paraId="52C59F79"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无破损、能有效使用，无污迹、无油渍、整洁</w:t>
            </w:r>
          </w:p>
        </w:tc>
        <w:tc>
          <w:tcPr>
            <w:tcW w:w="639" w:type="dxa"/>
            <w:vAlign w:val="center"/>
          </w:tcPr>
          <w:p w14:paraId="0283C04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63" w:type="dxa"/>
            <w:vAlign w:val="center"/>
          </w:tcPr>
          <w:p w14:paraId="1374E73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06D63CD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63E9B0A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172A72E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567" w:type="dxa"/>
            <w:vAlign w:val="center"/>
          </w:tcPr>
          <w:p w14:paraId="52879E6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5" w:type="dxa"/>
            <w:vAlign w:val="center"/>
          </w:tcPr>
          <w:p w14:paraId="37D59B8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18BB90E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vAlign w:val="center"/>
          </w:tcPr>
          <w:p w14:paraId="6EB212F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29" w:type="dxa"/>
            <w:vAlign w:val="center"/>
          </w:tcPr>
          <w:p w14:paraId="408E073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1555" w:type="dxa"/>
            <w:vAlign w:val="center"/>
          </w:tcPr>
          <w:p w14:paraId="23B7841A"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21844C11" w14:textId="77777777">
        <w:trPr>
          <w:trHeight w:val="851"/>
          <w:jc w:val="center"/>
        </w:trPr>
        <w:tc>
          <w:tcPr>
            <w:tcW w:w="1452" w:type="dxa"/>
            <w:vAlign w:val="center"/>
          </w:tcPr>
          <w:p w14:paraId="6C20D695"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7.灶台灶具</w:t>
            </w:r>
          </w:p>
        </w:tc>
        <w:tc>
          <w:tcPr>
            <w:tcW w:w="1876" w:type="dxa"/>
            <w:vAlign w:val="center"/>
          </w:tcPr>
          <w:p w14:paraId="42D50691"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无破损、无油渍、不杂乱，整洁有序</w:t>
            </w:r>
          </w:p>
        </w:tc>
        <w:tc>
          <w:tcPr>
            <w:tcW w:w="639" w:type="dxa"/>
            <w:vAlign w:val="center"/>
          </w:tcPr>
          <w:p w14:paraId="0169CD0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63" w:type="dxa"/>
            <w:vAlign w:val="center"/>
          </w:tcPr>
          <w:p w14:paraId="52EA818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0977A33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4DBD100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691CCC5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567" w:type="dxa"/>
            <w:vAlign w:val="center"/>
          </w:tcPr>
          <w:p w14:paraId="10D7D96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5" w:type="dxa"/>
            <w:vAlign w:val="center"/>
          </w:tcPr>
          <w:p w14:paraId="43BB4BC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035726E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vAlign w:val="center"/>
          </w:tcPr>
          <w:p w14:paraId="417D21D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29" w:type="dxa"/>
            <w:vAlign w:val="center"/>
          </w:tcPr>
          <w:p w14:paraId="7887595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1555" w:type="dxa"/>
            <w:vAlign w:val="center"/>
          </w:tcPr>
          <w:p w14:paraId="7B7A6512"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0BA82F54" w14:textId="77777777">
        <w:trPr>
          <w:trHeight w:val="1134"/>
          <w:jc w:val="center"/>
        </w:trPr>
        <w:tc>
          <w:tcPr>
            <w:tcW w:w="1452" w:type="dxa"/>
            <w:vAlign w:val="center"/>
          </w:tcPr>
          <w:p w14:paraId="6B66EAA3"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8.排烟、排热通风设备</w:t>
            </w:r>
          </w:p>
        </w:tc>
        <w:tc>
          <w:tcPr>
            <w:tcW w:w="1876" w:type="dxa"/>
            <w:vAlign w:val="center"/>
          </w:tcPr>
          <w:p w14:paraId="66444D79"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能有效使用，无破损，无尘土，无油渍，无污垢，干净整齐</w:t>
            </w:r>
          </w:p>
        </w:tc>
        <w:tc>
          <w:tcPr>
            <w:tcW w:w="639" w:type="dxa"/>
            <w:vAlign w:val="center"/>
          </w:tcPr>
          <w:p w14:paraId="655D084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63" w:type="dxa"/>
            <w:vAlign w:val="center"/>
          </w:tcPr>
          <w:p w14:paraId="3D13662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2C42E89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1.5</w:t>
            </w:r>
          </w:p>
        </w:tc>
        <w:tc>
          <w:tcPr>
            <w:tcW w:w="567" w:type="dxa"/>
            <w:vAlign w:val="center"/>
          </w:tcPr>
          <w:p w14:paraId="1DE2D84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2290F930"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0.5</w:t>
            </w:r>
          </w:p>
        </w:tc>
        <w:tc>
          <w:tcPr>
            <w:tcW w:w="567" w:type="dxa"/>
            <w:vAlign w:val="center"/>
          </w:tcPr>
          <w:p w14:paraId="2EB4598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5" w:type="dxa"/>
            <w:vAlign w:val="center"/>
          </w:tcPr>
          <w:p w14:paraId="57DBD85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2806D62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vAlign w:val="center"/>
          </w:tcPr>
          <w:p w14:paraId="29523C2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29" w:type="dxa"/>
            <w:vAlign w:val="center"/>
          </w:tcPr>
          <w:p w14:paraId="52DAA7E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1555" w:type="dxa"/>
            <w:vAlign w:val="center"/>
          </w:tcPr>
          <w:p w14:paraId="2967BC1B"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646B270C" w14:textId="77777777">
        <w:trPr>
          <w:trHeight w:val="851"/>
          <w:jc w:val="center"/>
        </w:trPr>
        <w:tc>
          <w:tcPr>
            <w:tcW w:w="1452" w:type="dxa"/>
            <w:vAlign w:val="center"/>
          </w:tcPr>
          <w:p w14:paraId="4E2C62FC"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9.排污水设备</w:t>
            </w:r>
          </w:p>
        </w:tc>
        <w:tc>
          <w:tcPr>
            <w:tcW w:w="1876" w:type="dxa"/>
            <w:vAlign w:val="center"/>
          </w:tcPr>
          <w:p w14:paraId="17DE439A"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无破损，无异味，无油渍，清理及时，保持畅通</w:t>
            </w:r>
          </w:p>
        </w:tc>
        <w:tc>
          <w:tcPr>
            <w:tcW w:w="639" w:type="dxa"/>
            <w:vAlign w:val="center"/>
          </w:tcPr>
          <w:p w14:paraId="44D42D8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2</w:t>
            </w:r>
          </w:p>
        </w:tc>
        <w:tc>
          <w:tcPr>
            <w:tcW w:w="463" w:type="dxa"/>
            <w:vAlign w:val="center"/>
          </w:tcPr>
          <w:p w14:paraId="1AE48CC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2</w:t>
            </w:r>
          </w:p>
        </w:tc>
        <w:tc>
          <w:tcPr>
            <w:tcW w:w="567" w:type="dxa"/>
            <w:vAlign w:val="center"/>
          </w:tcPr>
          <w:p w14:paraId="4CF9B99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1.5</w:t>
            </w:r>
          </w:p>
        </w:tc>
        <w:tc>
          <w:tcPr>
            <w:tcW w:w="567" w:type="dxa"/>
            <w:vAlign w:val="center"/>
          </w:tcPr>
          <w:p w14:paraId="23517CA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0828896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567" w:type="dxa"/>
            <w:vAlign w:val="center"/>
          </w:tcPr>
          <w:p w14:paraId="162C3A1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5" w:type="dxa"/>
            <w:vAlign w:val="center"/>
          </w:tcPr>
          <w:p w14:paraId="39BD5FF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311872B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vAlign w:val="center"/>
          </w:tcPr>
          <w:p w14:paraId="11F6598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29" w:type="dxa"/>
            <w:vAlign w:val="center"/>
          </w:tcPr>
          <w:p w14:paraId="32D4A77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1555" w:type="dxa"/>
            <w:vAlign w:val="center"/>
          </w:tcPr>
          <w:p w14:paraId="23288460"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1572BF2C" w14:textId="77777777" w:rsidTr="00C230E8">
        <w:trPr>
          <w:trHeight w:val="567"/>
          <w:jc w:val="center"/>
        </w:trPr>
        <w:tc>
          <w:tcPr>
            <w:tcW w:w="1452" w:type="dxa"/>
            <w:tcBorders>
              <w:bottom w:val="single" w:sz="4" w:space="0" w:color="auto"/>
            </w:tcBorders>
            <w:vAlign w:val="center"/>
          </w:tcPr>
          <w:p w14:paraId="7DC5DED5"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10.厨房总体印象</w:t>
            </w:r>
          </w:p>
        </w:tc>
        <w:tc>
          <w:tcPr>
            <w:tcW w:w="1876" w:type="dxa"/>
            <w:tcBorders>
              <w:bottom w:val="single" w:sz="4" w:space="0" w:color="auto"/>
            </w:tcBorders>
            <w:vAlign w:val="center"/>
          </w:tcPr>
          <w:p w14:paraId="2B028BAA"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条理清洁，完备有序</w:t>
            </w:r>
          </w:p>
        </w:tc>
        <w:tc>
          <w:tcPr>
            <w:tcW w:w="639" w:type="dxa"/>
            <w:tcBorders>
              <w:bottom w:val="single" w:sz="4" w:space="0" w:color="auto"/>
            </w:tcBorders>
            <w:vAlign w:val="center"/>
          </w:tcPr>
          <w:p w14:paraId="1BB4BD0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63" w:type="dxa"/>
            <w:tcBorders>
              <w:bottom w:val="single" w:sz="4" w:space="0" w:color="auto"/>
            </w:tcBorders>
            <w:vAlign w:val="center"/>
          </w:tcPr>
          <w:p w14:paraId="7FC42E7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tcBorders>
              <w:bottom w:val="single" w:sz="4" w:space="0" w:color="auto"/>
            </w:tcBorders>
            <w:vAlign w:val="center"/>
          </w:tcPr>
          <w:p w14:paraId="2438BB7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tcBorders>
              <w:bottom w:val="single" w:sz="4" w:space="0" w:color="auto"/>
            </w:tcBorders>
            <w:vAlign w:val="center"/>
          </w:tcPr>
          <w:p w14:paraId="2F7DA64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tcBorders>
              <w:bottom w:val="single" w:sz="4" w:space="0" w:color="auto"/>
            </w:tcBorders>
            <w:vAlign w:val="center"/>
          </w:tcPr>
          <w:p w14:paraId="0260623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567" w:type="dxa"/>
            <w:tcBorders>
              <w:bottom w:val="single" w:sz="4" w:space="0" w:color="auto"/>
            </w:tcBorders>
            <w:vAlign w:val="center"/>
          </w:tcPr>
          <w:p w14:paraId="46A46D7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5" w:type="dxa"/>
            <w:tcBorders>
              <w:bottom w:val="single" w:sz="4" w:space="0" w:color="auto"/>
            </w:tcBorders>
            <w:vAlign w:val="center"/>
          </w:tcPr>
          <w:p w14:paraId="2D090CE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tcBorders>
              <w:bottom w:val="single" w:sz="4" w:space="0" w:color="auto"/>
            </w:tcBorders>
            <w:vAlign w:val="center"/>
          </w:tcPr>
          <w:p w14:paraId="4F410F7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tcBorders>
              <w:bottom w:val="single" w:sz="4" w:space="0" w:color="auto"/>
            </w:tcBorders>
            <w:vAlign w:val="center"/>
          </w:tcPr>
          <w:p w14:paraId="0DFB841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29" w:type="dxa"/>
            <w:tcBorders>
              <w:bottom w:val="single" w:sz="4" w:space="0" w:color="auto"/>
            </w:tcBorders>
            <w:vAlign w:val="center"/>
          </w:tcPr>
          <w:p w14:paraId="0506B50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1555" w:type="dxa"/>
            <w:tcBorders>
              <w:bottom w:val="single" w:sz="4" w:space="0" w:color="auto"/>
            </w:tcBorders>
            <w:vAlign w:val="center"/>
          </w:tcPr>
          <w:p w14:paraId="6D5C9FFE"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46D780B8" w14:textId="77777777" w:rsidTr="00C230E8">
        <w:trPr>
          <w:trHeight w:val="567"/>
          <w:jc w:val="center"/>
        </w:trPr>
        <w:tc>
          <w:tcPr>
            <w:tcW w:w="3328" w:type="dxa"/>
            <w:gridSpan w:val="2"/>
            <w:tcBorders>
              <w:top w:val="single" w:sz="4" w:space="0" w:color="auto"/>
            </w:tcBorders>
            <w:vAlign w:val="center"/>
          </w:tcPr>
          <w:p w14:paraId="6E1CC409"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四、公共区域</w:t>
            </w:r>
          </w:p>
        </w:tc>
        <w:tc>
          <w:tcPr>
            <w:tcW w:w="639" w:type="dxa"/>
            <w:tcBorders>
              <w:top w:val="single" w:sz="4" w:space="0" w:color="auto"/>
            </w:tcBorders>
            <w:vAlign w:val="center"/>
          </w:tcPr>
          <w:p w14:paraId="6099914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28</w:t>
            </w:r>
          </w:p>
        </w:tc>
        <w:tc>
          <w:tcPr>
            <w:tcW w:w="2164" w:type="dxa"/>
            <w:gridSpan w:val="4"/>
            <w:tcBorders>
              <w:top w:val="single" w:sz="4" w:space="0" w:color="auto"/>
            </w:tcBorders>
            <w:vAlign w:val="center"/>
          </w:tcPr>
          <w:p w14:paraId="7E67C62E" w14:textId="77777777" w:rsidR="00C927FA" w:rsidRDefault="00C927FA">
            <w:pPr>
              <w:widowControl/>
              <w:adjustRightInd/>
              <w:spacing w:line="240" w:lineRule="atLeast"/>
              <w:jc w:val="center"/>
              <w:rPr>
                <w:rFonts w:ascii="宋体" w:hAnsi="宋体" w:hint="eastAsia"/>
                <w:color w:val="000000"/>
                <w:kern w:val="0"/>
                <w:sz w:val="18"/>
                <w:szCs w:val="18"/>
              </w:rPr>
            </w:pPr>
          </w:p>
        </w:tc>
        <w:tc>
          <w:tcPr>
            <w:tcW w:w="567" w:type="dxa"/>
            <w:tcBorders>
              <w:top w:val="single" w:sz="4" w:space="0" w:color="auto"/>
            </w:tcBorders>
            <w:vAlign w:val="center"/>
          </w:tcPr>
          <w:p w14:paraId="6E2ACE0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27</w:t>
            </w:r>
          </w:p>
        </w:tc>
        <w:tc>
          <w:tcPr>
            <w:tcW w:w="1947" w:type="dxa"/>
            <w:gridSpan w:val="4"/>
            <w:tcBorders>
              <w:top w:val="single" w:sz="4" w:space="0" w:color="auto"/>
            </w:tcBorders>
            <w:vAlign w:val="center"/>
          </w:tcPr>
          <w:p w14:paraId="7B2F553B" w14:textId="77777777" w:rsidR="00C927FA" w:rsidRDefault="00C927FA">
            <w:pPr>
              <w:widowControl/>
              <w:adjustRightInd/>
              <w:spacing w:line="240" w:lineRule="atLeast"/>
              <w:jc w:val="center"/>
              <w:rPr>
                <w:rFonts w:ascii="宋体" w:hAnsi="宋体" w:hint="eastAsia"/>
                <w:color w:val="000000"/>
                <w:kern w:val="0"/>
                <w:sz w:val="18"/>
                <w:szCs w:val="18"/>
              </w:rPr>
            </w:pPr>
          </w:p>
        </w:tc>
        <w:tc>
          <w:tcPr>
            <w:tcW w:w="1555" w:type="dxa"/>
            <w:tcBorders>
              <w:top w:val="single" w:sz="4" w:space="0" w:color="auto"/>
            </w:tcBorders>
            <w:vAlign w:val="center"/>
          </w:tcPr>
          <w:p w14:paraId="61E5C586" w14:textId="77777777" w:rsidR="00C927FA" w:rsidRDefault="00C927FA">
            <w:pPr>
              <w:widowControl/>
              <w:adjustRightInd/>
              <w:spacing w:line="240" w:lineRule="atLeast"/>
              <w:jc w:val="center"/>
              <w:rPr>
                <w:rFonts w:ascii="宋体" w:hAnsi="宋体" w:hint="eastAsia"/>
                <w:color w:val="000000"/>
                <w:kern w:val="0"/>
                <w:sz w:val="18"/>
                <w:szCs w:val="18"/>
              </w:rPr>
            </w:pPr>
          </w:p>
        </w:tc>
      </w:tr>
      <w:tr w:rsidR="00C927FA" w14:paraId="278604DF" w14:textId="77777777">
        <w:trPr>
          <w:trHeight w:val="567"/>
          <w:jc w:val="center"/>
        </w:trPr>
        <w:tc>
          <w:tcPr>
            <w:tcW w:w="1452" w:type="dxa"/>
            <w:vAlign w:val="center"/>
          </w:tcPr>
          <w:p w14:paraId="5471E0EB"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1.走廊、楼道、过厅</w:t>
            </w:r>
          </w:p>
        </w:tc>
        <w:tc>
          <w:tcPr>
            <w:tcW w:w="1876" w:type="dxa"/>
          </w:tcPr>
          <w:p w14:paraId="2FCE7B8D" w14:textId="77777777" w:rsidR="00C927FA" w:rsidRDefault="00D54079">
            <w:pPr>
              <w:rPr>
                <w:rFonts w:ascii="宋体" w:hAnsi="宋体" w:hint="eastAsia"/>
                <w:color w:val="000000"/>
                <w:kern w:val="0"/>
                <w:sz w:val="18"/>
                <w:szCs w:val="18"/>
              </w:rPr>
            </w:pPr>
            <w:r>
              <w:rPr>
                <w:rFonts w:ascii="宋体" w:hAnsi="宋体" w:hint="eastAsia"/>
                <w:color w:val="000000"/>
                <w:kern w:val="0"/>
                <w:sz w:val="18"/>
                <w:szCs w:val="18"/>
              </w:rPr>
              <w:t>地面完整、无破损、无污迹、干净</w:t>
            </w:r>
          </w:p>
        </w:tc>
        <w:tc>
          <w:tcPr>
            <w:tcW w:w="639" w:type="dxa"/>
            <w:vAlign w:val="center"/>
          </w:tcPr>
          <w:p w14:paraId="1F66A472" w14:textId="77777777" w:rsidR="00C927FA" w:rsidRDefault="00D54079">
            <w:pPr>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463" w:type="dxa"/>
            <w:vAlign w:val="center"/>
          </w:tcPr>
          <w:p w14:paraId="3FBF632F" w14:textId="77777777" w:rsidR="00C927FA" w:rsidRDefault="00D54079">
            <w:pPr>
              <w:jc w:val="center"/>
              <w:rPr>
                <w:rFonts w:ascii="宋体" w:hAnsi="宋体" w:hint="eastAsia"/>
                <w:color w:val="000000"/>
                <w:kern w:val="0"/>
                <w:sz w:val="18"/>
                <w:szCs w:val="18"/>
              </w:rPr>
            </w:pPr>
            <w:r>
              <w:rPr>
                <w:rFonts w:ascii="宋体" w:hAnsi="宋体" w:hint="eastAsia"/>
                <w:color w:val="000000"/>
                <w:kern w:val="0"/>
                <w:sz w:val="18"/>
                <w:szCs w:val="18"/>
              </w:rPr>
              <w:t>4</w:t>
            </w:r>
          </w:p>
        </w:tc>
        <w:tc>
          <w:tcPr>
            <w:tcW w:w="567" w:type="dxa"/>
            <w:vAlign w:val="center"/>
          </w:tcPr>
          <w:p w14:paraId="2C4CDDA3" w14:textId="77777777" w:rsidR="00C927FA" w:rsidRDefault="00D54079">
            <w:pPr>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1BDF8EB5" w14:textId="77777777" w:rsidR="00C927FA" w:rsidRDefault="00D54079">
            <w:pPr>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6A727D15" w14:textId="77777777" w:rsidR="00C927FA" w:rsidRDefault="00D54079">
            <w:pPr>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45358BD6" w14:textId="77777777" w:rsidR="00C927FA" w:rsidRDefault="00D54079">
            <w:pPr>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5" w:type="dxa"/>
            <w:vAlign w:val="center"/>
          </w:tcPr>
          <w:p w14:paraId="3242583A" w14:textId="77777777" w:rsidR="00C927FA" w:rsidRDefault="00D54079">
            <w:pPr>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363F677D" w14:textId="77777777" w:rsidR="00C927FA" w:rsidRDefault="00D54079">
            <w:pPr>
              <w:jc w:val="center"/>
              <w:rPr>
                <w:rFonts w:ascii="宋体" w:hAnsi="宋体" w:hint="eastAsia"/>
                <w:color w:val="000000"/>
                <w:kern w:val="0"/>
                <w:sz w:val="18"/>
                <w:szCs w:val="18"/>
              </w:rPr>
            </w:pPr>
            <w:r>
              <w:rPr>
                <w:rFonts w:ascii="宋体" w:hAnsi="宋体" w:hint="eastAsia"/>
                <w:color w:val="000000"/>
                <w:kern w:val="0"/>
                <w:sz w:val="18"/>
                <w:szCs w:val="18"/>
              </w:rPr>
              <w:t>1.5</w:t>
            </w:r>
          </w:p>
        </w:tc>
        <w:tc>
          <w:tcPr>
            <w:tcW w:w="426" w:type="dxa"/>
            <w:vAlign w:val="center"/>
          </w:tcPr>
          <w:p w14:paraId="3971E5A6" w14:textId="77777777" w:rsidR="00C927FA" w:rsidRDefault="00D54079">
            <w:pPr>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29" w:type="dxa"/>
            <w:vAlign w:val="center"/>
          </w:tcPr>
          <w:p w14:paraId="6183F6D5" w14:textId="77777777" w:rsidR="00C927FA" w:rsidRDefault="00D54079">
            <w:pPr>
              <w:jc w:val="center"/>
              <w:rPr>
                <w:rFonts w:ascii="宋体" w:hAnsi="宋体" w:hint="eastAsia"/>
                <w:color w:val="000000"/>
                <w:kern w:val="0"/>
                <w:sz w:val="18"/>
                <w:szCs w:val="18"/>
              </w:rPr>
            </w:pPr>
            <w:r>
              <w:rPr>
                <w:rFonts w:ascii="宋体" w:hAnsi="宋体" w:hint="eastAsia"/>
                <w:color w:val="000000"/>
                <w:kern w:val="0"/>
                <w:sz w:val="18"/>
                <w:szCs w:val="18"/>
              </w:rPr>
              <w:t>0.5</w:t>
            </w:r>
          </w:p>
        </w:tc>
        <w:tc>
          <w:tcPr>
            <w:tcW w:w="1555" w:type="dxa"/>
            <w:vAlign w:val="center"/>
          </w:tcPr>
          <w:p w14:paraId="1EA127F1" w14:textId="77777777" w:rsidR="00C927FA" w:rsidRDefault="00C927FA">
            <w:pPr>
              <w:widowControl/>
              <w:adjustRightInd/>
              <w:spacing w:line="240" w:lineRule="atLeast"/>
              <w:jc w:val="left"/>
              <w:rPr>
                <w:rFonts w:ascii="宋体" w:hAnsi="宋体" w:hint="eastAsia"/>
                <w:color w:val="000000"/>
                <w:kern w:val="0"/>
                <w:sz w:val="18"/>
                <w:szCs w:val="18"/>
              </w:rPr>
            </w:pPr>
          </w:p>
        </w:tc>
      </w:tr>
    </w:tbl>
    <w:p w14:paraId="5B759AF4" w14:textId="77777777" w:rsidR="00C927FA" w:rsidRDefault="00C927FA" w:rsidP="00D11EB7">
      <w:pPr>
        <w:widowControl/>
        <w:tabs>
          <w:tab w:val="center" w:pos="4201"/>
          <w:tab w:val="right" w:leader="dot" w:pos="9298"/>
        </w:tabs>
        <w:autoSpaceDE w:val="0"/>
        <w:autoSpaceDN w:val="0"/>
        <w:adjustRightInd/>
        <w:spacing w:beforeLines="50" w:before="156" w:afterLines="50" w:after="156" w:line="240" w:lineRule="auto"/>
        <w:rPr>
          <w:rFonts w:ascii="黑体" w:eastAsia="黑体" w:hAnsi="宋体" w:cs="宋体" w:hint="eastAsia"/>
          <w:kern w:val="0"/>
        </w:rPr>
      </w:pPr>
    </w:p>
    <w:p w14:paraId="49C66878" w14:textId="77777777" w:rsidR="00C927FA" w:rsidRDefault="00D54079" w:rsidP="00D11EB7">
      <w:pPr>
        <w:widowControl/>
        <w:tabs>
          <w:tab w:val="center" w:pos="4201"/>
          <w:tab w:val="right" w:leader="dot" w:pos="9298"/>
        </w:tabs>
        <w:autoSpaceDE w:val="0"/>
        <w:autoSpaceDN w:val="0"/>
        <w:adjustRightInd/>
        <w:spacing w:beforeLines="50" w:before="156" w:afterLines="50" w:after="156" w:line="240" w:lineRule="auto"/>
        <w:ind w:firstLineChars="200" w:firstLine="420"/>
        <w:jc w:val="center"/>
        <w:rPr>
          <w:rFonts w:ascii="宋体" w:hAnsi="Times New Roman"/>
          <w:kern w:val="0"/>
          <w:szCs w:val="20"/>
        </w:rPr>
      </w:pPr>
      <w:r>
        <w:rPr>
          <w:rFonts w:ascii="黑体" w:eastAsia="黑体" w:hAnsi="宋体" w:cs="宋体" w:hint="eastAsia"/>
          <w:kern w:val="0"/>
        </w:rPr>
        <w:lastRenderedPageBreak/>
        <w:t>表</w:t>
      </w:r>
      <w:r>
        <w:rPr>
          <w:rFonts w:ascii="黑体" w:eastAsia="黑体" w:hAnsi="宋体" w:cs="宋体"/>
          <w:kern w:val="0"/>
        </w:rPr>
        <w:t>A</w:t>
      </w:r>
      <w:r>
        <w:rPr>
          <w:rFonts w:ascii="黑体" w:eastAsia="黑体" w:hAnsi="宋体" w:cs="宋体" w:hint="eastAsia"/>
          <w:kern w:val="0"/>
        </w:rPr>
        <w:t>.</w:t>
      </w:r>
      <w:r>
        <w:rPr>
          <w:rFonts w:ascii="黑体" w:eastAsia="黑体" w:hAnsi="宋体" w:cs="宋体"/>
          <w:kern w:val="0"/>
        </w:rPr>
        <w:t>6</w:t>
      </w:r>
      <w:r>
        <w:rPr>
          <w:rFonts w:ascii="黑体" w:eastAsia="黑体" w:hAnsi="宋体" w:cs="宋体" w:hint="eastAsia"/>
          <w:kern w:val="0"/>
        </w:rPr>
        <w:t xml:space="preserve">  设备设施维修保养及清洁卫生评定细则及评分说明</w:t>
      </w:r>
      <w:r>
        <w:rPr>
          <w:rFonts w:ascii="宋体" w:hAnsi="宋体" w:cs="宋体" w:hint="eastAsia"/>
          <w:kern w:val="0"/>
        </w:rPr>
        <w:t>（续）</w:t>
      </w:r>
    </w:p>
    <w:tbl>
      <w:tblPr>
        <w:tblW w:w="10200"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firstRow="1" w:lastRow="0" w:firstColumn="1" w:lastColumn="0" w:noHBand="0" w:noVBand="1"/>
      </w:tblPr>
      <w:tblGrid>
        <w:gridCol w:w="1557"/>
        <w:gridCol w:w="1771"/>
        <w:gridCol w:w="639"/>
        <w:gridCol w:w="463"/>
        <w:gridCol w:w="567"/>
        <w:gridCol w:w="567"/>
        <w:gridCol w:w="567"/>
        <w:gridCol w:w="567"/>
        <w:gridCol w:w="425"/>
        <w:gridCol w:w="567"/>
        <w:gridCol w:w="426"/>
        <w:gridCol w:w="529"/>
        <w:gridCol w:w="1555"/>
      </w:tblGrid>
      <w:tr w:rsidR="00C927FA" w14:paraId="083518F9" w14:textId="77777777">
        <w:trPr>
          <w:trHeight w:val="377"/>
          <w:jc w:val="center"/>
        </w:trPr>
        <w:tc>
          <w:tcPr>
            <w:tcW w:w="1557" w:type="dxa"/>
            <w:vMerge w:val="restart"/>
            <w:tcBorders>
              <w:top w:val="single" w:sz="8" w:space="0" w:color="auto"/>
              <w:bottom w:val="single" w:sz="4" w:space="0" w:color="000000"/>
            </w:tcBorders>
            <w:vAlign w:val="center"/>
          </w:tcPr>
          <w:p w14:paraId="5BA297A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kern w:val="0"/>
                <w:sz w:val="18"/>
                <w:szCs w:val="18"/>
              </w:rPr>
              <w:t>项目</w:t>
            </w:r>
          </w:p>
        </w:tc>
        <w:tc>
          <w:tcPr>
            <w:tcW w:w="1771" w:type="dxa"/>
            <w:vMerge w:val="restart"/>
            <w:tcBorders>
              <w:top w:val="single" w:sz="8" w:space="0" w:color="auto"/>
              <w:bottom w:val="single" w:sz="4" w:space="0" w:color="000000"/>
            </w:tcBorders>
            <w:vAlign w:val="center"/>
          </w:tcPr>
          <w:p w14:paraId="07A126F5" w14:textId="77777777" w:rsidR="00C927FA" w:rsidRDefault="00D54079">
            <w:pPr>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评定要求</w:t>
            </w:r>
          </w:p>
        </w:tc>
        <w:tc>
          <w:tcPr>
            <w:tcW w:w="2803" w:type="dxa"/>
            <w:gridSpan w:val="5"/>
            <w:tcBorders>
              <w:top w:val="single" w:sz="8" w:space="0" w:color="auto"/>
              <w:bottom w:val="single" w:sz="4" w:space="0" w:color="000000"/>
            </w:tcBorders>
            <w:vAlign w:val="center"/>
          </w:tcPr>
          <w:p w14:paraId="4C60427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维修保养检查</w:t>
            </w:r>
          </w:p>
        </w:tc>
        <w:tc>
          <w:tcPr>
            <w:tcW w:w="2514" w:type="dxa"/>
            <w:gridSpan w:val="5"/>
            <w:tcBorders>
              <w:top w:val="single" w:sz="8" w:space="0" w:color="auto"/>
              <w:bottom w:val="single" w:sz="4" w:space="0" w:color="000000"/>
            </w:tcBorders>
            <w:vAlign w:val="center"/>
          </w:tcPr>
          <w:p w14:paraId="23E1E72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清洁卫生检查</w:t>
            </w:r>
          </w:p>
        </w:tc>
        <w:tc>
          <w:tcPr>
            <w:tcW w:w="1555" w:type="dxa"/>
            <w:tcBorders>
              <w:top w:val="single" w:sz="8" w:space="0" w:color="auto"/>
              <w:bottom w:val="single" w:sz="4" w:space="0" w:color="000000"/>
            </w:tcBorders>
            <w:vAlign w:val="center"/>
          </w:tcPr>
          <w:p w14:paraId="2C6DB7E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评分说明</w:t>
            </w:r>
          </w:p>
        </w:tc>
      </w:tr>
      <w:tr w:rsidR="00C927FA" w14:paraId="7FB60799" w14:textId="77777777">
        <w:trPr>
          <w:trHeight w:val="567"/>
          <w:jc w:val="center"/>
        </w:trPr>
        <w:tc>
          <w:tcPr>
            <w:tcW w:w="1557" w:type="dxa"/>
            <w:vMerge/>
            <w:tcBorders>
              <w:top w:val="single" w:sz="4" w:space="0" w:color="000000"/>
              <w:bottom w:val="single" w:sz="8" w:space="0" w:color="auto"/>
            </w:tcBorders>
            <w:vAlign w:val="center"/>
          </w:tcPr>
          <w:p w14:paraId="780BCC30" w14:textId="77777777" w:rsidR="00C927FA" w:rsidRDefault="00C927FA">
            <w:pPr>
              <w:adjustRightInd/>
              <w:spacing w:line="240" w:lineRule="atLeast"/>
              <w:jc w:val="left"/>
              <w:rPr>
                <w:rFonts w:ascii="宋体" w:hAnsi="宋体" w:hint="eastAsia"/>
                <w:color w:val="000000"/>
                <w:kern w:val="0"/>
                <w:sz w:val="18"/>
                <w:szCs w:val="18"/>
              </w:rPr>
            </w:pPr>
          </w:p>
        </w:tc>
        <w:tc>
          <w:tcPr>
            <w:tcW w:w="1771" w:type="dxa"/>
            <w:vMerge/>
            <w:tcBorders>
              <w:top w:val="single" w:sz="4" w:space="0" w:color="000000"/>
              <w:bottom w:val="single" w:sz="8" w:space="0" w:color="auto"/>
            </w:tcBorders>
            <w:vAlign w:val="center"/>
          </w:tcPr>
          <w:p w14:paraId="77A5556E" w14:textId="77777777" w:rsidR="00C927FA" w:rsidRDefault="00C927FA">
            <w:pPr>
              <w:adjustRightInd/>
              <w:spacing w:line="240" w:lineRule="atLeast"/>
              <w:jc w:val="left"/>
              <w:rPr>
                <w:rFonts w:ascii="宋体" w:hAnsi="宋体" w:hint="eastAsia"/>
                <w:color w:val="000000"/>
                <w:kern w:val="0"/>
                <w:sz w:val="18"/>
                <w:szCs w:val="18"/>
              </w:rPr>
            </w:pPr>
          </w:p>
        </w:tc>
        <w:tc>
          <w:tcPr>
            <w:tcW w:w="639" w:type="dxa"/>
            <w:tcBorders>
              <w:top w:val="single" w:sz="4" w:space="0" w:color="000000"/>
              <w:bottom w:val="single" w:sz="8" w:space="0" w:color="auto"/>
            </w:tcBorders>
            <w:vAlign w:val="center"/>
          </w:tcPr>
          <w:p w14:paraId="1CCB50E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分数</w:t>
            </w:r>
          </w:p>
        </w:tc>
        <w:tc>
          <w:tcPr>
            <w:tcW w:w="2164" w:type="dxa"/>
            <w:gridSpan w:val="4"/>
            <w:tcBorders>
              <w:top w:val="single" w:sz="4" w:space="0" w:color="000000"/>
              <w:bottom w:val="single" w:sz="8" w:space="0" w:color="auto"/>
            </w:tcBorders>
            <w:vAlign w:val="center"/>
          </w:tcPr>
          <w:p w14:paraId="3EEA7B3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实际得分</w:t>
            </w:r>
          </w:p>
        </w:tc>
        <w:tc>
          <w:tcPr>
            <w:tcW w:w="567" w:type="dxa"/>
            <w:tcBorders>
              <w:top w:val="single" w:sz="4" w:space="0" w:color="000000"/>
              <w:bottom w:val="single" w:sz="8" w:space="0" w:color="auto"/>
            </w:tcBorders>
            <w:vAlign w:val="center"/>
          </w:tcPr>
          <w:p w14:paraId="4485BEA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分数</w:t>
            </w:r>
          </w:p>
        </w:tc>
        <w:tc>
          <w:tcPr>
            <w:tcW w:w="1947" w:type="dxa"/>
            <w:gridSpan w:val="4"/>
            <w:tcBorders>
              <w:top w:val="single" w:sz="4" w:space="0" w:color="000000"/>
              <w:bottom w:val="single" w:sz="8" w:space="0" w:color="auto"/>
            </w:tcBorders>
            <w:vAlign w:val="center"/>
          </w:tcPr>
          <w:p w14:paraId="59EFE60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实际得分</w:t>
            </w:r>
          </w:p>
        </w:tc>
        <w:tc>
          <w:tcPr>
            <w:tcW w:w="1555" w:type="dxa"/>
            <w:tcBorders>
              <w:top w:val="single" w:sz="4" w:space="0" w:color="000000"/>
              <w:bottom w:val="single" w:sz="8" w:space="0" w:color="auto"/>
            </w:tcBorders>
            <w:vAlign w:val="center"/>
          </w:tcPr>
          <w:p w14:paraId="63599BAC" w14:textId="77777777" w:rsidR="00C927FA" w:rsidRDefault="00C927FA">
            <w:pPr>
              <w:widowControl/>
              <w:adjustRightInd/>
              <w:spacing w:line="240" w:lineRule="atLeast"/>
              <w:jc w:val="center"/>
              <w:rPr>
                <w:rFonts w:ascii="宋体" w:hAnsi="宋体" w:hint="eastAsia"/>
                <w:color w:val="000000"/>
                <w:kern w:val="0"/>
                <w:sz w:val="18"/>
                <w:szCs w:val="18"/>
              </w:rPr>
            </w:pPr>
          </w:p>
        </w:tc>
      </w:tr>
      <w:tr w:rsidR="00C927FA" w14:paraId="5A917D68" w14:textId="77777777">
        <w:trPr>
          <w:trHeight w:val="747"/>
          <w:jc w:val="center"/>
        </w:trPr>
        <w:tc>
          <w:tcPr>
            <w:tcW w:w="1557" w:type="dxa"/>
            <w:vMerge w:val="restart"/>
            <w:vAlign w:val="center"/>
          </w:tcPr>
          <w:p w14:paraId="054E6AED"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1.走廊、楼道、过厅</w:t>
            </w:r>
          </w:p>
        </w:tc>
        <w:tc>
          <w:tcPr>
            <w:tcW w:w="1771" w:type="dxa"/>
            <w:vAlign w:val="center"/>
          </w:tcPr>
          <w:p w14:paraId="2C68C0C5" w14:textId="77777777" w:rsidR="00C927FA" w:rsidRDefault="00D54079">
            <w:pPr>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墙面无裂痕、无破损、无灰尘、无污迹</w:t>
            </w:r>
          </w:p>
        </w:tc>
        <w:tc>
          <w:tcPr>
            <w:tcW w:w="639" w:type="dxa"/>
            <w:vAlign w:val="center"/>
          </w:tcPr>
          <w:p w14:paraId="49B801A9" w14:textId="77777777" w:rsidR="00C927FA" w:rsidRDefault="00D54079">
            <w:pPr>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63" w:type="dxa"/>
            <w:vAlign w:val="center"/>
          </w:tcPr>
          <w:p w14:paraId="33247DCC" w14:textId="77777777" w:rsidR="00C927FA" w:rsidRDefault="00D54079">
            <w:pPr>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19FAC6F1" w14:textId="77777777" w:rsidR="00C927FA" w:rsidRDefault="00D54079">
            <w:pPr>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44AEB822" w14:textId="77777777" w:rsidR="00C927FA" w:rsidRDefault="00D54079">
            <w:pPr>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7DDACD1C" w14:textId="77777777" w:rsidR="00C927FA" w:rsidRDefault="00D54079">
            <w:pPr>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567" w:type="dxa"/>
            <w:vAlign w:val="center"/>
          </w:tcPr>
          <w:p w14:paraId="4DFBA66E" w14:textId="77777777" w:rsidR="00C927FA" w:rsidRDefault="00D54079">
            <w:pPr>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5" w:type="dxa"/>
            <w:vAlign w:val="center"/>
          </w:tcPr>
          <w:p w14:paraId="4A2C9C28" w14:textId="77777777" w:rsidR="00C927FA" w:rsidRDefault="00D54079">
            <w:pPr>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2C6F8E56" w14:textId="77777777" w:rsidR="00C927FA" w:rsidRDefault="00D54079">
            <w:pPr>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1.5</w:t>
            </w:r>
          </w:p>
        </w:tc>
        <w:tc>
          <w:tcPr>
            <w:tcW w:w="426" w:type="dxa"/>
            <w:vAlign w:val="center"/>
          </w:tcPr>
          <w:p w14:paraId="4EB450FC" w14:textId="77777777" w:rsidR="00C927FA" w:rsidRDefault="00D54079">
            <w:pPr>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29" w:type="dxa"/>
            <w:vAlign w:val="center"/>
          </w:tcPr>
          <w:p w14:paraId="7693A1EB" w14:textId="77777777" w:rsidR="00C927FA" w:rsidRDefault="00D54079">
            <w:pPr>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0.5</w:t>
            </w:r>
          </w:p>
        </w:tc>
        <w:tc>
          <w:tcPr>
            <w:tcW w:w="1555" w:type="dxa"/>
            <w:vAlign w:val="center"/>
          </w:tcPr>
          <w:p w14:paraId="18B7B46D"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00152A5A" w14:textId="77777777">
        <w:trPr>
          <w:trHeight w:val="567"/>
          <w:jc w:val="center"/>
        </w:trPr>
        <w:tc>
          <w:tcPr>
            <w:tcW w:w="1557" w:type="dxa"/>
            <w:vMerge/>
            <w:vAlign w:val="center"/>
          </w:tcPr>
          <w:p w14:paraId="1A84E762" w14:textId="77777777" w:rsidR="00C927FA" w:rsidRDefault="00C927FA">
            <w:pPr>
              <w:widowControl/>
              <w:adjustRightInd/>
              <w:spacing w:line="240" w:lineRule="auto"/>
              <w:jc w:val="left"/>
              <w:rPr>
                <w:rFonts w:ascii="宋体" w:hAnsi="宋体" w:hint="eastAsia"/>
                <w:color w:val="000000"/>
                <w:kern w:val="0"/>
                <w:sz w:val="18"/>
                <w:szCs w:val="18"/>
              </w:rPr>
            </w:pPr>
          </w:p>
        </w:tc>
        <w:tc>
          <w:tcPr>
            <w:tcW w:w="1771" w:type="dxa"/>
            <w:vAlign w:val="center"/>
          </w:tcPr>
          <w:p w14:paraId="77AD63F4"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灯具完好有效、无灰尘</w:t>
            </w:r>
          </w:p>
        </w:tc>
        <w:tc>
          <w:tcPr>
            <w:tcW w:w="639" w:type="dxa"/>
            <w:vAlign w:val="center"/>
          </w:tcPr>
          <w:p w14:paraId="51E0812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2</w:t>
            </w:r>
          </w:p>
        </w:tc>
        <w:tc>
          <w:tcPr>
            <w:tcW w:w="463" w:type="dxa"/>
            <w:vAlign w:val="center"/>
          </w:tcPr>
          <w:p w14:paraId="2CC866C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2</w:t>
            </w:r>
          </w:p>
        </w:tc>
        <w:tc>
          <w:tcPr>
            <w:tcW w:w="567" w:type="dxa"/>
            <w:vAlign w:val="center"/>
          </w:tcPr>
          <w:p w14:paraId="1F1C9CF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color w:val="000000"/>
                <w:kern w:val="0"/>
                <w:sz w:val="18"/>
                <w:szCs w:val="18"/>
              </w:rPr>
              <w:t>1.5</w:t>
            </w:r>
          </w:p>
        </w:tc>
        <w:tc>
          <w:tcPr>
            <w:tcW w:w="567" w:type="dxa"/>
            <w:vAlign w:val="center"/>
          </w:tcPr>
          <w:p w14:paraId="27BD948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2EF8DE9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567" w:type="dxa"/>
            <w:vAlign w:val="center"/>
          </w:tcPr>
          <w:p w14:paraId="1C80C40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5" w:type="dxa"/>
            <w:vAlign w:val="center"/>
          </w:tcPr>
          <w:p w14:paraId="12ED846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3CFD5C4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vAlign w:val="center"/>
          </w:tcPr>
          <w:p w14:paraId="5EC9E91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29" w:type="dxa"/>
            <w:vAlign w:val="center"/>
          </w:tcPr>
          <w:p w14:paraId="03009E6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1555" w:type="dxa"/>
            <w:vAlign w:val="center"/>
          </w:tcPr>
          <w:p w14:paraId="49CAB1D6"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6F8A6392" w14:textId="77777777">
        <w:trPr>
          <w:trHeight w:val="851"/>
          <w:jc w:val="center"/>
        </w:trPr>
        <w:tc>
          <w:tcPr>
            <w:tcW w:w="1557" w:type="dxa"/>
            <w:vMerge/>
            <w:vAlign w:val="center"/>
          </w:tcPr>
          <w:p w14:paraId="47066D60" w14:textId="77777777" w:rsidR="00C927FA" w:rsidRDefault="00C927FA">
            <w:pPr>
              <w:widowControl/>
              <w:adjustRightInd/>
              <w:spacing w:line="240" w:lineRule="auto"/>
              <w:jc w:val="left"/>
              <w:rPr>
                <w:rFonts w:ascii="宋体" w:hAnsi="宋体" w:hint="eastAsia"/>
                <w:color w:val="000000"/>
                <w:kern w:val="0"/>
                <w:sz w:val="18"/>
                <w:szCs w:val="18"/>
              </w:rPr>
            </w:pPr>
          </w:p>
        </w:tc>
        <w:tc>
          <w:tcPr>
            <w:tcW w:w="1771" w:type="dxa"/>
            <w:vAlign w:val="center"/>
          </w:tcPr>
          <w:p w14:paraId="5C9EDBEF"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装饰艺术品完好，不破旧，无灰尘，无污染</w:t>
            </w:r>
          </w:p>
        </w:tc>
        <w:tc>
          <w:tcPr>
            <w:tcW w:w="639" w:type="dxa"/>
            <w:vAlign w:val="center"/>
          </w:tcPr>
          <w:p w14:paraId="5568420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63" w:type="dxa"/>
            <w:vAlign w:val="center"/>
          </w:tcPr>
          <w:p w14:paraId="1BBAF1F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6DE0A91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5EC442A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2A3D01D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567" w:type="dxa"/>
            <w:vAlign w:val="center"/>
          </w:tcPr>
          <w:p w14:paraId="017B74E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25" w:type="dxa"/>
            <w:vAlign w:val="center"/>
          </w:tcPr>
          <w:p w14:paraId="7840DB2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6B2405B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6" w:type="dxa"/>
            <w:vAlign w:val="center"/>
          </w:tcPr>
          <w:p w14:paraId="5FFD0D3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29" w:type="dxa"/>
            <w:vAlign w:val="center"/>
          </w:tcPr>
          <w:p w14:paraId="09F18E1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1555" w:type="dxa"/>
            <w:vAlign w:val="center"/>
          </w:tcPr>
          <w:p w14:paraId="12E4D349"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261BDEA3" w14:textId="77777777">
        <w:trPr>
          <w:trHeight w:val="567"/>
          <w:jc w:val="center"/>
        </w:trPr>
        <w:tc>
          <w:tcPr>
            <w:tcW w:w="1557" w:type="dxa"/>
            <w:vMerge/>
            <w:vAlign w:val="center"/>
          </w:tcPr>
          <w:p w14:paraId="2B1ABFE4" w14:textId="77777777" w:rsidR="00C927FA" w:rsidRDefault="00C927FA">
            <w:pPr>
              <w:widowControl/>
              <w:adjustRightInd/>
              <w:spacing w:line="240" w:lineRule="auto"/>
              <w:jc w:val="left"/>
              <w:rPr>
                <w:rFonts w:ascii="宋体" w:hAnsi="宋体" w:hint="eastAsia"/>
                <w:color w:val="000000"/>
                <w:kern w:val="0"/>
                <w:sz w:val="18"/>
                <w:szCs w:val="18"/>
              </w:rPr>
            </w:pPr>
          </w:p>
        </w:tc>
        <w:tc>
          <w:tcPr>
            <w:tcW w:w="1771" w:type="dxa"/>
            <w:vAlign w:val="center"/>
          </w:tcPr>
          <w:p w14:paraId="3C405E60"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各种指标标识完好，无破损</w:t>
            </w:r>
          </w:p>
        </w:tc>
        <w:tc>
          <w:tcPr>
            <w:tcW w:w="639" w:type="dxa"/>
            <w:vAlign w:val="center"/>
          </w:tcPr>
          <w:p w14:paraId="0C716CD5"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2</w:t>
            </w:r>
          </w:p>
        </w:tc>
        <w:tc>
          <w:tcPr>
            <w:tcW w:w="463" w:type="dxa"/>
            <w:vAlign w:val="center"/>
          </w:tcPr>
          <w:p w14:paraId="7668E6B1"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2</w:t>
            </w:r>
          </w:p>
        </w:tc>
        <w:tc>
          <w:tcPr>
            <w:tcW w:w="567" w:type="dxa"/>
            <w:vAlign w:val="center"/>
          </w:tcPr>
          <w:p w14:paraId="316700CC"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1.5</w:t>
            </w:r>
          </w:p>
        </w:tc>
        <w:tc>
          <w:tcPr>
            <w:tcW w:w="567" w:type="dxa"/>
            <w:vAlign w:val="center"/>
          </w:tcPr>
          <w:p w14:paraId="57966C8C"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w:t>
            </w:r>
          </w:p>
        </w:tc>
        <w:tc>
          <w:tcPr>
            <w:tcW w:w="567" w:type="dxa"/>
            <w:vAlign w:val="center"/>
          </w:tcPr>
          <w:p w14:paraId="40CF19EA"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0.5</w:t>
            </w:r>
          </w:p>
        </w:tc>
        <w:tc>
          <w:tcPr>
            <w:tcW w:w="567" w:type="dxa"/>
            <w:vAlign w:val="center"/>
          </w:tcPr>
          <w:p w14:paraId="642204CA"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2</w:t>
            </w:r>
          </w:p>
        </w:tc>
        <w:tc>
          <w:tcPr>
            <w:tcW w:w="425" w:type="dxa"/>
            <w:vAlign w:val="center"/>
          </w:tcPr>
          <w:p w14:paraId="081EB0F9"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2</w:t>
            </w:r>
          </w:p>
        </w:tc>
        <w:tc>
          <w:tcPr>
            <w:tcW w:w="567" w:type="dxa"/>
            <w:vAlign w:val="center"/>
          </w:tcPr>
          <w:p w14:paraId="1C77F00A"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1.5</w:t>
            </w:r>
          </w:p>
        </w:tc>
        <w:tc>
          <w:tcPr>
            <w:tcW w:w="426" w:type="dxa"/>
            <w:vAlign w:val="center"/>
          </w:tcPr>
          <w:p w14:paraId="40407039"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w:t>
            </w:r>
          </w:p>
        </w:tc>
        <w:tc>
          <w:tcPr>
            <w:tcW w:w="529" w:type="dxa"/>
            <w:vAlign w:val="center"/>
          </w:tcPr>
          <w:p w14:paraId="031E0437"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0.5</w:t>
            </w:r>
          </w:p>
        </w:tc>
        <w:tc>
          <w:tcPr>
            <w:tcW w:w="1555" w:type="dxa"/>
            <w:vAlign w:val="center"/>
          </w:tcPr>
          <w:p w14:paraId="31946CBA" w14:textId="77777777" w:rsidR="00C927FA" w:rsidRDefault="00C927FA">
            <w:pPr>
              <w:widowControl/>
              <w:adjustRightInd/>
              <w:spacing w:line="240" w:lineRule="atLeast"/>
              <w:jc w:val="left"/>
              <w:rPr>
                <w:rFonts w:ascii="宋体" w:hAnsi="宋体" w:hint="eastAsia"/>
                <w:kern w:val="0"/>
                <w:sz w:val="18"/>
                <w:szCs w:val="18"/>
              </w:rPr>
            </w:pPr>
          </w:p>
        </w:tc>
      </w:tr>
      <w:tr w:rsidR="00C927FA" w14:paraId="18BBB5CC" w14:textId="77777777">
        <w:trPr>
          <w:trHeight w:val="825"/>
          <w:jc w:val="center"/>
        </w:trPr>
        <w:tc>
          <w:tcPr>
            <w:tcW w:w="1557" w:type="dxa"/>
            <w:vMerge w:val="restart"/>
            <w:vAlign w:val="center"/>
          </w:tcPr>
          <w:p w14:paraId="1638CD23"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2.洗手间</w:t>
            </w:r>
          </w:p>
        </w:tc>
        <w:tc>
          <w:tcPr>
            <w:tcW w:w="1771" w:type="dxa"/>
            <w:vAlign w:val="center"/>
          </w:tcPr>
          <w:p w14:paraId="1C227ADA"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门标识整齐，无破坏，无污迹</w:t>
            </w:r>
          </w:p>
        </w:tc>
        <w:tc>
          <w:tcPr>
            <w:tcW w:w="639" w:type="dxa"/>
            <w:vAlign w:val="center"/>
          </w:tcPr>
          <w:p w14:paraId="71CFCD71"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3</w:t>
            </w:r>
          </w:p>
        </w:tc>
        <w:tc>
          <w:tcPr>
            <w:tcW w:w="463" w:type="dxa"/>
            <w:vAlign w:val="center"/>
          </w:tcPr>
          <w:p w14:paraId="4C09567F"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3</w:t>
            </w:r>
          </w:p>
        </w:tc>
        <w:tc>
          <w:tcPr>
            <w:tcW w:w="567" w:type="dxa"/>
            <w:vAlign w:val="center"/>
          </w:tcPr>
          <w:p w14:paraId="1D481616"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2</w:t>
            </w:r>
          </w:p>
        </w:tc>
        <w:tc>
          <w:tcPr>
            <w:tcW w:w="567" w:type="dxa"/>
            <w:vAlign w:val="center"/>
          </w:tcPr>
          <w:p w14:paraId="71841C8F"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w:t>
            </w:r>
          </w:p>
        </w:tc>
        <w:tc>
          <w:tcPr>
            <w:tcW w:w="567" w:type="dxa"/>
            <w:vAlign w:val="center"/>
          </w:tcPr>
          <w:p w14:paraId="7448A098"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0</w:t>
            </w:r>
          </w:p>
        </w:tc>
        <w:tc>
          <w:tcPr>
            <w:tcW w:w="567" w:type="dxa"/>
            <w:vAlign w:val="center"/>
          </w:tcPr>
          <w:p w14:paraId="2145D0CB"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3</w:t>
            </w:r>
          </w:p>
        </w:tc>
        <w:tc>
          <w:tcPr>
            <w:tcW w:w="425" w:type="dxa"/>
            <w:vAlign w:val="center"/>
          </w:tcPr>
          <w:p w14:paraId="0E67D30A"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3</w:t>
            </w:r>
          </w:p>
        </w:tc>
        <w:tc>
          <w:tcPr>
            <w:tcW w:w="567" w:type="dxa"/>
            <w:vAlign w:val="center"/>
          </w:tcPr>
          <w:p w14:paraId="4017F190"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2</w:t>
            </w:r>
          </w:p>
        </w:tc>
        <w:tc>
          <w:tcPr>
            <w:tcW w:w="426" w:type="dxa"/>
            <w:vAlign w:val="center"/>
          </w:tcPr>
          <w:p w14:paraId="719AED5D"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w:t>
            </w:r>
          </w:p>
        </w:tc>
        <w:tc>
          <w:tcPr>
            <w:tcW w:w="529" w:type="dxa"/>
            <w:vAlign w:val="center"/>
          </w:tcPr>
          <w:p w14:paraId="5F90F0A2"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0</w:t>
            </w:r>
          </w:p>
        </w:tc>
        <w:tc>
          <w:tcPr>
            <w:tcW w:w="1555" w:type="dxa"/>
            <w:vAlign w:val="center"/>
          </w:tcPr>
          <w:p w14:paraId="566C6DC3" w14:textId="77777777" w:rsidR="00C927FA" w:rsidRDefault="00C927FA">
            <w:pPr>
              <w:widowControl/>
              <w:adjustRightInd/>
              <w:spacing w:line="240" w:lineRule="atLeast"/>
              <w:jc w:val="left"/>
              <w:rPr>
                <w:rFonts w:ascii="宋体" w:hAnsi="宋体" w:hint="eastAsia"/>
                <w:kern w:val="0"/>
                <w:sz w:val="18"/>
                <w:szCs w:val="18"/>
              </w:rPr>
            </w:pPr>
          </w:p>
        </w:tc>
      </w:tr>
      <w:tr w:rsidR="00C927FA" w14:paraId="0B8C011D" w14:textId="77777777">
        <w:trPr>
          <w:trHeight w:val="900"/>
          <w:jc w:val="center"/>
        </w:trPr>
        <w:tc>
          <w:tcPr>
            <w:tcW w:w="1557" w:type="dxa"/>
            <w:vMerge/>
            <w:vAlign w:val="center"/>
          </w:tcPr>
          <w:p w14:paraId="743A126C" w14:textId="77777777" w:rsidR="00C927FA" w:rsidRDefault="00C927FA">
            <w:pPr>
              <w:widowControl/>
              <w:adjustRightInd/>
              <w:spacing w:line="240" w:lineRule="auto"/>
              <w:jc w:val="left"/>
              <w:rPr>
                <w:rFonts w:ascii="宋体" w:hAnsi="宋体" w:hint="eastAsia"/>
                <w:color w:val="000000"/>
                <w:kern w:val="0"/>
                <w:sz w:val="18"/>
                <w:szCs w:val="18"/>
              </w:rPr>
            </w:pPr>
          </w:p>
        </w:tc>
        <w:tc>
          <w:tcPr>
            <w:tcW w:w="1771" w:type="dxa"/>
            <w:vAlign w:val="center"/>
          </w:tcPr>
          <w:p w14:paraId="72E1A5BA"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地面平整、干燥，无破损，无污迹，光亮</w:t>
            </w:r>
          </w:p>
        </w:tc>
        <w:tc>
          <w:tcPr>
            <w:tcW w:w="639" w:type="dxa"/>
            <w:vAlign w:val="center"/>
          </w:tcPr>
          <w:p w14:paraId="559FD15F"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3</w:t>
            </w:r>
          </w:p>
        </w:tc>
        <w:tc>
          <w:tcPr>
            <w:tcW w:w="463" w:type="dxa"/>
            <w:vAlign w:val="center"/>
          </w:tcPr>
          <w:p w14:paraId="6F300CA4"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3</w:t>
            </w:r>
          </w:p>
        </w:tc>
        <w:tc>
          <w:tcPr>
            <w:tcW w:w="567" w:type="dxa"/>
            <w:vAlign w:val="center"/>
          </w:tcPr>
          <w:p w14:paraId="2161D555"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2</w:t>
            </w:r>
          </w:p>
        </w:tc>
        <w:tc>
          <w:tcPr>
            <w:tcW w:w="567" w:type="dxa"/>
            <w:vAlign w:val="center"/>
          </w:tcPr>
          <w:p w14:paraId="4141EB21"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w:t>
            </w:r>
          </w:p>
        </w:tc>
        <w:tc>
          <w:tcPr>
            <w:tcW w:w="567" w:type="dxa"/>
            <w:vAlign w:val="center"/>
          </w:tcPr>
          <w:p w14:paraId="18E6353F"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0</w:t>
            </w:r>
          </w:p>
        </w:tc>
        <w:tc>
          <w:tcPr>
            <w:tcW w:w="567" w:type="dxa"/>
            <w:vAlign w:val="center"/>
          </w:tcPr>
          <w:p w14:paraId="529566B6"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3</w:t>
            </w:r>
          </w:p>
        </w:tc>
        <w:tc>
          <w:tcPr>
            <w:tcW w:w="425" w:type="dxa"/>
            <w:vAlign w:val="center"/>
          </w:tcPr>
          <w:p w14:paraId="48923021"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3</w:t>
            </w:r>
          </w:p>
        </w:tc>
        <w:tc>
          <w:tcPr>
            <w:tcW w:w="567" w:type="dxa"/>
            <w:vAlign w:val="center"/>
          </w:tcPr>
          <w:p w14:paraId="2B4D3DED"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2</w:t>
            </w:r>
          </w:p>
        </w:tc>
        <w:tc>
          <w:tcPr>
            <w:tcW w:w="426" w:type="dxa"/>
            <w:vAlign w:val="center"/>
          </w:tcPr>
          <w:p w14:paraId="4D4D8211"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w:t>
            </w:r>
          </w:p>
        </w:tc>
        <w:tc>
          <w:tcPr>
            <w:tcW w:w="529" w:type="dxa"/>
            <w:vAlign w:val="center"/>
          </w:tcPr>
          <w:p w14:paraId="31839F44"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0</w:t>
            </w:r>
          </w:p>
        </w:tc>
        <w:tc>
          <w:tcPr>
            <w:tcW w:w="1555" w:type="dxa"/>
            <w:vAlign w:val="center"/>
          </w:tcPr>
          <w:p w14:paraId="2181CC6C" w14:textId="77777777" w:rsidR="00C927FA" w:rsidRDefault="00C927FA">
            <w:pPr>
              <w:widowControl/>
              <w:adjustRightInd/>
              <w:spacing w:line="240" w:lineRule="atLeast"/>
              <w:jc w:val="left"/>
              <w:rPr>
                <w:rFonts w:ascii="宋体" w:hAnsi="宋体" w:hint="eastAsia"/>
                <w:kern w:val="0"/>
                <w:sz w:val="18"/>
                <w:szCs w:val="18"/>
              </w:rPr>
            </w:pPr>
          </w:p>
        </w:tc>
      </w:tr>
      <w:tr w:rsidR="00C927FA" w14:paraId="12BF15B6" w14:textId="77777777">
        <w:trPr>
          <w:trHeight w:val="1326"/>
          <w:jc w:val="center"/>
        </w:trPr>
        <w:tc>
          <w:tcPr>
            <w:tcW w:w="1557" w:type="dxa"/>
            <w:vMerge/>
            <w:vAlign w:val="center"/>
          </w:tcPr>
          <w:p w14:paraId="151359A7" w14:textId="77777777" w:rsidR="00C927FA" w:rsidRDefault="00C927FA">
            <w:pPr>
              <w:widowControl/>
              <w:adjustRightInd/>
              <w:spacing w:line="240" w:lineRule="auto"/>
              <w:jc w:val="left"/>
              <w:rPr>
                <w:rFonts w:ascii="宋体" w:hAnsi="宋体" w:hint="eastAsia"/>
                <w:color w:val="000000"/>
                <w:kern w:val="0"/>
                <w:sz w:val="18"/>
                <w:szCs w:val="18"/>
              </w:rPr>
            </w:pPr>
          </w:p>
        </w:tc>
        <w:tc>
          <w:tcPr>
            <w:tcW w:w="1771" w:type="dxa"/>
            <w:vAlign w:val="center"/>
          </w:tcPr>
          <w:p w14:paraId="22632447"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墙面天花板无破损，无污迹，无灰尘，墙板及挡板无不文明涂写</w:t>
            </w:r>
          </w:p>
        </w:tc>
        <w:tc>
          <w:tcPr>
            <w:tcW w:w="639" w:type="dxa"/>
            <w:vAlign w:val="center"/>
          </w:tcPr>
          <w:p w14:paraId="50736BA5"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3</w:t>
            </w:r>
          </w:p>
        </w:tc>
        <w:tc>
          <w:tcPr>
            <w:tcW w:w="463" w:type="dxa"/>
            <w:vAlign w:val="center"/>
          </w:tcPr>
          <w:p w14:paraId="76F56717"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3</w:t>
            </w:r>
          </w:p>
        </w:tc>
        <w:tc>
          <w:tcPr>
            <w:tcW w:w="567" w:type="dxa"/>
            <w:vAlign w:val="center"/>
          </w:tcPr>
          <w:p w14:paraId="3F80C881"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2</w:t>
            </w:r>
          </w:p>
        </w:tc>
        <w:tc>
          <w:tcPr>
            <w:tcW w:w="567" w:type="dxa"/>
            <w:vAlign w:val="center"/>
          </w:tcPr>
          <w:p w14:paraId="4A98CD1C"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w:t>
            </w:r>
          </w:p>
        </w:tc>
        <w:tc>
          <w:tcPr>
            <w:tcW w:w="567" w:type="dxa"/>
            <w:vAlign w:val="center"/>
          </w:tcPr>
          <w:p w14:paraId="6301999D"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0</w:t>
            </w:r>
          </w:p>
        </w:tc>
        <w:tc>
          <w:tcPr>
            <w:tcW w:w="567" w:type="dxa"/>
            <w:vAlign w:val="center"/>
          </w:tcPr>
          <w:p w14:paraId="4F6F1232"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3</w:t>
            </w:r>
          </w:p>
        </w:tc>
        <w:tc>
          <w:tcPr>
            <w:tcW w:w="425" w:type="dxa"/>
            <w:vAlign w:val="center"/>
          </w:tcPr>
          <w:p w14:paraId="7319F329"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3</w:t>
            </w:r>
          </w:p>
        </w:tc>
        <w:tc>
          <w:tcPr>
            <w:tcW w:w="567" w:type="dxa"/>
            <w:vAlign w:val="center"/>
          </w:tcPr>
          <w:p w14:paraId="4592546B"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2</w:t>
            </w:r>
          </w:p>
        </w:tc>
        <w:tc>
          <w:tcPr>
            <w:tcW w:w="426" w:type="dxa"/>
            <w:vAlign w:val="center"/>
          </w:tcPr>
          <w:p w14:paraId="19BD75B3"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w:t>
            </w:r>
          </w:p>
        </w:tc>
        <w:tc>
          <w:tcPr>
            <w:tcW w:w="529" w:type="dxa"/>
            <w:vAlign w:val="center"/>
          </w:tcPr>
          <w:p w14:paraId="14590BED"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0</w:t>
            </w:r>
          </w:p>
        </w:tc>
        <w:tc>
          <w:tcPr>
            <w:tcW w:w="1555" w:type="dxa"/>
            <w:vAlign w:val="center"/>
          </w:tcPr>
          <w:p w14:paraId="372B49E8" w14:textId="77777777" w:rsidR="00C927FA" w:rsidRDefault="00C927FA">
            <w:pPr>
              <w:widowControl/>
              <w:adjustRightInd/>
              <w:spacing w:line="240" w:lineRule="atLeast"/>
              <w:jc w:val="left"/>
              <w:rPr>
                <w:rFonts w:ascii="宋体" w:hAnsi="宋体" w:hint="eastAsia"/>
                <w:kern w:val="0"/>
                <w:sz w:val="18"/>
                <w:szCs w:val="18"/>
              </w:rPr>
            </w:pPr>
          </w:p>
        </w:tc>
      </w:tr>
      <w:tr w:rsidR="00C927FA" w14:paraId="3EF874C5" w14:textId="77777777">
        <w:trPr>
          <w:trHeight w:val="851"/>
          <w:jc w:val="center"/>
        </w:trPr>
        <w:tc>
          <w:tcPr>
            <w:tcW w:w="1557" w:type="dxa"/>
            <w:vMerge/>
            <w:vAlign w:val="center"/>
          </w:tcPr>
          <w:p w14:paraId="47B0A515" w14:textId="77777777" w:rsidR="00C927FA" w:rsidRDefault="00C927FA">
            <w:pPr>
              <w:widowControl/>
              <w:adjustRightInd/>
              <w:spacing w:line="240" w:lineRule="auto"/>
              <w:jc w:val="left"/>
              <w:rPr>
                <w:rFonts w:ascii="宋体" w:hAnsi="宋体" w:hint="eastAsia"/>
                <w:color w:val="000000"/>
                <w:kern w:val="0"/>
                <w:sz w:val="18"/>
                <w:szCs w:val="18"/>
              </w:rPr>
            </w:pPr>
          </w:p>
        </w:tc>
        <w:tc>
          <w:tcPr>
            <w:tcW w:w="1771" w:type="dxa"/>
            <w:vAlign w:val="center"/>
          </w:tcPr>
          <w:p w14:paraId="5EB9F8C9" w14:textId="77777777" w:rsidR="00C927FA" w:rsidRDefault="00D54079">
            <w:pPr>
              <w:widowControl/>
              <w:adjustRightInd/>
              <w:spacing w:line="240" w:lineRule="atLeast"/>
              <w:jc w:val="left"/>
              <w:rPr>
                <w:rFonts w:ascii="宋体" w:hAnsi="宋体" w:hint="eastAsia"/>
                <w:kern w:val="0"/>
                <w:sz w:val="18"/>
                <w:szCs w:val="18"/>
              </w:rPr>
            </w:pPr>
            <w:r>
              <w:rPr>
                <w:rFonts w:ascii="宋体" w:hAnsi="宋体" w:hint="eastAsia"/>
                <w:kern w:val="0"/>
                <w:sz w:val="18"/>
                <w:szCs w:val="18"/>
              </w:rPr>
              <w:t>洗手台完好无磨损，无灰尘，无污迹</w:t>
            </w:r>
          </w:p>
        </w:tc>
        <w:tc>
          <w:tcPr>
            <w:tcW w:w="639" w:type="dxa"/>
            <w:vAlign w:val="center"/>
          </w:tcPr>
          <w:p w14:paraId="1F8A0EEA"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3</w:t>
            </w:r>
          </w:p>
        </w:tc>
        <w:tc>
          <w:tcPr>
            <w:tcW w:w="463" w:type="dxa"/>
            <w:vAlign w:val="center"/>
          </w:tcPr>
          <w:p w14:paraId="0E6ADCF6"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3</w:t>
            </w:r>
          </w:p>
        </w:tc>
        <w:tc>
          <w:tcPr>
            <w:tcW w:w="567" w:type="dxa"/>
            <w:vAlign w:val="center"/>
          </w:tcPr>
          <w:p w14:paraId="34AB7474"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2</w:t>
            </w:r>
          </w:p>
        </w:tc>
        <w:tc>
          <w:tcPr>
            <w:tcW w:w="567" w:type="dxa"/>
            <w:vAlign w:val="center"/>
          </w:tcPr>
          <w:p w14:paraId="309F4AA0"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w:t>
            </w:r>
          </w:p>
        </w:tc>
        <w:tc>
          <w:tcPr>
            <w:tcW w:w="567" w:type="dxa"/>
            <w:vAlign w:val="center"/>
          </w:tcPr>
          <w:p w14:paraId="69FEB6B6"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0</w:t>
            </w:r>
          </w:p>
        </w:tc>
        <w:tc>
          <w:tcPr>
            <w:tcW w:w="567" w:type="dxa"/>
            <w:vAlign w:val="center"/>
          </w:tcPr>
          <w:p w14:paraId="6BB4551B"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3</w:t>
            </w:r>
          </w:p>
        </w:tc>
        <w:tc>
          <w:tcPr>
            <w:tcW w:w="425" w:type="dxa"/>
            <w:vAlign w:val="center"/>
          </w:tcPr>
          <w:p w14:paraId="0031E9B8"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3</w:t>
            </w:r>
          </w:p>
        </w:tc>
        <w:tc>
          <w:tcPr>
            <w:tcW w:w="567" w:type="dxa"/>
            <w:vAlign w:val="center"/>
          </w:tcPr>
          <w:p w14:paraId="15DFE388"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2</w:t>
            </w:r>
          </w:p>
        </w:tc>
        <w:tc>
          <w:tcPr>
            <w:tcW w:w="426" w:type="dxa"/>
            <w:vAlign w:val="center"/>
          </w:tcPr>
          <w:p w14:paraId="492887E9"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1</w:t>
            </w:r>
          </w:p>
        </w:tc>
        <w:tc>
          <w:tcPr>
            <w:tcW w:w="529" w:type="dxa"/>
            <w:vAlign w:val="center"/>
          </w:tcPr>
          <w:p w14:paraId="32F2E3FF" w14:textId="77777777" w:rsidR="00C927FA" w:rsidRDefault="00D54079">
            <w:pPr>
              <w:widowControl/>
              <w:adjustRightInd/>
              <w:spacing w:line="240" w:lineRule="atLeast"/>
              <w:jc w:val="center"/>
              <w:rPr>
                <w:rFonts w:ascii="宋体" w:hAnsi="宋体" w:hint="eastAsia"/>
                <w:kern w:val="0"/>
                <w:sz w:val="18"/>
                <w:szCs w:val="18"/>
              </w:rPr>
            </w:pPr>
            <w:r>
              <w:rPr>
                <w:rFonts w:ascii="宋体" w:hAnsi="宋体" w:hint="eastAsia"/>
                <w:kern w:val="0"/>
                <w:sz w:val="18"/>
                <w:szCs w:val="18"/>
              </w:rPr>
              <w:t>0</w:t>
            </w:r>
          </w:p>
        </w:tc>
        <w:tc>
          <w:tcPr>
            <w:tcW w:w="1555" w:type="dxa"/>
            <w:vAlign w:val="center"/>
          </w:tcPr>
          <w:p w14:paraId="2B217E56" w14:textId="77777777" w:rsidR="00C927FA" w:rsidRDefault="00C927FA">
            <w:pPr>
              <w:widowControl/>
              <w:adjustRightInd/>
              <w:spacing w:line="240" w:lineRule="atLeast"/>
              <w:jc w:val="left"/>
              <w:rPr>
                <w:rFonts w:ascii="宋体" w:hAnsi="宋体" w:hint="eastAsia"/>
                <w:kern w:val="0"/>
                <w:sz w:val="18"/>
                <w:szCs w:val="18"/>
              </w:rPr>
            </w:pPr>
          </w:p>
        </w:tc>
      </w:tr>
      <w:tr w:rsidR="00C927FA" w14:paraId="75DE5ABE" w14:textId="77777777">
        <w:trPr>
          <w:trHeight w:val="567"/>
          <w:jc w:val="center"/>
        </w:trPr>
        <w:tc>
          <w:tcPr>
            <w:tcW w:w="1557" w:type="dxa"/>
            <w:vMerge/>
            <w:vAlign w:val="center"/>
          </w:tcPr>
          <w:p w14:paraId="5CA48700" w14:textId="77777777" w:rsidR="00C927FA" w:rsidRDefault="00C927FA">
            <w:pPr>
              <w:widowControl/>
              <w:adjustRightInd/>
              <w:spacing w:line="240" w:lineRule="auto"/>
              <w:jc w:val="left"/>
              <w:rPr>
                <w:rFonts w:ascii="宋体" w:hAnsi="宋体" w:hint="eastAsia"/>
                <w:color w:val="000000"/>
                <w:kern w:val="0"/>
                <w:sz w:val="18"/>
                <w:szCs w:val="18"/>
              </w:rPr>
            </w:pPr>
          </w:p>
        </w:tc>
        <w:tc>
          <w:tcPr>
            <w:tcW w:w="1771" w:type="dxa"/>
            <w:vAlign w:val="center"/>
          </w:tcPr>
          <w:p w14:paraId="2EDBF83F"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皂液器完好有效无污迹</w:t>
            </w:r>
          </w:p>
        </w:tc>
        <w:tc>
          <w:tcPr>
            <w:tcW w:w="639" w:type="dxa"/>
            <w:vAlign w:val="center"/>
          </w:tcPr>
          <w:p w14:paraId="47CF5C4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63" w:type="dxa"/>
            <w:vAlign w:val="center"/>
          </w:tcPr>
          <w:p w14:paraId="7914165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12AAD05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1.5</w:t>
            </w:r>
          </w:p>
        </w:tc>
        <w:tc>
          <w:tcPr>
            <w:tcW w:w="567" w:type="dxa"/>
            <w:vAlign w:val="center"/>
          </w:tcPr>
          <w:p w14:paraId="3E0687D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1B9744B0"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0.5</w:t>
            </w:r>
          </w:p>
        </w:tc>
        <w:tc>
          <w:tcPr>
            <w:tcW w:w="567" w:type="dxa"/>
            <w:vAlign w:val="center"/>
          </w:tcPr>
          <w:p w14:paraId="1532E32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5" w:type="dxa"/>
            <w:vAlign w:val="center"/>
          </w:tcPr>
          <w:p w14:paraId="5C408F5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33C76CA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1.5</w:t>
            </w:r>
          </w:p>
        </w:tc>
        <w:tc>
          <w:tcPr>
            <w:tcW w:w="426" w:type="dxa"/>
            <w:vAlign w:val="center"/>
          </w:tcPr>
          <w:p w14:paraId="049FDBB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29" w:type="dxa"/>
            <w:vAlign w:val="center"/>
          </w:tcPr>
          <w:p w14:paraId="03BC08C5"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0.5</w:t>
            </w:r>
          </w:p>
        </w:tc>
        <w:tc>
          <w:tcPr>
            <w:tcW w:w="1555" w:type="dxa"/>
            <w:vAlign w:val="center"/>
          </w:tcPr>
          <w:p w14:paraId="5FA91D85"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026DE313" w14:textId="77777777">
        <w:trPr>
          <w:trHeight w:val="567"/>
          <w:jc w:val="center"/>
        </w:trPr>
        <w:tc>
          <w:tcPr>
            <w:tcW w:w="1557" w:type="dxa"/>
            <w:vAlign w:val="center"/>
          </w:tcPr>
          <w:p w14:paraId="6E4C2CA6"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五、安全设施</w:t>
            </w:r>
          </w:p>
        </w:tc>
        <w:tc>
          <w:tcPr>
            <w:tcW w:w="1771" w:type="dxa"/>
            <w:vAlign w:val="center"/>
          </w:tcPr>
          <w:p w14:paraId="7B59BF6E" w14:textId="77777777" w:rsidR="00C927FA" w:rsidRDefault="00C927FA">
            <w:pPr>
              <w:widowControl/>
              <w:adjustRightInd/>
              <w:spacing w:line="240" w:lineRule="atLeast"/>
              <w:jc w:val="left"/>
              <w:rPr>
                <w:rFonts w:ascii="宋体" w:hAnsi="宋体" w:hint="eastAsia"/>
                <w:color w:val="000000"/>
                <w:kern w:val="0"/>
                <w:sz w:val="18"/>
                <w:szCs w:val="18"/>
              </w:rPr>
            </w:pPr>
          </w:p>
        </w:tc>
        <w:tc>
          <w:tcPr>
            <w:tcW w:w="639" w:type="dxa"/>
            <w:vAlign w:val="center"/>
          </w:tcPr>
          <w:p w14:paraId="3D11EB2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9</w:t>
            </w:r>
          </w:p>
        </w:tc>
        <w:tc>
          <w:tcPr>
            <w:tcW w:w="2164" w:type="dxa"/>
            <w:gridSpan w:val="4"/>
            <w:vAlign w:val="center"/>
          </w:tcPr>
          <w:p w14:paraId="73770B4F" w14:textId="77777777" w:rsidR="00C927FA" w:rsidRDefault="00C927FA">
            <w:pPr>
              <w:widowControl/>
              <w:adjustRightInd/>
              <w:spacing w:line="240" w:lineRule="atLeast"/>
              <w:jc w:val="center"/>
              <w:rPr>
                <w:rFonts w:ascii="宋体" w:hAnsi="宋体" w:hint="eastAsia"/>
                <w:color w:val="000000"/>
                <w:kern w:val="0"/>
                <w:sz w:val="18"/>
                <w:szCs w:val="18"/>
              </w:rPr>
            </w:pPr>
          </w:p>
        </w:tc>
        <w:tc>
          <w:tcPr>
            <w:tcW w:w="567" w:type="dxa"/>
            <w:vAlign w:val="center"/>
          </w:tcPr>
          <w:p w14:paraId="38F9D53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6</w:t>
            </w:r>
          </w:p>
        </w:tc>
        <w:tc>
          <w:tcPr>
            <w:tcW w:w="1947" w:type="dxa"/>
            <w:gridSpan w:val="4"/>
            <w:vAlign w:val="center"/>
          </w:tcPr>
          <w:p w14:paraId="6375F1E7" w14:textId="77777777" w:rsidR="00C927FA" w:rsidRDefault="00C927FA">
            <w:pPr>
              <w:widowControl/>
              <w:adjustRightInd/>
              <w:spacing w:line="240" w:lineRule="atLeast"/>
              <w:jc w:val="center"/>
              <w:rPr>
                <w:rFonts w:ascii="宋体" w:hAnsi="宋体" w:hint="eastAsia"/>
                <w:color w:val="000000"/>
                <w:kern w:val="0"/>
                <w:sz w:val="18"/>
                <w:szCs w:val="18"/>
              </w:rPr>
            </w:pPr>
          </w:p>
        </w:tc>
        <w:tc>
          <w:tcPr>
            <w:tcW w:w="1555" w:type="dxa"/>
            <w:vAlign w:val="center"/>
          </w:tcPr>
          <w:p w14:paraId="3ECE10F8"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49669216" w14:textId="77777777">
        <w:trPr>
          <w:trHeight w:val="567"/>
          <w:jc w:val="center"/>
        </w:trPr>
        <w:tc>
          <w:tcPr>
            <w:tcW w:w="1557" w:type="dxa"/>
            <w:vAlign w:val="center"/>
          </w:tcPr>
          <w:p w14:paraId="4CACEF5F"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1.公共区域</w:t>
            </w:r>
          </w:p>
        </w:tc>
        <w:tc>
          <w:tcPr>
            <w:tcW w:w="1771" w:type="dxa"/>
            <w:vAlign w:val="center"/>
          </w:tcPr>
          <w:p w14:paraId="2167F472"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完好、有效、无灰尘、无污迹</w:t>
            </w:r>
          </w:p>
        </w:tc>
        <w:tc>
          <w:tcPr>
            <w:tcW w:w="639" w:type="dxa"/>
            <w:vAlign w:val="center"/>
          </w:tcPr>
          <w:p w14:paraId="2C19773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63" w:type="dxa"/>
            <w:vAlign w:val="center"/>
          </w:tcPr>
          <w:p w14:paraId="67FFE6A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vAlign w:val="center"/>
          </w:tcPr>
          <w:p w14:paraId="5F4074CD"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46CDB80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vAlign w:val="center"/>
          </w:tcPr>
          <w:p w14:paraId="5D1A09C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567" w:type="dxa"/>
            <w:vAlign w:val="center"/>
          </w:tcPr>
          <w:p w14:paraId="4AF5452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5" w:type="dxa"/>
            <w:vAlign w:val="center"/>
          </w:tcPr>
          <w:p w14:paraId="3E6B7FD4"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vAlign w:val="center"/>
          </w:tcPr>
          <w:p w14:paraId="3D13AF7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1.5</w:t>
            </w:r>
          </w:p>
        </w:tc>
        <w:tc>
          <w:tcPr>
            <w:tcW w:w="426" w:type="dxa"/>
            <w:vAlign w:val="center"/>
          </w:tcPr>
          <w:p w14:paraId="37407FEB"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29" w:type="dxa"/>
            <w:vAlign w:val="center"/>
          </w:tcPr>
          <w:p w14:paraId="4078199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0.5</w:t>
            </w:r>
          </w:p>
        </w:tc>
        <w:tc>
          <w:tcPr>
            <w:tcW w:w="1555" w:type="dxa"/>
            <w:vAlign w:val="center"/>
          </w:tcPr>
          <w:p w14:paraId="5A7B5B33"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347ED45A" w14:textId="77777777" w:rsidTr="00D50E2E">
        <w:trPr>
          <w:trHeight w:val="567"/>
          <w:jc w:val="center"/>
        </w:trPr>
        <w:tc>
          <w:tcPr>
            <w:tcW w:w="1557" w:type="dxa"/>
            <w:tcBorders>
              <w:bottom w:val="single" w:sz="4" w:space="0" w:color="auto"/>
            </w:tcBorders>
            <w:vAlign w:val="center"/>
          </w:tcPr>
          <w:p w14:paraId="7EFF38AB"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2.就餐场所</w:t>
            </w:r>
          </w:p>
        </w:tc>
        <w:tc>
          <w:tcPr>
            <w:tcW w:w="1771" w:type="dxa"/>
            <w:tcBorders>
              <w:bottom w:val="single" w:sz="4" w:space="0" w:color="auto"/>
            </w:tcBorders>
            <w:vAlign w:val="center"/>
          </w:tcPr>
          <w:p w14:paraId="202E00CB"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完好、有效、无灰尘、无污迹</w:t>
            </w:r>
          </w:p>
        </w:tc>
        <w:tc>
          <w:tcPr>
            <w:tcW w:w="639" w:type="dxa"/>
            <w:tcBorders>
              <w:bottom w:val="single" w:sz="4" w:space="0" w:color="auto"/>
            </w:tcBorders>
            <w:vAlign w:val="center"/>
          </w:tcPr>
          <w:p w14:paraId="1FE12B3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63" w:type="dxa"/>
            <w:tcBorders>
              <w:bottom w:val="single" w:sz="4" w:space="0" w:color="auto"/>
            </w:tcBorders>
            <w:vAlign w:val="center"/>
          </w:tcPr>
          <w:p w14:paraId="1C438AB0"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tcBorders>
              <w:bottom w:val="single" w:sz="4" w:space="0" w:color="auto"/>
            </w:tcBorders>
            <w:vAlign w:val="center"/>
          </w:tcPr>
          <w:p w14:paraId="662C542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tcBorders>
              <w:bottom w:val="single" w:sz="4" w:space="0" w:color="auto"/>
            </w:tcBorders>
            <w:vAlign w:val="center"/>
          </w:tcPr>
          <w:p w14:paraId="4DA4802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tcBorders>
              <w:bottom w:val="single" w:sz="4" w:space="0" w:color="auto"/>
            </w:tcBorders>
            <w:vAlign w:val="center"/>
          </w:tcPr>
          <w:p w14:paraId="3AD5564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567" w:type="dxa"/>
            <w:tcBorders>
              <w:bottom w:val="single" w:sz="4" w:space="0" w:color="auto"/>
            </w:tcBorders>
            <w:vAlign w:val="center"/>
          </w:tcPr>
          <w:p w14:paraId="255B89C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5" w:type="dxa"/>
            <w:tcBorders>
              <w:bottom w:val="single" w:sz="4" w:space="0" w:color="auto"/>
            </w:tcBorders>
            <w:vAlign w:val="center"/>
          </w:tcPr>
          <w:p w14:paraId="43C27D86"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tcBorders>
              <w:bottom w:val="single" w:sz="4" w:space="0" w:color="auto"/>
            </w:tcBorders>
            <w:vAlign w:val="center"/>
          </w:tcPr>
          <w:p w14:paraId="175667C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1.5</w:t>
            </w:r>
          </w:p>
        </w:tc>
        <w:tc>
          <w:tcPr>
            <w:tcW w:w="426" w:type="dxa"/>
            <w:tcBorders>
              <w:bottom w:val="single" w:sz="4" w:space="0" w:color="auto"/>
            </w:tcBorders>
            <w:vAlign w:val="center"/>
          </w:tcPr>
          <w:p w14:paraId="68D81EEC"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29" w:type="dxa"/>
            <w:tcBorders>
              <w:bottom w:val="single" w:sz="4" w:space="0" w:color="auto"/>
            </w:tcBorders>
            <w:vAlign w:val="center"/>
          </w:tcPr>
          <w:p w14:paraId="4627379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0.5</w:t>
            </w:r>
          </w:p>
        </w:tc>
        <w:tc>
          <w:tcPr>
            <w:tcW w:w="1555" w:type="dxa"/>
            <w:tcBorders>
              <w:bottom w:val="single" w:sz="4" w:space="0" w:color="auto"/>
            </w:tcBorders>
            <w:vAlign w:val="center"/>
          </w:tcPr>
          <w:p w14:paraId="698BD532" w14:textId="77777777" w:rsidR="00C927FA" w:rsidRDefault="00C927FA">
            <w:pPr>
              <w:widowControl/>
              <w:adjustRightInd/>
              <w:spacing w:line="240" w:lineRule="atLeast"/>
              <w:jc w:val="left"/>
              <w:rPr>
                <w:rFonts w:ascii="宋体" w:hAnsi="宋体" w:hint="eastAsia"/>
                <w:color w:val="000000"/>
                <w:kern w:val="0"/>
                <w:sz w:val="18"/>
                <w:szCs w:val="18"/>
              </w:rPr>
            </w:pPr>
          </w:p>
        </w:tc>
      </w:tr>
      <w:tr w:rsidR="00C927FA" w14:paraId="4629D28F" w14:textId="77777777" w:rsidTr="00D50E2E">
        <w:trPr>
          <w:trHeight w:val="567"/>
          <w:jc w:val="center"/>
        </w:trPr>
        <w:tc>
          <w:tcPr>
            <w:tcW w:w="1557" w:type="dxa"/>
            <w:tcBorders>
              <w:top w:val="single" w:sz="4" w:space="0" w:color="auto"/>
            </w:tcBorders>
            <w:vAlign w:val="center"/>
          </w:tcPr>
          <w:p w14:paraId="00A55DD6"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3.厨房</w:t>
            </w:r>
          </w:p>
        </w:tc>
        <w:tc>
          <w:tcPr>
            <w:tcW w:w="1771" w:type="dxa"/>
            <w:tcBorders>
              <w:top w:val="single" w:sz="4" w:space="0" w:color="auto"/>
            </w:tcBorders>
            <w:vAlign w:val="center"/>
          </w:tcPr>
          <w:p w14:paraId="630D85C0"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完好、有效、无灰尘、无污迹</w:t>
            </w:r>
          </w:p>
        </w:tc>
        <w:tc>
          <w:tcPr>
            <w:tcW w:w="639" w:type="dxa"/>
            <w:tcBorders>
              <w:top w:val="single" w:sz="4" w:space="0" w:color="auto"/>
            </w:tcBorders>
            <w:vAlign w:val="center"/>
          </w:tcPr>
          <w:p w14:paraId="18D0FAA2"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463" w:type="dxa"/>
            <w:tcBorders>
              <w:top w:val="single" w:sz="4" w:space="0" w:color="auto"/>
            </w:tcBorders>
            <w:vAlign w:val="center"/>
          </w:tcPr>
          <w:p w14:paraId="242BDCAA"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3</w:t>
            </w:r>
          </w:p>
        </w:tc>
        <w:tc>
          <w:tcPr>
            <w:tcW w:w="567" w:type="dxa"/>
            <w:tcBorders>
              <w:top w:val="single" w:sz="4" w:space="0" w:color="auto"/>
            </w:tcBorders>
            <w:vAlign w:val="center"/>
          </w:tcPr>
          <w:p w14:paraId="41BD27F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tcBorders>
              <w:top w:val="single" w:sz="4" w:space="0" w:color="auto"/>
            </w:tcBorders>
            <w:vAlign w:val="center"/>
          </w:tcPr>
          <w:p w14:paraId="10B42AFF"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67" w:type="dxa"/>
            <w:tcBorders>
              <w:top w:val="single" w:sz="4" w:space="0" w:color="auto"/>
            </w:tcBorders>
            <w:vAlign w:val="center"/>
          </w:tcPr>
          <w:p w14:paraId="6AE22571"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w:t>
            </w:r>
          </w:p>
        </w:tc>
        <w:tc>
          <w:tcPr>
            <w:tcW w:w="567" w:type="dxa"/>
            <w:tcBorders>
              <w:top w:val="single" w:sz="4" w:space="0" w:color="auto"/>
            </w:tcBorders>
            <w:vAlign w:val="center"/>
          </w:tcPr>
          <w:p w14:paraId="00C351B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425" w:type="dxa"/>
            <w:tcBorders>
              <w:top w:val="single" w:sz="4" w:space="0" w:color="auto"/>
            </w:tcBorders>
            <w:vAlign w:val="center"/>
          </w:tcPr>
          <w:p w14:paraId="6022C87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2</w:t>
            </w:r>
          </w:p>
        </w:tc>
        <w:tc>
          <w:tcPr>
            <w:tcW w:w="567" w:type="dxa"/>
            <w:tcBorders>
              <w:top w:val="single" w:sz="4" w:space="0" w:color="auto"/>
            </w:tcBorders>
            <w:vAlign w:val="center"/>
          </w:tcPr>
          <w:p w14:paraId="3170BDFE"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1.5</w:t>
            </w:r>
          </w:p>
        </w:tc>
        <w:tc>
          <w:tcPr>
            <w:tcW w:w="426" w:type="dxa"/>
            <w:tcBorders>
              <w:top w:val="single" w:sz="4" w:space="0" w:color="auto"/>
            </w:tcBorders>
            <w:vAlign w:val="center"/>
          </w:tcPr>
          <w:p w14:paraId="4D3592E3"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529" w:type="dxa"/>
            <w:tcBorders>
              <w:top w:val="single" w:sz="4" w:space="0" w:color="auto"/>
            </w:tcBorders>
            <w:vAlign w:val="center"/>
          </w:tcPr>
          <w:p w14:paraId="1B50F19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0.5</w:t>
            </w:r>
          </w:p>
        </w:tc>
        <w:tc>
          <w:tcPr>
            <w:tcW w:w="1555" w:type="dxa"/>
            <w:tcBorders>
              <w:top w:val="single" w:sz="4" w:space="0" w:color="auto"/>
            </w:tcBorders>
            <w:vAlign w:val="center"/>
          </w:tcPr>
          <w:p w14:paraId="0B5139FA" w14:textId="77777777" w:rsidR="00C927FA" w:rsidRDefault="00C927FA">
            <w:pPr>
              <w:widowControl/>
              <w:adjustRightInd/>
              <w:spacing w:line="240" w:lineRule="atLeast"/>
              <w:jc w:val="left"/>
              <w:rPr>
                <w:rFonts w:ascii="宋体" w:hAnsi="宋体" w:hint="eastAsia"/>
                <w:color w:val="000000"/>
                <w:kern w:val="0"/>
                <w:sz w:val="18"/>
                <w:szCs w:val="18"/>
              </w:rPr>
            </w:pPr>
          </w:p>
        </w:tc>
      </w:tr>
    </w:tbl>
    <w:p w14:paraId="4D7F8E44" w14:textId="77777777" w:rsidR="00C927FA" w:rsidRDefault="00C927FA">
      <w:pPr>
        <w:widowControl/>
        <w:tabs>
          <w:tab w:val="center" w:pos="4201"/>
          <w:tab w:val="right" w:leader="dot" w:pos="9298"/>
        </w:tabs>
        <w:autoSpaceDE w:val="0"/>
        <w:autoSpaceDN w:val="0"/>
        <w:adjustRightInd/>
        <w:spacing w:line="240" w:lineRule="auto"/>
        <w:rPr>
          <w:rFonts w:ascii="宋体" w:hAnsi="Times New Roman"/>
          <w:kern w:val="0"/>
          <w:szCs w:val="20"/>
        </w:rPr>
      </w:pPr>
    </w:p>
    <w:p w14:paraId="3181AA22" w14:textId="77777777" w:rsidR="00C927FA" w:rsidRDefault="00C927FA">
      <w:pPr>
        <w:widowControl/>
        <w:tabs>
          <w:tab w:val="center" w:pos="4201"/>
          <w:tab w:val="right" w:leader="dot" w:pos="9298"/>
        </w:tabs>
        <w:autoSpaceDE w:val="0"/>
        <w:autoSpaceDN w:val="0"/>
        <w:adjustRightInd/>
        <w:spacing w:line="240" w:lineRule="auto"/>
        <w:rPr>
          <w:rFonts w:ascii="宋体" w:hAnsi="Times New Roman"/>
          <w:kern w:val="0"/>
          <w:szCs w:val="20"/>
        </w:rPr>
      </w:pPr>
    </w:p>
    <w:p w14:paraId="5668B59D" w14:textId="77777777" w:rsidR="00C927FA" w:rsidRDefault="00C927FA">
      <w:pPr>
        <w:widowControl/>
        <w:tabs>
          <w:tab w:val="center" w:pos="4201"/>
          <w:tab w:val="right" w:leader="dot" w:pos="9298"/>
        </w:tabs>
        <w:autoSpaceDE w:val="0"/>
        <w:autoSpaceDN w:val="0"/>
        <w:adjustRightInd/>
        <w:spacing w:line="240" w:lineRule="auto"/>
        <w:rPr>
          <w:rFonts w:ascii="宋体" w:hAnsi="Times New Roman"/>
          <w:kern w:val="0"/>
          <w:szCs w:val="20"/>
        </w:rPr>
      </w:pPr>
    </w:p>
    <w:p w14:paraId="0A0C2B05" w14:textId="77777777" w:rsidR="00C927FA" w:rsidRDefault="00C927FA">
      <w:pPr>
        <w:widowControl/>
        <w:tabs>
          <w:tab w:val="center" w:pos="4201"/>
          <w:tab w:val="right" w:leader="dot" w:pos="9298"/>
        </w:tabs>
        <w:autoSpaceDE w:val="0"/>
        <w:autoSpaceDN w:val="0"/>
        <w:adjustRightInd/>
        <w:spacing w:line="240" w:lineRule="auto"/>
        <w:rPr>
          <w:rFonts w:ascii="宋体" w:hAnsi="Times New Roman"/>
          <w:kern w:val="0"/>
          <w:szCs w:val="20"/>
        </w:rPr>
      </w:pPr>
    </w:p>
    <w:p w14:paraId="0FDB1046" w14:textId="77777777" w:rsidR="00C927FA" w:rsidRDefault="00D54079" w:rsidP="00D11EB7">
      <w:pPr>
        <w:widowControl/>
        <w:tabs>
          <w:tab w:val="center" w:pos="4201"/>
          <w:tab w:val="right" w:leader="dot" w:pos="9298"/>
        </w:tabs>
        <w:autoSpaceDE w:val="0"/>
        <w:autoSpaceDN w:val="0"/>
        <w:adjustRightInd/>
        <w:spacing w:beforeLines="50" w:before="156" w:afterLines="50" w:after="156" w:line="240" w:lineRule="auto"/>
        <w:ind w:firstLineChars="200" w:firstLine="420"/>
        <w:jc w:val="center"/>
        <w:rPr>
          <w:rFonts w:ascii="宋体" w:hAnsi="Times New Roman"/>
          <w:kern w:val="0"/>
          <w:szCs w:val="20"/>
        </w:rPr>
      </w:pPr>
      <w:r>
        <w:rPr>
          <w:rFonts w:ascii="黑体" w:eastAsia="黑体" w:hAnsi="宋体" w:cs="宋体" w:hint="eastAsia"/>
          <w:kern w:val="0"/>
        </w:rPr>
        <w:lastRenderedPageBreak/>
        <w:t>表</w:t>
      </w:r>
      <w:r>
        <w:rPr>
          <w:rFonts w:ascii="黑体" w:eastAsia="黑体" w:hAnsi="宋体" w:cs="宋体"/>
          <w:kern w:val="0"/>
        </w:rPr>
        <w:t>A</w:t>
      </w:r>
      <w:r>
        <w:rPr>
          <w:rFonts w:ascii="黑体" w:eastAsia="黑体" w:hAnsi="宋体" w:cs="宋体" w:hint="eastAsia"/>
          <w:kern w:val="0"/>
        </w:rPr>
        <w:t>.</w:t>
      </w:r>
      <w:r>
        <w:rPr>
          <w:rFonts w:ascii="黑体" w:eastAsia="黑体" w:hAnsi="宋体" w:cs="宋体"/>
          <w:kern w:val="0"/>
        </w:rPr>
        <w:t>6</w:t>
      </w:r>
      <w:r>
        <w:rPr>
          <w:rFonts w:ascii="黑体" w:eastAsia="黑体" w:hAnsi="宋体" w:cs="宋体" w:hint="eastAsia"/>
          <w:kern w:val="0"/>
        </w:rPr>
        <w:t xml:space="preserve">  设备设施维修保养及清洁卫生评定细则及评分说明</w:t>
      </w:r>
      <w:r>
        <w:rPr>
          <w:rFonts w:ascii="宋体" w:hAnsi="宋体" w:cs="宋体" w:hint="eastAsia"/>
          <w:kern w:val="0"/>
        </w:rPr>
        <w:t>（续）</w:t>
      </w:r>
    </w:p>
    <w:tbl>
      <w:tblPr>
        <w:tblW w:w="10200"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firstRow="1" w:lastRow="0" w:firstColumn="1" w:lastColumn="0" w:noHBand="0" w:noVBand="1"/>
      </w:tblPr>
      <w:tblGrid>
        <w:gridCol w:w="1452"/>
        <w:gridCol w:w="1855"/>
        <w:gridCol w:w="556"/>
        <w:gridCol w:w="2299"/>
        <w:gridCol w:w="536"/>
        <w:gridCol w:w="1972"/>
        <w:gridCol w:w="1530"/>
      </w:tblGrid>
      <w:tr w:rsidR="00C927FA" w14:paraId="0294B9AA" w14:textId="77777777">
        <w:trPr>
          <w:trHeight w:val="377"/>
          <w:jc w:val="center"/>
        </w:trPr>
        <w:tc>
          <w:tcPr>
            <w:tcW w:w="1452" w:type="dxa"/>
            <w:vMerge w:val="restart"/>
            <w:tcBorders>
              <w:top w:val="single" w:sz="8" w:space="0" w:color="auto"/>
              <w:bottom w:val="single" w:sz="4" w:space="0" w:color="000000"/>
            </w:tcBorders>
            <w:vAlign w:val="center"/>
          </w:tcPr>
          <w:p w14:paraId="620BFC6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项目</w:t>
            </w:r>
          </w:p>
        </w:tc>
        <w:tc>
          <w:tcPr>
            <w:tcW w:w="1855" w:type="dxa"/>
            <w:vMerge w:val="restart"/>
            <w:tcBorders>
              <w:top w:val="single" w:sz="8" w:space="0" w:color="auto"/>
              <w:bottom w:val="single" w:sz="4" w:space="0" w:color="000000"/>
            </w:tcBorders>
            <w:vAlign w:val="center"/>
          </w:tcPr>
          <w:p w14:paraId="00DF1DB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评定要求</w:t>
            </w:r>
          </w:p>
        </w:tc>
        <w:tc>
          <w:tcPr>
            <w:tcW w:w="2855" w:type="dxa"/>
            <w:gridSpan w:val="2"/>
            <w:tcBorders>
              <w:top w:val="single" w:sz="8" w:space="0" w:color="auto"/>
              <w:bottom w:val="single" w:sz="4" w:space="0" w:color="000000"/>
            </w:tcBorders>
            <w:vAlign w:val="center"/>
          </w:tcPr>
          <w:p w14:paraId="0A83B998"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维修保养检查</w:t>
            </w:r>
          </w:p>
        </w:tc>
        <w:tc>
          <w:tcPr>
            <w:tcW w:w="2508" w:type="dxa"/>
            <w:gridSpan w:val="2"/>
            <w:tcBorders>
              <w:top w:val="single" w:sz="8" w:space="0" w:color="auto"/>
              <w:bottom w:val="single" w:sz="4" w:space="0" w:color="000000"/>
            </w:tcBorders>
            <w:vAlign w:val="center"/>
          </w:tcPr>
          <w:p w14:paraId="7A73B3F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清洁卫生检查</w:t>
            </w:r>
          </w:p>
        </w:tc>
        <w:tc>
          <w:tcPr>
            <w:tcW w:w="1530" w:type="dxa"/>
            <w:tcBorders>
              <w:top w:val="single" w:sz="8" w:space="0" w:color="auto"/>
              <w:bottom w:val="single" w:sz="4" w:space="0" w:color="000000"/>
            </w:tcBorders>
            <w:vAlign w:val="center"/>
          </w:tcPr>
          <w:p w14:paraId="43CBF577"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评分说明</w:t>
            </w:r>
          </w:p>
        </w:tc>
      </w:tr>
      <w:tr w:rsidR="00C927FA" w14:paraId="6E14A983" w14:textId="77777777">
        <w:trPr>
          <w:trHeight w:val="567"/>
          <w:jc w:val="center"/>
        </w:trPr>
        <w:tc>
          <w:tcPr>
            <w:tcW w:w="1452" w:type="dxa"/>
            <w:vMerge/>
            <w:tcBorders>
              <w:top w:val="single" w:sz="4" w:space="0" w:color="000000"/>
              <w:bottom w:val="single" w:sz="8" w:space="0" w:color="auto"/>
            </w:tcBorders>
            <w:vAlign w:val="center"/>
          </w:tcPr>
          <w:p w14:paraId="1EA363A9" w14:textId="77777777" w:rsidR="00C927FA" w:rsidRDefault="00C927FA">
            <w:pPr>
              <w:widowControl/>
              <w:adjustRightInd/>
              <w:spacing w:line="240" w:lineRule="auto"/>
              <w:jc w:val="left"/>
              <w:rPr>
                <w:rFonts w:ascii="宋体" w:hAnsi="宋体" w:hint="eastAsia"/>
                <w:color w:val="000000"/>
                <w:kern w:val="0"/>
                <w:sz w:val="18"/>
                <w:szCs w:val="18"/>
              </w:rPr>
            </w:pPr>
          </w:p>
        </w:tc>
        <w:tc>
          <w:tcPr>
            <w:tcW w:w="1855" w:type="dxa"/>
            <w:vMerge/>
            <w:tcBorders>
              <w:top w:val="single" w:sz="4" w:space="0" w:color="000000"/>
              <w:bottom w:val="single" w:sz="8" w:space="0" w:color="auto"/>
            </w:tcBorders>
            <w:vAlign w:val="center"/>
          </w:tcPr>
          <w:p w14:paraId="7D330703" w14:textId="77777777" w:rsidR="00C927FA" w:rsidRDefault="00C927FA">
            <w:pPr>
              <w:widowControl/>
              <w:adjustRightInd/>
              <w:spacing w:line="240" w:lineRule="auto"/>
              <w:jc w:val="left"/>
              <w:rPr>
                <w:rFonts w:ascii="宋体" w:hAnsi="宋体" w:hint="eastAsia"/>
                <w:color w:val="000000"/>
                <w:kern w:val="0"/>
                <w:sz w:val="18"/>
                <w:szCs w:val="18"/>
              </w:rPr>
            </w:pPr>
          </w:p>
        </w:tc>
        <w:tc>
          <w:tcPr>
            <w:tcW w:w="556" w:type="dxa"/>
            <w:tcBorders>
              <w:top w:val="single" w:sz="4" w:space="0" w:color="000000"/>
              <w:bottom w:val="single" w:sz="8" w:space="0" w:color="auto"/>
            </w:tcBorders>
            <w:vAlign w:val="center"/>
          </w:tcPr>
          <w:p w14:paraId="29A0ECE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分数</w:t>
            </w:r>
          </w:p>
        </w:tc>
        <w:tc>
          <w:tcPr>
            <w:tcW w:w="2299" w:type="dxa"/>
            <w:tcBorders>
              <w:top w:val="single" w:sz="4" w:space="0" w:color="000000"/>
              <w:bottom w:val="single" w:sz="8" w:space="0" w:color="auto"/>
            </w:tcBorders>
            <w:vAlign w:val="center"/>
          </w:tcPr>
          <w:p w14:paraId="1DAD7300"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实际得分</w:t>
            </w:r>
          </w:p>
        </w:tc>
        <w:tc>
          <w:tcPr>
            <w:tcW w:w="536" w:type="dxa"/>
            <w:tcBorders>
              <w:top w:val="single" w:sz="4" w:space="0" w:color="000000"/>
              <w:bottom w:val="single" w:sz="8" w:space="0" w:color="auto"/>
            </w:tcBorders>
            <w:vAlign w:val="center"/>
          </w:tcPr>
          <w:p w14:paraId="22217E00"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分数</w:t>
            </w:r>
          </w:p>
        </w:tc>
        <w:tc>
          <w:tcPr>
            <w:tcW w:w="1972" w:type="dxa"/>
            <w:tcBorders>
              <w:top w:val="single" w:sz="4" w:space="0" w:color="000000"/>
              <w:bottom w:val="single" w:sz="8" w:space="0" w:color="auto"/>
            </w:tcBorders>
            <w:vAlign w:val="center"/>
          </w:tcPr>
          <w:p w14:paraId="79EB85E9" w14:textId="77777777" w:rsidR="00C927FA" w:rsidRDefault="00D54079">
            <w:pPr>
              <w:widowControl/>
              <w:adjustRightInd/>
              <w:spacing w:line="240" w:lineRule="atLeast"/>
              <w:jc w:val="center"/>
              <w:rPr>
                <w:rFonts w:ascii="宋体" w:hAnsi="宋体" w:hint="eastAsia"/>
                <w:color w:val="000000"/>
                <w:kern w:val="0"/>
                <w:sz w:val="18"/>
                <w:szCs w:val="18"/>
              </w:rPr>
            </w:pPr>
            <w:r>
              <w:rPr>
                <w:rFonts w:ascii="宋体" w:hAnsi="宋体" w:hint="eastAsia"/>
                <w:color w:val="000000"/>
                <w:kern w:val="0"/>
                <w:sz w:val="18"/>
                <w:szCs w:val="18"/>
              </w:rPr>
              <w:t>实际得分</w:t>
            </w:r>
          </w:p>
        </w:tc>
        <w:tc>
          <w:tcPr>
            <w:tcW w:w="1530" w:type="dxa"/>
            <w:tcBorders>
              <w:top w:val="single" w:sz="4" w:space="0" w:color="000000"/>
              <w:bottom w:val="single" w:sz="8" w:space="0" w:color="auto"/>
            </w:tcBorders>
            <w:vAlign w:val="center"/>
          </w:tcPr>
          <w:p w14:paraId="5B7D3986" w14:textId="77777777" w:rsidR="00C927FA" w:rsidRDefault="00C927FA">
            <w:pPr>
              <w:widowControl/>
              <w:adjustRightInd/>
              <w:spacing w:line="240" w:lineRule="atLeast"/>
              <w:jc w:val="center"/>
              <w:rPr>
                <w:rFonts w:ascii="宋体" w:hAnsi="宋体" w:hint="eastAsia"/>
                <w:color w:val="000000"/>
                <w:kern w:val="0"/>
                <w:sz w:val="18"/>
                <w:szCs w:val="18"/>
              </w:rPr>
            </w:pPr>
          </w:p>
        </w:tc>
      </w:tr>
      <w:tr w:rsidR="00C927FA" w14:paraId="7E808C0D" w14:textId="77777777">
        <w:trPr>
          <w:trHeight w:val="1144"/>
          <w:jc w:val="center"/>
        </w:trPr>
        <w:tc>
          <w:tcPr>
            <w:tcW w:w="1452" w:type="dxa"/>
            <w:vAlign w:val="center"/>
          </w:tcPr>
          <w:p w14:paraId="29B7ECA5"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维修保养达标分（总分10</w:t>
            </w:r>
            <w:r>
              <w:rPr>
                <w:rFonts w:ascii="宋体" w:hAnsi="宋体"/>
                <w:color w:val="000000"/>
                <w:kern w:val="0"/>
                <w:sz w:val="18"/>
                <w:szCs w:val="18"/>
              </w:rPr>
              <w:t>0</w:t>
            </w:r>
            <w:r>
              <w:rPr>
                <w:rFonts w:ascii="宋体" w:hAnsi="宋体" w:hint="eastAsia"/>
                <w:color w:val="000000"/>
                <w:kern w:val="0"/>
                <w:sz w:val="18"/>
                <w:szCs w:val="18"/>
              </w:rPr>
              <w:t>分）</w:t>
            </w:r>
          </w:p>
        </w:tc>
        <w:tc>
          <w:tcPr>
            <w:tcW w:w="1855" w:type="dxa"/>
            <w:vAlign w:val="center"/>
          </w:tcPr>
          <w:p w14:paraId="0FFE38B5" w14:textId="77777777" w:rsidR="00C927FA" w:rsidRDefault="00D54079">
            <w:pPr>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五星级：95</w:t>
            </w:r>
          </w:p>
        </w:tc>
        <w:tc>
          <w:tcPr>
            <w:tcW w:w="2855" w:type="dxa"/>
            <w:gridSpan w:val="2"/>
            <w:vAlign w:val="center"/>
          </w:tcPr>
          <w:p w14:paraId="26D2252A" w14:textId="77777777" w:rsidR="00C927FA" w:rsidRDefault="00D54079">
            <w:pPr>
              <w:adjustRightInd/>
              <w:spacing w:line="240" w:lineRule="atLeast"/>
              <w:jc w:val="left"/>
              <w:rPr>
                <w:rFonts w:ascii="宋体" w:hAnsi="宋体" w:hint="eastAsia"/>
                <w:color w:val="000000"/>
                <w:kern w:val="0"/>
                <w:sz w:val="18"/>
                <w:szCs w:val="18"/>
              </w:rPr>
            </w:pPr>
            <w:r>
              <w:rPr>
                <w:rFonts w:ascii="宋体" w:hAnsi="宋体"/>
                <w:color w:val="000000"/>
                <w:kern w:val="0"/>
                <w:sz w:val="18"/>
                <w:szCs w:val="18"/>
              </w:rPr>
              <w:t>四</w:t>
            </w:r>
            <w:r>
              <w:rPr>
                <w:rFonts w:ascii="宋体" w:hAnsi="宋体" w:hint="eastAsia"/>
                <w:color w:val="000000"/>
                <w:kern w:val="0"/>
                <w:sz w:val="18"/>
                <w:szCs w:val="18"/>
              </w:rPr>
              <w:t>星级：90</w:t>
            </w:r>
          </w:p>
        </w:tc>
        <w:tc>
          <w:tcPr>
            <w:tcW w:w="4038" w:type="dxa"/>
            <w:gridSpan w:val="3"/>
            <w:vAlign w:val="center"/>
          </w:tcPr>
          <w:p w14:paraId="66E87294" w14:textId="77777777" w:rsidR="00C927FA" w:rsidRDefault="00D54079">
            <w:pPr>
              <w:adjustRightInd/>
              <w:spacing w:line="240" w:lineRule="atLeast"/>
              <w:jc w:val="left"/>
              <w:rPr>
                <w:rFonts w:ascii="宋体" w:hAnsi="宋体" w:hint="eastAsia"/>
                <w:color w:val="000000"/>
                <w:kern w:val="0"/>
                <w:sz w:val="18"/>
                <w:szCs w:val="18"/>
              </w:rPr>
            </w:pPr>
            <w:r>
              <w:rPr>
                <w:rFonts w:ascii="宋体" w:hAnsi="宋体"/>
                <w:color w:val="000000"/>
                <w:kern w:val="0"/>
                <w:sz w:val="18"/>
                <w:szCs w:val="18"/>
              </w:rPr>
              <w:t>三</w:t>
            </w:r>
            <w:r>
              <w:rPr>
                <w:rFonts w:ascii="宋体" w:hAnsi="宋体" w:hint="eastAsia"/>
                <w:color w:val="000000"/>
                <w:kern w:val="0"/>
                <w:sz w:val="18"/>
                <w:szCs w:val="18"/>
              </w:rPr>
              <w:t>星级：85</w:t>
            </w:r>
          </w:p>
        </w:tc>
      </w:tr>
      <w:tr w:rsidR="00C927FA" w14:paraId="385B87AE" w14:textId="77777777">
        <w:trPr>
          <w:trHeight w:val="1145"/>
          <w:jc w:val="center"/>
        </w:trPr>
        <w:tc>
          <w:tcPr>
            <w:tcW w:w="1452" w:type="dxa"/>
            <w:vAlign w:val="center"/>
          </w:tcPr>
          <w:p w14:paraId="2489CB55" w14:textId="77777777" w:rsidR="00C927FA" w:rsidRDefault="00D54079">
            <w:pPr>
              <w:widowControl/>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清洁卫生达标分（总分</w:t>
            </w:r>
            <w:r>
              <w:rPr>
                <w:rFonts w:ascii="宋体" w:hAnsi="宋体"/>
                <w:color w:val="000000"/>
                <w:kern w:val="0"/>
                <w:sz w:val="18"/>
                <w:szCs w:val="18"/>
              </w:rPr>
              <w:t>100</w:t>
            </w:r>
            <w:r>
              <w:rPr>
                <w:rFonts w:ascii="宋体" w:hAnsi="宋体" w:hint="eastAsia"/>
                <w:color w:val="000000"/>
                <w:kern w:val="0"/>
                <w:sz w:val="18"/>
                <w:szCs w:val="18"/>
              </w:rPr>
              <w:t>分）</w:t>
            </w:r>
          </w:p>
        </w:tc>
        <w:tc>
          <w:tcPr>
            <w:tcW w:w="1855" w:type="dxa"/>
            <w:vAlign w:val="center"/>
          </w:tcPr>
          <w:p w14:paraId="554A320D" w14:textId="77777777" w:rsidR="00C927FA" w:rsidRDefault="00D54079">
            <w:pPr>
              <w:adjustRightInd/>
              <w:spacing w:line="240" w:lineRule="atLeast"/>
              <w:jc w:val="left"/>
              <w:rPr>
                <w:rFonts w:ascii="宋体" w:hAnsi="宋体" w:hint="eastAsia"/>
                <w:color w:val="000000"/>
                <w:kern w:val="0"/>
                <w:sz w:val="18"/>
                <w:szCs w:val="18"/>
              </w:rPr>
            </w:pPr>
            <w:r>
              <w:rPr>
                <w:rFonts w:ascii="宋体" w:hAnsi="宋体" w:hint="eastAsia"/>
                <w:color w:val="000000"/>
                <w:kern w:val="0"/>
                <w:sz w:val="18"/>
                <w:szCs w:val="18"/>
              </w:rPr>
              <w:t>五星级：95</w:t>
            </w:r>
          </w:p>
        </w:tc>
        <w:tc>
          <w:tcPr>
            <w:tcW w:w="2855" w:type="dxa"/>
            <w:gridSpan w:val="2"/>
            <w:vAlign w:val="center"/>
          </w:tcPr>
          <w:p w14:paraId="1A6F0314" w14:textId="77777777" w:rsidR="00C927FA" w:rsidRDefault="00D54079">
            <w:pPr>
              <w:adjustRightInd/>
              <w:spacing w:line="240" w:lineRule="atLeast"/>
              <w:jc w:val="left"/>
              <w:rPr>
                <w:rFonts w:ascii="宋体" w:hAnsi="宋体" w:hint="eastAsia"/>
                <w:color w:val="000000"/>
                <w:kern w:val="0"/>
                <w:sz w:val="18"/>
                <w:szCs w:val="18"/>
              </w:rPr>
            </w:pPr>
            <w:r>
              <w:rPr>
                <w:rFonts w:ascii="宋体" w:hAnsi="宋体"/>
                <w:color w:val="000000"/>
                <w:kern w:val="0"/>
                <w:sz w:val="18"/>
                <w:szCs w:val="18"/>
              </w:rPr>
              <w:t>四</w:t>
            </w:r>
            <w:r>
              <w:rPr>
                <w:rFonts w:ascii="宋体" w:hAnsi="宋体" w:hint="eastAsia"/>
                <w:color w:val="000000"/>
                <w:kern w:val="0"/>
                <w:sz w:val="18"/>
                <w:szCs w:val="18"/>
              </w:rPr>
              <w:t>星级：90</w:t>
            </w:r>
          </w:p>
        </w:tc>
        <w:tc>
          <w:tcPr>
            <w:tcW w:w="4038" w:type="dxa"/>
            <w:gridSpan w:val="3"/>
            <w:vAlign w:val="center"/>
          </w:tcPr>
          <w:p w14:paraId="2FD5CE63" w14:textId="77777777" w:rsidR="00C927FA" w:rsidRDefault="00D54079">
            <w:pPr>
              <w:adjustRightInd/>
              <w:spacing w:line="240" w:lineRule="atLeast"/>
              <w:jc w:val="left"/>
              <w:rPr>
                <w:rFonts w:ascii="宋体" w:hAnsi="宋体" w:hint="eastAsia"/>
                <w:color w:val="000000"/>
                <w:kern w:val="0"/>
                <w:sz w:val="18"/>
                <w:szCs w:val="18"/>
              </w:rPr>
            </w:pPr>
            <w:r>
              <w:rPr>
                <w:rFonts w:ascii="宋体" w:hAnsi="宋体"/>
                <w:color w:val="000000"/>
                <w:kern w:val="0"/>
                <w:sz w:val="18"/>
                <w:szCs w:val="18"/>
              </w:rPr>
              <w:t>三</w:t>
            </w:r>
            <w:r>
              <w:rPr>
                <w:rFonts w:ascii="宋体" w:hAnsi="宋体" w:hint="eastAsia"/>
                <w:color w:val="000000"/>
                <w:kern w:val="0"/>
                <w:sz w:val="18"/>
                <w:szCs w:val="18"/>
              </w:rPr>
              <w:t>星级：85</w:t>
            </w:r>
          </w:p>
        </w:tc>
      </w:tr>
    </w:tbl>
    <w:p w14:paraId="2A70DE47" w14:textId="77777777" w:rsidR="00C927FA" w:rsidRDefault="00C927FA">
      <w:pPr>
        <w:pStyle w:val="afffff8"/>
        <w:ind w:firstLine="420"/>
      </w:pPr>
    </w:p>
    <w:p w14:paraId="470C08E2" w14:textId="77777777" w:rsidR="00C927FA" w:rsidRDefault="00C927FA">
      <w:pPr>
        <w:pStyle w:val="afffff8"/>
        <w:ind w:firstLine="420"/>
        <w:sectPr w:rsidR="00C927FA" w:rsidSect="006C69D4">
          <w:headerReference w:type="even" r:id="rId27"/>
          <w:headerReference w:type="default" r:id="rId28"/>
          <w:footerReference w:type="even" r:id="rId29"/>
          <w:footerReference w:type="default" r:id="rId30"/>
          <w:pgSz w:w="11906" w:h="16838"/>
          <w:pgMar w:top="2410" w:right="1134" w:bottom="1134" w:left="1134" w:header="1418" w:footer="1134" w:gutter="284"/>
          <w:cols w:space="425"/>
          <w:formProt w:val="0"/>
          <w:docGrid w:type="lines" w:linePitch="312"/>
        </w:sectPr>
      </w:pPr>
    </w:p>
    <w:p w14:paraId="33BD9DB2" w14:textId="77777777" w:rsidR="00C927FA" w:rsidRDefault="00C927FA">
      <w:pPr>
        <w:pStyle w:val="afb"/>
        <w:rPr>
          <w:rFonts w:hint="eastAsia"/>
          <w:vanish w:val="0"/>
        </w:rPr>
      </w:pPr>
    </w:p>
    <w:p w14:paraId="0C57761B" w14:textId="77777777" w:rsidR="00C927FA" w:rsidRDefault="00C927FA">
      <w:pPr>
        <w:pStyle w:val="aff1"/>
        <w:rPr>
          <w:vanish w:val="0"/>
        </w:rPr>
      </w:pPr>
    </w:p>
    <w:p w14:paraId="125AA561" w14:textId="77777777" w:rsidR="00C927FA" w:rsidRDefault="00D54079">
      <w:pPr>
        <w:pStyle w:val="aff6"/>
        <w:spacing w:before="78" w:after="156"/>
      </w:pPr>
      <w:bookmarkStart w:id="180" w:name="_Toc15561"/>
      <w:r>
        <w:br/>
      </w:r>
      <w:bookmarkStart w:id="181" w:name="_Toc100566945"/>
      <w:bookmarkStart w:id="182" w:name="_Toc100566983"/>
      <w:r>
        <w:rPr>
          <w:rFonts w:hint="eastAsia"/>
        </w:rPr>
        <w:t>（资料性）</w:t>
      </w:r>
      <w:r>
        <w:br/>
      </w:r>
      <w:r>
        <w:rPr>
          <w:rFonts w:hint="eastAsia"/>
        </w:rPr>
        <w:t>柳州螺蛳粉实体店顾客现场调查表</w:t>
      </w:r>
      <w:bookmarkEnd w:id="180"/>
      <w:bookmarkEnd w:id="181"/>
      <w:bookmarkEnd w:id="182"/>
    </w:p>
    <w:p w14:paraId="3A873D3A" w14:textId="77777777" w:rsidR="00D11EB7" w:rsidRDefault="00D11EB7">
      <w:pPr>
        <w:pStyle w:val="afffff8"/>
        <w:ind w:firstLine="420"/>
      </w:pPr>
      <w:r>
        <w:rPr>
          <w:rFonts w:hint="eastAsia"/>
        </w:rPr>
        <w:t>见表B.1。</w:t>
      </w:r>
    </w:p>
    <w:p w14:paraId="71449C61" w14:textId="77777777" w:rsidR="00D11EB7" w:rsidRPr="00D11EB7" w:rsidRDefault="00D11EB7" w:rsidP="00D11EB7">
      <w:pPr>
        <w:pStyle w:val="afffff8"/>
        <w:spacing w:afterLines="50" w:after="156"/>
        <w:ind w:firstLine="420"/>
        <w:jc w:val="center"/>
        <w:rPr>
          <w:rFonts w:ascii="黑体" w:eastAsia="黑体" w:hAnsi="黑体" w:hint="eastAsia"/>
        </w:rPr>
      </w:pPr>
      <w:r w:rsidRPr="00D11EB7">
        <w:rPr>
          <w:rFonts w:ascii="黑体" w:eastAsia="黑体" w:hAnsi="黑体" w:hint="eastAsia"/>
        </w:rPr>
        <w:t>表</w:t>
      </w:r>
      <w:r w:rsidRPr="00D11EB7">
        <w:rPr>
          <w:rFonts w:ascii="黑体" w:eastAsia="黑体" w:hAnsi="黑体"/>
        </w:rPr>
        <w:t>B</w:t>
      </w:r>
      <w:r w:rsidRPr="00D11EB7">
        <w:rPr>
          <w:rFonts w:ascii="黑体" w:eastAsia="黑体" w:hAnsi="黑体" w:hint="eastAsia"/>
        </w:rPr>
        <w:t>.1  柳州螺蛳粉实体店顾客现场调查表</w:t>
      </w:r>
    </w:p>
    <w:p w14:paraId="70302BEC" w14:textId="77777777" w:rsidR="00C927FA" w:rsidRDefault="00D54079" w:rsidP="00D11EB7">
      <w:pPr>
        <w:pStyle w:val="afffff8"/>
        <w:ind w:firstLine="420"/>
      </w:pPr>
      <w:r>
        <w:rPr>
          <w:rFonts w:hint="eastAsia"/>
        </w:rPr>
        <w:t>尊敬的顾客：为了帮助柳州螺蛳粉实体</w:t>
      </w:r>
      <w:proofErr w:type="gramStart"/>
      <w:r>
        <w:rPr>
          <w:rFonts w:hint="eastAsia"/>
        </w:rPr>
        <w:t>店提高</w:t>
      </w:r>
      <w:proofErr w:type="gramEnd"/>
      <w:r>
        <w:rPr>
          <w:rFonts w:hint="eastAsia"/>
        </w:rPr>
        <w:t>服务水平、自身的管理，给顾客提供更好的服务、舒适愉悦、美味的用餐体验，我们需要您的宝贵意见和建议。请根据您的真实想法填写以下调查表，每道题均为1～5分，请您在相应的</w:t>
      </w:r>
      <w:proofErr w:type="gramStart"/>
      <w:r>
        <w:rPr>
          <w:rFonts w:hint="eastAsia"/>
        </w:rPr>
        <w:t>分值栏打“</w:t>
      </w:r>
      <w:r>
        <w:rPr>
          <w:rFonts w:ascii="Arial" w:hAnsi="Arial" w:cs="Arial"/>
          <w:sz w:val="20"/>
          <w:shd w:val="clear" w:color="auto" w:fill="FFFFFF"/>
        </w:rPr>
        <w:t>√</w:t>
      </w:r>
      <w:r>
        <w:rPr>
          <w:rFonts w:hint="eastAsia"/>
        </w:rPr>
        <w:t>”</w:t>
      </w:r>
      <w:proofErr w:type="gramEnd"/>
      <w:r>
        <w:rPr>
          <w:rFonts w:hint="eastAsia"/>
        </w:rPr>
        <w:t>，分数越高，</w:t>
      </w:r>
      <w:proofErr w:type="gramStart"/>
      <w:r>
        <w:rPr>
          <w:rFonts w:hint="eastAsia"/>
        </w:rPr>
        <w:t>代表您</w:t>
      </w:r>
      <w:proofErr w:type="gramEnd"/>
      <w:r>
        <w:rPr>
          <w:rFonts w:hint="eastAsia"/>
        </w:rPr>
        <w:t>的评价越高。谢谢您的参与！</w:t>
      </w:r>
    </w:p>
    <w:tbl>
      <w:tblPr>
        <w:tblW w:w="9775"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1452"/>
        <w:gridCol w:w="4067"/>
        <w:gridCol w:w="851"/>
        <w:gridCol w:w="851"/>
        <w:gridCol w:w="851"/>
        <w:gridCol w:w="851"/>
        <w:gridCol w:w="852"/>
      </w:tblGrid>
      <w:tr w:rsidR="00C927FA" w14:paraId="6628A4ED" w14:textId="77777777">
        <w:trPr>
          <w:trHeight w:val="369"/>
        </w:trPr>
        <w:tc>
          <w:tcPr>
            <w:tcW w:w="5519" w:type="dxa"/>
            <w:gridSpan w:val="2"/>
            <w:tcBorders>
              <w:top w:val="single" w:sz="8" w:space="0" w:color="auto"/>
              <w:bottom w:val="single" w:sz="8" w:space="0" w:color="auto"/>
            </w:tcBorders>
          </w:tcPr>
          <w:p w14:paraId="0311F227"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项目</w:t>
            </w:r>
          </w:p>
        </w:tc>
        <w:tc>
          <w:tcPr>
            <w:tcW w:w="4256" w:type="dxa"/>
            <w:gridSpan w:val="5"/>
            <w:tcBorders>
              <w:top w:val="single" w:sz="8" w:space="0" w:color="auto"/>
              <w:bottom w:val="single" w:sz="8" w:space="0" w:color="auto"/>
            </w:tcBorders>
          </w:tcPr>
          <w:p w14:paraId="6283678E"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分数</w:t>
            </w:r>
          </w:p>
        </w:tc>
      </w:tr>
      <w:tr w:rsidR="00C927FA" w14:paraId="0B61F469" w14:textId="77777777">
        <w:trPr>
          <w:trHeight w:val="285"/>
        </w:trPr>
        <w:tc>
          <w:tcPr>
            <w:tcW w:w="1452" w:type="dxa"/>
            <w:vMerge w:val="restart"/>
            <w:tcBorders>
              <w:top w:val="single" w:sz="8" w:space="0" w:color="auto"/>
            </w:tcBorders>
            <w:vAlign w:val="center"/>
          </w:tcPr>
          <w:p w14:paraId="404C0FFC"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米粉产品</w:t>
            </w:r>
          </w:p>
        </w:tc>
        <w:tc>
          <w:tcPr>
            <w:tcW w:w="4067" w:type="dxa"/>
            <w:tcBorders>
              <w:top w:val="single" w:sz="8" w:space="0" w:color="auto"/>
            </w:tcBorders>
          </w:tcPr>
          <w:p w14:paraId="410E0200"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评分项</w:t>
            </w:r>
          </w:p>
        </w:tc>
        <w:tc>
          <w:tcPr>
            <w:tcW w:w="851" w:type="dxa"/>
            <w:tcBorders>
              <w:top w:val="single" w:sz="8" w:space="0" w:color="auto"/>
            </w:tcBorders>
          </w:tcPr>
          <w:p w14:paraId="516F9077"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5分</w:t>
            </w:r>
          </w:p>
        </w:tc>
        <w:tc>
          <w:tcPr>
            <w:tcW w:w="851" w:type="dxa"/>
            <w:tcBorders>
              <w:top w:val="single" w:sz="8" w:space="0" w:color="auto"/>
            </w:tcBorders>
          </w:tcPr>
          <w:p w14:paraId="40061699"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4分</w:t>
            </w:r>
          </w:p>
        </w:tc>
        <w:tc>
          <w:tcPr>
            <w:tcW w:w="851" w:type="dxa"/>
            <w:tcBorders>
              <w:top w:val="single" w:sz="8" w:space="0" w:color="auto"/>
            </w:tcBorders>
          </w:tcPr>
          <w:p w14:paraId="449DBE9A"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3分</w:t>
            </w:r>
          </w:p>
        </w:tc>
        <w:tc>
          <w:tcPr>
            <w:tcW w:w="851" w:type="dxa"/>
            <w:tcBorders>
              <w:top w:val="single" w:sz="8" w:space="0" w:color="auto"/>
            </w:tcBorders>
          </w:tcPr>
          <w:p w14:paraId="72A5FDAC"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2分</w:t>
            </w:r>
          </w:p>
        </w:tc>
        <w:tc>
          <w:tcPr>
            <w:tcW w:w="852" w:type="dxa"/>
            <w:tcBorders>
              <w:top w:val="single" w:sz="8" w:space="0" w:color="auto"/>
            </w:tcBorders>
          </w:tcPr>
          <w:p w14:paraId="6501A69E"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1分</w:t>
            </w:r>
          </w:p>
        </w:tc>
      </w:tr>
      <w:tr w:rsidR="00C927FA" w14:paraId="41F413E3" w14:textId="77777777">
        <w:trPr>
          <w:trHeight w:val="109"/>
        </w:trPr>
        <w:tc>
          <w:tcPr>
            <w:tcW w:w="1452" w:type="dxa"/>
            <w:vMerge/>
          </w:tcPr>
          <w:p w14:paraId="47EA2108" w14:textId="77777777" w:rsidR="00C927FA" w:rsidRDefault="00C927FA">
            <w:pPr>
              <w:widowControl/>
              <w:adjustRightInd/>
              <w:spacing w:line="340" w:lineRule="exact"/>
              <w:jc w:val="left"/>
              <w:rPr>
                <w:rFonts w:ascii="宋体" w:hAnsi="宋体" w:cs="宋体" w:hint="eastAsia"/>
                <w:kern w:val="0"/>
                <w:sz w:val="18"/>
                <w:szCs w:val="18"/>
              </w:rPr>
            </w:pPr>
          </w:p>
        </w:tc>
        <w:tc>
          <w:tcPr>
            <w:tcW w:w="4067" w:type="dxa"/>
            <w:vAlign w:val="center"/>
          </w:tcPr>
          <w:p w14:paraId="7C021548"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米粉份量</w:t>
            </w:r>
          </w:p>
        </w:tc>
        <w:tc>
          <w:tcPr>
            <w:tcW w:w="851" w:type="dxa"/>
          </w:tcPr>
          <w:p w14:paraId="76F76224"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0B7CEA01"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5229E3A1"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2C0E8B54"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4503E850"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1C9C2780" w14:textId="77777777">
        <w:trPr>
          <w:trHeight w:val="109"/>
        </w:trPr>
        <w:tc>
          <w:tcPr>
            <w:tcW w:w="1452" w:type="dxa"/>
            <w:vMerge/>
          </w:tcPr>
          <w:p w14:paraId="4BABC89A" w14:textId="77777777" w:rsidR="00C927FA" w:rsidRDefault="00C927FA">
            <w:pPr>
              <w:widowControl/>
              <w:adjustRightInd/>
              <w:spacing w:line="340" w:lineRule="exact"/>
              <w:jc w:val="left"/>
              <w:rPr>
                <w:rFonts w:ascii="宋体" w:hAnsi="宋体" w:cs="宋体" w:hint="eastAsia"/>
                <w:kern w:val="0"/>
                <w:sz w:val="18"/>
                <w:szCs w:val="18"/>
              </w:rPr>
            </w:pPr>
          </w:p>
        </w:tc>
        <w:tc>
          <w:tcPr>
            <w:tcW w:w="4067" w:type="dxa"/>
            <w:vAlign w:val="center"/>
          </w:tcPr>
          <w:p w14:paraId="183B8D52"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米粉口感</w:t>
            </w:r>
          </w:p>
        </w:tc>
        <w:tc>
          <w:tcPr>
            <w:tcW w:w="851" w:type="dxa"/>
          </w:tcPr>
          <w:p w14:paraId="3FA9404E"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5B14CF0B"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4857C99D"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6ADE6619"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70FFB3A8"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42955173" w14:textId="77777777">
        <w:trPr>
          <w:trHeight w:val="194"/>
        </w:trPr>
        <w:tc>
          <w:tcPr>
            <w:tcW w:w="1452" w:type="dxa"/>
            <w:vMerge w:val="restart"/>
            <w:vAlign w:val="center"/>
          </w:tcPr>
          <w:p w14:paraId="2DA40988"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螺蛳汤水</w:t>
            </w:r>
          </w:p>
        </w:tc>
        <w:tc>
          <w:tcPr>
            <w:tcW w:w="4067" w:type="dxa"/>
            <w:vAlign w:val="center"/>
          </w:tcPr>
          <w:p w14:paraId="090E6A72"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汤水色泽</w:t>
            </w:r>
          </w:p>
        </w:tc>
        <w:tc>
          <w:tcPr>
            <w:tcW w:w="851" w:type="dxa"/>
          </w:tcPr>
          <w:p w14:paraId="09164832"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36DC6328"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3FD4C9D3"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614F8AC1"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438AE58E"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57F3517E" w14:textId="77777777">
        <w:trPr>
          <w:trHeight w:val="194"/>
        </w:trPr>
        <w:tc>
          <w:tcPr>
            <w:tcW w:w="1452" w:type="dxa"/>
            <w:vMerge/>
            <w:vAlign w:val="center"/>
          </w:tcPr>
          <w:p w14:paraId="756292F3" w14:textId="77777777" w:rsidR="00C927FA" w:rsidRDefault="00C927FA">
            <w:pPr>
              <w:widowControl/>
              <w:adjustRightInd/>
              <w:spacing w:line="340" w:lineRule="exact"/>
              <w:jc w:val="center"/>
              <w:rPr>
                <w:rFonts w:ascii="宋体" w:hAnsi="宋体" w:cs="宋体" w:hint="eastAsia"/>
                <w:kern w:val="0"/>
                <w:sz w:val="18"/>
                <w:szCs w:val="18"/>
              </w:rPr>
            </w:pPr>
          </w:p>
        </w:tc>
        <w:tc>
          <w:tcPr>
            <w:tcW w:w="4067" w:type="dxa"/>
            <w:vAlign w:val="center"/>
          </w:tcPr>
          <w:p w14:paraId="61AC5CE0"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汤水浓度</w:t>
            </w:r>
          </w:p>
        </w:tc>
        <w:tc>
          <w:tcPr>
            <w:tcW w:w="851" w:type="dxa"/>
          </w:tcPr>
          <w:p w14:paraId="2C73ED18"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765B84E3"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3005EA22"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6DF3E2F4"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4056AB38"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2EFFD24E" w14:textId="77777777">
        <w:trPr>
          <w:trHeight w:val="194"/>
        </w:trPr>
        <w:tc>
          <w:tcPr>
            <w:tcW w:w="1452" w:type="dxa"/>
            <w:vMerge/>
            <w:vAlign w:val="center"/>
          </w:tcPr>
          <w:p w14:paraId="2C8A39EC" w14:textId="77777777" w:rsidR="00C927FA" w:rsidRDefault="00C927FA">
            <w:pPr>
              <w:widowControl/>
              <w:adjustRightInd/>
              <w:spacing w:line="340" w:lineRule="exact"/>
              <w:jc w:val="center"/>
              <w:rPr>
                <w:rFonts w:ascii="宋体" w:hAnsi="宋体" w:cs="宋体" w:hint="eastAsia"/>
                <w:kern w:val="0"/>
                <w:sz w:val="18"/>
                <w:szCs w:val="18"/>
              </w:rPr>
            </w:pPr>
          </w:p>
        </w:tc>
        <w:tc>
          <w:tcPr>
            <w:tcW w:w="4067" w:type="dxa"/>
            <w:vAlign w:val="center"/>
          </w:tcPr>
          <w:p w14:paraId="4DDCE2D5"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汤水味道</w:t>
            </w:r>
          </w:p>
        </w:tc>
        <w:tc>
          <w:tcPr>
            <w:tcW w:w="851" w:type="dxa"/>
          </w:tcPr>
          <w:p w14:paraId="2DF6E5E3"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73DE0D81"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28B8F81D"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5B1339E3"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0BA0B301"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20056EDD" w14:textId="77777777">
        <w:trPr>
          <w:trHeight w:val="194"/>
        </w:trPr>
        <w:tc>
          <w:tcPr>
            <w:tcW w:w="1452" w:type="dxa"/>
            <w:vMerge w:val="restart"/>
            <w:vAlign w:val="center"/>
          </w:tcPr>
          <w:p w14:paraId="2733C2DE"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配菜</w:t>
            </w:r>
          </w:p>
        </w:tc>
        <w:tc>
          <w:tcPr>
            <w:tcW w:w="4067" w:type="dxa"/>
            <w:vAlign w:val="center"/>
          </w:tcPr>
          <w:p w14:paraId="07C791E6"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多样性</w:t>
            </w:r>
          </w:p>
        </w:tc>
        <w:tc>
          <w:tcPr>
            <w:tcW w:w="851" w:type="dxa"/>
          </w:tcPr>
          <w:p w14:paraId="0E34D077"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1B2E29A4"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55004C32"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07780F48"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23EEECF6"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00D878C7" w14:textId="77777777">
        <w:trPr>
          <w:trHeight w:val="194"/>
        </w:trPr>
        <w:tc>
          <w:tcPr>
            <w:tcW w:w="1452" w:type="dxa"/>
            <w:vMerge/>
            <w:vAlign w:val="center"/>
          </w:tcPr>
          <w:p w14:paraId="0B7AD16E" w14:textId="77777777" w:rsidR="00C927FA" w:rsidRDefault="00C927FA">
            <w:pPr>
              <w:widowControl/>
              <w:adjustRightInd/>
              <w:spacing w:line="340" w:lineRule="exact"/>
              <w:jc w:val="center"/>
              <w:rPr>
                <w:rFonts w:ascii="宋体" w:hAnsi="宋体" w:cs="宋体" w:hint="eastAsia"/>
                <w:kern w:val="0"/>
                <w:sz w:val="18"/>
                <w:szCs w:val="18"/>
              </w:rPr>
            </w:pPr>
          </w:p>
        </w:tc>
        <w:tc>
          <w:tcPr>
            <w:tcW w:w="4067" w:type="dxa"/>
            <w:vAlign w:val="center"/>
          </w:tcPr>
          <w:p w14:paraId="01C124D5" w14:textId="77777777" w:rsidR="00C927FA" w:rsidRDefault="00D54079">
            <w:pPr>
              <w:widowControl/>
              <w:adjustRightInd/>
              <w:spacing w:line="340" w:lineRule="exact"/>
              <w:rPr>
                <w:rFonts w:ascii="宋体" w:hAnsi="宋体" w:cs="宋体" w:hint="eastAsia"/>
                <w:kern w:val="0"/>
                <w:sz w:val="18"/>
                <w:szCs w:val="18"/>
              </w:rPr>
            </w:pPr>
            <w:r>
              <w:rPr>
                <w:rFonts w:ascii="宋体" w:hAnsi="宋体" w:cs="宋体" w:hint="eastAsia"/>
                <w:kern w:val="0"/>
                <w:sz w:val="18"/>
                <w:szCs w:val="18"/>
              </w:rPr>
              <w:t xml:space="preserve"> </w:t>
            </w:r>
            <w:r>
              <w:rPr>
                <w:rFonts w:ascii="宋体" w:hAnsi="宋体" w:cs="宋体"/>
                <w:kern w:val="0"/>
                <w:sz w:val="18"/>
                <w:szCs w:val="18"/>
              </w:rPr>
              <w:t xml:space="preserve">               </w:t>
            </w:r>
            <w:r w:rsidR="00990C8D">
              <w:rPr>
                <w:rFonts w:ascii="宋体" w:hAnsi="宋体" w:cs="宋体" w:hint="eastAsia"/>
                <w:kern w:val="0"/>
                <w:sz w:val="18"/>
                <w:szCs w:val="18"/>
              </w:rPr>
              <w:t xml:space="preserve"> </w:t>
            </w:r>
            <w:r w:rsidR="00990C8D">
              <w:rPr>
                <w:rFonts w:ascii="宋体" w:hAnsi="宋体" w:cs="宋体" w:hint="eastAsia"/>
                <w:kern w:val="0"/>
                <w:sz w:val="18"/>
                <w:szCs w:val="18"/>
                <w:vertAlign w:val="superscript"/>
              </w:rPr>
              <w:t xml:space="preserve"> </w:t>
            </w:r>
            <w:r>
              <w:rPr>
                <w:rFonts w:ascii="宋体" w:hAnsi="宋体" w:cs="宋体" w:hint="eastAsia"/>
                <w:kern w:val="0"/>
                <w:sz w:val="18"/>
                <w:szCs w:val="18"/>
              </w:rPr>
              <w:t>配菜色泽</w:t>
            </w:r>
          </w:p>
        </w:tc>
        <w:tc>
          <w:tcPr>
            <w:tcW w:w="851" w:type="dxa"/>
          </w:tcPr>
          <w:p w14:paraId="69AEB7DF"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6ED0E491"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5EDD7780"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713E47D5"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7D56AA84"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2E345D3B" w14:textId="77777777">
        <w:trPr>
          <w:trHeight w:val="194"/>
        </w:trPr>
        <w:tc>
          <w:tcPr>
            <w:tcW w:w="1452" w:type="dxa"/>
            <w:vMerge/>
            <w:vAlign w:val="center"/>
          </w:tcPr>
          <w:p w14:paraId="0B9E1049" w14:textId="77777777" w:rsidR="00C927FA" w:rsidRDefault="00C927FA">
            <w:pPr>
              <w:widowControl/>
              <w:adjustRightInd/>
              <w:spacing w:line="340" w:lineRule="exact"/>
              <w:jc w:val="center"/>
              <w:rPr>
                <w:rFonts w:ascii="宋体" w:hAnsi="宋体" w:cs="宋体" w:hint="eastAsia"/>
                <w:kern w:val="0"/>
                <w:sz w:val="18"/>
                <w:szCs w:val="18"/>
              </w:rPr>
            </w:pPr>
          </w:p>
        </w:tc>
        <w:tc>
          <w:tcPr>
            <w:tcW w:w="4067" w:type="dxa"/>
            <w:vAlign w:val="center"/>
          </w:tcPr>
          <w:p w14:paraId="49E37785"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配菜口感</w:t>
            </w:r>
          </w:p>
        </w:tc>
        <w:tc>
          <w:tcPr>
            <w:tcW w:w="851" w:type="dxa"/>
          </w:tcPr>
          <w:p w14:paraId="366CF4BC"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0CF59024"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43A75F43"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06FE714C"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6A4D2FEC"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0EF3EDC7" w14:textId="77777777">
        <w:trPr>
          <w:trHeight w:val="194"/>
        </w:trPr>
        <w:tc>
          <w:tcPr>
            <w:tcW w:w="1452" w:type="dxa"/>
            <w:vMerge/>
            <w:vAlign w:val="center"/>
          </w:tcPr>
          <w:p w14:paraId="29E97AE0" w14:textId="77777777" w:rsidR="00C927FA" w:rsidRDefault="00C927FA">
            <w:pPr>
              <w:widowControl/>
              <w:adjustRightInd/>
              <w:spacing w:line="340" w:lineRule="exact"/>
              <w:jc w:val="center"/>
              <w:rPr>
                <w:rFonts w:ascii="宋体" w:hAnsi="宋体" w:cs="宋体" w:hint="eastAsia"/>
                <w:kern w:val="0"/>
                <w:sz w:val="18"/>
                <w:szCs w:val="18"/>
              </w:rPr>
            </w:pPr>
          </w:p>
        </w:tc>
        <w:tc>
          <w:tcPr>
            <w:tcW w:w="4067" w:type="dxa"/>
            <w:vAlign w:val="center"/>
          </w:tcPr>
          <w:p w14:paraId="7D1BA010"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 xml:space="preserve"> 配菜味道</w:t>
            </w:r>
          </w:p>
        </w:tc>
        <w:tc>
          <w:tcPr>
            <w:tcW w:w="851" w:type="dxa"/>
          </w:tcPr>
          <w:p w14:paraId="27D88AF6"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3957D0AA"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78ECE6AA"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335A10F4"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21492A99"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5D4A4119" w14:textId="77777777">
        <w:trPr>
          <w:trHeight w:val="194"/>
        </w:trPr>
        <w:tc>
          <w:tcPr>
            <w:tcW w:w="1452" w:type="dxa"/>
            <w:vMerge w:val="restart"/>
            <w:vAlign w:val="center"/>
          </w:tcPr>
          <w:p w14:paraId="3EF595A1"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服务</w:t>
            </w:r>
          </w:p>
        </w:tc>
        <w:tc>
          <w:tcPr>
            <w:tcW w:w="4067" w:type="dxa"/>
            <w:vAlign w:val="center"/>
          </w:tcPr>
          <w:p w14:paraId="6E7A0D03"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服务周到</w:t>
            </w:r>
          </w:p>
        </w:tc>
        <w:tc>
          <w:tcPr>
            <w:tcW w:w="851" w:type="dxa"/>
          </w:tcPr>
          <w:p w14:paraId="5B522FE3"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7B0404C8"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64386D62"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63C924D6"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36971696"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63987D1E" w14:textId="77777777">
        <w:trPr>
          <w:trHeight w:val="109"/>
        </w:trPr>
        <w:tc>
          <w:tcPr>
            <w:tcW w:w="1452" w:type="dxa"/>
            <w:vMerge/>
          </w:tcPr>
          <w:p w14:paraId="04B0364D" w14:textId="77777777" w:rsidR="00C927FA" w:rsidRDefault="00C927FA">
            <w:pPr>
              <w:widowControl/>
              <w:adjustRightInd/>
              <w:spacing w:line="340" w:lineRule="exact"/>
              <w:jc w:val="left"/>
              <w:rPr>
                <w:rFonts w:ascii="宋体" w:hAnsi="宋体" w:cs="宋体" w:hint="eastAsia"/>
                <w:kern w:val="0"/>
                <w:sz w:val="18"/>
                <w:szCs w:val="18"/>
              </w:rPr>
            </w:pPr>
          </w:p>
        </w:tc>
        <w:tc>
          <w:tcPr>
            <w:tcW w:w="4067" w:type="dxa"/>
            <w:vAlign w:val="center"/>
          </w:tcPr>
          <w:p w14:paraId="771FCFC2"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出品速度</w:t>
            </w:r>
          </w:p>
        </w:tc>
        <w:tc>
          <w:tcPr>
            <w:tcW w:w="851" w:type="dxa"/>
          </w:tcPr>
          <w:p w14:paraId="1A7230A0"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29C03A60"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4E8C3CF5"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750B52CD"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4E746D78"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73331383" w14:textId="77777777">
        <w:trPr>
          <w:trHeight w:val="109"/>
        </w:trPr>
        <w:tc>
          <w:tcPr>
            <w:tcW w:w="1452" w:type="dxa"/>
            <w:vMerge/>
          </w:tcPr>
          <w:p w14:paraId="6C04D0A5" w14:textId="77777777" w:rsidR="00C927FA" w:rsidRDefault="00C927FA">
            <w:pPr>
              <w:widowControl/>
              <w:adjustRightInd/>
              <w:spacing w:line="340" w:lineRule="exact"/>
              <w:jc w:val="left"/>
              <w:rPr>
                <w:rFonts w:ascii="宋体" w:hAnsi="宋体" w:cs="宋体" w:hint="eastAsia"/>
                <w:kern w:val="0"/>
                <w:sz w:val="18"/>
                <w:szCs w:val="18"/>
              </w:rPr>
            </w:pPr>
          </w:p>
        </w:tc>
        <w:tc>
          <w:tcPr>
            <w:tcW w:w="4067" w:type="dxa"/>
            <w:vAlign w:val="center"/>
          </w:tcPr>
          <w:p w14:paraId="0FC54799"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衣装整洁</w:t>
            </w:r>
          </w:p>
        </w:tc>
        <w:tc>
          <w:tcPr>
            <w:tcW w:w="851" w:type="dxa"/>
          </w:tcPr>
          <w:p w14:paraId="1E588396"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44BCE483"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1D975952"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524A6F90"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0CA6B9D0"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7817466E" w14:textId="77777777">
        <w:trPr>
          <w:trHeight w:val="227"/>
        </w:trPr>
        <w:tc>
          <w:tcPr>
            <w:tcW w:w="1452" w:type="dxa"/>
            <w:vMerge w:val="restart"/>
            <w:vAlign w:val="center"/>
          </w:tcPr>
          <w:p w14:paraId="09807637"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环境</w:t>
            </w:r>
          </w:p>
        </w:tc>
        <w:tc>
          <w:tcPr>
            <w:tcW w:w="4067" w:type="dxa"/>
            <w:vAlign w:val="center"/>
          </w:tcPr>
          <w:p w14:paraId="2043C591"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环境温度舒适</w:t>
            </w:r>
          </w:p>
        </w:tc>
        <w:tc>
          <w:tcPr>
            <w:tcW w:w="851" w:type="dxa"/>
          </w:tcPr>
          <w:p w14:paraId="62FF1E3F"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7038372B"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37A9561F"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7659B382"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6A4870AB"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009853A0" w14:textId="77777777">
        <w:trPr>
          <w:trHeight w:val="109"/>
        </w:trPr>
        <w:tc>
          <w:tcPr>
            <w:tcW w:w="1452" w:type="dxa"/>
            <w:vMerge/>
          </w:tcPr>
          <w:p w14:paraId="2FF5E2E6" w14:textId="77777777" w:rsidR="00C927FA" w:rsidRDefault="00C927FA">
            <w:pPr>
              <w:widowControl/>
              <w:adjustRightInd/>
              <w:spacing w:line="340" w:lineRule="exact"/>
              <w:jc w:val="left"/>
              <w:rPr>
                <w:rFonts w:ascii="宋体" w:hAnsi="宋体" w:cs="宋体" w:hint="eastAsia"/>
                <w:kern w:val="0"/>
                <w:sz w:val="18"/>
                <w:szCs w:val="18"/>
              </w:rPr>
            </w:pPr>
          </w:p>
        </w:tc>
        <w:tc>
          <w:tcPr>
            <w:tcW w:w="4067" w:type="dxa"/>
            <w:vAlign w:val="center"/>
          </w:tcPr>
          <w:p w14:paraId="070E4BA1"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文化氛围</w:t>
            </w:r>
          </w:p>
        </w:tc>
        <w:tc>
          <w:tcPr>
            <w:tcW w:w="851" w:type="dxa"/>
          </w:tcPr>
          <w:p w14:paraId="4A780A32"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7A2C0E88"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0736669B"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4D0AEAB3"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36DABD2E"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6BF20244" w14:textId="77777777">
        <w:trPr>
          <w:trHeight w:val="109"/>
        </w:trPr>
        <w:tc>
          <w:tcPr>
            <w:tcW w:w="1452" w:type="dxa"/>
            <w:vMerge/>
          </w:tcPr>
          <w:p w14:paraId="6ECCC04B" w14:textId="77777777" w:rsidR="00C927FA" w:rsidRDefault="00C927FA">
            <w:pPr>
              <w:widowControl/>
              <w:adjustRightInd/>
              <w:spacing w:line="340" w:lineRule="exact"/>
              <w:jc w:val="left"/>
              <w:rPr>
                <w:rFonts w:ascii="宋体" w:hAnsi="宋体" w:cs="宋体" w:hint="eastAsia"/>
                <w:kern w:val="0"/>
                <w:sz w:val="18"/>
                <w:szCs w:val="18"/>
              </w:rPr>
            </w:pPr>
          </w:p>
        </w:tc>
        <w:tc>
          <w:tcPr>
            <w:tcW w:w="4067" w:type="dxa"/>
            <w:vAlign w:val="center"/>
          </w:tcPr>
          <w:p w14:paraId="3FF9ECAA"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就餐设施</w:t>
            </w:r>
          </w:p>
        </w:tc>
        <w:tc>
          <w:tcPr>
            <w:tcW w:w="851" w:type="dxa"/>
          </w:tcPr>
          <w:p w14:paraId="71F91F08"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7D28579C"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0FB5F67C"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52BD9B6F"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4F00C77E"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516134C2" w14:textId="77777777">
        <w:trPr>
          <w:trHeight w:val="227"/>
        </w:trPr>
        <w:tc>
          <w:tcPr>
            <w:tcW w:w="1452" w:type="dxa"/>
            <w:vMerge w:val="restart"/>
            <w:vAlign w:val="center"/>
          </w:tcPr>
          <w:p w14:paraId="3E4DCE35"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卫生</w:t>
            </w:r>
          </w:p>
        </w:tc>
        <w:tc>
          <w:tcPr>
            <w:tcW w:w="4067" w:type="dxa"/>
          </w:tcPr>
          <w:p w14:paraId="49ECA97C"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餐具</w:t>
            </w:r>
          </w:p>
        </w:tc>
        <w:tc>
          <w:tcPr>
            <w:tcW w:w="851" w:type="dxa"/>
          </w:tcPr>
          <w:p w14:paraId="172ED8E9"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7B441478"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7DD237C6"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04B2B49F"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56C7FDD2"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1CB57F5E" w14:textId="77777777">
        <w:trPr>
          <w:trHeight w:val="109"/>
        </w:trPr>
        <w:tc>
          <w:tcPr>
            <w:tcW w:w="1452" w:type="dxa"/>
            <w:vMerge/>
          </w:tcPr>
          <w:p w14:paraId="1931DDA8" w14:textId="77777777" w:rsidR="00C927FA" w:rsidRDefault="00C927FA">
            <w:pPr>
              <w:widowControl/>
              <w:adjustRightInd/>
              <w:spacing w:line="340" w:lineRule="exact"/>
              <w:jc w:val="left"/>
              <w:rPr>
                <w:rFonts w:ascii="宋体" w:hAnsi="宋体" w:cs="宋体" w:hint="eastAsia"/>
                <w:kern w:val="0"/>
                <w:sz w:val="18"/>
                <w:szCs w:val="18"/>
              </w:rPr>
            </w:pPr>
          </w:p>
        </w:tc>
        <w:tc>
          <w:tcPr>
            <w:tcW w:w="4067" w:type="dxa"/>
          </w:tcPr>
          <w:p w14:paraId="29112E14"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桌椅</w:t>
            </w:r>
          </w:p>
        </w:tc>
        <w:tc>
          <w:tcPr>
            <w:tcW w:w="851" w:type="dxa"/>
          </w:tcPr>
          <w:p w14:paraId="13218A03"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08B85947"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2345B783"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449DD157"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7574CBA5"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2E90F777" w14:textId="77777777">
        <w:trPr>
          <w:trHeight w:val="109"/>
        </w:trPr>
        <w:tc>
          <w:tcPr>
            <w:tcW w:w="1452" w:type="dxa"/>
            <w:vMerge/>
          </w:tcPr>
          <w:p w14:paraId="79E3E787" w14:textId="77777777" w:rsidR="00C927FA" w:rsidRDefault="00C927FA">
            <w:pPr>
              <w:widowControl/>
              <w:adjustRightInd/>
              <w:spacing w:line="340" w:lineRule="exact"/>
              <w:jc w:val="left"/>
              <w:rPr>
                <w:rFonts w:ascii="宋体" w:hAnsi="宋体" w:cs="宋体" w:hint="eastAsia"/>
                <w:kern w:val="0"/>
                <w:sz w:val="18"/>
                <w:szCs w:val="18"/>
              </w:rPr>
            </w:pPr>
          </w:p>
        </w:tc>
        <w:tc>
          <w:tcPr>
            <w:tcW w:w="4067" w:type="dxa"/>
          </w:tcPr>
          <w:p w14:paraId="37361098"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地面</w:t>
            </w:r>
          </w:p>
        </w:tc>
        <w:tc>
          <w:tcPr>
            <w:tcW w:w="851" w:type="dxa"/>
          </w:tcPr>
          <w:p w14:paraId="30275616"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701E4CAD"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55707C03"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57525FF9"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0E38A7FB"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2BFE5D09" w14:textId="77777777">
        <w:trPr>
          <w:trHeight w:val="109"/>
        </w:trPr>
        <w:tc>
          <w:tcPr>
            <w:tcW w:w="1452" w:type="dxa"/>
            <w:vMerge/>
          </w:tcPr>
          <w:p w14:paraId="0A725B50" w14:textId="77777777" w:rsidR="00C927FA" w:rsidRDefault="00C927FA">
            <w:pPr>
              <w:widowControl/>
              <w:adjustRightInd/>
              <w:spacing w:line="340" w:lineRule="exact"/>
              <w:jc w:val="left"/>
              <w:rPr>
                <w:rFonts w:ascii="宋体" w:hAnsi="宋体" w:cs="宋体" w:hint="eastAsia"/>
                <w:kern w:val="0"/>
                <w:sz w:val="18"/>
                <w:szCs w:val="18"/>
              </w:rPr>
            </w:pPr>
          </w:p>
        </w:tc>
        <w:tc>
          <w:tcPr>
            <w:tcW w:w="4067" w:type="dxa"/>
          </w:tcPr>
          <w:p w14:paraId="6025BFB0"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整体环境</w:t>
            </w:r>
          </w:p>
        </w:tc>
        <w:tc>
          <w:tcPr>
            <w:tcW w:w="851" w:type="dxa"/>
          </w:tcPr>
          <w:p w14:paraId="2337A28C"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2863A602"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11E469B4"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02B7E31B"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63902593"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7FFC6FB1" w14:textId="77777777">
        <w:trPr>
          <w:trHeight w:val="109"/>
        </w:trPr>
        <w:tc>
          <w:tcPr>
            <w:tcW w:w="1452" w:type="dxa"/>
            <w:vAlign w:val="center"/>
          </w:tcPr>
          <w:p w14:paraId="5843EA93"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价值</w:t>
            </w:r>
          </w:p>
        </w:tc>
        <w:tc>
          <w:tcPr>
            <w:tcW w:w="4067" w:type="dxa"/>
          </w:tcPr>
          <w:p w14:paraId="408AEE1B"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物有所值</w:t>
            </w:r>
          </w:p>
        </w:tc>
        <w:tc>
          <w:tcPr>
            <w:tcW w:w="851" w:type="dxa"/>
          </w:tcPr>
          <w:p w14:paraId="2CDD6072"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43C9B8B3"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2CBF8937"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4AFFC2D2"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50E1C2D6"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306E5B0C" w14:textId="77777777">
        <w:trPr>
          <w:trHeight w:val="109"/>
        </w:trPr>
        <w:tc>
          <w:tcPr>
            <w:tcW w:w="5519" w:type="dxa"/>
            <w:gridSpan w:val="2"/>
            <w:vAlign w:val="center"/>
          </w:tcPr>
          <w:p w14:paraId="1255E558"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您对于本实体</w:t>
            </w:r>
            <w:proofErr w:type="gramStart"/>
            <w:r>
              <w:rPr>
                <w:rFonts w:ascii="宋体" w:hAnsi="宋体" w:cs="宋体" w:hint="eastAsia"/>
                <w:kern w:val="0"/>
                <w:sz w:val="18"/>
                <w:szCs w:val="18"/>
              </w:rPr>
              <w:t>店总体</w:t>
            </w:r>
            <w:proofErr w:type="gramEnd"/>
            <w:r>
              <w:rPr>
                <w:rFonts w:ascii="宋体" w:hAnsi="宋体" w:cs="宋体" w:hint="eastAsia"/>
                <w:kern w:val="0"/>
                <w:sz w:val="18"/>
                <w:szCs w:val="18"/>
              </w:rPr>
              <w:t>就餐的感受</w:t>
            </w:r>
          </w:p>
        </w:tc>
        <w:tc>
          <w:tcPr>
            <w:tcW w:w="851" w:type="dxa"/>
          </w:tcPr>
          <w:p w14:paraId="044C272E"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7887CAC0"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0C7A2D0D"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461F0498"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2F000FE4"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27A25B37" w14:textId="77777777">
        <w:trPr>
          <w:trHeight w:val="109"/>
        </w:trPr>
        <w:tc>
          <w:tcPr>
            <w:tcW w:w="5519" w:type="dxa"/>
            <w:gridSpan w:val="2"/>
            <w:vAlign w:val="center"/>
          </w:tcPr>
          <w:p w14:paraId="14A79E33"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您是否愿意做回头客</w:t>
            </w:r>
          </w:p>
        </w:tc>
        <w:tc>
          <w:tcPr>
            <w:tcW w:w="851" w:type="dxa"/>
          </w:tcPr>
          <w:p w14:paraId="7D6CBEE6"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4FE47C7C"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0B886F80"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0C2A3BCC"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4B44C0B9"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1CDAA237" w14:textId="77777777">
        <w:trPr>
          <w:trHeight w:val="109"/>
        </w:trPr>
        <w:tc>
          <w:tcPr>
            <w:tcW w:w="5519" w:type="dxa"/>
            <w:gridSpan w:val="2"/>
            <w:vAlign w:val="center"/>
          </w:tcPr>
          <w:p w14:paraId="1A9216F0"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您是否愿意向其他人推荐本实体店</w:t>
            </w:r>
          </w:p>
        </w:tc>
        <w:tc>
          <w:tcPr>
            <w:tcW w:w="851" w:type="dxa"/>
          </w:tcPr>
          <w:p w14:paraId="7186B360"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579C60EF"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253FA2CB" w14:textId="77777777" w:rsidR="00C927FA" w:rsidRDefault="00C927FA">
            <w:pPr>
              <w:widowControl/>
              <w:adjustRightInd/>
              <w:spacing w:line="340" w:lineRule="exact"/>
              <w:jc w:val="left"/>
              <w:rPr>
                <w:rFonts w:ascii="宋体" w:hAnsi="宋体" w:cs="宋体" w:hint="eastAsia"/>
                <w:kern w:val="0"/>
                <w:sz w:val="18"/>
                <w:szCs w:val="18"/>
              </w:rPr>
            </w:pPr>
          </w:p>
        </w:tc>
        <w:tc>
          <w:tcPr>
            <w:tcW w:w="851" w:type="dxa"/>
          </w:tcPr>
          <w:p w14:paraId="155503CA" w14:textId="77777777" w:rsidR="00C927FA" w:rsidRDefault="00C927FA">
            <w:pPr>
              <w:widowControl/>
              <w:adjustRightInd/>
              <w:spacing w:line="340" w:lineRule="exact"/>
              <w:jc w:val="left"/>
              <w:rPr>
                <w:rFonts w:ascii="宋体" w:hAnsi="宋体" w:cs="宋体" w:hint="eastAsia"/>
                <w:kern w:val="0"/>
                <w:sz w:val="18"/>
                <w:szCs w:val="18"/>
              </w:rPr>
            </w:pPr>
          </w:p>
        </w:tc>
        <w:tc>
          <w:tcPr>
            <w:tcW w:w="852" w:type="dxa"/>
          </w:tcPr>
          <w:p w14:paraId="797F1F24"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1EAA385E" w14:textId="77777777">
        <w:trPr>
          <w:trHeight w:val="387"/>
        </w:trPr>
        <w:tc>
          <w:tcPr>
            <w:tcW w:w="5519" w:type="dxa"/>
            <w:gridSpan w:val="2"/>
            <w:vAlign w:val="center"/>
          </w:tcPr>
          <w:p w14:paraId="0A8DCE75" w14:textId="77777777" w:rsidR="00C927FA" w:rsidRDefault="00D54079">
            <w:pPr>
              <w:widowControl/>
              <w:adjustRightInd/>
              <w:spacing w:line="340" w:lineRule="exact"/>
              <w:jc w:val="center"/>
              <w:rPr>
                <w:rFonts w:ascii="宋体" w:hAnsi="宋体" w:cs="宋体" w:hint="eastAsia"/>
                <w:kern w:val="0"/>
                <w:sz w:val="18"/>
                <w:szCs w:val="18"/>
              </w:rPr>
            </w:pPr>
            <w:r>
              <w:rPr>
                <w:rFonts w:ascii="宋体" w:hAnsi="宋体" w:cs="宋体" w:hint="eastAsia"/>
                <w:kern w:val="0"/>
                <w:sz w:val="18"/>
                <w:szCs w:val="18"/>
              </w:rPr>
              <w:t>总分（把以上的得分相加即为调查表总得分，最高分为100分。）</w:t>
            </w:r>
          </w:p>
        </w:tc>
        <w:tc>
          <w:tcPr>
            <w:tcW w:w="4256" w:type="dxa"/>
            <w:gridSpan w:val="5"/>
          </w:tcPr>
          <w:p w14:paraId="7D361400" w14:textId="77777777" w:rsidR="00C927FA" w:rsidRDefault="00C927FA">
            <w:pPr>
              <w:widowControl/>
              <w:adjustRightInd/>
              <w:spacing w:line="340" w:lineRule="exact"/>
              <w:jc w:val="left"/>
              <w:rPr>
                <w:rFonts w:ascii="宋体" w:hAnsi="宋体" w:cs="宋体" w:hint="eastAsia"/>
                <w:kern w:val="0"/>
                <w:sz w:val="18"/>
                <w:szCs w:val="18"/>
              </w:rPr>
            </w:pPr>
          </w:p>
        </w:tc>
      </w:tr>
      <w:tr w:rsidR="00C927FA" w14:paraId="753802D8" w14:textId="77777777" w:rsidTr="00D11EB7">
        <w:trPr>
          <w:trHeight w:val="329"/>
        </w:trPr>
        <w:tc>
          <w:tcPr>
            <w:tcW w:w="9775" w:type="dxa"/>
            <w:gridSpan w:val="7"/>
            <w:vAlign w:val="center"/>
          </w:tcPr>
          <w:p w14:paraId="03412513" w14:textId="77777777" w:rsidR="00C927FA" w:rsidRDefault="00D54079">
            <w:pPr>
              <w:widowControl/>
              <w:adjustRightInd/>
              <w:spacing w:line="340" w:lineRule="exact"/>
              <w:jc w:val="left"/>
              <w:rPr>
                <w:rFonts w:ascii="宋体" w:hAnsi="宋体" w:cs="宋体" w:hint="eastAsia"/>
                <w:kern w:val="0"/>
                <w:sz w:val="18"/>
                <w:szCs w:val="18"/>
              </w:rPr>
            </w:pPr>
            <w:r>
              <w:rPr>
                <w:rFonts w:ascii="宋体" w:hAnsi="宋体" w:cs="宋体" w:hint="eastAsia"/>
                <w:kern w:val="0"/>
                <w:sz w:val="18"/>
                <w:szCs w:val="18"/>
              </w:rPr>
              <w:t>期待您的宝贵意见和建议：</w:t>
            </w:r>
          </w:p>
        </w:tc>
      </w:tr>
    </w:tbl>
    <w:p w14:paraId="00D21A7A" w14:textId="77777777" w:rsidR="00C927FA" w:rsidRDefault="00D54079">
      <w:pPr>
        <w:pStyle w:val="afffff8"/>
        <w:ind w:firstLine="420"/>
        <w:jc w:val="center"/>
      </w:pPr>
      <w:bookmarkStart w:id="183" w:name="BookMark8"/>
      <w:bookmarkEnd w:id="142"/>
      <w:r>
        <w:rPr>
          <w:noProof/>
        </w:rPr>
        <w:drawing>
          <wp:inline distT="0" distB="0" distL="0" distR="0" wp14:anchorId="36942688" wp14:editId="6C96F829">
            <wp:extent cx="1485900" cy="317500"/>
            <wp:effectExtent l="0" t="0" r="0" b="6350"/>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31"/>
                    <a:stretch>
                      <a:fillRect/>
                    </a:stretch>
                  </pic:blipFill>
                  <pic:spPr>
                    <a:xfrm>
                      <a:off x="0" y="0"/>
                      <a:ext cx="1485900" cy="317500"/>
                    </a:xfrm>
                    <a:prstGeom prst="rect">
                      <a:avLst/>
                    </a:prstGeom>
                  </pic:spPr>
                </pic:pic>
              </a:graphicData>
            </a:graphic>
          </wp:inline>
        </w:drawing>
      </w:r>
      <w:bookmarkEnd w:id="183"/>
    </w:p>
    <w:sectPr w:rsidR="00C927FA" w:rsidSect="006C69D4">
      <w:headerReference w:type="even" r:id="rId32"/>
      <w:headerReference w:type="default" r:id="rId33"/>
      <w:footerReference w:type="even" r:id="rId34"/>
      <w:footerReference w:type="default" r:id="rId35"/>
      <w:pgSz w:w="11906" w:h="16838"/>
      <w:pgMar w:top="2410"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394EB" w14:textId="77777777" w:rsidR="00F32A05" w:rsidRDefault="00F32A05">
      <w:pPr>
        <w:spacing w:line="240" w:lineRule="auto"/>
      </w:pPr>
      <w:r>
        <w:separator/>
      </w:r>
    </w:p>
  </w:endnote>
  <w:endnote w:type="continuationSeparator" w:id="0">
    <w:p w14:paraId="10A502BC" w14:textId="77777777" w:rsidR="00F32A05" w:rsidRDefault="00F32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86E0" w14:textId="77777777" w:rsidR="00AD02D2" w:rsidRDefault="0011371E">
    <w:pPr>
      <w:pStyle w:val="affff1"/>
    </w:pPr>
    <w:r>
      <w:fldChar w:fldCharType="begin"/>
    </w:r>
    <w:r w:rsidR="00AD02D2">
      <w:instrText>PAGE   \* MERGEFORMAT</w:instrText>
    </w:r>
    <w:r>
      <w:fldChar w:fldCharType="separate"/>
    </w:r>
    <w:r w:rsidR="00AD02D2">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E337" w14:textId="77777777" w:rsidR="00AD02D2" w:rsidRPr="006C69D4" w:rsidRDefault="0011371E" w:rsidP="006C69D4">
    <w:pPr>
      <w:pStyle w:val="afffff4"/>
    </w:pPr>
    <w:r>
      <w:fldChar w:fldCharType="begin"/>
    </w:r>
    <w:r w:rsidR="006C69D4">
      <w:instrText xml:space="preserve"> PAGE   \* MERGEFORMAT \* MERGEFORMAT </w:instrText>
    </w:r>
    <w:r>
      <w:fldChar w:fldCharType="separate"/>
    </w:r>
    <w:r w:rsidR="007B6EFD">
      <w:rPr>
        <w:noProof/>
      </w:rPr>
      <w:t>16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E133" w14:textId="77777777" w:rsidR="00AD02D2" w:rsidRDefault="0011371E" w:rsidP="006C69D4">
    <w:pPr>
      <w:pStyle w:val="afffff5"/>
    </w:pPr>
    <w:r>
      <w:fldChar w:fldCharType="begin"/>
    </w:r>
    <w:r w:rsidR="00AD02D2">
      <w:instrText>PAGE   \* MERGEFORMAT</w:instrText>
    </w:r>
    <w:r>
      <w:fldChar w:fldCharType="separate"/>
    </w:r>
    <w:r w:rsidR="007B6EFD" w:rsidRPr="007B6EFD">
      <w:rPr>
        <w:noProof/>
        <w:lang w:val="zh-CN"/>
      </w:rPr>
      <w:t>17</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A390" w14:textId="77777777" w:rsidR="00AD02D2" w:rsidRPr="006C69D4" w:rsidRDefault="0011371E" w:rsidP="006C69D4">
    <w:pPr>
      <w:pStyle w:val="afffff4"/>
    </w:pPr>
    <w:r>
      <w:fldChar w:fldCharType="begin"/>
    </w:r>
    <w:r w:rsidR="006C69D4">
      <w:instrText xml:space="preserve"> PAGE   \* MERGEFORMAT \* MERGEFORMAT </w:instrText>
    </w:r>
    <w:r>
      <w:fldChar w:fldCharType="separate"/>
    </w:r>
    <w:r w:rsidR="007B6EFD">
      <w:rPr>
        <w:noProof/>
      </w:rPr>
      <w:t>18</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7270" w14:textId="77777777" w:rsidR="00AD02D2" w:rsidRDefault="0011371E" w:rsidP="006C69D4">
    <w:pPr>
      <w:pStyle w:val="afffff5"/>
    </w:pPr>
    <w:r>
      <w:fldChar w:fldCharType="begin"/>
    </w:r>
    <w:r w:rsidR="00AD02D2">
      <w:instrText>PAGE   \* MERGEFORMAT</w:instrText>
    </w:r>
    <w:r>
      <w:fldChar w:fldCharType="separate"/>
    </w:r>
    <w:r w:rsidR="00D11EB7" w:rsidRPr="00D11EB7">
      <w:rPr>
        <w:noProof/>
        <w:lang w:val="zh-CN"/>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DC1F" w14:textId="77777777" w:rsidR="00AD02D2" w:rsidRDefault="00AD02D2">
    <w:pPr>
      <w:pStyle w:val="af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F0BF" w14:textId="77777777" w:rsidR="00AD02D2" w:rsidRDefault="00AD02D2">
    <w:pPr>
      <w:pStyle w:val="affff1"/>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9E89" w14:textId="77777777" w:rsidR="006C69D4" w:rsidRPr="006C69D4" w:rsidRDefault="0011371E" w:rsidP="006C69D4">
    <w:pPr>
      <w:pStyle w:val="afffff4"/>
    </w:pPr>
    <w:r>
      <w:fldChar w:fldCharType="begin"/>
    </w:r>
    <w:r w:rsidR="006C69D4">
      <w:instrText xml:space="preserve"> PAGE   \* MERGEFORMAT \* MERGEFORMAT </w:instrText>
    </w:r>
    <w:r>
      <w:fldChar w:fldCharType="separate"/>
    </w:r>
    <w:r w:rsidR="006C69D4">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D25A" w14:textId="77777777" w:rsidR="006C69D4" w:rsidRDefault="0011371E" w:rsidP="006C69D4">
    <w:pPr>
      <w:pStyle w:val="afffff5"/>
    </w:pPr>
    <w:r>
      <w:fldChar w:fldCharType="begin"/>
    </w:r>
    <w:r w:rsidR="006C69D4">
      <w:instrText>PAGE   \* MERGEFORMAT</w:instrText>
    </w:r>
    <w:r>
      <w:fldChar w:fldCharType="separate"/>
    </w:r>
    <w:r w:rsidR="007B6EFD" w:rsidRPr="007B6EFD">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5E93" w14:textId="77777777" w:rsidR="006C69D4" w:rsidRPr="006C69D4" w:rsidRDefault="0011371E" w:rsidP="006C69D4">
    <w:pPr>
      <w:pStyle w:val="afffff4"/>
    </w:pPr>
    <w:r>
      <w:fldChar w:fldCharType="begin"/>
    </w:r>
    <w:r w:rsidR="006C69D4">
      <w:instrText xml:space="preserve"> PAGE   \* MERGEFORMAT \* MERGEFORMAT </w:instrText>
    </w:r>
    <w:r>
      <w:fldChar w:fldCharType="separate"/>
    </w:r>
    <w:r w:rsidR="007B6EFD">
      <w:rPr>
        <w:noProof/>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FD2D" w14:textId="77777777" w:rsidR="006C69D4" w:rsidRDefault="0011371E" w:rsidP="006C69D4">
    <w:pPr>
      <w:pStyle w:val="afffff5"/>
    </w:pPr>
    <w:r>
      <w:fldChar w:fldCharType="begin"/>
    </w:r>
    <w:r w:rsidR="006C69D4">
      <w:instrText>PAGE   \* MERGEFORMAT</w:instrText>
    </w:r>
    <w:r>
      <w:fldChar w:fldCharType="separate"/>
    </w:r>
    <w:r w:rsidR="006C69D4" w:rsidRPr="006C69D4">
      <w:rPr>
        <w:noProof/>
        <w:lang w:val="zh-CN"/>
      </w:rPr>
      <w:t>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C9CF" w14:textId="77777777" w:rsidR="00AD02D2" w:rsidRPr="006C69D4" w:rsidRDefault="0011371E" w:rsidP="006C69D4">
    <w:pPr>
      <w:pStyle w:val="afffff4"/>
    </w:pPr>
    <w:r>
      <w:fldChar w:fldCharType="begin"/>
    </w:r>
    <w:r w:rsidR="006C69D4">
      <w:instrText xml:space="preserve"> PAGE   \* MERGEFORMAT \* MERGEFORMAT </w:instrText>
    </w:r>
    <w:r>
      <w:fldChar w:fldCharType="separate"/>
    </w:r>
    <w:r w:rsidR="007B6EFD">
      <w:rPr>
        <w:noProof/>
      </w:rPr>
      <w:t>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F57C" w14:textId="77777777" w:rsidR="00AD02D2" w:rsidRDefault="0011371E" w:rsidP="006C69D4">
    <w:pPr>
      <w:pStyle w:val="afffff5"/>
    </w:pPr>
    <w:r>
      <w:fldChar w:fldCharType="begin"/>
    </w:r>
    <w:r w:rsidR="00AD02D2">
      <w:instrText>PAGE   \* MERGEFORMAT</w:instrText>
    </w:r>
    <w:r>
      <w:fldChar w:fldCharType="separate"/>
    </w:r>
    <w:r w:rsidR="007B6EFD" w:rsidRPr="007B6EFD">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DE051" w14:textId="77777777" w:rsidR="00F32A05" w:rsidRDefault="00F32A05">
      <w:pPr>
        <w:spacing w:line="240" w:lineRule="auto"/>
      </w:pPr>
      <w:r>
        <w:separator/>
      </w:r>
    </w:p>
  </w:footnote>
  <w:footnote w:type="continuationSeparator" w:id="0">
    <w:p w14:paraId="75D645A0" w14:textId="77777777" w:rsidR="00F32A05" w:rsidRDefault="00F32A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1DEA" w14:textId="77777777" w:rsidR="00AD02D2" w:rsidRDefault="00AD02D2">
    <w:pPr>
      <w:pStyle w:val="affff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4227" w14:textId="1A924148" w:rsidR="00AD02D2" w:rsidRPr="006C69D4" w:rsidRDefault="0056081B" w:rsidP="006C69D4">
    <w:pPr>
      <w:pStyle w:val="afffffe"/>
      <w:rPr>
        <w:rFonts w:hint="eastAsia"/>
      </w:rPr>
    </w:pPr>
    <w:r>
      <w:fldChar w:fldCharType="begin"/>
    </w:r>
    <w:r>
      <w:instrText xml:space="preserve"> STYLEREF  标准文件_文件编号 \* MERGEFORMAT </w:instrText>
    </w:r>
    <w:r>
      <w:fldChar w:fldCharType="separate"/>
    </w:r>
    <w:r w:rsidR="00D45D48">
      <w:rPr>
        <w:rFonts w:hint="eastAsia"/>
        <w:noProof/>
      </w:rPr>
      <w:t>T/LZLSF XXXX—2026</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CA28" w14:textId="487A4314" w:rsidR="00AD02D2" w:rsidRDefault="0056081B" w:rsidP="006C69D4">
    <w:pPr>
      <w:pStyle w:val="afffffd"/>
      <w:rPr>
        <w:rFonts w:hint="eastAsia"/>
      </w:rPr>
    </w:pPr>
    <w:r>
      <w:fldChar w:fldCharType="begin"/>
    </w:r>
    <w:r>
      <w:instrText xml:space="preserve"> STYLEREF  标准文件_文件编号  \* MERGEFORMAT </w:instrText>
    </w:r>
    <w:r>
      <w:fldChar w:fldCharType="separate"/>
    </w:r>
    <w:r w:rsidR="00D45D48">
      <w:rPr>
        <w:rFonts w:hint="eastAsia"/>
        <w:noProof/>
      </w:rPr>
      <w:t>T/LZLSF XXXX—2026</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C9F2" w14:textId="0F10D985" w:rsidR="00AD02D2" w:rsidRPr="006C69D4" w:rsidRDefault="0056081B" w:rsidP="006C69D4">
    <w:pPr>
      <w:pStyle w:val="afffffe"/>
      <w:rPr>
        <w:rFonts w:hint="eastAsia"/>
      </w:rPr>
    </w:pPr>
    <w:r>
      <w:fldChar w:fldCharType="begin"/>
    </w:r>
    <w:r>
      <w:instrText xml:space="preserve"> STYLEREF  标准文件_文件编号 \* MERGEFORMAT </w:instrText>
    </w:r>
    <w:r>
      <w:fldChar w:fldCharType="separate"/>
    </w:r>
    <w:r w:rsidR="00D45D48">
      <w:rPr>
        <w:rFonts w:hint="eastAsia"/>
        <w:noProof/>
      </w:rPr>
      <w:t>T/LZLSF XXXX—2026</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ACC" w14:textId="77777777" w:rsidR="00AD02D2" w:rsidRDefault="0056081B" w:rsidP="006C69D4">
    <w:pPr>
      <w:pStyle w:val="afffffd"/>
      <w:rPr>
        <w:rFonts w:hint="eastAsia"/>
      </w:rPr>
    </w:pPr>
    <w:r>
      <w:fldChar w:fldCharType="begin"/>
    </w:r>
    <w:r>
      <w:instrText xml:space="preserve"> STYLEREF  标准文件_文件编号  \* MERGEFORMAT </w:instrText>
    </w:r>
    <w:r>
      <w:fldChar w:fldCharType="separate"/>
    </w:r>
    <w:r w:rsidR="00D11EB7">
      <w:rPr>
        <w:noProof/>
      </w:rPr>
      <w:t>DB4502/T 0009</w:t>
    </w:r>
    <w:r w:rsidR="00D11EB7">
      <w:rPr>
        <w:noProof/>
      </w:rPr>
      <w:t>—</w:t>
    </w:r>
    <w:r w:rsidR="00D11EB7">
      <w:rPr>
        <w:noProof/>
      </w:rPr>
      <w:t>2022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4912" w14:textId="77777777" w:rsidR="00AD02D2" w:rsidRDefault="00AD02D2">
    <w:pPr>
      <w:pStyle w:val="affff3"/>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5F0E" w14:textId="77777777" w:rsidR="00AD02D2" w:rsidRDefault="00AD02D2">
    <w:pPr>
      <w:pStyle w:val="affff3"/>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CCD7" w14:textId="77777777" w:rsidR="006C69D4" w:rsidRPr="006C69D4" w:rsidRDefault="0056081B" w:rsidP="006C69D4">
    <w:pPr>
      <w:pStyle w:val="afffffe"/>
      <w:rPr>
        <w:rFonts w:hint="eastAsia"/>
      </w:rPr>
    </w:pPr>
    <w:r>
      <w:fldChar w:fldCharType="begin"/>
    </w:r>
    <w:r>
      <w:instrText xml:space="preserve"> STYLEREF  标准文件_文件编号 \* MERGEFORMAT </w:instrText>
    </w:r>
    <w:r>
      <w:fldChar w:fldCharType="separate"/>
    </w:r>
    <w:r w:rsidR="006C69D4">
      <w:rPr>
        <w:noProof/>
      </w:rPr>
      <w:t>DB 4502/T XXXX</w:t>
    </w:r>
    <w:r w:rsidR="006C69D4">
      <w:rPr>
        <w:noProof/>
      </w:rPr>
      <w:t>—</w:t>
    </w:r>
    <w:r w:rsidR="006C69D4">
      <w:rPr>
        <w:noProof/>
      </w:rPr>
      <w:t>2022</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C3BA" w14:textId="40285700" w:rsidR="006C69D4" w:rsidRDefault="0056081B" w:rsidP="006C69D4">
    <w:pPr>
      <w:pStyle w:val="afffffd"/>
      <w:rPr>
        <w:rFonts w:hint="eastAsia"/>
      </w:rPr>
    </w:pPr>
    <w:r>
      <w:fldChar w:fldCharType="begin"/>
    </w:r>
    <w:r>
      <w:instrText xml:space="preserve"> STYLEREF  标准文件_文件编号  \* MERGEFORMAT </w:instrText>
    </w:r>
    <w:r>
      <w:fldChar w:fldCharType="separate"/>
    </w:r>
    <w:r w:rsidR="00D45D48">
      <w:rPr>
        <w:rFonts w:hint="eastAsia"/>
        <w:noProof/>
      </w:rPr>
      <w:t>T/LZLSF XXXX—2026</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82C1" w14:textId="032243E5" w:rsidR="006C69D4" w:rsidRPr="006C69D4" w:rsidRDefault="0056081B" w:rsidP="006C69D4">
    <w:pPr>
      <w:pStyle w:val="afffffe"/>
      <w:rPr>
        <w:rFonts w:hint="eastAsia"/>
      </w:rPr>
    </w:pPr>
    <w:r>
      <w:fldChar w:fldCharType="begin"/>
    </w:r>
    <w:r>
      <w:instrText xml:space="preserve"> STYLEREF  标准文件_文件编号 \* MERGEFORMAT </w:instrText>
    </w:r>
    <w:r>
      <w:fldChar w:fldCharType="separate"/>
    </w:r>
    <w:r w:rsidR="00D45D48">
      <w:rPr>
        <w:rFonts w:hint="eastAsia"/>
        <w:noProof/>
      </w:rPr>
      <w:t>T/LZLSF XXXX—2026</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D7AE" w14:textId="77777777" w:rsidR="006C69D4" w:rsidRDefault="0056081B" w:rsidP="006C69D4">
    <w:pPr>
      <w:pStyle w:val="afffffd"/>
      <w:rPr>
        <w:rFonts w:hint="eastAsia"/>
      </w:rPr>
    </w:pPr>
    <w:r>
      <w:fldChar w:fldCharType="begin"/>
    </w:r>
    <w:r>
      <w:instrText xml:space="preserve"> STYLEREF  标准文件_文件编号  \* MERGEFORMAT </w:instrText>
    </w:r>
    <w:r>
      <w:fldChar w:fldCharType="separate"/>
    </w:r>
    <w:r w:rsidR="006C69D4">
      <w:rPr>
        <w:noProof/>
      </w:rPr>
      <w:t>DB 4502/T XXXX</w:t>
    </w:r>
    <w:r w:rsidR="006C69D4">
      <w:rPr>
        <w:noProof/>
      </w:rPr>
      <w:t>—</w:t>
    </w:r>
    <w:r w:rsidR="006C69D4">
      <w:rPr>
        <w:noProof/>
      </w:rPr>
      <w:t>2022</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8D6B" w14:textId="085265FE" w:rsidR="00AD02D2" w:rsidRPr="006C69D4" w:rsidRDefault="0056081B" w:rsidP="006C69D4">
    <w:pPr>
      <w:pStyle w:val="afffffe"/>
      <w:rPr>
        <w:rFonts w:hint="eastAsia"/>
      </w:rPr>
    </w:pPr>
    <w:r>
      <w:fldChar w:fldCharType="begin"/>
    </w:r>
    <w:r>
      <w:instrText xml:space="preserve"> STYLEREF  标准文件_文件编号 \* MERGEFORMAT </w:instrText>
    </w:r>
    <w:r>
      <w:fldChar w:fldCharType="separate"/>
    </w:r>
    <w:r w:rsidR="00D45D48">
      <w:rPr>
        <w:rFonts w:hint="eastAsia"/>
        <w:noProof/>
      </w:rPr>
      <w:t>T/LZLSF XXXX—2026</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2D34" w14:textId="25A20E89" w:rsidR="00AD02D2" w:rsidRDefault="0056081B" w:rsidP="006C69D4">
    <w:pPr>
      <w:pStyle w:val="afffffd"/>
      <w:rPr>
        <w:rFonts w:hint="eastAsia"/>
      </w:rPr>
    </w:pPr>
    <w:r>
      <w:fldChar w:fldCharType="begin"/>
    </w:r>
    <w:r>
      <w:instrText xml:space="preserve"> STYLEREF  标准文件_文件编号  \* MERGEFORMAT </w:instrText>
    </w:r>
    <w:r>
      <w:fldChar w:fldCharType="separate"/>
    </w:r>
    <w:r w:rsidR="00D45D48">
      <w:rPr>
        <w:rFonts w:hint="eastAsia"/>
        <w:noProof/>
      </w:rPr>
      <w:t>T/LZLSF XXXX—2026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pStyle w:val="af2"/>
      <w:suff w:val="nothing"/>
      <w:lvlText w:val="%1.%2　"/>
      <w:lvlJc w:val="left"/>
      <w:pPr>
        <w:ind w:left="397" w:firstLine="0"/>
      </w:pPr>
    </w:lvl>
    <w:lvl w:ilvl="2">
      <w:start w:val="1"/>
      <w:numFmt w:val="decimal"/>
      <w:pStyle w:val="af3"/>
      <w:suff w:val="nothing"/>
      <w:lvlText w:val="%1.%2.%3　"/>
      <w:lvlJc w:val="left"/>
      <w:pPr>
        <w:ind w:left="397" w:firstLine="0"/>
      </w:pPr>
    </w:lvl>
    <w:lvl w:ilvl="3">
      <w:start w:val="1"/>
      <w:numFmt w:val="decimal"/>
      <w:pStyle w:val="af4"/>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5"/>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6"/>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7"/>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8"/>
      <w:lvlText w:val="%1)"/>
      <w:lvlJc w:val="left"/>
      <w:pPr>
        <w:tabs>
          <w:tab w:val="left" w:pos="851"/>
        </w:tabs>
        <w:ind w:left="851" w:hanging="426"/>
      </w:pPr>
      <w:rPr>
        <w:rFonts w:ascii="宋体" w:eastAsia="宋体" w:hAnsi="Times New Roman" w:hint="eastAsia"/>
        <w:sz w:val="21"/>
      </w:rPr>
    </w:lvl>
    <w:lvl w:ilvl="1">
      <w:start w:val="1"/>
      <w:numFmt w:val="decimal"/>
      <w:pStyle w:val="af9"/>
      <w:lvlText w:val="%2)"/>
      <w:lvlJc w:val="left"/>
      <w:pPr>
        <w:tabs>
          <w:tab w:val="left" w:pos="1276"/>
        </w:tabs>
        <w:ind w:left="1276" w:hanging="425"/>
      </w:pPr>
      <w:rPr>
        <w:rFonts w:ascii="宋体" w:eastAsia="宋体" w:hAnsi="Times New Roman" w:hint="eastAsia"/>
        <w:sz w:val="21"/>
      </w:rPr>
    </w:lvl>
    <w:lvl w:ilvl="2">
      <w:start w:val="1"/>
      <w:numFmt w:val="decimal"/>
      <w:pStyle w:val="afa"/>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b"/>
      <w:lvlText w:val="%1"/>
      <w:lvlJc w:val="left"/>
      <w:pPr>
        <w:ind w:left="420" w:hanging="420"/>
      </w:pPr>
      <w:rPr>
        <w:rFonts w:hint="eastAsia"/>
      </w:rPr>
    </w:lvl>
    <w:lvl w:ilvl="1">
      <w:start w:val="1"/>
      <w:numFmt w:val="decimal"/>
      <w:pStyle w:val="afc"/>
      <w:suff w:val="space"/>
      <w:lvlText w:val="图%1.%2"/>
      <w:lvlJc w:val="center"/>
      <w:pPr>
        <w:ind w:left="3261"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d"/>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e"/>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f"/>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f0"/>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f1"/>
      <w:suff w:val="space"/>
      <w:lvlText w:val="%1"/>
      <w:lvlJc w:val="left"/>
      <w:pPr>
        <w:ind w:left="425" w:hanging="425"/>
      </w:pPr>
      <w:rPr>
        <w:rFonts w:hint="eastAsia"/>
      </w:rPr>
    </w:lvl>
    <w:lvl w:ilvl="1">
      <w:start w:val="1"/>
      <w:numFmt w:val="decimal"/>
      <w:pStyle w:val="aff2"/>
      <w:suff w:val="space"/>
      <w:lvlText w:val="表%1.%2"/>
      <w:lvlJc w:val="center"/>
      <w:pPr>
        <w:ind w:left="0" w:firstLine="0"/>
      </w:pPr>
      <w:rPr>
        <w:rFonts w:ascii="黑体" w:eastAsia="黑体" w:hint="eastAsia"/>
        <w:sz w:val="21"/>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3"/>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4"/>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5"/>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6"/>
      <w:suff w:val="nothing"/>
      <w:lvlText w:val="附录%1"/>
      <w:lvlJc w:val="left"/>
      <w:pPr>
        <w:ind w:left="0" w:firstLine="0"/>
      </w:pPr>
      <w:rPr>
        <w:rFonts w:hint="eastAsia"/>
        <w:spacing w:val="100"/>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c"/>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e"/>
      <w:suff w:val="nothing"/>
      <w:lvlText w:val="%1"/>
      <w:lvlJc w:val="left"/>
      <w:pPr>
        <w:ind w:left="0" w:firstLine="0"/>
      </w:pPr>
      <w:rPr>
        <w:rFonts w:hint="eastAsia"/>
      </w:rPr>
    </w:lvl>
    <w:lvl w:ilvl="1">
      <w:start w:val="1"/>
      <w:numFmt w:val="decimal"/>
      <w:pStyle w:val="afff"/>
      <w:suff w:val="nothing"/>
      <w:lvlText w:val="%1%2　"/>
      <w:lvlJc w:val="left"/>
      <w:pPr>
        <w:ind w:left="141"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708"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5"/>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7"/>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61931215">
    <w:abstractNumId w:val="0"/>
  </w:num>
  <w:num w:numId="2" w16cid:durableId="584609076">
    <w:abstractNumId w:val="27"/>
  </w:num>
  <w:num w:numId="3" w16cid:durableId="72363966">
    <w:abstractNumId w:val="5"/>
  </w:num>
  <w:num w:numId="4" w16cid:durableId="1266226622">
    <w:abstractNumId w:val="23"/>
  </w:num>
  <w:num w:numId="5" w16cid:durableId="140582343">
    <w:abstractNumId w:val="18"/>
  </w:num>
  <w:num w:numId="6" w16cid:durableId="1538422909">
    <w:abstractNumId w:val="13"/>
  </w:num>
  <w:num w:numId="7" w16cid:durableId="862520189">
    <w:abstractNumId w:val="8"/>
  </w:num>
  <w:num w:numId="8" w16cid:durableId="1188831655">
    <w:abstractNumId w:val="3"/>
  </w:num>
  <w:num w:numId="9" w16cid:durableId="1643536767">
    <w:abstractNumId w:val="9"/>
  </w:num>
  <w:num w:numId="10" w16cid:durableId="825557188">
    <w:abstractNumId w:val="16"/>
  </w:num>
  <w:num w:numId="11" w16cid:durableId="207838115">
    <w:abstractNumId w:val="25"/>
  </w:num>
  <w:num w:numId="12" w16cid:durableId="1287157589">
    <w:abstractNumId w:val="11"/>
  </w:num>
  <w:num w:numId="13" w16cid:durableId="1328633528">
    <w:abstractNumId w:val="12"/>
  </w:num>
  <w:num w:numId="14" w16cid:durableId="294650185">
    <w:abstractNumId w:val="7"/>
  </w:num>
  <w:num w:numId="15" w16cid:durableId="1790321534">
    <w:abstractNumId w:val="19"/>
  </w:num>
  <w:num w:numId="16" w16cid:durableId="201599388">
    <w:abstractNumId w:val="21"/>
  </w:num>
  <w:num w:numId="17" w16cid:durableId="1602951685">
    <w:abstractNumId w:val="17"/>
  </w:num>
  <w:num w:numId="18" w16cid:durableId="163934960">
    <w:abstractNumId w:val="29"/>
  </w:num>
  <w:num w:numId="19" w16cid:durableId="1536186857">
    <w:abstractNumId w:val="15"/>
  </w:num>
  <w:num w:numId="20" w16cid:durableId="1559396187">
    <w:abstractNumId w:val="1"/>
  </w:num>
  <w:num w:numId="21" w16cid:durableId="627786789">
    <w:abstractNumId w:val="10"/>
  </w:num>
  <w:num w:numId="22" w16cid:durableId="1806896014">
    <w:abstractNumId w:val="30"/>
  </w:num>
  <w:num w:numId="23" w16cid:durableId="24796429">
    <w:abstractNumId w:val="20"/>
  </w:num>
  <w:num w:numId="24" w16cid:durableId="2027317824">
    <w:abstractNumId w:val="6"/>
  </w:num>
  <w:num w:numId="25" w16cid:durableId="1384327661">
    <w:abstractNumId w:val="26"/>
  </w:num>
  <w:num w:numId="26" w16cid:durableId="1895197926">
    <w:abstractNumId w:val="28"/>
  </w:num>
  <w:num w:numId="27" w16cid:durableId="1355614162">
    <w:abstractNumId w:val="2"/>
  </w:num>
  <w:num w:numId="28" w16cid:durableId="1902057822">
    <w:abstractNumId w:val="4"/>
  </w:num>
  <w:num w:numId="29" w16cid:durableId="578831947">
    <w:abstractNumId w:val="14"/>
  </w:num>
  <w:num w:numId="30" w16cid:durableId="745803770">
    <w:abstractNumId w:val="24"/>
  </w:num>
  <w:num w:numId="31" w16cid:durableId="2692462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2"/>
  <w:noPunctuationKerning/>
  <w:characterSpacingControl w:val="compressPunctuation"/>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336A"/>
    <w:rsid w:val="0000040A"/>
    <w:rsid w:val="00000A94"/>
    <w:rsid w:val="00001972"/>
    <w:rsid w:val="00001D9A"/>
    <w:rsid w:val="000060ED"/>
    <w:rsid w:val="00007B3A"/>
    <w:rsid w:val="000107E0"/>
    <w:rsid w:val="00011FDE"/>
    <w:rsid w:val="00012FFD"/>
    <w:rsid w:val="00014162"/>
    <w:rsid w:val="00014340"/>
    <w:rsid w:val="00016396"/>
    <w:rsid w:val="00016A9C"/>
    <w:rsid w:val="00021C06"/>
    <w:rsid w:val="00022184"/>
    <w:rsid w:val="00022762"/>
    <w:rsid w:val="000238E0"/>
    <w:rsid w:val="000249DB"/>
    <w:rsid w:val="0002595E"/>
    <w:rsid w:val="000303C3"/>
    <w:rsid w:val="000331D3"/>
    <w:rsid w:val="000346A5"/>
    <w:rsid w:val="000359C3"/>
    <w:rsid w:val="00035A7D"/>
    <w:rsid w:val="000365ED"/>
    <w:rsid w:val="00036AE7"/>
    <w:rsid w:val="00036BAF"/>
    <w:rsid w:val="000379E4"/>
    <w:rsid w:val="00041027"/>
    <w:rsid w:val="0004249A"/>
    <w:rsid w:val="00043282"/>
    <w:rsid w:val="00044286"/>
    <w:rsid w:val="00045DA5"/>
    <w:rsid w:val="00045EF7"/>
    <w:rsid w:val="00047D53"/>
    <w:rsid w:val="00047F28"/>
    <w:rsid w:val="000503AA"/>
    <w:rsid w:val="000506A1"/>
    <w:rsid w:val="000508D0"/>
    <w:rsid w:val="000515DD"/>
    <w:rsid w:val="0005265A"/>
    <w:rsid w:val="000539DD"/>
    <w:rsid w:val="00053BD3"/>
    <w:rsid w:val="0005466C"/>
    <w:rsid w:val="000556ED"/>
    <w:rsid w:val="00055FE2"/>
    <w:rsid w:val="0005616F"/>
    <w:rsid w:val="00060C2E"/>
    <w:rsid w:val="00061033"/>
    <w:rsid w:val="000619E9"/>
    <w:rsid w:val="00062176"/>
    <w:rsid w:val="000622D4"/>
    <w:rsid w:val="0006357D"/>
    <w:rsid w:val="0006634B"/>
    <w:rsid w:val="00067F1E"/>
    <w:rsid w:val="00071CC0"/>
    <w:rsid w:val="00073C8C"/>
    <w:rsid w:val="00077B64"/>
    <w:rsid w:val="00080A1C"/>
    <w:rsid w:val="00082317"/>
    <w:rsid w:val="00083D2C"/>
    <w:rsid w:val="0008517B"/>
    <w:rsid w:val="00086AA1"/>
    <w:rsid w:val="00087A77"/>
    <w:rsid w:val="00090CA6"/>
    <w:rsid w:val="00092B8A"/>
    <w:rsid w:val="00092D20"/>
    <w:rsid w:val="00092FB0"/>
    <w:rsid w:val="000934C5"/>
    <w:rsid w:val="00093D25"/>
    <w:rsid w:val="00093DAB"/>
    <w:rsid w:val="00094D73"/>
    <w:rsid w:val="00095BC1"/>
    <w:rsid w:val="00096B1F"/>
    <w:rsid w:val="00096D63"/>
    <w:rsid w:val="000A0B60"/>
    <w:rsid w:val="000A0EB8"/>
    <w:rsid w:val="000A19FC"/>
    <w:rsid w:val="000A296B"/>
    <w:rsid w:val="000A7311"/>
    <w:rsid w:val="000B060F"/>
    <w:rsid w:val="000B1592"/>
    <w:rsid w:val="000B1FF2"/>
    <w:rsid w:val="000B35D4"/>
    <w:rsid w:val="000B3CDA"/>
    <w:rsid w:val="000B3D6B"/>
    <w:rsid w:val="000B3FC9"/>
    <w:rsid w:val="000B6A0B"/>
    <w:rsid w:val="000C0F6C"/>
    <w:rsid w:val="000C11DB"/>
    <w:rsid w:val="000C1492"/>
    <w:rsid w:val="000C1F34"/>
    <w:rsid w:val="000C2FBD"/>
    <w:rsid w:val="000C335D"/>
    <w:rsid w:val="000C3AFC"/>
    <w:rsid w:val="000C454A"/>
    <w:rsid w:val="000C4B41"/>
    <w:rsid w:val="000C57D6"/>
    <w:rsid w:val="000C6362"/>
    <w:rsid w:val="000C7093"/>
    <w:rsid w:val="000C751D"/>
    <w:rsid w:val="000C7666"/>
    <w:rsid w:val="000D0A9C"/>
    <w:rsid w:val="000D1795"/>
    <w:rsid w:val="000D329A"/>
    <w:rsid w:val="000D4B9C"/>
    <w:rsid w:val="000D4EB6"/>
    <w:rsid w:val="000D59CE"/>
    <w:rsid w:val="000D6EAA"/>
    <w:rsid w:val="000D753B"/>
    <w:rsid w:val="000E0A4B"/>
    <w:rsid w:val="000E2765"/>
    <w:rsid w:val="000E338A"/>
    <w:rsid w:val="000E4C9E"/>
    <w:rsid w:val="000E6FD7"/>
    <w:rsid w:val="000F06E1"/>
    <w:rsid w:val="000F07FC"/>
    <w:rsid w:val="000F0E3C"/>
    <w:rsid w:val="000F19D5"/>
    <w:rsid w:val="000F4172"/>
    <w:rsid w:val="000F4AEA"/>
    <w:rsid w:val="000F633F"/>
    <w:rsid w:val="000F67E9"/>
    <w:rsid w:val="00100290"/>
    <w:rsid w:val="00104926"/>
    <w:rsid w:val="001068A6"/>
    <w:rsid w:val="00111BA4"/>
    <w:rsid w:val="0011371E"/>
    <w:rsid w:val="00113B1E"/>
    <w:rsid w:val="0011711C"/>
    <w:rsid w:val="0012059C"/>
    <w:rsid w:val="001238B0"/>
    <w:rsid w:val="00124E4F"/>
    <w:rsid w:val="001260B7"/>
    <w:rsid w:val="001265CB"/>
    <w:rsid w:val="00127608"/>
    <w:rsid w:val="001321C6"/>
    <w:rsid w:val="001325C4"/>
    <w:rsid w:val="00133010"/>
    <w:rsid w:val="001338EE"/>
    <w:rsid w:val="00133AAE"/>
    <w:rsid w:val="00135323"/>
    <w:rsid w:val="001356C4"/>
    <w:rsid w:val="00135B1C"/>
    <w:rsid w:val="00136189"/>
    <w:rsid w:val="00141114"/>
    <w:rsid w:val="00142969"/>
    <w:rsid w:val="001446C2"/>
    <w:rsid w:val="001457E7"/>
    <w:rsid w:val="00145D9D"/>
    <w:rsid w:val="00146388"/>
    <w:rsid w:val="00146404"/>
    <w:rsid w:val="001529E5"/>
    <w:rsid w:val="00153C7E"/>
    <w:rsid w:val="001561D3"/>
    <w:rsid w:val="00156B25"/>
    <w:rsid w:val="00156E1A"/>
    <w:rsid w:val="00157894"/>
    <w:rsid w:val="00157B55"/>
    <w:rsid w:val="00161B85"/>
    <w:rsid w:val="001632F3"/>
    <w:rsid w:val="001642FA"/>
    <w:rsid w:val="001649EB"/>
    <w:rsid w:val="00164BAF"/>
    <w:rsid w:val="00164FA8"/>
    <w:rsid w:val="00165065"/>
    <w:rsid w:val="00165434"/>
    <w:rsid w:val="0016580B"/>
    <w:rsid w:val="00165F49"/>
    <w:rsid w:val="001663BE"/>
    <w:rsid w:val="00166B88"/>
    <w:rsid w:val="0016770A"/>
    <w:rsid w:val="00170718"/>
    <w:rsid w:val="00170804"/>
    <w:rsid w:val="001708E9"/>
    <w:rsid w:val="0017340B"/>
    <w:rsid w:val="00173FB1"/>
    <w:rsid w:val="00174A85"/>
    <w:rsid w:val="00176DFD"/>
    <w:rsid w:val="001852C9"/>
    <w:rsid w:val="00190087"/>
    <w:rsid w:val="00190328"/>
    <w:rsid w:val="001913C4"/>
    <w:rsid w:val="0019348F"/>
    <w:rsid w:val="00193A07"/>
    <w:rsid w:val="00194C95"/>
    <w:rsid w:val="00195C34"/>
    <w:rsid w:val="00196EF5"/>
    <w:rsid w:val="0019715B"/>
    <w:rsid w:val="001A1A53"/>
    <w:rsid w:val="001A203E"/>
    <w:rsid w:val="001A234A"/>
    <w:rsid w:val="001A4CF3"/>
    <w:rsid w:val="001B06E8"/>
    <w:rsid w:val="001B71D0"/>
    <w:rsid w:val="001B71EE"/>
    <w:rsid w:val="001C04A8"/>
    <w:rsid w:val="001C0FB4"/>
    <w:rsid w:val="001C1EC1"/>
    <w:rsid w:val="001C2C03"/>
    <w:rsid w:val="001C42F7"/>
    <w:rsid w:val="001C49E5"/>
    <w:rsid w:val="001C680C"/>
    <w:rsid w:val="001C7FEA"/>
    <w:rsid w:val="001D03E7"/>
    <w:rsid w:val="001D0499"/>
    <w:rsid w:val="001D0BBE"/>
    <w:rsid w:val="001D0ED4"/>
    <w:rsid w:val="001D1098"/>
    <w:rsid w:val="001D212F"/>
    <w:rsid w:val="001D29D7"/>
    <w:rsid w:val="001D2DE7"/>
    <w:rsid w:val="001D411C"/>
    <w:rsid w:val="001E0265"/>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1590"/>
    <w:rsid w:val="00202AA4"/>
    <w:rsid w:val="002031F7"/>
    <w:rsid w:val="002040E6"/>
    <w:rsid w:val="0020527B"/>
    <w:rsid w:val="00205F2C"/>
    <w:rsid w:val="00210B15"/>
    <w:rsid w:val="00212BE4"/>
    <w:rsid w:val="002142EA"/>
    <w:rsid w:val="002204BB"/>
    <w:rsid w:val="00221B79"/>
    <w:rsid w:val="00221C6B"/>
    <w:rsid w:val="00222187"/>
    <w:rsid w:val="002223E0"/>
    <w:rsid w:val="002253A1"/>
    <w:rsid w:val="00225CF8"/>
    <w:rsid w:val="002272B1"/>
    <w:rsid w:val="0022794E"/>
    <w:rsid w:val="00230E31"/>
    <w:rsid w:val="00231B65"/>
    <w:rsid w:val="0023216B"/>
    <w:rsid w:val="00233D64"/>
    <w:rsid w:val="0023482A"/>
    <w:rsid w:val="002359CB"/>
    <w:rsid w:val="00237A2C"/>
    <w:rsid w:val="00242DCB"/>
    <w:rsid w:val="00243540"/>
    <w:rsid w:val="0024497B"/>
    <w:rsid w:val="0024515B"/>
    <w:rsid w:val="00246021"/>
    <w:rsid w:val="0024666E"/>
    <w:rsid w:val="00247F52"/>
    <w:rsid w:val="00250B25"/>
    <w:rsid w:val="00250BBE"/>
    <w:rsid w:val="0025128C"/>
    <w:rsid w:val="002515C2"/>
    <w:rsid w:val="0025194F"/>
    <w:rsid w:val="0026148A"/>
    <w:rsid w:val="00262696"/>
    <w:rsid w:val="00263D25"/>
    <w:rsid w:val="002643C3"/>
    <w:rsid w:val="00264A0C"/>
    <w:rsid w:val="00264FEE"/>
    <w:rsid w:val="00266A3C"/>
    <w:rsid w:val="00266EEB"/>
    <w:rsid w:val="00267EF4"/>
    <w:rsid w:val="00270CB8"/>
    <w:rsid w:val="00272B08"/>
    <w:rsid w:val="002759D5"/>
    <w:rsid w:val="00281BB8"/>
    <w:rsid w:val="00281E9E"/>
    <w:rsid w:val="00282118"/>
    <w:rsid w:val="00282405"/>
    <w:rsid w:val="00285170"/>
    <w:rsid w:val="00285361"/>
    <w:rsid w:val="0029209C"/>
    <w:rsid w:val="00292D60"/>
    <w:rsid w:val="00293B30"/>
    <w:rsid w:val="00293F5A"/>
    <w:rsid w:val="002941E3"/>
    <w:rsid w:val="00294D34"/>
    <w:rsid w:val="00294E3B"/>
    <w:rsid w:val="00296193"/>
    <w:rsid w:val="002968A7"/>
    <w:rsid w:val="00296C66"/>
    <w:rsid w:val="00296EBE"/>
    <w:rsid w:val="002974E3"/>
    <w:rsid w:val="002A084B"/>
    <w:rsid w:val="002A1260"/>
    <w:rsid w:val="002A1589"/>
    <w:rsid w:val="002A1608"/>
    <w:rsid w:val="002A25DC"/>
    <w:rsid w:val="002A3AAB"/>
    <w:rsid w:val="002A4CEA"/>
    <w:rsid w:val="002A5977"/>
    <w:rsid w:val="002A5A13"/>
    <w:rsid w:val="002A60F4"/>
    <w:rsid w:val="002A757F"/>
    <w:rsid w:val="002A7F44"/>
    <w:rsid w:val="002B0C40"/>
    <w:rsid w:val="002B1966"/>
    <w:rsid w:val="002B37BF"/>
    <w:rsid w:val="002B4508"/>
    <w:rsid w:val="002B5779"/>
    <w:rsid w:val="002B7332"/>
    <w:rsid w:val="002B7F51"/>
    <w:rsid w:val="002C09E7"/>
    <w:rsid w:val="002C1034"/>
    <w:rsid w:val="002C1E06"/>
    <w:rsid w:val="002C1E1C"/>
    <w:rsid w:val="002C33FF"/>
    <w:rsid w:val="002C3F07"/>
    <w:rsid w:val="002C5278"/>
    <w:rsid w:val="002C7EBB"/>
    <w:rsid w:val="002D06C1"/>
    <w:rsid w:val="002D371F"/>
    <w:rsid w:val="002D42B5"/>
    <w:rsid w:val="002D4F1A"/>
    <w:rsid w:val="002D6EC6"/>
    <w:rsid w:val="002D79AC"/>
    <w:rsid w:val="002E039D"/>
    <w:rsid w:val="002E1678"/>
    <w:rsid w:val="002E31FD"/>
    <w:rsid w:val="002E34D8"/>
    <w:rsid w:val="002E4D5A"/>
    <w:rsid w:val="002E6326"/>
    <w:rsid w:val="002F0AC3"/>
    <w:rsid w:val="002F13EF"/>
    <w:rsid w:val="002F30E0"/>
    <w:rsid w:val="002F35E4"/>
    <w:rsid w:val="002F3730"/>
    <w:rsid w:val="002F38E1"/>
    <w:rsid w:val="002F63DA"/>
    <w:rsid w:val="002F7AF6"/>
    <w:rsid w:val="002F7D8A"/>
    <w:rsid w:val="00300E63"/>
    <w:rsid w:val="00302F5F"/>
    <w:rsid w:val="0030441D"/>
    <w:rsid w:val="00306063"/>
    <w:rsid w:val="00306BEC"/>
    <w:rsid w:val="00313B85"/>
    <w:rsid w:val="00314202"/>
    <w:rsid w:val="00315F6E"/>
    <w:rsid w:val="00317988"/>
    <w:rsid w:val="0032119E"/>
    <w:rsid w:val="003221B4"/>
    <w:rsid w:val="0032258D"/>
    <w:rsid w:val="00322E62"/>
    <w:rsid w:val="003243A8"/>
    <w:rsid w:val="00324D13"/>
    <w:rsid w:val="00324D2A"/>
    <w:rsid w:val="00324EDD"/>
    <w:rsid w:val="0033157B"/>
    <w:rsid w:val="003331E4"/>
    <w:rsid w:val="00333B23"/>
    <w:rsid w:val="00336C64"/>
    <w:rsid w:val="00337162"/>
    <w:rsid w:val="0034194F"/>
    <w:rsid w:val="003432CF"/>
    <w:rsid w:val="00344605"/>
    <w:rsid w:val="003474AA"/>
    <w:rsid w:val="00350D1D"/>
    <w:rsid w:val="00352C83"/>
    <w:rsid w:val="00352CE4"/>
    <w:rsid w:val="00357EF2"/>
    <w:rsid w:val="003615D2"/>
    <w:rsid w:val="0036429C"/>
    <w:rsid w:val="00364A53"/>
    <w:rsid w:val="003654CB"/>
    <w:rsid w:val="00365AA9"/>
    <w:rsid w:val="00365F86"/>
    <w:rsid w:val="00365F87"/>
    <w:rsid w:val="00366E89"/>
    <w:rsid w:val="003705F4"/>
    <w:rsid w:val="00370B6A"/>
    <w:rsid w:val="00370D58"/>
    <w:rsid w:val="00371316"/>
    <w:rsid w:val="0037167C"/>
    <w:rsid w:val="00376713"/>
    <w:rsid w:val="00381815"/>
    <w:rsid w:val="003819AF"/>
    <w:rsid w:val="003820E9"/>
    <w:rsid w:val="00382DE7"/>
    <w:rsid w:val="00384FFC"/>
    <w:rsid w:val="003872FC"/>
    <w:rsid w:val="00387ADC"/>
    <w:rsid w:val="00390020"/>
    <w:rsid w:val="00390218"/>
    <w:rsid w:val="003903D6"/>
    <w:rsid w:val="00390EE6"/>
    <w:rsid w:val="0039118F"/>
    <w:rsid w:val="00392320"/>
    <w:rsid w:val="00392AD7"/>
    <w:rsid w:val="003938D9"/>
    <w:rsid w:val="00394376"/>
    <w:rsid w:val="003943FF"/>
    <w:rsid w:val="00395700"/>
    <w:rsid w:val="00396FC4"/>
    <w:rsid w:val="003974EB"/>
    <w:rsid w:val="00397CC5"/>
    <w:rsid w:val="003A1582"/>
    <w:rsid w:val="003A4077"/>
    <w:rsid w:val="003B09AD"/>
    <w:rsid w:val="003B10C3"/>
    <w:rsid w:val="003B1F18"/>
    <w:rsid w:val="003B5BF0"/>
    <w:rsid w:val="003B60BF"/>
    <w:rsid w:val="003B6BE3"/>
    <w:rsid w:val="003B7271"/>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E796A"/>
    <w:rsid w:val="003F0841"/>
    <w:rsid w:val="003F23D3"/>
    <w:rsid w:val="003F3F08"/>
    <w:rsid w:val="003F49F1"/>
    <w:rsid w:val="003F6272"/>
    <w:rsid w:val="00400E72"/>
    <w:rsid w:val="00401400"/>
    <w:rsid w:val="00402229"/>
    <w:rsid w:val="00404869"/>
    <w:rsid w:val="00404EBA"/>
    <w:rsid w:val="00405884"/>
    <w:rsid w:val="00407D39"/>
    <w:rsid w:val="004141AF"/>
    <w:rsid w:val="0041477A"/>
    <w:rsid w:val="004167A3"/>
    <w:rsid w:val="0042006E"/>
    <w:rsid w:val="00425268"/>
    <w:rsid w:val="00431E63"/>
    <w:rsid w:val="00432DAA"/>
    <w:rsid w:val="00434305"/>
    <w:rsid w:val="00435DD9"/>
    <w:rsid w:val="00435DF7"/>
    <w:rsid w:val="0044083F"/>
    <w:rsid w:val="00441AE7"/>
    <w:rsid w:val="00445574"/>
    <w:rsid w:val="004467FB"/>
    <w:rsid w:val="00452D6B"/>
    <w:rsid w:val="00454484"/>
    <w:rsid w:val="0045474A"/>
    <w:rsid w:val="0045517B"/>
    <w:rsid w:val="00456D32"/>
    <w:rsid w:val="00457D14"/>
    <w:rsid w:val="00463B77"/>
    <w:rsid w:val="00463C7B"/>
    <w:rsid w:val="004644A6"/>
    <w:rsid w:val="004659BD"/>
    <w:rsid w:val="00465E90"/>
    <w:rsid w:val="00470775"/>
    <w:rsid w:val="00474366"/>
    <w:rsid w:val="004746B1"/>
    <w:rsid w:val="0047583F"/>
    <w:rsid w:val="00475DE8"/>
    <w:rsid w:val="00481C44"/>
    <w:rsid w:val="00484936"/>
    <w:rsid w:val="00485844"/>
    <w:rsid w:val="00485C89"/>
    <w:rsid w:val="0048616C"/>
    <w:rsid w:val="00486BE3"/>
    <w:rsid w:val="004905E4"/>
    <w:rsid w:val="00490A89"/>
    <w:rsid w:val="00490AB4"/>
    <w:rsid w:val="00492850"/>
    <w:rsid w:val="00492F02"/>
    <w:rsid w:val="004939AE"/>
    <w:rsid w:val="00496737"/>
    <w:rsid w:val="004A0B5F"/>
    <w:rsid w:val="004A12DF"/>
    <w:rsid w:val="004A17E6"/>
    <w:rsid w:val="004A1BA8"/>
    <w:rsid w:val="004A4B57"/>
    <w:rsid w:val="004A63FA"/>
    <w:rsid w:val="004A7D2A"/>
    <w:rsid w:val="004B0272"/>
    <w:rsid w:val="004B0374"/>
    <w:rsid w:val="004B0E49"/>
    <w:rsid w:val="004B0F6F"/>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91C"/>
    <w:rsid w:val="004D7C42"/>
    <w:rsid w:val="004E0465"/>
    <w:rsid w:val="004E127B"/>
    <w:rsid w:val="004E1C0A"/>
    <w:rsid w:val="004E2B06"/>
    <w:rsid w:val="004E30C5"/>
    <w:rsid w:val="004E4AA5"/>
    <w:rsid w:val="004E4AEE"/>
    <w:rsid w:val="004E59E3"/>
    <w:rsid w:val="004E67C0"/>
    <w:rsid w:val="004E6848"/>
    <w:rsid w:val="004F391A"/>
    <w:rsid w:val="004F3CFB"/>
    <w:rsid w:val="004F62BE"/>
    <w:rsid w:val="004F6456"/>
    <w:rsid w:val="004F696E"/>
    <w:rsid w:val="004F6C71"/>
    <w:rsid w:val="004F7991"/>
    <w:rsid w:val="00501139"/>
    <w:rsid w:val="00502652"/>
    <w:rsid w:val="0050345B"/>
    <w:rsid w:val="0050363E"/>
    <w:rsid w:val="005039BC"/>
    <w:rsid w:val="005043BB"/>
    <w:rsid w:val="00504A3D"/>
    <w:rsid w:val="00505767"/>
    <w:rsid w:val="005060D3"/>
    <w:rsid w:val="00506E48"/>
    <w:rsid w:val="005073F0"/>
    <w:rsid w:val="00507F8E"/>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029D"/>
    <w:rsid w:val="00541438"/>
    <w:rsid w:val="00541853"/>
    <w:rsid w:val="00541AD5"/>
    <w:rsid w:val="00543BDA"/>
    <w:rsid w:val="005441CC"/>
    <w:rsid w:val="005479DA"/>
    <w:rsid w:val="00547BCC"/>
    <w:rsid w:val="0055013B"/>
    <w:rsid w:val="0055137D"/>
    <w:rsid w:val="00551C40"/>
    <w:rsid w:val="00551F6F"/>
    <w:rsid w:val="00552516"/>
    <w:rsid w:val="00554461"/>
    <w:rsid w:val="00555044"/>
    <w:rsid w:val="0055728C"/>
    <w:rsid w:val="00557B32"/>
    <w:rsid w:val="0056081B"/>
    <w:rsid w:val="00561475"/>
    <w:rsid w:val="00562963"/>
    <w:rsid w:val="0056487B"/>
    <w:rsid w:val="00564FB9"/>
    <w:rsid w:val="00566FCC"/>
    <w:rsid w:val="00573D9E"/>
    <w:rsid w:val="0057447F"/>
    <w:rsid w:val="005765C1"/>
    <w:rsid w:val="005801E3"/>
    <w:rsid w:val="00581802"/>
    <w:rsid w:val="00582AB0"/>
    <w:rsid w:val="00583287"/>
    <w:rsid w:val="005836A8"/>
    <w:rsid w:val="0058409C"/>
    <w:rsid w:val="00584262"/>
    <w:rsid w:val="00586630"/>
    <w:rsid w:val="00587ADD"/>
    <w:rsid w:val="005918D2"/>
    <w:rsid w:val="00591E27"/>
    <w:rsid w:val="00592D98"/>
    <w:rsid w:val="0059419C"/>
    <w:rsid w:val="005946A3"/>
    <w:rsid w:val="00595163"/>
    <w:rsid w:val="00596160"/>
    <w:rsid w:val="005966E2"/>
    <w:rsid w:val="00597007"/>
    <w:rsid w:val="005A0966"/>
    <w:rsid w:val="005A11B7"/>
    <w:rsid w:val="005A260B"/>
    <w:rsid w:val="005A4A1B"/>
    <w:rsid w:val="005A7830"/>
    <w:rsid w:val="005A7FCE"/>
    <w:rsid w:val="005B08D0"/>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2DCC"/>
    <w:rsid w:val="005E3038"/>
    <w:rsid w:val="005E34CA"/>
    <w:rsid w:val="005E3C18"/>
    <w:rsid w:val="005E5144"/>
    <w:rsid w:val="005E6812"/>
    <w:rsid w:val="005E6D44"/>
    <w:rsid w:val="005E7881"/>
    <w:rsid w:val="005E78E0"/>
    <w:rsid w:val="005F0D9C"/>
    <w:rsid w:val="005F284E"/>
    <w:rsid w:val="005F4712"/>
    <w:rsid w:val="005F6E69"/>
    <w:rsid w:val="006015CE"/>
    <w:rsid w:val="00603352"/>
    <w:rsid w:val="00604340"/>
    <w:rsid w:val="00604784"/>
    <w:rsid w:val="00606419"/>
    <w:rsid w:val="00607D29"/>
    <w:rsid w:val="00610098"/>
    <w:rsid w:val="006100EF"/>
    <w:rsid w:val="00612952"/>
    <w:rsid w:val="00613727"/>
    <w:rsid w:val="006139FB"/>
    <w:rsid w:val="00614CC1"/>
    <w:rsid w:val="00615A9D"/>
    <w:rsid w:val="00617387"/>
    <w:rsid w:val="006205D6"/>
    <w:rsid w:val="006252D8"/>
    <w:rsid w:val="006259BC"/>
    <w:rsid w:val="0062636B"/>
    <w:rsid w:val="00631CDD"/>
    <w:rsid w:val="00632182"/>
    <w:rsid w:val="00632AE0"/>
    <w:rsid w:val="00633C17"/>
    <w:rsid w:val="00634D9E"/>
    <w:rsid w:val="006368E1"/>
    <w:rsid w:val="00636E3E"/>
    <w:rsid w:val="006379F7"/>
    <w:rsid w:val="00637E4D"/>
    <w:rsid w:val="00640620"/>
    <w:rsid w:val="00641A1F"/>
    <w:rsid w:val="00645265"/>
    <w:rsid w:val="00645904"/>
    <w:rsid w:val="00651ACB"/>
    <w:rsid w:val="00651C47"/>
    <w:rsid w:val="00652AB2"/>
    <w:rsid w:val="00653FED"/>
    <w:rsid w:val="00654EC0"/>
    <w:rsid w:val="0065525B"/>
    <w:rsid w:val="00655D4F"/>
    <w:rsid w:val="00656D29"/>
    <w:rsid w:val="006605E2"/>
    <w:rsid w:val="00662A7C"/>
    <w:rsid w:val="006640E5"/>
    <w:rsid w:val="006646F1"/>
    <w:rsid w:val="00664929"/>
    <w:rsid w:val="00664F21"/>
    <w:rsid w:val="00664F62"/>
    <w:rsid w:val="006655E1"/>
    <w:rsid w:val="00672060"/>
    <w:rsid w:val="00672BFD"/>
    <w:rsid w:val="00676703"/>
    <w:rsid w:val="006770F4"/>
    <w:rsid w:val="00677A84"/>
    <w:rsid w:val="0068026D"/>
    <w:rsid w:val="006803D9"/>
    <w:rsid w:val="00680A27"/>
    <w:rsid w:val="006816A4"/>
    <w:rsid w:val="006819B8"/>
    <w:rsid w:val="006840A6"/>
    <w:rsid w:val="00684D7B"/>
    <w:rsid w:val="006850CD"/>
    <w:rsid w:val="00685AAB"/>
    <w:rsid w:val="00690210"/>
    <w:rsid w:val="00695D22"/>
    <w:rsid w:val="006A07AA"/>
    <w:rsid w:val="006A25E5"/>
    <w:rsid w:val="006A2B46"/>
    <w:rsid w:val="006A336D"/>
    <w:rsid w:val="006A37B9"/>
    <w:rsid w:val="006B2672"/>
    <w:rsid w:val="006B3C84"/>
    <w:rsid w:val="006B54BF"/>
    <w:rsid w:val="006B5F44"/>
    <w:rsid w:val="006B5F90"/>
    <w:rsid w:val="006B62E4"/>
    <w:rsid w:val="006B6D6A"/>
    <w:rsid w:val="006C0CAF"/>
    <w:rsid w:val="006C1BBA"/>
    <w:rsid w:val="006C2079"/>
    <w:rsid w:val="006C5A62"/>
    <w:rsid w:val="006C5D68"/>
    <w:rsid w:val="006C6976"/>
    <w:rsid w:val="006C69D4"/>
    <w:rsid w:val="006C6DD0"/>
    <w:rsid w:val="006D04EA"/>
    <w:rsid w:val="006D0808"/>
    <w:rsid w:val="006D16C4"/>
    <w:rsid w:val="006D2E63"/>
    <w:rsid w:val="006D3E96"/>
    <w:rsid w:val="006D4515"/>
    <w:rsid w:val="006D4BB1"/>
    <w:rsid w:val="006D6593"/>
    <w:rsid w:val="006E23EA"/>
    <w:rsid w:val="006E530C"/>
    <w:rsid w:val="006E79C5"/>
    <w:rsid w:val="006F03A8"/>
    <w:rsid w:val="006F1668"/>
    <w:rsid w:val="006F1689"/>
    <w:rsid w:val="006F2ACA"/>
    <w:rsid w:val="006F2ADC"/>
    <w:rsid w:val="006F2BFE"/>
    <w:rsid w:val="006F31E9"/>
    <w:rsid w:val="006F34A3"/>
    <w:rsid w:val="006F407B"/>
    <w:rsid w:val="006F4493"/>
    <w:rsid w:val="006F6284"/>
    <w:rsid w:val="007002C5"/>
    <w:rsid w:val="00700623"/>
    <w:rsid w:val="00704387"/>
    <w:rsid w:val="00707669"/>
    <w:rsid w:val="00711CBA"/>
    <w:rsid w:val="00711FB5"/>
    <w:rsid w:val="00712A01"/>
    <w:rsid w:val="00714F58"/>
    <w:rsid w:val="00715489"/>
    <w:rsid w:val="00722FBF"/>
    <w:rsid w:val="00722FC2"/>
    <w:rsid w:val="00724879"/>
    <w:rsid w:val="00724E1B"/>
    <w:rsid w:val="00725949"/>
    <w:rsid w:val="00727875"/>
    <w:rsid w:val="00727FA2"/>
    <w:rsid w:val="007322D9"/>
    <w:rsid w:val="00732BC0"/>
    <w:rsid w:val="00734480"/>
    <w:rsid w:val="0073720F"/>
    <w:rsid w:val="00737796"/>
    <w:rsid w:val="0074165C"/>
    <w:rsid w:val="00742C35"/>
    <w:rsid w:val="007432CA"/>
    <w:rsid w:val="007439EB"/>
    <w:rsid w:val="00743CB4"/>
    <w:rsid w:val="00743F0A"/>
    <w:rsid w:val="007444E8"/>
    <w:rsid w:val="007446DB"/>
    <w:rsid w:val="0074548E"/>
    <w:rsid w:val="00745773"/>
    <w:rsid w:val="00745CEE"/>
    <w:rsid w:val="00746800"/>
    <w:rsid w:val="007501A8"/>
    <w:rsid w:val="00750D61"/>
    <w:rsid w:val="00750EE1"/>
    <w:rsid w:val="00752B4D"/>
    <w:rsid w:val="00752DDB"/>
    <w:rsid w:val="00755402"/>
    <w:rsid w:val="007561E6"/>
    <w:rsid w:val="00756B26"/>
    <w:rsid w:val="00756EDF"/>
    <w:rsid w:val="007600E3"/>
    <w:rsid w:val="00764A00"/>
    <w:rsid w:val="00765C43"/>
    <w:rsid w:val="00765EFB"/>
    <w:rsid w:val="007660E0"/>
    <w:rsid w:val="0076697B"/>
    <w:rsid w:val="007671CA"/>
    <w:rsid w:val="00767C61"/>
    <w:rsid w:val="0077008A"/>
    <w:rsid w:val="007716C0"/>
    <w:rsid w:val="00773C1F"/>
    <w:rsid w:val="00774DA4"/>
    <w:rsid w:val="00776599"/>
    <w:rsid w:val="0078114B"/>
    <w:rsid w:val="00781DD2"/>
    <w:rsid w:val="00782A5D"/>
    <w:rsid w:val="00783ECF"/>
    <w:rsid w:val="0078413A"/>
    <w:rsid w:val="0078452D"/>
    <w:rsid w:val="007924E9"/>
    <w:rsid w:val="0079570B"/>
    <w:rsid w:val="007959E8"/>
    <w:rsid w:val="00795E9C"/>
    <w:rsid w:val="007A0521"/>
    <w:rsid w:val="007A18A1"/>
    <w:rsid w:val="007A2E12"/>
    <w:rsid w:val="007A3475"/>
    <w:rsid w:val="007A41C8"/>
    <w:rsid w:val="007A4FA8"/>
    <w:rsid w:val="007A54CE"/>
    <w:rsid w:val="007A6FD9"/>
    <w:rsid w:val="007A7FFA"/>
    <w:rsid w:val="007B04EB"/>
    <w:rsid w:val="007B0D4F"/>
    <w:rsid w:val="007B5A3D"/>
    <w:rsid w:val="007B5B95"/>
    <w:rsid w:val="007B68EA"/>
    <w:rsid w:val="007B6EFD"/>
    <w:rsid w:val="007B7453"/>
    <w:rsid w:val="007C02A1"/>
    <w:rsid w:val="007C1E8B"/>
    <w:rsid w:val="007C2D89"/>
    <w:rsid w:val="007C44E3"/>
    <w:rsid w:val="007C4593"/>
    <w:rsid w:val="007C5309"/>
    <w:rsid w:val="007C6069"/>
    <w:rsid w:val="007D060A"/>
    <w:rsid w:val="007D06C4"/>
    <w:rsid w:val="007D1352"/>
    <w:rsid w:val="007D2508"/>
    <w:rsid w:val="007D346A"/>
    <w:rsid w:val="007D6337"/>
    <w:rsid w:val="007D6518"/>
    <w:rsid w:val="007D76BD"/>
    <w:rsid w:val="007E0BF1"/>
    <w:rsid w:val="007E6BF6"/>
    <w:rsid w:val="007F0DAB"/>
    <w:rsid w:val="007F0ED8"/>
    <w:rsid w:val="007F0F63"/>
    <w:rsid w:val="007F131B"/>
    <w:rsid w:val="007F75CE"/>
    <w:rsid w:val="008013A4"/>
    <w:rsid w:val="008027CE"/>
    <w:rsid w:val="00802F42"/>
    <w:rsid w:val="00804383"/>
    <w:rsid w:val="00804BB7"/>
    <w:rsid w:val="00804D41"/>
    <w:rsid w:val="00810257"/>
    <w:rsid w:val="008104F5"/>
    <w:rsid w:val="00811072"/>
    <w:rsid w:val="00811369"/>
    <w:rsid w:val="008125FA"/>
    <w:rsid w:val="00815419"/>
    <w:rsid w:val="008163C8"/>
    <w:rsid w:val="008164A1"/>
    <w:rsid w:val="00817325"/>
    <w:rsid w:val="00820024"/>
    <w:rsid w:val="008209E6"/>
    <w:rsid w:val="00822E01"/>
    <w:rsid w:val="0082305F"/>
    <w:rsid w:val="00823303"/>
    <w:rsid w:val="008233B2"/>
    <w:rsid w:val="00823A9F"/>
    <w:rsid w:val="00823C85"/>
    <w:rsid w:val="00825138"/>
    <w:rsid w:val="008269DD"/>
    <w:rsid w:val="008277EC"/>
    <w:rsid w:val="00830621"/>
    <w:rsid w:val="008326F4"/>
    <w:rsid w:val="0083348C"/>
    <w:rsid w:val="008373D3"/>
    <w:rsid w:val="00840617"/>
    <w:rsid w:val="00840F84"/>
    <w:rsid w:val="00842A47"/>
    <w:rsid w:val="00843C13"/>
    <w:rsid w:val="008454F8"/>
    <w:rsid w:val="0085173A"/>
    <w:rsid w:val="00856316"/>
    <w:rsid w:val="00856485"/>
    <w:rsid w:val="008569C7"/>
    <w:rsid w:val="008603CE"/>
    <w:rsid w:val="008620FC"/>
    <w:rsid w:val="008627A5"/>
    <w:rsid w:val="00863E05"/>
    <w:rsid w:val="00865ACA"/>
    <w:rsid w:val="00865D28"/>
    <w:rsid w:val="00865F85"/>
    <w:rsid w:val="00867C10"/>
    <w:rsid w:val="00867C75"/>
    <w:rsid w:val="00867FB6"/>
    <w:rsid w:val="00870439"/>
    <w:rsid w:val="00870DA1"/>
    <w:rsid w:val="008739AD"/>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28BE"/>
    <w:rsid w:val="008A3215"/>
    <w:rsid w:val="008A34D0"/>
    <w:rsid w:val="008A4FEC"/>
    <w:rsid w:val="008A57E6"/>
    <w:rsid w:val="008A6F81"/>
    <w:rsid w:val="008A769A"/>
    <w:rsid w:val="008B0C9C"/>
    <w:rsid w:val="008B0DC4"/>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5A20"/>
    <w:rsid w:val="008E6A84"/>
    <w:rsid w:val="008F08E2"/>
    <w:rsid w:val="008F09F1"/>
    <w:rsid w:val="008F0CDC"/>
    <w:rsid w:val="008F17A3"/>
    <w:rsid w:val="008F1ED3"/>
    <w:rsid w:val="008F23A5"/>
    <w:rsid w:val="008F335D"/>
    <w:rsid w:val="008F4C29"/>
    <w:rsid w:val="008F70BD"/>
    <w:rsid w:val="008F788F"/>
    <w:rsid w:val="008F7EA2"/>
    <w:rsid w:val="009020EA"/>
    <w:rsid w:val="00902722"/>
    <w:rsid w:val="009027BC"/>
    <w:rsid w:val="009062E6"/>
    <w:rsid w:val="00911BE5"/>
    <w:rsid w:val="00913CA9"/>
    <w:rsid w:val="009145AE"/>
    <w:rsid w:val="009146CE"/>
    <w:rsid w:val="00914CA7"/>
    <w:rsid w:val="00915C3E"/>
    <w:rsid w:val="009161A8"/>
    <w:rsid w:val="00917729"/>
    <w:rsid w:val="00921C00"/>
    <w:rsid w:val="009245F5"/>
    <w:rsid w:val="009249EC"/>
    <w:rsid w:val="00924CAF"/>
    <w:rsid w:val="009273B3"/>
    <w:rsid w:val="009305B5"/>
    <w:rsid w:val="0093128C"/>
    <w:rsid w:val="00935795"/>
    <w:rsid w:val="00935F10"/>
    <w:rsid w:val="009429D5"/>
    <w:rsid w:val="00942BF1"/>
    <w:rsid w:val="00945180"/>
    <w:rsid w:val="00945428"/>
    <w:rsid w:val="0094607B"/>
    <w:rsid w:val="00953604"/>
    <w:rsid w:val="0095496B"/>
    <w:rsid w:val="009610DC"/>
    <w:rsid w:val="00961490"/>
    <w:rsid w:val="0096381A"/>
    <w:rsid w:val="0096486E"/>
    <w:rsid w:val="00965E04"/>
    <w:rsid w:val="009674AD"/>
    <w:rsid w:val="00970CDC"/>
    <w:rsid w:val="0097202E"/>
    <w:rsid w:val="00973184"/>
    <w:rsid w:val="00976871"/>
    <w:rsid w:val="00977010"/>
    <w:rsid w:val="00977685"/>
    <w:rsid w:val="00977D02"/>
    <w:rsid w:val="009809BB"/>
    <w:rsid w:val="00981925"/>
    <w:rsid w:val="0098364B"/>
    <w:rsid w:val="0098759C"/>
    <w:rsid w:val="00990C8D"/>
    <w:rsid w:val="009911AF"/>
    <w:rsid w:val="009911F5"/>
    <w:rsid w:val="00991875"/>
    <w:rsid w:val="00991F92"/>
    <w:rsid w:val="00992985"/>
    <w:rsid w:val="00993889"/>
    <w:rsid w:val="0099551B"/>
    <w:rsid w:val="00996BD2"/>
    <w:rsid w:val="00997BF1"/>
    <w:rsid w:val="009A089C"/>
    <w:rsid w:val="009A118E"/>
    <w:rsid w:val="009A1EE5"/>
    <w:rsid w:val="009A21CD"/>
    <w:rsid w:val="009A2718"/>
    <w:rsid w:val="009A278C"/>
    <w:rsid w:val="009A2BC2"/>
    <w:rsid w:val="009A3BA5"/>
    <w:rsid w:val="009A42C1"/>
    <w:rsid w:val="009A4DE0"/>
    <w:rsid w:val="009A5429"/>
    <w:rsid w:val="009A72AD"/>
    <w:rsid w:val="009B09E0"/>
    <w:rsid w:val="009B0BC5"/>
    <w:rsid w:val="009B11F3"/>
    <w:rsid w:val="009B1247"/>
    <w:rsid w:val="009B1699"/>
    <w:rsid w:val="009B6029"/>
    <w:rsid w:val="009B6971"/>
    <w:rsid w:val="009B7B00"/>
    <w:rsid w:val="009C27F1"/>
    <w:rsid w:val="009C3152"/>
    <w:rsid w:val="009C4CFA"/>
    <w:rsid w:val="009C5070"/>
    <w:rsid w:val="009C5FB7"/>
    <w:rsid w:val="009D01C4"/>
    <w:rsid w:val="009D112C"/>
    <w:rsid w:val="009D47FA"/>
    <w:rsid w:val="009D4C5B"/>
    <w:rsid w:val="009D50D2"/>
    <w:rsid w:val="009D6BCA"/>
    <w:rsid w:val="009E0F62"/>
    <w:rsid w:val="009E4A58"/>
    <w:rsid w:val="009E5A2D"/>
    <w:rsid w:val="009E5AB2"/>
    <w:rsid w:val="009E6219"/>
    <w:rsid w:val="009E7C07"/>
    <w:rsid w:val="009F03B3"/>
    <w:rsid w:val="009F5F21"/>
    <w:rsid w:val="00A0096C"/>
    <w:rsid w:val="00A01757"/>
    <w:rsid w:val="00A028C0"/>
    <w:rsid w:val="00A02BAE"/>
    <w:rsid w:val="00A02D0F"/>
    <w:rsid w:val="00A06A6B"/>
    <w:rsid w:val="00A07E47"/>
    <w:rsid w:val="00A129D0"/>
    <w:rsid w:val="00A12C33"/>
    <w:rsid w:val="00A138BA"/>
    <w:rsid w:val="00A1477C"/>
    <w:rsid w:val="00A14C8E"/>
    <w:rsid w:val="00A153D9"/>
    <w:rsid w:val="00A15F09"/>
    <w:rsid w:val="00A169B6"/>
    <w:rsid w:val="00A21E35"/>
    <w:rsid w:val="00A2271D"/>
    <w:rsid w:val="00A237D5"/>
    <w:rsid w:val="00A24793"/>
    <w:rsid w:val="00A2782F"/>
    <w:rsid w:val="00A30EFC"/>
    <w:rsid w:val="00A31984"/>
    <w:rsid w:val="00A32D73"/>
    <w:rsid w:val="00A3336A"/>
    <w:rsid w:val="00A3367B"/>
    <w:rsid w:val="00A34BA5"/>
    <w:rsid w:val="00A3597D"/>
    <w:rsid w:val="00A36DD1"/>
    <w:rsid w:val="00A37E47"/>
    <w:rsid w:val="00A4006C"/>
    <w:rsid w:val="00A40091"/>
    <w:rsid w:val="00A4030F"/>
    <w:rsid w:val="00A418D3"/>
    <w:rsid w:val="00A41C79"/>
    <w:rsid w:val="00A41CB5"/>
    <w:rsid w:val="00A42CDF"/>
    <w:rsid w:val="00A4452E"/>
    <w:rsid w:val="00A4472C"/>
    <w:rsid w:val="00A44E69"/>
    <w:rsid w:val="00A4661E"/>
    <w:rsid w:val="00A50E06"/>
    <w:rsid w:val="00A53A61"/>
    <w:rsid w:val="00A55BD6"/>
    <w:rsid w:val="00A55D50"/>
    <w:rsid w:val="00A57142"/>
    <w:rsid w:val="00A648CD"/>
    <w:rsid w:val="00A6537A"/>
    <w:rsid w:val="00A67866"/>
    <w:rsid w:val="00A70B07"/>
    <w:rsid w:val="00A723F8"/>
    <w:rsid w:val="00A7419F"/>
    <w:rsid w:val="00A778D0"/>
    <w:rsid w:val="00A77CCB"/>
    <w:rsid w:val="00A83D8D"/>
    <w:rsid w:val="00A8446B"/>
    <w:rsid w:val="00A8473F"/>
    <w:rsid w:val="00A862D6"/>
    <w:rsid w:val="00A8715E"/>
    <w:rsid w:val="00A9295B"/>
    <w:rsid w:val="00A93B09"/>
    <w:rsid w:val="00A94247"/>
    <w:rsid w:val="00A94471"/>
    <w:rsid w:val="00A952D7"/>
    <w:rsid w:val="00A95B0B"/>
    <w:rsid w:val="00A95BBA"/>
    <w:rsid w:val="00A963F7"/>
    <w:rsid w:val="00A96AD8"/>
    <w:rsid w:val="00A97FB1"/>
    <w:rsid w:val="00AA052C"/>
    <w:rsid w:val="00AA1E45"/>
    <w:rsid w:val="00AA4286"/>
    <w:rsid w:val="00AA456B"/>
    <w:rsid w:val="00AA57F5"/>
    <w:rsid w:val="00AA672E"/>
    <w:rsid w:val="00AA6EC9"/>
    <w:rsid w:val="00AB30DB"/>
    <w:rsid w:val="00AB41D5"/>
    <w:rsid w:val="00AB6309"/>
    <w:rsid w:val="00AB6C5F"/>
    <w:rsid w:val="00AB7129"/>
    <w:rsid w:val="00AC27A6"/>
    <w:rsid w:val="00AC30F7"/>
    <w:rsid w:val="00AC3A5A"/>
    <w:rsid w:val="00AC4283"/>
    <w:rsid w:val="00AC487F"/>
    <w:rsid w:val="00AC4D95"/>
    <w:rsid w:val="00AC5DF4"/>
    <w:rsid w:val="00AD02D2"/>
    <w:rsid w:val="00AD0AEF"/>
    <w:rsid w:val="00AD11B7"/>
    <w:rsid w:val="00AD1A94"/>
    <w:rsid w:val="00AD1C05"/>
    <w:rsid w:val="00AD4126"/>
    <w:rsid w:val="00AD421C"/>
    <w:rsid w:val="00AD44FA"/>
    <w:rsid w:val="00AD5543"/>
    <w:rsid w:val="00AE070A"/>
    <w:rsid w:val="00AE101C"/>
    <w:rsid w:val="00AE12C7"/>
    <w:rsid w:val="00AE1EB1"/>
    <w:rsid w:val="00AE37E5"/>
    <w:rsid w:val="00AE5EB4"/>
    <w:rsid w:val="00AF0C18"/>
    <w:rsid w:val="00AF47C5"/>
    <w:rsid w:val="00AF5398"/>
    <w:rsid w:val="00AF7CD1"/>
    <w:rsid w:val="00B0183E"/>
    <w:rsid w:val="00B02456"/>
    <w:rsid w:val="00B049AF"/>
    <w:rsid w:val="00B07242"/>
    <w:rsid w:val="00B10534"/>
    <w:rsid w:val="00B113DB"/>
    <w:rsid w:val="00B11D8A"/>
    <w:rsid w:val="00B12981"/>
    <w:rsid w:val="00B12C3F"/>
    <w:rsid w:val="00B147DD"/>
    <w:rsid w:val="00B15414"/>
    <w:rsid w:val="00B156FD"/>
    <w:rsid w:val="00B21F61"/>
    <w:rsid w:val="00B231EB"/>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54A0"/>
    <w:rsid w:val="00B56FBE"/>
    <w:rsid w:val="00B57463"/>
    <w:rsid w:val="00B57FDD"/>
    <w:rsid w:val="00B60ACF"/>
    <w:rsid w:val="00B62B51"/>
    <w:rsid w:val="00B62B58"/>
    <w:rsid w:val="00B62B96"/>
    <w:rsid w:val="00B65149"/>
    <w:rsid w:val="00B66567"/>
    <w:rsid w:val="00B66F52"/>
    <w:rsid w:val="00B66FE5"/>
    <w:rsid w:val="00B72880"/>
    <w:rsid w:val="00B758BF"/>
    <w:rsid w:val="00B75A77"/>
    <w:rsid w:val="00B77EC8"/>
    <w:rsid w:val="00B80403"/>
    <w:rsid w:val="00B827A6"/>
    <w:rsid w:val="00B831CE"/>
    <w:rsid w:val="00B86677"/>
    <w:rsid w:val="00B87131"/>
    <w:rsid w:val="00B939B1"/>
    <w:rsid w:val="00B96D40"/>
    <w:rsid w:val="00B97386"/>
    <w:rsid w:val="00BA0A03"/>
    <w:rsid w:val="00BA263B"/>
    <w:rsid w:val="00BA42B2"/>
    <w:rsid w:val="00BA526C"/>
    <w:rsid w:val="00BA58D4"/>
    <w:rsid w:val="00BA5B9E"/>
    <w:rsid w:val="00BA7C9A"/>
    <w:rsid w:val="00BB5F8F"/>
    <w:rsid w:val="00BB657A"/>
    <w:rsid w:val="00BC0A0A"/>
    <w:rsid w:val="00BC0FFE"/>
    <w:rsid w:val="00BC1A4E"/>
    <w:rsid w:val="00BC1BCF"/>
    <w:rsid w:val="00BC5DC7"/>
    <w:rsid w:val="00BC6B8B"/>
    <w:rsid w:val="00BC73D8"/>
    <w:rsid w:val="00BD05C0"/>
    <w:rsid w:val="00BD3F2E"/>
    <w:rsid w:val="00BD52D7"/>
    <w:rsid w:val="00BD5AD2"/>
    <w:rsid w:val="00BE0C4B"/>
    <w:rsid w:val="00BE22F3"/>
    <w:rsid w:val="00BE3514"/>
    <w:rsid w:val="00BE5B52"/>
    <w:rsid w:val="00BE7B8D"/>
    <w:rsid w:val="00BF0214"/>
    <w:rsid w:val="00BF0993"/>
    <w:rsid w:val="00BF10A9"/>
    <w:rsid w:val="00BF1703"/>
    <w:rsid w:val="00BF231C"/>
    <w:rsid w:val="00BF51E5"/>
    <w:rsid w:val="00BF74A6"/>
    <w:rsid w:val="00BF7AF9"/>
    <w:rsid w:val="00C013AD"/>
    <w:rsid w:val="00C04544"/>
    <w:rsid w:val="00C04904"/>
    <w:rsid w:val="00C056B3"/>
    <w:rsid w:val="00C103E5"/>
    <w:rsid w:val="00C10CC3"/>
    <w:rsid w:val="00C1254B"/>
    <w:rsid w:val="00C13319"/>
    <w:rsid w:val="00C13EE9"/>
    <w:rsid w:val="00C21540"/>
    <w:rsid w:val="00C21906"/>
    <w:rsid w:val="00C21BFA"/>
    <w:rsid w:val="00C22148"/>
    <w:rsid w:val="00C230E8"/>
    <w:rsid w:val="00C23D06"/>
    <w:rsid w:val="00C241FB"/>
    <w:rsid w:val="00C249E9"/>
    <w:rsid w:val="00C24C8D"/>
    <w:rsid w:val="00C25FE2"/>
    <w:rsid w:val="00C26B53"/>
    <w:rsid w:val="00C279B2"/>
    <w:rsid w:val="00C305D9"/>
    <w:rsid w:val="00C30F1B"/>
    <w:rsid w:val="00C33E50"/>
    <w:rsid w:val="00C34C20"/>
    <w:rsid w:val="00C35A3E"/>
    <w:rsid w:val="00C3744B"/>
    <w:rsid w:val="00C42130"/>
    <w:rsid w:val="00C423A4"/>
    <w:rsid w:val="00C442FF"/>
    <w:rsid w:val="00C44BF5"/>
    <w:rsid w:val="00C47932"/>
    <w:rsid w:val="00C521D6"/>
    <w:rsid w:val="00C55215"/>
    <w:rsid w:val="00C55232"/>
    <w:rsid w:val="00C553A4"/>
    <w:rsid w:val="00C55A06"/>
    <w:rsid w:val="00C55D03"/>
    <w:rsid w:val="00C5649A"/>
    <w:rsid w:val="00C601BC"/>
    <w:rsid w:val="00C6329F"/>
    <w:rsid w:val="00C63340"/>
    <w:rsid w:val="00C643F9"/>
    <w:rsid w:val="00C64E95"/>
    <w:rsid w:val="00C71372"/>
    <w:rsid w:val="00C72410"/>
    <w:rsid w:val="00C7287F"/>
    <w:rsid w:val="00C7737A"/>
    <w:rsid w:val="00C77E75"/>
    <w:rsid w:val="00C80CB8"/>
    <w:rsid w:val="00C8135A"/>
    <w:rsid w:val="00C819F8"/>
    <w:rsid w:val="00C8248C"/>
    <w:rsid w:val="00C84E33"/>
    <w:rsid w:val="00C86D6F"/>
    <w:rsid w:val="00C905FC"/>
    <w:rsid w:val="00C927FA"/>
    <w:rsid w:val="00C92D03"/>
    <w:rsid w:val="00C9319C"/>
    <w:rsid w:val="00C9435D"/>
    <w:rsid w:val="00C94DF2"/>
    <w:rsid w:val="00C95ADC"/>
    <w:rsid w:val="00C96741"/>
    <w:rsid w:val="00CA146C"/>
    <w:rsid w:val="00CA2D1B"/>
    <w:rsid w:val="00CA375D"/>
    <w:rsid w:val="00CA5AE8"/>
    <w:rsid w:val="00CA662A"/>
    <w:rsid w:val="00CA6E24"/>
    <w:rsid w:val="00CA7AFD"/>
    <w:rsid w:val="00CA7C3C"/>
    <w:rsid w:val="00CB0189"/>
    <w:rsid w:val="00CB0BA2"/>
    <w:rsid w:val="00CB100D"/>
    <w:rsid w:val="00CB1A42"/>
    <w:rsid w:val="00CB1B0C"/>
    <w:rsid w:val="00CB2C0B"/>
    <w:rsid w:val="00CB517D"/>
    <w:rsid w:val="00CC038D"/>
    <w:rsid w:val="00CC08DB"/>
    <w:rsid w:val="00CC107F"/>
    <w:rsid w:val="00CC2694"/>
    <w:rsid w:val="00CC39FF"/>
    <w:rsid w:val="00CC3C2F"/>
    <w:rsid w:val="00CC4AC8"/>
    <w:rsid w:val="00CC5233"/>
    <w:rsid w:val="00CC5DE6"/>
    <w:rsid w:val="00CC6E4E"/>
    <w:rsid w:val="00CC6FE8"/>
    <w:rsid w:val="00CC70FD"/>
    <w:rsid w:val="00CC7202"/>
    <w:rsid w:val="00CD2322"/>
    <w:rsid w:val="00CD2808"/>
    <w:rsid w:val="00CD28BF"/>
    <w:rsid w:val="00CD2FC6"/>
    <w:rsid w:val="00CD3996"/>
    <w:rsid w:val="00CD4092"/>
    <w:rsid w:val="00CD4A20"/>
    <w:rsid w:val="00CD50A1"/>
    <w:rsid w:val="00CD519E"/>
    <w:rsid w:val="00CE0C4F"/>
    <w:rsid w:val="00CE0E5C"/>
    <w:rsid w:val="00CE30EA"/>
    <w:rsid w:val="00CE63A8"/>
    <w:rsid w:val="00CF048A"/>
    <w:rsid w:val="00CF155A"/>
    <w:rsid w:val="00CF2947"/>
    <w:rsid w:val="00CF686F"/>
    <w:rsid w:val="00CF6E60"/>
    <w:rsid w:val="00CF7BCA"/>
    <w:rsid w:val="00D008FD"/>
    <w:rsid w:val="00D0321C"/>
    <w:rsid w:val="00D035EC"/>
    <w:rsid w:val="00D03F1C"/>
    <w:rsid w:val="00D06AB1"/>
    <w:rsid w:val="00D072ED"/>
    <w:rsid w:val="00D07A16"/>
    <w:rsid w:val="00D1067E"/>
    <w:rsid w:val="00D10F50"/>
    <w:rsid w:val="00D11272"/>
    <w:rsid w:val="00D11EB7"/>
    <w:rsid w:val="00D126F5"/>
    <w:rsid w:val="00D12785"/>
    <w:rsid w:val="00D1489E"/>
    <w:rsid w:val="00D20737"/>
    <w:rsid w:val="00D21E81"/>
    <w:rsid w:val="00D223DE"/>
    <w:rsid w:val="00D25E37"/>
    <w:rsid w:val="00D2661A"/>
    <w:rsid w:val="00D27582"/>
    <w:rsid w:val="00D27EC4"/>
    <w:rsid w:val="00D32719"/>
    <w:rsid w:val="00D33333"/>
    <w:rsid w:val="00D33457"/>
    <w:rsid w:val="00D352A2"/>
    <w:rsid w:val="00D4162B"/>
    <w:rsid w:val="00D41BB2"/>
    <w:rsid w:val="00D4514F"/>
    <w:rsid w:val="00D451E2"/>
    <w:rsid w:val="00D45D48"/>
    <w:rsid w:val="00D45E89"/>
    <w:rsid w:val="00D45E8D"/>
    <w:rsid w:val="00D466AE"/>
    <w:rsid w:val="00D4734F"/>
    <w:rsid w:val="00D50426"/>
    <w:rsid w:val="00D50E2E"/>
    <w:rsid w:val="00D51BF3"/>
    <w:rsid w:val="00D53FD5"/>
    <w:rsid w:val="00D54079"/>
    <w:rsid w:val="00D5504A"/>
    <w:rsid w:val="00D62F84"/>
    <w:rsid w:val="00D637B1"/>
    <w:rsid w:val="00D66846"/>
    <w:rsid w:val="00D675FB"/>
    <w:rsid w:val="00D71F25"/>
    <w:rsid w:val="00D72A9C"/>
    <w:rsid w:val="00D733D2"/>
    <w:rsid w:val="00D77031"/>
    <w:rsid w:val="00D82894"/>
    <w:rsid w:val="00D84941"/>
    <w:rsid w:val="00D84FA1"/>
    <w:rsid w:val="00D851F0"/>
    <w:rsid w:val="00D86DB7"/>
    <w:rsid w:val="00D926D0"/>
    <w:rsid w:val="00D93030"/>
    <w:rsid w:val="00D939FC"/>
    <w:rsid w:val="00D950E1"/>
    <w:rsid w:val="00D952A6"/>
    <w:rsid w:val="00D97F99"/>
    <w:rsid w:val="00DA1E08"/>
    <w:rsid w:val="00DA24F8"/>
    <w:rsid w:val="00DA28E8"/>
    <w:rsid w:val="00DA3003"/>
    <w:rsid w:val="00DA38D3"/>
    <w:rsid w:val="00DA3932"/>
    <w:rsid w:val="00DA3AFC"/>
    <w:rsid w:val="00DA64F8"/>
    <w:rsid w:val="00DA6C15"/>
    <w:rsid w:val="00DB0258"/>
    <w:rsid w:val="00DB12AC"/>
    <w:rsid w:val="00DB32BF"/>
    <w:rsid w:val="00DB38EE"/>
    <w:rsid w:val="00DB498B"/>
    <w:rsid w:val="00DB66CA"/>
    <w:rsid w:val="00DB6BCA"/>
    <w:rsid w:val="00DB73F7"/>
    <w:rsid w:val="00DB7CD6"/>
    <w:rsid w:val="00DC0321"/>
    <w:rsid w:val="00DC238F"/>
    <w:rsid w:val="00DC3067"/>
    <w:rsid w:val="00DC370B"/>
    <w:rsid w:val="00DC5B90"/>
    <w:rsid w:val="00DD00FF"/>
    <w:rsid w:val="00DD0577"/>
    <w:rsid w:val="00DD0619"/>
    <w:rsid w:val="00DD07FB"/>
    <w:rsid w:val="00DD142D"/>
    <w:rsid w:val="00DD25C6"/>
    <w:rsid w:val="00DD4EA0"/>
    <w:rsid w:val="00DD4FE5"/>
    <w:rsid w:val="00DD54B0"/>
    <w:rsid w:val="00DD57EE"/>
    <w:rsid w:val="00DD60DD"/>
    <w:rsid w:val="00DD698F"/>
    <w:rsid w:val="00DD6BCC"/>
    <w:rsid w:val="00DE0A4B"/>
    <w:rsid w:val="00DE2410"/>
    <w:rsid w:val="00DE2939"/>
    <w:rsid w:val="00DE3450"/>
    <w:rsid w:val="00DE6E81"/>
    <w:rsid w:val="00DE703F"/>
    <w:rsid w:val="00DE7595"/>
    <w:rsid w:val="00DF1961"/>
    <w:rsid w:val="00DF44DE"/>
    <w:rsid w:val="00DF5F11"/>
    <w:rsid w:val="00DF7716"/>
    <w:rsid w:val="00E01138"/>
    <w:rsid w:val="00E02DFB"/>
    <w:rsid w:val="00E030F9"/>
    <w:rsid w:val="00E0311A"/>
    <w:rsid w:val="00E03138"/>
    <w:rsid w:val="00E04E5A"/>
    <w:rsid w:val="00E06404"/>
    <w:rsid w:val="00E11A85"/>
    <w:rsid w:val="00E12495"/>
    <w:rsid w:val="00E15CCD"/>
    <w:rsid w:val="00E16FD0"/>
    <w:rsid w:val="00E202EF"/>
    <w:rsid w:val="00E210B5"/>
    <w:rsid w:val="00E23D99"/>
    <w:rsid w:val="00E242A2"/>
    <w:rsid w:val="00E2552F"/>
    <w:rsid w:val="00E3137A"/>
    <w:rsid w:val="00E32CCF"/>
    <w:rsid w:val="00E34A98"/>
    <w:rsid w:val="00E35D1E"/>
    <w:rsid w:val="00E364F9"/>
    <w:rsid w:val="00E365FA"/>
    <w:rsid w:val="00E36789"/>
    <w:rsid w:val="00E4076D"/>
    <w:rsid w:val="00E44A83"/>
    <w:rsid w:val="00E472A9"/>
    <w:rsid w:val="00E502C1"/>
    <w:rsid w:val="00E502DD"/>
    <w:rsid w:val="00E50D3A"/>
    <w:rsid w:val="00E50FD2"/>
    <w:rsid w:val="00E51387"/>
    <w:rsid w:val="00E51E68"/>
    <w:rsid w:val="00E52EFD"/>
    <w:rsid w:val="00E5408A"/>
    <w:rsid w:val="00E56800"/>
    <w:rsid w:val="00E60C63"/>
    <w:rsid w:val="00E62FF9"/>
    <w:rsid w:val="00E635D6"/>
    <w:rsid w:val="00E639BC"/>
    <w:rsid w:val="00E664CC"/>
    <w:rsid w:val="00E67835"/>
    <w:rsid w:val="00E70388"/>
    <w:rsid w:val="00E70F92"/>
    <w:rsid w:val="00E73673"/>
    <w:rsid w:val="00E74C54"/>
    <w:rsid w:val="00E77A03"/>
    <w:rsid w:val="00E822E8"/>
    <w:rsid w:val="00E82554"/>
    <w:rsid w:val="00E82606"/>
    <w:rsid w:val="00E846C8"/>
    <w:rsid w:val="00E84957"/>
    <w:rsid w:val="00E84A55"/>
    <w:rsid w:val="00E85BFF"/>
    <w:rsid w:val="00E87C8C"/>
    <w:rsid w:val="00E90391"/>
    <w:rsid w:val="00E906C2"/>
    <w:rsid w:val="00E9311F"/>
    <w:rsid w:val="00E934D1"/>
    <w:rsid w:val="00E948BE"/>
    <w:rsid w:val="00E94AF0"/>
    <w:rsid w:val="00E95D13"/>
    <w:rsid w:val="00E95DD3"/>
    <w:rsid w:val="00E969D5"/>
    <w:rsid w:val="00EA4458"/>
    <w:rsid w:val="00EA4D28"/>
    <w:rsid w:val="00EA58D1"/>
    <w:rsid w:val="00EA61BC"/>
    <w:rsid w:val="00EA681A"/>
    <w:rsid w:val="00EA735B"/>
    <w:rsid w:val="00EA7945"/>
    <w:rsid w:val="00EB17DE"/>
    <w:rsid w:val="00EB1E69"/>
    <w:rsid w:val="00EB2086"/>
    <w:rsid w:val="00EB5EDF"/>
    <w:rsid w:val="00EB60FE"/>
    <w:rsid w:val="00EB74DB"/>
    <w:rsid w:val="00EC126A"/>
    <w:rsid w:val="00EC5359"/>
    <w:rsid w:val="00EC562A"/>
    <w:rsid w:val="00ED067A"/>
    <w:rsid w:val="00ED2B50"/>
    <w:rsid w:val="00ED2F4F"/>
    <w:rsid w:val="00ED765A"/>
    <w:rsid w:val="00EE0350"/>
    <w:rsid w:val="00EE0719"/>
    <w:rsid w:val="00EE0E80"/>
    <w:rsid w:val="00EE1562"/>
    <w:rsid w:val="00EE54A6"/>
    <w:rsid w:val="00EE613F"/>
    <w:rsid w:val="00EE7295"/>
    <w:rsid w:val="00EE7869"/>
    <w:rsid w:val="00EF054A"/>
    <w:rsid w:val="00EF3235"/>
    <w:rsid w:val="00EF6C5C"/>
    <w:rsid w:val="00EF7E72"/>
    <w:rsid w:val="00F0364F"/>
    <w:rsid w:val="00F06D37"/>
    <w:rsid w:val="00F072A7"/>
    <w:rsid w:val="00F07B9D"/>
    <w:rsid w:val="00F1027A"/>
    <w:rsid w:val="00F11586"/>
    <w:rsid w:val="00F1183B"/>
    <w:rsid w:val="00F11C9F"/>
    <w:rsid w:val="00F12263"/>
    <w:rsid w:val="00F1409D"/>
    <w:rsid w:val="00F14214"/>
    <w:rsid w:val="00F157A9"/>
    <w:rsid w:val="00F16A47"/>
    <w:rsid w:val="00F25BB6"/>
    <w:rsid w:val="00F26B7E"/>
    <w:rsid w:val="00F27A3B"/>
    <w:rsid w:val="00F3139C"/>
    <w:rsid w:val="00F32A05"/>
    <w:rsid w:val="00F33817"/>
    <w:rsid w:val="00F420D5"/>
    <w:rsid w:val="00F42304"/>
    <w:rsid w:val="00F430BA"/>
    <w:rsid w:val="00F451EA"/>
    <w:rsid w:val="00F45447"/>
    <w:rsid w:val="00F456C6"/>
    <w:rsid w:val="00F4577B"/>
    <w:rsid w:val="00F46496"/>
    <w:rsid w:val="00F464B0"/>
    <w:rsid w:val="00F474D0"/>
    <w:rsid w:val="00F50179"/>
    <w:rsid w:val="00F5057B"/>
    <w:rsid w:val="00F515EE"/>
    <w:rsid w:val="00F56511"/>
    <w:rsid w:val="00F6194E"/>
    <w:rsid w:val="00F623AC"/>
    <w:rsid w:val="00F6412A"/>
    <w:rsid w:val="00F6539A"/>
    <w:rsid w:val="00F65893"/>
    <w:rsid w:val="00F66A4A"/>
    <w:rsid w:val="00F71295"/>
    <w:rsid w:val="00F71944"/>
    <w:rsid w:val="00F71E22"/>
    <w:rsid w:val="00F72142"/>
    <w:rsid w:val="00F72AE7"/>
    <w:rsid w:val="00F81141"/>
    <w:rsid w:val="00F8224C"/>
    <w:rsid w:val="00F82ECE"/>
    <w:rsid w:val="00F833BA"/>
    <w:rsid w:val="00F848E4"/>
    <w:rsid w:val="00F84FD0"/>
    <w:rsid w:val="00F859A8"/>
    <w:rsid w:val="00F85D37"/>
    <w:rsid w:val="00F86D87"/>
    <w:rsid w:val="00F901CB"/>
    <w:rsid w:val="00F9108B"/>
    <w:rsid w:val="00F91349"/>
    <w:rsid w:val="00F922FF"/>
    <w:rsid w:val="00F93A8A"/>
    <w:rsid w:val="00F95248"/>
    <w:rsid w:val="00F956A9"/>
    <w:rsid w:val="00F963ED"/>
    <w:rsid w:val="00F966CF"/>
    <w:rsid w:val="00F96CAE"/>
    <w:rsid w:val="00F97C99"/>
    <w:rsid w:val="00FA4DAC"/>
    <w:rsid w:val="00FA58EE"/>
    <w:rsid w:val="00FA662D"/>
    <w:rsid w:val="00FA73B1"/>
    <w:rsid w:val="00FA7ED5"/>
    <w:rsid w:val="00FB0CB9"/>
    <w:rsid w:val="00FB20F0"/>
    <w:rsid w:val="00FB2313"/>
    <w:rsid w:val="00FB231D"/>
    <w:rsid w:val="00FB45F1"/>
    <w:rsid w:val="00FB4A72"/>
    <w:rsid w:val="00FB54E8"/>
    <w:rsid w:val="00FB7054"/>
    <w:rsid w:val="00FC1273"/>
    <w:rsid w:val="00FC17B7"/>
    <w:rsid w:val="00FC26A7"/>
    <w:rsid w:val="00FC2CB7"/>
    <w:rsid w:val="00FC3B26"/>
    <w:rsid w:val="00FC4090"/>
    <w:rsid w:val="00FC55B4"/>
    <w:rsid w:val="00FC56F3"/>
    <w:rsid w:val="00FC6E1A"/>
    <w:rsid w:val="00FD00E6"/>
    <w:rsid w:val="00FD09A1"/>
    <w:rsid w:val="00FD2A7C"/>
    <w:rsid w:val="00FD59EB"/>
    <w:rsid w:val="00FD5B3F"/>
    <w:rsid w:val="00FD7299"/>
    <w:rsid w:val="00FD771E"/>
    <w:rsid w:val="00FE0C35"/>
    <w:rsid w:val="00FE1C13"/>
    <w:rsid w:val="00FE1FBE"/>
    <w:rsid w:val="00FE3901"/>
    <w:rsid w:val="00FE39D3"/>
    <w:rsid w:val="00FE4BCE"/>
    <w:rsid w:val="00FE54AE"/>
    <w:rsid w:val="00FE576A"/>
    <w:rsid w:val="00FE5A01"/>
    <w:rsid w:val="00FE7E79"/>
    <w:rsid w:val="00FF3E7D"/>
    <w:rsid w:val="00FF5B99"/>
    <w:rsid w:val="00FF730C"/>
    <w:rsid w:val="00FF73F4"/>
    <w:rsid w:val="00FF7CE4"/>
    <w:rsid w:val="00FF7E39"/>
    <w:rsid w:val="03480A00"/>
    <w:rsid w:val="040C681E"/>
    <w:rsid w:val="06CE2DC8"/>
    <w:rsid w:val="09BD6D83"/>
    <w:rsid w:val="0BCF2C90"/>
    <w:rsid w:val="0C4D62CC"/>
    <w:rsid w:val="1445680A"/>
    <w:rsid w:val="14682640"/>
    <w:rsid w:val="160F18D2"/>
    <w:rsid w:val="1A1C7E8A"/>
    <w:rsid w:val="22730E1D"/>
    <w:rsid w:val="2AB97EE8"/>
    <w:rsid w:val="2AE36B61"/>
    <w:rsid w:val="32B1278B"/>
    <w:rsid w:val="33CD6E63"/>
    <w:rsid w:val="36680809"/>
    <w:rsid w:val="38FB2756"/>
    <w:rsid w:val="39624E66"/>
    <w:rsid w:val="3B0B27B2"/>
    <w:rsid w:val="3B8C0D80"/>
    <w:rsid w:val="3DD83BAE"/>
    <w:rsid w:val="40281082"/>
    <w:rsid w:val="43B67593"/>
    <w:rsid w:val="44502F47"/>
    <w:rsid w:val="484C1891"/>
    <w:rsid w:val="4C6A2EA5"/>
    <w:rsid w:val="53D26F35"/>
    <w:rsid w:val="546C21F3"/>
    <w:rsid w:val="55BC34F3"/>
    <w:rsid w:val="5A4433C3"/>
    <w:rsid w:val="5CB170D1"/>
    <w:rsid w:val="60C75510"/>
    <w:rsid w:val="616E2E8E"/>
    <w:rsid w:val="64372BD0"/>
    <w:rsid w:val="652278DE"/>
    <w:rsid w:val="70D15960"/>
    <w:rsid w:val="72D403A4"/>
    <w:rsid w:val="74B66869"/>
    <w:rsid w:val="74E719C9"/>
    <w:rsid w:val="7A2D77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15B1CB4F"/>
  <w15:docId w15:val="{F6887728-EC56-4328-8B04-314F37AD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0" w:unhideWhenUsed="1"/>
    <w:lsdException w:name="toc 9" w:semiHidden="1" w:uiPriority="0" w:unhideWhenUsed="1"/>
    <w:lsdException w:name="Normal Indent" w:semiHidden="1" w:uiPriority="0" w:qFormat="1"/>
    <w:lsdException w:name="footnote text" w:semiHidden="1" w:uiPriority="0" w:qFormat="1"/>
    <w:lsdException w:name="annotation text" w:semiHidden="1" w:unhideWhenUsed="1"/>
    <w:lsdException w:name="header" w:semiHidden="1" w:qFormat="1"/>
    <w:lsdException w:name="footer" w:semiHidden="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8">
    <w:name w:val="Normal"/>
    <w:qFormat/>
    <w:rsid w:val="00DE3450"/>
    <w:pPr>
      <w:widowControl w:val="0"/>
      <w:adjustRightInd w:val="0"/>
      <w:spacing w:line="400" w:lineRule="exact"/>
      <w:jc w:val="both"/>
    </w:pPr>
    <w:rPr>
      <w:rFonts w:ascii="Calibri" w:hAnsi="Calibri"/>
      <w:kern w:val="2"/>
      <w:sz w:val="21"/>
      <w:szCs w:val="21"/>
    </w:rPr>
  </w:style>
  <w:style w:type="paragraph" w:styleId="1">
    <w:name w:val="heading 1"/>
    <w:basedOn w:val="afff8"/>
    <w:next w:val="afff8"/>
    <w:link w:val="10"/>
    <w:qFormat/>
    <w:rsid w:val="00DE3450"/>
    <w:pPr>
      <w:keepNext/>
      <w:keepLines/>
      <w:spacing w:before="340" w:after="330" w:line="578" w:lineRule="auto"/>
      <w:outlineLvl w:val="0"/>
    </w:pPr>
    <w:rPr>
      <w:b/>
      <w:bCs/>
      <w:kern w:val="44"/>
      <w:sz w:val="44"/>
      <w:szCs w:val="44"/>
    </w:rPr>
  </w:style>
  <w:style w:type="paragraph" w:styleId="22">
    <w:name w:val="heading 2"/>
    <w:basedOn w:val="afff8"/>
    <w:next w:val="afff8"/>
    <w:link w:val="23"/>
    <w:qFormat/>
    <w:rsid w:val="00DE3450"/>
    <w:pPr>
      <w:keepNext/>
      <w:keepLines/>
      <w:spacing w:before="260" w:after="260" w:line="416" w:lineRule="auto"/>
      <w:outlineLvl w:val="1"/>
    </w:pPr>
    <w:rPr>
      <w:rFonts w:ascii="Arial" w:eastAsia="黑体" w:hAnsi="Arial"/>
      <w:b/>
      <w:bCs/>
      <w:sz w:val="32"/>
      <w:szCs w:val="32"/>
    </w:rPr>
  </w:style>
  <w:style w:type="paragraph" w:styleId="3">
    <w:name w:val="heading 3"/>
    <w:basedOn w:val="afff8"/>
    <w:next w:val="afff8"/>
    <w:link w:val="30"/>
    <w:qFormat/>
    <w:rsid w:val="00DE3450"/>
    <w:pPr>
      <w:keepNext/>
      <w:keepLines/>
      <w:spacing w:before="260" w:after="260" w:line="416" w:lineRule="auto"/>
      <w:outlineLvl w:val="2"/>
    </w:pPr>
    <w:rPr>
      <w:b/>
      <w:bCs/>
      <w:sz w:val="32"/>
      <w:szCs w:val="32"/>
    </w:rPr>
  </w:style>
  <w:style w:type="paragraph" w:styleId="4">
    <w:name w:val="heading 4"/>
    <w:basedOn w:val="afff8"/>
    <w:next w:val="afff8"/>
    <w:link w:val="40"/>
    <w:qFormat/>
    <w:rsid w:val="00DE3450"/>
    <w:pPr>
      <w:keepNext/>
      <w:keepLines/>
      <w:spacing w:before="280" w:after="290" w:line="376" w:lineRule="auto"/>
      <w:outlineLvl w:val="3"/>
    </w:pPr>
    <w:rPr>
      <w:rFonts w:ascii="Arial" w:eastAsia="黑体" w:hAnsi="Arial"/>
      <w:b/>
      <w:bCs/>
      <w:sz w:val="28"/>
      <w:szCs w:val="28"/>
    </w:rPr>
  </w:style>
  <w:style w:type="paragraph" w:styleId="5">
    <w:name w:val="heading 5"/>
    <w:basedOn w:val="afff8"/>
    <w:next w:val="afff8"/>
    <w:link w:val="50"/>
    <w:qFormat/>
    <w:rsid w:val="00DE3450"/>
    <w:pPr>
      <w:keepNext/>
      <w:keepLines/>
      <w:adjustRightInd/>
      <w:spacing w:before="280" w:after="290" w:line="376" w:lineRule="auto"/>
      <w:outlineLvl w:val="4"/>
    </w:pPr>
    <w:rPr>
      <w:b/>
      <w:bCs/>
      <w:sz w:val="28"/>
      <w:szCs w:val="28"/>
    </w:rPr>
  </w:style>
  <w:style w:type="paragraph" w:styleId="6">
    <w:name w:val="heading 6"/>
    <w:basedOn w:val="afff8"/>
    <w:next w:val="afff8"/>
    <w:link w:val="60"/>
    <w:qFormat/>
    <w:rsid w:val="00DE345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8"/>
    <w:next w:val="afff8"/>
    <w:link w:val="70"/>
    <w:qFormat/>
    <w:rsid w:val="00DE3450"/>
    <w:pPr>
      <w:keepNext/>
      <w:keepLines/>
      <w:adjustRightInd/>
      <w:spacing w:before="240" w:after="64" w:line="320" w:lineRule="auto"/>
      <w:outlineLvl w:val="6"/>
    </w:pPr>
    <w:rPr>
      <w:b/>
      <w:bCs/>
      <w:sz w:val="24"/>
      <w:szCs w:val="24"/>
    </w:rPr>
  </w:style>
  <w:style w:type="paragraph" w:styleId="8">
    <w:name w:val="heading 8"/>
    <w:basedOn w:val="afff8"/>
    <w:next w:val="afff8"/>
    <w:link w:val="80"/>
    <w:qFormat/>
    <w:rsid w:val="00DE3450"/>
    <w:pPr>
      <w:keepNext/>
      <w:keepLines/>
      <w:adjustRightInd/>
      <w:spacing w:before="240" w:after="64" w:line="320" w:lineRule="auto"/>
      <w:outlineLvl w:val="7"/>
    </w:pPr>
    <w:rPr>
      <w:rFonts w:ascii="Arial" w:eastAsia="黑体" w:hAnsi="Arial"/>
      <w:sz w:val="24"/>
      <w:szCs w:val="24"/>
    </w:rPr>
  </w:style>
  <w:style w:type="paragraph" w:styleId="9">
    <w:name w:val="heading 9"/>
    <w:basedOn w:val="afff8"/>
    <w:next w:val="afff8"/>
    <w:link w:val="90"/>
    <w:qFormat/>
    <w:rsid w:val="00DE3450"/>
    <w:pPr>
      <w:keepNext/>
      <w:keepLines/>
      <w:adjustRightInd/>
      <w:spacing w:before="240" w:after="64" w:line="320" w:lineRule="auto"/>
      <w:outlineLvl w:val="8"/>
    </w:pPr>
    <w:rPr>
      <w:rFonts w:ascii="Arial" w:eastAsia="黑体" w:hAnsi="Arial"/>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paragraph" w:styleId="TOC7">
    <w:name w:val="toc 7"/>
    <w:basedOn w:val="afff8"/>
    <w:next w:val="afff8"/>
    <w:uiPriority w:val="39"/>
    <w:unhideWhenUsed/>
    <w:qFormat/>
    <w:rsid w:val="00DE3450"/>
    <w:pPr>
      <w:tabs>
        <w:tab w:val="right" w:leader="dot" w:pos="9344"/>
      </w:tabs>
      <w:spacing w:line="300" w:lineRule="exact"/>
      <w:ind w:left="1259"/>
    </w:pPr>
    <w:rPr>
      <w:rFonts w:ascii="宋体"/>
    </w:rPr>
  </w:style>
  <w:style w:type="paragraph" w:styleId="afffc">
    <w:name w:val="Normal Indent"/>
    <w:basedOn w:val="afff8"/>
    <w:qFormat/>
    <w:rsid w:val="00DE3450"/>
    <w:pPr>
      <w:ind w:firstLine="420"/>
    </w:pPr>
  </w:style>
  <w:style w:type="paragraph" w:styleId="afffd">
    <w:name w:val="Body Text"/>
    <w:basedOn w:val="afff8"/>
    <w:link w:val="afffe"/>
    <w:qFormat/>
    <w:rsid w:val="00DE3450"/>
    <w:pPr>
      <w:spacing w:after="120"/>
    </w:pPr>
  </w:style>
  <w:style w:type="paragraph" w:styleId="TOC5">
    <w:name w:val="toc 5"/>
    <w:basedOn w:val="afff8"/>
    <w:next w:val="afff8"/>
    <w:uiPriority w:val="39"/>
    <w:unhideWhenUsed/>
    <w:qFormat/>
    <w:rsid w:val="00DE3450"/>
    <w:pPr>
      <w:ind w:left="839"/>
    </w:pPr>
    <w:rPr>
      <w:rFonts w:ascii="宋体"/>
    </w:rPr>
  </w:style>
  <w:style w:type="paragraph" w:styleId="TOC3">
    <w:name w:val="toc 3"/>
    <w:basedOn w:val="afff8"/>
    <w:next w:val="afff8"/>
    <w:uiPriority w:val="39"/>
    <w:unhideWhenUsed/>
    <w:qFormat/>
    <w:rsid w:val="00DE3450"/>
    <w:pPr>
      <w:spacing w:line="300" w:lineRule="exact"/>
      <w:ind w:left="420"/>
    </w:pPr>
    <w:rPr>
      <w:rFonts w:ascii="宋体"/>
    </w:rPr>
  </w:style>
  <w:style w:type="paragraph" w:styleId="affff">
    <w:name w:val="Balloon Text"/>
    <w:basedOn w:val="afff8"/>
    <w:link w:val="affff0"/>
    <w:uiPriority w:val="99"/>
    <w:semiHidden/>
    <w:unhideWhenUsed/>
    <w:qFormat/>
    <w:rsid w:val="00DE3450"/>
    <w:rPr>
      <w:sz w:val="18"/>
      <w:szCs w:val="18"/>
    </w:rPr>
  </w:style>
  <w:style w:type="paragraph" w:styleId="affff1">
    <w:name w:val="footer"/>
    <w:basedOn w:val="afff8"/>
    <w:link w:val="affff2"/>
    <w:uiPriority w:val="99"/>
    <w:qFormat/>
    <w:rsid w:val="00DE3450"/>
    <w:pPr>
      <w:tabs>
        <w:tab w:val="center" w:pos="4153"/>
        <w:tab w:val="right" w:pos="8306"/>
      </w:tabs>
      <w:adjustRightInd/>
      <w:snapToGrid w:val="0"/>
      <w:spacing w:line="240" w:lineRule="auto"/>
      <w:jc w:val="right"/>
    </w:pPr>
    <w:rPr>
      <w:rFonts w:ascii="宋体"/>
      <w:sz w:val="18"/>
      <w:szCs w:val="18"/>
    </w:rPr>
  </w:style>
  <w:style w:type="paragraph" w:styleId="affff3">
    <w:name w:val="header"/>
    <w:basedOn w:val="afff8"/>
    <w:link w:val="affff4"/>
    <w:uiPriority w:val="99"/>
    <w:qFormat/>
    <w:rsid w:val="00DE3450"/>
    <w:pPr>
      <w:tabs>
        <w:tab w:val="center" w:pos="4153"/>
        <w:tab w:val="right" w:pos="8306"/>
      </w:tabs>
      <w:adjustRightInd/>
      <w:snapToGrid w:val="0"/>
      <w:jc w:val="center"/>
    </w:pPr>
    <w:rPr>
      <w:sz w:val="18"/>
      <w:szCs w:val="18"/>
    </w:rPr>
  </w:style>
  <w:style w:type="paragraph" w:styleId="TOC1">
    <w:name w:val="toc 1"/>
    <w:basedOn w:val="afff8"/>
    <w:next w:val="afff8"/>
    <w:uiPriority w:val="39"/>
    <w:unhideWhenUsed/>
    <w:qFormat/>
    <w:rsid w:val="00DE3450"/>
    <w:rPr>
      <w:rFonts w:ascii="宋体"/>
    </w:rPr>
  </w:style>
  <w:style w:type="paragraph" w:styleId="TOC4">
    <w:name w:val="toc 4"/>
    <w:basedOn w:val="afff8"/>
    <w:next w:val="afff8"/>
    <w:uiPriority w:val="39"/>
    <w:unhideWhenUsed/>
    <w:qFormat/>
    <w:rsid w:val="00DE3450"/>
    <w:pPr>
      <w:tabs>
        <w:tab w:val="right" w:leader="dot" w:pos="9344"/>
      </w:tabs>
      <w:spacing w:line="300" w:lineRule="exact"/>
      <w:ind w:left="629"/>
    </w:pPr>
    <w:rPr>
      <w:rFonts w:ascii="宋体"/>
    </w:rPr>
  </w:style>
  <w:style w:type="paragraph" w:styleId="affff5">
    <w:name w:val="footnote text"/>
    <w:basedOn w:val="afff8"/>
    <w:next w:val="afff8"/>
    <w:link w:val="affff6"/>
    <w:semiHidden/>
    <w:qFormat/>
    <w:rsid w:val="00DE3450"/>
    <w:pPr>
      <w:adjustRightInd/>
      <w:snapToGrid w:val="0"/>
      <w:spacing w:line="300" w:lineRule="exact"/>
      <w:ind w:leftChars="200" w:left="400" w:hangingChars="200" w:hanging="200"/>
      <w:jc w:val="left"/>
    </w:pPr>
    <w:rPr>
      <w:rFonts w:ascii="宋体"/>
      <w:sz w:val="18"/>
      <w:szCs w:val="18"/>
    </w:rPr>
  </w:style>
  <w:style w:type="paragraph" w:styleId="TOC6">
    <w:name w:val="toc 6"/>
    <w:basedOn w:val="afff8"/>
    <w:next w:val="afff8"/>
    <w:uiPriority w:val="39"/>
    <w:unhideWhenUsed/>
    <w:qFormat/>
    <w:rsid w:val="00DE3450"/>
    <w:pPr>
      <w:spacing w:line="300" w:lineRule="exact"/>
      <w:ind w:left="1049"/>
    </w:pPr>
    <w:rPr>
      <w:rFonts w:ascii="宋体"/>
    </w:rPr>
  </w:style>
  <w:style w:type="paragraph" w:styleId="affff7">
    <w:name w:val="table of figures"/>
    <w:basedOn w:val="afff8"/>
    <w:next w:val="afff8"/>
    <w:semiHidden/>
    <w:qFormat/>
    <w:rsid w:val="00DE3450"/>
    <w:pPr>
      <w:adjustRightInd/>
      <w:spacing w:line="240" w:lineRule="auto"/>
      <w:jc w:val="left"/>
    </w:pPr>
    <w:rPr>
      <w:szCs w:val="24"/>
    </w:rPr>
  </w:style>
  <w:style w:type="paragraph" w:styleId="TOC2">
    <w:name w:val="toc 2"/>
    <w:basedOn w:val="afff8"/>
    <w:next w:val="afff8"/>
    <w:uiPriority w:val="39"/>
    <w:unhideWhenUsed/>
    <w:qFormat/>
    <w:rsid w:val="00DE3450"/>
    <w:pPr>
      <w:tabs>
        <w:tab w:val="right" w:leader="dot" w:pos="9344"/>
      </w:tabs>
      <w:spacing w:line="300" w:lineRule="exact"/>
      <w:ind w:left="210"/>
    </w:pPr>
    <w:rPr>
      <w:rFonts w:ascii="宋体"/>
    </w:rPr>
  </w:style>
  <w:style w:type="paragraph" w:styleId="affff8">
    <w:name w:val="Title"/>
    <w:basedOn w:val="afff8"/>
    <w:link w:val="affff9"/>
    <w:qFormat/>
    <w:rsid w:val="00DE3450"/>
    <w:pPr>
      <w:spacing w:before="240" w:after="60"/>
      <w:jc w:val="center"/>
      <w:outlineLvl w:val="0"/>
    </w:pPr>
    <w:rPr>
      <w:rFonts w:ascii="Arial" w:hAnsi="Arial" w:cs="Arial"/>
      <w:b/>
      <w:bCs/>
      <w:sz w:val="32"/>
      <w:szCs w:val="32"/>
    </w:rPr>
  </w:style>
  <w:style w:type="table" w:styleId="affffa">
    <w:name w:val="Table Grid"/>
    <w:basedOn w:val="afffa"/>
    <w:uiPriority w:val="39"/>
    <w:qFormat/>
    <w:rsid w:val="00DE3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uiPriority w:val="22"/>
    <w:qFormat/>
    <w:rsid w:val="00DE3450"/>
    <w:rPr>
      <w:b/>
      <w:bCs/>
    </w:rPr>
  </w:style>
  <w:style w:type="character" w:styleId="affffc">
    <w:name w:val="page number"/>
    <w:qFormat/>
    <w:rsid w:val="00DE3450"/>
    <w:rPr>
      <w:rFonts w:ascii="宋体" w:eastAsia="宋体" w:hAnsi="Times New Roman"/>
      <w:sz w:val="18"/>
    </w:rPr>
  </w:style>
  <w:style w:type="character" w:styleId="affffd">
    <w:name w:val="Emphasis"/>
    <w:uiPriority w:val="20"/>
    <w:qFormat/>
    <w:rsid w:val="00DE3450"/>
    <w:rPr>
      <w:i/>
      <w:iCs/>
    </w:rPr>
  </w:style>
  <w:style w:type="character" w:styleId="affffe">
    <w:name w:val="Hyperlink"/>
    <w:uiPriority w:val="99"/>
    <w:qFormat/>
    <w:rsid w:val="00DE3450"/>
    <w:rPr>
      <w:rFonts w:ascii="宋体" w:eastAsia="宋体" w:hAnsi="Times New Roman"/>
      <w:color w:val="auto"/>
      <w:spacing w:val="0"/>
      <w:w w:val="100"/>
      <w:position w:val="0"/>
      <w:sz w:val="21"/>
      <w:u w:val="none"/>
      <w:vertAlign w:val="baseline"/>
    </w:rPr>
  </w:style>
  <w:style w:type="character" w:styleId="afffff">
    <w:name w:val="footnote reference"/>
    <w:semiHidden/>
    <w:qFormat/>
    <w:rsid w:val="00DE3450"/>
    <w:rPr>
      <w:rFonts w:ascii="宋体" w:eastAsia="宋体" w:hAnsi="宋体" w:cs="Times New Roman"/>
      <w:spacing w:val="0"/>
      <w:sz w:val="18"/>
      <w:vertAlign w:val="superscript"/>
    </w:rPr>
  </w:style>
  <w:style w:type="character" w:customStyle="1" w:styleId="10">
    <w:name w:val="标题 1 字符"/>
    <w:link w:val="1"/>
    <w:qFormat/>
    <w:rsid w:val="00DE3450"/>
    <w:rPr>
      <w:rFonts w:ascii="Times New Roman" w:eastAsia="宋体" w:hAnsi="Times New Roman" w:cs="Times New Roman"/>
      <w:b/>
      <w:bCs/>
      <w:kern w:val="44"/>
      <w:sz w:val="44"/>
      <w:szCs w:val="44"/>
    </w:rPr>
  </w:style>
  <w:style w:type="character" w:customStyle="1" w:styleId="23">
    <w:name w:val="标题 2 字符"/>
    <w:link w:val="22"/>
    <w:qFormat/>
    <w:rsid w:val="00DE3450"/>
    <w:rPr>
      <w:rFonts w:ascii="Arial" w:eastAsia="黑体" w:hAnsi="Arial" w:cs="Times New Roman"/>
      <w:b/>
      <w:bCs/>
      <w:sz w:val="32"/>
      <w:szCs w:val="32"/>
    </w:rPr>
  </w:style>
  <w:style w:type="character" w:customStyle="1" w:styleId="30">
    <w:name w:val="标题 3 字符"/>
    <w:link w:val="3"/>
    <w:qFormat/>
    <w:rsid w:val="00DE3450"/>
    <w:rPr>
      <w:rFonts w:ascii="Times New Roman" w:eastAsia="宋体" w:hAnsi="Times New Roman" w:cs="Times New Roman"/>
      <w:b/>
      <w:bCs/>
      <w:sz w:val="32"/>
      <w:szCs w:val="32"/>
    </w:rPr>
  </w:style>
  <w:style w:type="character" w:customStyle="1" w:styleId="40">
    <w:name w:val="标题 4 字符"/>
    <w:link w:val="4"/>
    <w:qFormat/>
    <w:rsid w:val="00DE3450"/>
    <w:rPr>
      <w:rFonts w:ascii="Arial" w:eastAsia="黑体" w:hAnsi="Arial" w:cs="Times New Roman"/>
      <w:b/>
      <w:bCs/>
      <w:sz w:val="28"/>
      <w:szCs w:val="28"/>
    </w:rPr>
  </w:style>
  <w:style w:type="character" w:customStyle="1" w:styleId="50">
    <w:name w:val="标题 5 字符"/>
    <w:link w:val="5"/>
    <w:qFormat/>
    <w:rsid w:val="00DE3450"/>
    <w:rPr>
      <w:rFonts w:ascii="Times New Roman" w:eastAsia="宋体" w:hAnsi="Times New Roman" w:cs="Times New Roman"/>
      <w:b/>
      <w:bCs/>
      <w:sz w:val="28"/>
      <w:szCs w:val="28"/>
    </w:rPr>
  </w:style>
  <w:style w:type="character" w:customStyle="1" w:styleId="60">
    <w:name w:val="标题 6 字符"/>
    <w:link w:val="6"/>
    <w:qFormat/>
    <w:rsid w:val="00DE3450"/>
    <w:rPr>
      <w:rFonts w:ascii="Arial" w:eastAsia="黑体" w:hAnsi="Arial" w:cs="Times New Roman"/>
      <w:b/>
      <w:bCs/>
      <w:sz w:val="24"/>
      <w:szCs w:val="24"/>
    </w:rPr>
  </w:style>
  <w:style w:type="character" w:customStyle="1" w:styleId="70">
    <w:name w:val="标题 7 字符"/>
    <w:link w:val="7"/>
    <w:qFormat/>
    <w:rsid w:val="00DE3450"/>
    <w:rPr>
      <w:rFonts w:ascii="Times New Roman" w:eastAsia="宋体" w:hAnsi="Times New Roman" w:cs="Times New Roman"/>
      <w:b/>
      <w:bCs/>
      <w:sz w:val="24"/>
      <w:szCs w:val="24"/>
    </w:rPr>
  </w:style>
  <w:style w:type="character" w:customStyle="1" w:styleId="80">
    <w:name w:val="标题 8 字符"/>
    <w:link w:val="8"/>
    <w:qFormat/>
    <w:rsid w:val="00DE3450"/>
    <w:rPr>
      <w:rFonts w:ascii="Arial" w:eastAsia="黑体" w:hAnsi="Arial" w:cs="Times New Roman"/>
      <w:sz w:val="24"/>
      <w:szCs w:val="24"/>
    </w:rPr>
  </w:style>
  <w:style w:type="character" w:customStyle="1" w:styleId="90">
    <w:name w:val="标题 9 字符"/>
    <w:link w:val="9"/>
    <w:qFormat/>
    <w:rsid w:val="00DE3450"/>
    <w:rPr>
      <w:rFonts w:ascii="Arial" w:eastAsia="黑体" w:hAnsi="Arial" w:cs="Times New Roman"/>
      <w:szCs w:val="21"/>
    </w:rPr>
  </w:style>
  <w:style w:type="character" w:customStyle="1" w:styleId="affff4">
    <w:name w:val="页眉 字符"/>
    <w:link w:val="affff3"/>
    <w:uiPriority w:val="99"/>
    <w:qFormat/>
    <w:rsid w:val="00DE3450"/>
    <w:rPr>
      <w:rFonts w:ascii="Times New Roman" w:eastAsia="宋体" w:hAnsi="Times New Roman" w:cs="Times New Roman"/>
      <w:sz w:val="18"/>
      <w:szCs w:val="18"/>
    </w:rPr>
  </w:style>
  <w:style w:type="character" w:customStyle="1" w:styleId="affff2">
    <w:name w:val="页脚 字符"/>
    <w:link w:val="affff1"/>
    <w:uiPriority w:val="99"/>
    <w:qFormat/>
    <w:rsid w:val="00DE3450"/>
    <w:rPr>
      <w:rFonts w:ascii="宋体" w:eastAsia="宋体" w:hAnsi="Times New Roman" w:cs="Times New Roman"/>
      <w:sz w:val="18"/>
      <w:szCs w:val="18"/>
    </w:rPr>
  </w:style>
  <w:style w:type="character" w:customStyle="1" w:styleId="affff0">
    <w:name w:val="批注框文本 字符"/>
    <w:link w:val="affff"/>
    <w:uiPriority w:val="99"/>
    <w:semiHidden/>
    <w:qFormat/>
    <w:rsid w:val="00DE3450"/>
    <w:rPr>
      <w:sz w:val="18"/>
      <w:szCs w:val="18"/>
    </w:rPr>
  </w:style>
  <w:style w:type="paragraph" w:styleId="afffff0">
    <w:name w:val="Quote"/>
    <w:basedOn w:val="afff8"/>
    <w:next w:val="afff8"/>
    <w:link w:val="afffff1"/>
    <w:uiPriority w:val="29"/>
    <w:qFormat/>
    <w:rsid w:val="00DE3450"/>
    <w:rPr>
      <w:i/>
      <w:iCs/>
      <w:color w:val="000000"/>
    </w:rPr>
  </w:style>
  <w:style w:type="character" w:customStyle="1" w:styleId="afffff1">
    <w:name w:val="引用 字符"/>
    <w:link w:val="afffff0"/>
    <w:uiPriority w:val="29"/>
    <w:qFormat/>
    <w:rsid w:val="00DE3450"/>
    <w:rPr>
      <w:i/>
      <w:iCs/>
      <w:color w:val="000000"/>
    </w:rPr>
  </w:style>
  <w:style w:type="character" w:customStyle="1" w:styleId="affff9">
    <w:name w:val="标题 字符"/>
    <w:link w:val="affff8"/>
    <w:qFormat/>
    <w:rsid w:val="00DE3450"/>
    <w:rPr>
      <w:rFonts w:ascii="Arial" w:eastAsia="宋体" w:hAnsi="Arial" w:cs="Arial"/>
      <w:b/>
      <w:bCs/>
      <w:sz w:val="32"/>
      <w:szCs w:val="32"/>
    </w:rPr>
  </w:style>
  <w:style w:type="paragraph" w:customStyle="1" w:styleId="afffff2">
    <w:name w:val="标准标志"/>
    <w:next w:val="afff8"/>
    <w:qFormat/>
    <w:rsid w:val="00DE3450"/>
    <w:pPr>
      <w:framePr w:w="2268" w:h="1392" w:hRule="exact" w:wrap="around" w:hAnchor="margin" w:x="6748" w:y="171" w:anchorLock="1"/>
      <w:shd w:val="solid" w:color="FFFFFF" w:fill="FFFFFF"/>
      <w:spacing w:line="0" w:lineRule="atLeast"/>
      <w:jc w:val="right"/>
    </w:pPr>
    <w:rPr>
      <w:b/>
      <w:w w:val="130"/>
      <w:sz w:val="96"/>
    </w:rPr>
  </w:style>
  <w:style w:type="paragraph" w:customStyle="1" w:styleId="afffff3">
    <w:name w:val="标准称谓"/>
    <w:next w:val="afff8"/>
    <w:qFormat/>
    <w:rsid w:val="00DE345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4">
    <w:name w:val="标准文件_页脚偶数页"/>
    <w:qFormat/>
    <w:rsid w:val="00DE3450"/>
    <w:pPr>
      <w:ind w:left="198"/>
    </w:pPr>
    <w:rPr>
      <w:rFonts w:ascii="宋体"/>
      <w:sz w:val="18"/>
    </w:rPr>
  </w:style>
  <w:style w:type="paragraph" w:customStyle="1" w:styleId="afffff5">
    <w:name w:val="标准文件_页脚奇数页"/>
    <w:qFormat/>
    <w:rsid w:val="00DE3450"/>
    <w:pPr>
      <w:ind w:right="227"/>
      <w:jc w:val="right"/>
    </w:pPr>
    <w:rPr>
      <w:rFonts w:ascii="宋体"/>
      <w:sz w:val="18"/>
    </w:rPr>
  </w:style>
  <w:style w:type="paragraph" w:customStyle="1" w:styleId="afffff6">
    <w:name w:val="标准书眉一"/>
    <w:qFormat/>
    <w:rsid w:val="00DE3450"/>
    <w:pPr>
      <w:jc w:val="both"/>
    </w:pPr>
  </w:style>
  <w:style w:type="paragraph" w:customStyle="1" w:styleId="ICS">
    <w:name w:val="标准文件_ICS"/>
    <w:basedOn w:val="afff8"/>
    <w:qFormat/>
    <w:rsid w:val="00DE3450"/>
    <w:pPr>
      <w:spacing w:line="0" w:lineRule="atLeast"/>
    </w:pPr>
    <w:rPr>
      <w:rFonts w:ascii="黑体" w:eastAsia="黑体" w:hAnsi="宋体"/>
    </w:rPr>
  </w:style>
  <w:style w:type="paragraph" w:customStyle="1" w:styleId="afffff7">
    <w:name w:val="标准文件_标准正文"/>
    <w:basedOn w:val="afff8"/>
    <w:next w:val="afffff8"/>
    <w:qFormat/>
    <w:rsid w:val="00DE3450"/>
    <w:pPr>
      <w:snapToGrid w:val="0"/>
      <w:ind w:firstLineChars="200" w:firstLine="200"/>
    </w:pPr>
    <w:rPr>
      <w:kern w:val="0"/>
    </w:rPr>
  </w:style>
  <w:style w:type="paragraph" w:customStyle="1" w:styleId="afffff8">
    <w:name w:val="标准文件_段"/>
    <w:link w:val="Char"/>
    <w:qFormat/>
    <w:rsid w:val="00DE3450"/>
    <w:pPr>
      <w:autoSpaceDE w:val="0"/>
      <w:autoSpaceDN w:val="0"/>
      <w:ind w:firstLineChars="200" w:firstLine="200"/>
      <w:jc w:val="both"/>
    </w:pPr>
    <w:rPr>
      <w:rFonts w:ascii="宋体"/>
      <w:sz w:val="21"/>
    </w:rPr>
  </w:style>
  <w:style w:type="paragraph" w:customStyle="1" w:styleId="afffff9">
    <w:name w:val="标准文件_版本"/>
    <w:basedOn w:val="afffff7"/>
    <w:qFormat/>
    <w:rsid w:val="00DE3450"/>
    <w:pPr>
      <w:adjustRightInd/>
      <w:snapToGrid/>
      <w:ind w:firstLineChars="0" w:firstLine="0"/>
    </w:pPr>
    <w:rPr>
      <w:rFonts w:ascii="宋体" w:hAnsi="宋体"/>
      <w:kern w:val="2"/>
    </w:rPr>
  </w:style>
  <w:style w:type="paragraph" w:customStyle="1" w:styleId="afffffa">
    <w:name w:val="标准文件_标准部门"/>
    <w:basedOn w:val="afff8"/>
    <w:qFormat/>
    <w:rsid w:val="00DE3450"/>
    <w:pPr>
      <w:jc w:val="center"/>
    </w:pPr>
    <w:rPr>
      <w:rFonts w:ascii="黑体" w:eastAsia="黑体"/>
      <w:kern w:val="0"/>
      <w:sz w:val="44"/>
    </w:rPr>
  </w:style>
  <w:style w:type="paragraph" w:customStyle="1" w:styleId="afffffb">
    <w:name w:val="标准文件_标准代替"/>
    <w:basedOn w:val="afff8"/>
    <w:next w:val="afff8"/>
    <w:qFormat/>
    <w:rsid w:val="00DE3450"/>
    <w:pPr>
      <w:spacing w:line="310" w:lineRule="exact"/>
      <w:jc w:val="right"/>
    </w:pPr>
    <w:rPr>
      <w:rFonts w:ascii="宋体" w:hAnsi="宋体"/>
      <w:kern w:val="0"/>
    </w:rPr>
  </w:style>
  <w:style w:type="paragraph" w:customStyle="1" w:styleId="afffffc">
    <w:name w:val="标准文件_标准名称标题"/>
    <w:basedOn w:val="afff8"/>
    <w:next w:val="afff8"/>
    <w:qFormat/>
    <w:rsid w:val="00DE3450"/>
    <w:pPr>
      <w:widowControl/>
      <w:shd w:val="clear" w:color="FFFFFF" w:fill="FFFFFF"/>
      <w:adjustRightInd/>
      <w:spacing w:before="640" w:after="100"/>
      <w:jc w:val="center"/>
    </w:pPr>
    <w:rPr>
      <w:rFonts w:ascii="黑体" w:eastAsia="黑体"/>
      <w:kern w:val="0"/>
      <w:sz w:val="32"/>
    </w:rPr>
  </w:style>
  <w:style w:type="paragraph" w:customStyle="1" w:styleId="afffffd">
    <w:name w:val="标准文件_页眉奇数页"/>
    <w:next w:val="afff8"/>
    <w:qFormat/>
    <w:rsid w:val="00DE3450"/>
    <w:pPr>
      <w:tabs>
        <w:tab w:val="center" w:pos="4154"/>
        <w:tab w:val="right" w:pos="8306"/>
      </w:tabs>
      <w:spacing w:after="120"/>
      <w:jc w:val="right"/>
    </w:pPr>
    <w:rPr>
      <w:rFonts w:ascii="黑体" w:eastAsia="黑体" w:hAnsi="宋体"/>
      <w:sz w:val="21"/>
    </w:rPr>
  </w:style>
  <w:style w:type="paragraph" w:customStyle="1" w:styleId="afffffe">
    <w:name w:val="标准文件_页眉偶数页"/>
    <w:basedOn w:val="afffffd"/>
    <w:next w:val="afff8"/>
    <w:qFormat/>
    <w:rsid w:val="00DE3450"/>
    <w:pPr>
      <w:jc w:val="left"/>
    </w:pPr>
  </w:style>
  <w:style w:type="paragraph" w:customStyle="1" w:styleId="affffff">
    <w:name w:val="标准文件_参考文献标题"/>
    <w:basedOn w:val="afff8"/>
    <w:next w:val="afff8"/>
    <w:qFormat/>
    <w:rsid w:val="00DE345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DE3450"/>
    <w:pPr>
      <w:numPr>
        <w:numId w:val="1"/>
      </w:numPr>
    </w:pPr>
    <w:rPr>
      <w:rFonts w:ascii="宋体"/>
    </w:rPr>
  </w:style>
  <w:style w:type="paragraph" w:customStyle="1" w:styleId="afff1">
    <w:name w:val="标准文件_二级条标题"/>
    <w:next w:val="afffff8"/>
    <w:qFormat/>
    <w:rsid w:val="00DE3450"/>
    <w:pPr>
      <w:widowControl w:val="0"/>
      <w:numPr>
        <w:ilvl w:val="3"/>
        <w:numId w:val="2"/>
      </w:numPr>
      <w:spacing w:beforeLines="50" w:afterLines="50"/>
      <w:jc w:val="both"/>
      <w:outlineLvl w:val="2"/>
    </w:pPr>
    <w:rPr>
      <w:rFonts w:ascii="黑体" w:eastAsia="黑体"/>
      <w:sz w:val="21"/>
    </w:rPr>
  </w:style>
  <w:style w:type="character" w:customStyle="1" w:styleId="affffff0">
    <w:name w:val="标准文件_发布"/>
    <w:qFormat/>
    <w:rsid w:val="00DE3450"/>
    <w:rPr>
      <w:rFonts w:ascii="黑体" w:eastAsia="黑体"/>
      <w:spacing w:val="0"/>
      <w:w w:val="100"/>
      <w:position w:val="3"/>
      <w:sz w:val="28"/>
    </w:rPr>
  </w:style>
  <w:style w:type="paragraph" w:customStyle="1" w:styleId="ad">
    <w:name w:val="标准文件_方框数字列项"/>
    <w:basedOn w:val="afffff8"/>
    <w:qFormat/>
    <w:rsid w:val="00DE3450"/>
    <w:pPr>
      <w:numPr>
        <w:numId w:val="3"/>
      </w:numPr>
      <w:ind w:firstLineChars="0" w:firstLine="0"/>
    </w:pPr>
  </w:style>
  <w:style w:type="paragraph" w:customStyle="1" w:styleId="affffff1">
    <w:name w:val="标准文件_封面标准编号"/>
    <w:basedOn w:val="afff8"/>
    <w:next w:val="afffffb"/>
    <w:qFormat/>
    <w:rsid w:val="00DE3450"/>
    <w:pPr>
      <w:spacing w:line="310" w:lineRule="exact"/>
      <w:jc w:val="right"/>
    </w:pPr>
    <w:rPr>
      <w:rFonts w:ascii="黑体" w:eastAsia="黑体"/>
      <w:kern w:val="0"/>
      <w:sz w:val="28"/>
    </w:rPr>
  </w:style>
  <w:style w:type="paragraph" w:customStyle="1" w:styleId="affffff2">
    <w:name w:val="标准文件_封面标准分类号"/>
    <w:basedOn w:val="afff8"/>
    <w:qFormat/>
    <w:rsid w:val="00DE3450"/>
    <w:rPr>
      <w:rFonts w:ascii="黑体" w:eastAsia="黑体"/>
      <w:b/>
      <w:kern w:val="0"/>
      <w:sz w:val="28"/>
    </w:rPr>
  </w:style>
  <w:style w:type="paragraph" w:customStyle="1" w:styleId="affffff3">
    <w:name w:val="标准文件_封面标准名称"/>
    <w:basedOn w:val="afff8"/>
    <w:qFormat/>
    <w:rsid w:val="00DE3450"/>
    <w:pPr>
      <w:spacing w:line="240" w:lineRule="auto"/>
      <w:jc w:val="center"/>
    </w:pPr>
    <w:rPr>
      <w:rFonts w:ascii="黑体" w:eastAsia="黑体"/>
      <w:kern w:val="0"/>
      <w:sz w:val="52"/>
    </w:rPr>
  </w:style>
  <w:style w:type="paragraph" w:customStyle="1" w:styleId="affffff4">
    <w:name w:val="标准文件_封面标准英文名称"/>
    <w:basedOn w:val="afff8"/>
    <w:qFormat/>
    <w:rsid w:val="00DE3450"/>
    <w:pPr>
      <w:spacing w:line="240" w:lineRule="auto"/>
      <w:jc w:val="center"/>
    </w:pPr>
    <w:rPr>
      <w:rFonts w:ascii="黑体" w:eastAsia="黑体"/>
      <w:b/>
      <w:sz w:val="28"/>
    </w:rPr>
  </w:style>
  <w:style w:type="paragraph" w:customStyle="1" w:styleId="affffff5">
    <w:name w:val="标准文件_封面发布日期"/>
    <w:basedOn w:val="afff8"/>
    <w:qFormat/>
    <w:rsid w:val="00DE3450"/>
    <w:pPr>
      <w:spacing w:line="310" w:lineRule="exact"/>
    </w:pPr>
    <w:rPr>
      <w:rFonts w:ascii="黑体" w:eastAsia="黑体"/>
      <w:kern w:val="0"/>
      <w:sz w:val="28"/>
    </w:rPr>
  </w:style>
  <w:style w:type="paragraph" w:customStyle="1" w:styleId="affffff6">
    <w:name w:val="标准文件_封面密级"/>
    <w:basedOn w:val="afff8"/>
    <w:qFormat/>
    <w:rsid w:val="00DE3450"/>
    <w:rPr>
      <w:rFonts w:eastAsia="黑体"/>
      <w:sz w:val="32"/>
    </w:rPr>
  </w:style>
  <w:style w:type="paragraph" w:customStyle="1" w:styleId="affffff7">
    <w:name w:val="标准文件_封面实施日期"/>
    <w:basedOn w:val="afff8"/>
    <w:qFormat/>
    <w:rsid w:val="00DE3450"/>
    <w:pPr>
      <w:spacing w:line="310" w:lineRule="exact"/>
      <w:jc w:val="right"/>
    </w:pPr>
    <w:rPr>
      <w:rFonts w:ascii="黑体" w:eastAsia="黑体"/>
      <w:sz w:val="28"/>
    </w:rPr>
  </w:style>
  <w:style w:type="paragraph" w:customStyle="1" w:styleId="affffff8">
    <w:name w:val="标准文件_封面抬头"/>
    <w:basedOn w:val="afffff8"/>
    <w:qFormat/>
    <w:rsid w:val="00DE3450"/>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f8"/>
    <w:qFormat/>
    <w:rsid w:val="00DE3450"/>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2">
    <w:name w:val="标准文件_附录表标题"/>
    <w:next w:val="afffff8"/>
    <w:qFormat/>
    <w:rsid w:val="00DE3450"/>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7">
    <w:name w:val="标准文件_附录一级条标题"/>
    <w:next w:val="afffff8"/>
    <w:qFormat/>
    <w:rsid w:val="00DE3450"/>
    <w:pPr>
      <w:widowControl w:val="0"/>
      <w:numPr>
        <w:ilvl w:val="1"/>
        <w:numId w:val="4"/>
      </w:numPr>
      <w:spacing w:beforeLines="50" w:afterLines="50"/>
      <w:jc w:val="both"/>
      <w:outlineLvl w:val="2"/>
    </w:pPr>
    <w:rPr>
      <w:rFonts w:ascii="黑体" w:eastAsia="黑体"/>
      <w:kern w:val="21"/>
      <w:sz w:val="21"/>
    </w:rPr>
  </w:style>
  <w:style w:type="paragraph" w:customStyle="1" w:styleId="aff8">
    <w:name w:val="标准文件_附录二级条标题"/>
    <w:basedOn w:val="aff7"/>
    <w:next w:val="afffff8"/>
    <w:qFormat/>
    <w:rsid w:val="00DE3450"/>
    <w:pPr>
      <w:widowControl/>
      <w:numPr>
        <w:ilvl w:val="2"/>
      </w:numPr>
      <w:wordWrap w:val="0"/>
      <w:overflowPunct w:val="0"/>
      <w:autoSpaceDE w:val="0"/>
      <w:autoSpaceDN w:val="0"/>
      <w:textAlignment w:val="baseline"/>
      <w:outlineLvl w:val="3"/>
    </w:pPr>
  </w:style>
  <w:style w:type="paragraph" w:customStyle="1" w:styleId="affffff9">
    <w:name w:val="标准文件_附录公式"/>
    <w:basedOn w:val="afffff7"/>
    <w:next w:val="afffff7"/>
    <w:qFormat/>
    <w:rsid w:val="00DE3450"/>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f8"/>
    <w:qFormat/>
    <w:rsid w:val="00DE3450"/>
    <w:pPr>
      <w:widowControl w:val="0"/>
      <w:numPr>
        <w:ilvl w:val="3"/>
        <w:numId w:val="4"/>
      </w:numPr>
      <w:spacing w:beforeLines="50" w:afterLines="50"/>
      <w:jc w:val="both"/>
      <w:outlineLvl w:val="4"/>
    </w:pPr>
    <w:rPr>
      <w:rFonts w:ascii="黑体" w:eastAsia="黑体"/>
      <w:kern w:val="21"/>
      <w:sz w:val="21"/>
    </w:rPr>
  </w:style>
  <w:style w:type="paragraph" w:customStyle="1" w:styleId="affa">
    <w:name w:val="标准文件_附录四级条标题"/>
    <w:next w:val="afffff8"/>
    <w:qFormat/>
    <w:rsid w:val="00DE3450"/>
    <w:pPr>
      <w:widowControl w:val="0"/>
      <w:numPr>
        <w:ilvl w:val="4"/>
        <w:numId w:val="4"/>
      </w:numPr>
      <w:spacing w:beforeLines="50" w:afterLines="50"/>
      <w:jc w:val="both"/>
      <w:outlineLvl w:val="5"/>
    </w:pPr>
    <w:rPr>
      <w:rFonts w:ascii="黑体" w:eastAsia="黑体"/>
      <w:kern w:val="21"/>
      <w:sz w:val="21"/>
    </w:rPr>
  </w:style>
  <w:style w:type="paragraph" w:customStyle="1" w:styleId="afc">
    <w:name w:val="标准文件_附录图标题"/>
    <w:next w:val="afffff8"/>
    <w:qFormat/>
    <w:rsid w:val="00DE3450"/>
    <w:pPr>
      <w:numPr>
        <w:ilvl w:val="1"/>
        <w:numId w:val="6"/>
      </w:numPr>
      <w:adjustRightInd w:val="0"/>
      <w:snapToGrid w:val="0"/>
      <w:spacing w:beforeLines="50" w:afterLines="50"/>
      <w:ind w:firstLine="420"/>
      <w:jc w:val="center"/>
    </w:pPr>
    <w:rPr>
      <w:rFonts w:ascii="黑体" w:eastAsia="黑体"/>
      <w:sz w:val="21"/>
    </w:rPr>
  </w:style>
  <w:style w:type="paragraph" w:customStyle="1" w:styleId="affb">
    <w:name w:val="标准文件_附录五级条标题"/>
    <w:next w:val="afffff8"/>
    <w:qFormat/>
    <w:rsid w:val="00DE3450"/>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d"/>
    <w:qFormat/>
    <w:rsid w:val="00DE3450"/>
    <w:pPr>
      <w:numPr>
        <w:numId w:val="7"/>
      </w:numPr>
      <w:tabs>
        <w:tab w:val="left" w:pos="6406"/>
      </w:tabs>
      <w:spacing w:before="220" w:after="320"/>
      <w:jc w:val="center"/>
      <w:outlineLvl w:val="0"/>
    </w:pPr>
    <w:rPr>
      <w:rFonts w:ascii="黑体" w:eastAsia="黑体"/>
      <w:sz w:val="21"/>
    </w:rPr>
  </w:style>
  <w:style w:type="character" w:customStyle="1" w:styleId="afffe">
    <w:name w:val="正文文本 字符"/>
    <w:link w:val="afffd"/>
    <w:qFormat/>
    <w:rsid w:val="00DE3450"/>
    <w:rPr>
      <w:rFonts w:ascii="Times New Roman" w:eastAsia="宋体" w:hAnsi="Times New Roman" w:cs="Times New Roman"/>
      <w:szCs w:val="20"/>
    </w:rPr>
  </w:style>
  <w:style w:type="paragraph" w:customStyle="1" w:styleId="affffffa">
    <w:name w:val="标准文件_附录章标题"/>
    <w:next w:val="afffff8"/>
    <w:qFormat/>
    <w:rsid w:val="00DE3450"/>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b">
    <w:name w:val="标准文件_公式后的破折号"/>
    <w:basedOn w:val="afffff8"/>
    <w:next w:val="afffff8"/>
    <w:qFormat/>
    <w:rsid w:val="00DE3450"/>
    <w:pPr>
      <w:ind w:leftChars="200" w:left="488" w:hangingChars="290" w:hanging="289"/>
    </w:pPr>
  </w:style>
  <w:style w:type="paragraph" w:customStyle="1" w:styleId="a6">
    <w:name w:val="标准文件_前言、引言标题"/>
    <w:next w:val="afff8"/>
    <w:qFormat/>
    <w:rsid w:val="00DE3450"/>
    <w:pPr>
      <w:numPr>
        <w:numId w:val="8"/>
      </w:numPr>
      <w:shd w:val="clear" w:color="FFFFFF" w:fill="FFFFFF"/>
      <w:spacing w:afterLines="150"/>
      <w:ind w:left="0" w:firstLine="0"/>
      <w:jc w:val="center"/>
      <w:outlineLvl w:val="0"/>
    </w:pPr>
    <w:rPr>
      <w:rFonts w:ascii="黑体" w:eastAsia="黑体"/>
      <w:sz w:val="32"/>
    </w:rPr>
  </w:style>
  <w:style w:type="paragraph" w:customStyle="1" w:styleId="affffffc">
    <w:name w:val="标准文件_目次、标准名称标题"/>
    <w:basedOn w:val="a6"/>
    <w:next w:val="afffff8"/>
    <w:qFormat/>
    <w:rsid w:val="00DE3450"/>
    <w:pPr>
      <w:spacing w:line="460" w:lineRule="exact"/>
    </w:pPr>
  </w:style>
  <w:style w:type="paragraph" w:customStyle="1" w:styleId="affffffd">
    <w:name w:val="标准文件_目录标题"/>
    <w:basedOn w:val="afff8"/>
    <w:qFormat/>
    <w:rsid w:val="00DE3450"/>
    <w:pPr>
      <w:spacing w:afterLines="150" w:line="240" w:lineRule="auto"/>
      <w:jc w:val="center"/>
    </w:pPr>
    <w:rPr>
      <w:rFonts w:ascii="黑体" w:eastAsia="黑体"/>
      <w:sz w:val="32"/>
    </w:rPr>
  </w:style>
  <w:style w:type="paragraph" w:customStyle="1" w:styleId="af1">
    <w:name w:val="标准文件_破折号列项"/>
    <w:qFormat/>
    <w:rsid w:val="00DE3450"/>
    <w:pPr>
      <w:numPr>
        <w:numId w:val="9"/>
      </w:numPr>
      <w:adjustRightInd w:val="0"/>
      <w:snapToGrid w:val="0"/>
      <w:ind w:left="0" w:firstLineChars="200" w:firstLine="200"/>
    </w:pPr>
    <w:rPr>
      <w:sz w:val="21"/>
    </w:rPr>
  </w:style>
  <w:style w:type="paragraph" w:customStyle="1" w:styleId="aff">
    <w:name w:val="标准文件_破折号列项（二级）"/>
    <w:basedOn w:val="af1"/>
    <w:qFormat/>
    <w:rsid w:val="00DE3450"/>
    <w:pPr>
      <w:numPr>
        <w:numId w:val="10"/>
      </w:numPr>
      <w:ind w:left="0" w:firstLine="200"/>
    </w:pPr>
  </w:style>
  <w:style w:type="paragraph" w:customStyle="1" w:styleId="afff2">
    <w:name w:val="标准文件_三级条标题"/>
    <w:basedOn w:val="afff1"/>
    <w:next w:val="afffff8"/>
    <w:qFormat/>
    <w:rsid w:val="00DE3450"/>
    <w:pPr>
      <w:widowControl/>
      <w:numPr>
        <w:ilvl w:val="4"/>
      </w:numPr>
      <w:outlineLvl w:val="3"/>
    </w:pPr>
  </w:style>
  <w:style w:type="character" w:customStyle="1" w:styleId="11">
    <w:name w:val="不明显参考1"/>
    <w:uiPriority w:val="31"/>
    <w:qFormat/>
    <w:rsid w:val="00DE3450"/>
    <w:rPr>
      <w:smallCaps/>
      <w:color w:val="C0504D"/>
      <w:u w:val="single"/>
    </w:rPr>
  </w:style>
  <w:style w:type="paragraph" w:customStyle="1" w:styleId="affffffe">
    <w:name w:val="标准文件_示例后续"/>
    <w:basedOn w:val="afff8"/>
    <w:qFormat/>
    <w:rsid w:val="00DE3450"/>
    <w:pPr>
      <w:adjustRightInd/>
      <w:spacing w:line="240" w:lineRule="auto"/>
      <w:ind w:firstLineChars="200" w:firstLine="200"/>
    </w:pPr>
    <w:rPr>
      <w:sz w:val="18"/>
      <w:szCs w:val="24"/>
    </w:rPr>
  </w:style>
  <w:style w:type="paragraph" w:customStyle="1" w:styleId="affc">
    <w:name w:val="标准文件_数字编号列项"/>
    <w:qFormat/>
    <w:rsid w:val="00DE3450"/>
    <w:pPr>
      <w:numPr>
        <w:numId w:val="11"/>
      </w:numPr>
      <w:jc w:val="both"/>
    </w:pPr>
    <w:rPr>
      <w:rFonts w:ascii="宋体" w:hAnsi="宋体"/>
      <w:sz w:val="21"/>
    </w:rPr>
  </w:style>
  <w:style w:type="paragraph" w:customStyle="1" w:styleId="afff3">
    <w:name w:val="标准文件_四级条标题"/>
    <w:next w:val="afffff8"/>
    <w:qFormat/>
    <w:rsid w:val="00DE3450"/>
    <w:pPr>
      <w:widowControl w:val="0"/>
      <w:numPr>
        <w:ilvl w:val="5"/>
        <w:numId w:val="2"/>
      </w:numPr>
      <w:spacing w:beforeLines="50" w:afterLines="50"/>
      <w:jc w:val="both"/>
      <w:outlineLvl w:val="4"/>
    </w:pPr>
    <w:rPr>
      <w:rFonts w:ascii="黑体" w:eastAsia="黑体"/>
      <w:sz w:val="21"/>
    </w:rPr>
  </w:style>
  <w:style w:type="character" w:customStyle="1" w:styleId="affff6">
    <w:name w:val="脚注文本 字符"/>
    <w:link w:val="affff5"/>
    <w:semiHidden/>
    <w:qFormat/>
    <w:rsid w:val="00DE3450"/>
    <w:rPr>
      <w:rFonts w:ascii="宋体" w:eastAsia="宋体" w:hAnsi="Times New Roman" w:cs="Times New Roman"/>
      <w:sz w:val="18"/>
      <w:szCs w:val="18"/>
    </w:rPr>
  </w:style>
  <w:style w:type="paragraph" w:customStyle="1" w:styleId="afffffff">
    <w:name w:val="标准文件_条文脚注"/>
    <w:basedOn w:val="affff5"/>
    <w:qFormat/>
    <w:rsid w:val="00DE3450"/>
    <w:pPr>
      <w:adjustRightInd w:val="0"/>
      <w:spacing w:line="240" w:lineRule="auto"/>
      <w:ind w:leftChars="0" w:left="0" w:firstLineChars="200" w:firstLine="200"/>
      <w:jc w:val="both"/>
    </w:pPr>
    <w:rPr>
      <w:rFonts w:hAnsi="宋体"/>
    </w:rPr>
  </w:style>
  <w:style w:type="paragraph" w:customStyle="1" w:styleId="af7">
    <w:name w:val="标准文件_图表脚注"/>
    <w:basedOn w:val="afff8"/>
    <w:next w:val="afffff8"/>
    <w:qFormat/>
    <w:rsid w:val="00DE3450"/>
    <w:pPr>
      <w:numPr>
        <w:numId w:val="12"/>
      </w:numPr>
      <w:spacing w:line="240" w:lineRule="auto"/>
      <w:jc w:val="left"/>
    </w:pPr>
    <w:rPr>
      <w:rFonts w:ascii="宋体" w:hAnsi="宋体"/>
      <w:sz w:val="18"/>
    </w:rPr>
  </w:style>
  <w:style w:type="character" w:customStyle="1" w:styleId="afffffff0">
    <w:name w:val="标准文件_图表脚注内容"/>
    <w:qFormat/>
    <w:rsid w:val="00DE3450"/>
    <w:rPr>
      <w:rFonts w:ascii="宋体" w:eastAsia="宋体" w:hAnsi="宋体" w:cs="Times New Roman"/>
      <w:spacing w:val="0"/>
      <w:sz w:val="18"/>
      <w:vertAlign w:val="superscript"/>
    </w:rPr>
  </w:style>
  <w:style w:type="paragraph" w:customStyle="1" w:styleId="afff4">
    <w:name w:val="标准文件_五级条标题"/>
    <w:next w:val="afffff8"/>
    <w:qFormat/>
    <w:rsid w:val="00DE3450"/>
    <w:pPr>
      <w:widowControl w:val="0"/>
      <w:numPr>
        <w:ilvl w:val="6"/>
        <w:numId w:val="2"/>
      </w:numPr>
      <w:spacing w:beforeLines="50" w:afterLines="50"/>
      <w:jc w:val="both"/>
      <w:outlineLvl w:val="5"/>
    </w:pPr>
    <w:rPr>
      <w:rFonts w:ascii="黑体" w:eastAsia="黑体"/>
      <w:sz w:val="21"/>
    </w:rPr>
  </w:style>
  <w:style w:type="paragraph" w:customStyle="1" w:styleId="afff">
    <w:name w:val="标准文件_章标题"/>
    <w:next w:val="afffff8"/>
    <w:qFormat/>
    <w:rsid w:val="00DE3450"/>
    <w:pPr>
      <w:numPr>
        <w:ilvl w:val="1"/>
        <w:numId w:val="2"/>
      </w:numPr>
      <w:spacing w:beforeLines="100" w:afterLines="100"/>
      <w:jc w:val="both"/>
      <w:outlineLvl w:val="0"/>
    </w:pPr>
    <w:rPr>
      <w:rFonts w:ascii="黑体" w:eastAsia="黑体"/>
      <w:sz w:val="21"/>
    </w:rPr>
  </w:style>
  <w:style w:type="paragraph" w:customStyle="1" w:styleId="afff0">
    <w:name w:val="标准文件_一级条标题"/>
    <w:basedOn w:val="afff"/>
    <w:next w:val="afffff8"/>
    <w:qFormat/>
    <w:rsid w:val="00DE3450"/>
    <w:pPr>
      <w:numPr>
        <w:ilvl w:val="2"/>
      </w:numPr>
      <w:spacing w:beforeLines="50" w:afterLines="50"/>
      <w:outlineLvl w:val="1"/>
    </w:pPr>
  </w:style>
  <w:style w:type="paragraph" w:customStyle="1" w:styleId="afffffff1">
    <w:name w:val="标准文件_一致程度"/>
    <w:basedOn w:val="afff8"/>
    <w:qFormat/>
    <w:rsid w:val="00DE3450"/>
    <w:pPr>
      <w:spacing w:line="440" w:lineRule="exact"/>
      <w:jc w:val="center"/>
    </w:pPr>
    <w:rPr>
      <w:sz w:val="28"/>
    </w:rPr>
  </w:style>
  <w:style w:type="paragraph" w:customStyle="1" w:styleId="afffffff2">
    <w:name w:val="标准文件_引言标题"/>
    <w:next w:val="afff8"/>
    <w:qFormat/>
    <w:rsid w:val="00DE3450"/>
    <w:pPr>
      <w:shd w:val="clear" w:color="FFFFFF" w:fill="FFFFFF"/>
      <w:spacing w:before="540" w:after="600"/>
      <w:jc w:val="center"/>
      <w:outlineLvl w:val="0"/>
    </w:pPr>
    <w:rPr>
      <w:rFonts w:ascii="黑体" w:eastAsia="黑体"/>
      <w:sz w:val="32"/>
    </w:rPr>
  </w:style>
  <w:style w:type="paragraph" w:customStyle="1" w:styleId="afffffff3">
    <w:name w:val="标准文件_英文图表脚注"/>
    <w:basedOn w:val="afffff7"/>
    <w:qFormat/>
    <w:rsid w:val="00DE3450"/>
    <w:pPr>
      <w:widowControl/>
      <w:adjustRightInd/>
      <w:snapToGrid/>
      <w:spacing w:line="240" w:lineRule="auto"/>
      <w:ind w:left="79" w:hangingChars="80" w:hanging="79"/>
    </w:pPr>
    <w:rPr>
      <w:rFonts w:ascii="宋体" w:hAnsi="宋体"/>
    </w:rPr>
  </w:style>
  <w:style w:type="paragraph" w:customStyle="1" w:styleId="af9">
    <w:name w:val="标准文件_数字编号列项（二级）"/>
    <w:qFormat/>
    <w:rsid w:val="00DE3450"/>
    <w:pPr>
      <w:numPr>
        <w:ilvl w:val="1"/>
        <w:numId w:val="13"/>
      </w:numPr>
      <w:jc w:val="both"/>
    </w:pPr>
    <w:rPr>
      <w:rFonts w:ascii="宋体"/>
      <w:sz w:val="21"/>
    </w:rPr>
  </w:style>
  <w:style w:type="paragraph" w:customStyle="1" w:styleId="af">
    <w:name w:val="标准文件_英文注："/>
    <w:basedOn w:val="afff8"/>
    <w:next w:val="afffff8"/>
    <w:qFormat/>
    <w:rsid w:val="00DE3450"/>
    <w:pPr>
      <w:numPr>
        <w:numId w:val="14"/>
      </w:numPr>
      <w:tabs>
        <w:tab w:val="left" w:pos="420"/>
      </w:tabs>
      <w:autoSpaceDE w:val="0"/>
      <w:autoSpaceDN w:val="0"/>
      <w:spacing w:line="240" w:lineRule="auto"/>
    </w:pPr>
    <w:rPr>
      <w:rFonts w:ascii="宋体" w:hAnsi="宋体"/>
      <w:kern w:val="0"/>
      <w:sz w:val="18"/>
      <w:szCs w:val="20"/>
    </w:rPr>
  </w:style>
  <w:style w:type="paragraph" w:customStyle="1" w:styleId="aff3">
    <w:name w:val="标准文件_英文注×："/>
    <w:basedOn w:val="afff8"/>
    <w:qFormat/>
    <w:rsid w:val="00DE3450"/>
    <w:pPr>
      <w:numPr>
        <w:numId w:val="15"/>
      </w:numPr>
      <w:tabs>
        <w:tab w:val="left" w:pos="210"/>
      </w:tabs>
      <w:autoSpaceDE w:val="0"/>
      <w:autoSpaceDN w:val="0"/>
      <w:spacing w:line="240" w:lineRule="auto"/>
    </w:pPr>
    <w:rPr>
      <w:rFonts w:ascii="宋体" w:hAnsi="宋体"/>
      <w:kern w:val="0"/>
      <w:szCs w:val="20"/>
    </w:rPr>
  </w:style>
  <w:style w:type="paragraph" w:customStyle="1" w:styleId="aff5">
    <w:name w:val="标准文件_正文表标题"/>
    <w:next w:val="afffff8"/>
    <w:qFormat/>
    <w:rsid w:val="00DE3450"/>
    <w:pPr>
      <w:numPr>
        <w:numId w:val="16"/>
      </w:numPr>
      <w:tabs>
        <w:tab w:val="left" w:pos="0"/>
      </w:tabs>
      <w:spacing w:beforeLines="50" w:afterLines="50"/>
      <w:jc w:val="center"/>
    </w:pPr>
    <w:rPr>
      <w:rFonts w:ascii="黑体" w:eastAsia="黑体"/>
      <w:sz w:val="21"/>
    </w:rPr>
  </w:style>
  <w:style w:type="paragraph" w:customStyle="1" w:styleId="afffffff4">
    <w:name w:val="标准文件_正文公式"/>
    <w:basedOn w:val="afff8"/>
    <w:next w:val="afffff7"/>
    <w:qFormat/>
    <w:rsid w:val="00DE3450"/>
    <w:pPr>
      <w:tabs>
        <w:tab w:val="center" w:pos="4678"/>
        <w:tab w:val="right" w:leader="middleDot" w:pos="9356"/>
      </w:tabs>
      <w:spacing w:line="240" w:lineRule="auto"/>
    </w:pPr>
    <w:rPr>
      <w:rFonts w:ascii="宋体" w:hAnsi="宋体"/>
    </w:rPr>
  </w:style>
  <w:style w:type="paragraph" w:customStyle="1" w:styleId="aff0">
    <w:name w:val="标准文件_正文图标题"/>
    <w:next w:val="afffff8"/>
    <w:qFormat/>
    <w:rsid w:val="00DE3450"/>
    <w:pPr>
      <w:numPr>
        <w:numId w:val="17"/>
      </w:numPr>
      <w:spacing w:beforeLines="50" w:afterLines="50"/>
      <w:jc w:val="center"/>
    </w:pPr>
    <w:rPr>
      <w:rFonts w:ascii="黑体" w:eastAsia="黑体"/>
      <w:sz w:val="21"/>
    </w:rPr>
  </w:style>
  <w:style w:type="paragraph" w:customStyle="1" w:styleId="afff6">
    <w:name w:val="标准文件_正文英文表标题"/>
    <w:next w:val="afffff8"/>
    <w:qFormat/>
    <w:rsid w:val="00DE3450"/>
    <w:pPr>
      <w:numPr>
        <w:numId w:val="18"/>
      </w:numPr>
      <w:jc w:val="center"/>
    </w:pPr>
    <w:rPr>
      <w:rFonts w:ascii="黑体" w:eastAsia="黑体"/>
      <w:sz w:val="21"/>
    </w:rPr>
  </w:style>
  <w:style w:type="paragraph" w:customStyle="1" w:styleId="afe">
    <w:name w:val="标准文件_正文英文图标题"/>
    <w:next w:val="afffff8"/>
    <w:qFormat/>
    <w:rsid w:val="00DE3450"/>
    <w:pPr>
      <w:numPr>
        <w:numId w:val="19"/>
      </w:numPr>
      <w:jc w:val="center"/>
    </w:pPr>
    <w:rPr>
      <w:rFonts w:ascii="黑体" w:eastAsia="黑体"/>
      <w:sz w:val="21"/>
    </w:rPr>
  </w:style>
  <w:style w:type="paragraph" w:customStyle="1" w:styleId="afa">
    <w:name w:val="标准文件_编号列项（三级）"/>
    <w:qFormat/>
    <w:rsid w:val="00DE3450"/>
    <w:pPr>
      <w:numPr>
        <w:ilvl w:val="2"/>
        <w:numId w:val="13"/>
      </w:numPr>
    </w:pPr>
    <w:rPr>
      <w:rFonts w:ascii="宋体"/>
      <w:sz w:val="21"/>
    </w:rPr>
  </w:style>
  <w:style w:type="paragraph" w:customStyle="1" w:styleId="a1">
    <w:name w:val="二级无标题条"/>
    <w:basedOn w:val="afff8"/>
    <w:qFormat/>
    <w:rsid w:val="00DE3450"/>
    <w:pPr>
      <w:numPr>
        <w:ilvl w:val="3"/>
        <w:numId w:val="20"/>
      </w:numPr>
      <w:adjustRightInd/>
      <w:spacing w:line="240" w:lineRule="auto"/>
    </w:pPr>
    <w:rPr>
      <w:rFonts w:ascii="宋体" w:hAnsi="宋体"/>
      <w:szCs w:val="24"/>
    </w:rPr>
  </w:style>
  <w:style w:type="paragraph" w:customStyle="1" w:styleId="afffffff5">
    <w:name w:val="发布部门"/>
    <w:next w:val="afffff8"/>
    <w:qFormat/>
    <w:rsid w:val="00DE3450"/>
    <w:pPr>
      <w:framePr w:w="7433" w:h="585" w:hRule="exact" w:hSpace="180" w:vSpace="180" w:wrap="around" w:hAnchor="margin" w:xAlign="center" w:y="14401" w:anchorLock="1"/>
      <w:jc w:val="center"/>
    </w:pPr>
    <w:rPr>
      <w:rFonts w:ascii="宋体"/>
      <w:b/>
      <w:w w:val="135"/>
      <w:sz w:val="36"/>
    </w:rPr>
  </w:style>
  <w:style w:type="paragraph" w:customStyle="1" w:styleId="afffffff6">
    <w:name w:val="发布日期"/>
    <w:qFormat/>
    <w:rsid w:val="00DE3450"/>
    <w:pPr>
      <w:framePr w:w="4000" w:h="473" w:hRule="exact" w:hSpace="180" w:vSpace="180" w:wrap="around" w:hAnchor="margin" w:y="13511" w:anchorLock="1"/>
    </w:pPr>
    <w:rPr>
      <w:rFonts w:eastAsia="黑体"/>
      <w:sz w:val="28"/>
    </w:rPr>
  </w:style>
  <w:style w:type="paragraph" w:customStyle="1" w:styleId="afffffff7">
    <w:name w:val="封面标准代替信息"/>
    <w:basedOn w:val="afff8"/>
    <w:qFormat/>
    <w:rsid w:val="00DE345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qFormat/>
    <w:rsid w:val="00DE3450"/>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9">
    <w:name w:val="封面标准文稿编辑信息"/>
    <w:qFormat/>
    <w:rsid w:val="00DE3450"/>
    <w:pPr>
      <w:spacing w:before="180" w:line="180" w:lineRule="exact"/>
      <w:jc w:val="center"/>
    </w:pPr>
    <w:rPr>
      <w:rFonts w:ascii="宋体"/>
      <w:sz w:val="21"/>
    </w:rPr>
  </w:style>
  <w:style w:type="paragraph" w:customStyle="1" w:styleId="afffffffa">
    <w:name w:val="封面标准文稿类别"/>
    <w:qFormat/>
    <w:rsid w:val="00DE3450"/>
    <w:pPr>
      <w:spacing w:before="440" w:line="400" w:lineRule="exact"/>
      <w:jc w:val="center"/>
    </w:pPr>
    <w:rPr>
      <w:rFonts w:ascii="宋体"/>
      <w:sz w:val="24"/>
    </w:rPr>
  </w:style>
  <w:style w:type="paragraph" w:customStyle="1" w:styleId="afffffffb">
    <w:name w:val="封面标准英文名称"/>
    <w:qFormat/>
    <w:rsid w:val="00DE3450"/>
    <w:pPr>
      <w:widowControl w:val="0"/>
      <w:spacing w:line="360" w:lineRule="exact"/>
      <w:jc w:val="center"/>
    </w:pPr>
    <w:rPr>
      <w:sz w:val="28"/>
    </w:rPr>
  </w:style>
  <w:style w:type="paragraph" w:customStyle="1" w:styleId="afffffffc">
    <w:name w:val="封面一致性程度标识"/>
    <w:qFormat/>
    <w:rsid w:val="00DE3450"/>
    <w:pPr>
      <w:spacing w:before="440" w:line="440" w:lineRule="exact"/>
      <w:jc w:val="center"/>
    </w:pPr>
    <w:rPr>
      <w:sz w:val="28"/>
    </w:rPr>
  </w:style>
  <w:style w:type="paragraph" w:customStyle="1" w:styleId="afffffffd">
    <w:name w:val="封面正文"/>
    <w:qFormat/>
    <w:rsid w:val="00DE3450"/>
    <w:pPr>
      <w:jc w:val="both"/>
    </w:pPr>
  </w:style>
  <w:style w:type="paragraph" w:customStyle="1" w:styleId="afffffffe">
    <w:name w:val="附录二级无标题条"/>
    <w:basedOn w:val="afff8"/>
    <w:next w:val="afffff8"/>
    <w:qFormat/>
    <w:rsid w:val="00DE345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8"/>
    <w:qFormat/>
    <w:rsid w:val="00DE3450"/>
    <w:pPr>
      <w:outlineLvl w:val="4"/>
    </w:pPr>
  </w:style>
  <w:style w:type="paragraph" w:customStyle="1" w:styleId="affffffff0">
    <w:name w:val="附录四级无标题条"/>
    <w:basedOn w:val="affffffff"/>
    <w:next w:val="afffff8"/>
    <w:qFormat/>
    <w:rsid w:val="00DE3450"/>
    <w:pPr>
      <w:outlineLvl w:val="5"/>
    </w:pPr>
  </w:style>
  <w:style w:type="paragraph" w:customStyle="1" w:styleId="affffffff1">
    <w:name w:val="附录图"/>
    <w:next w:val="afffff8"/>
    <w:qFormat/>
    <w:rsid w:val="00DE3450"/>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5">
    <w:name w:val="标准文件_一级项"/>
    <w:qFormat/>
    <w:rsid w:val="00DE3450"/>
    <w:pPr>
      <w:numPr>
        <w:numId w:val="21"/>
      </w:numPr>
    </w:pPr>
    <w:rPr>
      <w:rFonts w:ascii="宋体"/>
      <w:sz w:val="21"/>
    </w:rPr>
  </w:style>
  <w:style w:type="paragraph" w:customStyle="1" w:styleId="affffffff2">
    <w:name w:val="附录五级无标题条"/>
    <w:basedOn w:val="affffffff0"/>
    <w:next w:val="afffff8"/>
    <w:qFormat/>
    <w:rsid w:val="00DE3450"/>
    <w:pPr>
      <w:outlineLvl w:val="6"/>
    </w:pPr>
  </w:style>
  <w:style w:type="paragraph" w:customStyle="1" w:styleId="affffffff3">
    <w:name w:val="附录性质"/>
    <w:basedOn w:val="afff8"/>
    <w:qFormat/>
    <w:rsid w:val="00DE3450"/>
    <w:pPr>
      <w:widowControl/>
      <w:adjustRightInd/>
      <w:jc w:val="center"/>
    </w:pPr>
    <w:rPr>
      <w:rFonts w:ascii="黑体" w:eastAsia="黑体"/>
    </w:rPr>
  </w:style>
  <w:style w:type="paragraph" w:customStyle="1" w:styleId="affffffff4">
    <w:name w:val="附录一级无标题条"/>
    <w:basedOn w:val="affffffa"/>
    <w:next w:val="afffff8"/>
    <w:qFormat/>
    <w:rsid w:val="00DE3450"/>
    <w:pPr>
      <w:autoSpaceDN w:val="0"/>
      <w:outlineLvl w:val="2"/>
    </w:pPr>
    <w:rPr>
      <w:rFonts w:ascii="宋体" w:eastAsia="宋体" w:hAnsi="宋体"/>
    </w:rPr>
  </w:style>
  <w:style w:type="character" w:customStyle="1" w:styleId="affffffff5">
    <w:name w:val="个人答复风格"/>
    <w:qFormat/>
    <w:rsid w:val="00DE3450"/>
    <w:rPr>
      <w:rFonts w:ascii="Arial" w:eastAsia="宋体" w:hAnsi="Arial" w:cs="Arial"/>
      <w:color w:val="auto"/>
      <w:spacing w:val="0"/>
      <w:sz w:val="20"/>
    </w:rPr>
  </w:style>
  <w:style w:type="character" w:customStyle="1" w:styleId="affffffff6">
    <w:name w:val="个人撰写风格"/>
    <w:qFormat/>
    <w:rsid w:val="00DE3450"/>
    <w:rPr>
      <w:rFonts w:ascii="Arial" w:eastAsia="宋体" w:hAnsi="Arial" w:cs="Arial"/>
      <w:color w:val="auto"/>
      <w:spacing w:val="0"/>
      <w:sz w:val="20"/>
    </w:rPr>
  </w:style>
  <w:style w:type="paragraph" w:customStyle="1" w:styleId="affffffff7">
    <w:name w:val="脚注后续"/>
    <w:qFormat/>
    <w:rsid w:val="00DE3450"/>
    <w:pPr>
      <w:ind w:leftChars="350" w:left="350"/>
      <w:jc w:val="both"/>
    </w:pPr>
    <w:rPr>
      <w:rFonts w:ascii="宋体"/>
      <w:sz w:val="18"/>
    </w:rPr>
  </w:style>
  <w:style w:type="paragraph" w:customStyle="1" w:styleId="afff7">
    <w:name w:val="列项——"/>
    <w:qFormat/>
    <w:rsid w:val="00DE3450"/>
    <w:pPr>
      <w:widowControl w:val="0"/>
      <w:numPr>
        <w:numId w:val="22"/>
      </w:numPr>
      <w:jc w:val="both"/>
    </w:pPr>
    <w:rPr>
      <w:rFonts w:ascii="宋体" w:hAnsi="宋体"/>
      <w:sz w:val="21"/>
    </w:rPr>
  </w:style>
  <w:style w:type="paragraph" w:customStyle="1" w:styleId="affffffff8">
    <w:name w:val="列项·"/>
    <w:basedOn w:val="afffff8"/>
    <w:qFormat/>
    <w:rsid w:val="00DE3450"/>
    <w:pPr>
      <w:tabs>
        <w:tab w:val="left" w:pos="840"/>
      </w:tabs>
    </w:pPr>
  </w:style>
  <w:style w:type="paragraph" w:customStyle="1" w:styleId="affffffff9">
    <w:name w:val="目次、索引正文"/>
    <w:qFormat/>
    <w:rsid w:val="00DE3450"/>
    <w:pPr>
      <w:spacing w:line="320" w:lineRule="exact"/>
      <w:jc w:val="both"/>
    </w:pPr>
    <w:rPr>
      <w:rFonts w:ascii="宋体"/>
      <w:sz w:val="21"/>
    </w:rPr>
  </w:style>
  <w:style w:type="paragraph" w:customStyle="1" w:styleId="210">
    <w:name w:val="目录 21"/>
    <w:basedOn w:val="afff8"/>
    <w:next w:val="afff8"/>
    <w:semiHidden/>
    <w:qFormat/>
    <w:rsid w:val="00DE3450"/>
    <w:pPr>
      <w:adjustRightInd/>
      <w:spacing w:line="240" w:lineRule="auto"/>
      <w:jc w:val="left"/>
    </w:pPr>
    <w:rPr>
      <w:bCs/>
      <w:iCs/>
    </w:rPr>
  </w:style>
  <w:style w:type="paragraph" w:customStyle="1" w:styleId="31">
    <w:name w:val="目录 31"/>
    <w:basedOn w:val="afff8"/>
    <w:next w:val="afff8"/>
    <w:semiHidden/>
    <w:qFormat/>
    <w:rsid w:val="00DE3450"/>
    <w:pPr>
      <w:spacing w:line="240" w:lineRule="auto"/>
    </w:pPr>
    <w:rPr>
      <w:rFonts w:ascii="宋体" w:hAnsi="宋体"/>
      <w:iCs/>
    </w:rPr>
  </w:style>
  <w:style w:type="paragraph" w:customStyle="1" w:styleId="41">
    <w:name w:val="目录 41"/>
    <w:basedOn w:val="afff8"/>
    <w:next w:val="afff8"/>
    <w:semiHidden/>
    <w:qFormat/>
    <w:rsid w:val="00DE3450"/>
    <w:pPr>
      <w:adjustRightInd/>
      <w:spacing w:line="240" w:lineRule="auto"/>
      <w:jc w:val="left"/>
    </w:pPr>
  </w:style>
  <w:style w:type="paragraph" w:customStyle="1" w:styleId="51">
    <w:name w:val="目录 51"/>
    <w:basedOn w:val="afff8"/>
    <w:next w:val="afff8"/>
    <w:semiHidden/>
    <w:qFormat/>
    <w:rsid w:val="00DE3450"/>
    <w:pPr>
      <w:spacing w:line="240" w:lineRule="auto"/>
    </w:pPr>
    <w:rPr>
      <w:rFonts w:ascii="宋体" w:hAnsi="宋体"/>
    </w:rPr>
  </w:style>
  <w:style w:type="paragraph" w:customStyle="1" w:styleId="61">
    <w:name w:val="目录 61"/>
    <w:basedOn w:val="afff8"/>
    <w:next w:val="afff8"/>
    <w:semiHidden/>
    <w:qFormat/>
    <w:rsid w:val="00DE3450"/>
    <w:pPr>
      <w:adjustRightInd/>
      <w:spacing w:line="240" w:lineRule="auto"/>
      <w:jc w:val="left"/>
    </w:pPr>
  </w:style>
  <w:style w:type="paragraph" w:customStyle="1" w:styleId="71">
    <w:name w:val="目录 71"/>
    <w:basedOn w:val="61"/>
    <w:semiHidden/>
    <w:qFormat/>
    <w:rsid w:val="00DE3450"/>
    <w:pPr>
      <w:ind w:left="1260"/>
    </w:pPr>
  </w:style>
  <w:style w:type="paragraph" w:customStyle="1" w:styleId="81">
    <w:name w:val="目录 81"/>
    <w:basedOn w:val="71"/>
    <w:semiHidden/>
    <w:qFormat/>
    <w:rsid w:val="00DE3450"/>
    <w:pPr>
      <w:ind w:left="1470"/>
    </w:pPr>
  </w:style>
  <w:style w:type="paragraph" w:customStyle="1" w:styleId="91">
    <w:name w:val="目录 91"/>
    <w:basedOn w:val="81"/>
    <w:semiHidden/>
    <w:qFormat/>
    <w:rsid w:val="00DE3450"/>
    <w:pPr>
      <w:ind w:left="1680"/>
    </w:pPr>
  </w:style>
  <w:style w:type="paragraph" w:customStyle="1" w:styleId="affffffffa">
    <w:name w:val="其他标准称谓"/>
    <w:qFormat/>
    <w:rsid w:val="00DE3450"/>
    <w:pPr>
      <w:spacing w:line="0" w:lineRule="atLeast"/>
      <w:jc w:val="distribute"/>
    </w:pPr>
    <w:rPr>
      <w:rFonts w:ascii="黑体" w:eastAsia="黑体" w:hAnsi="宋体"/>
      <w:sz w:val="52"/>
    </w:rPr>
  </w:style>
  <w:style w:type="paragraph" w:customStyle="1" w:styleId="affffffffb">
    <w:name w:val="其他发布部门"/>
    <w:basedOn w:val="afffffff5"/>
    <w:qFormat/>
    <w:rsid w:val="00DE3450"/>
    <w:pPr>
      <w:framePr w:wrap="around"/>
      <w:spacing w:line="0" w:lineRule="atLeast"/>
    </w:pPr>
    <w:rPr>
      <w:rFonts w:ascii="黑体" w:eastAsia="黑体"/>
      <w:b w:val="0"/>
    </w:rPr>
  </w:style>
  <w:style w:type="paragraph" w:customStyle="1" w:styleId="affe">
    <w:name w:val="前言标题"/>
    <w:next w:val="afff8"/>
    <w:qFormat/>
    <w:rsid w:val="00DE3450"/>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8"/>
    <w:qFormat/>
    <w:rsid w:val="00DE3450"/>
    <w:pPr>
      <w:numPr>
        <w:ilvl w:val="4"/>
        <w:numId w:val="20"/>
      </w:numPr>
      <w:adjustRightInd/>
      <w:spacing w:line="240" w:lineRule="auto"/>
    </w:pPr>
    <w:rPr>
      <w:rFonts w:ascii="宋体" w:hAnsi="宋体"/>
      <w:szCs w:val="24"/>
    </w:rPr>
  </w:style>
  <w:style w:type="paragraph" w:customStyle="1" w:styleId="affffffffc">
    <w:name w:val="实施日期"/>
    <w:basedOn w:val="afffffff6"/>
    <w:qFormat/>
    <w:rsid w:val="00DE3450"/>
    <w:pPr>
      <w:framePr w:hSpace="0" w:wrap="around" w:xAlign="right"/>
      <w:jc w:val="right"/>
    </w:pPr>
  </w:style>
  <w:style w:type="paragraph" w:customStyle="1" w:styleId="a3">
    <w:name w:val="四级无标题条"/>
    <w:basedOn w:val="afff8"/>
    <w:qFormat/>
    <w:rsid w:val="00DE3450"/>
    <w:pPr>
      <w:numPr>
        <w:ilvl w:val="5"/>
        <w:numId w:val="20"/>
      </w:numPr>
      <w:adjustRightInd/>
      <w:spacing w:line="240" w:lineRule="auto"/>
    </w:pPr>
    <w:rPr>
      <w:rFonts w:ascii="宋体" w:hAnsi="宋体"/>
      <w:szCs w:val="24"/>
    </w:rPr>
  </w:style>
  <w:style w:type="paragraph" w:customStyle="1" w:styleId="affffffffd">
    <w:name w:val="文献分类号"/>
    <w:qFormat/>
    <w:rsid w:val="00DE3450"/>
    <w:pPr>
      <w:framePr w:hSpace="180" w:vSpace="180" w:wrap="around" w:hAnchor="margin" w:y="1" w:anchorLock="1"/>
      <w:widowControl w:val="0"/>
      <w:textAlignment w:val="center"/>
    </w:pPr>
    <w:rPr>
      <w:rFonts w:eastAsia="黑体"/>
      <w:sz w:val="21"/>
    </w:rPr>
  </w:style>
  <w:style w:type="paragraph" w:customStyle="1" w:styleId="affffffffe">
    <w:name w:val="无标题条"/>
    <w:next w:val="afffff8"/>
    <w:qFormat/>
    <w:rsid w:val="00DE3450"/>
    <w:pPr>
      <w:jc w:val="both"/>
    </w:pPr>
    <w:rPr>
      <w:rFonts w:ascii="宋体" w:hAnsi="宋体"/>
      <w:sz w:val="21"/>
    </w:rPr>
  </w:style>
  <w:style w:type="paragraph" w:customStyle="1" w:styleId="a4">
    <w:name w:val="五级无标题条"/>
    <w:basedOn w:val="afff8"/>
    <w:qFormat/>
    <w:rsid w:val="00DE3450"/>
    <w:pPr>
      <w:numPr>
        <w:ilvl w:val="6"/>
        <w:numId w:val="20"/>
      </w:numPr>
      <w:adjustRightInd/>
    </w:pPr>
    <w:rPr>
      <w:szCs w:val="24"/>
    </w:rPr>
  </w:style>
  <w:style w:type="paragraph" w:customStyle="1" w:styleId="a0">
    <w:name w:val="一级无标题条"/>
    <w:basedOn w:val="afff8"/>
    <w:qFormat/>
    <w:rsid w:val="00DE3450"/>
    <w:pPr>
      <w:numPr>
        <w:ilvl w:val="2"/>
        <w:numId w:val="20"/>
      </w:numPr>
      <w:adjustRightInd/>
      <w:spacing w:before="10" w:after="10" w:line="240" w:lineRule="auto"/>
    </w:pPr>
    <w:rPr>
      <w:rFonts w:ascii="宋体" w:hAnsi="宋体"/>
      <w:szCs w:val="24"/>
    </w:rPr>
  </w:style>
  <w:style w:type="paragraph" w:customStyle="1" w:styleId="afffffffff">
    <w:name w:val="注:后续"/>
    <w:qFormat/>
    <w:rsid w:val="00DE3450"/>
    <w:pPr>
      <w:spacing w:line="300" w:lineRule="exact"/>
      <w:ind w:leftChars="400" w:left="600" w:hangingChars="200" w:hanging="200"/>
      <w:jc w:val="both"/>
    </w:pPr>
    <w:rPr>
      <w:rFonts w:ascii="宋体"/>
      <w:sz w:val="18"/>
    </w:rPr>
  </w:style>
  <w:style w:type="paragraph" w:customStyle="1" w:styleId="afffffffff0">
    <w:name w:val="注×:后续"/>
    <w:basedOn w:val="afffffffff"/>
    <w:qFormat/>
    <w:rsid w:val="00DE3450"/>
    <w:pPr>
      <w:ind w:leftChars="0" w:left="1406" w:firstLineChars="0" w:hanging="499"/>
    </w:pPr>
  </w:style>
  <w:style w:type="paragraph" w:customStyle="1" w:styleId="afffffffff1">
    <w:name w:val="标准文件_一级无标题"/>
    <w:basedOn w:val="afff0"/>
    <w:qFormat/>
    <w:rsid w:val="00DE3450"/>
    <w:pPr>
      <w:spacing w:beforeLines="0" w:afterLines="0"/>
      <w:outlineLvl w:val="9"/>
    </w:pPr>
    <w:rPr>
      <w:rFonts w:ascii="宋体" w:eastAsia="宋体"/>
    </w:rPr>
  </w:style>
  <w:style w:type="paragraph" w:customStyle="1" w:styleId="afffffffff2">
    <w:name w:val="标准文件_五级无标题"/>
    <w:basedOn w:val="afff4"/>
    <w:qFormat/>
    <w:rsid w:val="00DE3450"/>
    <w:pPr>
      <w:spacing w:beforeLines="0" w:afterLines="0"/>
      <w:outlineLvl w:val="9"/>
    </w:pPr>
    <w:rPr>
      <w:rFonts w:ascii="宋体" w:eastAsia="宋体"/>
    </w:rPr>
  </w:style>
  <w:style w:type="paragraph" w:customStyle="1" w:styleId="afffffffff3">
    <w:name w:val="标准文件_三级无标题"/>
    <w:basedOn w:val="afff2"/>
    <w:qFormat/>
    <w:rsid w:val="00DE3450"/>
    <w:pPr>
      <w:spacing w:beforeLines="0" w:afterLines="0"/>
      <w:outlineLvl w:val="9"/>
    </w:pPr>
    <w:rPr>
      <w:rFonts w:ascii="宋体" w:eastAsia="宋体"/>
    </w:rPr>
  </w:style>
  <w:style w:type="paragraph" w:customStyle="1" w:styleId="afffffffff4">
    <w:name w:val="标准文件_二级无标题"/>
    <w:basedOn w:val="afff1"/>
    <w:qFormat/>
    <w:rsid w:val="00DE3450"/>
    <w:pPr>
      <w:spacing w:beforeLines="0" w:afterLines="0"/>
      <w:outlineLvl w:val="9"/>
    </w:pPr>
    <w:rPr>
      <w:rFonts w:ascii="宋体" w:eastAsia="宋体"/>
    </w:rPr>
  </w:style>
  <w:style w:type="paragraph" w:customStyle="1" w:styleId="afffffffff5">
    <w:name w:val="标准_四级无标题"/>
    <w:basedOn w:val="afff3"/>
    <w:next w:val="afffff8"/>
    <w:qFormat/>
    <w:rsid w:val="00DE3450"/>
    <w:rPr>
      <w:rFonts w:eastAsia="宋体"/>
    </w:rPr>
  </w:style>
  <w:style w:type="paragraph" w:customStyle="1" w:styleId="afffffffff6">
    <w:name w:val="标准文件_四级无标题"/>
    <w:basedOn w:val="afff3"/>
    <w:qFormat/>
    <w:rsid w:val="00DE3450"/>
    <w:pPr>
      <w:spacing w:beforeLines="0" w:afterLines="0"/>
      <w:outlineLvl w:val="9"/>
    </w:pPr>
    <w:rPr>
      <w:rFonts w:ascii="宋体" w:eastAsia="宋体" w:hAnsi="黑体"/>
      <w:szCs w:val="52"/>
    </w:rPr>
  </w:style>
  <w:style w:type="paragraph" w:customStyle="1" w:styleId="aff4">
    <w:name w:val="标准文件_大写罗马数字编号列项"/>
    <w:basedOn w:val="afffff8"/>
    <w:qFormat/>
    <w:rsid w:val="00DE3450"/>
    <w:pPr>
      <w:numPr>
        <w:numId w:val="23"/>
      </w:numPr>
      <w:ind w:firstLineChars="0" w:firstLine="0"/>
    </w:pPr>
    <w:rPr>
      <w:rFonts w:ascii="Times New Roman" w:cs="Arial"/>
      <w:szCs w:val="28"/>
    </w:rPr>
  </w:style>
  <w:style w:type="paragraph" w:customStyle="1" w:styleId="ae">
    <w:name w:val="标准文件_小写罗马数字编号列项"/>
    <w:basedOn w:val="afffff8"/>
    <w:qFormat/>
    <w:rsid w:val="00DE3450"/>
    <w:pPr>
      <w:numPr>
        <w:numId w:val="24"/>
      </w:numPr>
      <w:ind w:firstLineChars="0" w:firstLine="0"/>
    </w:pPr>
    <w:rPr>
      <w:rFonts w:cs="Arial"/>
      <w:szCs w:val="28"/>
    </w:rPr>
  </w:style>
  <w:style w:type="paragraph" w:customStyle="1" w:styleId="afffffffff7">
    <w:name w:val="标准文件_附录标题"/>
    <w:basedOn w:val="aff6"/>
    <w:qFormat/>
    <w:rsid w:val="00DE3450"/>
    <w:pPr>
      <w:numPr>
        <w:numId w:val="0"/>
      </w:numPr>
      <w:spacing w:after="280"/>
      <w:outlineLvl w:val="9"/>
    </w:pPr>
  </w:style>
  <w:style w:type="paragraph" w:customStyle="1" w:styleId="afffffffff8">
    <w:name w:val="标准文件_二级项"/>
    <w:qFormat/>
    <w:rsid w:val="00DE3450"/>
    <w:rPr>
      <w:rFonts w:ascii="宋体"/>
      <w:sz w:val="21"/>
    </w:rPr>
  </w:style>
  <w:style w:type="paragraph" w:customStyle="1" w:styleId="af6">
    <w:name w:val="标准文件_三级项"/>
    <w:basedOn w:val="afff8"/>
    <w:qFormat/>
    <w:rsid w:val="00DE3450"/>
    <w:pPr>
      <w:numPr>
        <w:ilvl w:val="2"/>
        <w:numId w:val="21"/>
      </w:numPr>
      <w:spacing w:line="-300" w:lineRule="auto"/>
    </w:pPr>
    <w:rPr>
      <w:rFonts w:ascii="Times New Roman" w:hAnsi="Times New Roman"/>
    </w:rPr>
  </w:style>
  <w:style w:type="paragraph" w:customStyle="1" w:styleId="affd">
    <w:name w:val="图表脚注说明"/>
    <w:basedOn w:val="afff8"/>
    <w:next w:val="afffff8"/>
    <w:qFormat/>
    <w:rsid w:val="00DE3450"/>
    <w:pPr>
      <w:numPr>
        <w:numId w:val="25"/>
      </w:numPr>
      <w:adjustRightInd/>
      <w:spacing w:line="240" w:lineRule="auto"/>
      <w:ind w:left="783"/>
    </w:pPr>
    <w:rPr>
      <w:rFonts w:ascii="宋体" w:hAnsi="Times New Roman"/>
      <w:sz w:val="18"/>
      <w:szCs w:val="18"/>
    </w:rPr>
  </w:style>
  <w:style w:type="paragraph" w:customStyle="1" w:styleId="af8">
    <w:name w:val="标准文件_字母编号列项（一级）"/>
    <w:qFormat/>
    <w:rsid w:val="00DE3450"/>
    <w:pPr>
      <w:numPr>
        <w:numId w:val="13"/>
      </w:numPr>
      <w:jc w:val="both"/>
    </w:pPr>
    <w:rPr>
      <w:rFonts w:ascii="宋体"/>
      <w:sz w:val="21"/>
    </w:rPr>
  </w:style>
  <w:style w:type="paragraph" w:customStyle="1" w:styleId="afffffffff9">
    <w:name w:val="标准文件_索引字母"/>
    <w:next w:val="afffff8"/>
    <w:qFormat/>
    <w:rsid w:val="00DE3450"/>
    <w:pPr>
      <w:jc w:val="center"/>
    </w:pPr>
    <w:rPr>
      <w:rFonts w:ascii="宋体" w:eastAsia="Times New Roman" w:hAnsi="宋体"/>
      <w:b/>
      <w:kern w:val="2"/>
      <w:sz w:val="21"/>
    </w:rPr>
  </w:style>
  <w:style w:type="paragraph" w:customStyle="1" w:styleId="afffffffffa">
    <w:name w:val="标准文件_附录前"/>
    <w:next w:val="afffff8"/>
    <w:qFormat/>
    <w:rsid w:val="00DE3450"/>
    <w:pPr>
      <w:spacing w:line="20" w:lineRule="atLeast"/>
      <w:ind w:firstLine="200"/>
    </w:pPr>
    <w:rPr>
      <w:rFonts w:ascii="宋体" w:hAnsi="宋体"/>
      <w:kern w:val="2"/>
      <w:sz w:val="10"/>
    </w:rPr>
  </w:style>
  <w:style w:type="paragraph" w:customStyle="1" w:styleId="afffffffffb">
    <w:name w:val="标准文件_正文标准名称"/>
    <w:qFormat/>
    <w:rsid w:val="00DE3450"/>
    <w:pPr>
      <w:spacing w:beforeLines="20" w:after="640" w:line="400" w:lineRule="exact"/>
      <w:jc w:val="center"/>
    </w:pPr>
    <w:rPr>
      <w:rFonts w:ascii="黑体" w:eastAsia="黑体" w:hAnsi="黑体"/>
      <w:kern w:val="2"/>
      <w:sz w:val="32"/>
      <w:szCs w:val="32"/>
    </w:rPr>
  </w:style>
  <w:style w:type="paragraph" w:customStyle="1" w:styleId="afffffffffc">
    <w:name w:val="标准文件_表格"/>
    <w:basedOn w:val="afffff8"/>
    <w:qFormat/>
    <w:rsid w:val="00DE3450"/>
    <w:pPr>
      <w:ind w:firstLineChars="0" w:firstLine="0"/>
      <w:jc w:val="center"/>
    </w:pPr>
    <w:rPr>
      <w:sz w:val="18"/>
    </w:rPr>
  </w:style>
  <w:style w:type="paragraph" w:customStyle="1" w:styleId="afff5">
    <w:name w:val="标准文件_注："/>
    <w:next w:val="afffff8"/>
    <w:qFormat/>
    <w:rsid w:val="00DE3450"/>
    <w:pPr>
      <w:widowControl w:val="0"/>
      <w:numPr>
        <w:numId w:val="26"/>
      </w:numPr>
      <w:autoSpaceDE w:val="0"/>
      <w:autoSpaceDN w:val="0"/>
      <w:jc w:val="both"/>
    </w:pPr>
    <w:rPr>
      <w:rFonts w:ascii="宋体"/>
      <w:sz w:val="18"/>
      <w:szCs w:val="18"/>
    </w:rPr>
  </w:style>
  <w:style w:type="paragraph" w:customStyle="1" w:styleId="a5">
    <w:name w:val="标准文件_注×："/>
    <w:qFormat/>
    <w:rsid w:val="00DE3450"/>
    <w:pPr>
      <w:widowControl w:val="0"/>
      <w:numPr>
        <w:numId w:val="27"/>
      </w:numPr>
      <w:autoSpaceDE w:val="0"/>
      <w:autoSpaceDN w:val="0"/>
      <w:jc w:val="both"/>
    </w:pPr>
    <w:rPr>
      <w:rFonts w:ascii="宋体"/>
      <w:sz w:val="18"/>
      <w:szCs w:val="18"/>
    </w:rPr>
  </w:style>
  <w:style w:type="paragraph" w:customStyle="1" w:styleId="ac">
    <w:name w:val="标准文件_示例："/>
    <w:next w:val="afffffffffd"/>
    <w:qFormat/>
    <w:rsid w:val="00DE3450"/>
    <w:pPr>
      <w:widowControl w:val="0"/>
      <w:numPr>
        <w:numId w:val="28"/>
      </w:numPr>
      <w:jc w:val="both"/>
    </w:pPr>
    <w:rPr>
      <w:rFonts w:ascii="宋体"/>
      <w:sz w:val="18"/>
      <w:szCs w:val="18"/>
    </w:rPr>
  </w:style>
  <w:style w:type="paragraph" w:customStyle="1" w:styleId="afffffffffd">
    <w:name w:val="标准文件_示例内容"/>
    <w:basedOn w:val="afffff8"/>
    <w:qFormat/>
    <w:rsid w:val="00DE3450"/>
    <w:pPr>
      <w:ind w:firstLine="420"/>
    </w:pPr>
    <w:rPr>
      <w:sz w:val="18"/>
    </w:rPr>
  </w:style>
  <w:style w:type="paragraph" w:customStyle="1" w:styleId="afd">
    <w:name w:val="标准文件_示例×："/>
    <w:basedOn w:val="afff8"/>
    <w:next w:val="afffffffffd"/>
    <w:qFormat/>
    <w:rsid w:val="00DE3450"/>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8"/>
    <w:qFormat/>
    <w:rsid w:val="00DE3450"/>
    <w:rPr>
      <w:rFonts w:ascii="宋体" w:hAnsi="Times New Roman"/>
      <w:sz w:val="21"/>
    </w:rPr>
  </w:style>
  <w:style w:type="paragraph" w:customStyle="1" w:styleId="afffffffffe">
    <w:name w:val="标准文件_表格续"/>
    <w:basedOn w:val="afffff8"/>
    <w:next w:val="afffff8"/>
    <w:qFormat/>
    <w:rsid w:val="00DE3450"/>
    <w:pPr>
      <w:jc w:val="center"/>
    </w:pPr>
    <w:rPr>
      <w:rFonts w:ascii="黑体" w:eastAsia="黑体" w:hAnsi="黑体"/>
    </w:rPr>
  </w:style>
  <w:style w:type="character" w:styleId="affffffffff">
    <w:name w:val="Placeholder Text"/>
    <w:basedOn w:val="afff9"/>
    <w:uiPriority w:val="99"/>
    <w:semiHidden/>
    <w:qFormat/>
    <w:rsid w:val="00DE3450"/>
    <w:rPr>
      <w:color w:val="808080"/>
    </w:rPr>
  </w:style>
  <w:style w:type="paragraph" w:customStyle="1" w:styleId="2">
    <w:name w:val="标准文件_二级项2"/>
    <w:basedOn w:val="afffff8"/>
    <w:qFormat/>
    <w:rsid w:val="00DE3450"/>
    <w:pPr>
      <w:numPr>
        <w:ilvl w:val="1"/>
        <w:numId w:val="21"/>
      </w:numPr>
      <w:ind w:left="1271" w:firstLineChars="0" w:hanging="420"/>
    </w:pPr>
  </w:style>
  <w:style w:type="paragraph" w:customStyle="1" w:styleId="21">
    <w:name w:val="标准文件_三级项2"/>
    <w:basedOn w:val="afffff8"/>
    <w:qFormat/>
    <w:rsid w:val="00DE3450"/>
    <w:pPr>
      <w:numPr>
        <w:numId w:val="30"/>
      </w:numPr>
      <w:spacing w:line="300" w:lineRule="exact"/>
      <w:ind w:left="1276" w:firstLineChars="0" w:hanging="425"/>
    </w:pPr>
    <w:rPr>
      <w:rFonts w:ascii="Times New Roman"/>
    </w:rPr>
  </w:style>
  <w:style w:type="paragraph" w:customStyle="1" w:styleId="20">
    <w:name w:val="标准文件_一级项2"/>
    <w:basedOn w:val="afffff8"/>
    <w:qFormat/>
    <w:rsid w:val="00DE3450"/>
    <w:pPr>
      <w:numPr>
        <w:numId w:val="31"/>
      </w:numPr>
      <w:spacing w:line="300" w:lineRule="exact"/>
      <w:ind w:left="1271" w:firstLineChars="0" w:hanging="420"/>
    </w:pPr>
    <w:rPr>
      <w:rFonts w:ascii="Times New Roman"/>
    </w:rPr>
  </w:style>
  <w:style w:type="paragraph" w:customStyle="1" w:styleId="affffffffff0">
    <w:name w:val="标准文件_提示"/>
    <w:basedOn w:val="afffff8"/>
    <w:next w:val="afffff8"/>
    <w:qFormat/>
    <w:rsid w:val="00DE3450"/>
    <w:pPr>
      <w:ind w:firstLine="420"/>
    </w:pPr>
    <w:rPr>
      <w:rFonts w:ascii="黑体" w:eastAsia="黑体"/>
    </w:rPr>
  </w:style>
  <w:style w:type="character" w:customStyle="1" w:styleId="affffffffff1">
    <w:name w:val="标准文件_来源"/>
    <w:basedOn w:val="afff9"/>
    <w:uiPriority w:val="1"/>
    <w:qFormat/>
    <w:rsid w:val="00DE3450"/>
    <w:rPr>
      <w:rFonts w:eastAsia="宋体"/>
      <w:sz w:val="21"/>
    </w:rPr>
  </w:style>
  <w:style w:type="paragraph" w:customStyle="1" w:styleId="affffffffff2">
    <w:name w:val="标准文件_图表说明"/>
    <w:qFormat/>
    <w:rsid w:val="00DE3450"/>
    <w:pPr>
      <w:spacing w:line="276" w:lineRule="auto"/>
      <w:ind w:firstLine="420"/>
    </w:pPr>
    <w:rPr>
      <w:rFonts w:ascii="宋体" w:hAnsi="宋体"/>
      <w:kern w:val="2"/>
      <w:sz w:val="18"/>
    </w:rPr>
  </w:style>
  <w:style w:type="paragraph" w:customStyle="1" w:styleId="affffffffff3">
    <w:name w:val="其他发布日期"/>
    <w:basedOn w:val="afffffff6"/>
    <w:qFormat/>
    <w:rsid w:val="00DE3450"/>
    <w:pPr>
      <w:framePr w:w="3997" w:h="471" w:hRule="exact" w:hSpace="0" w:vSpace="181" w:wrap="around" w:vAnchor="page" w:hAnchor="page" w:x="1419" w:y="14097"/>
    </w:pPr>
  </w:style>
  <w:style w:type="paragraph" w:customStyle="1" w:styleId="affffffffff4">
    <w:name w:val="其他实施日期"/>
    <w:basedOn w:val="affffffffc"/>
    <w:qFormat/>
    <w:rsid w:val="00DE3450"/>
    <w:pPr>
      <w:framePr w:w="3997" w:h="471" w:hRule="exact" w:vSpace="181" w:wrap="around" w:vAnchor="page" w:hAnchor="page" w:x="7089" w:y="14097"/>
    </w:pPr>
  </w:style>
  <w:style w:type="paragraph" w:customStyle="1" w:styleId="affffffffff5">
    <w:name w:val="标准文件_文件编号"/>
    <w:basedOn w:val="afffff8"/>
    <w:qFormat/>
    <w:rsid w:val="00DE345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qFormat/>
    <w:rsid w:val="00DE3450"/>
    <w:pPr>
      <w:framePr w:wrap="auto"/>
      <w:spacing w:before="57"/>
    </w:pPr>
    <w:rPr>
      <w:sz w:val="21"/>
    </w:rPr>
  </w:style>
  <w:style w:type="paragraph" w:customStyle="1" w:styleId="affffffffff7">
    <w:name w:val="标准文件_文件名称"/>
    <w:basedOn w:val="afffff8"/>
    <w:next w:val="afffff8"/>
    <w:qFormat/>
    <w:rsid w:val="00DE345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b">
    <w:name w:val="标准文件_附录图标号"/>
    <w:basedOn w:val="afffff8"/>
    <w:next w:val="afffff8"/>
    <w:qFormat/>
    <w:rsid w:val="00DE3450"/>
    <w:pPr>
      <w:numPr>
        <w:numId w:val="6"/>
      </w:numPr>
      <w:spacing w:line="14" w:lineRule="exact"/>
      <w:ind w:firstLineChars="0" w:firstLine="0"/>
      <w:jc w:val="center"/>
    </w:pPr>
    <w:rPr>
      <w:rFonts w:ascii="黑体" w:eastAsia="黑体" w:hAnsi="黑体"/>
      <w:vanish/>
      <w:sz w:val="2"/>
      <w:szCs w:val="21"/>
    </w:rPr>
  </w:style>
  <w:style w:type="paragraph" w:customStyle="1" w:styleId="aff1">
    <w:name w:val="标准文件_附录表标号"/>
    <w:basedOn w:val="afffff8"/>
    <w:next w:val="afffff8"/>
    <w:qFormat/>
    <w:rsid w:val="00DE3450"/>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8"/>
    <w:next w:val="afffff8"/>
    <w:qFormat/>
    <w:rsid w:val="00DE3450"/>
    <w:pPr>
      <w:numPr>
        <w:ilvl w:val="1"/>
        <w:numId w:val="8"/>
      </w:numPr>
      <w:spacing w:beforeLines="50" w:afterLines="50"/>
      <w:ind w:firstLineChars="0"/>
    </w:pPr>
    <w:rPr>
      <w:rFonts w:ascii="黑体" w:eastAsia="黑体"/>
    </w:rPr>
  </w:style>
  <w:style w:type="paragraph" w:customStyle="1" w:styleId="a8">
    <w:name w:val="标准文件_引言二级条标题"/>
    <w:basedOn w:val="afffff8"/>
    <w:next w:val="afffff8"/>
    <w:qFormat/>
    <w:rsid w:val="00DE3450"/>
    <w:pPr>
      <w:numPr>
        <w:ilvl w:val="2"/>
        <w:numId w:val="8"/>
      </w:numPr>
      <w:spacing w:beforeLines="50" w:afterLines="50"/>
      <w:ind w:firstLineChars="0"/>
    </w:pPr>
    <w:rPr>
      <w:rFonts w:ascii="黑体" w:eastAsia="黑体"/>
    </w:rPr>
  </w:style>
  <w:style w:type="paragraph" w:customStyle="1" w:styleId="a9">
    <w:name w:val="标准文件_引言三级条标题"/>
    <w:basedOn w:val="afffff8"/>
    <w:next w:val="afffff8"/>
    <w:qFormat/>
    <w:rsid w:val="00DE3450"/>
    <w:pPr>
      <w:numPr>
        <w:ilvl w:val="3"/>
        <w:numId w:val="8"/>
      </w:numPr>
      <w:spacing w:beforeLines="50" w:afterLines="50"/>
      <w:ind w:firstLineChars="0"/>
    </w:pPr>
    <w:rPr>
      <w:rFonts w:ascii="黑体" w:eastAsia="黑体"/>
    </w:rPr>
  </w:style>
  <w:style w:type="paragraph" w:customStyle="1" w:styleId="aa">
    <w:name w:val="标准文件_引言四级条标题"/>
    <w:basedOn w:val="afffff8"/>
    <w:next w:val="afffff8"/>
    <w:qFormat/>
    <w:rsid w:val="00DE3450"/>
    <w:pPr>
      <w:numPr>
        <w:ilvl w:val="4"/>
        <w:numId w:val="8"/>
      </w:numPr>
      <w:spacing w:beforeLines="50" w:afterLines="50"/>
      <w:ind w:firstLineChars="0"/>
    </w:pPr>
    <w:rPr>
      <w:rFonts w:ascii="黑体" w:eastAsia="黑体"/>
    </w:rPr>
  </w:style>
  <w:style w:type="paragraph" w:customStyle="1" w:styleId="ab">
    <w:name w:val="标准文件_引言五级条标题"/>
    <w:basedOn w:val="afffff8"/>
    <w:next w:val="afffff8"/>
    <w:qFormat/>
    <w:rsid w:val="00DE3450"/>
    <w:pPr>
      <w:numPr>
        <w:ilvl w:val="5"/>
        <w:numId w:val="8"/>
      </w:numPr>
      <w:spacing w:beforeLines="50" w:afterLines="50"/>
      <w:ind w:firstLineChars="0"/>
    </w:pPr>
    <w:rPr>
      <w:rFonts w:ascii="黑体" w:eastAsia="黑体"/>
    </w:rPr>
  </w:style>
  <w:style w:type="paragraph" w:customStyle="1" w:styleId="affffffffff8">
    <w:name w:val="标准文件_注后"/>
    <w:basedOn w:val="afffff8"/>
    <w:qFormat/>
    <w:rsid w:val="00DE3450"/>
    <w:pPr>
      <w:ind w:left="811" w:firstLineChars="0" w:firstLine="0"/>
    </w:pPr>
    <w:rPr>
      <w:sz w:val="18"/>
    </w:rPr>
  </w:style>
  <w:style w:type="paragraph" w:customStyle="1" w:styleId="X">
    <w:name w:val="标准文件_注X后"/>
    <w:basedOn w:val="afffff8"/>
    <w:qFormat/>
    <w:rsid w:val="00DE3450"/>
    <w:pPr>
      <w:ind w:left="811" w:firstLineChars="0" w:firstLine="0"/>
    </w:pPr>
    <w:rPr>
      <w:sz w:val="18"/>
    </w:rPr>
  </w:style>
  <w:style w:type="paragraph" w:customStyle="1" w:styleId="affffffffff9">
    <w:name w:val="标准文件_示例后"/>
    <w:basedOn w:val="afffff8"/>
    <w:qFormat/>
    <w:rsid w:val="00DE3450"/>
    <w:pPr>
      <w:ind w:left="964" w:firstLineChars="0" w:firstLine="0"/>
    </w:pPr>
    <w:rPr>
      <w:sz w:val="18"/>
    </w:rPr>
  </w:style>
  <w:style w:type="paragraph" w:customStyle="1" w:styleId="X0">
    <w:name w:val="标准文件_示例X后"/>
    <w:basedOn w:val="afffff8"/>
    <w:link w:val="X1"/>
    <w:qFormat/>
    <w:rsid w:val="00DE3450"/>
    <w:pPr>
      <w:ind w:left="1049" w:firstLineChars="0" w:firstLine="0"/>
    </w:pPr>
    <w:rPr>
      <w:sz w:val="18"/>
    </w:rPr>
  </w:style>
  <w:style w:type="character" w:customStyle="1" w:styleId="X1">
    <w:name w:val="标准文件_示例X后 字符"/>
    <w:basedOn w:val="Char"/>
    <w:link w:val="X0"/>
    <w:qFormat/>
    <w:rsid w:val="00DE3450"/>
    <w:rPr>
      <w:rFonts w:ascii="宋体" w:hAnsi="Times New Roman"/>
      <w:sz w:val="18"/>
    </w:rPr>
  </w:style>
  <w:style w:type="paragraph" w:customStyle="1" w:styleId="affffffffffa">
    <w:name w:val="标准文件_索引项"/>
    <w:basedOn w:val="afffff8"/>
    <w:next w:val="afffff8"/>
    <w:qFormat/>
    <w:rsid w:val="00DE3450"/>
    <w:pPr>
      <w:tabs>
        <w:tab w:val="right" w:leader="dot" w:pos="9356"/>
      </w:tabs>
      <w:ind w:left="210" w:firstLineChars="0" w:hanging="210"/>
      <w:jc w:val="left"/>
    </w:pPr>
  </w:style>
  <w:style w:type="paragraph" w:customStyle="1" w:styleId="affffffffffb">
    <w:name w:val="标准文件_附录一级无标题"/>
    <w:basedOn w:val="aff7"/>
    <w:qFormat/>
    <w:rsid w:val="00DE3450"/>
    <w:pPr>
      <w:spacing w:beforeLines="0" w:afterLines="0" w:line="276" w:lineRule="auto"/>
      <w:outlineLvl w:val="9"/>
    </w:pPr>
    <w:rPr>
      <w:rFonts w:ascii="宋体" w:eastAsia="宋体"/>
    </w:rPr>
  </w:style>
  <w:style w:type="paragraph" w:customStyle="1" w:styleId="affffffffffc">
    <w:name w:val="标准文件_附录二级无标题"/>
    <w:basedOn w:val="aff8"/>
    <w:qFormat/>
    <w:rsid w:val="00DE3450"/>
    <w:pPr>
      <w:spacing w:beforeLines="0" w:afterLines="0" w:line="276" w:lineRule="auto"/>
      <w:outlineLvl w:val="9"/>
    </w:pPr>
    <w:rPr>
      <w:rFonts w:ascii="宋体" w:eastAsia="宋体"/>
    </w:rPr>
  </w:style>
  <w:style w:type="paragraph" w:customStyle="1" w:styleId="affffffffffd">
    <w:name w:val="标准文件_附录三级无标题"/>
    <w:basedOn w:val="aff9"/>
    <w:qFormat/>
    <w:rsid w:val="00DE3450"/>
    <w:pPr>
      <w:spacing w:beforeLines="0" w:afterLines="0" w:line="276" w:lineRule="auto"/>
      <w:outlineLvl w:val="9"/>
    </w:pPr>
    <w:rPr>
      <w:rFonts w:ascii="宋体" w:eastAsia="宋体"/>
    </w:rPr>
  </w:style>
  <w:style w:type="paragraph" w:customStyle="1" w:styleId="affffffffffe">
    <w:name w:val="标准文件_附录四级无标题"/>
    <w:basedOn w:val="affa"/>
    <w:qFormat/>
    <w:rsid w:val="00DE3450"/>
    <w:pPr>
      <w:spacing w:beforeLines="0" w:afterLines="0" w:line="276" w:lineRule="auto"/>
      <w:outlineLvl w:val="9"/>
    </w:pPr>
    <w:rPr>
      <w:rFonts w:ascii="宋体" w:eastAsia="宋体"/>
    </w:rPr>
  </w:style>
  <w:style w:type="paragraph" w:customStyle="1" w:styleId="afffffffffff">
    <w:name w:val="标准文件_附录五级无标题"/>
    <w:basedOn w:val="affb"/>
    <w:qFormat/>
    <w:rsid w:val="00DE3450"/>
    <w:pPr>
      <w:spacing w:beforeLines="0" w:afterLines="0" w:line="276" w:lineRule="auto"/>
      <w:outlineLvl w:val="9"/>
    </w:pPr>
    <w:rPr>
      <w:rFonts w:ascii="宋体" w:eastAsia="宋体"/>
    </w:rPr>
  </w:style>
  <w:style w:type="paragraph" w:customStyle="1" w:styleId="afffffffffff0">
    <w:name w:val="标准文件_引言一级无标题"/>
    <w:basedOn w:val="a7"/>
    <w:next w:val="afffff8"/>
    <w:qFormat/>
    <w:rsid w:val="00DE3450"/>
    <w:pPr>
      <w:spacing w:beforeLines="0" w:afterLines="0" w:line="276" w:lineRule="auto"/>
    </w:pPr>
    <w:rPr>
      <w:rFonts w:ascii="宋体" w:eastAsia="宋体"/>
    </w:rPr>
  </w:style>
  <w:style w:type="paragraph" w:customStyle="1" w:styleId="afffffffffff1">
    <w:name w:val="标准文件_引言二级无标题"/>
    <w:basedOn w:val="a8"/>
    <w:next w:val="afffff8"/>
    <w:qFormat/>
    <w:rsid w:val="00DE3450"/>
    <w:pPr>
      <w:spacing w:beforeLines="0" w:afterLines="0" w:line="276" w:lineRule="auto"/>
    </w:pPr>
    <w:rPr>
      <w:rFonts w:ascii="宋体" w:eastAsia="宋体"/>
    </w:rPr>
  </w:style>
  <w:style w:type="paragraph" w:customStyle="1" w:styleId="afffffffffff2">
    <w:name w:val="标准文件_引言三级无标题"/>
    <w:basedOn w:val="a9"/>
    <w:next w:val="afffff8"/>
    <w:qFormat/>
    <w:rsid w:val="00DE3450"/>
    <w:pPr>
      <w:spacing w:beforeLines="0" w:afterLines="0" w:line="276" w:lineRule="auto"/>
    </w:pPr>
    <w:rPr>
      <w:rFonts w:ascii="宋体" w:eastAsia="宋体"/>
    </w:rPr>
  </w:style>
  <w:style w:type="paragraph" w:customStyle="1" w:styleId="afffffffffff3">
    <w:name w:val="标准文件_引言四级无标题"/>
    <w:basedOn w:val="aa"/>
    <w:next w:val="afffff8"/>
    <w:qFormat/>
    <w:rsid w:val="00DE3450"/>
    <w:pPr>
      <w:spacing w:beforeLines="0" w:afterLines="0" w:line="276" w:lineRule="auto"/>
    </w:pPr>
    <w:rPr>
      <w:rFonts w:ascii="宋体" w:eastAsia="宋体"/>
    </w:rPr>
  </w:style>
  <w:style w:type="paragraph" w:customStyle="1" w:styleId="afffffffffff4">
    <w:name w:val="标准文件_引言五级无标题"/>
    <w:basedOn w:val="ab"/>
    <w:next w:val="afffff8"/>
    <w:qFormat/>
    <w:rsid w:val="00DE3450"/>
    <w:pPr>
      <w:spacing w:beforeLines="0" w:afterLines="0" w:line="276" w:lineRule="auto"/>
    </w:pPr>
    <w:rPr>
      <w:rFonts w:ascii="宋体" w:eastAsia="宋体"/>
    </w:rPr>
  </w:style>
  <w:style w:type="paragraph" w:customStyle="1" w:styleId="afffffffffff5">
    <w:name w:val="标准文件_索引标题"/>
    <w:basedOn w:val="affffff"/>
    <w:next w:val="afffff8"/>
    <w:qFormat/>
    <w:rsid w:val="00DE3450"/>
    <w:rPr>
      <w:rFonts w:hAnsi="黑体"/>
    </w:rPr>
  </w:style>
  <w:style w:type="paragraph" w:customStyle="1" w:styleId="afffffffffff6">
    <w:name w:val="标准文件_脚注内容"/>
    <w:basedOn w:val="afffff8"/>
    <w:qFormat/>
    <w:rsid w:val="00DE3450"/>
    <w:pPr>
      <w:ind w:leftChars="200" w:left="400" w:hangingChars="200" w:hanging="200"/>
    </w:pPr>
    <w:rPr>
      <w:sz w:val="15"/>
    </w:rPr>
  </w:style>
  <w:style w:type="paragraph" w:customStyle="1" w:styleId="afffffffffff7">
    <w:name w:val="标准文件_术语条一"/>
    <w:basedOn w:val="afffffffff1"/>
    <w:next w:val="afffff8"/>
    <w:qFormat/>
    <w:rsid w:val="00DE3450"/>
  </w:style>
  <w:style w:type="paragraph" w:customStyle="1" w:styleId="afffffffffff8">
    <w:name w:val="标准文件_术语条二"/>
    <w:basedOn w:val="afffffffff4"/>
    <w:next w:val="afffff8"/>
    <w:qFormat/>
    <w:rsid w:val="00DE3450"/>
  </w:style>
  <w:style w:type="paragraph" w:customStyle="1" w:styleId="afffffffffff9">
    <w:name w:val="标准文件_术语条三"/>
    <w:basedOn w:val="afffffffff3"/>
    <w:next w:val="afffff8"/>
    <w:qFormat/>
    <w:rsid w:val="00DE3450"/>
  </w:style>
  <w:style w:type="paragraph" w:customStyle="1" w:styleId="afffffffffffa">
    <w:name w:val="标准文件_术语条四"/>
    <w:basedOn w:val="afffffffff6"/>
    <w:next w:val="afffff8"/>
    <w:qFormat/>
    <w:rsid w:val="00DE3450"/>
  </w:style>
  <w:style w:type="paragraph" w:customStyle="1" w:styleId="afffffffffffb">
    <w:name w:val="标准文件_术语条五"/>
    <w:basedOn w:val="afffffffff2"/>
    <w:next w:val="afffff8"/>
    <w:qFormat/>
    <w:rsid w:val="00DE3450"/>
  </w:style>
  <w:style w:type="paragraph" w:customStyle="1" w:styleId="Default">
    <w:name w:val="Default"/>
    <w:qFormat/>
    <w:rsid w:val="00DE3450"/>
    <w:pPr>
      <w:widowControl w:val="0"/>
      <w:autoSpaceDE w:val="0"/>
      <w:autoSpaceDN w:val="0"/>
      <w:adjustRightInd w:val="0"/>
    </w:pPr>
    <w:rPr>
      <w:rFonts w:ascii="宋体" w:hAnsi="Calibri" w:cs="宋体"/>
      <w:color w:val="000000"/>
      <w:sz w:val="24"/>
      <w:szCs w:val="24"/>
    </w:rPr>
  </w:style>
  <w:style w:type="character" w:customStyle="1" w:styleId="afffffffffffc">
    <w:name w:val="发布"/>
    <w:basedOn w:val="afff9"/>
    <w:qFormat/>
    <w:rsid w:val="00DE3450"/>
    <w:rPr>
      <w:rFonts w:ascii="黑体" w:eastAsia="黑体"/>
      <w:spacing w:val="85"/>
      <w:w w:val="100"/>
      <w:position w:val="3"/>
      <w:sz w:val="28"/>
      <w:szCs w:val="28"/>
    </w:rPr>
  </w:style>
  <w:style w:type="paragraph" w:styleId="afffffffffffd">
    <w:name w:val="List Paragraph"/>
    <w:basedOn w:val="afff8"/>
    <w:uiPriority w:val="34"/>
    <w:qFormat/>
    <w:rsid w:val="00DE3450"/>
    <w:pPr>
      <w:ind w:firstLineChars="200" w:firstLine="420"/>
    </w:pPr>
  </w:style>
  <w:style w:type="paragraph" w:customStyle="1" w:styleId="af4">
    <w:name w:val="三级无"/>
    <w:basedOn w:val="afff8"/>
    <w:rsid w:val="00DE3450"/>
    <w:pPr>
      <w:widowControl/>
      <w:numPr>
        <w:ilvl w:val="3"/>
        <w:numId w:val="9"/>
      </w:numPr>
      <w:adjustRightInd/>
      <w:spacing w:line="240" w:lineRule="auto"/>
      <w:jc w:val="left"/>
      <w:outlineLvl w:val="4"/>
    </w:pPr>
    <w:rPr>
      <w:rFonts w:ascii="宋体" w:hAnsi="Times New Roman"/>
      <w:kern w:val="0"/>
    </w:rPr>
  </w:style>
  <w:style w:type="paragraph" w:customStyle="1" w:styleId="afffffffffffe">
    <w:name w:val="标准书眉_奇数页"/>
    <w:next w:val="afff8"/>
    <w:rsid w:val="00DE3450"/>
    <w:pPr>
      <w:tabs>
        <w:tab w:val="center" w:pos="4154"/>
        <w:tab w:val="right" w:pos="8306"/>
      </w:tabs>
      <w:spacing w:after="220"/>
      <w:jc w:val="right"/>
    </w:pPr>
    <w:rPr>
      <w:rFonts w:ascii="黑体" w:eastAsia="黑体"/>
      <w:sz w:val="21"/>
      <w:szCs w:val="21"/>
    </w:rPr>
  </w:style>
  <w:style w:type="character" w:customStyle="1" w:styleId="Char0">
    <w:name w:val="一级条标题 Char"/>
    <w:link w:val="af2"/>
    <w:locked/>
    <w:rsid w:val="00DE3450"/>
    <w:rPr>
      <w:rFonts w:ascii="黑体" w:eastAsia="黑体"/>
      <w:sz w:val="21"/>
      <w:szCs w:val="21"/>
    </w:rPr>
  </w:style>
  <w:style w:type="paragraph" w:customStyle="1" w:styleId="af2">
    <w:name w:val="一级条标题"/>
    <w:next w:val="afff8"/>
    <w:link w:val="Char0"/>
    <w:rsid w:val="00DE3450"/>
    <w:pPr>
      <w:numPr>
        <w:ilvl w:val="1"/>
        <w:numId w:val="9"/>
      </w:numPr>
      <w:spacing w:beforeLines="50" w:afterLines="50"/>
      <w:outlineLvl w:val="2"/>
    </w:pPr>
    <w:rPr>
      <w:rFonts w:ascii="黑体" w:eastAsia="黑体"/>
      <w:sz w:val="21"/>
      <w:szCs w:val="21"/>
    </w:rPr>
  </w:style>
  <w:style w:type="paragraph" w:customStyle="1" w:styleId="af3">
    <w:name w:val="二级无"/>
    <w:basedOn w:val="afff8"/>
    <w:rsid w:val="00DE3450"/>
    <w:pPr>
      <w:widowControl/>
      <w:numPr>
        <w:ilvl w:val="2"/>
        <w:numId w:val="9"/>
      </w:numPr>
      <w:adjustRightInd/>
      <w:spacing w:line="240" w:lineRule="auto"/>
      <w:ind w:left="0"/>
      <w:jc w:val="left"/>
      <w:outlineLvl w:val="3"/>
    </w:pPr>
    <w:rPr>
      <w:rFonts w:ascii="宋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437A0DC348410AB6D978755D12BFC0"/>
        <w:category>
          <w:name w:val="常规"/>
          <w:gallery w:val="placeholder"/>
        </w:category>
        <w:types>
          <w:type w:val="bbPlcHdr"/>
        </w:types>
        <w:behaviors>
          <w:behavior w:val="content"/>
        </w:behaviors>
        <w:guid w:val="{FB2298EC-2CCC-4ECA-979C-24D72448EEB9}"/>
      </w:docPartPr>
      <w:docPartBody>
        <w:p w:rsidR="004A053E" w:rsidRDefault="004A053E">
          <w:pPr>
            <w:pStyle w:val="96437A0DC348410AB6D978755D12BFC0"/>
            <w:rPr>
              <w:rFonts w:hint="eastAsia"/>
            </w:rPr>
          </w:pPr>
          <w:r>
            <w:rPr>
              <w:rStyle w:val="a3"/>
              <w:rFonts w:hint="eastAsia"/>
            </w:rPr>
            <w:t>单击或点击此处输入文字。</w:t>
          </w:r>
        </w:p>
      </w:docPartBody>
    </w:docPart>
    <w:docPart>
      <w:docPartPr>
        <w:name w:val="53FD35D0D2B84A37870A53EE437F4260"/>
        <w:category>
          <w:name w:val="常规"/>
          <w:gallery w:val="placeholder"/>
        </w:category>
        <w:types>
          <w:type w:val="bbPlcHdr"/>
        </w:types>
        <w:behaviors>
          <w:behavior w:val="content"/>
        </w:behaviors>
        <w:guid w:val="{6EFD9FA5-47BB-445C-803B-BB2F8DE60DBC}"/>
      </w:docPartPr>
      <w:docPartBody>
        <w:p w:rsidR="004A053E" w:rsidRDefault="004A053E">
          <w:pPr>
            <w:pStyle w:val="53FD35D0D2B84A37870A53EE437F4260"/>
            <w:rPr>
              <w:rFonts w:hint="eastAsia"/>
            </w:rPr>
          </w:pPr>
          <w:r>
            <w:rPr>
              <w:rStyle w:val="a3"/>
              <w:rFonts w:hint="eastAsia"/>
            </w:rPr>
            <w:t>选择一项。</w:t>
          </w:r>
        </w:p>
      </w:docPartBody>
    </w:docPart>
    <w:docPart>
      <w:docPartPr>
        <w:name w:val="1FDBDE207E2F41A59FCE9683E3A54ED2"/>
        <w:category>
          <w:name w:val="常规"/>
          <w:gallery w:val="placeholder"/>
        </w:category>
        <w:types>
          <w:type w:val="bbPlcHdr"/>
        </w:types>
        <w:behaviors>
          <w:behavior w:val="content"/>
        </w:behaviors>
        <w:guid w:val="{1B4AC157-2E07-438B-A12B-F02EDEA72E43}"/>
      </w:docPartPr>
      <w:docPartBody>
        <w:p w:rsidR="004A053E" w:rsidRDefault="004A053E">
          <w:pPr>
            <w:pStyle w:val="1FDBDE207E2F41A59FCE9683E3A54ED2"/>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宋体"/>
    <w:charset w:val="86"/>
    <w:family w:val="roman"/>
    <w:pitch w:val="default"/>
    <w:sig w:usb0="00000000" w:usb1="0000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25A38"/>
    <w:rsid w:val="00092D20"/>
    <w:rsid w:val="000A7099"/>
    <w:rsid w:val="000E338C"/>
    <w:rsid w:val="00164F38"/>
    <w:rsid w:val="00176BA4"/>
    <w:rsid w:val="001E7683"/>
    <w:rsid w:val="001F299C"/>
    <w:rsid w:val="0026490F"/>
    <w:rsid w:val="002E7F19"/>
    <w:rsid w:val="00300A1F"/>
    <w:rsid w:val="003174E2"/>
    <w:rsid w:val="0032119E"/>
    <w:rsid w:val="0044256D"/>
    <w:rsid w:val="00477267"/>
    <w:rsid w:val="004A053E"/>
    <w:rsid w:val="004C6A1C"/>
    <w:rsid w:val="004E0E2C"/>
    <w:rsid w:val="005075DC"/>
    <w:rsid w:val="0053574D"/>
    <w:rsid w:val="0058332C"/>
    <w:rsid w:val="00585F39"/>
    <w:rsid w:val="005E655B"/>
    <w:rsid w:val="00623FBC"/>
    <w:rsid w:val="00625A38"/>
    <w:rsid w:val="006D0C7A"/>
    <w:rsid w:val="007A4D54"/>
    <w:rsid w:val="007C57F1"/>
    <w:rsid w:val="00825CCB"/>
    <w:rsid w:val="0087212C"/>
    <w:rsid w:val="008B4888"/>
    <w:rsid w:val="00950313"/>
    <w:rsid w:val="009E4A28"/>
    <w:rsid w:val="00A8211C"/>
    <w:rsid w:val="00AD4FB4"/>
    <w:rsid w:val="00B2083F"/>
    <w:rsid w:val="00B216E2"/>
    <w:rsid w:val="00B60921"/>
    <w:rsid w:val="00B7615E"/>
    <w:rsid w:val="00BA3D7D"/>
    <w:rsid w:val="00BD5245"/>
    <w:rsid w:val="00BE3F33"/>
    <w:rsid w:val="00C30A1E"/>
    <w:rsid w:val="00C55852"/>
    <w:rsid w:val="00C858A5"/>
    <w:rsid w:val="00CB67F4"/>
    <w:rsid w:val="00D330F3"/>
    <w:rsid w:val="00E57FD6"/>
    <w:rsid w:val="00EB026A"/>
    <w:rsid w:val="00ED2DB7"/>
    <w:rsid w:val="00ED7858"/>
    <w:rsid w:val="00FA28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FB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AD4FB4"/>
    <w:rPr>
      <w:color w:val="808080"/>
    </w:rPr>
  </w:style>
  <w:style w:type="paragraph" w:customStyle="1" w:styleId="96437A0DC348410AB6D978755D12BFC0">
    <w:name w:val="96437A0DC348410AB6D978755D12BFC0"/>
    <w:qFormat/>
    <w:rsid w:val="00AD4FB4"/>
    <w:pPr>
      <w:widowControl w:val="0"/>
      <w:jc w:val="both"/>
    </w:pPr>
    <w:rPr>
      <w:kern w:val="2"/>
      <w:sz w:val="21"/>
      <w:szCs w:val="22"/>
    </w:rPr>
  </w:style>
  <w:style w:type="paragraph" w:customStyle="1" w:styleId="53FD35D0D2B84A37870A53EE437F4260">
    <w:name w:val="53FD35D0D2B84A37870A53EE437F4260"/>
    <w:qFormat/>
    <w:rsid w:val="00AD4FB4"/>
    <w:pPr>
      <w:widowControl w:val="0"/>
      <w:jc w:val="both"/>
    </w:pPr>
    <w:rPr>
      <w:kern w:val="2"/>
      <w:sz w:val="21"/>
      <w:szCs w:val="22"/>
    </w:rPr>
  </w:style>
  <w:style w:type="paragraph" w:customStyle="1" w:styleId="1FDBDE207E2F41A59FCE9683E3A54ED2">
    <w:name w:val="1FDBDE207E2F41A59FCE9683E3A54ED2"/>
    <w:qFormat/>
    <w:rsid w:val="00AD4FB4"/>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E02244-ED61-46E6-BF4A-9465D754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94</TotalTime>
  <Pages>22</Pages>
  <Words>6497</Words>
  <Characters>7408</Characters>
  <Application>Microsoft Office Word</Application>
  <DocSecurity>0</DocSecurity>
  <Lines>1852</Lines>
  <Paragraphs>1986</Paragraphs>
  <ScaleCrop>false</ScaleCrop>
  <Company>PCMI</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PC</dc:creator>
  <cp:lastModifiedBy>HUAWEI</cp:lastModifiedBy>
  <cp:revision>307</cp:revision>
  <cp:lastPrinted>2022-01-23T15:57:00Z</cp:lastPrinted>
  <dcterms:created xsi:type="dcterms:W3CDTF">2022-04-08T04:34:00Z</dcterms:created>
  <dcterms:modified xsi:type="dcterms:W3CDTF">2026-01-09T15:52:00Z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2052-11.1.0.11566</vt:lpwstr>
  </property>
  <property fmtid="{D5CDD505-2E9C-101B-9397-08002B2CF9AE}" pid="15" name="ICV">
    <vt:lpwstr>04C30A5D14024BC1A1825793D6528BC5</vt:lpwstr>
  </property>
  <property fmtid="{D5CDD505-2E9C-101B-9397-08002B2CF9AE}" pid="16" name="DoublePage">
    <vt:lpwstr>true</vt:lpwstr>
  </property>
</Properties>
</file>