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9E5BC28">
      <w:pPr>
        <w:adjustRightInd w:val="0"/>
        <w:snapToGrid w:val="0"/>
        <w:spacing w:line="360" w:lineRule="auto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附件5：</w:t>
      </w:r>
    </w:p>
    <w:p w14:paraId="47A20738">
      <w:pPr>
        <w:ind w:right="42" w:rightChars="20"/>
        <w:jc w:val="center"/>
        <w:rPr>
          <w:rFonts w:hint="eastAsia" w:ascii="黑体" w:hAnsi="黑体" w:eastAsia="黑体" w:cs="仿宋_GB2312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团体标准</w:t>
      </w:r>
      <w:r>
        <w:rPr>
          <w:rFonts w:hint="eastAsia" w:ascii="黑体" w:hAnsi="黑体" w:eastAsia="黑体" w:cs="仿宋_GB2312"/>
          <w:b/>
          <w:sz w:val="36"/>
          <w:szCs w:val="36"/>
        </w:rPr>
        <w:t>《化妆品中对苯二胺等40种染发剂测定</w:t>
      </w:r>
      <w:r>
        <w:rPr>
          <w:rFonts w:hint="eastAsia" w:ascii="黑体" w:hAnsi="黑体" w:eastAsia="黑体" w:cs="仿宋_GB2312"/>
          <w:b/>
          <w:sz w:val="36"/>
          <w:szCs w:val="36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黑体" w:hAnsi="黑体" w:eastAsia="黑体" w:cs="仿宋_GB2312"/>
          <w:b/>
          <w:sz w:val="36"/>
          <w:szCs w:val="36"/>
        </w:rPr>
        <w:t>高效液相色谱-串联质谱法》</w:t>
      </w:r>
    </w:p>
    <w:p w14:paraId="6D70227F">
      <w:pPr>
        <w:ind w:right="42" w:rightChars="20"/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（征求意见稿）意见反馈表</w:t>
      </w:r>
    </w:p>
    <w:tbl>
      <w:tblPr>
        <w:tblStyle w:val="8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275"/>
        <w:gridCol w:w="2410"/>
        <w:gridCol w:w="1276"/>
        <w:gridCol w:w="2551"/>
      </w:tblGrid>
      <w:tr w14:paraId="0375B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988" w:type="dxa"/>
            <w:vMerge w:val="restart"/>
            <w:vAlign w:val="center"/>
          </w:tcPr>
          <w:p w14:paraId="01E8456C">
            <w:pPr>
              <w:spacing w:line="300" w:lineRule="auto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提意见单位和（或）专家</w:t>
            </w:r>
          </w:p>
        </w:tc>
        <w:tc>
          <w:tcPr>
            <w:tcW w:w="1275" w:type="dxa"/>
            <w:vAlign w:val="center"/>
          </w:tcPr>
          <w:p w14:paraId="46BBE746">
            <w:pPr>
              <w:pStyle w:val="20"/>
              <w:spacing w:line="30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单位名称</w:t>
            </w:r>
          </w:p>
        </w:tc>
        <w:tc>
          <w:tcPr>
            <w:tcW w:w="6237" w:type="dxa"/>
            <w:gridSpan w:val="3"/>
            <w:vAlign w:val="center"/>
          </w:tcPr>
          <w:p w14:paraId="31A43443">
            <w:pPr>
              <w:pStyle w:val="20"/>
              <w:spacing w:line="300" w:lineRule="auto"/>
              <w:jc w:val="center"/>
              <w:rPr>
                <w:rFonts w:hint="eastAsia" w:ascii="楷体" w:hAnsi="楷体" w:eastAsia="楷体"/>
              </w:rPr>
            </w:pPr>
          </w:p>
        </w:tc>
      </w:tr>
      <w:tr w14:paraId="132D6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88" w:type="dxa"/>
            <w:vMerge w:val="continue"/>
            <w:vAlign w:val="center"/>
          </w:tcPr>
          <w:p w14:paraId="5537A4CB">
            <w:pPr>
              <w:spacing w:line="300" w:lineRule="auto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2B9D577">
            <w:pPr>
              <w:pStyle w:val="20"/>
              <w:spacing w:line="30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通讯地址</w:t>
            </w:r>
          </w:p>
        </w:tc>
        <w:tc>
          <w:tcPr>
            <w:tcW w:w="6237" w:type="dxa"/>
            <w:gridSpan w:val="3"/>
            <w:vAlign w:val="center"/>
          </w:tcPr>
          <w:p w14:paraId="3E3F0847">
            <w:pPr>
              <w:pStyle w:val="20"/>
              <w:spacing w:line="300" w:lineRule="auto"/>
              <w:jc w:val="center"/>
              <w:rPr>
                <w:rFonts w:hint="eastAsia" w:ascii="楷体" w:hAnsi="楷体" w:eastAsia="楷体"/>
              </w:rPr>
            </w:pPr>
          </w:p>
        </w:tc>
      </w:tr>
      <w:tr w14:paraId="57B3C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88" w:type="dxa"/>
            <w:vMerge w:val="continue"/>
            <w:vAlign w:val="center"/>
          </w:tcPr>
          <w:p w14:paraId="4F087061">
            <w:pPr>
              <w:spacing w:line="300" w:lineRule="auto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1CC06DE">
            <w:pPr>
              <w:pStyle w:val="20"/>
              <w:spacing w:line="30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联系人</w:t>
            </w:r>
          </w:p>
        </w:tc>
        <w:tc>
          <w:tcPr>
            <w:tcW w:w="2410" w:type="dxa"/>
            <w:vAlign w:val="center"/>
          </w:tcPr>
          <w:p w14:paraId="5B302D04">
            <w:pPr>
              <w:pStyle w:val="20"/>
              <w:spacing w:line="300" w:lineRule="auto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276" w:type="dxa"/>
            <w:vAlign w:val="center"/>
          </w:tcPr>
          <w:p w14:paraId="623BDF66">
            <w:pPr>
              <w:pStyle w:val="20"/>
              <w:spacing w:line="30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手机</w:t>
            </w:r>
          </w:p>
        </w:tc>
        <w:tc>
          <w:tcPr>
            <w:tcW w:w="2551" w:type="dxa"/>
            <w:vAlign w:val="center"/>
          </w:tcPr>
          <w:p w14:paraId="2DF629F1">
            <w:pPr>
              <w:pStyle w:val="20"/>
              <w:spacing w:line="300" w:lineRule="auto"/>
              <w:jc w:val="center"/>
              <w:rPr>
                <w:rFonts w:hint="eastAsia" w:ascii="楷体" w:hAnsi="楷体" w:eastAsia="楷体"/>
              </w:rPr>
            </w:pPr>
          </w:p>
        </w:tc>
      </w:tr>
      <w:tr w14:paraId="09A16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88" w:type="dxa"/>
            <w:vMerge w:val="continue"/>
            <w:vAlign w:val="center"/>
          </w:tcPr>
          <w:p w14:paraId="27C7B4C6">
            <w:pPr>
              <w:spacing w:line="300" w:lineRule="auto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36ECC06">
            <w:pPr>
              <w:pStyle w:val="20"/>
              <w:spacing w:line="30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电话</w:t>
            </w:r>
          </w:p>
        </w:tc>
        <w:tc>
          <w:tcPr>
            <w:tcW w:w="2410" w:type="dxa"/>
            <w:vAlign w:val="center"/>
          </w:tcPr>
          <w:p w14:paraId="3C95CF95">
            <w:pPr>
              <w:pStyle w:val="20"/>
              <w:spacing w:line="300" w:lineRule="auto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276" w:type="dxa"/>
            <w:vAlign w:val="center"/>
          </w:tcPr>
          <w:p w14:paraId="5A4952F4">
            <w:pPr>
              <w:pStyle w:val="20"/>
              <w:spacing w:line="30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ascii="楷体" w:hAnsi="楷体" w:eastAsia="楷体"/>
              </w:rPr>
              <w:t>E</w:t>
            </w:r>
            <w:r>
              <w:rPr>
                <w:rFonts w:hint="eastAsia" w:ascii="楷体" w:hAnsi="楷体" w:eastAsia="楷体"/>
              </w:rPr>
              <w:t>－</w:t>
            </w:r>
            <w:r>
              <w:rPr>
                <w:rFonts w:ascii="楷体" w:hAnsi="楷体" w:eastAsia="楷体"/>
              </w:rPr>
              <w:t>mail</w:t>
            </w:r>
          </w:p>
        </w:tc>
        <w:tc>
          <w:tcPr>
            <w:tcW w:w="2551" w:type="dxa"/>
            <w:vAlign w:val="center"/>
          </w:tcPr>
          <w:p w14:paraId="4A0053F3">
            <w:pPr>
              <w:pStyle w:val="20"/>
              <w:spacing w:line="300" w:lineRule="auto"/>
              <w:jc w:val="center"/>
              <w:rPr>
                <w:rFonts w:hint="eastAsia" w:ascii="楷体" w:hAnsi="楷体" w:eastAsia="楷体"/>
              </w:rPr>
            </w:pPr>
          </w:p>
        </w:tc>
      </w:tr>
      <w:tr w14:paraId="3476A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88" w:type="dxa"/>
            <w:vAlign w:val="center"/>
          </w:tcPr>
          <w:p w14:paraId="11074A88">
            <w:pPr>
              <w:spacing w:line="300" w:lineRule="auto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条文</w:t>
            </w:r>
          </w:p>
          <w:p w14:paraId="5FC2EF2A">
            <w:pPr>
              <w:spacing w:line="300" w:lineRule="auto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编号</w:t>
            </w:r>
          </w:p>
        </w:tc>
        <w:tc>
          <w:tcPr>
            <w:tcW w:w="7512" w:type="dxa"/>
            <w:gridSpan w:val="4"/>
            <w:vAlign w:val="center"/>
          </w:tcPr>
          <w:p w14:paraId="545DFB18">
            <w:pPr>
              <w:pStyle w:val="20"/>
              <w:spacing w:line="30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修改意见和建议及其理由/资料</w:t>
            </w:r>
          </w:p>
        </w:tc>
      </w:tr>
      <w:tr w14:paraId="409F9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988" w:type="dxa"/>
            <w:vAlign w:val="center"/>
          </w:tcPr>
          <w:p w14:paraId="466E5921">
            <w:pPr>
              <w:spacing w:line="300" w:lineRule="auto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7512" w:type="dxa"/>
            <w:gridSpan w:val="4"/>
            <w:vAlign w:val="center"/>
          </w:tcPr>
          <w:p w14:paraId="125E2434">
            <w:pPr>
              <w:pStyle w:val="3"/>
              <w:spacing w:line="400" w:lineRule="exact"/>
              <w:ind w:left="0"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 w14:paraId="0D284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988" w:type="dxa"/>
            <w:vAlign w:val="center"/>
          </w:tcPr>
          <w:p w14:paraId="44857468">
            <w:pPr>
              <w:spacing w:line="300" w:lineRule="auto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7512" w:type="dxa"/>
            <w:gridSpan w:val="4"/>
            <w:vAlign w:val="center"/>
          </w:tcPr>
          <w:p w14:paraId="4ECF98DD">
            <w:pPr>
              <w:spacing w:line="30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</w:tc>
      </w:tr>
      <w:tr w14:paraId="778BB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988" w:type="dxa"/>
            <w:vAlign w:val="center"/>
          </w:tcPr>
          <w:p w14:paraId="5CADCC0F">
            <w:pPr>
              <w:spacing w:line="300" w:lineRule="auto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7512" w:type="dxa"/>
            <w:gridSpan w:val="4"/>
            <w:vAlign w:val="center"/>
          </w:tcPr>
          <w:p w14:paraId="127A43E7">
            <w:pPr>
              <w:spacing w:line="30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</w:tc>
      </w:tr>
      <w:tr w14:paraId="2C4E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988" w:type="dxa"/>
            <w:vAlign w:val="center"/>
          </w:tcPr>
          <w:p w14:paraId="44F8AEA8">
            <w:pPr>
              <w:spacing w:line="300" w:lineRule="auto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7512" w:type="dxa"/>
            <w:gridSpan w:val="4"/>
            <w:vAlign w:val="center"/>
          </w:tcPr>
          <w:p w14:paraId="13512D97">
            <w:pPr>
              <w:spacing w:line="300" w:lineRule="auto"/>
              <w:rPr>
                <w:rFonts w:hint="eastAsia" w:ascii="楷体" w:hAnsi="楷体" w:eastAsia="楷体"/>
                <w:sz w:val="24"/>
              </w:rPr>
            </w:pPr>
          </w:p>
        </w:tc>
      </w:tr>
      <w:tr w14:paraId="40591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988" w:type="dxa"/>
            <w:vAlign w:val="center"/>
          </w:tcPr>
          <w:p w14:paraId="5FD29944">
            <w:pPr>
              <w:spacing w:line="300" w:lineRule="auto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7512" w:type="dxa"/>
            <w:gridSpan w:val="4"/>
            <w:vAlign w:val="center"/>
          </w:tcPr>
          <w:p w14:paraId="2D4EBA98">
            <w:pPr>
              <w:spacing w:line="300" w:lineRule="auto"/>
              <w:rPr>
                <w:rFonts w:hint="eastAsia" w:ascii="楷体" w:hAnsi="楷体" w:eastAsia="楷体"/>
                <w:sz w:val="24"/>
              </w:rPr>
            </w:pPr>
          </w:p>
        </w:tc>
      </w:tr>
      <w:tr w14:paraId="57653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  <w:jc w:val="center"/>
        </w:trPr>
        <w:tc>
          <w:tcPr>
            <w:tcW w:w="988" w:type="dxa"/>
            <w:vAlign w:val="center"/>
          </w:tcPr>
          <w:p w14:paraId="3559C28A">
            <w:pPr>
              <w:spacing w:line="300" w:lineRule="auto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7512" w:type="dxa"/>
            <w:gridSpan w:val="4"/>
            <w:vAlign w:val="center"/>
          </w:tcPr>
          <w:p w14:paraId="4F890A83">
            <w:pPr>
              <w:spacing w:line="300" w:lineRule="auto"/>
              <w:rPr>
                <w:rFonts w:hint="eastAsia" w:ascii="楷体" w:hAnsi="楷体" w:eastAsia="楷体"/>
                <w:sz w:val="24"/>
              </w:rPr>
            </w:pPr>
          </w:p>
        </w:tc>
      </w:tr>
    </w:tbl>
    <w:p w14:paraId="5FFE15E9">
      <w:pPr>
        <w:rPr>
          <w:rFonts w:hint="eastAsia" w:ascii="华文楷体" w:hAnsi="华文楷体" w:eastAsia="华文楷体"/>
          <w:sz w:val="28"/>
          <w:szCs w:val="28"/>
        </w:rPr>
      </w:pPr>
      <w:r>
        <w:rPr>
          <w:rFonts w:ascii="华文楷体" w:hAnsi="华文楷体" w:eastAsia="华文楷体"/>
          <w:sz w:val="28"/>
          <w:szCs w:val="28"/>
        </w:rPr>
        <w:t>（纸面不</w:t>
      </w:r>
      <w:r>
        <w:rPr>
          <w:rFonts w:hint="eastAsia" w:ascii="华文楷体" w:hAnsi="华文楷体" w:eastAsia="华文楷体"/>
          <w:sz w:val="28"/>
          <w:szCs w:val="28"/>
        </w:rPr>
        <w:t>够</w:t>
      </w:r>
      <w:r>
        <w:rPr>
          <w:rFonts w:ascii="华文楷体" w:hAnsi="华文楷体" w:eastAsia="华文楷体"/>
          <w:sz w:val="28"/>
          <w:szCs w:val="28"/>
        </w:rPr>
        <w:t>，可另</w:t>
      </w:r>
      <w:r>
        <w:rPr>
          <w:rFonts w:hint="eastAsia" w:ascii="华文楷体" w:hAnsi="华文楷体" w:eastAsia="华文楷体"/>
          <w:sz w:val="28"/>
          <w:szCs w:val="28"/>
        </w:rPr>
        <w:t>增</w:t>
      </w:r>
      <w:r>
        <w:rPr>
          <w:rFonts w:ascii="华文楷体" w:hAnsi="华文楷体" w:eastAsia="华文楷体"/>
          <w:sz w:val="28"/>
          <w:szCs w:val="28"/>
        </w:rPr>
        <w:t>页</w:t>
      </w:r>
      <w:r>
        <w:rPr>
          <w:rFonts w:hint="eastAsia" w:ascii="华文楷体" w:hAnsi="华文楷体" w:eastAsia="华文楷体"/>
          <w:sz w:val="28"/>
          <w:szCs w:val="28"/>
        </w:rPr>
        <w:t>）</w:t>
      </w:r>
    </w:p>
    <w:sectPr>
      <w:pgSz w:w="11906" w:h="16838"/>
      <w:pgMar w:top="1588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E01A73-33E6-45BE-B72F-03D481F132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华文仿宋"/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4D141F64-AE06-4815-B550-FD6605E791F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1ED1D6D-E4DF-4CBC-B863-C46D6DBAD34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E7CE7AB-9DA4-4F77-8999-25CD02548D4A}"/>
  </w:font>
  <w:font w:name="华文楷体">
    <w:altName w:val="华文楷体"/>
    <w:panose1 w:val="02010600040101010101"/>
    <w:charset w:val="86"/>
    <w:family w:val="auto"/>
    <w:pitch w:val="default"/>
    <w:sig w:usb0="A00002BF" w:usb1="78CF7CFB" w:usb2="00000016" w:usb3="00000000" w:csb0="6006009F" w:csb1="DFD70000"/>
    <w:embedRegular r:id="rId5" w:fontKey="{861695E6-761B-4C8E-BF05-363A5CD836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jYTVkZDdlMjIwYWE2NmQ4NDRmYzY2ZTc1NjQwYjUifQ=="/>
  </w:docVars>
  <w:rsids>
    <w:rsidRoot w:val="007508AF"/>
    <w:rsid w:val="001347ED"/>
    <w:rsid w:val="00162B10"/>
    <w:rsid w:val="002727D8"/>
    <w:rsid w:val="005F755F"/>
    <w:rsid w:val="007508AF"/>
    <w:rsid w:val="00901D63"/>
    <w:rsid w:val="009326E4"/>
    <w:rsid w:val="009A13CA"/>
    <w:rsid w:val="00A51DA5"/>
    <w:rsid w:val="00DC2B8F"/>
    <w:rsid w:val="00F658DE"/>
    <w:rsid w:val="022C641E"/>
    <w:rsid w:val="0B072517"/>
    <w:rsid w:val="1AB836E5"/>
    <w:rsid w:val="37286C5A"/>
    <w:rsid w:val="3BBF0C78"/>
    <w:rsid w:val="78ED16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nhideWhenUsed="0" w:uiPriority="0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jc w:val="left"/>
    </w:pPr>
    <w:rPr>
      <w:rFonts w:eastAsia="Times New Roman" w:cstheme="minorBidi"/>
      <w:kern w:val="0"/>
      <w:sz w:val="28"/>
      <w:szCs w:val="28"/>
      <w:lang w:eastAsia="en-US"/>
    </w:rPr>
  </w:style>
  <w:style w:type="paragraph" w:styleId="3">
    <w:name w:val="List 3"/>
    <w:basedOn w:val="1"/>
    <w:uiPriority w:val="0"/>
    <w:pPr>
      <w:ind w:left="1260" w:hanging="420"/>
    </w:pPr>
    <w:rPr>
      <w:rFonts w:ascii="Times New Roman" w:hAnsi="Times New Roman"/>
      <w:szCs w:val="20"/>
    </w:rPr>
  </w:style>
  <w:style w:type="paragraph" w:styleId="4">
    <w:name w:val="annotation text"/>
    <w:basedOn w:val="1"/>
    <w:link w:val="14"/>
    <w:qFormat/>
    <w:uiPriority w:val="99"/>
    <w:pPr>
      <w:adjustRightInd w:val="0"/>
      <w:spacing w:line="400" w:lineRule="exact"/>
      <w:jc w:val="left"/>
    </w:pPr>
    <w:rPr>
      <w:szCs w:val="21"/>
    </w:r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10"/>
    <w:link w:val="4"/>
    <w:qFormat/>
    <w:uiPriority w:val="99"/>
    <w:rPr>
      <w:kern w:val="2"/>
      <w:sz w:val="21"/>
      <w:szCs w:val="21"/>
    </w:rPr>
  </w:style>
  <w:style w:type="character" w:customStyle="1" w:styleId="15">
    <w:name w:val="批注框文本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6">
    <w:name w:val="段 Char"/>
    <w:link w:val="17"/>
    <w:qFormat/>
    <w:uiPriority w:val="0"/>
    <w:rPr>
      <w:rFonts w:ascii="宋体"/>
      <w:lang w:val="en-US" w:eastAsia="zh-CN" w:bidi="ar-SA"/>
    </w:rPr>
  </w:style>
  <w:style w:type="paragraph" w:customStyle="1" w:styleId="17">
    <w:name w:val="段"/>
    <w:link w:val="16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8">
    <w:name w:val="封面标准名称"/>
    <w:qFormat/>
    <w:uiPriority w:val="0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paragraph" w:customStyle="1" w:styleId="20">
    <w:name w:val="说明"/>
    <w:basedOn w:val="1"/>
    <w:autoRedefine/>
    <w:qFormat/>
    <w:uiPriority w:val="0"/>
    <w:pPr>
      <w:spacing w:line="400" w:lineRule="atLeast"/>
    </w:pPr>
    <w:rPr>
      <w:rFonts w:ascii="楷体_GB2312" w:hAnsi="Times New Roman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haier</Company>
  <Pages>1</Pages>
  <Words>95</Words>
  <Characters>98</Characters>
  <Lines>1</Lines>
  <Paragraphs>1</Paragraphs>
  <TotalTime>6</TotalTime>
  <ScaleCrop>false</ScaleCrop>
  <LinksUpToDate>false</LinksUpToDate>
  <CharactersWithSpaces>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2024-10-27T04:47:00Z</dcterms:created>
  <dc:creator>RC-17</dc:creator>
  <cp:lastModifiedBy>朱朱</cp:lastModifiedBy>
  <dcterms:modified xsi:type="dcterms:W3CDTF">2026-01-21T05:54:51Z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BEE3A689ECE1454B937ED20A25FCE1BF_13</vt:lpwstr>
  </property>
  <property fmtid="{D5CDD505-2E9C-101B-9397-08002B2CF9AE}" pid="4" name="KSOTemplateDocerSaveRecord">
    <vt:lpwstr>eyJoZGlkIjoiOGJjYTgxYWQ5YzU3N2I5YjE4MmRlNWI5MDRiYTFiNjEiLCJ1c2VySWQiOiI0OTQ0ODMxNTQifQ==</vt:lpwstr>
  </property>
</Properties>
</file>