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3AC0">
      <w:pPr>
        <w:spacing w:before="88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过敏性疾病及共病精准诊断基因检测技术规范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》团体标准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征求意见反馈表</w:t>
      </w:r>
    </w:p>
    <w:p w14:paraId="4AE4D956">
      <w:pPr>
        <w:spacing w:before="182" w:line="223" w:lineRule="auto"/>
        <w:ind w:left="50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征求意见时间：</w:t>
      </w:r>
    </w:p>
    <w:p w14:paraId="0CAA3AC8">
      <w:pPr>
        <w:spacing w:line="115" w:lineRule="exact"/>
      </w:pPr>
    </w:p>
    <w:tbl>
      <w:tblPr>
        <w:tblStyle w:val="4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31"/>
        <w:gridCol w:w="1150"/>
        <w:gridCol w:w="4682"/>
      </w:tblGrid>
      <w:tr w14:paraId="15EFB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72" w:type="dxa"/>
            <w:gridSpan w:val="2"/>
            <w:vAlign w:val="top"/>
          </w:tcPr>
          <w:p w14:paraId="0002CAA1">
            <w:pPr>
              <w:spacing w:before="176" w:line="222" w:lineRule="auto"/>
              <w:ind w:left="14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标准名称</w:t>
            </w:r>
          </w:p>
        </w:tc>
        <w:tc>
          <w:tcPr>
            <w:tcW w:w="5832" w:type="dxa"/>
            <w:gridSpan w:val="2"/>
            <w:vAlign w:val="center"/>
          </w:tcPr>
          <w:p w14:paraId="604686F6">
            <w:pPr>
              <w:pStyle w:val="5"/>
              <w:jc w:val="left"/>
            </w:pPr>
          </w:p>
        </w:tc>
      </w:tr>
      <w:tr w14:paraId="1432D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restart"/>
            <w:tcBorders>
              <w:bottom w:val="nil"/>
            </w:tcBorders>
            <w:vAlign w:val="top"/>
          </w:tcPr>
          <w:p w14:paraId="7429AE30">
            <w:pPr>
              <w:pStyle w:val="5"/>
              <w:spacing w:line="358" w:lineRule="auto"/>
            </w:pPr>
          </w:p>
          <w:p w14:paraId="0A911573">
            <w:pPr>
              <w:pStyle w:val="5"/>
              <w:spacing w:line="358" w:lineRule="auto"/>
            </w:pPr>
          </w:p>
          <w:p w14:paraId="60078581">
            <w:pPr>
              <w:spacing w:before="91" w:line="412" w:lineRule="auto"/>
              <w:ind w:left="477" w:right="178" w:hanging="2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提出意见的单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位或个人</w:t>
            </w:r>
          </w:p>
        </w:tc>
        <w:tc>
          <w:tcPr>
            <w:tcW w:w="2031" w:type="dxa"/>
            <w:vAlign w:val="top"/>
          </w:tcPr>
          <w:p w14:paraId="70DECBAB">
            <w:pPr>
              <w:spacing w:before="172" w:line="222" w:lineRule="auto"/>
              <w:ind w:left="4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5832" w:type="dxa"/>
            <w:gridSpan w:val="2"/>
            <w:vAlign w:val="center"/>
          </w:tcPr>
          <w:p w14:paraId="695C5CCF">
            <w:pPr>
              <w:pStyle w:val="5"/>
              <w:jc w:val="left"/>
            </w:pPr>
          </w:p>
        </w:tc>
      </w:tr>
      <w:tr w14:paraId="47E0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4365711B">
            <w:pPr>
              <w:pStyle w:val="5"/>
            </w:pPr>
          </w:p>
        </w:tc>
        <w:tc>
          <w:tcPr>
            <w:tcW w:w="2031" w:type="dxa"/>
            <w:vAlign w:val="top"/>
          </w:tcPr>
          <w:p w14:paraId="0A12ADF2">
            <w:pPr>
              <w:spacing w:before="173" w:line="225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联系人姓名</w:t>
            </w:r>
          </w:p>
        </w:tc>
        <w:tc>
          <w:tcPr>
            <w:tcW w:w="5832" w:type="dxa"/>
            <w:gridSpan w:val="2"/>
            <w:vAlign w:val="center"/>
          </w:tcPr>
          <w:p w14:paraId="56A5A765">
            <w:pPr>
              <w:pStyle w:val="5"/>
              <w:jc w:val="left"/>
            </w:pPr>
          </w:p>
        </w:tc>
      </w:tr>
      <w:tr w14:paraId="6D335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173AD169">
            <w:pPr>
              <w:pStyle w:val="5"/>
            </w:pPr>
          </w:p>
        </w:tc>
        <w:tc>
          <w:tcPr>
            <w:tcW w:w="2031" w:type="dxa"/>
            <w:vAlign w:val="top"/>
          </w:tcPr>
          <w:p w14:paraId="15CBE59A">
            <w:pPr>
              <w:spacing w:before="172" w:line="224" w:lineRule="auto"/>
              <w:ind w:left="4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5832" w:type="dxa"/>
            <w:gridSpan w:val="2"/>
            <w:vAlign w:val="center"/>
          </w:tcPr>
          <w:p w14:paraId="3C8A2FF5">
            <w:pPr>
              <w:pStyle w:val="5"/>
              <w:jc w:val="left"/>
            </w:pPr>
          </w:p>
        </w:tc>
      </w:tr>
      <w:tr w14:paraId="0802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 w14:paraId="70DB9DD0">
            <w:pPr>
              <w:pStyle w:val="5"/>
            </w:pPr>
          </w:p>
        </w:tc>
        <w:tc>
          <w:tcPr>
            <w:tcW w:w="2031" w:type="dxa"/>
            <w:vAlign w:val="top"/>
          </w:tcPr>
          <w:p w14:paraId="4E15E972">
            <w:pPr>
              <w:spacing w:before="173" w:line="242" w:lineRule="auto"/>
              <w:ind w:left="5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E-mail</w:t>
            </w:r>
          </w:p>
        </w:tc>
        <w:tc>
          <w:tcPr>
            <w:tcW w:w="5832" w:type="dxa"/>
            <w:gridSpan w:val="2"/>
            <w:vAlign w:val="center"/>
          </w:tcPr>
          <w:p w14:paraId="1E270DE5">
            <w:pPr>
              <w:pStyle w:val="5"/>
              <w:jc w:val="left"/>
            </w:pPr>
          </w:p>
        </w:tc>
      </w:tr>
      <w:tr w14:paraId="7007B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top"/>
          </w:tcPr>
          <w:p w14:paraId="1290958C">
            <w:pPr>
              <w:spacing w:before="174" w:line="222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章节/条文号</w:t>
            </w:r>
          </w:p>
        </w:tc>
        <w:tc>
          <w:tcPr>
            <w:tcW w:w="3181" w:type="dxa"/>
            <w:gridSpan w:val="2"/>
            <w:vAlign w:val="top"/>
          </w:tcPr>
          <w:p w14:paraId="2730B348">
            <w:pPr>
              <w:spacing w:before="173" w:line="223" w:lineRule="auto"/>
              <w:ind w:left="10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具体内容</w:t>
            </w:r>
          </w:p>
        </w:tc>
        <w:tc>
          <w:tcPr>
            <w:tcW w:w="4682" w:type="dxa"/>
            <w:vAlign w:val="top"/>
          </w:tcPr>
          <w:p w14:paraId="75524577">
            <w:pPr>
              <w:spacing w:before="173" w:line="223" w:lineRule="auto"/>
              <w:ind w:left="8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修改意见和建议及其理由</w:t>
            </w:r>
          </w:p>
        </w:tc>
      </w:tr>
      <w:tr w14:paraId="3BFEE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7623DC4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B19FE4E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4E9284E">
            <w:pPr>
              <w:pStyle w:val="5"/>
              <w:jc w:val="left"/>
            </w:pPr>
          </w:p>
        </w:tc>
      </w:tr>
      <w:tr w14:paraId="1BBE2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394E06E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175C7F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5BE5D39">
            <w:pPr>
              <w:pStyle w:val="5"/>
              <w:jc w:val="left"/>
            </w:pPr>
          </w:p>
        </w:tc>
      </w:tr>
      <w:tr w14:paraId="366A4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74BD78C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35950D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2B709F8">
            <w:pPr>
              <w:pStyle w:val="5"/>
              <w:jc w:val="left"/>
            </w:pPr>
          </w:p>
        </w:tc>
      </w:tr>
      <w:tr w14:paraId="2CEE7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7481DC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1DAD255C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59FB9168">
            <w:pPr>
              <w:pStyle w:val="5"/>
              <w:jc w:val="left"/>
            </w:pPr>
          </w:p>
        </w:tc>
      </w:tr>
      <w:tr w14:paraId="33F9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5C35790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C16B2FA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99190CF">
            <w:pPr>
              <w:pStyle w:val="5"/>
              <w:jc w:val="left"/>
            </w:pPr>
          </w:p>
        </w:tc>
      </w:tr>
      <w:tr w14:paraId="632A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37C26D2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2DD44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34A4575">
            <w:pPr>
              <w:pStyle w:val="5"/>
              <w:jc w:val="left"/>
            </w:pPr>
          </w:p>
        </w:tc>
      </w:tr>
      <w:tr w14:paraId="7CF6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4CAD1040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FAD0B05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63B6EEE8">
            <w:pPr>
              <w:pStyle w:val="5"/>
              <w:jc w:val="left"/>
            </w:pPr>
          </w:p>
        </w:tc>
      </w:tr>
      <w:tr w14:paraId="748C0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13168F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A02970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F429CD3">
            <w:pPr>
              <w:pStyle w:val="5"/>
              <w:jc w:val="left"/>
            </w:pPr>
          </w:p>
        </w:tc>
      </w:tr>
      <w:tr w14:paraId="098C8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A825B7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9B2A404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124955F">
            <w:pPr>
              <w:pStyle w:val="5"/>
              <w:jc w:val="left"/>
            </w:pPr>
          </w:p>
        </w:tc>
      </w:tr>
      <w:tr w14:paraId="2FEF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391F428D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863484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2380CCF">
            <w:pPr>
              <w:pStyle w:val="5"/>
              <w:jc w:val="left"/>
            </w:pPr>
          </w:p>
        </w:tc>
      </w:tr>
      <w:tr w14:paraId="61398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06A9E8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31B68B8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1A368BF7">
            <w:pPr>
              <w:pStyle w:val="5"/>
              <w:jc w:val="left"/>
            </w:pPr>
          </w:p>
        </w:tc>
      </w:tr>
      <w:tr w14:paraId="0DE5F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41" w:type="dxa"/>
            <w:vAlign w:val="center"/>
          </w:tcPr>
          <w:p w14:paraId="780DD2D2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9EE656F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443F82B">
            <w:pPr>
              <w:pStyle w:val="5"/>
              <w:jc w:val="left"/>
            </w:pPr>
          </w:p>
        </w:tc>
      </w:tr>
    </w:tbl>
    <w:p w14:paraId="38017A4D">
      <w:pPr>
        <w:rPr>
          <w:rFonts w:ascii="Arial"/>
          <w:sz w:val="21"/>
        </w:rPr>
      </w:pPr>
    </w:p>
    <w:sectPr>
      <w:pgSz w:w="11906" w:h="16839"/>
      <w:pgMar w:top="997" w:right="998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1F12E7"/>
    <w:rsid w:val="56CB6681"/>
    <w:rsid w:val="57316B8F"/>
    <w:rsid w:val="67AB4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98</Characters>
  <TotalTime>0</TotalTime>
  <ScaleCrop>false</ScaleCrop>
  <LinksUpToDate>false</LinksUpToDate>
  <CharactersWithSpaces>99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2025-01-16T17:34:00Z</dcterms:created>
  <dc:creator>L</dc:creator>
  <cp:lastModifiedBy>新征</cp:lastModifiedBy>
  <dcterms:modified xsi:type="dcterms:W3CDTF">2026-01-20T01:14:39Z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2025-09-22T09:35:35Z</vt:filetime>
  </property>
  <property fmtid="{D5CDD505-2E9C-101B-9397-08002B2CF9AE}" pid="4" name="KSOTemplateDocerSaveRecord">
    <vt:lpwstr>eyJoZGlkIjoiOWZhOGU4NmMyYzc1YTUxNjM5OTFhZTJkMzNkNjFhMjAiLCJ1c2VySWQiOiIzNDQ4NDY0MTAifQ==</vt:lpwstr>
  </property>
  <property fmtid="{D5CDD505-2E9C-101B-9397-08002B2CF9AE}" pid="5" name="KSOProductBuildVer">
    <vt:lpwstr>2052-12.1.0.24657</vt:lpwstr>
  </property>
  <property fmtid="{D5CDD505-2E9C-101B-9397-08002B2CF9AE}" pid="6" name="ICV">
    <vt:lpwstr>58A368008A2646F0BC91B4E4BE788A0D_12</vt:lpwstr>
  </property>
</Properties>
</file>