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0E44">
      <w:pPr>
        <w:autoSpaceDE w:val="0"/>
        <w:autoSpaceDN w:val="0"/>
        <w:adjustRightInd w:val="0"/>
        <w:snapToGrid w:val="0"/>
        <w:spacing w:line="1200" w:lineRule="exact"/>
        <w:jc w:val="center"/>
        <w:rPr>
          <w:rFonts w:hint="eastAsia" w:ascii="方正小标宋_GBK" w:hAnsi="华文中宋" w:eastAsia="方正小标宋_GBK" w:cs="仿宋_GB2312"/>
          <w:color w:val="FF0000"/>
          <w:w w:val="80"/>
          <w:kern w:val="0"/>
          <w:sz w:val="80"/>
          <w:szCs w:val="80"/>
        </w:rPr>
      </w:pPr>
      <w:r>
        <w:rPr>
          <w:rFonts w:hint="eastAsia" w:ascii="方正小标宋_GBK" w:hAnsi="华文中宋" w:eastAsia="方正小标宋_GBK" w:cs="仿宋_GB2312"/>
          <w:color w:val="FF0000"/>
          <w:w w:val="80"/>
          <w:kern w:val="0"/>
          <w:sz w:val="80"/>
          <w:szCs w:val="80"/>
        </w:rPr>
        <w:t>中国机电一体化技术应用协会</w:t>
      </w:r>
    </w:p>
    <w:p w14:paraId="10AC248B">
      <w:pPr>
        <w:autoSpaceDE w:val="0"/>
        <w:autoSpaceDN w:val="0"/>
        <w:adjustRightInd w:val="0"/>
        <w:snapToGrid w:val="0"/>
        <w:spacing w:line="1200" w:lineRule="exact"/>
        <w:jc w:val="center"/>
        <w:rPr>
          <w:rFonts w:ascii="方正小标宋_GBK" w:hAnsi="华文中宋" w:eastAsia="方正小标宋_GBK" w:cs="仿宋_GB2312"/>
          <w:color w:val="FF0000"/>
          <w:w w:val="80"/>
          <w:kern w:val="0"/>
          <w:sz w:val="80"/>
          <w:szCs w:val="80"/>
        </w:rPr>
      </w:pPr>
      <w:r>
        <w:rPr>
          <w:rFonts w:hint="eastAsia" w:ascii="方正小标宋_GBK" w:hAnsi="华文中宋" w:eastAsia="方正小标宋_GBK" w:cs="仿宋_GB2312"/>
          <w:color w:val="FF0000"/>
          <w:w w:val="80"/>
          <w:kern w:val="0"/>
          <w:sz w:val="80"/>
          <w:szCs w:val="80"/>
        </w:rPr>
        <w:t xml:space="preserve">公 </w:t>
      </w:r>
      <w:r>
        <w:rPr>
          <w:rFonts w:ascii="方正小标宋_GBK" w:hAnsi="华文中宋" w:eastAsia="方正小标宋_GBK" w:cs="仿宋_GB2312"/>
          <w:color w:val="FF0000"/>
          <w:w w:val="80"/>
          <w:kern w:val="0"/>
          <w:sz w:val="80"/>
          <w:szCs w:val="80"/>
        </w:rPr>
        <w:t xml:space="preserve">  </w:t>
      </w:r>
      <w:r>
        <w:rPr>
          <w:rFonts w:hint="eastAsia" w:ascii="方正小标宋_GBK" w:hAnsi="华文中宋" w:eastAsia="方正小标宋_GBK" w:cs="仿宋_GB2312"/>
          <w:color w:val="FF0000"/>
          <w:w w:val="80"/>
          <w:kern w:val="0"/>
          <w:sz w:val="80"/>
          <w:szCs w:val="80"/>
        </w:rPr>
        <w:t>告</w:t>
      </w:r>
    </w:p>
    <w:p w14:paraId="13A88B82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 w14:paraId="28578506">
      <w:pPr>
        <w:autoSpaceDE w:val="0"/>
        <w:autoSpaceDN w:val="0"/>
        <w:adjustRightInd w:val="0"/>
        <w:snapToGrid w:val="0"/>
        <w:spacing w:before="156" w:beforeLines="50"/>
        <w:jc w:val="center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第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号</w:t>
      </w:r>
    </w:p>
    <w:p w14:paraId="1DB6EEBA">
      <w:pPr>
        <w:pStyle w:val="8"/>
        <w:spacing w:before="0" w:after="0"/>
        <w:rPr>
          <w:rFonts w:hint="eastAsia" w:ascii="仿宋_GB2312" w:eastAsia="仿宋_GB2312"/>
        </w:rPr>
      </w:pPr>
      <w:r>
        <w:rPr>
          <w:rFonts w:hint="eastAsia" w:ascii="方正小标宋_GBK" w:hAnsi="华文中宋" w:eastAsia="方正小标宋_GBK" w:cs="仿宋_GB2312"/>
          <w:color w:val="FF0000"/>
          <w:kern w:val="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267335</wp:posOffset>
                </wp:positionV>
                <wp:extent cx="5359400" cy="0"/>
                <wp:effectExtent l="0" t="12700" r="12700" b="158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4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6pt;margin-top:21.05pt;height:0pt;width:422pt;z-index:251662336;mso-width-relative:page;mso-height-relative:page;" filled="f" stroked="t" coordsize="21600,21600" o:gfxdata="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mKUtMAAAAHAQAADwAAAAAAAAABACAAAAAiAAAAZHJzL2Rvd25yZXYueG1s&#10;UEsBAhQAFAAAAAgAh07iQCmL2oP9AQAA7QMAAA4AAAAAAAAAAQAgAAAAIg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391C5081">
      <w:pPr>
        <w:jc w:val="center"/>
        <w:rPr>
          <w:rFonts w:ascii="方正小标宋_GBK" w:hAnsi="仿宋" w:eastAsia="方正小标宋_GBK" w:cs="仿宋"/>
          <w:color w:val="000000"/>
          <w:sz w:val="36"/>
          <w:szCs w:val="36"/>
        </w:rPr>
      </w:pPr>
    </w:p>
    <w:p w14:paraId="6CED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0"/>
          <w:szCs w:val="40"/>
          <w:lang w:val="en-US" w:eastAsia="zh-CN"/>
        </w:rPr>
        <w:t>关于修改《熔盐用阀门技术规范》</w:t>
      </w:r>
    </w:p>
    <w:p w14:paraId="45E4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0"/>
          <w:szCs w:val="40"/>
          <w:lang w:val="en-US" w:eastAsia="zh-CN"/>
        </w:rPr>
        <w:t>团体标准的公告</w:t>
      </w:r>
    </w:p>
    <w:p w14:paraId="377E2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0"/>
          <w:szCs w:val="40"/>
          <w:lang w:val="en-US" w:eastAsia="zh-CN"/>
        </w:rPr>
      </w:pPr>
      <w:bookmarkStart w:id="0" w:name="_GoBack"/>
      <w:bookmarkEnd w:id="0"/>
    </w:p>
    <w:p w14:paraId="37407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根据《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中国机电一体化技术应用协会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团体标准管理办法》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和有关规定，T/CAMETA 001089-2025《熔盐用阀门技术规范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》团体标准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第1号修改单经我会审查批准发布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ab/>
      </w:r>
    </w:p>
    <w:p w14:paraId="4736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修改单见附件。</w:t>
      </w:r>
    </w:p>
    <w:p w14:paraId="39BEE9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890" w:leftChars="9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</w:p>
    <w:p w14:paraId="5CF2C63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890" w:leftChars="9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</w:p>
    <w:p w14:paraId="7423798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890" w:leftChars="9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7974965</wp:posOffset>
            </wp:positionV>
            <wp:extent cx="1782445" cy="1800225"/>
            <wp:effectExtent l="0" t="0" r="8255" b="952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7974965</wp:posOffset>
            </wp:positionV>
            <wp:extent cx="1782445" cy="1800225"/>
            <wp:effectExtent l="0" t="0" r="825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7974965</wp:posOffset>
            </wp:positionV>
            <wp:extent cx="1782445" cy="1800225"/>
            <wp:effectExtent l="0" t="0" r="8255" b="952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51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中国机电一体化技术应用协会</w:t>
      </w:r>
    </w:p>
    <w:p w14:paraId="552E4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</w:t>
      </w:r>
    </w:p>
    <w:p w14:paraId="66CD442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Cs w:val="32"/>
        </w:rPr>
        <w:br w:type="page"/>
      </w: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附件</w:t>
      </w:r>
    </w:p>
    <w:p w14:paraId="296D6169">
      <w:pPr>
        <w:pStyle w:val="8"/>
      </w:pPr>
    </w:p>
    <w:p w14:paraId="7D88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0"/>
          <w:szCs w:val="40"/>
          <w:lang w:val="en-US" w:eastAsia="zh-CN"/>
        </w:rPr>
        <w:t>T/CAMETA 001089-2025《熔盐用阀门技术规范》团体标准第1号修改单</w:t>
      </w:r>
    </w:p>
    <w:p w14:paraId="26642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0"/>
          <w:szCs w:val="40"/>
          <w:lang w:val="en-US" w:eastAsia="zh-CN"/>
        </w:rPr>
      </w:pPr>
    </w:p>
    <w:p w14:paraId="3D173B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中国机电一体化技术应用协会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团体标准管理办法》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和有关规定，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标准文本修改内容如下：</w:t>
      </w:r>
    </w:p>
    <w:p w14:paraId="6B2C1C59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标准文本CCS修改为：J16</w:t>
      </w:r>
    </w:p>
    <w:p w14:paraId="0649D260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标准文本增加参编单位：金锋流体科技集团有限公司</w:t>
      </w:r>
    </w:p>
    <w:p w14:paraId="1DB87DE9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标准文本参增加参编人员：陈志滔、朱凤兴</w:t>
      </w:r>
    </w:p>
    <w:p w14:paraId="33E24EAF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标准文本9.2.2、9.2.3两条内容合并为一条。</w:t>
      </w:r>
    </w:p>
    <w:p w14:paraId="309565AA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标准文本9.4.3增加：型式检验的判定规则：</w:t>
      </w:r>
    </w:p>
    <w:p w14:paraId="1DAC3E7F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vertAlign w:val="baseline"/>
          <w:lang w:val="en-US" w:eastAsia="zh-CN" w:bidi="ar-SA"/>
        </w:rPr>
        <w:t>有检验项目不合格时，则须 随机抽取双倍样品对该项进行复检，仍不合格，则判该型式检验为不合格。</w:t>
      </w:r>
    </w:p>
    <w:sectPr>
      <w:footerReference r:id="rId3" w:type="default"/>
      <w:pgSz w:w="11906" w:h="16838"/>
      <w:pgMar w:top="1440" w:right="1486" w:bottom="1440" w:left="1600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921E25-30E6-4FB2-A244-6A9DF32D3C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7747612-04CD-41CC-A0F8-86985A0CF60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4707A21-DE9B-4EE7-A48F-DC48D367BC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56B7BB-D072-4A5F-8388-47EA9A4173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FBEAB7E-17B3-48E4-8D50-E0B9DC6D61F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2551482"/>
    </w:sdtPr>
    <w:sdtEndPr>
      <w:rPr>
        <w:rFonts w:ascii="仿宋" w:hAnsi="仿宋" w:eastAsia="仿宋"/>
        <w:sz w:val="32"/>
        <w:szCs w:val="32"/>
      </w:rPr>
    </w:sdtEndPr>
    <w:sdtContent>
      <w:p w14:paraId="16904FDA">
        <w:pPr>
          <w:pStyle w:val="5"/>
          <w:jc w:val="center"/>
          <w:rPr>
            <w:rFonts w:ascii="仿宋" w:hAnsi="仿宋" w:eastAsia="仿宋"/>
            <w:sz w:val="32"/>
            <w:szCs w:val="32"/>
          </w:rPr>
        </w:pPr>
        <w:r>
          <w:rPr>
            <w:rFonts w:hint="eastAsia" w:ascii="仿宋" w:hAnsi="仿宋" w:eastAsia="仿宋"/>
            <w:sz w:val="32"/>
            <w:szCs w:val="32"/>
          </w:rPr>
          <w:t xml:space="preserve">— </w:t>
        </w: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2</w:t>
        </w:r>
        <w:r>
          <w:rPr>
            <w:rFonts w:ascii="仿宋" w:hAnsi="仿宋" w:eastAsia="仿宋"/>
            <w:sz w:val="32"/>
            <w:szCs w:val="32"/>
          </w:rPr>
          <w:fldChar w:fldCharType="end"/>
        </w:r>
        <w:r>
          <w:rPr>
            <w:rFonts w:ascii="仿宋" w:hAnsi="仿宋" w:eastAsia="仿宋"/>
            <w:sz w:val="32"/>
            <w:szCs w:val="32"/>
          </w:rPr>
          <w:t xml:space="preserve"> </w:t>
        </w:r>
        <w:r>
          <w:rPr>
            <w:rFonts w:hint="eastAsia" w:ascii="仿宋" w:hAnsi="仿宋" w:eastAsia="仿宋"/>
            <w:sz w:val="32"/>
            <w:szCs w:val="32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C61F3"/>
    <w:multiLevelType w:val="singleLevel"/>
    <w:tmpl w:val="482C61F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MjkwNDFhNDgxOTgxNzljY2EzZWY4Y2QxOTQwNmYifQ=="/>
  </w:docVars>
  <w:rsids>
    <w:rsidRoot w:val="00AA3ECC"/>
    <w:rsid w:val="00000BBF"/>
    <w:rsid w:val="00047DCE"/>
    <w:rsid w:val="0007396F"/>
    <w:rsid w:val="00076317"/>
    <w:rsid w:val="00086B30"/>
    <w:rsid w:val="00097323"/>
    <w:rsid w:val="000A5B8D"/>
    <w:rsid w:val="000B3DE4"/>
    <w:rsid w:val="000B40F6"/>
    <w:rsid w:val="000C2472"/>
    <w:rsid w:val="000C467E"/>
    <w:rsid w:val="000C7750"/>
    <w:rsid w:val="000D0293"/>
    <w:rsid w:val="000D1E2B"/>
    <w:rsid w:val="000E2574"/>
    <w:rsid w:val="000F1BA7"/>
    <w:rsid w:val="000F30E3"/>
    <w:rsid w:val="00101724"/>
    <w:rsid w:val="00117DD8"/>
    <w:rsid w:val="00126375"/>
    <w:rsid w:val="00133D18"/>
    <w:rsid w:val="0013744F"/>
    <w:rsid w:val="00144498"/>
    <w:rsid w:val="00177A96"/>
    <w:rsid w:val="001828A9"/>
    <w:rsid w:val="001928ED"/>
    <w:rsid w:val="001960BE"/>
    <w:rsid w:val="001A1490"/>
    <w:rsid w:val="001C77F6"/>
    <w:rsid w:val="001D65FA"/>
    <w:rsid w:val="001E6E3A"/>
    <w:rsid w:val="001E6ECB"/>
    <w:rsid w:val="001F1564"/>
    <w:rsid w:val="00200068"/>
    <w:rsid w:val="00202624"/>
    <w:rsid w:val="00221655"/>
    <w:rsid w:val="00226133"/>
    <w:rsid w:val="0023321A"/>
    <w:rsid w:val="002365F8"/>
    <w:rsid w:val="00240E06"/>
    <w:rsid w:val="002537D4"/>
    <w:rsid w:val="00255E72"/>
    <w:rsid w:val="00262333"/>
    <w:rsid w:val="00264E38"/>
    <w:rsid w:val="00267209"/>
    <w:rsid w:val="00274DF3"/>
    <w:rsid w:val="00276D92"/>
    <w:rsid w:val="0028163A"/>
    <w:rsid w:val="00294A02"/>
    <w:rsid w:val="00296CB5"/>
    <w:rsid w:val="002A319D"/>
    <w:rsid w:val="002A6D8A"/>
    <w:rsid w:val="002A7CE2"/>
    <w:rsid w:val="002B276D"/>
    <w:rsid w:val="002B72D1"/>
    <w:rsid w:val="002C22F1"/>
    <w:rsid w:val="002D7638"/>
    <w:rsid w:val="002F05CF"/>
    <w:rsid w:val="002F3B0C"/>
    <w:rsid w:val="0030430F"/>
    <w:rsid w:val="00312321"/>
    <w:rsid w:val="00313B5C"/>
    <w:rsid w:val="00326140"/>
    <w:rsid w:val="00337037"/>
    <w:rsid w:val="003537E8"/>
    <w:rsid w:val="003602A6"/>
    <w:rsid w:val="00383E59"/>
    <w:rsid w:val="00393CC5"/>
    <w:rsid w:val="003A0C28"/>
    <w:rsid w:val="003A2F9F"/>
    <w:rsid w:val="003C7B4C"/>
    <w:rsid w:val="003D5496"/>
    <w:rsid w:val="00402CF2"/>
    <w:rsid w:val="0041160B"/>
    <w:rsid w:val="00420FD2"/>
    <w:rsid w:val="004239D7"/>
    <w:rsid w:val="00447CF2"/>
    <w:rsid w:val="00452529"/>
    <w:rsid w:val="00453CC5"/>
    <w:rsid w:val="004621DA"/>
    <w:rsid w:val="00466362"/>
    <w:rsid w:val="004A2BC1"/>
    <w:rsid w:val="004C0717"/>
    <w:rsid w:val="004C28D6"/>
    <w:rsid w:val="004D4661"/>
    <w:rsid w:val="004E1491"/>
    <w:rsid w:val="005143E6"/>
    <w:rsid w:val="00522FC9"/>
    <w:rsid w:val="0052663D"/>
    <w:rsid w:val="00532255"/>
    <w:rsid w:val="00575259"/>
    <w:rsid w:val="00591828"/>
    <w:rsid w:val="005C1F29"/>
    <w:rsid w:val="005F495E"/>
    <w:rsid w:val="00621EEF"/>
    <w:rsid w:val="00636E0E"/>
    <w:rsid w:val="0066343A"/>
    <w:rsid w:val="006B317C"/>
    <w:rsid w:val="006B3399"/>
    <w:rsid w:val="006D69E3"/>
    <w:rsid w:val="006F48F6"/>
    <w:rsid w:val="007007D0"/>
    <w:rsid w:val="0072235A"/>
    <w:rsid w:val="00724B95"/>
    <w:rsid w:val="00736E57"/>
    <w:rsid w:val="00745D5E"/>
    <w:rsid w:val="00750C20"/>
    <w:rsid w:val="00755672"/>
    <w:rsid w:val="00760948"/>
    <w:rsid w:val="007664CB"/>
    <w:rsid w:val="00775A3D"/>
    <w:rsid w:val="00783D49"/>
    <w:rsid w:val="00792820"/>
    <w:rsid w:val="007A2F48"/>
    <w:rsid w:val="007A5C88"/>
    <w:rsid w:val="007A60F7"/>
    <w:rsid w:val="007B2C1B"/>
    <w:rsid w:val="007C315D"/>
    <w:rsid w:val="007C6CD2"/>
    <w:rsid w:val="007D0106"/>
    <w:rsid w:val="007E6EDF"/>
    <w:rsid w:val="0080545E"/>
    <w:rsid w:val="008076CA"/>
    <w:rsid w:val="008224BB"/>
    <w:rsid w:val="00831472"/>
    <w:rsid w:val="00832DBF"/>
    <w:rsid w:val="00836689"/>
    <w:rsid w:val="008573E4"/>
    <w:rsid w:val="00864953"/>
    <w:rsid w:val="008706D9"/>
    <w:rsid w:val="00870E1F"/>
    <w:rsid w:val="00871B69"/>
    <w:rsid w:val="00873869"/>
    <w:rsid w:val="0088338C"/>
    <w:rsid w:val="008948F5"/>
    <w:rsid w:val="008B5487"/>
    <w:rsid w:val="008C3721"/>
    <w:rsid w:val="008E04A0"/>
    <w:rsid w:val="00926F60"/>
    <w:rsid w:val="009379A4"/>
    <w:rsid w:val="0094036E"/>
    <w:rsid w:val="00940829"/>
    <w:rsid w:val="00947AFB"/>
    <w:rsid w:val="009553CC"/>
    <w:rsid w:val="0097029C"/>
    <w:rsid w:val="0097798A"/>
    <w:rsid w:val="009A104B"/>
    <w:rsid w:val="009A436D"/>
    <w:rsid w:val="009B20BC"/>
    <w:rsid w:val="009B3B11"/>
    <w:rsid w:val="009D6A12"/>
    <w:rsid w:val="00A13EAE"/>
    <w:rsid w:val="00A25461"/>
    <w:rsid w:val="00A41109"/>
    <w:rsid w:val="00A55BBB"/>
    <w:rsid w:val="00A6161B"/>
    <w:rsid w:val="00A63AC9"/>
    <w:rsid w:val="00A643D1"/>
    <w:rsid w:val="00A670D0"/>
    <w:rsid w:val="00A817CD"/>
    <w:rsid w:val="00A90E38"/>
    <w:rsid w:val="00AA2A22"/>
    <w:rsid w:val="00AA3ECC"/>
    <w:rsid w:val="00AA40F2"/>
    <w:rsid w:val="00AB30DE"/>
    <w:rsid w:val="00AC4390"/>
    <w:rsid w:val="00AD1DE7"/>
    <w:rsid w:val="00AF2068"/>
    <w:rsid w:val="00AF28C2"/>
    <w:rsid w:val="00AF2DCE"/>
    <w:rsid w:val="00B13DF5"/>
    <w:rsid w:val="00B16479"/>
    <w:rsid w:val="00B3430C"/>
    <w:rsid w:val="00B408DF"/>
    <w:rsid w:val="00B5186E"/>
    <w:rsid w:val="00B53513"/>
    <w:rsid w:val="00B65802"/>
    <w:rsid w:val="00B66230"/>
    <w:rsid w:val="00B818AD"/>
    <w:rsid w:val="00B87D48"/>
    <w:rsid w:val="00B97050"/>
    <w:rsid w:val="00BB21DA"/>
    <w:rsid w:val="00C21165"/>
    <w:rsid w:val="00C25A21"/>
    <w:rsid w:val="00C264E8"/>
    <w:rsid w:val="00C546D6"/>
    <w:rsid w:val="00C571B1"/>
    <w:rsid w:val="00C57FE4"/>
    <w:rsid w:val="00C70C81"/>
    <w:rsid w:val="00C90EFE"/>
    <w:rsid w:val="00C93B30"/>
    <w:rsid w:val="00CA16BD"/>
    <w:rsid w:val="00CA2A0A"/>
    <w:rsid w:val="00CD4C28"/>
    <w:rsid w:val="00CE47DB"/>
    <w:rsid w:val="00CF170B"/>
    <w:rsid w:val="00CF1FAB"/>
    <w:rsid w:val="00CF6D9C"/>
    <w:rsid w:val="00D04695"/>
    <w:rsid w:val="00D046A7"/>
    <w:rsid w:val="00D20B0F"/>
    <w:rsid w:val="00D24F37"/>
    <w:rsid w:val="00D37974"/>
    <w:rsid w:val="00D42253"/>
    <w:rsid w:val="00D70DBC"/>
    <w:rsid w:val="00D82AC3"/>
    <w:rsid w:val="00D85A97"/>
    <w:rsid w:val="00D91EC0"/>
    <w:rsid w:val="00DA0349"/>
    <w:rsid w:val="00DA113B"/>
    <w:rsid w:val="00DA1EA7"/>
    <w:rsid w:val="00DA704C"/>
    <w:rsid w:val="00DB75BB"/>
    <w:rsid w:val="00DC43A5"/>
    <w:rsid w:val="00DC551B"/>
    <w:rsid w:val="00DE3C39"/>
    <w:rsid w:val="00DE417E"/>
    <w:rsid w:val="00DE4C1C"/>
    <w:rsid w:val="00DE661B"/>
    <w:rsid w:val="00DF0420"/>
    <w:rsid w:val="00DF5F70"/>
    <w:rsid w:val="00E20E75"/>
    <w:rsid w:val="00E413E3"/>
    <w:rsid w:val="00E50D13"/>
    <w:rsid w:val="00E73BE0"/>
    <w:rsid w:val="00E7531C"/>
    <w:rsid w:val="00E816CF"/>
    <w:rsid w:val="00E81DBE"/>
    <w:rsid w:val="00E875DE"/>
    <w:rsid w:val="00E9511D"/>
    <w:rsid w:val="00EB70C2"/>
    <w:rsid w:val="00EC0F3A"/>
    <w:rsid w:val="00EC6CEE"/>
    <w:rsid w:val="00EE2E98"/>
    <w:rsid w:val="00EF2EA3"/>
    <w:rsid w:val="00EF591D"/>
    <w:rsid w:val="00EF7B91"/>
    <w:rsid w:val="00F04069"/>
    <w:rsid w:val="00F10B6D"/>
    <w:rsid w:val="00F178C0"/>
    <w:rsid w:val="00F23197"/>
    <w:rsid w:val="00F641B8"/>
    <w:rsid w:val="00FA1948"/>
    <w:rsid w:val="00FA2B27"/>
    <w:rsid w:val="00FA6AD6"/>
    <w:rsid w:val="00FD1E26"/>
    <w:rsid w:val="00FF4BC7"/>
    <w:rsid w:val="0A0A3406"/>
    <w:rsid w:val="0A256D92"/>
    <w:rsid w:val="0A72124F"/>
    <w:rsid w:val="0B8C34DA"/>
    <w:rsid w:val="0ECC12D1"/>
    <w:rsid w:val="150D414D"/>
    <w:rsid w:val="165A53BA"/>
    <w:rsid w:val="17B02ACE"/>
    <w:rsid w:val="18FD4991"/>
    <w:rsid w:val="19466124"/>
    <w:rsid w:val="1D3961FB"/>
    <w:rsid w:val="20A30C77"/>
    <w:rsid w:val="20D12947"/>
    <w:rsid w:val="21773F2B"/>
    <w:rsid w:val="21937A2C"/>
    <w:rsid w:val="23F84985"/>
    <w:rsid w:val="256C30CF"/>
    <w:rsid w:val="26F16F09"/>
    <w:rsid w:val="297445E7"/>
    <w:rsid w:val="2D866ECE"/>
    <w:rsid w:val="2EA441F6"/>
    <w:rsid w:val="2F1321AD"/>
    <w:rsid w:val="32BE6068"/>
    <w:rsid w:val="33775400"/>
    <w:rsid w:val="33CC53A8"/>
    <w:rsid w:val="3A445622"/>
    <w:rsid w:val="3F8A64BB"/>
    <w:rsid w:val="413B50FE"/>
    <w:rsid w:val="41FC6FAD"/>
    <w:rsid w:val="42BA1E87"/>
    <w:rsid w:val="43884ABF"/>
    <w:rsid w:val="4694586B"/>
    <w:rsid w:val="47EE4D13"/>
    <w:rsid w:val="4DE00D79"/>
    <w:rsid w:val="4EE57F2A"/>
    <w:rsid w:val="51F23CF5"/>
    <w:rsid w:val="57567017"/>
    <w:rsid w:val="58B531C8"/>
    <w:rsid w:val="58D97E3F"/>
    <w:rsid w:val="5D0E7809"/>
    <w:rsid w:val="5D4F6922"/>
    <w:rsid w:val="5DB22A0D"/>
    <w:rsid w:val="5DC43D73"/>
    <w:rsid w:val="61C77185"/>
    <w:rsid w:val="62EE2739"/>
    <w:rsid w:val="64FA4974"/>
    <w:rsid w:val="68950A18"/>
    <w:rsid w:val="68B02D4F"/>
    <w:rsid w:val="693A3919"/>
    <w:rsid w:val="69752891"/>
    <w:rsid w:val="6C7A523A"/>
    <w:rsid w:val="6CEE4560"/>
    <w:rsid w:val="6E677844"/>
    <w:rsid w:val="6FDD7DBD"/>
    <w:rsid w:val="762272F2"/>
    <w:rsid w:val="76910A96"/>
    <w:rsid w:val="7CD4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页眉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字符"/>
    <w:basedOn w:val="11"/>
    <w:link w:val="3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标题 1 字符"/>
    <w:basedOn w:val="11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paragraph" w:customStyle="1" w:styleId="18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388</Characters>
  <Lines>14</Lines>
  <Paragraphs>4</Paragraphs>
  <TotalTime>85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2024-07-08T06:05:00Z</dcterms:created>
  <dc:creator>王 继宏</dc:creator>
  <cp:lastModifiedBy>智能制造百人会老刘</cp:lastModifiedBy>
  <cp:lastPrinted>2026-01-12T07:08:59Z</cp:lastPrinted>
  <dcterms:modified xsi:type="dcterms:W3CDTF">2026-01-12T07:24:17Z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863DB3A08E9D401ABBFF557DB018569C_13</vt:lpwstr>
  </property>
  <property fmtid="{D5CDD505-2E9C-101B-9397-08002B2CF9AE}" pid="4" name="KSOTemplateDocerSaveRecord">
    <vt:lpwstr>eyJoZGlkIjoiOTVlMjkwNDFhNDgxOTgxNzljY2EzZWY4Y2QxOTQwNmYiLCJ1c2VySWQiOiIyMzk1OTkzMDUifQ==</vt:lpwstr>
  </property>
</Properties>
</file>