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465B5">
      <w:pPr>
        <w:pStyle w:val="39"/>
        <w:framePr w:wrap="around" w:vAnchor="page" w:hAnchor="page" w:x="1821" w:y="471"/>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430EB070">
      <w:pPr>
        <w:pStyle w:val="39"/>
        <w:framePr w:wrap="around" w:vAnchor="page" w:hAnchor="page" w:x="1821" w:y="471"/>
        <w:rPr>
          <w:rFonts w:ascii="Times New Roman"/>
          <w:b/>
          <w:bCs/>
        </w:rPr>
      </w:pPr>
      <w:r>
        <w:rPr>
          <w:rFonts w:hint="eastAsia" w:ascii="Times New Roman"/>
          <w:b/>
          <w:bCs/>
        </w:rPr>
        <w:t>CCS C 05</w:t>
      </w:r>
    </w:p>
    <w:p w14:paraId="259390CE">
      <w:pPr>
        <w:pStyle w:val="43"/>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745C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9356" w:type="dxa"/>
            <w:tcBorders>
              <w:top w:val="nil"/>
              <w:left w:val="nil"/>
              <w:bottom w:val="nil"/>
              <w:right w:val="nil"/>
            </w:tcBorders>
          </w:tcPr>
          <w:p w14:paraId="2926F9B1">
            <w:pPr>
              <w:pStyle w:val="41"/>
              <w:framePr w:wrap="around" w:x="1297" w:y="2898"/>
              <w:rPr>
                <w:color w:val="C00000"/>
              </w:rPr>
            </w:pPr>
            <w:r>
              <w:rPr>
                <w:rFonts w:hint="eastAsia"/>
                <w:color w:val="000000" w:themeColor="text1"/>
                <w14:textFill>
                  <w14:solidFill>
                    <w14:schemeClr w14:val="tx1"/>
                  </w14:solidFill>
                </w14:textFill>
              </w:rPr>
              <w:t>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C</w:t>
            </w:r>
            <w:bookmarkStart w:id="0" w:name="StdNo1"/>
            <w:r>
              <w:rPr>
                <w:rFonts w:hint="eastAsia"/>
                <w:color w:val="000000" w:themeColor="text1"/>
                <w14:textFill>
                  <w14:solidFill>
                    <w14:schemeClr w14:val="tx1"/>
                  </w14:solidFill>
                </w14:textFill>
              </w:rPr>
              <w:t>RHA</w:t>
            </w:r>
            <w:bookmarkEnd w:id="0"/>
            <w:r>
              <w:rPr>
                <w:rFonts w:hint="eastAsia"/>
                <w:color w:val="000000" w:themeColor="text1"/>
                <w14:textFill>
                  <w14:solidFill>
                    <w14:schemeClr w14:val="tx1"/>
                  </w14:solidFill>
                </w14:textFill>
              </w:rPr>
              <w:t xml:space="preserve"> </w:t>
            </w:r>
            <w:r>
              <w:rPr>
                <w:b w:val="0"/>
                <w:bCs w:val="0"/>
                <w:color w:val="000000" w:themeColor="text1"/>
                <w14:textFill>
                  <w14:solidFill>
                    <w14:schemeClr w14:val="tx1"/>
                  </w14:solidFill>
                </w14:textFill>
              </w:rPr>
              <w:t>XXX—202X</w:t>
            </w:r>
          </w:p>
        </w:tc>
      </w:tr>
    </w:tbl>
    <w:p w14:paraId="29F25B93">
      <w:pPr>
        <w:pStyle w:val="41"/>
        <w:framePr w:wrap="around" w:x="1297" w:y="2898"/>
        <w:jc w:val="right"/>
      </w:pPr>
      <w:r>
        <w:rPr>
          <w:rFonts w:hint="eastAsia"/>
        </w:rPr>
        <w:t>————————————————————————————————————————</w:t>
      </w:r>
    </w:p>
    <w:p w14:paraId="51AFE66D">
      <w:pPr>
        <w:pStyle w:val="41"/>
        <w:framePr w:wrap="around" w:x="1297" w:y="2898"/>
      </w:pPr>
    </w:p>
    <w:p w14:paraId="638FC3E0">
      <w:pPr>
        <w:pStyle w:val="40"/>
        <w:keepNext/>
        <w:keepLines/>
        <w:framePr w:w="9071" w:h="4352" w:hRule="exact" w:wrap="around" w:vAnchor="page" w:hAnchor="page" w:x="1520" w:y="6852" w:anchorLock="1"/>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李氏砭法虎符铜砭刮痧操作规范</w:t>
      </w:r>
    </w:p>
    <w:p w14:paraId="2D122DFA">
      <w:pPr>
        <w:pStyle w:val="40"/>
        <w:keepNext/>
        <w:keepLines/>
        <w:framePr w:w="9071" w:h="4352" w:hRule="exact" w:wrap="around" w:vAnchor="page" w:hAnchor="page" w:x="1520" w:y="6852" w:anchorLock="1"/>
        <w:ind w:firstLine="0"/>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 xml:space="preserve">Operating </w:t>
      </w:r>
      <w:r>
        <w:rPr>
          <w:rFonts w:hint="eastAsia" w:ascii="Times New Roman" w:hAnsi="Times New Roman" w:eastAsia="黑体" w:cs="Times New Roman"/>
          <w:color w:val="000000"/>
          <w:sz w:val="28"/>
          <w:szCs w:val="28"/>
          <w:lang w:val="en-US" w:eastAsia="zh-CN"/>
        </w:rPr>
        <w:t>s</w:t>
      </w:r>
      <w:r>
        <w:rPr>
          <w:rFonts w:ascii="Times New Roman" w:hAnsi="Times New Roman" w:eastAsia="黑体" w:cs="Times New Roman"/>
          <w:color w:val="000000"/>
          <w:sz w:val="28"/>
          <w:szCs w:val="28"/>
          <w:lang w:val="en-US" w:eastAsia="zh-CN"/>
        </w:rPr>
        <w:t xml:space="preserve">pecifications for Li's </w:t>
      </w:r>
      <w:r>
        <w:rPr>
          <w:rFonts w:hint="eastAsia" w:ascii="Times New Roman" w:hAnsi="Times New Roman" w:eastAsia="黑体" w:cs="Times New Roman"/>
          <w:color w:val="000000"/>
          <w:sz w:val="28"/>
          <w:szCs w:val="28"/>
          <w:lang w:val="en-US" w:eastAsia="zh-CN"/>
        </w:rPr>
        <w:t>a</w:t>
      </w:r>
      <w:r>
        <w:rPr>
          <w:rFonts w:ascii="Times New Roman" w:hAnsi="Times New Roman" w:eastAsia="黑体" w:cs="Times New Roman"/>
          <w:color w:val="000000"/>
          <w:sz w:val="28"/>
          <w:szCs w:val="28"/>
          <w:lang w:val="en-US" w:eastAsia="zh-CN"/>
        </w:rPr>
        <w:t xml:space="preserve">cupuncture </w:t>
      </w:r>
      <w:r>
        <w:rPr>
          <w:rFonts w:hint="eastAsia" w:ascii="Times New Roman" w:hAnsi="Times New Roman" w:eastAsia="黑体" w:cs="Times New Roman"/>
          <w:color w:val="000000"/>
          <w:sz w:val="28"/>
          <w:szCs w:val="28"/>
          <w:lang w:val="en-US" w:eastAsia="zh-CN"/>
        </w:rPr>
        <w:t>t</w:t>
      </w:r>
      <w:r>
        <w:rPr>
          <w:rFonts w:ascii="Times New Roman" w:hAnsi="Times New Roman" w:eastAsia="黑体" w:cs="Times New Roman"/>
          <w:color w:val="000000"/>
          <w:sz w:val="28"/>
          <w:szCs w:val="28"/>
          <w:lang w:val="en-US" w:eastAsia="zh-CN"/>
        </w:rPr>
        <w:t xml:space="preserve">iger </w:t>
      </w:r>
      <w:r>
        <w:rPr>
          <w:rFonts w:hint="eastAsia" w:ascii="Times New Roman" w:hAnsi="Times New Roman" w:eastAsia="黑体" w:cs="Times New Roman"/>
          <w:color w:val="000000"/>
          <w:sz w:val="28"/>
          <w:szCs w:val="28"/>
          <w:lang w:val="en-US" w:eastAsia="zh-CN"/>
        </w:rPr>
        <w:t>s</w:t>
      </w:r>
      <w:r>
        <w:rPr>
          <w:rFonts w:ascii="Times New Roman" w:hAnsi="Times New Roman" w:eastAsia="黑体" w:cs="Times New Roman"/>
          <w:color w:val="000000"/>
          <w:sz w:val="28"/>
          <w:szCs w:val="28"/>
          <w:lang w:val="en-US" w:eastAsia="zh-CN"/>
        </w:rPr>
        <w:t xml:space="preserve">ymbol </w:t>
      </w:r>
      <w:r>
        <w:rPr>
          <w:rFonts w:hint="eastAsia" w:ascii="Times New Roman" w:hAnsi="Times New Roman" w:eastAsia="黑体" w:cs="Times New Roman"/>
          <w:color w:val="000000"/>
          <w:sz w:val="28"/>
          <w:szCs w:val="28"/>
          <w:lang w:val="en-US" w:eastAsia="zh-CN"/>
        </w:rPr>
        <w:t>c</w:t>
      </w:r>
      <w:r>
        <w:rPr>
          <w:rFonts w:ascii="Times New Roman" w:hAnsi="Times New Roman" w:eastAsia="黑体" w:cs="Times New Roman"/>
          <w:color w:val="000000"/>
          <w:sz w:val="28"/>
          <w:szCs w:val="28"/>
          <w:lang w:val="en-US" w:eastAsia="zh-CN"/>
        </w:rPr>
        <w:t xml:space="preserve">opper </w:t>
      </w:r>
      <w:r>
        <w:rPr>
          <w:rFonts w:hint="eastAsia" w:ascii="Times New Roman" w:hAnsi="Times New Roman" w:eastAsia="黑体" w:cs="Times New Roman"/>
          <w:color w:val="000000"/>
          <w:sz w:val="28"/>
          <w:szCs w:val="28"/>
          <w:lang w:val="en-US" w:eastAsia="zh-CN"/>
        </w:rPr>
        <w:t>s</w:t>
      </w:r>
      <w:r>
        <w:rPr>
          <w:rFonts w:ascii="Times New Roman" w:hAnsi="Times New Roman" w:eastAsia="黑体" w:cs="Times New Roman"/>
          <w:color w:val="000000"/>
          <w:sz w:val="28"/>
          <w:szCs w:val="28"/>
          <w:lang w:val="en-US" w:eastAsia="zh-CN"/>
        </w:rPr>
        <w:t xml:space="preserve">craping </w:t>
      </w:r>
      <w:r>
        <w:rPr>
          <w:rFonts w:hint="eastAsia" w:ascii="Times New Roman" w:hAnsi="Times New Roman" w:eastAsia="黑体" w:cs="Times New Roman"/>
          <w:color w:val="000000"/>
          <w:sz w:val="28"/>
          <w:szCs w:val="28"/>
          <w:lang w:val="en-US" w:eastAsia="zh-CN"/>
        </w:rPr>
        <w:t>b</w:t>
      </w:r>
      <w:r>
        <w:rPr>
          <w:rFonts w:ascii="Times New Roman" w:hAnsi="Times New Roman" w:eastAsia="黑体" w:cs="Times New Roman"/>
          <w:color w:val="000000"/>
          <w:sz w:val="28"/>
          <w:szCs w:val="28"/>
          <w:lang w:val="en-US" w:eastAsia="zh-CN"/>
        </w:rPr>
        <w:t>oard Gua Sha</w:t>
      </w:r>
    </w:p>
    <w:p w14:paraId="55CB8A11">
      <w:pPr>
        <w:pStyle w:val="40"/>
        <w:keepNext/>
        <w:keepLines/>
        <w:framePr w:w="9071" w:h="4352" w:hRule="exact" w:wrap="around" w:vAnchor="page" w:hAnchor="page" w:x="1520" w:y="6852" w:anchorLock="1"/>
        <w:ind w:firstLine="0"/>
        <w:jc w:val="center"/>
        <w:outlineLvl w:val="9"/>
        <w:rPr>
          <w:rFonts w:ascii="Times New Roman" w:hAnsi="Times New Roman" w:cs="Times New Roman"/>
          <w:b/>
          <w:bCs/>
          <w:color w:val="000000"/>
          <w:sz w:val="28"/>
          <w:szCs w:val="28"/>
          <w:lang w:val="en-US" w:eastAsia="zh-CN"/>
        </w:rPr>
      </w:pPr>
      <w:r>
        <w:rPr>
          <w:rFonts w:hint="eastAsia" w:ascii="宋体" w:hAnsi="宋体" w:eastAsia="宋体" w:cs="黑体"/>
          <w:color w:val="000000"/>
          <w:sz w:val="28"/>
          <w:szCs w:val="28"/>
        </w:rPr>
        <w:t>(</w:t>
      </w:r>
      <w:r>
        <w:rPr>
          <w:rFonts w:hint="eastAsia" w:cs="黑体"/>
          <w:color w:val="000000"/>
          <w:sz w:val="28"/>
          <w:szCs w:val="28"/>
          <w:lang w:val="en-US" w:eastAsia="zh-CN"/>
        </w:rPr>
        <w:t>征求意见</w:t>
      </w:r>
      <w:r>
        <w:rPr>
          <w:rFonts w:hint="eastAsia" w:ascii="宋体" w:hAnsi="宋体" w:eastAsia="宋体" w:cs="黑体"/>
          <w:color w:val="000000"/>
          <w:sz w:val="28"/>
          <w:szCs w:val="28"/>
        </w:rPr>
        <w:t>稿）</w:t>
      </w:r>
    </w:p>
    <w:p w14:paraId="7C7C8790">
      <w:pPr>
        <w:pStyle w:val="47"/>
        <w:framePr w:w="9331" w:wrap="around" w:vAnchor="page" w:hAnchor="page" w:x="1341" w:y="15069"/>
      </w:pPr>
      <w:r>
        <w:rPr>
          <w:rFonts w:hint="eastAsia" w:ascii="黑体" w:hAnsi="黑体"/>
        </w:rPr>
        <w:t>202</w:t>
      </w:r>
      <w:r>
        <w:rPr>
          <w:rFonts w:hint="eastAsia" w:ascii="黑体" w:hAnsi="黑体"/>
          <w:lang w:val="en-US" w:eastAsia="zh-CN"/>
        </w:rPr>
        <w:t>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color w:val="000000" w:themeColor="text1"/>
          <w:szCs w:val="22"/>
          <w14:textFill>
            <w14:solidFill>
              <w14:schemeClr w14:val="tx1"/>
            </w14:solidFill>
          </w14:textFill>
        </w:rPr>
        <w:t>202X-XX-XX实施</w:t>
      </w:r>
    </w:p>
    <w:p w14:paraId="506993E6">
      <w:pPr>
        <w:pStyle w:val="45"/>
        <w:framePr w:wrap="around" w:x="1306" w:y="15571"/>
        <w:rPr>
          <w:rFonts w:hint="eastAsia"/>
          <w:b/>
          <w:sz w:val="28"/>
          <w:szCs w:val="28"/>
        </w:rPr>
      </w:pPr>
      <w:r>
        <w:rPr>
          <w:rFonts w:hint="eastAsia"/>
          <w:sz w:val="28"/>
          <w:szCs w:val="28"/>
        </w:rPr>
        <w:t>中国研究型医院学会 发布</w:t>
      </w:r>
      <w:bookmarkEnd w:id="1"/>
    </w:p>
    <w:p w14:paraId="7D5BD0AB">
      <w:pPr>
        <w:rPr>
          <w:rFonts w:hint="eastAsia" w:eastAsia="宋体"/>
        </w:rPr>
      </w:pPr>
      <w:bookmarkStart w:id="78" w:name="_GoBack"/>
      <w:r>
        <w:rPr>
          <w:rFonts w:hint="eastAsia" w:eastAsia="宋体"/>
        </w:rPr>
        <w:drawing>
          <wp:anchor distT="0" distB="0" distL="114300" distR="114300" simplePos="0" relativeHeight="251669504"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bookmarkEnd w:id="78"/>
    </w:p>
    <w:p w14:paraId="46612276">
      <w:pPr>
        <w:spacing w:line="360" w:lineRule="auto"/>
        <w:jc w:val="center"/>
        <w:rPr>
          <w:rFonts w:hint="eastAsia" w:ascii="宋体" w:hAnsi="宋体" w:eastAsia="宋体" w:cs="Times New Roman"/>
          <w:bCs/>
          <w:sz w:val="24"/>
          <w:szCs w:val="24"/>
        </w:rPr>
      </w:pPr>
    </w:p>
    <w:p w14:paraId="1773E9E7">
      <w:pPr>
        <w:spacing w:line="360" w:lineRule="auto"/>
        <w:jc w:val="center"/>
        <w:rPr>
          <w:rFonts w:hint="eastAsia" w:ascii="宋体" w:hAnsi="宋体" w:eastAsia="宋体" w:cs="Times New Roman"/>
          <w:bCs/>
          <w:sz w:val="24"/>
          <w:szCs w:val="24"/>
        </w:rPr>
      </w:pPr>
    </w:p>
    <w:p w14:paraId="54E0FF02">
      <w:pPr>
        <w:widowControl/>
        <w:spacing w:line="360" w:lineRule="auto"/>
        <w:jc w:val="center"/>
        <w:rPr>
          <w:rFonts w:hint="eastAsia" w:ascii="黑体" w:hAnsi="黑体" w:eastAsia="黑体" w:cs="黑体"/>
          <w:sz w:val="32"/>
          <w:szCs w:val="32"/>
        </w:rPr>
        <w:sectPr>
          <w:headerReference r:id="rId5" w:type="first"/>
          <w:headerReference r:id="rId3" w:type="default"/>
          <w:footerReference r:id="rId6"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685B2499">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Theme="minorHAnsi" w:hAnsiTheme="minorHAnsi" w:eastAsiaTheme="minorEastAsia" w:cstheme="minorBidi"/>
          <w:color w:val="auto"/>
          <w:kern w:val="2"/>
          <w:sz w:val="21"/>
          <w:szCs w:val="22"/>
          <w:lang w:val="zh-CN"/>
        </w:rPr>
        <w:id w:val="-418017450"/>
        <w:docPartObj>
          <w:docPartGallery w:val="Table of Contents"/>
          <w:docPartUnique/>
        </w:docPartObj>
      </w:sdtPr>
      <w:sdtEndPr>
        <w:rPr>
          <w:rFonts w:ascii="Times New Roman" w:hAnsi="Times New Roman" w:eastAsia="宋体" w:cs="Times New Roman"/>
          <w:b/>
          <w:bCs/>
          <w:color w:val="auto"/>
          <w:kern w:val="2"/>
          <w:sz w:val="21"/>
          <w:szCs w:val="22"/>
          <w:lang w:val="zh-CN"/>
        </w:rPr>
      </w:sdtEndPr>
      <w:sdtContent>
        <w:p w14:paraId="1DD43644">
          <w:pPr>
            <w:pStyle w:val="55"/>
            <w:rPr>
              <w:rFonts w:hint="eastAsia"/>
              <w:sz w:val="21"/>
              <w:szCs w:val="21"/>
            </w:rPr>
          </w:pPr>
        </w:p>
        <w:p w14:paraId="56991054">
          <w:pPr>
            <w:pStyle w:val="11"/>
            <w:tabs>
              <w:tab w:val="right" w:leader="dot" w:pos="8296"/>
            </w:tabs>
            <w:rPr>
              <w:rFonts w:hint="eastAsia" w:ascii="Times New Roman" w:hAnsi="Times New Roman" w:eastAsia="宋体" w:cs="Times New Roman"/>
              <w:sz w:val="22"/>
              <w:szCs w:val="24"/>
              <w14:ligatures w14:val="standardContextual"/>
            </w:rPr>
          </w:pPr>
          <w:r>
            <w:rPr>
              <w:rFonts w:ascii="Times New Roman" w:hAnsi="Times New Roman" w:eastAsia="宋体" w:cs="Times New Roman"/>
            </w:rPr>
            <w:fldChar w:fldCharType="begin"/>
          </w:r>
          <w:r>
            <w:rPr>
              <w:rFonts w:hint="eastAsia" w:ascii="Times New Roman" w:hAnsi="Times New Roman" w:eastAsia="宋体" w:cs="Times New Roman"/>
            </w:rPr>
            <w:instrText xml:space="preserve"> TOC \o "1-3" \h \z \u </w:instrText>
          </w:r>
          <w:r>
            <w:rPr>
              <w:rFonts w:ascii="Times New Roman" w:hAnsi="Times New Roman" w:eastAsia="宋体" w:cs="Times New Roman"/>
              <w:b w:val="0"/>
              <w:bCs w:val="0"/>
              <w:lang w:val="en-US"/>
            </w:rPr>
            <w:fldChar w:fldCharType="separate"/>
          </w: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"_Toc214567674"</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_Toc214567674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49145B2E">
          <w:pPr>
            <w:pStyle w:val="11"/>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"_Toc214567675"</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rPr>
            <w:t>引言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_Toc214567675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III</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2CFAC66F">
          <w:pPr>
            <w:pStyle w:val="11"/>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"_Toc214567676"</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1 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_Toc214567676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2B9B582F">
          <w:pPr>
            <w:pStyle w:val="11"/>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"_Toc214567677"</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2 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_Toc214567677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0192BDF9">
          <w:pPr>
            <w:pStyle w:val="11"/>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"_Toc214567678"</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3 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_Toc214567678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758EA417">
          <w:pPr>
            <w:pStyle w:val="11"/>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"_Toc214567679"</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4 操作前的准备</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_Toc214567679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7C39EDC1">
          <w:pPr>
            <w:pStyle w:val="11"/>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"_Toc214567680"</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5 操作方法</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_Toc214567680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556303F7">
          <w:pPr>
            <w:pStyle w:val="11"/>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"_Toc214567681"</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6 刮痧操作后处理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_Toc214567681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529C0880">
          <w:pPr>
            <w:pStyle w:val="11"/>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"_Toc214567682"</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7 刮痧注意事项、禁忌及异常反应处理措施</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_Toc214567682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23EC6864">
          <w:pPr>
            <w:pStyle w:val="11"/>
            <w:tabs>
              <w:tab w:val="right" w:leader="dot" w:pos="8296"/>
            </w:tabs>
            <w:rPr>
              <w:rStyle w:val="19"/>
              <w:rFonts w:hint="eastAsia"/>
              <w:bCs/>
            </w:rPr>
          </w:pPr>
          <w:r>
            <w:rPr>
              <w:rStyle w:val="19"/>
              <w:rFonts w:hint="eastAsia" w:ascii="Times New Roman" w:hAnsi="Times New Roman" w:eastAsia="宋体" w:cs="Times New Roman"/>
              <w:bCs/>
            </w:rPr>
            <w:fldChar w:fldCharType="begin"/>
          </w:r>
          <w:r>
            <w:rPr>
              <w:rStyle w:val="19"/>
              <w:rFonts w:hint="eastAsia" w:ascii="Times New Roman" w:hAnsi="Times New Roman" w:eastAsia="宋体" w:cs="Times New Roman"/>
              <w:bCs/>
            </w:rPr>
            <w:instrText xml:space="preserve"> </w:instrText>
          </w:r>
          <w:r>
            <w:rPr>
              <w:rStyle w:val="19"/>
              <w:rFonts w:hint="eastAsia"/>
              <w:bCs/>
            </w:rPr>
            <w:instrText xml:space="preserve">HYPERLINK \l "_Toc214567683"</w:instrText>
          </w:r>
          <w:r>
            <w:rPr>
              <w:rStyle w:val="19"/>
              <w:rFonts w:hint="eastAsia" w:ascii="Times New Roman" w:hAnsi="Times New Roman" w:eastAsia="宋体" w:cs="Times New Roman"/>
              <w:bCs/>
            </w:rPr>
            <w:instrText xml:space="preserve"> </w:instrText>
          </w:r>
          <w:r>
            <w:rPr>
              <w:rStyle w:val="19"/>
              <w:rFonts w:hint="eastAsia" w:ascii="Times New Roman" w:hAnsi="Times New Roman" w:eastAsia="宋体" w:cs="Times New Roman"/>
              <w:bCs/>
            </w:rPr>
            <w:fldChar w:fldCharType="separate"/>
          </w:r>
          <w:r>
            <w:rPr>
              <w:rStyle w:val="19"/>
              <w:rFonts w:hint="eastAsia" w:ascii="Times New Roman" w:hAnsi="Times New Roman" w:eastAsia="宋体" w:cs="Times New Roman"/>
              <w:bCs/>
              <w:position w:val="0"/>
            </w:rPr>
            <w:t>附录</w:t>
          </w:r>
          <w:r>
            <w:rPr>
              <w:rStyle w:val="19"/>
              <w:rFonts w:ascii="Times New Roman" w:hAnsi="Times New Roman" w:eastAsia="宋体" w:cs="Times New Roman"/>
              <w:bCs/>
              <w:position w:val="0"/>
            </w:rPr>
            <w:t>A</w:t>
          </w:r>
          <w:r>
            <w:rPr>
              <w:rStyle w:val="19"/>
              <w:rFonts w:hint="eastAsia" w:ascii="Times New Roman" w:hAnsi="Times New Roman" w:eastAsia="宋体" w:cs="Times New Roman"/>
              <w:bCs/>
              <w:position w:val="0"/>
            </w:rPr>
            <w:t>（资料性）李氏砭法虎符铜砭刮痧循行经络及重要穴位选择</w:t>
          </w:r>
          <w:r>
            <w:rPr>
              <w:rStyle w:val="19"/>
              <w:rFonts w:hint="eastAsia"/>
              <w:bCs/>
            </w:rPr>
            <w:tab/>
          </w:r>
          <w:r>
            <w:rPr>
              <w:rStyle w:val="19"/>
              <w:rFonts w:hint="eastAsia"/>
              <w:bCs/>
            </w:rPr>
            <w:fldChar w:fldCharType="begin"/>
          </w:r>
          <w:r>
            <w:rPr>
              <w:rStyle w:val="19"/>
              <w:rFonts w:hint="eastAsia"/>
              <w:bCs/>
            </w:rPr>
            <w:instrText xml:space="preserve"> PAGEREF _Toc214567683 \h </w:instrText>
          </w:r>
          <w:r>
            <w:rPr>
              <w:rStyle w:val="19"/>
              <w:rFonts w:hint="eastAsia"/>
              <w:bCs/>
            </w:rPr>
            <w:fldChar w:fldCharType="separate"/>
          </w:r>
          <w:r>
            <w:rPr>
              <w:rStyle w:val="19"/>
              <w:rFonts w:hint="eastAsia"/>
              <w:bCs/>
            </w:rPr>
            <w:t>10</w:t>
          </w:r>
          <w:r>
            <w:rPr>
              <w:rStyle w:val="19"/>
              <w:rFonts w:hint="eastAsia"/>
              <w:bCs/>
            </w:rPr>
            <w:fldChar w:fldCharType="end"/>
          </w:r>
          <w:r>
            <w:rPr>
              <w:rStyle w:val="19"/>
              <w:rFonts w:hint="eastAsia" w:ascii="Times New Roman" w:hAnsi="Times New Roman" w:eastAsia="宋体" w:cs="Times New Roman"/>
              <w:bCs/>
            </w:rPr>
            <w:fldChar w:fldCharType="end"/>
          </w:r>
        </w:p>
        <w:p w14:paraId="3F2E3397">
          <w:pPr>
            <w:pStyle w:val="11"/>
            <w:tabs>
              <w:tab w:val="right" w:leader="dot" w:pos="8296"/>
            </w:tabs>
            <w:rPr>
              <w:rStyle w:val="19"/>
              <w:rFonts w:hint="eastAsia"/>
              <w:bCs/>
            </w:rPr>
          </w:pPr>
          <w:r>
            <w:rPr>
              <w:rStyle w:val="19"/>
              <w:rFonts w:hint="eastAsia" w:ascii="Times New Roman" w:hAnsi="Times New Roman" w:eastAsia="宋体" w:cs="Times New Roman"/>
              <w:bCs/>
            </w:rPr>
            <w:fldChar w:fldCharType="begin"/>
          </w:r>
          <w:r>
            <w:rPr>
              <w:rStyle w:val="19"/>
              <w:rFonts w:hint="eastAsia" w:ascii="Times New Roman" w:hAnsi="Times New Roman" w:eastAsia="宋体" w:cs="Times New Roman"/>
              <w:bCs/>
            </w:rPr>
            <w:instrText xml:space="preserve"> </w:instrText>
          </w:r>
          <w:r>
            <w:rPr>
              <w:rStyle w:val="19"/>
              <w:rFonts w:hint="eastAsia"/>
              <w:bCs/>
            </w:rPr>
            <w:instrText xml:space="preserve">HYPERLINK \l "_Toc214567686"</w:instrText>
          </w:r>
          <w:r>
            <w:rPr>
              <w:rStyle w:val="19"/>
              <w:rFonts w:hint="eastAsia" w:ascii="Times New Roman" w:hAnsi="Times New Roman" w:eastAsia="宋体" w:cs="Times New Roman"/>
              <w:bCs/>
            </w:rPr>
            <w:instrText xml:space="preserve"> </w:instrText>
          </w:r>
          <w:r>
            <w:rPr>
              <w:rStyle w:val="19"/>
              <w:rFonts w:hint="eastAsia" w:ascii="Times New Roman" w:hAnsi="Times New Roman" w:eastAsia="宋体" w:cs="Times New Roman"/>
              <w:bCs/>
            </w:rPr>
            <w:fldChar w:fldCharType="separate"/>
          </w:r>
          <w:r>
            <w:rPr>
              <w:rStyle w:val="19"/>
              <w:rFonts w:hint="eastAsia" w:ascii="Times New Roman" w:hAnsi="Times New Roman" w:eastAsia="宋体" w:cs="Times New Roman"/>
              <w:bCs/>
              <w:position w:val="0"/>
            </w:rPr>
            <w:t>附录</w:t>
          </w:r>
          <w:r>
            <w:rPr>
              <w:rStyle w:val="19"/>
              <w:rFonts w:ascii="Times New Roman" w:hAnsi="Times New Roman" w:eastAsia="宋体" w:cs="Times New Roman"/>
              <w:bCs/>
              <w:position w:val="0"/>
            </w:rPr>
            <w:t>B</w:t>
          </w:r>
          <w:r>
            <w:rPr>
              <w:rStyle w:val="19"/>
              <w:rFonts w:hint="eastAsia" w:ascii="Times New Roman" w:hAnsi="Times New Roman" w:eastAsia="宋体" w:cs="Times New Roman"/>
              <w:bCs/>
              <w:position w:val="0"/>
            </w:rPr>
            <w:t>（资料性）李氏砭法虎符铜砭常用部位的刮痧方法</w:t>
          </w:r>
          <w:r>
            <w:rPr>
              <w:rStyle w:val="19"/>
              <w:rFonts w:hint="eastAsia"/>
              <w:bCs/>
            </w:rPr>
            <w:tab/>
          </w:r>
          <w:r>
            <w:rPr>
              <w:rStyle w:val="19"/>
              <w:rFonts w:hint="eastAsia"/>
              <w:bCs/>
            </w:rPr>
            <w:fldChar w:fldCharType="begin"/>
          </w:r>
          <w:r>
            <w:rPr>
              <w:rStyle w:val="19"/>
              <w:rFonts w:hint="eastAsia"/>
              <w:bCs/>
            </w:rPr>
            <w:instrText xml:space="preserve"> PAGEREF _Toc214567686 \h </w:instrText>
          </w:r>
          <w:r>
            <w:rPr>
              <w:rStyle w:val="19"/>
              <w:rFonts w:hint="eastAsia"/>
              <w:bCs/>
            </w:rPr>
            <w:fldChar w:fldCharType="separate"/>
          </w:r>
          <w:r>
            <w:rPr>
              <w:rStyle w:val="19"/>
              <w:rFonts w:hint="eastAsia"/>
              <w:bCs/>
            </w:rPr>
            <w:t>14</w:t>
          </w:r>
          <w:r>
            <w:rPr>
              <w:rStyle w:val="19"/>
              <w:rFonts w:hint="eastAsia"/>
              <w:bCs/>
            </w:rPr>
            <w:fldChar w:fldCharType="end"/>
          </w:r>
          <w:r>
            <w:rPr>
              <w:rStyle w:val="19"/>
              <w:rFonts w:hint="eastAsia" w:ascii="Times New Roman" w:hAnsi="Times New Roman" w:eastAsia="宋体" w:cs="Times New Roman"/>
              <w:bCs/>
            </w:rPr>
            <w:fldChar w:fldCharType="end"/>
          </w:r>
        </w:p>
        <w:p w14:paraId="51A3E66C">
          <w:pPr>
            <w:pStyle w:val="11"/>
            <w:tabs>
              <w:tab w:val="right" w:leader="dot" w:pos="8296"/>
            </w:tabs>
            <w:rPr>
              <w:rStyle w:val="19"/>
              <w:rFonts w:hint="eastAsia"/>
              <w:bCs/>
            </w:rPr>
          </w:pPr>
          <w:r>
            <w:rPr>
              <w:rStyle w:val="19"/>
              <w:rFonts w:hint="eastAsia" w:ascii="Times New Roman" w:hAnsi="Times New Roman" w:eastAsia="宋体" w:cs="Times New Roman"/>
              <w:bCs/>
            </w:rPr>
            <w:fldChar w:fldCharType="begin"/>
          </w:r>
          <w:r>
            <w:rPr>
              <w:rStyle w:val="19"/>
              <w:rFonts w:hint="eastAsia" w:ascii="Times New Roman" w:hAnsi="Times New Roman" w:eastAsia="宋体" w:cs="Times New Roman"/>
              <w:bCs/>
            </w:rPr>
            <w:instrText xml:space="preserve"> </w:instrText>
          </w:r>
          <w:r>
            <w:rPr>
              <w:rStyle w:val="19"/>
              <w:rFonts w:hint="eastAsia"/>
              <w:bCs/>
            </w:rPr>
            <w:instrText xml:space="preserve">HYPERLINK \l "_Toc214567689"</w:instrText>
          </w:r>
          <w:r>
            <w:rPr>
              <w:rStyle w:val="19"/>
              <w:rFonts w:hint="eastAsia" w:ascii="Times New Roman" w:hAnsi="Times New Roman" w:eastAsia="宋体" w:cs="Times New Roman"/>
              <w:bCs/>
            </w:rPr>
            <w:instrText xml:space="preserve"> </w:instrText>
          </w:r>
          <w:r>
            <w:rPr>
              <w:rStyle w:val="19"/>
              <w:rFonts w:hint="eastAsia" w:ascii="Times New Roman" w:hAnsi="Times New Roman" w:eastAsia="宋体" w:cs="Times New Roman"/>
              <w:bCs/>
            </w:rPr>
            <w:fldChar w:fldCharType="separate"/>
          </w:r>
          <w:r>
            <w:rPr>
              <w:rStyle w:val="19"/>
              <w:rFonts w:hint="eastAsia" w:ascii="Times New Roman" w:hAnsi="Times New Roman" w:eastAsia="宋体" w:cs="Times New Roman"/>
              <w:bCs/>
              <w:position w:val="0"/>
            </w:rPr>
            <w:t>附录</w:t>
          </w:r>
          <w:r>
            <w:rPr>
              <w:rStyle w:val="19"/>
              <w:rFonts w:ascii="Times New Roman" w:hAnsi="Times New Roman" w:eastAsia="宋体" w:cs="Times New Roman"/>
              <w:bCs/>
              <w:position w:val="0"/>
            </w:rPr>
            <w:t>C</w:t>
          </w:r>
          <w:r>
            <w:rPr>
              <w:rStyle w:val="19"/>
              <w:rFonts w:hint="eastAsia" w:ascii="Times New Roman" w:hAnsi="Times New Roman" w:eastAsia="宋体" w:cs="Times New Roman"/>
              <w:bCs/>
              <w:position w:val="0"/>
            </w:rPr>
            <w:t>（资料性）李氏砭法虎符铜砭刮痧期间的异常反应及处理措施</w:t>
          </w:r>
          <w:r>
            <w:rPr>
              <w:rStyle w:val="19"/>
              <w:rFonts w:hint="eastAsia"/>
              <w:bCs/>
            </w:rPr>
            <w:tab/>
          </w:r>
          <w:r>
            <w:rPr>
              <w:rStyle w:val="19"/>
              <w:rFonts w:hint="eastAsia"/>
              <w:bCs/>
            </w:rPr>
            <w:fldChar w:fldCharType="begin"/>
          </w:r>
          <w:r>
            <w:rPr>
              <w:rStyle w:val="19"/>
              <w:rFonts w:hint="eastAsia"/>
              <w:bCs/>
            </w:rPr>
            <w:instrText xml:space="preserve"> PAGEREF _Toc214567689 \h </w:instrText>
          </w:r>
          <w:r>
            <w:rPr>
              <w:rStyle w:val="19"/>
              <w:rFonts w:hint="eastAsia"/>
              <w:bCs/>
            </w:rPr>
            <w:fldChar w:fldCharType="separate"/>
          </w:r>
          <w:r>
            <w:rPr>
              <w:rStyle w:val="19"/>
              <w:rFonts w:hint="eastAsia"/>
              <w:bCs/>
            </w:rPr>
            <w:t>17</w:t>
          </w:r>
          <w:r>
            <w:rPr>
              <w:rStyle w:val="19"/>
              <w:rFonts w:hint="eastAsia"/>
              <w:bCs/>
            </w:rPr>
            <w:fldChar w:fldCharType="end"/>
          </w:r>
          <w:r>
            <w:rPr>
              <w:rStyle w:val="19"/>
              <w:rFonts w:hint="eastAsia" w:ascii="Times New Roman" w:hAnsi="Times New Roman" w:eastAsia="宋体" w:cs="Times New Roman"/>
              <w:bCs/>
            </w:rPr>
            <w:fldChar w:fldCharType="end"/>
          </w:r>
        </w:p>
        <w:p w14:paraId="17CBAC5B">
          <w:pPr>
            <w:pStyle w:val="11"/>
            <w:tabs>
              <w:tab w:val="right" w:leader="dot" w:pos="8296"/>
            </w:tabs>
            <w:rPr>
              <w:rStyle w:val="19"/>
              <w:rFonts w:hint="eastAsia"/>
              <w:bCs/>
            </w:rPr>
          </w:pPr>
          <w:r>
            <w:rPr>
              <w:rStyle w:val="19"/>
              <w:rFonts w:hint="eastAsia" w:ascii="Times New Roman" w:hAnsi="Times New Roman" w:eastAsia="宋体" w:cs="Times New Roman"/>
              <w:bCs/>
            </w:rPr>
            <w:fldChar w:fldCharType="begin"/>
          </w:r>
          <w:r>
            <w:rPr>
              <w:rStyle w:val="19"/>
              <w:rFonts w:hint="eastAsia" w:ascii="Times New Roman" w:hAnsi="Times New Roman" w:eastAsia="宋体" w:cs="Times New Roman"/>
              <w:bCs/>
            </w:rPr>
            <w:instrText xml:space="preserve"> </w:instrText>
          </w:r>
          <w:r>
            <w:rPr>
              <w:rStyle w:val="19"/>
              <w:rFonts w:hint="eastAsia"/>
              <w:bCs/>
            </w:rPr>
            <w:instrText xml:space="preserve">HYPERLINK \l "_Toc214567692"</w:instrText>
          </w:r>
          <w:r>
            <w:rPr>
              <w:rStyle w:val="19"/>
              <w:rFonts w:hint="eastAsia" w:ascii="Times New Roman" w:hAnsi="Times New Roman" w:eastAsia="宋体" w:cs="Times New Roman"/>
              <w:bCs/>
            </w:rPr>
            <w:instrText xml:space="preserve"> </w:instrText>
          </w:r>
          <w:r>
            <w:rPr>
              <w:rStyle w:val="19"/>
              <w:rFonts w:hint="eastAsia" w:ascii="Times New Roman" w:hAnsi="Times New Roman" w:eastAsia="宋体" w:cs="Times New Roman"/>
              <w:bCs/>
            </w:rPr>
            <w:fldChar w:fldCharType="separate"/>
          </w:r>
          <w:r>
            <w:rPr>
              <w:rStyle w:val="19"/>
              <w:rFonts w:hint="eastAsia" w:ascii="Times New Roman" w:hAnsi="Times New Roman" w:eastAsia="宋体" w:cs="Times New Roman"/>
              <w:bCs/>
            </w:rPr>
            <w:t>参考文献</w:t>
          </w:r>
          <w:r>
            <w:rPr>
              <w:rStyle w:val="19"/>
              <w:rFonts w:hint="eastAsia"/>
              <w:bCs/>
            </w:rPr>
            <w:tab/>
          </w:r>
          <w:r>
            <w:rPr>
              <w:rStyle w:val="19"/>
              <w:rFonts w:hint="eastAsia"/>
              <w:bCs/>
            </w:rPr>
            <w:fldChar w:fldCharType="begin"/>
          </w:r>
          <w:r>
            <w:rPr>
              <w:rStyle w:val="19"/>
              <w:rFonts w:hint="eastAsia"/>
              <w:bCs/>
            </w:rPr>
            <w:instrText xml:space="preserve"> PAGEREF _Toc214567692 \h </w:instrText>
          </w:r>
          <w:r>
            <w:rPr>
              <w:rStyle w:val="19"/>
              <w:rFonts w:hint="eastAsia"/>
              <w:bCs/>
            </w:rPr>
            <w:fldChar w:fldCharType="separate"/>
          </w:r>
          <w:r>
            <w:rPr>
              <w:rStyle w:val="19"/>
              <w:rFonts w:hint="eastAsia"/>
              <w:bCs/>
            </w:rPr>
            <w:t>18</w:t>
          </w:r>
          <w:r>
            <w:rPr>
              <w:rStyle w:val="19"/>
              <w:rFonts w:hint="eastAsia"/>
              <w:bCs/>
            </w:rPr>
            <w:fldChar w:fldCharType="end"/>
          </w:r>
          <w:r>
            <w:rPr>
              <w:rStyle w:val="19"/>
              <w:rFonts w:hint="eastAsia" w:ascii="Times New Roman" w:hAnsi="Times New Roman" w:eastAsia="宋体" w:cs="Times New Roman"/>
              <w:bCs/>
            </w:rPr>
            <w:fldChar w:fldCharType="end"/>
          </w:r>
        </w:p>
        <w:p w14:paraId="71327FC7">
          <w:pPr>
            <w:rPr>
              <w:rFonts w:hint="eastAsia" w:ascii="Times New Roman" w:hAnsi="Times New Roman" w:eastAsia="宋体" w:cs="Times New Roman"/>
            </w:rPr>
          </w:pPr>
          <w:r>
            <w:rPr>
              <w:rFonts w:ascii="Times New Roman" w:hAnsi="Times New Roman" w:eastAsia="宋体" w:cs="Times New Roman"/>
              <w:b/>
              <w:bCs/>
              <w:lang w:val="zh-CN"/>
            </w:rPr>
            <w:fldChar w:fldCharType="end"/>
          </w:r>
        </w:p>
      </w:sdtContent>
    </w:sdt>
    <w:p w14:paraId="4079004B">
      <w:pPr>
        <w:pStyle w:val="11"/>
        <w:spacing w:before="312" w:after="312"/>
        <w:rPr>
          <w:rFonts w:hint="eastAsia" w:ascii="黑体" w:hAnsi="黑体" w:eastAsia="黑体" w:cs="黑体"/>
          <w:sz w:val="32"/>
          <w:szCs w:val="32"/>
        </w:rPr>
        <w:sectPr>
          <w:headerReference r:id="rId7" w:type="first"/>
          <w:footerReference r:id="rId10" w:type="first"/>
          <w:footerReference r:id="rId8" w:type="default"/>
          <w:footerReference r:id="rId9" w:type="even"/>
          <w:pgSz w:w="11906" w:h="16838"/>
          <w:pgMar w:top="1440" w:right="1800" w:bottom="1440" w:left="1800" w:header="851" w:footer="992" w:gutter="0"/>
          <w:pgNumType w:fmt="upperRoman" w:start="1"/>
          <w:cols w:space="425" w:num="1"/>
          <w:titlePg/>
          <w:docGrid w:type="lines" w:linePitch="312" w:charSpace="0"/>
        </w:sectPr>
      </w:pPr>
    </w:p>
    <w:p w14:paraId="79FC3B82">
      <w:pPr>
        <w:pStyle w:val="11"/>
        <w:spacing w:before="240" w:beforeLines="100" w:after="240" w:afterLines="100"/>
        <w:jc w:val="center"/>
        <w:outlineLvl w:val="0"/>
        <w:rPr>
          <w:rFonts w:hint="eastAsia"/>
        </w:rPr>
      </w:pPr>
      <w:bookmarkStart w:id="2" w:name="_Toc214567674"/>
      <w:r>
        <w:rPr>
          <w:rFonts w:hint="eastAsia" w:ascii="黑体" w:hAnsi="黑体" w:eastAsia="黑体" w:cs="黑体"/>
          <w:sz w:val="32"/>
          <w:szCs w:val="32"/>
        </w:rPr>
        <w:t>前  言</w:t>
      </w:r>
      <w:bookmarkEnd w:id="2"/>
    </w:p>
    <w:p w14:paraId="5C83D18D">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本文件按照GB/T 1.1-2020 《标准化工作导则 第1部分:标准化文件的结构和起草规则》的规定起草。</w:t>
      </w:r>
    </w:p>
    <w:p w14:paraId="0B053D30">
      <w:pPr>
        <w:pStyle w:val="50"/>
        <w:rPr>
          <w:rFonts w:hint="eastAsia" w:ascii="宋体" w:hAnsi="宋体" w:eastAsia="宋体" w:cs="Times New Roman"/>
          <w:color w:val="C00000"/>
          <w:szCs w:val="21"/>
        </w:rPr>
      </w:pPr>
      <w:r>
        <w:rPr>
          <w:rFonts w:hint="eastAsia"/>
        </w:rPr>
        <w:t>请注意本文件的某些内容可能涉及专利。本文件的发布机构不承担识别专利的责任。</w:t>
      </w:r>
    </w:p>
    <w:p w14:paraId="480AFAA5">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本文件由中国研究型医院学会护理教育专业委员会提出。</w:t>
      </w:r>
    </w:p>
    <w:p w14:paraId="683E5F69">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3BDF2652">
      <w:pPr>
        <w:spacing w:line="240" w:lineRule="auto"/>
        <w:ind w:firstLine="420" w:firstLineChars="200"/>
        <w:rPr>
          <w:rFonts w:hint="eastAsia" w:ascii="Times New Roman" w:hAnsi="Times New Roman" w:eastAsia="宋体" w:cs="Times New Roman"/>
          <w:color w:val="0000FF"/>
          <w:szCs w:val="21"/>
        </w:rPr>
      </w:pPr>
      <w:r>
        <w:rPr>
          <w:rFonts w:hint="eastAsia" w:ascii="Times New Roman" w:hAnsi="Times New Roman" w:eastAsia="宋体" w:cs="Times New Roman"/>
          <w:szCs w:val="21"/>
        </w:rPr>
        <w:t>本文件起草单位:。</w:t>
      </w:r>
    </w:p>
    <w:p w14:paraId="1DDDB7FD">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3C06A350">
      <w:pPr>
        <w:rPr>
          <w:rFonts w:ascii="Times New Roman" w:hAnsi="Times New Roman" w:eastAsia="宋体" w:cs="Times New Roman"/>
          <w:szCs w:val="21"/>
        </w:rPr>
      </w:pPr>
      <w:r>
        <w:rPr>
          <w:rFonts w:ascii="Times New Roman" w:hAnsi="Times New Roman" w:eastAsia="宋体" w:cs="Times New Roman"/>
          <w:szCs w:val="21"/>
        </w:rPr>
        <w:br w:type="page"/>
      </w:r>
    </w:p>
    <w:p w14:paraId="283FF63D">
      <w:pPr>
        <w:spacing w:before="240" w:beforeLines="100" w:after="240" w:afterLines="100"/>
        <w:jc w:val="center"/>
        <w:outlineLvl w:val="0"/>
        <w:rPr>
          <w:b/>
          <w:bCs/>
          <w:lang w:eastAsia="zh-CN"/>
        </w:rPr>
      </w:pPr>
      <w:bookmarkStart w:id="3" w:name="_Toc214567675"/>
      <w:r>
        <w:rPr>
          <w:rFonts w:hint="eastAsia" w:ascii="黑体" w:hAnsi="黑体" w:eastAsia="黑体" w:cs="黑体"/>
          <w:sz w:val="32"/>
          <w:szCs w:val="32"/>
        </w:rPr>
        <w:t>引  言</w:t>
      </w:r>
      <w:bookmarkEnd w:id="3"/>
    </w:p>
    <w:p w14:paraId="38D657A7">
      <w:pPr>
        <w:snapToGrid w:val="0"/>
        <w:spacing w:line="240" w:lineRule="auto"/>
        <w:ind w:firstLine="420" w:firstLineChars="200"/>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《黄帝内经·异法方宜论》中载“砭石、毒药、灸焫、九针、导引、按跷”等六大中医疗法</w:t>
      </w:r>
      <w:r>
        <w:rPr>
          <w:rFonts w:ascii="Times New Roman" w:hAnsi="Times New Roman" w:eastAsia="宋体" w:cs="Times New Roman"/>
          <w:position w:val="-24"/>
          <w:szCs w:val="21"/>
        </w:rPr>
        <w:t>，</w:t>
      </w:r>
      <w:r>
        <w:rPr>
          <w:rFonts w:hint="eastAsia" w:ascii="Times New Roman" w:hAnsi="Times New Roman" w:eastAsia="宋体" w:cs="Times New Roman"/>
          <w:position w:val="-24"/>
          <w:szCs w:val="21"/>
        </w:rPr>
        <w:t>其中砭石位列之首。因此</w:t>
      </w:r>
      <w:r>
        <w:rPr>
          <w:rFonts w:ascii="Times New Roman" w:hAnsi="Times New Roman" w:eastAsia="宋体" w:cs="Times New Roman"/>
          <w:position w:val="-24"/>
          <w:szCs w:val="21"/>
        </w:rPr>
        <w:t>，</w:t>
      </w:r>
      <w:r>
        <w:rPr>
          <w:rFonts w:hint="eastAsia" w:ascii="Times New Roman" w:hAnsi="Times New Roman" w:eastAsia="宋体" w:cs="Times New Roman"/>
          <w:position w:val="-24"/>
          <w:szCs w:val="21"/>
        </w:rPr>
        <w:t>刮痧疗法在中国已有两千多年的应用历史。</w:t>
      </w:r>
    </w:p>
    <w:p w14:paraId="11ED852D">
      <w:pPr>
        <w:snapToGrid w:val="0"/>
        <w:spacing w:line="240" w:lineRule="auto"/>
        <w:ind w:firstLine="420" w:firstLineChars="200"/>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李氏砭法虎符铜砭刮痧疗法是李道政先生承祖辈之长，历经五十余年临床实践，创新打造“虎符铜砭”刮痧板，守正创新，凝练八大核心理论（通论、整体论、肝胆论、脊柱中心错位疾病理论、生物全息胚论、谿谷论、徐而和论、四井排毒论），形成的一套刮痧疗法体系。该疗法以虎符铜砭为工具，采用“徐而和”的手法，点、线、面结合刮拭体表相应穴位、经络及部位，调动阳气，扶正祛邪，从而达到“以通为治、以通为补、以通为泻、以通为健”的治疗目的。</w:t>
      </w:r>
    </w:p>
    <w:p w14:paraId="601ACB37">
      <w:pPr>
        <w:pStyle w:val="4"/>
        <w:spacing w:line="240" w:lineRule="auto"/>
        <w:ind w:firstLine="420" w:firstLineChars="20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虎符铜砭具有良好的</w:t>
      </w:r>
      <w:r>
        <w:rPr>
          <w:rFonts w:hint="eastAsia" w:ascii="Times New Roman" w:hAnsi="Times New Roman" w:eastAsia="宋体" w:cs="Times New Roman"/>
          <w:b w:val="0"/>
          <w:bCs w:val="0"/>
          <w:position w:val="-24"/>
          <w:szCs w:val="21"/>
        </w:rPr>
        <w:t>传导性</w:t>
      </w:r>
      <w:r>
        <w:rPr>
          <w:rFonts w:hint="eastAsia" w:ascii="Times New Roman" w:hAnsi="Times New Roman" w:eastAsia="宋体" w:cs="Times New Roman"/>
          <w:position w:val="-24"/>
          <w:szCs w:val="21"/>
        </w:rPr>
        <w:t>，</w:t>
      </w:r>
      <w:r>
        <w:rPr>
          <w:rFonts w:hint="eastAsia" w:ascii="Times New Roman" w:hAnsi="Times New Roman" w:eastAsia="宋体" w:cs="Times New Roman"/>
          <w:b w:val="0"/>
          <w:bCs w:val="0"/>
          <w:position w:val="-24"/>
          <w:szCs w:val="21"/>
        </w:rPr>
        <w:t>易与人体产生共振</w:t>
      </w:r>
      <w:r>
        <w:rPr>
          <w:rFonts w:hint="eastAsia" w:ascii="Times New Roman" w:hAnsi="Times New Roman" w:eastAsia="宋体" w:cs="Times New Roman"/>
          <w:position w:val="-24"/>
          <w:szCs w:val="21"/>
        </w:rPr>
        <w:t>，</w:t>
      </w:r>
      <w:r>
        <w:rPr>
          <w:rFonts w:hint="eastAsia" w:ascii="Times New Roman" w:hAnsi="Times New Roman" w:eastAsia="宋体" w:cs="Times New Roman"/>
          <w:b w:val="0"/>
          <w:bCs w:val="0"/>
          <w:position w:val="-24"/>
          <w:szCs w:val="21"/>
        </w:rPr>
        <w:t>可使皮肤温度升高</w:t>
      </w:r>
      <w:r>
        <w:rPr>
          <w:rFonts w:hint="eastAsia" w:ascii="Times New Roman" w:hAnsi="Times New Roman" w:eastAsia="宋体" w:cs="Times New Roman"/>
          <w:position w:val="-24"/>
          <w:szCs w:val="21"/>
        </w:rPr>
        <w:t>，结合“徐而和”的手法，可实现</w:t>
      </w:r>
      <w:r>
        <w:rPr>
          <w:rFonts w:hint="eastAsia" w:ascii="Times New Roman" w:hAnsi="Times New Roman" w:eastAsia="宋体" w:cs="Times New Roman"/>
          <w:b w:val="0"/>
          <w:bCs w:val="0"/>
          <w:position w:val="-24"/>
          <w:szCs w:val="21"/>
        </w:rPr>
        <w:t>透皮入骨、气达病所的效果</w:t>
      </w:r>
      <w:r>
        <w:rPr>
          <w:rFonts w:hint="eastAsia" w:ascii="Times New Roman" w:hAnsi="Times New Roman" w:eastAsia="宋体" w:cs="Times New Roman"/>
          <w:position w:val="-24"/>
          <w:szCs w:val="21"/>
        </w:rPr>
        <w:t>，</w:t>
      </w:r>
      <w:r>
        <w:rPr>
          <w:rFonts w:hint="eastAsia" w:ascii="Times New Roman" w:hAnsi="Times New Roman" w:eastAsia="宋体" w:cs="Times New Roman"/>
          <w:b w:val="0"/>
          <w:bCs w:val="0"/>
          <w:position w:val="-24"/>
          <w:szCs w:val="21"/>
        </w:rPr>
        <w:t>从而达到引邪出表</w:t>
      </w:r>
      <w:r>
        <w:rPr>
          <w:rFonts w:hint="eastAsia" w:ascii="Times New Roman" w:hAnsi="Times New Roman" w:eastAsia="宋体" w:cs="Times New Roman"/>
          <w:position w:val="-24"/>
          <w:szCs w:val="21"/>
        </w:rPr>
        <w:t>、</w:t>
      </w:r>
      <w:r>
        <w:rPr>
          <w:rFonts w:hint="eastAsia" w:ascii="Times New Roman" w:hAnsi="Times New Roman" w:eastAsia="宋体" w:cs="Times New Roman"/>
          <w:b w:val="0"/>
          <w:bCs w:val="0"/>
          <w:position w:val="-24"/>
          <w:szCs w:val="21"/>
        </w:rPr>
        <w:t>疏通气血、化解瘀结、净化机体内环境</w:t>
      </w:r>
      <w:r>
        <w:rPr>
          <w:rFonts w:hint="eastAsia" w:ascii="Times New Roman" w:hAnsi="Times New Roman" w:eastAsia="宋体" w:cs="Times New Roman"/>
          <w:position w:val="-24"/>
          <w:szCs w:val="21"/>
        </w:rPr>
        <w:t>，</w:t>
      </w:r>
      <w:r>
        <w:rPr>
          <w:rFonts w:hint="eastAsia" w:ascii="Times New Roman" w:hAnsi="Times New Roman" w:eastAsia="宋体" w:cs="Times New Roman"/>
          <w:b w:val="0"/>
          <w:bCs w:val="0"/>
          <w:position w:val="-24"/>
          <w:szCs w:val="21"/>
        </w:rPr>
        <w:t>且其具有无毒副作用的独特优势</w:t>
      </w:r>
      <w:r>
        <w:rPr>
          <w:rFonts w:hint="eastAsia" w:ascii="Times New Roman" w:hAnsi="Times New Roman" w:eastAsia="宋体" w:cs="Times New Roman"/>
          <w:position w:val="-24"/>
          <w:szCs w:val="21"/>
        </w:rPr>
        <w:t>。</w:t>
      </w:r>
    </w:p>
    <w:p w14:paraId="7EF2DBD6">
      <w:pPr>
        <w:pStyle w:val="4"/>
        <w:spacing w:line="240" w:lineRule="auto"/>
        <w:ind w:firstLine="420" w:firstLineChars="20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李氏砭法虎符铜砭刮痧疗法已被证明对现代医学的疑难病、慢性病等疾病的治疗效果明显，目前该疗法已在国内许多医疗机构广泛应用；并纳入了河南中医药大学护理学院研究生、河南中医药大学首届中医护理传承班课程体系。该疗法以其独特的中医理论体系、显著的临床效果以及“藏医于民”的理念，吸引了国际医疗界的目光和认可。2025年8月在郑州举行的河南省针灸学会砭石与刮痧专委会学术年会的授课就吸引了来自于法国巴黎公立医院、索邦大学医学院等医疗机构21名医护人员学习观摩体验。</w:t>
      </w:r>
    </w:p>
    <w:p w14:paraId="786B6190">
      <w:pPr>
        <w:snapToGrid w:val="0"/>
        <w:spacing w:line="240" w:lineRule="auto"/>
        <w:ind w:firstLine="420" w:firstLineChars="200"/>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本文件旨在规范李氏砭法虎符铜砭刮痧的操作，以提其安全性和有效性，扩大临床应用与推广。</w:t>
      </w:r>
    </w:p>
    <w:p w14:paraId="26A8FE08">
      <w:pPr>
        <w:spacing w:before="124" w:line="174" w:lineRule="auto"/>
        <w:outlineLvl w:val="0"/>
        <w:rPr>
          <w:rFonts w:ascii="Times New Roman" w:hAnsi="Times New Roman" w:eastAsia="宋体" w:cs="Times New Roman"/>
          <w:szCs w:val="21"/>
        </w:rPr>
        <w:sectPr>
          <w:footerReference r:id="rId11" w:type="default"/>
          <w:pgSz w:w="11907" w:h="16840"/>
          <w:pgMar w:top="1431" w:right="1431" w:bottom="1288" w:left="1270" w:header="0" w:footer="1136" w:gutter="0"/>
          <w:pgNumType w:fmt="upperRoman"/>
          <w:cols w:space="720" w:num="1"/>
        </w:sectPr>
      </w:pPr>
      <w:r>
        <w:rPr>
          <w:rFonts w:ascii="Times New Roman" w:hAnsi="Times New Roman" w:eastAsia="宋体" w:cs="Times New Roman"/>
          <w:szCs w:val="21"/>
        </w:rPr>
        <w:br w:type="page"/>
      </w:r>
    </w:p>
    <w:p w14:paraId="0833F882">
      <w:pPr>
        <w:spacing w:before="0" w:line="240" w:lineRule="auto"/>
        <w:jc w:val="center"/>
        <w:outlineLvl w:val="9"/>
        <w:rPr>
          <w:rFonts w:hint="eastAsia" w:ascii="黑体" w:hAnsi="黑体" w:eastAsia="黑体" w:cs="黑体"/>
          <w:sz w:val="32"/>
          <w:szCs w:val="32"/>
        </w:rPr>
      </w:pPr>
      <w:r>
        <w:rPr>
          <w:rFonts w:hint="eastAsia" w:ascii="黑体" w:hAnsi="黑体" w:eastAsia="黑体" w:cs="黑体"/>
          <w:sz w:val="32"/>
          <w:szCs w:val="32"/>
        </w:rPr>
        <w:t>李氏砭法虎符铜砭刮痧操作规范</w:t>
      </w:r>
    </w:p>
    <w:p w14:paraId="4CD15B28">
      <w:pPr>
        <w:pStyle w:val="6"/>
        <w:spacing w:before="312" w:beforeLines="100" w:after="312" w:afterLines="100" w:line="240" w:lineRule="auto"/>
        <w:ind w:firstLine="0" w:firstLineChars="0"/>
        <w:jc w:val="left"/>
        <w:outlineLvl w:val="0"/>
        <w:rPr>
          <w:rFonts w:ascii="黑体" w:hAnsi="黑体" w:eastAsia="黑体" w:cs="宋体"/>
          <w:b w:val="0"/>
          <w:bCs/>
          <w:szCs w:val="21"/>
        </w:rPr>
      </w:pPr>
      <w:bookmarkStart w:id="4" w:name="_Toc214567676"/>
      <w:r>
        <w:rPr>
          <w:rFonts w:ascii="黑体" w:hAnsi="黑体" w:eastAsia="黑体" w:cs="宋体"/>
          <w:b w:val="0"/>
          <w:bCs/>
          <w:szCs w:val="21"/>
        </w:rPr>
        <w:t xml:space="preserve">1 </w:t>
      </w:r>
      <w:r>
        <w:rPr>
          <w:rFonts w:hint="eastAsia" w:ascii="黑体" w:hAnsi="黑体" w:eastAsia="黑体" w:cs="宋体"/>
          <w:b w:val="0"/>
          <w:bCs/>
          <w:szCs w:val="21"/>
        </w:rPr>
        <w:t>范围</w:t>
      </w:r>
      <w:bookmarkEnd w:id="4"/>
    </w:p>
    <w:p w14:paraId="16A2F5C2">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适用于各级各类中医医疗机构、中西医结合医疗机构、综合医院、社区卫生服务中心、养老服务中心或保健调理机构的医护人员，其他从事养生保健人员亦可参照执行。</w:t>
      </w:r>
    </w:p>
    <w:p w14:paraId="04BAE05B">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本文件规范了李氏砭法虎符铜砭刮痧的术语、定义、操作方法、注意事项和禁忌。</w:t>
      </w:r>
    </w:p>
    <w:p w14:paraId="103DC479">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本文件适用于使用李氏砭法虎符铜砭所进行的刮痧。</w:t>
      </w:r>
    </w:p>
    <w:p w14:paraId="2CA71F63">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本文件不适用于电子设备和其他形式的刮痧。</w:t>
      </w:r>
    </w:p>
    <w:p w14:paraId="226BF31B">
      <w:pPr>
        <w:pStyle w:val="6"/>
        <w:spacing w:before="312" w:beforeLines="100" w:after="312" w:afterLines="100" w:line="240" w:lineRule="auto"/>
        <w:ind w:firstLine="0" w:firstLineChars="0"/>
        <w:jc w:val="left"/>
        <w:outlineLvl w:val="0"/>
        <w:rPr>
          <w:rFonts w:ascii="黑体" w:hAnsi="黑体" w:eastAsia="黑体" w:cs="宋体"/>
          <w:b w:val="0"/>
          <w:bCs/>
          <w:szCs w:val="21"/>
        </w:rPr>
      </w:pPr>
      <w:bookmarkStart w:id="5" w:name="bookmark18"/>
      <w:bookmarkEnd w:id="5"/>
      <w:bookmarkStart w:id="6" w:name="_Toc214567677"/>
      <w:r>
        <w:rPr>
          <w:rFonts w:ascii="黑体" w:hAnsi="黑体" w:eastAsia="黑体" w:cs="宋体"/>
          <w:b w:val="0"/>
          <w:bCs/>
          <w:szCs w:val="21"/>
        </w:rPr>
        <w:t>2</w:t>
      </w:r>
      <w:r>
        <w:rPr>
          <w:rFonts w:hint="eastAsia" w:ascii="黑体" w:hAnsi="黑体" w:eastAsia="黑体" w:cs="宋体"/>
          <w:bCs/>
          <w:szCs w:val="21"/>
        </w:rPr>
        <w:t xml:space="preserve"> </w:t>
      </w:r>
      <w:r>
        <w:rPr>
          <w:rFonts w:hint="eastAsia" w:ascii="黑体" w:hAnsi="黑体" w:eastAsia="黑体" w:cs="宋体"/>
          <w:b w:val="0"/>
          <w:bCs/>
          <w:szCs w:val="21"/>
        </w:rPr>
        <w:t>规范性引用文件</w:t>
      </w:r>
      <w:bookmarkEnd w:id="6"/>
    </w:p>
    <w:p w14:paraId="225A19FE">
      <w:pPr>
        <w:pStyle w:val="6"/>
        <w:ind w:firstLine="420" w:firstLineChars="200"/>
        <w:rPr>
          <w:rFonts w:ascii="Times New Roman" w:hAnsi="Times New Roman" w:eastAsia="宋体" w:cs="宋体"/>
          <w:color w:val="000000" w:themeColor="text1"/>
          <w:position w:val="-24"/>
          <w:szCs w:val="21"/>
          <w14:textFill>
            <w14:solidFill>
              <w14:schemeClr w14:val="tx1"/>
            </w14:solidFill>
          </w14:textFill>
        </w:rPr>
      </w:pPr>
      <w:r>
        <w:rPr>
          <w:rFonts w:hint="eastAsia" w:ascii="Times New Roman" w:hAnsi="Times New Roman" w:eastAsia="宋体" w:cs="宋体"/>
          <w:color w:val="000000" w:themeColor="text1"/>
          <w:position w:val="-24"/>
          <w:szCs w:val="21"/>
          <w14:textFill>
            <w14:solidFill>
              <w14:schemeClr w14:val="tx1"/>
            </w14:solidFill>
          </w14:textFill>
        </w:rPr>
        <w:t>下列文件中的内容通过文中的规范性引用而构成本文件必不可少的条款。其中</w:t>
      </w:r>
      <w:r>
        <w:rPr>
          <w:rFonts w:hint="eastAsia" w:ascii="Times New Roman" w:hAnsi="Times New Roman"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position w:val="-24"/>
          <w:szCs w:val="21"/>
          <w14:textFill>
            <w14:solidFill>
              <w14:schemeClr w14:val="tx1"/>
            </w14:solidFill>
          </w14:textFill>
        </w:rPr>
        <w:t>注明日期的引用文件</w:t>
      </w:r>
      <w:r>
        <w:rPr>
          <w:rFonts w:hint="eastAsia" w:ascii="Times New Roman" w:hAnsi="Times New Roman"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position w:val="-24"/>
          <w:szCs w:val="21"/>
          <w14:textFill>
            <w14:solidFill>
              <w14:schemeClr w14:val="tx1"/>
            </w14:solidFill>
          </w14:textFill>
        </w:rPr>
        <w:t>仅该日期对应的版本适用于本文件；不注日期的引用文件</w:t>
      </w:r>
      <w:r>
        <w:rPr>
          <w:rFonts w:hint="eastAsia" w:ascii="Times New Roman" w:hAnsi="Times New Roman"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position w:val="-24"/>
          <w:szCs w:val="21"/>
          <w14:textFill>
            <w14:solidFill>
              <w14:schemeClr w14:val="tx1"/>
            </w14:solidFill>
          </w14:textFill>
        </w:rPr>
        <w:t>其最新版本</w:t>
      </w:r>
      <w:r>
        <w:rPr>
          <w:rFonts w:ascii="Times New Roman" w:hAnsi="Times New Roman" w:eastAsia="宋体" w:cs="宋体"/>
          <w:color w:val="000000" w:themeColor="text1"/>
          <w:position w:val="-24"/>
          <w:szCs w:val="21"/>
          <w14:textFill>
            <w14:solidFill>
              <w14:schemeClr w14:val="tx1"/>
            </w14:solidFill>
          </w14:textFill>
        </w:rPr>
        <w:t>(</w:t>
      </w:r>
      <w:r>
        <w:rPr>
          <w:rFonts w:hint="eastAsia" w:ascii="Times New Roman" w:hAnsi="Times New Roman" w:eastAsia="宋体" w:cs="宋体"/>
          <w:color w:val="000000" w:themeColor="text1"/>
          <w:position w:val="-24"/>
          <w:szCs w:val="21"/>
          <w14:textFill>
            <w14:solidFill>
              <w14:schemeClr w14:val="tx1"/>
            </w14:solidFill>
          </w14:textFill>
        </w:rPr>
        <w:t>包括所有的修改单</w:t>
      </w:r>
      <w:r>
        <w:rPr>
          <w:rFonts w:ascii="Times New Roman" w:hAnsi="Times New Roman" w:eastAsia="宋体" w:cs="宋体"/>
          <w:color w:val="000000" w:themeColor="text1"/>
          <w:position w:val="-24"/>
          <w:szCs w:val="21"/>
          <w14:textFill>
            <w14:solidFill>
              <w14:schemeClr w14:val="tx1"/>
            </w14:solidFill>
          </w14:textFill>
        </w:rPr>
        <w:t>)</w:t>
      </w:r>
      <w:r>
        <w:rPr>
          <w:rFonts w:hint="eastAsia" w:ascii="Times New Roman" w:hAnsi="Times New Roman" w:eastAsia="宋体" w:cs="宋体"/>
          <w:color w:val="000000" w:themeColor="text1"/>
          <w:position w:val="-24"/>
          <w:szCs w:val="21"/>
          <w14:textFill>
            <w14:solidFill>
              <w14:schemeClr w14:val="tx1"/>
            </w14:solidFill>
          </w14:textFill>
        </w:rPr>
        <w:t>适用于本文件。</w:t>
      </w:r>
      <w:bookmarkStart w:id="7" w:name="bookmark19"/>
      <w:bookmarkEnd w:id="7"/>
    </w:p>
    <w:p w14:paraId="75A3EE2D">
      <w:pPr>
        <w:pStyle w:val="6"/>
        <w:ind w:firstLine="420" w:firstLineChars="200"/>
        <w:rPr>
          <w:rFonts w:ascii="Times New Roman" w:hAnsi="Times New Roman" w:eastAsia="宋体" w:cs="宋体"/>
          <w:color w:val="000000" w:themeColor="text1"/>
          <w:position w:val="-24"/>
          <w:szCs w:val="21"/>
          <w14:textFill>
            <w14:solidFill>
              <w14:schemeClr w14:val="tx1"/>
            </w14:solidFill>
          </w14:textFill>
        </w:rPr>
      </w:pPr>
      <w:r>
        <w:rPr>
          <w:rFonts w:ascii="Times New Roman" w:hAnsi="Times New Roman" w:eastAsia="宋体" w:cs="宋体"/>
          <w:color w:val="000000" w:themeColor="text1"/>
          <w:position w:val="-24"/>
          <w:szCs w:val="21"/>
          <w14:textFill>
            <w14:solidFill>
              <w14:schemeClr w14:val="tx1"/>
            </w14:solidFill>
          </w14:textFill>
        </w:rPr>
        <w:t xml:space="preserve">GB/T 21709.22-2013 </w:t>
      </w:r>
      <w:r>
        <w:rPr>
          <w:rFonts w:hint="eastAsia" w:ascii="Times New Roman" w:hAnsi="Times New Roman" w:eastAsia="宋体" w:cs="宋体"/>
          <w:color w:val="000000" w:themeColor="text1"/>
          <w:position w:val="-24"/>
          <w:szCs w:val="21"/>
          <w14:textFill>
            <w14:solidFill>
              <w14:schemeClr w14:val="tx1"/>
            </w14:solidFill>
          </w14:textFill>
        </w:rPr>
        <w:t>针灸技术操作规范</w:t>
      </w:r>
      <w:r>
        <w:rPr>
          <w:rFonts w:ascii="Times New Roman" w:hAnsi="Times New Roman" w:eastAsia="宋体" w:cs="宋体"/>
          <w:color w:val="000000" w:themeColor="text1"/>
          <w:position w:val="-24"/>
          <w:szCs w:val="21"/>
          <w14:textFill>
            <w14:solidFill>
              <w14:schemeClr w14:val="tx1"/>
            </w14:solidFill>
          </w14:textFill>
        </w:rPr>
        <w:t>:</w:t>
      </w:r>
      <w:r>
        <w:rPr>
          <w:rFonts w:hint="eastAsia" w:ascii="Times New Roman" w:hAnsi="Times New Roman" w:eastAsia="宋体" w:cs="宋体"/>
          <w:color w:val="000000" w:themeColor="text1"/>
          <w:position w:val="-24"/>
          <w:szCs w:val="21"/>
          <w14:textFill>
            <w14:solidFill>
              <w14:schemeClr w14:val="tx1"/>
            </w14:solidFill>
          </w14:textFill>
        </w:rPr>
        <w:t>刮痧</w:t>
      </w:r>
    </w:p>
    <w:p w14:paraId="2CF52A70">
      <w:pPr>
        <w:pStyle w:val="6"/>
        <w:ind w:firstLine="420" w:firstLineChars="200"/>
        <w:rPr>
          <w:rFonts w:ascii="Times New Roman" w:hAnsi="Times New Roman" w:eastAsia="宋体" w:cs="宋体"/>
          <w:color w:val="000000" w:themeColor="text1"/>
          <w:position w:val="-24"/>
          <w:szCs w:val="21"/>
          <w14:textFill>
            <w14:solidFill>
              <w14:schemeClr w14:val="tx1"/>
            </w14:solidFill>
          </w14:textFill>
        </w:rPr>
      </w:pPr>
      <w:r>
        <w:rPr>
          <w:rFonts w:ascii="Times New Roman" w:hAnsi="Times New Roman" w:eastAsia="宋体" w:cs="宋体"/>
          <w:color w:val="000000" w:themeColor="text1"/>
          <w:position w:val="-24"/>
          <w:szCs w:val="21"/>
          <w14:textFill>
            <w14:solidFill>
              <w14:schemeClr w14:val="tx1"/>
            </w14:solidFill>
          </w14:textFill>
        </w:rPr>
        <w:t>GB/T 33415</w:t>
      </w: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position w:val="-24"/>
          <w:szCs w:val="21"/>
          <w14:textFill>
            <w14:solidFill>
              <w14:schemeClr w14:val="tx1"/>
            </w14:solidFill>
          </w14:textFill>
        </w:rPr>
        <w:t xml:space="preserve">2016 </w:t>
      </w:r>
      <w:r>
        <w:rPr>
          <w:rFonts w:hint="eastAsia" w:ascii="Times New Roman" w:hAnsi="Times New Roman" w:eastAsia="宋体" w:cs="宋体"/>
          <w:color w:val="000000" w:themeColor="text1"/>
          <w:position w:val="-24"/>
          <w:szCs w:val="21"/>
          <w14:textFill>
            <w14:solidFill>
              <w14:schemeClr w14:val="tx1"/>
            </w14:solidFill>
          </w14:textFill>
        </w:rPr>
        <w:t>针灸异常情况处理</w:t>
      </w:r>
    </w:p>
    <w:p w14:paraId="5469C85A">
      <w:pPr>
        <w:pStyle w:val="6"/>
        <w:ind w:firstLine="420" w:firstLineChars="200"/>
        <w:rPr>
          <w:rFonts w:ascii="Times New Roman" w:hAnsi="Times New Roman" w:eastAsia="宋体" w:cs="宋体"/>
          <w:color w:val="000000" w:themeColor="text1"/>
          <w:position w:val="-24"/>
          <w:szCs w:val="21"/>
          <w14:textFill>
            <w14:solidFill>
              <w14:schemeClr w14:val="tx1"/>
            </w14:solidFill>
          </w14:textFill>
        </w:rPr>
      </w:pPr>
      <w:r>
        <w:rPr>
          <w:rFonts w:ascii="Times New Roman" w:hAnsi="Times New Roman" w:eastAsia="宋体" w:cs="宋体"/>
          <w:color w:val="000000" w:themeColor="text1"/>
          <w:position w:val="-24"/>
          <w:szCs w:val="21"/>
          <w14:textFill>
            <w14:solidFill>
              <w14:schemeClr w14:val="tx1"/>
            </w14:solidFill>
          </w14:textFill>
        </w:rPr>
        <w:t>GB/T 12346</w:t>
      </w: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position w:val="-24"/>
          <w:szCs w:val="21"/>
          <w14:textFill>
            <w14:solidFill>
              <w14:schemeClr w14:val="tx1"/>
            </w14:solidFill>
          </w14:textFill>
        </w:rPr>
        <w:t>2021</w:t>
      </w:r>
      <w:r>
        <w:rPr>
          <w:rFonts w:hint="eastAsia" w:ascii="Times New Roman" w:hAnsi="Times New Roman" w:eastAsia="宋体" w:cs="宋体"/>
          <w:color w:val="000000" w:themeColor="text1"/>
          <w:position w:val="-24"/>
          <w:szCs w:val="21"/>
          <w14:textFill>
            <w14:solidFill>
              <w14:schemeClr w14:val="tx1"/>
            </w14:solidFill>
          </w14:textFill>
        </w:rPr>
        <w:fldChar w:fldCharType="begin"/>
      </w:r>
      <w:r>
        <w:rPr>
          <w:rFonts w:ascii="Times New Roman" w:hAnsi="Times New Roman" w:eastAsia="宋体" w:cs="宋体"/>
          <w:color w:val="000000" w:themeColor="text1"/>
          <w:position w:val="-24"/>
          <w:szCs w:val="21"/>
          <w14:textFill>
            <w14:solidFill>
              <w14:schemeClr w14:val="tx1"/>
            </w14:solidFill>
          </w14:textFill>
        </w:rPr>
        <w:instrText xml:space="preserve"> HYPERLINK "https://www.so.com/link?m=u5HWIknyytbhDbueXJRu3Qd9iKJzLT5qMwIgdt5TqrTsUwQ75aen5rK/slVSx6CRijBGfY4hPcgUEZNyv3eqtfjLL16w5LKoNuQLX1Og81oNy8BBZHs5Rt6GQNawR81uLsPkew2FNnDu4EbVvGycjpOIqX5BkYEi11Jj5fVtZDUlZJkMgf8WRl3xFhds2OxbGAnzzzWN/ChKXl8n2yCX02y193mslBYHeaZBe/fNRxcYi5gTwg+xD703fvgO5ayA3n34A+A==" \t "https://www.so.com/_blank" </w:instrText>
      </w:r>
      <w:r>
        <w:rPr>
          <w:rFonts w:hint="eastAsia" w:ascii="Times New Roman" w:hAnsi="Times New Roman" w:eastAsia="宋体" w:cs="宋体"/>
          <w:color w:val="000000" w:themeColor="text1"/>
          <w:position w:val="-24"/>
          <w:szCs w:val="21"/>
          <w14:textFill>
            <w14:solidFill>
              <w14:schemeClr w14:val="tx1"/>
            </w14:solidFill>
          </w14:textFill>
        </w:rPr>
        <w:fldChar w:fldCharType="separate"/>
      </w:r>
      <w:r>
        <w:rPr>
          <w:rFonts w:ascii="Times New Roman" w:hAnsi="Times New Roman" w:eastAsia="宋体" w:cs="宋体"/>
          <w:color w:val="000000" w:themeColor="text1"/>
          <w:position w:val="-24"/>
          <w:szCs w:val="21"/>
          <w14:textFill>
            <w14:solidFill>
              <w14:schemeClr w14:val="tx1"/>
            </w14:solidFill>
          </w14:textFill>
        </w:rPr>
        <w:t xml:space="preserve"> </w:t>
      </w:r>
      <w:r>
        <w:rPr>
          <w:rFonts w:hint="eastAsia" w:ascii="Times New Roman" w:hAnsi="Times New Roman" w:eastAsia="宋体" w:cs="宋体"/>
          <w:color w:val="000000" w:themeColor="text1"/>
          <w:position w:val="-24"/>
          <w:szCs w:val="21"/>
          <w14:textFill>
            <w14:solidFill>
              <w14:schemeClr w14:val="tx1"/>
            </w14:solidFill>
          </w14:textFill>
        </w:rPr>
        <w:t>经穴名称与定位</w:t>
      </w:r>
      <w:r>
        <w:rPr>
          <w:rFonts w:ascii="Times New Roman" w:hAnsi="Times New Roman" w:eastAsia="宋体" w:cs="宋体"/>
          <w:color w:val="000000" w:themeColor="text1"/>
          <w:position w:val="-24"/>
          <w:szCs w:val="21"/>
          <w14:textFill>
            <w14:solidFill>
              <w14:schemeClr w14:val="tx1"/>
            </w14:solidFill>
          </w14:textFill>
        </w:rPr>
        <w:t xml:space="preserve"> </w:t>
      </w:r>
      <w:r>
        <w:rPr>
          <w:rFonts w:hint="eastAsia" w:ascii="Times New Roman" w:hAnsi="Times New Roman" w:eastAsia="宋体" w:cs="宋体"/>
          <w:color w:val="000000" w:themeColor="text1"/>
          <w:position w:val="-24"/>
          <w:szCs w:val="21"/>
          <w14:textFill>
            <w14:solidFill>
              <w14:schemeClr w14:val="tx1"/>
            </w14:solidFill>
          </w14:textFill>
        </w:rPr>
        <w:fldChar w:fldCharType="end"/>
      </w:r>
    </w:p>
    <w:p w14:paraId="79381157">
      <w:pPr>
        <w:pStyle w:val="6"/>
        <w:ind w:firstLine="420" w:firstLineChars="200"/>
        <w:rPr>
          <w:rFonts w:ascii="Times New Roman" w:hAnsi="Times New Roman" w:eastAsia="宋体" w:cs="宋体"/>
          <w:color w:val="000000" w:themeColor="text1"/>
          <w:position w:val="-24"/>
          <w:szCs w:val="21"/>
          <w14:textFill>
            <w14:solidFill>
              <w14:schemeClr w14:val="tx1"/>
            </w14:solidFill>
          </w14:textFill>
        </w:rPr>
      </w:pPr>
      <w:r>
        <w:rPr>
          <w:rFonts w:ascii="Times New Roman" w:hAnsi="Times New Roman" w:eastAsia="宋体" w:cs="宋体"/>
          <w:color w:val="000000" w:themeColor="text1"/>
          <w:position w:val="-24"/>
          <w:szCs w:val="21"/>
          <w14:textFill>
            <w14:solidFill>
              <w14:schemeClr w14:val="tx1"/>
            </w14:solidFill>
          </w14:textFill>
        </w:rPr>
        <w:t>GB 15981</w:t>
      </w: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position w:val="-24"/>
          <w:szCs w:val="21"/>
          <w14:textFill>
            <w14:solidFill>
              <w14:schemeClr w14:val="tx1"/>
            </w14:solidFill>
          </w14:textFill>
        </w:rPr>
        <w:t xml:space="preserve">1995 </w:t>
      </w:r>
      <w:r>
        <w:rPr>
          <w:rFonts w:hint="eastAsia" w:ascii="Times New Roman" w:hAnsi="Times New Roman" w:eastAsia="宋体" w:cs="宋体"/>
          <w:color w:val="000000" w:themeColor="text1"/>
          <w:position w:val="-24"/>
          <w:szCs w:val="21"/>
          <w14:textFill>
            <w14:solidFill>
              <w14:schemeClr w14:val="tx1"/>
            </w14:solidFill>
          </w14:textFill>
        </w:rPr>
        <w:t>消毒与灭菌效果的评价方法与标准</w:t>
      </w:r>
    </w:p>
    <w:p w14:paraId="76FE1EFA">
      <w:pPr>
        <w:pStyle w:val="6"/>
        <w:ind w:firstLine="420" w:firstLineChars="200"/>
        <w:rPr>
          <w:rFonts w:ascii="Times New Roman" w:hAnsi="Times New Roman" w:eastAsia="宋体" w:cs="宋体"/>
          <w:color w:val="000000" w:themeColor="text1"/>
          <w:position w:val="-24"/>
          <w:szCs w:val="21"/>
          <w14:textFill>
            <w14:solidFill>
              <w14:schemeClr w14:val="tx1"/>
            </w14:solidFill>
          </w14:textFill>
        </w:rPr>
      </w:pPr>
      <w:r>
        <w:rPr>
          <w:rFonts w:ascii="Times New Roman" w:hAnsi="Times New Roman" w:eastAsia="宋体" w:cs="宋体"/>
          <w:color w:val="000000" w:themeColor="text1"/>
          <w:position w:val="-24"/>
          <w:szCs w:val="21"/>
          <w14:textFill>
            <w14:solidFill>
              <w14:schemeClr w14:val="tx1"/>
            </w14:solidFill>
          </w14:textFill>
        </w:rPr>
        <w:t>WFAS 006.4</w:t>
      </w: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position w:val="-24"/>
          <w:szCs w:val="21"/>
          <w14:textFill>
            <w14:solidFill>
              <w14:schemeClr w14:val="tx1"/>
            </w14:solidFill>
          </w14:textFill>
        </w:rPr>
        <w:t xml:space="preserve">2023 </w:t>
      </w:r>
      <w:r>
        <w:rPr>
          <w:rFonts w:hint="eastAsia" w:ascii="Times New Roman" w:hAnsi="Times New Roman" w:eastAsia="宋体" w:cs="宋体"/>
          <w:color w:val="000000" w:themeColor="text1"/>
          <w:position w:val="-24"/>
          <w:szCs w:val="21"/>
          <w14:textFill>
            <w14:solidFill>
              <w14:schemeClr w14:val="tx1"/>
            </w14:solidFill>
          </w14:textFill>
        </w:rPr>
        <w:t>针灸技术操作规范</w:t>
      </w:r>
      <w:r>
        <w:rPr>
          <w:rFonts w:ascii="Times New Roman" w:hAnsi="Times New Roman" w:eastAsia="宋体" w:cs="宋体"/>
          <w:color w:val="000000" w:themeColor="text1"/>
          <w:position w:val="-24"/>
          <w:szCs w:val="21"/>
          <w14:textFill>
            <w14:solidFill>
              <w14:schemeClr w14:val="tx1"/>
            </w14:solidFill>
          </w14:textFill>
        </w:rPr>
        <w:t>:</w:t>
      </w:r>
      <w:r>
        <w:rPr>
          <w:rFonts w:hint="eastAsia" w:ascii="Times New Roman" w:hAnsi="Times New Roman" w:eastAsia="宋体" w:cs="宋体"/>
          <w:color w:val="000000" w:themeColor="text1"/>
          <w:position w:val="-24"/>
          <w:szCs w:val="21"/>
          <w14:textFill>
            <w14:solidFill>
              <w14:schemeClr w14:val="tx1"/>
            </w14:solidFill>
          </w14:textFill>
        </w:rPr>
        <w:t>刮痧</w:t>
      </w:r>
    </w:p>
    <w:p w14:paraId="0DF75E13">
      <w:pPr>
        <w:pStyle w:val="6"/>
        <w:ind w:firstLine="420" w:firstLineChars="200"/>
        <w:rPr>
          <w:rFonts w:ascii="Times New Roman" w:hAnsi="Times New Roman" w:eastAsia="宋体" w:cs="宋体"/>
          <w:color w:val="000000" w:themeColor="text1"/>
          <w:position w:val="-24"/>
          <w:szCs w:val="21"/>
          <w14:textFill>
            <w14:solidFill>
              <w14:schemeClr w14:val="tx1"/>
            </w14:solidFill>
          </w14:textFill>
        </w:rPr>
      </w:pPr>
      <w:r>
        <w:rPr>
          <w:rFonts w:ascii="Times New Roman" w:hAnsi="Times New Roman" w:eastAsia="宋体" w:cs="宋体"/>
          <w:color w:val="000000" w:themeColor="text1"/>
          <w:position w:val="-24"/>
          <w:szCs w:val="21"/>
          <w14:textFill>
            <w14:solidFill>
              <w14:schemeClr w14:val="tx1"/>
            </w14:solidFill>
          </w14:textFill>
        </w:rPr>
        <w:t>T/CACM 1382</w:t>
      </w: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position w:val="-24"/>
          <w:szCs w:val="21"/>
          <w14:textFill>
            <w14:solidFill>
              <w14:schemeClr w14:val="tx1"/>
            </w14:solidFill>
          </w14:textFill>
        </w:rPr>
        <w:t xml:space="preserve">2022 </w:t>
      </w:r>
      <w:r>
        <w:rPr>
          <w:rFonts w:hint="eastAsia" w:ascii="Times New Roman" w:hAnsi="Times New Roman" w:eastAsia="宋体" w:cs="宋体"/>
          <w:color w:val="000000" w:themeColor="text1"/>
          <w:position w:val="-24"/>
          <w:szCs w:val="21"/>
          <w14:textFill>
            <w14:solidFill>
              <w14:schemeClr w14:val="tx1"/>
            </w14:solidFill>
          </w14:textFill>
        </w:rPr>
        <w:t>穴位埋线治疗非酒精性脂肪性肝病中医实践指南</w:t>
      </w:r>
    </w:p>
    <w:p w14:paraId="65E0BF1D">
      <w:pPr>
        <w:pStyle w:val="6"/>
        <w:spacing w:before="312" w:beforeLines="100" w:after="312" w:afterLines="100" w:line="240" w:lineRule="auto"/>
        <w:ind w:firstLine="0" w:firstLineChars="0"/>
        <w:jc w:val="left"/>
        <w:outlineLvl w:val="0"/>
        <w:rPr>
          <w:rFonts w:ascii="黑体" w:hAnsi="黑体" w:eastAsia="黑体" w:cs="宋体"/>
          <w:b w:val="0"/>
          <w:bCs/>
          <w:szCs w:val="21"/>
        </w:rPr>
      </w:pPr>
      <w:bookmarkStart w:id="8" w:name="_Toc214567678"/>
      <w:r>
        <w:rPr>
          <w:rFonts w:ascii="黑体" w:hAnsi="黑体" w:eastAsia="黑体" w:cs="宋体"/>
          <w:b w:val="0"/>
          <w:bCs/>
          <w:szCs w:val="21"/>
        </w:rPr>
        <w:t>3</w:t>
      </w:r>
      <w:r>
        <w:rPr>
          <w:rFonts w:hint="eastAsia" w:ascii="黑体" w:hAnsi="黑体" w:eastAsia="黑体" w:cs="宋体"/>
          <w:bCs/>
          <w:szCs w:val="21"/>
        </w:rPr>
        <w:t xml:space="preserve"> </w:t>
      </w:r>
      <w:r>
        <w:rPr>
          <w:rFonts w:hint="eastAsia" w:ascii="黑体" w:hAnsi="黑体" w:eastAsia="黑体" w:cs="宋体"/>
          <w:b w:val="0"/>
          <w:bCs/>
          <w:szCs w:val="21"/>
        </w:rPr>
        <w:t>术语和定义</w:t>
      </w:r>
      <w:bookmarkEnd w:id="8"/>
    </w:p>
    <w:p w14:paraId="7A10AEEC">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下列术语和定义适用于本文件。</w:t>
      </w:r>
    </w:p>
    <w:p w14:paraId="1C5F71A8">
      <w:pPr>
        <w:pStyle w:val="6"/>
        <w:spacing w:before="156" w:beforeLines="50" w:after="156" w:afterLines="50"/>
        <w:rPr>
          <w:rFonts w:hint="eastAsia" w:ascii="黑体" w:hAnsi="黑体" w:eastAsia="黑体" w:cs="宋体"/>
          <w:szCs w:val="21"/>
        </w:rPr>
      </w:pPr>
      <w:r>
        <w:rPr>
          <w:rFonts w:ascii="黑体" w:hAnsi="黑体" w:eastAsia="黑体" w:cs="宋体"/>
          <w:b w:val="0"/>
          <w:bCs w:val="0"/>
          <w:szCs w:val="21"/>
        </w:rPr>
        <w:t>3.1</w:t>
      </w:r>
    </w:p>
    <w:p w14:paraId="6D138972">
      <w:pPr>
        <w:pStyle w:val="6"/>
        <w:spacing w:line="240" w:lineRule="auto"/>
        <w:ind w:firstLine="420" w:firstLineChars="200"/>
        <w:rPr>
          <w:rFonts w:ascii="黑体" w:hAnsi="黑体" w:eastAsia="黑体" w:cs="宋体"/>
          <w:szCs w:val="21"/>
        </w:rPr>
      </w:pPr>
      <w:r>
        <w:rPr>
          <w:rFonts w:hint="eastAsia" w:ascii="黑体" w:hAnsi="黑体" w:eastAsia="黑体" w:cs="宋体"/>
          <w:b w:val="0"/>
          <w:bCs w:val="0"/>
          <w:szCs w:val="21"/>
        </w:rPr>
        <w:t>李氏砭法虎符铜砭刮痧</w:t>
      </w:r>
      <w:r>
        <w:rPr>
          <w:rFonts w:hint="eastAsia" w:ascii="黑体" w:hAnsi="黑体" w:eastAsia="黑体" w:cs="宋体"/>
          <w:szCs w:val="21"/>
        </w:rPr>
        <w:t xml:space="preserve"> xxx</w:t>
      </w:r>
    </w:p>
    <w:p w14:paraId="218CC20B">
      <w:pPr>
        <w:pStyle w:val="6"/>
        <w:ind w:firstLine="420" w:firstLineChars="200"/>
        <w:rPr>
          <w:rFonts w:ascii="Times New Roman" w:hAnsi="Times New Roman" w:eastAsia="宋体" w:cs="宋体"/>
          <w:color w:val="000000" w:themeColor="text1"/>
          <w:position w:val="-24"/>
          <w:szCs w:val="21"/>
          <w14:textFill>
            <w14:solidFill>
              <w14:schemeClr w14:val="tx1"/>
            </w14:solidFill>
          </w14:textFill>
        </w:rPr>
      </w:pPr>
      <w:r>
        <w:rPr>
          <w:rFonts w:hint="eastAsia" w:ascii="Times New Roman" w:hAnsi="Times New Roman" w:eastAsia="宋体" w:cs="宋体"/>
          <w:color w:val="000000" w:themeColor="text1"/>
          <w:position w:val="-24"/>
          <w:szCs w:val="21"/>
          <w14:textFill>
            <w14:solidFill>
              <w14:schemeClr w14:val="tx1"/>
            </w14:solidFill>
          </w14:textFill>
        </w:rPr>
        <w:t>依据八大核心理论为指导，运用虎符铜砭工具，采用徐而和的手法，点、线、面结合刮拭体表相应穴位、经络及部位，以调动人体气血，扶正祛邪，实现“以通为治、以通为补、以通为泻、以通为健的一种中医外治疗法。</w:t>
      </w:r>
    </w:p>
    <w:p w14:paraId="4FD5D077">
      <w:pPr>
        <w:pStyle w:val="6"/>
        <w:spacing w:before="156" w:beforeLines="50" w:after="156" w:afterLines="50" w:line="240" w:lineRule="auto"/>
        <w:rPr>
          <w:rFonts w:ascii="黑体" w:hAnsi="黑体" w:eastAsia="黑体" w:cs="宋体"/>
          <w:position w:val="0"/>
          <w:szCs w:val="21"/>
        </w:rPr>
      </w:pPr>
      <w:r>
        <w:rPr>
          <w:rFonts w:ascii="黑体" w:hAnsi="黑体" w:eastAsia="黑体" w:cs="宋体"/>
          <w:position w:val="0"/>
          <w:szCs w:val="21"/>
        </w:rPr>
        <w:t>3.2</w:t>
      </w:r>
    </w:p>
    <w:p w14:paraId="704B3E55">
      <w:pPr>
        <w:pStyle w:val="6"/>
        <w:spacing w:line="240" w:lineRule="auto"/>
        <w:ind w:firstLine="420" w:firstLineChars="200"/>
        <w:rPr>
          <w:rFonts w:ascii="黑体" w:hAnsi="黑体" w:eastAsia="黑体" w:cs="宋体"/>
          <w:b w:val="0"/>
          <w:bCs w:val="0"/>
          <w:position w:val="0"/>
          <w:szCs w:val="21"/>
        </w:rPr>
      </w:pPr>
      <w:r>
        <w:rPr>
          <w:rFonts w:hint="eastAsia" w:ascii="黑体" w:hAnsi="黑体" w:eastAsia="黑体" w:cs="宋体"/>
          <w:b w:val="0"/>
          <w:bCs w:val="0"/>
          <w:position w:val="0"/>
          <w:szCs w:val="21"/>
        </w:rPr>
        <w:t>八大理论</w:t>
      </w:r>
      <w:r>
        <w:rPr>
          <w:rFonts w:hint="eastAsia" w:ascii="黑体" w:hAnsi="黑体" w:eastAsia="黑体" w:cs="宋体"/>
          <w:szCs w:val="21"/>
        </w:rPr>
        <w:t xml:space="preserve"> xxx</w:t>
      </w:r>
    </w:p>
    <w:p w14:paraId="2FFCDB91">
      <w:pPr>
        <w:pStyle w:val="6"/>
        <w:spacing w:line="240" w:lineRule="auto"/>
        <w:ind w:firstLine="420" w:firstLineChars="200"/>
        <w:rPr>
          <w:rFonts w:ascii="Times New Roman" w:hAnsi="Times New Roman" w:eastAsia="宋体" w:cs="宋体"/>
          <w:color w:val="000000" w:themeColor="text1"/>
          <w:position w:val="0"/>
          <w:szCs w:val="21"/>
          <w14:textFill>
            <w14:solidFill>
              <w14:schemeClr w14:val="tx1"/>
            </w14:solidFill>
          </w14:textFill>
        </w:rPr>
      </w:pPr>
      <w:r>
        <w:rPr>
          <w:rFonts w:hint="eastAsia" w:ascii="Times New Roman" w:hAnsi="Times New Roman" w:eastAsia="宋体" w:cs="宋体"/>
          <w:color w:val="000000" w:themeColor="text1"/>
          <w:position w:val="0"/>
          <w:szCs w:val="21"/>
          <w14:textFill>
            <w14:solidFill>
              <w14:schemeClr w14:val="tx1"/>
            </w14:solidFill>
          </w14:textFill>
        </w:rPr>
        <w:t>通论、整体论、肝胆论、脊柱中心错位疾病理论、生物全息胚论、谿谷论、徐而和论、四井排毒论。其中，通论是精髓、整体论是灵魂、肝胆论是核心、脊柱中心错位疾病理论是刚要、生物全息胚论是罗盘、谿谷论是航道、徐而和是特质、四井排毒是独创。</w:t>
      </w:r>
    </w:p>
    <w:p w14:paraId="5CD2D307">
      <w:pPr>
        <w:pStyle w:val="6"/>
        <w:spacing w:before="156" w:beforeLines="50" w:after="156" w:afterLines="50" w:line="240" w:lineRule="auto"/>
        <w:rPr>
          <w:rFonts w:ascii="黑体" w:hAnsi="黑体" w:eastAsia="黑体" w:cs="宋体"/>
          <w:position w:val="0"/>
          <w:szCs w:val="21"/>
        </w:rPr>
      </w:pPr>
      <w:r>
        <w:rPr>
          <w:rFonts w:ascii="黑体" w:hAnsi="黑体" w:eastAsia="黑体" w:cs="宋体"/>
          <w:position w:val="0"/>
          <w:szCs w:val="21"/>
        </w:rPr>
        <w:t>3.3</w:t>
      </w:r>
    </w:p>
    <w:p w14:paraId="5E1C4DDD">
      <w:pPr>
        <w:pStyle w:val="6"/>
        <w:spacing w:line="240" w:lineRule="auto"/>
        <w:ind w:firstLine="420" w:firstLineChars="200"/>
        <w:rPr>
          <w:rFonts w:ascii="黑体" w:hAnsi="黑体" w:eastAsia="黑体" w:cs="宋体"/>
          <w:position w:val="0"/>
          <w:szCs w:val="21"/>
        </w:rPr>
      </w:pPr>
      <w:r>
        <w:rPr>
          <w:rFonts w:hint="eastAsia" w:ascii="黑体" w:hAnsi="黑体" w:eastAsia="黑体" w:cs="宋体"/>
          <w:b w:val="0"/>
          <w:bCs w:val="0"/>
          <w:position w:val="0"/>
          <w:szCs w:val="21"/>
        </w:rPr>
        <w:t>徐而和论</w:t>
      </w:r>
      <w:r>
        <w:rPr>
          <w:rFonts w:ascii="黑体" w:hAnsi="黑体" w:eastAsia="黑体" w:cs="宋体"/>
          <w:b w:val="0"/>
          <w:bCs w:val="0"/>
          <w:position w:val="0"/>
          <w:szCs w:val="21"/>
        </w:rPr>
        <w:t xml:space="preserve"> xxx</w:t>
      </w:r>
    </w:p>
    <w:p w14:paraId="12800CAA">
      <w:pPr>
        <w:pStyle w:val="6"/>
        <w:spacing w:line="240" w:lineRule="auto"/>
        <w:ind w:firstLine="420" w:firstLineChars="200"/>
        <w:rPr>
          <w:rFonts w:ascii="Times New Roman" w:hAnsi="Times New Roman" w:eastAsia="宋体" w:cs="宋体"/>
          <w:color w:val="000000" w:themeColor="text1"/>
          <w:position w:val="0"/>
          <w:szCs w:val="21"/>
          <w14:textFill>
            <w14:solidFill>
              <w14:schemeClr w14:val="tx1"/>
            </w14:solidFill>
          </w14:textFill>
        </w:rPr>
      </w:pPr>
      <w:r>
        <w:rPr>
          <w:rFonts w:hint="eastAsia" w:ascii="Times New Roman" w:hAnsi="Times New Roman" w:eastAsia="宋体" w:cs="宋体"/>
          <w:color w:val="000000" w:themeColor="text1"/>
          <w:position w:val="0"/>
          <w:szCs w:val="21"/>
          <w14:textFill>
            <w14:solidFill>
              <w14:schemeClr w14:val="tx1"/>
            </w14:solidFill>
          </w14:textFill>
        </w:rPr>
        <w:t>强调刮痧时频率不急不慢、徐而和缓、渗透力强、气达病所；是八大理论之一，既是刮痧技法又是心法。</w:t>
      </w:r>
    </w:p>
    <w:p w14:paraId="57F296E3">
      <w:pPr>
        <w:pStyle w:val="6"/>
        <w:spacing w:before="156" w:beforeLines="50" w:after="156" w:afterLines="50"/>
        <w:rPr>
          <w:rFonts w:hint="eastAsia" w:ascii="黑体" w:hAnsi="黑体" w:eastAsia="黑体" w:cs="宋体"/>
          <w:szCs w:val="21"/>
        </w:rPr>
      </w:pPr>
      <w:r>
        <w:rPr>
          <w:rFonts w:ascii="黑体" w:hAnsi="黑体" w:eastAsia="黑体" w:cs="宋体"/>
          <w:b w:val="0"/>
          <w:bCs w:val="0"/>
          <w:szCs w:val="21"/>
        </w:rPr>
        <w:t>3.</w:t>
      </w:r>
      <w:r>
        <w:rPr>
          <w:rFonts w:hint="eastAsia" w:ascii="黑体" w:hAnsi="黑体" w:eastAsia="黑体" w:cs="宋体"/>
          <w:szCs w:val="21"/>
        </w:rPr>
        <w:t>4</w:t>
      </w:r>
    </w:p>
    <w:p w14:paraId="55729812">
      <w:pPr>
        <w:pStyle w:val="6"/>
        <w:spacing w:line="240" w:lineRule="auto"/>
        <w:ind w:firstLine="420" w:firstLineChars="200"/>
        <w:rPr>
          <w:rFonts w:ascii="黑体" w:hAnsi="黑体" w:eastAsia="黑体" w:cs="宋体"/>
          <w:szCs w:val="21"/>
        </w:rPr>
      </w:pPr>
      <w:r>
        <w:rPr>
          <w:rFonts w:hint="eastAsia" w:ascii="黑体" w:hAnsi="黑体" w:eastAsia="黑体" w:cs="宋体"/>
          <w:b w:val="0"/>
          <w:bCs w:val="0"/>
          <w:szCs w:val="21"/>
        </w:rPr>
        <w:t>李氏砭法虎符铜砭刮痧器具</w:t>
      </w:r>
      <w:r>
        <w:rPr>
          <w:rFonts w:hint="eastAsia" w:ascii="黑体" w:hAnsi="黑体" w:eastAsia="黑体" w:cs="宋体"/>
          <w:szCs w:val="21"/>
        </w:rPr>
        <w:t xml:space="preserve"> xxx</w:t>
      </w:r>
    </w:p>
    <w:p w14:paraId="2840BADD">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采用黄铜材质制成，外形如北斗七星，并参古代调兵虎符之意、取名“虎符铜砭”，是刮痧的主要工具。</w:t>
      </w:r>
      <w:r>
        <w:rPr>
          <w:rFonts w:hint="eastAsia" w:ascii="Times New Roman" w:hAnsi="Times New Roman" w:eastAsia="宋体" w:cs="Times New Roman"/>
          <w:szCs w:val="21"/>
        </w:rPr>
        <w:t>（见图1）</w:t>
      </w:r>
    </w:p>
    <w:p w14:paraId="564D7F55">
      <w:pPr>
        <w:pStyle w:val="6"/>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rPr>
        <w:drawing>
          <wp:inline distT="0" distB="0" distL="114300" distR="114300">
            <wp:extent cx="2581275" cy="1752600"/>
            <wp:effectExtent l="0" t="0" r="9525" b="0"/>
            <wp:docPr id="13" name="图片 13" descr="微信图片_2025032318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50323182402"/>
                    <pic:cNvPicPr>
                      <a:picLocks noChangeAspect="1"/>
                    </pic:cNvPicPr>
                  </pic:nvPicPr>
                  <pic:blipFill>
                    <a:blip r:embed="rId18"/>
                    <a:stretch>
                      <a:fillRect/>
                    </a:stretch>
                  </pic:blipFill>
                  <pic:spPr>
                    <a:xfrm>
                      <a:off x="0" y="0"/>
                      <a:ext cx="2581275" cy="1752600"/>
                    </a:xfrm>
                    <a:prstGeom prst="rect">
                      <a:avLst/>
                    </a:prstGeom>
                  </pic:spPr>
                </pic:pic>
              </a:graphicData>
            </a:graphic>
          </wp:inline>
        </w:drawing>
      </w:r>
    </w:p>
    <w:p w14:paraId="761AD1EB">
      <w:pPr>
        <w:pStyle w:val="6"/>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rPr>
        <w:t>图1</w:t>
      </w:r>
    </w:p>
    <w:p w14:paraId="24202BCC">
      <w:pPr>
        <w:pStyle w:val="6"/>
        <w:spacing w:before="156" w:beforeLines="50" w:after="156" w:afterLines="50"/>
        <w:rPr>
          <w:rFonts w:hint="eastAsia" w:ascii="黑体" w:hAnsi="黑体" w:eastAsia="黑体" w:cs="宋体"/>
          <w:szCs w:val="21"/>
        </w:rPr>
      </w:pPr>
      <w:r>
        <w:rPr>
          <w:rFonts w:ascii="黑体" w:hAnsi="黑体" w:eastAsia="黑体" w:cs="宋体"/>
          <w:b w:val="0"/>
          <w:bCs w:val="0"/>
          <w:szCs w:val="21"/>
        </w:rPr>
        <w:t>3.</w:t>
      </w:r>
      <w:r>
        <w:rPr>
          <w:rFonts w:hint="eastAsia" w:ascii="黑体" w:hAnsi="黑体" w:eastAsia="黑体" w:cs="宋体"/>
          <w:szCs w:val="21"/>
        </w:rPr>
        <w:t>5</w:t>
      </w:r>
    </w:p>
    <w:p w14:paraId="7DF40FBD">
      <w:pPr>
        <w:pStyle w:val="6"/>
        <w:spacing w:line="240" w:lineRule="auto"/>
        <w:ind w:firstLine="420" w:firstLineChars="200"/>
        <w:rPr>
          <w:rFonts w:ascii="黑体" w:hAnsi="黑体" w:eastAsia="黑体" w:cs="宋体"/>
          <w:szCs w:val="21"/>
        </w:rPr>
      </w:pPr>
      <w:r>
        <w:rPr>
          <w:rFonts w:hint="eastAsia" w:ascii="黑体" w:hAnsi="黑体" w:eastAsia="黑体" w:cs="宋体"/>
          <w:b w:val="0"/>
          <w:bCs w:val="0"/>
          <w:szCs w:val="21"/>
        </w:rPr>
        <w:t>刮痧介质</w:t>
      </w:r>
      <w:r>
        <w:rPr>
          <w:rFonts w:hint="eastAsia" w:ascii="黑体" w:hAnsi="黑体" w:eastAsia="黑体" w:cs="宋体"/>
          <w:szCs w:val="21"/>
        </w:rPr>
        <w:t>xxx</w:t>
      </w:r>
    </w:p>
    <w:p w14:paraId="170CD11B">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刮痧时涂抹在刮拭部位的润滑剂。如</w:t>
      </w:r>
      <w:r>
        <w:rPr>
          <w:rFonts w:ascii="Times New Roman" w:hAnsi="Times New Roman"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刮痧油、润肤油、精油。</w:t>
      </w:r>
      <w:r>
        <w:rPr>
          <w:rFonts w:ascii="Times New Roman" w:hAnsi="Times New Roman" w:eastAsia="宋体" w:cs="宋体"/>
          <w:color w:val="000000" w:themeColor="text1"/>
          <w:szCs w:val="21"/>
          <w14:textFill>
            <w14:solidFill>
              <w14:schemeClr w14:val="tx1"/>
            </w14:solidFill>
          </w14:textFill>
        </w:rPr>
        <w:t xml:space="preserve"> </w:t>
      </w:r>
    </w:p>
    <w:p w14:paraId="35DCEEB1">
      <w:pPr>
        <w:pStyle w:val="6"/>
        <w:spacing w:before="156" w:beforeLines="50" w:after="156" w:afterLines="50"/>
        <w:rPr>
          <w:rFonts w:hint="eastAsia" w:ascii="黑体" w:hAnsi="黑体" w:eastAsia="黑体" w:cs="宋体"/>
          <w:szCs w:val="21"/>
        </w:rPr>
      </w:pPr>
      <w:r>
        <w:rPr>
          <w:rFonts w:ascii="黑体" w:hAnsi="黑体" w:eastAsia="黑体" w:cs="宋体"/>
          <w:b w:val="0"/>
          <w:bCs w:val="0"/>
          <w:szCs w:val="21"/>
        </w:rPr>
        <w:t>3.</w:t>
      </w:r>
      <w:r>
        <w:rPr>
          <w:rFonts w:hint="eastAsia" w:ascii="黑体" w:hAnsi="黑体" w:eastAsia="黑体" w:cs="宋体"/>
          <w:szCs w:val="21"/>
        </w:rPr>
        <w:t>6</w:t>
      </w:r>
    </w:p>
    <w:p w14:paraId="61BEADA2">
      <w:pPr>
        <w:pStyle w:val="6"/>
        <w:spacing w:line="240" w:lineRule="auto"/>
        <w:ind w:firstLine="420" w:firstLineChars="200"/>
        <w:rPr>
          <w:rFonts w:ascii="黑体" w:hAnsi="黑体" w:eastAsia="黑体" w:cs="宋体"/>
          <w:szCs w:val="21"/>
        </w:rPr>
      </w:pPr>
      <w:r>
        <w:rPr>
          <w:rFonts w:hint="eastAsia" w:ascii="黑体" w:hAnsi="黑体" w:eastAsia="黑体" w:cs="宋体"/>
          <w:szCs w:val="21"/>
        </w:rPr>
        <w:t>痧象 xxx</w:t>
      </w:r>
    </w:p>
    <w:p w14:paraId="6B17FBDC">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刮痧后皮肤出现潮红、紫红色等颜色变化；或出现粟粒状、丘疹样斑点，或片状、条索状、痧包、斑块等形态化；并伴有局部热感或轻微疼痛；或出现不同颜色的固体样痧，或用刮痧油洗后呈现液态，多是粘稠的，如红色、灰色、白色、土黄色、黑色等。</w:t>
      </w:r>
    </w:p>
    <w:p w14:paraId="4527A18F">
      <w:pPr>
        <w:pStyle w:val="6"/>
        <w:spacing w:before="156" w:beforeLines="50" w:after="156" w:afterLines="50"/>
        <w:rPr>
          <w:rFonts w:hint="eastAsia" w:ascii="黑体" w:hAnsi="黑体" w:eastAsia="黑体" w:cs="宋体"/>
          <w:szCs w:val="21"/>
        </w:rPr>
      </w:pPr>
      <w:r>
        <w:rPr>
          <w:rFonts w:ascii="黑体" w:hAnsi="黑体" w:eastAsia="黑体" w:cs="宋体"/>
          <w:b w:val="0"/>
          <w:bCs w:val="0"/>
          <w:szCs w:val="21"/>
        </w:rPr>
        <w:t>3.</w:t>
      </w:r>
      <w:r>
        <w:rPr>
          <w:rFonts w:hint="eastAsia" w:ascii="黑体" w:hAnsi="黑体" w:eastAsia="黑体" w:cs="宋体"/>
          <w:szCs w:val="21"/>
        </w:rPr>
        <w:t>7</w:t>
      </w:r>
    </w:p>
    <w:p w14:paraId="1226293A">
      <w:pPr>
        <w:pStyle w:val="6"/>
        <w:spacing w:line="240" w:lineRule="auto"/>
        <w:ind w:firstLine="420" w:firstLineChars="200"/>
        <w:rPr>
          <w:rFonts w:ascii="黑体" w:hAnsi="黑体" w:eastAsia="黑体" w:cs="宋体"/>
          <w:b w:val="0"/>
          <w:bCs w:val="0"/>
          <w:szCs w:val="21"/>
        </w:rPr>
      </w:pPr>
      <w:r>
        <w:rPr>
          <w:rFonts w:hint="eastAsia" w:ascii="黑体" w:hAnsi="黑体" w:eastAsia="黑体" w:cs="宋体"/>
          <w:b w:val="0"/>
          <w:bCs w:val="0"/>
          <w:szCs w:val="21"/>
        </w:rPr>
        <w:t>刮透</w:t>
      </w:r>
      <w:r>
        <w:rPr>
          <w:rFonts w:hint="eastAsia" w:ascii="黑体" w:hAnsi="黑体" w:eastAsia="黑体" w:cs="宋体"/>
          <w:szCs w:val="21"/>
        </w:rPr>
        <w:t xml:space="preserve"> xxx</w:t>
      </w:r>
    </w:p>
    <w:p w14:paraId="5D0844C0">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同样的力度刮拭同一部位时不再出现新痧；或刮拭部位以皮肤发硬、毛孔张开、发热为度。</w:t>
      </w:r>
    </w:p>
    <w:p w14:paraId="214259CF">
      <w:pPr>
        <w:pStyle w:val="6"/>
        <w:spacing w:before="312" w:beforeLines="100" w:after="312" w:afterLines="100"/>
        <w:jc w:val="left"/>
        <w:outlineLvl w:val="0"/>
        <w:rPr>
          <w:rFonts w:ascii="黑体" w:hAnsi="黑体" w:eastAsia="黑体" w:cs="宋体"/>
          <w:b/>
          <w:bCs/>
          <w:position w:val="-24"/>
          <w:szCs w:val="21"/>
        </w:rPr>
      </w:pPr>
      <w:bookmarkStart w:id="9" w:name="_Toc214567679"/>
      <w:r>
        <w:rPr>
          <w:rFonts w:hint="eastAsia" w:ascii="黑体" w:hAnsi="黑体" w:eastAsia="黑体" w:cs="宋体"/>
          <w:bCs/>
          <w:szCs w:val="21"/>
        </w:rPr>
        <w:t xml:space="preserve">4 </w:t>
      </w:r>
      <w:r>
        <w:rPr>
          <w:rFonts w:hint="eastAsia" w:ascii="黑体" w:hAnsi="黑体" w:eastAsia="黑体" w:cs="宋体"/>
          <w:b/>
          <w:bCs/>
          <w:position w:val="-24"/>
          <w:szCs w:val="21"/>
        </w:rPr>
        <w:t>操作前的准备</w:t>
      </w:r>
      <w:bookmarkEnd w:id="9"/>
    </w:p>
    <w:p w14:paraId="097C2ECC">
      <w:pPr>
        <w:pStyle w:val="6"/>
        <w:spacing w:before="156" w:beforeLines="50" w:after="156" w:afterLines="50"/>
        <w:rPr>
          <w:rFonts w:ascii="黑体" w:hAnsi="黑体" w:eastAsia="黑体" w:cs="宋体"/>
          <w:b/>
          <w:bCs/>
          <w:position w:val="-24"/>
          <w:szCs w:val="21"/>
        </w:rPr>
      </w:pPr>
      <w:r>
        <w:rPr>
          <w:rFonts w:ascii="黑体" w:hAnsi="黑体" w:eastAsia="黑体" w:cs="宋体"/>
          <w:b/>
          <w:bCs/>
          <w:position w:val="-24"/>
          <w:szCs w:val="21"/>
        </w:rPr>
        <w:t>4.1</w:t>
      </w:r>
      <w:r>
        <w:rPr>
          <w:rFonts w:hint="eastAsia" w:ascii="黑体" w:hAnsi="黑体" w:eastAsia="黑体" w:cs="宋体"/>
          <w:szCs w:val="21"/>
        </w:rPr>
        <w:t xml:space="preserve"> </w:t>
      </w:r>
      <w:r>
        <w:rPr>
          <w:rFonts w:hint="eastAsia" w:ascii="黑体" w:hAnsi="黑体" w:eastAsia="黑体" w:cs="宋体"/>
          <w:b/>
          <w:bCs/>
          <w:position w:val="-24"/>
          <w:szCs w:val="21"/>
        </w:rPr>
        <w:t>评估</w:t>
      </w:r>
    </w:p>
    <w:p w14:paraId="7C1BFE5B">
      <w:pPr>
        <w:snapToGrid w:val="0"/>
        <w:spacing w:line="240" w:lineRule="auto"/>
        <w:rPr>
          <w:rFonts w:ascii="Times New Roman" w:hAnsi="Times New Roman" w:eastAsia="宋体" w:cs="宋体"/>
          <w:position w:val="-24"/>
          <w:szCs w:val="21"/>
        </w:rPr>
      </w:pPr>
      <w:r>
        <w:rPr>
          <w:rFonts w:ascii="黑体" w:hAnsi="黑体" w:eastAsia="黑体" w:cs="宋体"/>
          <w:position w:val="-24"/>
          <w:szCs w:val="21"/>
        </w:rPr>
        <w:t>4.1.1</w:t>
      </w:r>
      <w:r>
        <w:rPr>
          <w:rFonts w:hint="eastAsia" w:ascii="Times New Roman" w:hAnsi="Times New Roman" w:eastAsia="宋体" w:cs="宋体"/>
          <w:position w:val="-24"/>
          <w:szCs w:val="21"/>
        </w:rPr>
        <w:t xml:space="preserve"> 病室环境，温度26℃-28℃，湿度45%-55%。冬季避免感受风寒；夏季避免风扇、空调直吹。</w:t>
      </w:r>
    </w:p>
    <w:p w14:paraId="58F9D661">
      <w:pPr>
        <w:snapToGrid w:val="0"/>
        <w:spacing w:line="240" w:lineRule="auto"/>
        <w:rPr>
          <w:rFonts w:ascii="Times New Roman" w:hAnsi="Times New Roman" w:eastAsia="宋体" w:cs="宋体"/>
          <w:position w:val="-24"/>
          <w:szCs w:val="21"/>
        </w:rPr>
      </w:pPr>
      <w:r>
        <w:rPr>
          <w:rFonts w:ascii="黑体" w:hAnsi="黑体" w:eastAsia="黑体" w:cs="宋体"/>
          <w:position w:val="-24"/>
          <w:szCs w:val="21"/>
        </w:rPr>
        <w:t xml:space="preserve">4.1.2 </w:t>
      </w:r>
      <w:r>
        <w:rPr>
          <w:rFonts w:hint="eastAsia" w:ascii="Times New Roman" w:hAnsi="Times New Roman" w:eastAsia="宋体" w:cs="宋体"/>
          <w:position w:val="-24"/>
          <w:szCs w:val="21"/>
        </w:rPr>
        <w:t>主要症状、舌象、舌下络脉、既往史等。</w:t>
      </w:r>
    </w:p>
    <w:p w14:paraId="03A221AE">
      <w:pPr>
        <w:pStyle w:val="6"/>
        <w:spacing w:before="156" w:beforeLines="50" w:after="156" w:afterLines="50"/>
        <w:rPr>
          <w:rFonts w:ascii="黑体" w:hAnsi="黑体" w:eastAsia="黑体" w:cs="宋体"/>
          <w:b/>
          <w:bCs/>
          <w:position w:val="-24"/>
          <w:szCs w:val="21"/>
        </w:rPr>
      </w:pPr>
      <w:r>
        <w:rPr>
          <w:rFonts w:ascii="黑体" w:hAnsi="黑体" w:eastAsia="黑体" w:cs="宋体"/>
          <w:b/>
          <w:bCs/>
          <w:position w:val="-24"/>
          <w:szCs w:val="21"/>
        </w:rPr>
        <w:t>4.2</w:t>
      </w:r>
      <w:r>
        <w:rPr>
          <w:rFonts w:hint="eastAsia" w:ascii="黑体" w:hAnsi="黑体" w:eastAsia="黑体" w:cs="宋体"/>
          <w:szCs w:val="21"/>
        </w:rPr>
        <w:t xml:space="preserve"> </w:t>
      </w:r>
      <w:r>
        <w:rPr>
          <w:rFonts w:hint="eastAsia" w:ascii="黑体" w:hAnsi="黑体" w:eastAsia="黑体" w:cs="宋体"/>
          <w:b/>
          <w:bCs/>
          <w:position w:val="-24"/>
          <w:szCs w:val="21"/>
        </w:rPr>
        <w:t>告知</w:t>
      </w:r>
    </w:p>
    <w:p w14:paraId="7DF2CCE6">
      <w:pPr>
        <w:pStyle w:val="6"/>
        <w:rPr>
          <w:rFonts w:ascii="Times New Roman" w:hAnsi="Times New Roman" w:eastAsia="宋体" w:cs="宋体"/>
          <w:color w:val="000000" w:themeColor="text1"/>
          <w:position w:val="-24"/>
          <w:szCs w:val="21"/>
          <w14:textFill>
            <w14:solidFill>
              <w14:schemeClr w14:val="tx1"/>
            </w14:solidFill>
          </w14:textFill>
        </w:rPr>
      </w:pPr>
      <w:r>
        <w:rPr>
          <w:rFonts w:ascii="黑体" w:hAnsi="黑体" w:eastAsia="黑体" w:cs="宋体"/>
          <w:color w:val="000000" w:themeColor="text1"/>
          <w:position w:val="-24"/>
          <w:szCs w:val="21"/>
          <w14:textFill>
            <w14:solidFill>
              <w14:schemeClr w14:val="tx1"/>
            </w14:solidFill>
          </w14:textFill>
        </w:rPr>
        <w:t>4.2.1</w:t>
      </w:r>
      <w:r>
        <w:rPr>
          <w:rFonts w:ascii="黑体" w:hAnsi="黑体" w:eastAsia="黑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position w:val="-24"/>
          <w:szCs w:val="21"/>
          <w14:textFill>
            <w14:solidFill>
              <w14:schemeClr w14:val="tx1"/>
            </w14:solidFill>
          </w14:textFill>
        </w:rPr>
        <w:t>刮痧目的、作用、操作部位等。</w:t>
      </w:r>
    </w:p>
    <w:p w14:paraId="66AB98B3">
      <w:pPr>
        <w:pStyle w:val="6"/>
        <w:rPr>
          <w:rFonts w:ascii="Times New Roman" w:hAnsi="Times New Roman" w:eastAsia="宋体" w:cs="宋体"/>
          <w:color w:val="000000" w:themeColor="text1"/>
          <w:position w:val="-24"/>
          <w:szCs w:val="21"/>
          <w14:textFill>
            <w14:solidFill>
              <w14:schemeClr w14:val="tx1"/>
            </w14:solidFill>
          </w14:textFill>
        </w:rPr>
      </w:pPr>
      <w:r>
        <w:rPr>
          <w:rFonts w:ascii="黑体" w:hAnsi="黑体" w:eastAsia="黑体" w:cs="宋体"/>
          <w:color w:val="000000" w:themeColor="text1"/>
          <w:position w:val="-24"/>
          <w:szCs w:val="21"/>
          <w14:textFill>
            <w14:solidFill>
              <w14:schemeClr w14:val="tx1"/>
            </w14:solidFill>
          </w14:textFill>
        </w:rPr>
        <w:t>4.2.2</w:t>
      </w:r>
      <w:r>
        <w:rPr>
          <w:rFonts w:hint="eastAsia" w:ascii="Times New Roman" w:hAnsi="Times New Roman" w:eastAsia="宋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position w:val="-24"/>
          <w:szCs w:val="21"/>
          <w14:textFill>
            <w14:solidFill>
              <w14:schemeClr w14:val="tx1"/>
            </w14:solidFill>
          </w14:textFill>
        </w:rPr>
        <w:t>刮痧部位皮肤会出现红紫色痧点、瘀斑或紫色痧包等表现，</w:t>
      </w:r>
      <w:r>
        <w:rPr>
          <w:rFonts w:ascii="Times New Roman" w:hAnsi="Times New Roman" w:eastAsia="宋体" w:cs="宋体"/>
          <w:color w:val="000000" w:themeColor="text1"/>
          <w:position w:val="-24"/>
          <w:szCs w:val="21"/>
          <w14:textFill>
            <w14:solidFill>
              <w14:schemeClr w14:val="tx1"/>
            </w14:solidFill>
          </w14:textFill>
        </w:rPr>
        <w:t>5</w:t>
      </w:r>
      <w:r>
        <w:rPr>
          <w:rFonts w:hint="eastAsia" w:ascii="Times New Roman" w:hAnsi="Times New Roman" w:eastAsia="宋体" w:cs="宋体"/>
          <w:color w:val="000000" w:themeColor="text1"/>
          <w:position w:val="-24"/>
          <w:szCs w:val="21"/>
          <w14:textFill>
            <w14:solidFill>
              <w14:schemeClr w14:val="tx1"/>
            </w14:solidFill>
          </w14:textFill>
        </w:rPr>
        <w:t>日</w:t>
      </w: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position w:val="-24"/>
          <w:szCs w:val="21"/>
          <w14:textFill>
            <w14:solidFill>
              <w14:schemeClr w14:val="tx1"/>
            </w14:solidFill>
          </w14:textFill>
        </w:rPr>
        <w:t>10</w:t>
      </w:r>
      <w:r>
        <w:rPr>
          <w:rFonts w:hint="eastAsia" w:ascii="Times New Roman" w:hAnsi="Times New Roman" w:eastAsia="宋体" w:cs="宋体"/>
          <w:color w:val="000000" w:themeColor="text1"/>
          <w:position w:val="-24"/>
          <w:szCs w:val="21"/>
          <w14:textFill>
            <w14:solidFill>
              <w14:schemeClr w14:val="tx1"/>
            </w14:solidFill>
          </w14:textFill>
        </w:rPr>
        <w:t>日痧可自行消退，为正常现象。</w:t>
      </w:r>
    </w:p>
    <w:p w14:paraId="600E02B0">
      <w:pPr>
        <w:pStyle w:val="6"/>
        <w:rPr>
          <w:rFonts w:ascii="Times New Roman" w:hAnsi="Times New Roman" w:eastAsia="宋体" w:cs="宋体"/>
          <w:color w:val="000000" w:themeColor="text1"/>
          <w:position w:val="-24"/>
          <w:szCs w:val="21"/>
          <w14:textFill>
            <w14:solidFill>
              <w14:schemeClr w14:val="tx1"/>
            </w14:solidFill>
          </w14:textFill>
        </w:rPr>
      </w:pPr>
      <w:r>
        <w:rPr>
          <w:rFonts w:ascii="黑体" w:hAnsi="黑体" w:eastAsia="黑体" w:cs="宋体"/>
          <w:color w:val="000000" w:themeColor="text1"/>
          <w:position w:val="-24"/>
          <w:szCs w:val="21"/>
          <w14:textFill>
            <w14:solidFill>
              <w14:schemeClr w14:val="tx1"/>
            </w14:solidFill>
          </w14:textFill>
        </w:rPr>
        <w:t>4.2.3</w:t>
      </w:r>
      <w:r>
        <w:rPr>
          <w:rFonts w:ascii="黑体" w:hAnsi="黑体" w:eastAsia="黑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position w:val="-24"/>
          <w:szCs w:val="21"/>
          <w14:textFill>
            <w14:solidFill>
              <w14:schemeClr w14:val="tx1"/>
            </w14:solidFill>
          </w14:textFill>
        </w:rPr>
        <w:t>刮痧过程中会出现轻微疼痛、灼热感、酸胀感等。</w:t>
      </w:r>
    </w:p>
    <w:p w14:paraId="1489F6DA">
      <w:pPr>
        <w:pStyle w:val="6"/>
        <w:rPr>
          <w:rFonts w:ascii="Times New Roman" w:hAnsi="Times New Roman" w:eastAsia="宋体" w:cs="宋体"/>
          <w:color w:val="000000" w:themeColor="text1"/>
          <w:position w:val="-24"/>
          <w:szCs w:val="21"/>
          <w14:textFill>
            <w14:solidFill>
              <w14:schemeClr w14:val="tx1"/>
            </w14:solidFill>
          </w14:textFill>
        </w:rPr>
      </w:pPr>
      <w:r>
        <w:rPr>
          <w:rFonts w:ascii="黑体" w:hAnsi="黑体" w:eastAsia="黑体" w:cs="宋体"/>
          <w:color w:val="000000" w:themeColor="text1"/>
          <w:position w:val="-24"/>
          <w:szCs w:val="21"/>
          <w14:textFill>
            <w14:solidFill>
              <w14:schemeClr w14:val="tx1"/>
            </w14:solidFill>
          </w14:textFill>
        </w:rPr>
        <w:t>4.2.4</w:t>
      </w:r>
      <w:r>
        <w:rPr>
          <w:rFonts w:ascii="黑体" w:hAnsi="黑体" w:eastAsia="黑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position w:val="-24"/>
          <w:szCs w:val="21"/>
          <w14:textFill>
            <w14:solidFill>
              <w14:schemeClr w14:val="tx1"/>
            </w14:solidFill>
          </w14:textFill>
        </w:rPr>
        <w:t>刮痧结束后注意休息，可饮用红糖水，</w:t>
      </w:r>
      <w:r>
        <w:rPr>
          <w:rFonts w:ascii="Times New Roman" w:hAnsi="Times New Roman" w:eastAsia="宋体" w:cs="宋体"/>
          <w:color w:val="000000" w:themeColor="text1"/>
          <w:position w:val="-24"/>
          <w:szCs w:val="21"/>
          <w14:textFill>
            <w14:solidFill>
              <w14:schemeClr w14:val="tx1"/>
            </w14:solidFill>
          </w14:textFill>
        </w:rPr>
        <w:t>20g</w:t>
      </w:r>
      <w:r>
        <w:rPr>
          <w:rFonts w:hint="eastAsia" w:ascii="Times New Roman" w:hAnsi="Times New Roman" w:eastAsia="宋体" w:cs="宋体"/>
          <w:color w:val="000000" w:themeColor="text1"/>
          <w:position w:val="-24"/>
          <w:szCs w:val="21"/>
          <w14:textFill>
            <w14:solidFill>
              <w14:schemeClr w14:val="tx1"/>
            </w14:solidFill>
          </w14:textFill>
        </w:rPr>
        <w:t>红糖加</w:t>
      </w:r>
      <w:r>
        <w:rPr>
          <w:rFonts w:ascii="Times New Roman" w:hAnsi="Times New Roman" w:eastAsia="宋体" w:cs="宋体"/>
          <w:color w:val="000000" w:themeColor="text1"/>
          <w:position w:val="-24"/>
          <w:szCs w:val="21"/>
          <w14:textFill>
            <w14:solidFill>
              <w14:schemeClr w14:val="tx1"/>
            </w14:solidFill>
          </w14:textFill>
        </w:rPr>
        <w:t>200ml</w:t>
      </w:r>
      <w:r>
        <w:rPr>
          <w:rFonts w:hint="eastAsia" w:ascii="Times New Roman" w:hAnsi="Times New Roman" w:eastAsia="宋体" w:cs="宋体"/>
          <w:color w:val="000000" w:themeColor="text1"/>
          <w:position w:val="-24"/>
          <w:szCs w:val="21"/>
          <w14:textFill>
            <w14:solidFill>
              <w14:schemeClr w14:val="tx1"/>
            </w14:solidFill>
          </w14:textFill>
        </w:rPr>
        <w:t>温开水（糖尿病患者禁用）。</w:t>
      </w:r>
    </w:p>
    <w:p w14:paraId="0BCFC5AA">
      <w:pPr>
        <w:pStyle w:val="6"/>
        <w:rPr>
          <w:rFonts w:ascii="Times New Roman" w:hAnsi="Times New Roman" w:eastAsia="宋体" w:cs="宋体"/>
          <w:color w:val="000000" w:themeColor="text1"/>
          <w:position w:val="-24"/>
          <w:szCs w:val="21"/>
          <w14:textFill>
            <w14:solidFill>
              <w14:schemeClr w14:val="tx1"/>
            </w14:solidFill>
          </w14:textFill>
        </w:rPr>
      </w:pPr>
      <w:r>
        <w:rPr>
          <w:rFonts w:ascii="黑体" w:hAnsi="黑体" w:eastAsia="黑体" w:cs="宋体"/>
          <w:color w:val="000000" w:themeColor="text1"/>
          <w:position w:val="-24"/>
          <w:szCs w:val="21"/>
          <w14:textFill>
            <w14:solidFill>
              <w14:schemeClr w14:val="tx1"/>
            </w14:solidFill>
          </w14:textFill>
        </w:rPr>
        <w:t>4.2.5</w:t>
      </w:r>
      <w:r>
        <w:rPr>
          <w:rFonts w:hint="eastAsia" w:ascii="Times New Roman" w:hAnsi="Times New Roman" w:eastAsia="宋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position w:val="-24"/>
          <w:szCs w:val="21"/>
          <w14:textFill>
            <w14:solidFill>
              <w14:schemeClr w14:val="tx1"/>
            </w14:solidFill>
          </w14:textFill>
        </w:rPr>
        <w:t>刮痧后注意保暖，冬天颈项部禁忌受风寒，夏天禁忌冷风直吹刮痧部位；刮痧结束</w:t>
      </w:r>
      <w:r>
        <w:rPr>
          <w:rFonts w:ascii="Times New Roman" w:hAnsi="Times New Roman" w:eastAsia="宋体" w:cs="宋体"/>
          <w:color w:val="000000" w:themeColor="text1"/>
          <w:position w:val="-24"/>
          <w:szCs w:val="21"/>
          <w14:textFill>
            <w14:solidFill>
              <w14:schemeClr w14:val="tx1"/>
            </w14:solidFill>
          </w14:textFill>
        </w:rPr>
        <w:t>4</w:t>
      </w:r>
      <w:r>
        <w:rPr>
          <w:rFonts w:hint="eastAsia" w:ascii="Times New Roman" w:hAnsi="Times New Roman" w:eastAsia="宋体" w:cs="宋体"/>
          <w:color w:val="000000" w:themeColor="text1"/>
          <w:position w:val="-24"/>
          <w:szCs w:val="21"/>
          <w14:textFill>
            <w14:solidFill>
              <w14:schemeClr w14:val="tx1"/>
            </w14:solidFill>
          </w14:textFill>
        </w:rPr>
        <w:t>小时内，禁忌用凉水洗手。</w:t>
      </w:r>
    </w:p>
    <w:p w14:paraId="3CDED4A3">
      <w:pPr>
        <w:pStyle w:val="6"/>
        <w:spacing w:before="156" w:beforeLines="50" w:after="156" w:afterLines="50"/>
        <w:rPr>
          <w:rFonts w:ascii="黑体" w:hAnsi="黑体" w:eastAsia="黑体" w:cs="宋体"/>
          <w:b/>
          <w:bCs/>
          <w:position w:val="-24"/>
          <w:szCs w:val="21"/>
        </w:rPr>
      </w:pPr>
      <w:r>
        <w:rPr>
          <w:rFonts w:ascii="黑体" w:hAnsi="黑体" w:eastAsia="黑体" w:cs="宋体"/>
          <w:b/>
          <w:bCs/>
          <w:position w:val="-24"/>
          <w:szCs w:val="21"/>
        </w:rPr>
        <w:t>4.3</w:t>
      </w:r>
      <w:r>
        <w:rPr>
          <w:rFonts w:hint="eastAsia" w:ascii="黑体" w:hAnsi="黑体" w:eastAsia="黑体" w:cs="宋体"/>
          <w:szCs w:val="21"/>
        </w:rPr>
        <w:t xml:space="preserve"> </w:t>
      </w:r>
      <w:r>
        <w:rPr>
          <w:rFonts w:hint="eastAsia" w:ascii="黑体" w:hAnsi="黑体" w:eastAsia="黑体" w:cs="宋体"/>
          <w:b/>
          <w:bCs/>
          <w:position w:val="-24"/>
          <w:szCs w:val="21"/>
        </w:rPr>
        <w:t>用物准备</w:t>
      </w:r>
    </w:p>
    <w:p w14:paraId="4B904ECD">
      <w:pPr>
        <w:pStyle w:val="6"/>
        <w:ind w:firstLine="420" w:firstLineChars="200"/>
        <w:rPr>
          <w:rFonts w:ascii="Times New Roman" w:hAnsi="Times New Roman" w:eastAsia="宋体" w:cs="宋体"/>
          <w:color w:val="000000" w:themeColor="text1"/>
          <w:position w:val="-24"/>
          <w:szCs w:val="21"/>
          <w14:textFill>
            <w14:solidFill>
              <w14:schemeClr w14:val="tx1"/>
            </w14:solidFill>
          </w14:textFill>
        </w:rPr>
      </w:pPr>
      <w:r>
        <w:rPr>
          <w:rFonts w:hint="eastAsia" w:ascii="Times New Roman" w:hAnsi="Times New Roman" w:eastAsia="宋体" w:cs="宋体"/>
          <w:color w:val="000000" w:themeColor="text1"/>
          <w:position w:val="-24"/>
          <w:szCs w:val="21"/>
          <w14:textFill>
            <w14:solidFill>
              <w14:schemeClr w14:val="tx1"/>
            </w14:solidFill>
          </w14:textFill>
        </w:rPr>
        <w:t>治疗盘、虎符铜砭、介质（刮痧油）、红砂糖、一次性纸巾，</w:t>
      </w:r>
      <w:r>
        <w:rPr>
          <w:rFonts w:hint="eastAsia" w:ascii="Times New Roman" w:hAnsi="Times New Roman" w:eastAsia="宋体" w:cs="宋体"/>
          <w:b/>
          <w:bCs/>
          <w:color w:val="000000" w:themeColor="text1"/>
          <w:position w:val="-24"/>
          <w:szCs w:val="21"/>
          <w14:textFill>
            <w14:solidFill>
              <w14:schemeClr w14:val="tx1"/>
            </w14:solidFill>
          </w14:textFill>
        </w:rPr>
        <w:t>刮痧凳（见图</w:t>
      </w:r>
      <w:r>
        <w:rPr>
          <w:rFonts w:ascii="Times New Roman" w:hAnsi="Times New Roman" w:eastAsia="宋体" w:cs="宋体"/>
          <w:b/>
          <w:bCs/>
          <w:color w:val="000000" w:themeColor="text1"/>
          <w:position w:val="-24"/>
          <w:szCs w:val="21"/>
          <w14:textFill>
            <w14:solidFill>
              <w14:schemeClr w14:val="tx1"/>
            </w14:solidFill>
          </w14:textFill>
        </w:rPr>
        <w:t>2</w:t>
      </w:r>
      <w:r>
        <w:rPr>
          <w:rFonts w:hint="eastAsia" w:ascii="Times New Roman" w:hAnsi="Times New Roman" w:eastAsia="宋体" w:cs="宋体"/>
          <w:b/>
          <w:bCs/>
          <w:color w:val="000000" w:themeColor="text1"/>
          <w:position w:val="-24"/>
          <w:szCs w:val="21"/>
          <w14:textFill>
            <w14:solidFill>
              <w14:schemeClr w14:val="tx1"/>
            </w14:solidFill>
          </w14:textFill>
        </w:rPr>
        <w:t>），</w:t>
      </w:r>
      <w:r>
        <w:rPr>
          <w:rFonts w:hint="eastAsia" w:ascii="Times New Roman" w:hAnsi="Times New Roman" w:eastAsia="宋体" w:cs="宋体"/>
          <w:color w:val="000000" w:themeColor="text1"/>
          <w:position w:val="-24"/>
          <w:szCs w:val="21"/>
          <w14:textFill>
            <w14:solidFill>
              <w14:schemeClr w14:val="tx1"/>
            </w14:solidFill>
          </w14:textFill>
        </w:rPr>
        <w:t>必要时备浴巾、屏风等。</w:t>
      </w:r>
    </w:p>
    <w:p w14:paraId="7A2BE34A">
      <w:pPr>
        <w:snapToGrid w:val="0"/>
        <w:spacing w:line="360" w:lineRule="auto"/>
        <w:jc w:val="center"/>
        <w:rPr>
          <w:rFonts w:ascii="Times New Roman" w:hAnsi="Times New Roman" w:eastAsia="宋体" w:cs="宋体"/>
          <w:position w:val="-24"/>
          <w:szCs w:val="21"/>
        </w:rPr>
      </w:pPr>
      <w:r>
        <w:rPr>
          <w:rFonts w:hint="eastAsia" w:ascii="Times New Roman" w:hAnsi="Times New Roman" w:eastAsia="宋体" w:cs="宋体"/>
          <w:position w:val="-24"/>
          <w:szCs w:val="21"/>
        </w:rPr>
        <w:drawing>
          <wp:inline distT="0" distB="0" distL="114300" distR="114300">
            <wp:extent cx="3290570" cy="2331720"/>
            <wp:effectExtent l="0" t="0" r="5080" b="11430"/>
            <wp:docPr id="14" name="图片 14" descr="微信图片_2025032319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50323192112"/>
                    <pic:cNvPicPr>
                      <a:picLocks noChangeAspect="1"/>
                    </pic:cNvPicPr>
                  </pic:nvPicPr>
                  <pic:blipFill>
                    <a:blip r:embed="rId19"/>
                    <a:stretch>
                      <a:fillRect/>
                    </a:stretch>
                  </pic:blipFill>
                  <pic:spPr>
                    <a:xfrm>
                      <a:off x="0" y="0"/>
                      <a:ext cx="3290570" cy="2331720"/>
                    </a:xfrm>
                    <a:prstGeom prst="rect">
                      <a:avLst/>
                    </a:prstGeom>
                  </pic:spPr>
                </pic:pic>
              </a:graphicData>
            </a:graphic>
          </wp:inline>
        </w:drawing>
      </w:r>
    </w:p>
    <w:p w14:paraId="00BB7F67">
      <w:pPr>
        <w:snapToGrid w:val="0"/>
        <w:spacing w:line="360" w:lineRule="auto"/>
        <w:ind w:firstLine="422" w:firstLineChars="200"/>
        <w:jc w:val="center"/>
        <w:rPr>
          <w:rFonts w:ascii="Times New Roman" w:hAnsi="Times New Roman" w:eastAsia="宋体" w:cs="宋体"/>
          <w:b/>
          <w:position w:val="-24"/>
          <w:szCs w:val="21"/>
        </w:rPr>
      </w:pPr>
      <w:r>
        <w:rPr>
          <w:rFonts w:hint="eastAsia" w:ascii="Times New Roman" w:hAnsi="Times New Roman" w:eastAsia="宋体" w:cs="宋体"/>
          <w:b/>
          <w:bCs/>
          <w:szCs w:val="21"/>
        </w:rPr>
        <w:t>图2</w:t>
      </w:r>
    </w:p>
    <w:p w14:paraId="34134D16">
      <w:pPr>
        <w:pStyle w:val="6"/>
        <w:spacing w:before="156" w:beforeLines="50" w:after="156" w:afterLines="50"/>
        <w:rPr>
          <w:rFonts w:ascii="黑体" w:hAnsi="黑体" w:eastAsia="黑体" w:cs="宋体"/>
          <w:b/>
          <w:position w:val="-24"/>
          <w:szCs w:val="21"/>
        </w:rPr>
      </w:pPr>
      <w:r>
        <w:rPr>
          <w:rFonts w:ascii="黑体" w:hAnsi="黑体" w:eastAsia="黑体" w:cs="宋体"/>
          <w:b/>
          <w:position w:val="-24"/>
          <w:szCs w:val="21"/>
        </w:rPr>
        <w:t>4.4</w:t>
      </w:r>
      <w:r>
        <w:rPr>
          <w:rFonts w:hint="eastAsia" w:ascii="黑体" w:hAnsi="黑体" w:eastAsia="黑体" w:cs="宋体"/>
          <w:szCs w:val="21"/>
        </w:rPr>
        <w:t xml:space="preserve"> </w:t>
      </w:r>
      <w:r>
        <w:rPr>
          <w:rFonts w:hint="eastAsia" w:ascii="黑体" w:hAnsi="黑体" w:eastAsia="黑体" w:cs="宋体"/>
          <w:b/>
          <w:position w:val="-24"/>
          <w:szCs w:val="21"/>
        </w:rPr>
        <w:t>施刮者准备</w:t>
      </w:r>
    </w:p>
    <w:p w14:paraId="63812773">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施刮者全身放松，</w:t>
      </w:r>
      <w:r>
        <w:rPr>
          <w:rFonts w:hint="eastAsia" w:ascii="Times New Roman" w:hAnsi="Times New Roman" w:eastAsia="宋体" w:cs="宋体"/>
          <w:b w:val="0"/>
          <w:bCs w:val="0"/>
          <w:color w:val="000000" w:themeColor="text1"/>
          <w:szCs w:val="21"/>
          <w14:textFill>
            <w14:solidFill>
              <w14:schemeClr w14:val="tx1"/>
            </w14:solidFill>
          </w14:textFill>
        </w:rPr>
        <w:t>身心入静</w:t>
      </w:r>
      <w:r>
        <w:rPr>
          <w:rFonts w:hint="eastAsia" w:ascii="Times New Roman" w:hAnsi="Times New Roman" w:eastAsia="宋体" w:cs="宋体"/>
          <w:color w:val="000000" w:themeColor="text1"/>
          <w:szCs w:val="21"/>
          <w14:textFill>
            <w14:solidFill>
              <w14:schemeClr w14:val="tx1"/>
            </w14:solidFill>
          </w14:textFill>
        </w:rPr>
        <w:t>，不浮，不紧、不躁；</w:t>
      </w:r>
    </w:p>
    <w:p w14:paraId="6CD33FAD">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施刮者（妊娠期不宜操作）与受刮者身体保持距离</w:t>
      </w:r>
      <w:r>
        <w:rPr>
          <w:rFonts w:ascii="Times New Roman" w:hAnsi="Times New Roman" w:eastAsia="宋体" w:cs="宋体"/>
          <w:color w:val="000000" w:themeColor="text1"/>
          <w:szCs w:val="21"/>
          <w14:textFill>
            <w14:solidFill>
              <w14:schemeClr w14:val="tx1"/>
            </w14:solidFill>
          </w14:textFill>
        </w:rPr>
        <w:t>40cm</w:t>
      </w: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50cm</w:t>
      </w:r>
      <w:r>
        <w:rPr>
          <w:rFonts w:hint="eastAsia" w:ascii="Times New Roman" w:hAnsi="Times New Roman" w:eastAsia="宋体" w:cs="宋体"/>
          <w:color w:val="000000" w:themeColor="text1"/>
          <w:szCs w:val="21"/>
          <w14:textFill>
            <w14:solidFill>
              <w14:schemeClr w14:val="tx1"/>
            </w14:solidFill>
          </w14:textFill>
        </w:rPr>
        <w:t>，方便手臂伸展，便于操作；</w:t>
      </w:r>
    </w:p>
    <w:p w14:paraId="7F3ED0B9">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施刮者单手或双手持砭，手腕放松，沉肩坠肘，以肘发力。</w:t>
      </w:r>
    </w:p>
    <w:p w14:paraId="27DA333B">
      <w:pPr>
        <w:pStyle w:val="6"/>
        <w:spacing w:before="156" w:beforeLines="50" w:after="156" w:afterLines="50"/>
        <w:rPr>
          <w:rFonts w:ascii="黑体" w:hAnsi="黑体" w:eastAsia="黑体" w:cs="宋体"/>
          <w:position w:val="-24"/>
          <w:szCs w:val="21"/>
        </w:rPr>
      </w:pPr>
      <w:r>
        <w:rPr>
          <w:rFonts w:ascii="黑体" w:hAnsi="黑体" w:eastAsia="黑体" w:cs="宋体"/>
          <w:b/>
          <w:position w:val="-24"/>
          <w:szCs w:val="21"/>
        </w:rPr>
        <w:t xml:space="preserve">4.5 </w:t>
      </w:r>
      <w:r>
        <w:rPr>
          <w:rFonts w:hint="eastAsia" w:ascii="黑体" w:hAnsi="黑体" w:eastAsia="黑体" w:cs="宋体"/>
          <w:b/>
          <w:position w:val="-24"/>
          <w:szCs w:val="21"/>
        </w:rPr>
        <w:t>受刮者准备</w:t>
      </w:r>
    </w:p>
    <w:p w14:paraId="78EC392B">
      <w:pPr>
        <w:pStyle w:val="6"/>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受刮者以坐姿刮痧为主，心神安定或闭目养神，专注自已身体的变化，与施刮者同频。禁用电子产品等。</w:t>
      </w:r>
    </w:p>
    <w:p w14:paraId="195A258D">
      <w:pPr>
        <w:pStyle w:val="6"/>
        <w:ind w:firstLine="420" w:firstLineChars="200"/>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受刮者哺乳期不宜接受刮痧治疗。</w:t>
      </w:r>
    </w:p>
    <w:p w14:paraId="325F60AC">
      <w:pPr>
        <w:pStyle w:val="6"/>
        <w:spacing w:before="312" w:beforeLines="100" w:after="312" w:afterLines="100"/>
        <w:jc w:val="left"/>
        <w:outlineLvl w:val="0"/>
        <w:rPr>
          <w:rFonts w:ascii="黑体" w:hAnsi="黑体" w:eastAsia="黑体" w:cs="宋体"/>
          <w:b/>
          <w:bCs/>
          <w:szCs w:val="21"/>
        </w:rPr>
      </w:pPr>
      <w:bookmarkStart w:id="10" w:name="_Toc214567680"/>
      <w:r>
        <w:rPr>
          <w:rFonts w:ascii="黑体" w:hAnsi="黑体" w:eastAsia="黑体" w:cs="宋体"/>
          <w:b/>
          <w:bCs/>
          <w:szCs w:val="21"/>
        </w:rPr>
        <w:t>5</w:t>
      </w:r>
      <w:r>
        <w:rPr>
          <w:rFonts w:hint="eastAsia" w:ascii="黑体" w:hAnsi="黑体" w:eastAsia="黑体" w:cs="宋体"/>
          <w:bCs/>
          <w:szCs w:val="21"/>
        </w:rPr>
        <w:t xml:space="preserve"> </w:t>
      </w:r>
      <w:r>
        <w:rPr>
          <w:rFonts w:hint="eastAsia" w:ascii="黑体" w:hAnsi="黑体" w:eastAsia="黑体" w:cs="宋体"/>
          <w:b/>
          <w:bCs/>
          <w:szCs w:val="21"/>
        </w:rPr>
        <w:t>操作方法</w:t>
      </w:r>
      <w:bookmarkEnd w:id="10"/>
    </w:p>
    <w:p w14:paraId="100C8725">
      <w:pPr>
        <w:pStyle w:val="6"/>
        <w:spacing w:before="156" w:beforeLines="50" w:after="156" w:afterLines="50"/>
        <w:rPr>
          <w:rFonts w:ascii="黑体" w:hAnsi="黑体" w:eastAsia="黑体" w:cs="宋体"/>
          <w:b/>
          <w:szCs w:val="21"/>
        </w:rPr>
      </w:pPr>
      <w:bookmarkStart w:id="11" w:name="OLE_LINK14"/>
      <w:bookmarkStart w:id="12" w:name="OLE_LINK13"/>
      <w:r>
        <w:rPr>
          <w:rFonts w:ascii="黑体" w:hAnsi="黑体" w:eastAsia="黑体" w:cs="宋体"/>
          <w:b/>
          <w:szCs w:val="21"/>
        </w:rPr>
        <w:t xml:space="preserve">5.1 </w:t>
      </w:r>
      <w:r>
        <w:rPr>
          <w:rFonts w:hint="eastAsia" w:ascii="黑体" w:hAnsi="黑体" w:eastAsia="黑体" w:cs="宋体"/>
          <w:b/>
          <w:szCs w:val="21"/>
        </w:rPr>
        <w:t>刮痧部位的选择</w:t>
      </w:r>
    </w:p>
    <w:p w14:paraId="4BA9560E">
      <w:pPr>
        <w:pStyle w:val="6"/>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根据患者病症特点、体质等进行辨证并制定刮痧方案，选择适合部位。常刮部位有头部、颈项部、背部、双上肢、双下肢、胸腺、腹部、臀部、腋窝、腘窝等。</w:t>
      </w:r>
      <w:bookmarkEnd w:id="11"/>
      <w:bookmarkEnd w:id="12"/>
    </w:p>
    <w:p w14:paraId="3A573918">
      <w:pPr>
        <w:pStyle w:val="6"/>
        <w:spacing w:before="156" w:beforeLines="50" w:after="156" w:afterLines="50"/>
        <w:rPr>
          <w:rFonts w:ascii="黑体" w:hAnsi="黑体" w:eastAsia="黑体" w:cs="宋体"/>
          <w:b/>
          <w:szCs w:val="21"/>
        </w:rPr>
      </w:pPr>
      <w:r>
        <w:rPr>
          <w:rFonts w:ascii="黑体" w:hAnsi="黑体" w:eastAsia="黑体" w:cs="宋体"/>
          <w:b/>
          <w:szCs w:val="21"/>
        </w:rPr>
        <w:t>5.2</w:t>
      </w:r>
      <w:r>
        <w:rPr>
          <w:rFonts w:hint="eastAsia" w:ascii="黑体" w:hAnsi="黑体" w:eastAsia="黑体" w:cs="宋体"/>
          <w:szCs w:val="21"/>
        </w:rPr>
        <w:t xml:space="preserve"> </w:t>
      </w:r>
      <w:r>
        <w:rPr>
          <w:rFonts w:hint="eastAsia" w:ascii="黑体" w:hAnsi="黑体" w:eastAsia="黑体" w:cs="宋体"/>
          <w:b/>
          <w:szCs w:val="21"/>
        </w:rPr>
        <w:t>刮痧的体位</w:t>
      </w:r>
    </w:p>
    <w:p w14:paraId="3F3617AC">
      <w:pPr>
        <w:pStyle w:val="6"/>
        <w:ind w:firstLine="420" w:firstLineChars="200"/>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刮痧治疗体位以患者舒适持久、施刮者便于操作，受刮者多以坐姿刮痧为主；根据病情也可采取卧位、侧卧位。</w:t>
      </w:r>
    </w:p>
    <w:p w14:paraId="1937060A">
      <w:pPr>
        <w:pStyle w:val="6"/>
        <w:spacing w:before="156" w:beforeLines="50" w:after="156" w:afterLines="50"/>
        <w:rPr>
          <w:rFonts w:ascii="黑体" w:hAnsi="黑体" w:eastAsia="黑体" w:cs="宋体"/>
          <w:b/>
          <w:szCs w:val="21"/>
        </w:rPr>
      </w:pPr>
      <w:r>
        <w:rPr>
          <w:rFonts w:ascii="黑体" w:hAnsi="黑体" w:eastAsia="黑体" w:cs="宋体"/>
          <w:b/>
          <w:szCs w:val="21"/>
        </w:rPr>
        <w:t>5.3</w:t>
      </w:r>
      <w:r>
        <w:rPr>
          <w:rFonts w:hint="eastAsia" w:ascii="黑体" w:hAnsi="黑体" w:eastAsia="黑体" w:cs="宋体"/>
          <w:szCs w:val="21"/>
        </w:rPr>
        <w:t xml:space="preserve"> </w:t>
      </w:r>
      <w:r>
        <w:rPr>
          <w:rFonts w:hint="eastAsia" w:ascii="黑体" w:hAnsi="黑体" w:eastAsia="黑体" w:cs="宋体"/>
          <w:b/>
          <w:szCs w:val="21"/>
        </w:rPr>
        <w:t>刮痧的方法</w:t>
      </w:r>
    </w:p>
    <w:p w14:paraId="6EEF7E54">
      <w:pPr>
        <w:pStyle w:val="6"/>
        <w:spacing w:line="240" w:lineRule="auto"/>
        <w:rPr>
          <w:rFonts w:ascii="黑体" w:hAnsi="黑体" w:eastAsia="黑体" w:cs="宋体"/>
          <w:b w:val="0"/>
          <w:bCs w:val="0"/>
          <w:szCs w:val="21"/>
        </w:rPr>
      </w:pPr>
      <w:r>
        <w:rPr>
          <w:rFonts w:ascii="黑体" w:hAnsi="黑体" w:eastAsia="黑体" w:cs="宋体"/>
          <w:b w:val="0"/>
          <w:bCs w:val="0"/>
          <w:szCs w:val="21"/>
        </w:rPr>
        <w:t xml:space="preserve">5.3.1 </w:t>
      </w:r>
      <w:r>
        <w:rPr>
          <w:rFonts w:hint="eastAsia" w:ascii="黑体" w:hAnsi="黑体" w:eastAsia="黑体" w:cs="宋体"/>
          <w:b w:val="0"/>
          <w:bCs w:val="0"/>
          <w:szCs w:val="21"/>
        </w:rPr>
        <w:t>刮法</w:t>
      </w:r>
    </w:p>
    <w:p w14:paraId="74CE4E67">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先涂适量刮痧油，轻轻刮拭表皮，拨开卫气。然后手握虎符铜砭与皮肤呈</w:t>
      </w:r>
      <w:r>
        <w:rPr>
          <w:rFonts w:ascii="Times New Roman" w:hAnsi="Times New Roman" w:eastAsia="宋体" w:cs="宋体"/>
          <w:color w:val="000000" w:themeColor="text1"/>
          <w:szCs w:val="21"/>
          <w14:textFill>
            <w14:solidFill>
              <w14:schemeClr w14:val="tx1"/>
            </w14:solidFill>
          </w14:textFill>
        </w:rPr>
        <w:t>32</w:t>
      </w: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45</w:t>
      </w:r>
      <w:r>
        <w:rPr>
          <w:rFonts w:hint="eastAsia" w:ascii="Times New Roman" w:hAnsi="Times New Roman" w:eastAsia="宋体" w:cs="宋体"/>
          <w:color w:val="000000" w:themeColor="text1"/>
          <w:szCs w:val="21"/>
          <w14:textFill>
            <w14:solidFill>
              <w14:schemeClr w14:val="tx1"/>
            </w14:solidFill>
          </w14:textFill>
        </w:rPr>
        <w:t>°角度，从上向下刮拭皮肤。</w:t>
      </w:r>
    </w:p>
    <w:p w14:paraId="29A2C938">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力度均匀，板压控制在</w:t>
      </w:r>
      <w:r>
        <w:rPr>
          <w:rFonts w:ascii="Times New Roman" w:hAnsi="Times New Roman" w:eastAsia="宋体" w:cs="宋体"/>
          <w:color w:val="000000" w:themeColor="text1"/>
          <w:szCs w:val="21"/>
          <w14:textFill>
            <w14:solidFill>
              <w14:schemeClr w14:val="tx1"/>
            </w14:solidFill>
          </w14:textFill>
        </w:rPr>
        <w:t>300g</w:t>
      </w:r>
      <w:r>
        <w:rPr>
          <w:rFonts w:hint="eastAsia" w:ascii="Times New Roman" w:hAnsi="Times New Roman" w:eastAsia="宋体" w:cs="宋体"/>
          <w:color w:val="000000" w:themeColor="text1"/>
          <w:szCs w:val="21"/>
          <w14:textFill>
            <w14:solidFill>
              <w14:schemeClr w14:val="tx1"/>
            </w14:solidFill>
          </w14:textFill>
        </w:rPr>
        <w:t>/cm</w:t>
      </w:r>
      <w:r>
        <w:rPr>
          <w:rFonts w:hint="eastAsia" w:ascii="Times New Roman" w:hAnsi="Times New Roman" w:eastAsia="宋体" w:cs="宋体"/>
          <w:color w:val="000000" w:themeColor="text1"/>
          <w:szCs w:val="21"/>
          <w:vertAlign w:val="superscript"/>
          <w14:textFill>
            <w14:solidFill>
              <w14:schemeClr w14:val="tx1"/>
            </w14:solidFill>
          </w14:textFill>
        </w:rPr>
        <w:t>2</w:t>
      </w: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500g</w:t>
      </w:r>
      <w:bookmarkStart w:id="13" w:name="OLE_LINK21"/>
      <w:r>
        <w:rPr>
          <w:rFonts w:ascii="Times New Roman" w:hAnsi="Times New Roman" w:eastAsia="宋体" w:cs="宋体"/>
          <w:color w:val="000000" w:themeColor="text1"/>
          <w:szCs w:val="21"/>
          <w14:textFill>
            <w14:solidFill>
              <w14:schemeClr w14:val="tx1"/>
            </w14:solidFill>
          </w14:textFill>
        </w:rPr>
        <w:t>/cm</w:t>
      </w:r>
      <w:r>
        <w:rPr>
          <w:rFonts w:ascii="Times New Roman" w:hAnsi="Times New Roman" w:eastAsia="宋体" w:cs="宋体"/>
          <w:color w:val="000000" w:themeColor="text1"/>
          <w:szCs w:val="21"/>
          <w:vertAlign w:val="superscript"/>
          <w14:textFill>
            <w14:solidFill>
              <w14:schemeClr w14:val="tx1"/>
            </w14:solidFill>
          </w14:textFill>
        </w:rPr>
        <w:t>2</w:t>
      </w:r>
      <w:bookmarkEnd w:id="13"/>
      <w:r>
        <w:rPr>
          <w:rFonts w:hint="eastAsia" w:ascii="Times New Roman" w:hAnsi="Times New Roman" w:eastAsia="宋体" w:cs="宋体"/>
          <w:color w:val="000000" w:themeColor="text1"/>
          <w:szCs w:val="21"/>
          <w14:textFill>
            <w14:solidFill>
              <w14:schemeClr w14:val="tx1"/>
            </w14:solidFill>
          </w14:textFill>
        </w:rPr>
        <w:t>之间，以受刮者不惊、能忍受为度。</w:t>
      </w:r>
    </w:p>
    <w:p w14:paraId="650E304D">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频率不紧不慢，心跳一下刮</w:t>
      </w:r>
      <w:r>
        <w:rPr>
          <w:rFonts w:ascii="Times New Roman" w:hAnsi="Times New Roman" w:eastAsia="宋体" w:cs="宋体"/>
          <w:color w:val="000000" w:themeColor="text1"/>
          <w:szCs w:val="21"/>
          <w14:textFill>
            <w14:solidFill>
              <w14:schemeClr w14:val="tx1"/>
            </w14:solidFill>
          </w14:textFill>
        </w:rPr>
        <w:t>3</w:t>
      </w:r>
      <w:r>
        <w:rPr>
          <w:rFonts w:hint="eastAsia" w:ascii="Times New Roman" w:hAnsi="Times New Roman" w:eastAsia="宋体" w:cs="宋体"/>
          <w:color w:val="000000" w:themeColor="text1"/>
          <w:szCs w:val="21"/>
          <w14:textFill>
            <w14:solidFill>
              <w14:schemeClr w14:val="tx1"/>
            </w14:solidFill>
          </w14:textFill>
        </w:rPr>
        <w:t>板，力求透皮入骨；切勿用力过猛。</w:t>
      </w:r>
    </w:p>
    <w:p w14:paraId="6C5FD455">
      <w:pPr>
        <w:pStyle w:val="6"/>
        <w:spacing w:line="240" w:lineRule="auto"/>
        <w:rPr>
          <w:rFonts w:ascii="黑体" w:hAnsi="黑体" w:eastAsia="黑体" w:cs="宋体"/>
          <w:b w:val="0"/>
          <w:bCs w:val="0"/>
          <w:szCs w:val="21"/>
        </w:rPr>
      </w:pPr>
      <w:r>
        <w:rPr>
          <w:rFonts w:ascii="黑体" w:hAnsi="黑体" w:eastAsia="黑体" w:cs="宋体"/>
          <w:b w:val="0"/>
          <w:bCs w:val="0"/>
          <w:szCs w:val="21"/>
        </w:rPr>
        <w:t xml:space="preserve">5.3.2 </w:t>
      </w:r>
      <w:r>
        <w:rPr>
          <w:rFonts w:hint="eastAsia" w:ascii="黑体" w:hAnsi="黑体" w:eastAsia="黑体" w:cs="宋体"/>
          <w:b w:val="0"/>
          <w:bCs w:val="0"/>
          <w:szCs w:val="21"/>
        </w:rPr>
        <w:t>磨法</w:t>
      </w:r>
    </w:p>
    <w:p w14:paraId="3361C355">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刮板贴近皮肤，角度接近</w:t>
      </w:r>
      <w:r>
        <w:rPr>
          <w:rFonts w:ascii="Times New Roman" w:hAnsi="Times New Roman" w:eastAsia="宋体" w:cs="宋体"/>
          <w:color w:val="000000" w:themeColor="text1"/>
          <w:szCs w:val="21"/>
          <w14:textFill>
            <w14:solidFill>
              <w14:schemeClr w14:val="tx1"/>
            </w14:solidFill>
          </w14:textFill>
        </w:rPr>
        <w:t>0</w:t>
      </w:r>
      <w:r>
        <w:rPr>
          <w:rFonts w:hint="eastAsia" w:ascii="Times New Roman" w:hAnsi="Times New Roman" w:eastAsia="宋体" w:cs="宋体"/>
          <w:color w:val="000000" w:themeColor="text1"/>
          <w:szCs w:val="21"/>
          <w14:textFill>
            <w14:solidFill>
              <w14:schemeClr w14:val="tx1"/>
            </w14:solidFill>
          </w14:textFill>
        </w:rPr>
        <w:t>°，压板下去，顺时针旋转打磨。</w:t>
      </w:r>
    </w:p>
    <w:p w14:paraId="488F507F">
      <w:pPr>
        <w:pStyle w:val="6"/>
        <w:spacing w:line="240" w:lineRule="auto"/>
        <w:rPr>
          <w:rFonts w:ascii="黑体" w:hAnsi="黑体" w:eastAsia="黑体" w:cs="宋体"/>
          <w:b w:val="0"/>
          <w:bCs w:val="0"/>
          <w:szCs w:val="21"/>
        </w:rPr>
      </w:pPr>
      <w:r>
        <w:rPr>
          <w:rFonts w:ascii="黑体" w:hAnsi="黑体" w:eastAsia="黑体" w:cs="宋体"/>
          <w:b w:val="0"/>
          <w:bCs w:val="0"/>
          <w:szCs w:val="21"/>
        </w:rPr>
        <w:t xml:space="preserve">5.3.3 </w:t>
      </w:r>
      <w:r>
        <w:rPr>
          <w:rFonts w:hint="eastAsia" w:ascii="黑体" w:hAnsi="黑体" w:eastAsia="黑体" w:cs="宋体"/>
          <w:b w:val="0"/>
          <w:bCs w:val="0"/>
          <w:szCs w:val="21"/>
        </w:rPr>
        <w:t>次序、方向</w:t>
      </w:r>
    </w:p>
    <w:p w14:paraId="3D0FEFF4">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刮痧顺序为：由上向下、先左后右、由内向外；全身刮痧按照上肢、头、颈、肩、背、腰、胸、腹、下肢的顺序。背部刮痧首刮大椎、大杼、膏肓、神堂，再刮其他经脉线和患处局部。年长患者、肿瘤患者、体虚患者、严重心脏病患者首先刮上肢部心经、心包经、肺经，以稳定上焦。刮四肢要刮到末梢，刮板带出指（趾）间。</w:t>
      </w:r>
    </w:p>
    <w:p w14:paraId="277538FC">
      <w:pPr>
        <w:pStyle w:val="6"/>
        <w:spacing w:line="240" w:lineRule="auto"/>
        <w:rPr>
          <w:rFonts w:ascii="黑体" w:hAnsi="黑体" w:eastAsia="黑体" w:cs="宋体"/>
          <w:b w:val="0"/>
          <w:bCs w:val="0"/>
          <w:szCs w:val="21"/>
        </w:rPr>
      </w:pPr>
      <w:r>
        <w:rPr>
          <w:rFonts w:ascii="黑体" w:hAnsi="黑体" w:eastAsia="黑体" w:cs="宋体"/>
          <w:b w:val="0"/>
          <w:bCs w:val="0"/>
          <w:szCs w:val="21"/>
        </w:rPr>
        <w:t xml:space="preserve">5.3.4 </w:t>
      </w:r>
      <w:r>
        <w:rPr>
          <w:rFonts w:hint="eastAsia" w:ascii="黑体" w:hAnsi="黑体" w:eastAsia="黑体" w:cs="宋体"/>
          <w:b w:val="0"/>
          <w:bCs w:val="0"/>
          <w:szCs w:val="21"/>
        </w:rPr>
        <w:t>时间</w:t>
      </w:r>
    </w:p>
    <w:p w14:paraId="5717F11D">
      <w:pPr>
        <w:pStyle w:val="6"/>
        <w:spacing w:line="240" w:lineRule="auto"/>
        <w:ind w:firstLine="420" w:firstLineChars="200"/>
        <w:rPr>
          <w:rFonts w:ascii="Times New Roman" w:hAnsi="Times New Roman" w:eastAsia="宋体" w:cs="宋体"/>
          <w:b w:val="0"/>
          <w:bCs w:val="0"/>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刮透为止，一般整体调理需要</w:t>
      </w:r>
      <w:r>
        <w:rPr>
          <w:rFonts w:ascii="Times New Roman" w:hAnsi="Times New Roman" w:eastAsia="宋体" w:cs="宋体"/>
          <w:color w:val="000000" w:themeColor="text1"/>
          <w:szCs w:val="21"/>
          <w14:textFill>
            <w14:solidFill>
              <w14:schemeClr w14:val="tx1"/>
            </w14:solidFill>
          </w14:textFill>
        </w:rPr>
        <w:t>2</w:t>
      </w:r>
      <w:r>
        <w:rPr>
          <w:rFonts w:hint="eastAsia" w:ascii="Times New Roman" w:hAnsi="Times New Roman" w:eastAsia="宋体" w:cs="宋体"/>
          <w:color w:val="000000" w:themeColor="text1"/>
          <w:szCs w:val="21"/>
          <w14:textFill>
            <w14:solidFill>
              <w14:schemeClr w14:val="tx1"/>
            </w14:solidFill>
          </w14:textFill>
        </w:rPr>
        <w:t>小时-</w:t>
      </w:r>
      <w:r>
        <w:rPr>
          <w:rFonts w:ascii="Times New Roman" w:hAnsi="Times New Roman" w:eastAsia="宋体" w:cs="宋体"/>
          <w:color w:val="000000" w:themeColor="text1"/>
          <w:szCs w:val="21"/>
          <w14:textFill>
            <w14:solidFill>
              <w14:schemeClr w14:val="tx1"/>
            </w14:solidFill>
          </w14:textFill>
        </w:rPr>
        <w:t>3</w:t>
      </w:r>
      <w:r>
        <w:rPr>
          <w:rFonts w:hint="eastAsia" w:ascii="Times New Roman" w:hAnsi="Times New Roman" w:eastAsia="宋体" w:cs="宋体"/>
          <w:color w:val="000000" w:themeColor="text1"/>
          <w:szCs w:val="21"/>
          <w14:textFill>
            <w14:solidFill>
              <w14:schemeClr w14:val="tx1"/>
            </w14:solidFill>
          </w14:textFill>
        </w:rPr>
        <w:t>小时，重症患者花费时间长</w:t>
      </w:r>
      <w:r>
        <w:rPr>
          <w:rFonts w:hint="eastAsia" w:ascii="Times New Roman" w:hAnsi="Times New Roman" w:eastAsia="宋体" w:cs="宋体"/>
          <w:b w:val="0"/>
          <w:bCs w:val="0"/>
          <w:color w:val="000000" w:themeColor="text1"/>
          <w:szCs w:val="21"/>
          <w14:textFill>
            <w14:solidFill>
              <w14:schemeClr w14:val="tx1"/>
            </w14:solidFill>
          </w14:textFill>
        </w:rPr>
        <w:t>（重刮三骨</w:t>
      </w:r>
      <w:r>
        <w:rPr>
          <w:rFonts w:hint="eastAsia" w:ascii="Times New Roman" w:hAnsi="Times New Roman" w:eastAsia="宋体" w:cs="宋体"/>
          <w:color w:val="000000" w:themeColor="text1"/>
          <w:szCs w:val="21"/>
          <w14:textFill>
            <w14:solidFill>
              <w14:schemeClr w14:val="tx1"/>
            </w14:solidFill>
          </w14:textFill>
        </w:rPr>
        <w:t>：</w:t>
      </w:r>
      <w:r>
        <w:rPr>
          <w:rFonts w:hint="eastAsia" w:ascii="Times New Roman" w:hAnsi="Times New Roman" w:eastAsia="宋体" w:cs="宋体"/>
          <w:b w:val="0"/>
          <w:bCs w:val="0"/>
          <w:color w:val="000000" w:themeColor="text1"/>
          <w:szCs w:val="21"/>
          <w14:textFill>
            <w14:solidFill>
              <w14:schemeClr w14:val="tx1"/>
            </w14:solidFill>
          </w14:textFill>
        </w:rPr>
        <w:t>脊柱、锁骨、胫骨）</w:t>
      </w:r>
      <w:r>
        <w:rPr>
          <w:rFonts w:hint="eastAsia" w:ascii="Times New Roman" w:hAnsi="Times New Roman" w:eastAsia="宋体" w:cs="宋体"/>
          <w:color w:val="000000" w:themeColor="text1"/>
          <w:szCs w:val="21"/>
          <w14:textFill>
            <w14:solidFill>
              <w14:schemeClr w14:val="tx1"/>
            </w14:solidFill>
          </w14:textFill>
        </w:rPr>
        <w:t>；两次刮痧之间宜间隔</w:t>
      </w:r>
      <w:r>
        <w:rPr>
          <w:rFonts w:ascii="Times New Roman" w:hAnsi="Times New Roman" w:eastAsia="宋体" w:cs="宋体"/>
          <w:color w:val="000000" w:themeColor="text1"/>
          <w:szCs w:val="21"/>
          <w14:textFill>
            <w14:solidFill>
              <w14:schemeClr w14:val="tx1"/>
            </w14:solidFill>
          </w14:textFill>
        </w:rPr>
        <w:t>7</w:t>
      </w:r>
      <w:r>
        <w:rPr>
          <w:rFonts w:hint="eastAsia" w:ascii="Times New Roman" w:hAnsi="Times New Roman" w:eastAsia="宋体" w:cs="宋体"/>
          <w:color w:val="000000" w:themeColor="text1"/>
          <w:szCs w:val="21"/>
          <w14:textFill>
            <w14:solidFill>
              <w14:schemeClr w14:val="tx1"/>
            </w14:solidFill>
          </w14:textFill>
        </w:rPr>
        <w:t>天-</w:t>
      </w:r>
      <w:r>
        <w:rPr>
          <w:rFonts w:ascii="Times New Roman" w:hAnsi="Times New Roman" w:eastAsia="宋体" w:cs="宋体"/>
          <w:color w:val="000000" w:themeColor="text1"/>
          <w:szCs w:val="21"/>
          <w14:textFill>
            <w14:solidFill>
              <w14:schemeClr w14:val="tx1"/>
            </w14:solidFill>
          </w14:textFill>
        </w:rPr>
        <w:t>10</w:t>
      </w:r>
      <w:r>
        <w:rPr>
          <w:rFonts w:hint="eastAsia" w:ascii="Times New Roman" w:hAnsi="Times New Roman" w:eastAsia="宋体" w:cs="宋体"/>
          <w:color w:val="000000" w:themeColor="text1"/>
          <w:szCs w:val="21"/>
          <w14:textFill>
            <w14:solidFill>
              <w14:schemeClr w14:val="tx1"/>
            </w14:solidFill>
          </w14:textFill>
        </w:rPr>
        <w:t>天，或以皮肤上痧退为宜</w:t>
      </w:r>
      <w:r>
        <w:rPr>
          <w:rFonts w:hint="eastAsia" w:ascii="Times New Roman" w:hAnsi="Times New Roman" w:eastAsia="宋体" w:cs="宋体"/>
          <w:b w:val="0"/>
          <w:bCs w:val="0"/>
          <w:color w:val="000000" w:themeColor="text1"/>
          <w:szCs w:val="21"/>
          <w14:textFill>
            <w14:solidFill>
              <w14:schemeClr w14:val="tx1"/>
            </w14:solidFill>
          </w14:textFill>
        </w:rPr>
        <w:t>。</w:t>
      </w:r>
    </w:p>
    <w:p w14:paraId="4C89D002">
      <w:pPr>
        <w:pStyle w:val="6"/>
        <w:rPr>
          <w:rFonts w:ascii="黑体" w:hAnsi="黑体" w:eastAsia="黑体" w:cs="宋体"/>
          <w:b/>
          <w:bCs/>
          <w:szCs w:val="21"/>
        </w:rPr>
      </w:pPr>
      <w:r>
        <w:rPr>
          <w:rFonts w:ascii="黑体" w:hAnsi="黑体" w:eastAsia="黑体" w:cs="宋体"/>
          <w:b/>
          <w:bCs/>
          <w:szCs w:val="21"/>
        </w:rPr>
        <w:t xml:space="preserve">5.3.5 </w:t>
      </w:r>
      <w:r>
        <w:rPr>
          <w:rFonts w:hint="eastAsia" w:ascii="黑体" w:hAnsi="黑体" w:eastAsia="黑体" w:cs="宋体"/>
          <w:b/>
          <w:bCs/>
          <w:szCs w:val="21"/>
        </w:rPr>
        <w:t>刮痧循行经络及重要穴位选择</w:t>
      </w:r>
    </w:p>
    <w:p w14:paraId="5DFDBAD6">
      <w:pPr>
        <w:pStyle w:val="6"/>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position w:val="-24"/>
          <w:szCs w:val="21"/>
          <w14:textFill>
            <w14:solidFill>
              <w14:schemeClr w14:val="tx1"/>
            </w14:solidFill>
          </w14:textFill>
        </w:rPr>
        <w:t>李氏砭法虎符铜砭刮痧循行经络及重要穴位选择详见附录</w:t>
      </w:r>
      <w:r>
        <w:rPr>
          <w:rFonts w:ascii="Times New Roman" w:hAnsi="Times New Roman" w:eastAsia="宋体" w:cs="宋体"/>
          <w:color w:val="000000" w:themeColor="text1"/>
          <w:position w:val="-24"/>
          <w:szCs w:val="21"/>
          <w14:textFill>
            <w14:solidFill>
              <w14:schemeClr w14:val="tx1"/>
            </w14:solidFill>
          </w14:textFill>
        </w:rPr>
        <w:t>A</w:t>
      </w:r>
      <w:r>
        <w:rPr>
          <w:rFonts w:hint="eastAsia" w:ascii="Times New Roman" w:hAnsi="Times New Roman" w:eastAsia="宋体" w:cs="宋体"/>
          <w:color w:val="000000" w:themeColor="text1"/>
          <w:szCs w:val="21"/>
          <w14:textFill>
            <w14:solidFill>
              <w14:schemeClr w14:val="tx1"/>
            </w14:solidFill>
          </w14:textFill>
        </w:rPr>
        <w:t>。</w:t>
      </w:r>
    </w:p>
    <w:p w14:paraId="69F582F9">
      <w:pPr>
        <w:pStyle w:val="6"/>
        <w:spacing w:line="240" w:lineRule="auto"/>
        <w:rPr>
          <w:rFonts w:ascii="黑体" w:hAnsi="黑体" w:eastAsia="黑体" w:cs="宋体"/>
          <w:b w:val="0"/>
          <w:bCs w:val="0"/>
          <w:szCs w:val="21"/>
        </w:rPr>
      </w:pPr>
      <w:r>
        <w:rPr>
          <w:rFonts w:ascii="黑体" w:hAnsi="黑体" w:eastAsia="黑体" w:cs="宋体"/>
          <w:b w:val="0"/>
          <w:bCs w:val="0"/>
          <w:szCs w:val="21"/>
        </w:rPr>
        <w:t xml:space="preserve">5.3.6 </w:t>
      </w:r>
      <w:r>
        <w:rPr>
          <w:rFonts w:hint="eastAsia" w:ascii="黑体" w:hAnsi="黑体" w:eastAsia="黑体" w:cs="宋体"/>
          <w:b w:val="0"/>
          <w:bCs w:val="0"/>
          <w:szCs w:val="21"/>
        </w:rPr>
        <w:t>常用部位的刮痧方法</w:t>
      </w:r>
    </w:p>
    <w:p w14:paraId="0AAE857E">
      <w:pPr>
        <w:pStyle w:val="6"/>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position w:val="-24"/>
          <w:szCs w:val="21"/>
          <w14:textFill>
            <w14:solidFill>
              <w14:schemeClr w14:val="tx1"/>
            </w14:solidFill>
          </w14:textFill>
        </w:rPr>
        <w:t>李氏砭法虎符铜砭常用部位的刮痧方法见附录</w:t>
      </w:r>
      <w:r>
        <w:rPr>
          <w:rFonts w:ascii="Times New Roman" w:hAnsi="Times New Roman" w:eastAsia="宋体" w:cs="宋体"/>
          <w:color w:val="000000" w:themeColor="text1"/>
          <w:position w:val="-24"/>
          <w:szCs w:val="21"/>
          <w14:textFill>
            <w14:solidFill>
              <w14:schemeClr w14:val="tx1"/>
            </w14:solidFill>
          </w14:textFill>
        </w:rPr>
        <w:t>B</w:t>
      </w:r>
      <w:r>
        <w:rPr>
          <w:rFonts w:hint="eastAsia" w:ascii="Times New Roman" w:hAnsi="Times New Roman" w:eastAsia="宋体" w:cs="宋体"/>
          <w:color w:val="000000" w:themeColor="text1"/>
          <w:szCs w:val="21"/>
          <w14:textFill>
            <w14:solidFill>
              <w14:schemeClr w14:val="tx1"/>
            </w14:solidFill>
          </w14:textFill>
        </w:rPr>
        <w:t>。</w:t>
      </w:r>
    </w:p>
    <w:p w14:paraId="6443EFFD">
      <w:pPr>
        <w:pStyle w:val="6"/>
        <w:spacing w:line="240" w:lineRule="auto"/>
        <w:rPr>
          <w:rFonts w:ascii="黑体" w:hAnsi="黑体" w:eastAsia="黑体" w:cs="宋体"/>
          <w:b w:val="0"/>
          <w:bCs w:val="0"/>
          <w:szCs w:val="21"/>
        </w:rPr>
      </w:pPr>
      <w:r>
        <w:rPr>
          <w:rFonts w:ascii="黑体" w:hAnsi="黑体" w:eastAsia="黑体" w:cs="宋体"/>
          <w:b w:val="0"/>
          <w:bCs w:val="0"/>
          <w:szCs w:val="21"/>
        </w:rPr>
        <w:t xml:space="preserve">5.3.7 </w:t>
      </w:r>
      <w:r>
        <w:rPr>
          <w:rFonts w:hint="eastAsia" w:ascii="黑体" w:hAnsi="黑体" w:eastAsia="黑体" w:cs="宋体"/>
          <w:b w:val="0"/>
          <w:bCs w:val="0"/>
          <w:szCs w:val="21"/>
        </w:rPr>
        <w:t>评估效果</w:t>
      </w:r>
    </w:p>
    <w:p w14:paraId="1D5AA61D">
      <w:pPr>
        <w:pStyle w:val="6"/>
        <w:spacing w:line="240" w:lineRule="auto"/>
        <w:ind w:firstLine="420" w:firstLineChars="200"/>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刮痧部位刮透为度。</w:t>
      </w:r>
    </w:p>
    <w:p w14:paraId="39A35AE9">
      <w:pPr>
        <w:pStyle w:val="6"/>
        <w:spacing w:before="312" w:beforeLines="100" w:after="312" w:afterLines="100"/>
        <w:jc w:val="left"/>
        <w:outlineLvl w:val="0"/>
        <w:rPr>
          <w:rFonts w:ascii="黑体" w:hAnsi="黑体" w:eastAsia="黑体" w:cs="宋体"/>
          <w:b/>
          <w:bCs/>
          <w:szCs w:val="21"/>
        </w:rPr>
      </w:pPr>
      <w:bookmarkStart w:id="14" w:name="_Toc214567681"/>
      <w:r>
        <w:rPr>
          <w:rFonts w:ascii="黑体" w:hAnsi="黑体" w:eastAsia="黑体" w:cs="宋体"/>
          <w:b/>
          <w:bCs/>
          <w:szCs w:val="21"/>
        </w:rPr>
        <w:t>6</w:t>
      </w:r>
      <w:r>
        <w:rPr>
          <w:rFonts w:hint="eastAsia" w:ascii="黑体" w:hAnsi="黑体" w:eastAsia="黑体" w:cs="宋体"/>
          <w:bCs/>
          <w:szCs w:val="21"/>
        </w:rPr>
        <w:t xml:space="preserve"> </w:t>
      </w:r>
      <w:r>
        <w:rPr>
          <w:rFonts w:hint="eastAsia" w:ascii="黑体" w:hAnsi="黑体" w:eastAsia="黑体" w:cs="宋体"/>
          <w:b/>
          <w:bCs/>
          <w:szCs w:val="21"/>
        </w:rPr>
        <w:t>刮痧操作后处理</w:t>
      </w:r>
      <w:bookmarkEnd w:id="14"/>
    </w:p>
    <w:p w14:paraId="4AE37536">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 xml:space="preserve">6.1 </w:t>
      </w:r>
      <w:r>
        <w:rPr>
          <w:rFonts w:hint="eastAsia" w:ascii="Times New Roman" w:hAnsi="Times New Roman" w:eastAsia="宋体" w:cs="宋体"/>
          <w:color w:val="000000" w:themeColor="text1"/>
          <w:szCs w:val="21"/>
          <w14:textFill>
            <w14:solidFill>
              <w14:schemeClr w14:val="tx1"/>
            </w14:solidFill>
          </w14:textFill>
        </w:rPr>
        <w:t>刮痧后应使用一次性纸巾、毛巾将刮拭部位的刮痧介质擦拭干净。</w:t>
      </w:r>
    </w:p>
    <w:p w14:paraId="131466EC">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 xml:space="preserve">6.2 </w:t>
      </w:r>
      <w:r>
        <w:rPr>
          <w:rFonts w:hint="eastAsia" w:ascii="Times New Roman" w:hAnsi="Times New Roman" w:eastAsia="宋体" w:cs="宋体"/>
          <w:color w:val="000000" w:themeColor="text1"/>
          <w:szCs w:val="21"/>
          <w14:textFill>
            <w14:solidFill>
              <w14:schemeClr w14:val="tx1"/>
            </w14:solidFill>
          </w14:textFill>
        </w:rPr>
        <w:t>刮痧板使用后按《医疗机构消毒技术规范》消毒处理。</w:t>
      </w:r>
    </w:p>
    <w:p w14:paraId="10BD1818">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 xml:space="preserve">6.2.1 </w:t>
      </w:r>
      <w:r>
        <w:rPr>
          <w:rFonts w:hint="eastAsia" w:ascii="Times New Roman" w:hAnsi="Times New Roman" w:eastAsia="宋体" w:cs="宋体"/>
          <w:color w:val="000000" w:themeColor="text1"/>
          <w:szCs w:val="21"/>
          <w14:textFill>
            <w14:solidFill>
              <w14:schemeClr w14:val="tx1"/>
            </w14:solidFill>
          </w14:textFill>
        </w:rPr>
        <w:t>健之素消毒片</w:t>
      </w:r>
      <w:r>
        <w:rPr>
          <w:rFonts w:ascii="Times New Roman" w:hAnsi="Times New Roman" w:eastAsia="宋体" w:cs="宋体"/>
          <w:color w:val="000000" w:themeColor="text1"/>
          <w:szCs w:val="21"/>
          <w14:textFill>
            <w14:solidFill>
              <w14:schemeClr w14:val="tx1"/>
            </w14:solidFill>
          </w14:textFill>
        </w:rPr>
        <w:t>1000mg/L</w:t>
      </w:r>
      <w:r>
        <w:rPr>
          <w:rFonts w:hint="eastAsia" w:ascii="Times New Roman" w:hAnsi="Times New Roman" w:eastAsia="宋体" w:cs="宋体"/>
          <w:color w:val="000000" w:themeColor="text1"/>
          <w:szCs w:val="21"/>
          <w14:textFill>
            <w14:solidFill>
              <w14:schemeClr w14:val="tx1"/>
            </w14:solidFill>
          </w14:textFill>
        </w:rPr>
        <w:t>浸泡</w:t>
      </w:r>
      <w:r>
        <w:rPr>
          <w:rFonts w:ascii="Times New Roman" w:hAnsi="Times New Roman" w:eastAsia="宋体" w:cs="宋体"/>
          <w:color w:val="000000" w:themeColor="text1"/>
          <w:szCs w:val="21"/>
          <w14:textFill>
            <w14:solidFill>
              <w14:schemeClr w14:val="tx1"/>
            </w14:solidFill>
          </w14:textFill>
        </w:rPr>
        <w:t>30</w:t>
      </w:r>
      <w:r>
        <w:rPr>
          <w:rFonts w:hint="eastAsia" w:ascii="Times New Roman" w:hAnsi="Times New Roman" w:eastAsia="宋体" w:cs="宋体"/>
          <w:color w:val="000000" w:themeColor="text1"/>
          <w:szCs w:val="21"/>
          <w14:textFill>
            <w14:solidFill>
              <w14:schemeClr w14:val="tx1"/>
            </w14:solidFill>
          </w14:textFill>
        </w:rPr>
        <w:t>分钟，冲洗干净晾干备用。</w:t>
      </w:r>
    </w:p>
    <w:p w14:paraId="41521893">
      <w:pPr>
        <w:pStyle w:val="6"/>
        <w:spacing w:line="240" w:lineRule="auto"/>
        <w:rPr>
          <w:rFonts w:ascii="Times New Roman" w:hAnsi="Times New Roman" w:eastAsia="宋体" w:cs="宋体"/>
          <w:b w:val="0"/>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 xml:space="preserve">6.2.2 </w:t>
      </w:r>
      <w:r>
        <w:rPr>
          <w:rFonts w:hint="eastAsia" w:ascii="Times New Roman" w:hAnsi="Times New Roman" w:eastAsia="宋体" w:cs="宋体"/>
          <w:color w:val="000000" w:themeColor="text1"/>
          <w:szCs w:val="21"/>
          <w14:textFill>
            <w14:solidFill>
              <w14:schemeClr w14:val="tx1"/>
            </w14:solidFill>
          </w14:textFill>
        </w:rPr>
        <w:t>采用高温、高压或煮沸的方式进行消毒，干燥保存备用。</w:t>
      </w:r>
    </w:p>
    <w:p w14:paraId="0585A0AA">
      <w:pPr>
        <w:pStyle w:val="6"/>
        <w:spacing w:before="312" w:beforeLines="100" w:after="312" w:afterLines="100"/>
        <w:jc w:val="left"/>
        <w:outlineLvl w:val="0"/>
        <w:rPr>
          <w:rFonts w:ascii="黑体" w:hAnsi="黑体" w:eastAsia="黑体" w:cs="宋体"/>
          <w:b/>
          <w:bCs/>
          <w:szCs w:val="21"/>
        </w:rPr>
      </w:pPr>
      <w:bookmarkStart w:id="15" w:name="_Toc214567682"/>
      <w:r>
        <w:rPr>
          <w:rFonts w:ascii="黑体" w:hAnsi="黑体" w:eastAsia="黑体" w:cs="宋体"/>
          <w:b/>
          <w:bCs/>
          <w:szCs w:val="21"/>
        </w:rPr>
        <w:t xml:space="preserve">7 </w:t>
      </w:r>
      <w:r>
        <w:rPr>
          <w:rFonts w:hint="eastAsia" w:ascii="黑体" w:hAnsi="黑体" w:eastAsia="黑体" w:cs="宋体"/>
          <w:b/>
          <w:bCs/>
          <w:szCs w:val="21"/>
        </w:rPr>
        <w:t>刮痧注意事项、禁忌及异常反应处理措施</w:t>
      </w:r>
      <w:bookmarkEnd w:id="15"/>
    </w:p>
    <w:p w14:paraId="72714464">
      <w:pPr>
        <w:pStyle w:val="6"/>
        <w:spacing w:before="156" w:beforeLines="50" w:after="156" w:afterLines="50" w:line="240" w:lineRule="auto"/>
        <w:rPr>
          <w:rFonts w:ascii="黑体" w:hAnsi="黑体" w:eastAsia="黑体" w:cs="宋体"/>
          <w:b w:val="0"/>
          <w:szCs w:val="21"/>
        </w:rPr>
      </w:pPr>
      <w:r>
        <w:rPr>
          <w:rFonts w:ascii="黑体" w:hAnsi="黑体" w:eastAsia="黑体" w:cs="宋体"/>
          <w:b w:val="0"/>
          <w:szCs w:val="21"/>
        </w:rPr>
        <w:t>7.1</w:t>
      </w:r>
      <w:r>
        <w:rPr>
          <w:rFonts w:hint="eastAsia" w:ascii="黑体" w:hAnsi="黑体" w:eastAsia="黑体" w:cs="宋体"/>
          <w:szCs w:val="21"/>
        </w:rPr>
        <w:t xml:space="preserve"> </w:t>
      </w:r>
      <w:r>
        <w:rPr>
          <w:rFonts w:hint="eastAsia" w:ascii="黑体" w:hAnsi="黑体" w:eastAsia="黑体" w:cs="宋体"/>
          <w:b w:val="0"/>
          <w:szCs w:val="21"/>
        </w:rPr>
        <w:t>刮痧注意事项</w:t>
      </w:r>
    </w:p>
    <w:p w14:paraId="7E5997BA">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7.1.1</w:t>
      </w:r>
      <w:r>
        <w:rPr>
          <w:rFonts w:ascii="Times New Roman" w:hAnsi="Times New Roman" w:eastAsia="宋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刮痧后四小时内不宜洗澡，避免吹风。</w:t>
      </w:r>
    </w:p>
    <w:p w14:paraId="4E1EADE2">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7.1.2</w:t>
      </w:r>
      <w:r>
        <w:rPr>
          <w:rFonts w:ascii="Times New Roman" w:hAnsi="Times New Roman" w:eastAsia="宋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背部刮痧后建议</w:t>
      </w:r>
      <w:r>
        <w:rPr>
          <w:rFonts w:ascii="Times New Roman" w:hAnsi="Times New Roman" w:eastAsia="宋体" w:cs="宋体"/>
          <w:color w:val="000000" w:themeColor="text1"/>
          <w:szCs w:val="21"/>
          <w14:textFill>
            <w14:solidFill>
              <w14:schemeClr w14:val="tx1"/>
            </w14:solidFill>
          </w14:textFill>
        </w:rPr>
        <w:t>24</w:t>
      </w:r>
      <w:r>
        <w:rPr>
          <w:rFonts w:hint="eastAsia" w:ascii="Times New Roman" w:hAnsi="Times New Roman" w:eastAsia="宋体" w:cs="宋体"/>
          <w:color w:val="000000" w:themeColor="text1"/>
          <w:szCs w:val="21"/>
          <w14:textFill>
            <w14:solidFill>
              <w14:schemeClr w14:val="tx1"/>
            </w14:solidFill>
          </w14:textFill>
        </w:rPr>
        <w:t>小时禁食，可适量饮用温开水或红糖水，以活血化瘀、促排痧毒。</w:t>
      </w:r>
    </w:p>
    <w:p w14:paraId="0A01A5ED">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糖尿病、癌症病人术后不宜喝红糖水。</w:t>
      </w:r>
    </w:p>
    <w:p w14:paraId="7C471B02">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 xml:space="preserve">7.1.3 </w:t>
      </w:r>
      <w:r>
        <w:rPr>
          <w:rFonts w:hint="eastAsia" w:ascii="Times New Roman" w:hAnsi="Times New Roman" w:eastAsia="宋体" w:cs="宋体"/>
          <w:color w:val="000000" w:themeColor="text1"/>
          <w:szCs w:val="21"/>
          <w14:textFill>
            <w14:solidFill>
              <w14:schemeClr w14:val="tx1"/>
            </w14:solidFill>
          </w14:textFill>
        </w:rPr>
        <w:t>刮痧治疗时应注意室内保暖，尤其是在冬季应避免感受风寒；夏季刮痧时，应避免风扇、空调直接吹刮痧部位。</w:t>
      </w:r>
    </w:p>
    <w:p w14:paraId="4EE4187B">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7.1.4</w:t>
      </w:r>
      <w:r>
        <w:rPr>
          <w:rFonts w:ascii="Times New Roman" w:hAnsi="Times New Roman" w:eastAsia="宋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下肢静脉曲张或下肢肿胀者，曲张、肿胀的部位宜采用由下向上逆刮法，分段刮拭。</w:t>
      </w:r>
    </w:p>
    <w:p w14:paraId="1F8C1129">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7.1.5</w:t>
      </w:r>
      <w:r>
        <w:rPr>
          <w:rFonts w:ascii="Times New Roman" w:hAnsi="Times New Roman" w:eastAsia="宋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长期下焦不通，如便秘者，慎刮腹部穴位，以防气逆上行，造成心肺功能衰竭。</w:t>
      </w:r>
    </w:p>
    <w:p w14:paraId="5B7B09A4">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7.1.6</w:t>
      </w:r>
      <w:r>
        <w:rPr>
          <w:rFonts w:ascii="Times New Roman" w:hAnsi="Times New Roman" w:eastAsia="宋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刮痧后</w:t>
      </w:r>
      <w:r>
        <w:rPr>
          <w:rFonts w:ascii="Times New Roman" w:hAnsi="Times New Roman" w:eastAsia="宋体" w:cs="宋体"/>
          <w:color w:val="000000" w:themeColor="text1"/>
          <w:szCs w:val="21"/>
          <w14:textFill>
            <w14:solidFill>
              <w14:schemeClr w14:val="tx1"/>
            </w14:solidFill>
          </w14:textFill>
        </w:rPr>
        <w:t>3</w:t>
      </w:r>
      <w:r>
        <w:rPr>
          <w:rFonts w:hint="eastAsia" w:ascii="Times New Roman" w:hAnsi="Times New Roman" w:eastAsia="宋体" w:cs="宋体"/>
          <w:color w:val="000000" w:themeColor="text1"/>
          <w:szCs w:val="21"/>
          <w14:textFill>
            <w14:solidFill>
              <w14:schemeClr w14:val="tx1"/>
            </w14:solidFill>
          </w14:textFill>
        </w:rPr>
        <w:t>个月禁忌艾灸及热疗，禁食补益药品、食品。</w:t>
      </w:r>
    </w:p>
    <w:p w14:paraId="1A2DB7D1">
      <w:pPr>
        <w:pStyle w:val="6"/>
        <w:spacing w:line="240" w:lineRule="auto"/>
        <w:rPr>
          <w:rFonts w:ascii="Times New Roman" w:hAnsi="Times New Roman" w:eastAsia="宋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7.1.7</w:t>
      </w:r>
      <w:r>
        <w:rPr>
          <w:rFonts w:ascii="Times New Roman" w:hAnsi="Times New Roman" w:eastAsia="宋体" w:cs="宋体"/>
          <w:color w:val="000000" w:themeColor="text1"/>
          <w:szCs w:val="21"/>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关于刮痧退病现象：刮痧调动身体气机，体内正邪相搏，因此会产生一些各式各样的反应。如腹泻，轻微发烧，皮肤瘙痒等不适，只要精神状况不受影响，属于正常退病现象。一般在</w:t>
      </w:r>
      <w:r>
        <w:rPr>
          <w:rFonts w:ascii="Times New Roman" w:hAnsi="Times New Roman" w:eastAsia="宋体" w:cs="宋体"/>
          <w:color w:val="000000" w:themeColor="text1"/>
          <w:szCs w:val="21"/>
          <w14:textFill>
            <w14:solidFill>
              <w14:schemeClr w14:val="tx1"/>
            </w14:solidFill>
          </w14:textFill>
        </w:rPr>
        <w:t>4</w:t>
      </w:r>
      <w:r>
        <w:rPr>
          <w:rFonts w:hint="eastAsia" w:ascii="Times New Roman" w:hAnsi="Times New Roman" w:eastAsia="宋体" w:cs="宋体"/>
          <w:color w:val="000000" w:themeColor="text1"/>
          <w:szCs w:val="21"/>
          <w14:textFill>
            <w14:solidFill>
              <w14:schemeClr w14:val="tx1"/>
            </w14:solidFill>
          </w14:textFill>
        </w:rPr>
        <w:t>天左右症状会缓解。</w:t>
      </w:r>
    </w:p>
    <w:p w14:paraId="66F17B3B">
      <w:pPr>
        <w:pStyle w:val="6"/>
        <w:spacing w:before="156" w:beforeLines="50" w:after="156" w:afterLines="50" w:line="240" w:lineRule="auto"/>
        <w:rPr>
          <w:rFonts w:ascii="黑体" w:hAnsi="黑体" w:eastAsia="黑体" w:cs="宋体"/>
          <w:b w:val="0"/>
          <w:szCs w:val="21"/>
        </w:rPr>
      </w:pPr>
      <w:r>
        <w:rPr>
          <w:rFonts w:ascii="黑体" w:hAnsi="黑体" w:eastAsia="黑体" w:cs="宋体"/>
          <w:b w:val="0"/>
          <w:szCs w:val="21"/>
        </w:rPr>
        <w:t xml:space="preserve">7.2 </w:t>
      </w:r>
      <w:r>
        <w:rPr>
          <w:rFonts w:hint="eastAsia" w:ascii="黑体" w:hAnsi="黑体" w:eastAsia="黑体" w:cs="宋体"/>
          <w:b w:val="0"/>
          <w:szCs w:val="21"/>
        </w:rPr>
        <w:t>刮痧禁忌</w:t>
      </w:r>
    </w:p>
    <w:p w14:paraId="59116A03">
      <w:pPr>
        <w:pStyle w:val="6"/>
        <w:spacing w:line="240" w:lineRule="auto"/>
        <w:rPr>
          <w:rFonts w:ascii="Times New Roman" w:hAnsi="Times New Roman" w:eastAsia="宋体" w:cs="宋体"/>
          <w:szCs w:val="21"/>
        </w:rPr>
      </w:pPr>
      <w:r>
        <w:rPr>
          <w:rFonts w:ascii="黑体" w:hAnsi="黑体" w:eastAsia="黑体" w:cs="宋体"/>
          <w:szCs w:val="21"/>
        </w:rPr>
        <w:t xml:space="preserve">7.2.1 </w:t>
      </w:r>
      <w:r>
        <w:rPr>
          <w:rFonts w:hint="eastAsia" w:ascii="Times New Roman" w:hAnsi="Times New Roman" w:eastAsia="宋体" w:cs="宋体"/>
          <w:szCs w:val="21"/>
        </w:rPr>
        <w:t>不宜刮痧部位：乳头、阴部、石门穴（CV5，在下腹部，脐中下2寸，前正中线上）等。</w:t>
      </w:r>
    </w:p>
    <w:p w14:paraId="0C1CDE4B">
      <w:pPr>
        <w:pStyle w:val="6"/>
        <w:spacing w:line="240" w:lineRule="auto"/>
        <w:rPr>
          <w:rFonts w:ascii="Times New Roman" w:hAnsi="Times New Roman" w:eastAsia="宋体" w:cs="宋体"/>
          <w:szCs w:val="21"/>
        </w:rPr>
      </w:pPr>
      <w:r>
        <w:rPr>
          <w:rFonts w:ascii="黑体" w:hAnsi="黑体" w:eastAsia="黑体" w:cs="宋体"/>
          <w:szCs w:val="21"/>
        </w:rPr>
        <w:t xml:space="preserve">7.2.2 </w:t>
      </w:r>
      <w:r>
        <w:rPr>
          <w:rFonts w:hint="eastAsia" w:ascii="Times New Roman" w:hAnsi="Times New Roman" w:eastAsia="宋体" w:cs="宋体"/>
          <w:szCs w:val="21"/>
        </w:rPr>
        <w:t>哺乳期禁刮，孕妇慎刮。</w:t>
      </w:r>
    </w:p>
    <w:p w14:paraId="4A88979F">
      <w:pPr>
        <w:pStyle w:val="6"/>
        <w:spacing w:line="240" w:lineRule="auto"/>
        <w:rPr>
          <w:rFonts w:ascii="Times New Roman" w:hAnsi="Times New Roman" w:eastAsia="宋体" w:cs="宋体"/>
          <w:szCs w:val="21"/>
        </w:rPr>
      </w:pPr>
      <w:r>
        <w:rPr>
          <w:rFonts w:ascii="黑体" w:hAnsi="黑体" w:eastAsia="黑体" w:cs="宋体"/>
          <w:szCs w:val="21"/>
        </w:rPr>
        <w:t xml:space="preserve">7.2.3 </w:t>
      </w:r>
      <w:r>
        <w:rPr>
          <w:rFonts w:hint="eastAsia" w:ascii="Times New Roman" w:hAnsi="Times New Roman" w:eastAsia="宋体" w:cs="宋体"/>
          <w:szCs w:val="21"/>
        </w:rPr>
        <w:t>糖尿病坏疽皮肤出现溃烂状态者不适宜刮痧。</w:t>
      </w:r>
    </w:p>
    <w:p w14:paraId="752D8753">
      <w:pPr>
        <w:pStyle w:val="6"/>
        <w:spacing w:line="240" w:lineRule="auto"/>
        <w:rPr>
          <w:rFonts w:ascii="Times New Roman" w:hAnsi="Times New Roman" w:eastAsia="宋体" w:cs="宋体"/>
          <w:szCs w:val="21"/>
        </w:rPr>
      </w:pPr>
      <w:r>
        <w:rPr>
          <w:rFonts w:ascii="黑体" w:hAnsi="黑体" w:eastAsia="黑体" w:cs="宋体"/>
          <w:szCs w:val="21"/>
        </w:rPr>
        <w:t xml:space="preserve">7.2.4 </w:t>
      </w:r>
      <w:r>
        <w:rPr>
          <w:rFonts w:hint="eastAsia" w:ascii="Times New Roman" w:hAnsi="Times New Roman" w:eastAsia="宋体" w:cs="宋体"/>
          <w:szCs w:val="21"/>
        </w:rPr>
        <w:t>妊娠期、身体虚弱、正气不足的人，不适合操砭刮痧。</w:t>
      </w:r>
    </w:p>
    <w:p w14:paraId="6EAD6FD0">
      <w:pPr>
        <w:snapToGrid w:val="0"/>
        <w:spacing w:line="240" w:lineRule="auto"/>
        <w:rPr>
          <w:rFonts w:ascii="Times New Roman" w:hAnsi="Times New Roman" w:eastAsia="宋体" w:cs="宋体"/>
          <w:szCs w:val="21"/>
        </w:rPr>
      </w:pPr>
      <w:r>
        <w:rPr>
          <w:rFonts w:ascii="黑体" w:hAnsi="黑体" w:eastAsia="黑体" w:cs="宋体"/>
          <w:szCs w:val="21"/>
        </w:rPr>
        <w:t xml:space="preserve">7.2.5 </w:t>
      </w:r>
      <w:r>
        <w:rPr>
          <w:rFonts w:hint="eastAsia" w:ascii="Times New Roman" w:hAnsi="Times New Roman" w:eastAsia="宋体" w:cs="宋体"/>
          <w:szCs w:val="21"/>
        </w:rPr>
        <w:t>饱腹、饥饿状态下不宜刮痧，饮酒24小时内禁刮。</w:t>
      </w:r>
    </w:p>
    <w:p w14:paraId="0EA777BA">
      <w:pPr>
        <w:pStyle w:val="6"/>
        <w:spacing w:before="156" w:beforeLines="50" w:after="156" w:afterLines="50"/>
        <w:rPr>
          <w:rFonts w:ascii="黑体" w:hAnsi="黑体" w:eastAsia="黑体" w:cs="宋体"/>
          <w:b/>
          <w:szCs w:val="21"/>
        </w:rPr>
      </w:pPr>
      <w:r>
        <w:rPr>
          <w:rFonts w:ascii="黑体" w:hAnsi="黑体" w:eastAsia="黑体" w:cs="宋体"/>
          <w:b/>
          <w:szCs w:val="21"/>
        </w:rPr>
        <w:t xml:space="preserve">7.3 </w:t>
      </w:r>
      <w:r>
        <w:rPr>
          <w:rFonts w:hint="eastAsia" w:ascii="黑体" w:hAnsi="黑体" w:eastAsia="黑体" w:cs="宋体"/>
          <w:b/>
          <w:szCs w:val="21"/>
        </w:rPr>
        <w:t>异常反应处理措施</w:t>
      </w:r>
    </w:p>
    <w:p w14:paraId="49A8C31B">
      <w:pPr>
        <w:pStyle w:val="6"/>
        <w:ind w:firstLine="420" w:firstLineChars="200"/>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color w:val="000000" w:themeColor="text1"/>
          <w:position w:val="-24"/>
          <w:szCs w:val="21"/>
          <w14:textFill>
            <w14:solidFill>
              <w14:schemeClr w14:val="tx1"/>
            </w14:solidFill>
          </w14:textFill>
        </w:rPr>
        <w:t>李氏砭法虎符铜砭刮痧期间的异常反应及处理措施详见附录</w:t>
      </w:r>
      <w:r>
        <w:rPr>
          <w:rFonts w:ascii="Times New Roman" w:hAnsi="Times New Roman" w:eastAsia="宋体" w:cs="宋体"/>
          <w:color w:val="000000" w:themeColor="text1"/>
          <w:position w:val="-24"/>
          <w:szCs w:val="21"/>
          <w14:textFill>
            <w14:solidFill>
              <w14:schemeClr w14:val="tx1"/>
            </w14:solidFill>
          </w14:textFill>
        </w:rPr>
        <w:t>C</w:t>
      </w:r>
      <w:r>
        <w:rPr>
          <w:rFonts w:hint="eastAsia" w:ascii="Times New Roman" w:hAnsi="Times New Roman" w:eastAsia="宋体" w:cs="宋体"/>
          <w:color w:val="000000" w:themeColor="text1"/>
          <w:position w:val="-24"/>
          <w:szCs w:val="21"/>
          <w14:textFill>
            <w14:solidFill>
              <w14:schemeClr w14:val="tx1"/>
            </w14:solidFill>
          </w14:textFill>
        </w:rPr>
        <w:t>。</w:t>
      </w:r>
    </w:p>
    <w:p w14:paraId="451A481E">
      <w:pPr>
        <w:pStyle w:val="6"/>
        <w:spacing w:line="360" w:lineRule="auto"/>
        <w:rPr>
          <w:rFonts w:ascii="Times New Roman" w:hAnsi="Times New Roman" w:eastAsia="宋体" w:cs="宋体"/>
          <w:b/>
          <w:bCs/>
          <w:szCs w:val="21"/>
        </w:rPr>
      </w:pPr>
      <w:r>
        <w:rPr>
          <w:rFonts w:ascii="Times New Roman" w:hAnsi="Times New Roman" w:eastAsia="宋体" w:cs="宋体"/>
          <w:b/>
          <w:bCs/>
          <w:szCs w:val="21"/>
        </w:rPr>
        <w:br w:type="page"/>
      </w:r>
      <w:r>
        <w:rPr>
          <w:rFonts w:hint="eastAsia" w:ascii="Times New Roman" w:hAnsi="Times New Roman" w:eastAsia="宋体" w:cs="宋体"/>
          <w:b/>
          <w:bCs/>
          <w:szCs w:val="21"/>
        </w:rPr>
        <w:t>附:李氏砭法虎符铜砭刮痧操作流程图（见图3）</w:t>
      </w:r>
    </w:p>
    <w:p w14:paraId="1C4D792C">
      <w:pPr>
        <w:pStyle w:val="6"/>
        <w:spacing w:line="360" w:lineRule="auto"/>
        <w:rPr>
          <w:rFonts w:ascii="Times New Roman" w:hAnsi="Times New Roman" w:eastAsia="宋体" w:cs="宋体"/>
          <w:b/>
          <w:bCs/>
          <w:szCs w:val="21"/>
        </w:rPr>
      </w:pPr>
    </w:p>
    <w:p w14:paraId="632E5164">
      <w:pPr>
        <w:pStyle w:val="6"/>
        <w:spacing w:line="360" w:lineRule="auto"/>
        <w:rPr>
          <w:rFonts w:ascii="Times New Roman" w:hAnsi="Times New Roman" w:eastAsia="宋体" w:cs="宋体"/>
          <w:b/>
          <w:bCs/>
          <w:position w:val="-24"/>
          <w:szCs w:val="21"/>
        </w:rPr>
      </w:pPr>
      <w:r>
        <w:drawing>
          <wp:inline distT="0" distB="0" distL="114300" distR="114300">
            <wp:extent cx="5603875" cy="6875145"/>
            <wp:effectExtent l="0" t="0" r="15875" b="19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0"/>
                    <a:stretch>
                      <a:fillRect/>
                    </a:stretch>
                  </pic:blipFill>
                  <pic:spPr>
                    <a:xfrm>
                      <a:off x="0" y="0"/>
                      <a:ext cx="5603875" cy="6875145"/>
                    </a:xfrm>
                    <a:prstGeom prst="rect">
                      <a:avLst/>
                    </a:prstGeom>
                    <a:noFill/>
                    <a:ln>
                      <a:noFill/>
                    </a:ln>
                  </pic:spPr>
                </pic:pic>
              </a:graphicData>
            </a:graphic>
          </wp:inline>
        </w:drawing>
      </w:r>
    </w:p>
    <w:p w14:paraId="02F56351">
      <w:pPr>
        <w:snapToGrid w:val="0"/>
        <w:spacing w:line="360" w:lineRule="auto"/>
        <w:jc w:val="center"/>
        <w:rPr>
          <w:rFonts w:ascii="Times New Roman" w:hAnsi="Times New Roman" w:eastAsia="宋体" w:cs="宋体"/>
          <w:b/>
          <w:bCs/>
          <w:position w:val="-24"/>
          <w:szCs w:val="21"/>
        </w:rPr>
      </w:pPr>
      <w:r>
        <w:rPr>
          <w:rFonts w:hint="eastAsia" w:ascii="Times New Roman" w:hAnsi="Times New Roman" w:eastAsia="宋体" w:cs="宋体"/>
          <w:b/>
          <w:bCs/>
          <w:position w:val="-24"/>
          <w:szCs w:val="21"/>
        </w:rPr>
        <w:t>图3</w:t>
      </w:r>
    </w:p>
    <w:p w14:paraId="1AEFC2D1">
      <w:pPr>
        <w:snapToGrid w:val="0"/>
        <w:spacing w:line="360" w:lineRule="auto"/>
        <w:rPr>
          <w:rFonts w:ascii="Times New Roman" w:hAnsi="Times New Roman" w:eastAsia="宋体" w:cs="宋体"/>
          <w:b/>
          <w:bCs/>
          <w:position w:val="-24"/>
          <w:szCs w:val="21"/>
        </w:rPr>
      </w:pPr>
      <w:r>
        <w:rPr>
          <w:rFonts w:ascii="Times New Roman" w:hAnsi="Times New Roman" w:eastAsia="宋体" w:cs="宋体"/>
          <w:b/>
          <w:bCs/>
          <w:position w:val="-24"/>
          <w:szCs w:val="21"/>
        </w:rPr>
        <w:br w:type="page"/>
      </w:r>
    </w:p>
    <w:p w14:paraId="5A71D366">
      <w:pPr>
        <w:snapToGrid w:val="0"/>
        <w:spacing w:line="240" w:lineRule="auto"/>
        <w:ind w:firstLine="0" w:firstLineChars="0"/>
        <w:jc w:val="center"/>
        <w:outlineLvl w:val="0"/>
        <w:rPr>
          <w:rFonts w:ascii="Times New Roman" w:hAnsi="Times New Roman" w:eastAsia="黑体" w:cs="Times New Roman"/>
          <w:b w:val="0"/>
          <w:bCs w:val="0"/>
          <w:position w:val="-24"/>
          <w:szCs w:val="21"/>
        </w:rPr>
      </w:pPr>
      <w:bookmarkStart w:id="16" w:name="_Toc214567683"/>
      <w:r>
        <w:rPr>
          <w:rFonts w:hint="eastAsia" w:ascii="Times New Roman" w:hAnsi="Times New Roman" w:eastAsia="黑体" w:cs="Times New Roman"/>
          <w:b w:val="0"/>
          <w:bCs w:val="0"/>
          <w:position w:val="-24"/>
          <w:szCs w:val="21"/>
        </w:rPr>
        <w:t>附</w:t>
      </w:r>
      <w:r>
        <w:rPr>
          <w:rFonts w:ascii="Times New Roman" w:hAnsi="Times New Roman" w:eastAsia="黑体" w:cs="Times New Roman"/>
          <w:b w:val="0"/>
          <w:bCs w:val="0"/>
          <w:position w:val="-24"/>
          <w:szCs w:val="21"/>
        </w:rPr>
        <w:t xml:space="preserve"> </w:t>
      </w:r>
      <w:r>
        <w:rPr>
          <w:rFonts w:hint="eastAsia" w:ascii="Times New Roman" w:hAnsi="Times New Roman" w:eastAsia="黑体" w:cs="Times New Roman"/>
          <w:b w:val="0"/>
          <w:bCs w:val="0"/>
          <w:position w:val="-24"/>
          <w:szCs w:val="21"/>
        </w:rPr>
        <w:t>录</w:t>
      </w:r>
      <w:r>
        <w:rPr>
          <w:rFonts w:ascii="Times New Roman" w:hAnsi="Times New Roman" w:eastAsia="黑体" w:cs="Times New Roman"/>
          <w:b w:val="0"/>
          <w:bCs w:val="0"/>
          <w:position w:val="-24"/>
          <w:szCs w:val="21"/>
        </w:rPr>
        <w:t xml:space="preserve"> A</w:t>
      </w:r>
      <w:bookmarkEnd w:id="16"/>
    </w:p>
    <w:p w14:paraId="5BC7D31C">
      <w:pPr>
        <w:snapToGrid w:val="0"/>
        <w:spacing w:line="240" w:lineRule="auto"/>
        <w:jc w:val="center"/>
        <w:outlineLvl w:val="0"/>
        <w:rPr>
          <w:rFonts w:ascii="Times New Roman" w:hAnsi="Times New Roman" w:eastAsia="黑体" w:cs="Times New Roman"/>
          <w:b w:val="0"/>
          <w:bCs w:val="0"/>
          <w:position w:val="-24"/>
          <w:szCs w:val="21"/>
        </w:rPr>
      </w:pPr>
      <w:bookmarkStart w:id="17" w:name="_Toc214567684"/>
      <w:r>
        <w:rPr>
          <w:rFonts w:hint="eastAsia" w:ascii="Times New Roman" w:hAnsi="Times New Roman" w:eastAsia="黑体" w:cs="Times New Roman"/>
          <w:b w:val="0"/>
          <w:bCs w:val="0"/>
          <w:position w:val="-24"/>
          <w:szCs w:val="21"/>
        </w:rPr>
        <w:t>（资料性）</w:t>
      </w:r>
      <w:bookmarkEnd w:id="17"/>
    </w:p>
    <w:p w14:paraId="1BFAB7F5">
      <w:pPr>
        <w:snapToGrid w:val="0"/>
        <w:spacing w:line="240" w:lineRule="auto"/>
        <w:jc w:val="center"/>
        <w:outlineLvl w:val="0"/>
        <w:rPr>
          <w:rFonts w:ascii="Times New Roman" w:hAnsi="Times New Roman" w:eastAsia="黑体" w:cs="Times New Roman"/>
          <w:b w:val="0"/>
          <w:bCs w:val="0"/>
          <w:position w:val="-24"/>
          <w:szCs w:val="21"/>
        </w:rPr>
      </w:pPr>
      <w:bookmarkStart w:id="18" w:name="_Toc214567685"/>
      <w:r>
        <w:rPr>
          <w:rFonts w:hint="eastAsia" w:ascii="Times New Roman" w:hAnsi="Times New Roman" w:eastAsia="黑体" w:cs="Times New Roman"/>
          <w:b w:val="0"/>
          <w:bCs w:val="0"/>
          <w:position w:val="-24"/>
          <w:szCs w:val="21"/>
        </w:rPr>
        <w:t>李氏砭法虎符铜砭刮痧循行经络及重要穴位选择</w:t>
      </w:r>
      <w:bookmarkEnd w:id="18"/>
    </w:p>
    <w:p w14:paraId="7C700339">
      <w:pPr>
        <w:snapToGrid w:val="0"/>
        <w:spacing w:line="360" w:lineRule="auto"/>
        <w:jc w:val="center"/>
        <w:rPr>
          <w:rFonts w:ascii="Times New Roman" w:hAnsi="Times New Roman" w:eastAsia="宋体" w:cs="宋体"/>
          <w:b/>
          <w:bCs/>
          <w:position w:val="-24"/>
          <w:szCs w:val="21"/>
        </w:rPr>
      </w:pPr>
    </w:p>
    <w:p w14:paraId="70389E03">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A.1.1 虎符铜砭刮痧经络循行部位</w:t>
      </w:r>
    </w:p>
    <w:p w14:paraId="4712C01E">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根据患者病症特点、体质等方面辨证并制定刮痧方案，选择适合刮痧部位。常刮部位有头部、颈项部、背部、双上肢、双下肢、胸腺、腹部、臀部、腋窝、腘窝等。虎符铜砭刮痧通过循行经络和刺激穴位，调节气血、疏通经络。应根据个人体质和健康状况选择合适的经络和穴位。</w:t>
      </w:r>
    </w:p>
    <w:p w14:paraId="35610F73">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A.1.2 督脉</w:t>
      </w:r>
    </w:p>
    <w:p w14:paraId="679A6C5E">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循行路线：从尾骨下方（长强穴）沿脊柱正中线上行至头顶（百会穴），再向前至鼻尖（人中穴（GV））。</w:t>
      </w:r>
    </w:p>
    <w:p w14:paraId="2A3C37D4">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主要穴位：百会穴、风府穴、大椎、长强穴等。</w:t>
      </w:r>
    </w:p>
    <w:p w14:paraId="63368626">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百会穴（GV20）：在头部，前发际正中直上5寸。</w:t>
      </w:r>
    </w:p>
    <w:p w14:paraId="3DC53A3E">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风府穴（GV16）：在颈后部，枕外隆凸直下，两侧斜方肌之间凹陷中。</w:t>
      </w:r>
    </w:p>
    <w:p w14:paraId="52583F94">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大椎穴（GV14）：在颈后部，第7颈椎棘突下凹陷中，后正中线上。</w:t>
      </w:r>
    </w:p>
    <w:p w14:paraId="1E8BEF8D">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长强穴（GV1）：在会阴部，尾骨下方，尾骨端与肛门连线的中点处。</w:t>
      </w:r>
    </w:p>
    <w:p w14:paraId="7971C571">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A.1.3 任脉</w:t>
      </w:r>
    </w:p>
    <w:p w14:paraId="1CB07C5C">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循行路线：从会阴部（会阴穴（CV1，在会阴部，男性在阴囊根部与肛门连线的中点，女性在大阴唇后联合与肛门连线的中点。））沿腹部正中线上行至下颌（承浆穴（CV24，在面部，颏唇沟的正中凹陷处。））。</w:t>
      </w:r>
    </w:p>
    <w:p w14:paraId="399F9616">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主要穴位：关元穴、气海穴、中脘穴、膻中穴等。</w:t>
      </w:r>
    </w:p>
    <w:p w14:paraId="3A4D9A77">
      <w:pPr>
        <w:snapToGrid w:val="0"/>
        <w:spacing w:line="240" w:lineRule="auto"/>
        <w:ind w:firstLine="420" w:firstLineChars="200"/>
        <w:jc w:val="both"/>
        <w:rPr>
          <w:rFonts w:ascii="Times New Roman" w:hAnsi="Times New Roman" w:eastAsia="宋体" w:cs="宋体"/>
          <w:szCs w:val="21"/>
        </w:rPr>
      </w:pPr>
      <w:bookmarkStart w:id="19" w:name="OLE_LINK22"/>
      <w:bookmarkStart w:id="20" w:name="OLE_LINK18"/>
      <w:r>
        <w:rPr>
          <w:rFonts w:hint="eastAsia" w:ascii="Times New Roman" w:hAnsi="Times New Roman" w:eastAsia="宋体" w:cs="宋体"/>
          <w:szCs w:val="21"/>
        </w:rPr>
        <w:t>关元穴</w:t>
      </w:r>
      <w:bookmarkEnd w:id="19"/>
      <w:bookmarkEnd w:id="20"/>
      <w:r>
        <w:rPr>
          <w:rFonts w:hint="eastAsia" w:ascii="Times New Roman" w:hAnsi="Times New Roman" w:eastAsia="宋体" w:cs="宋体"/>
          <w:szCs w:val="21"/>
        </w:rPr>
        <w:t>（CV4）：在下腹部，脐中下3寸，前正中线上。</w:t>
      </w:r>
    </w:p>
    <w:p w14:paraId="4E2BA437">
      <w:pPr>
        <w:snapToGrid w:val="0"/>
        <w:spacing w:line="240" w:lineRule="auto"/>
        <w:ind w:firstLine="420" w:firstLineChars="200"/>
        <w:jc w:val="both"/>
        <w:rPr>
          <w:rFonts w:ascii="Times New Roman" w:hAnsi="Times New Roman" w:eastAsia="宋体" w:cs="宋体"/>
          <w:szCs w:val="21"/>
        </w:rPr>
      </w:pPr>
      <w:bookmarkStart w:id="21" w:name="OLE_LINK26"/>
      <w:bookmarkStart w:id="22" w:name="OLE_LINK23"/>
      <w:r>
        <w:rPr>
          <w:rFonts w:hint="eastAsia" w:ascii="Times New Roman" w:hAnsi="Times New Roman" w:eastAsia="宋体" w:cs="宋体"/>
          <w:szCs w:val="21"/>
        </w:rPr>
        <w:t>气海穴</w:t>
      </w:r>
      <w:bookmarkEnd w:id="21"/>
      <w:bookmarkEnd w:id="22"/>
      <w:r>
        <w:rPr>
          <w:rFonts w:hint="eastAsia" w:ascii="Times New Roman" w:hAnsi="Times New Roman" w:eastAsia="宋体" w:cs="宋体"/>
          <w:szCs w:val="21"/>
        </w:rPr>
        <w:t>（CV6）：在下腹部，脐中下1.5寸，前正中线上。</w:t>
      </w:r>
    </w:p>
    <w:p w14:paraId="7B47BBC7">
      <w:pPr>
        <w:snapToGrid w:val="0"/>
        <w:spacing w:line="240" w:lineRule="auto"/>
        <w:ind w:firstLine="420" w:firstLineChars="200"/>
        <w:jc w:val="both"/>
        <w:rPr>
          <w:rFonts w:ascii="Times New Roman" w:hAnsi="Times New Roman" w:eastAsia="宋体" w:cs="宋体"/>
          <w:szCs w:val="21"/>
        </w:rPr>
      </w:pPr>
      <w:bookmarkStart w:id="23" w:name="OLE_LINK27"/>
      <w:bookmarkStart w:id="24" w:name="OLE_LINK28"/>
      <w:r>
        <w:rPr>
          <w:rFonts w:hint="eastAsia" w:ascii="Times New Roman" w:hAnsi="Times New Roman" w:eastAsia="宋体" w:cs="宋体"/>
          <w:szCs w:val="21"/>
        </w:rPr>
        <w:t>中脘穴</w:t>
      </w:r>
      <w:bookmarkEnd w:id="23"/>
      <w:bookmarkEnd w:id="24"/>
      <w:r>
        <w:rPr>
          <w:rFonts w:hint="eastAsia" w:ascii="Times New Roman" w:hAnsi="Times New Roman" w:eastAsia="宋体" w:cs="宋体"/>
          <w:szCs w:val="21"/>
        </w:rPr>
        <w:t>（CV12）：在上腹部，脐中上4寸，前正中线上。</w:t>
      </w:r>
    </w:p>
    <w:p w14:paraId="09FBAD6B">
      <w:pPr>
        <w:snapToGrid w:val="0"/>
        <w:spacing w:line="240" w:lineRule="auto"/>
        <w:ind w:firstLine="420" w:firstLineChars="200"/>
        <w:jc w:val="both"/>
        <w:rPr>
          <w:rFonts w:ascii="Times New Roman" w:hAnsi="Times New Roman" w:eastAsia="宋体" w:cs="宋体"/>
          <w:szCs w:val="21"/>
        </w:rPr>
      </w:pPr>
      <w:bookmarkStart w:id="25" w:name="OLE_LINK30"/>
      <w:bookmarkStart w:id="26" w:name="OLE_LINK29"/>
      <w:r>
        <w:rPr>
          <w:rFonts w:hint="eastAsia" w:ascii="Times New Roman" w:hAnsi="Times New Roman" w:eastAsia="宋体" w:cs="宋体"/>
          <w:szCs w:val="21"/>
        </w:rPr>
        <w:t>膻中穴</w:t>
      </w:r>
      <w:bookmarkEnd w:id="25"/>
      <w:bookmarkEnd w:id="26"/>
      <w:r>
        <w:rPr>
          <w:rFonts w:hint="eastAsia" w:ascii="Times New Roman" w:hAnsi="Times New Roman" w:eastAsia="宋体" w:cs="宋体"/>
          <w:szCs w:val="21"/>
        </w:rPr>
        <w:t>（CV17）：在前胸部，横平第4肋间隙，前正中线上。</w:t>
      </w:r>
    </w:p>
    <w:p w14:paraId="1738998C">
      <w:pPr>
        <w:snapToGrid w:val="0"/>
        <w:spacing w:line="240" w:lineRule="auto"/>
        <w:ind w:firstLine="422" w:firstLineChars="200"/>
        <w:jc w:val="both"/>
        <w:rPr>
          <w:rFonts w:ascii="Times New Roman" w:hAnsi="Times New Roman" w:eastAsia="宋体" w:cs="宋体"/>
          <w:b/>
          <w:bCs/>
          <w:szCs w:val="21"/>
        </w:rPr>
      </w:pPr>
      <w:bookmarkStart w:id="27" w:name="OLE_LINK36"/>
      <w:bookmarkStart w:id="28" w:name="OLE_LINK37"/>
      <w:r>
        <w:rPr>
          <w:rFonts w:hint="eastAsia" w:ascii="Times New Roman" w:hAnsi="Times New Roman" w:eastAsia="宋体" w:cs="宋体"/>
          <w:b/>
          <w:bCs/>
          <w:szCs w:val="21"/>
        </w:rPr>
        <w:t>A.1.4</w:t>
      </w:r>
      <w:bookmarkEnd w:id="27"/>
      <w:bookmarkEnd w:id="28"/>
      <w:r>
        <w:rPr>
          <w:rFonts w:hint="eastAsia" w:ascii="Times New Roman" w:hAnsi="Times New Roman" w:eastAsia="宋体" w:cs="宋体"/>
          <w:b/>
          <w:bCs/>
          <w:szCs w:val="21"/>
        </w:rPr>
        <w:t xml:space="preserve"> 手太阴肺经</w:t>
      </w:r>
    </w:p>
    <w:p w14:paraId="716741C2">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循行路线：从胸部（中府穴）沿上肢内侧前缘至拇指末端（少商穴）。</w:t>
      </w:r>
    </w:p>
    <w:p w14:paraId="2152AEA2">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主要穴位：中府穴、云门穴、尺泽穴、列缺穴、太渊穴、少商穴等。</w:t>
      </w:r>
      <w:bookmarkStart w:id="29" w:name="OLE_LINK31"/>
    </w:p>
    <w:p w14:paraId="7C0239C4">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中府穴</w:t>
      </w:r>
      <w:bookmarkEnd w:id="29"/>
      <w:r>
        <w:rPr>
          <w:rFonts w:hint="eastAsia" w:ascii="Times New Roman" w:hAnsi="Times New Roman" w:eastAsia="宋体" w:cs="宋体"/>
          <w:szCs w:val="21"/>
        </w:rPr>
        <w:t>（LU1）：在前胸部，横平第1肋间隙，锁骨下窝外侧，前正中线旁开6寸。</w:t>
      </w:r>
    </w:p>
    <w:p w14:paraId="7C6F07E4">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云门穴（LU2）：在前胸部，锁骨下窝凹陷中，肩胛骨喙突内缘，前正中线旁开6寸。</w:t>
      </w:r>
    </w:p>
    <w:p w14:paraId="4A8EA10D">
      <w:pPr>
        <w:snapToGrid w:val="0"/>
        <w:spacing w:line="240" w:lineRule="auto"/>
        <w:ind w:firstLine="420" w:firstLineChars="200"/>
        <w:jc w:val="both"/>
        <w:rPr>
          <w:rFonts w:ascii="Times New Roman" w:hAnsi="Times New Roman" w:eastAsia="宋体" w:cs="宋体"/>
          <w:szCs w:val="21"/>
        </w:rPr>
      </w:pPr>
      <w:bookmarkStart w:id="30" w:name="OLE_LINK32"/>
      <w:r>
        <w:rPr>
          <w:rFonts w:hint="eastAsia" w:ascii="Times New Roman" w:hAnsi="Times New Roman" w:eastAsia="宋体" w:cs="宋体"/>
          <w:szCs w:val="21"/>
        </w:rPr>
        <w:t>尺泽穴</w:t>
      </w:r>
      <w:bookmarkEnd w:id="30"/>
      <w:r>
        <w:rPr>
          <w:rFonts w:hint="eastAsia" w:ascii="Times New Roman" w:hAnsi="Times New Roman" w:eastAsia="宋体" w:cs="宋体"/>
          <w:szCs w:val="21"/>
        </w:rPr>
        <w:t>（LU5）：在肘前侧，肘横纹上，肱二头肌腱桡侧缘凹陷中。</w:t>
      </w:r>
    </w:p>
    <w:p w14:paraId="5CC546DD">
      <w:pPr>
        <w:snapToGrid w:val="0"/>
        <w:spacing w:line="240" w:lineRule="auto"/>
        <w:ind w:firstLine="420" w:firstLineChars="200"/>
        <w:jc w:val="both"/>
        <w:rPr>
          <w:rFonts w:ascii="Times New Roman" w:hAnsi="Times New Roman" w:eastAsia="宋体" w:cs="宋体"/>
          <w:szCs w:val="21"/>
        </w:rPr>
      </w:pPr>
      <w:bookmarkStart w:id="31" w:name="OLE_LINK33"/>
      <w:bookmarkStart w:id="32" w:name="OLE_LINK34"/>
      <w:r>
        <w:rPr>
          <w:rFonts w:hint="eastAsia" w:ascii="Times New Roman" w:hAnsi="Times New Roman" w:eastAsia="宋体" w:cs="宋体"/>
          <w:szCs w:val="21"/>
        </w:rPr>
        <w:t>列缺穴</w:t>
      </w:r>
      <w:bookmarkEnd w:id="31"/>
      <w:bookmarkEnd w:id="32"/>
      <w:r>
        <w:rPr>
          <w:rFonts w:hint="eastAsia" w:ascii="Times New Roman" w:hAnsi="Times New Roman" w:eastAsia="宋体" w:cs="宋体"/>
          <w:szCs w:val="21"/>
        </w:rPr>
        <w:t>（LU7）：在前臂外侧，腕掌侧远端横纹上1.5寸，拇短伸肌腱与拇长展肌腱之间，拇长展肌腱沟的凹陷中。</w:t>
      </w:r>
    </w:p>
    <w:p w14:paraId="173C6FA5">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太渊穴（LU9）：在腕前外侧，桡骨茎突与腕舟状骨之间、拇长展肌腱尺侧凹陷中。</w:t>
      </w:r>
    </w:p>
    <w:p w14:paraId="0493BAE0">
      <w:pPr>
        <w:snapToGrid w:val="0"/>
        <w:spacing w:line="240" w:lineRule="auto"/>
        <w:ind w:firstLine="420" w:firstLineChars="200"/>
        <w:jc w:val="both"/>
        <w:rPr>
          <w:rFonts w:ascii="Times New Roman" w:hAnsi="Times New Roman" w:eastAsia="宋体" w:cs="宋体"/>
          <w:szCs w:val="21"/>
        </w:rPr>
      </w:pPr>
      <w:bookmarkStart w:id="33" w:name="OLE_LINK35"/>
      <w:r>
        <w:rPr>
          <w:rFonts w:hint="eastAsia" w:ascii="Times New Roman" w:hAnsi="Times New Roman" w:eastAsia="宋体" w:cs="宋体"/>
          <w:szCs w:val="21"/>
        </w:rPr>
        <w:t>少商穴</w:t>
      </w:r>
      <w:bookmarkEnd w:id="33"/>
      <w:r>
        <w:rPr>
          <w:rFonts w:hint="eastAsia" w:ascii="Times New Roman" w:hAnsi="Times New Roman" w:eastAsia="宋体" w:cs="宋体"/>
          <w:szCs w:val="21"/>
        </w:rPr>
        <w:t>（LU11）：在手指，拇指末节桡侧，指甲根角侧上方0.1寸。</w:t>
      </w:r>
    </w:p>
    <w:p w14:paraId="3274E41D">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A.1.5 手少阴心经</w:t>
      </w:r>
    </w:p>
    <w:p w14:paraId="496003FA">
      <w:pPr>
        <w:snapToGrid w:val="0"/>
        <w:spacing w:line="240" w:lineRule="auto"/>
        <w:ind w:firstLine="420" w:firstLineChars="200"/>
        <w:jc w:val="both"/>
        <w:rPr>
          <w:rFonts w:ascii="Times New Roman" w:hAnsi="Times New Roman" w:eastAsia="宋体" w:cs="宋体"/>
          <w:bCs/>
          <w:szCs w:val="21"/>
        </w:rPr>
      </w:pPr>
      <w:r>
        <w:rPr>
          <w:rFonts w:hint="eastAsia" w:ascii="Times New Roman" w:hAnsi="Times New Roman" w:eastAsia="宋体" w:cs="宋体"/>
          <w:bCs/>
          <w:szCs w:val="21"/>
        </w:rPr>
        <w:t>循行路线：从腋窝（极泉穴）沿上肢内侧后缘至小指末端（少冲穴）。</w:t>
      </w:r>
    </w:p>
    <w:p w14:paraId="038566B0">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bCs/>
          <w:szCs w:val="21"/>
        </w:rPr>
        <w:t>主要穴位</w:t>
      </w:r>
      <w:bookmarkStart w:id="34" w:name="OLE_LINK39"/>
      <w:r>
        <w:rPr>
          <w:rFonts w:hint="eastAsia" w:ascii="Times New Roman" w:hAnsi="Times New Roman" w:eastAsia="宋体" w:cs="宋体"/>
          <w:bCs/>
          <w:szCs w:val="21"/>
        </w:rPr>
        <w:t>：</w:t>
      </w:r>
      <w:r>
        <w:rPr>
          <w:rFonts w:hint="eastAsia" w:ascii="Times New Roman" w:hAnsi="Times New Roman" w:eastAsia="宋体" w:cs="宋体"/>
          <w:szCs w:val="21"/>
        </w:rPr>
        <w:t>极泉穴、少海穴、神门穴、少冲穴等。</w:t>
      </w:r>
      <w:bookmarkEnd w:id="34"/>
    </w:p>
    <w:p w14:paraId="2FC131C0">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极泉穴（HT1）：在腋窝中央，腋动脉搏动处。</w:t>
      </w:r>
    </w:p>
    <w:p w14:paraId="219E54FD">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少海穴（HT3）：在肘前内侧，横平肘横纹，肱骨内上髁前缘。</w:t>
      </w:r>
    </w:p>
    <w:p w14:paraId="522F3744">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神门穴（HT7）：在腕前内侧，腕掌侧远端横纹尺侧端，尺侧腕屈肌腱的桡侧缘。</w:t>
      </w:r>
    </w:p>
    <w:p w14:paraId="7867FEDF">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少冲穴（HT9）：在手指，小指末节桡侧，指甲根角侧上方 0.1寸。</w:t>
      </w:r>
    </w:p>
    <w:p w14:paraId="48A9A2AE">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A.1.6 手厥阴心包经</w:t>
      </w:r>
    </w:p>
    <w:p w14:paraId="2ED2B5D1">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循行路线：从胸部（天池穴）沿上肢内侧中线至中指末端（中冲穴）。</w:t>
      </w:r>
    </w:p>
    <w:p w14:paraId="6495ED23">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主要穴位：天池穴、曲泽穴、内关穴、劳宫穴、中冲穴等。</w:t>
      </w:r>
    </w:p>
    <w:p w14:paraId="66B74C3A">
      <w:pPr>
        <w:snapToGrid w:val="0"/>
        <w:spacing w:line="240" w:lineRule="auto"/>
        <w:ind w:firstLine="420" w:firstLineChars="200"/>
        <w:jc w:val="both"/>
        <w:rPr>
          <w:rFonts w:ascii="Times New Roman" w:hAnsi="Times New Roman" w:eastAsia="宋体" w:cs="宋体"/>
          <w:szCs w:val="21"/>
        </w:rPr>
      </w:pPr>
      <w:bookmarkStart w:id="35" w:name="OLE_LINK44"/>
      <w:r>
        <w:rPr>
          <w:rFonts w:hint="eastAsia" w:ascii="Times New Roman" w:hAnsi="Times New Roman" w:eastAsia="宋体" w:cs="宋体"/>
          <w:szCs w:val="21"/>
        </w:rPr>
        <w:t>天池穴</w:t>
      </w:r>
      <w:bookmarkEnd w:id="35"/>
      <w:r>
        <w:rPr>
          <w:rFonts w:hint="eastAsia" w:ascii="Times New Roman" w:hAnsi="Times New Roman" w:eastAsia="宋体" w:cs="宋体"/>
          <w:szCs w:val="21"/>
        </w:rPr>
        <w:t>（PC1）：在前胸部，第4肋间隙，前正中线旁开5寸。</w:t>
      </w:r>
    </w:p>
    <w:p w14:paraId="20F43838">
      <w:pPr>
        <w:snapToGrid w:val="0"/>
        <w:spacing w:line="240" w:lineRule="auto"/>
        <w:ind w:firstLine="420" w:firstLineChars="200"/>
        <w:jc w:val="both"/>
        <w:rPr>
          <w:rFonts w:ascii="Times New Roman" w:hAnsi="Times New Roman" w:eastAsia="宋体" w:cs="宋体"/>
          <w:szCs w:val="21"/>
        </w:rPr>
      </w:pPr>
      <w:bookmarkStart w:id="36" w:name="OLE_LINK45"/>
      <w:r>
        <w:rPr>
          <w:rFonts w:hint="eastAsia" w:ascii="Times New Roman" w:hAnsi="Times New Roman" w:eastAsia="宋体" w:cs="宋体"/>
          <w:szCs w:val="21"/>
        </w:rPr>
        <w:t>曲泽穴</w:t>
      </w:r>
      <w:bookmarkEnd w:id="36"/>
      <w:r>
        <w:rPr>
          <w:rFonts w:hint="eastAsia" w:ascii="Times New Roman" w:hAnsi="Times New Roman" w:eastAsia="宋体" w:cs="宋体"/>
          <w:szCs w:val="21"/>
        </w:rPr>
        <w:t>（PC3）：在肘前侧，肘横纹上，肱二头肌腱的尺侧缘凹陷中。</w:t>
      </w:r>
    </w:p>
    <w:p w14:paraId="541D8C71">
      <w:pPr>
        <w:snapToGrid w:val="0"/>
        <w:spacing w:line="240" w:lineRule="auto"/>
        <w:ind w:firstLine="420" w:firstLineChars="200"/>
        <w:jc w:val="both"/>
        <w:rPr>
          <w:rFonts w:ascii="Times New Roman" w:hAnsi="Times New Roman" w:eastAsia="宋体" w:cs="宋体"/>
          <w:szCs w:val="21"/>
        </w:rPr>
      </w:pPr>
      <w:bookmarkStart w:id="37" w:name="OLE_LINK46"/>
      <w:r>
        <w:rPr>
          <w:rFonts w:hint="eastAsia" w:ascii="Times New Roman" w:hAnsi="Times New Roman" w:eastAsia="宋体" w:cs="宋体"/>
          <w:szCs w:val="21"/>
        </w:rPr>
        <w:t>内关穴</w:t>
      </w:r>
      <w:bookmarkEnd w:id="37"/>
      <w:r>
        <w:rPr>
          <w:rFonts w:hint="eastAsia" w:ascii="Times New Roman" w:hAnsi="Times New Roman" w:eastAsia="宋体" w:cs="宋体"/>
          <w:szCs w:val="21"/>
        </w:rPr>
        <w:t>（PC6）：在前臂前侧，腕掌侧远端横纹上2寸，掌长肌腱与桡侧腕屈肌腱之间。</w:t>
      </w:r>
    </w:p>
    <w:p w14:paraId="0CA1AB90">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劳宫穴（PC8）：在手掌，横平第3掌指关节近端，第 2、3 掌骨之间偏于第3掌骨。</w:t>
      </w:r>
    </w:p>
    <w:p w14:paraId="313F64FE">
      <w:pPr>
        <w:snapToGrid w:val="0"/>
        <w:spacing w:line="240" w:lineRule="auto"/>
        <w:ind w:firstLine="420" w:firstLineChars="200"/>
        <w:jc w:val="both"/>
        <w:rPr>
          <w:rFonts w:ascii="Times New Roman" w:hAnsi="Times New Roman" w:eastAsia="宋体" w:cs="宋体"/>
          <w:szCs w:val="21"/>
        </w:rPr>
      </w:pPr>
      <w:bookmarkStart w:id="38" w:name="OLE_LINK48"/>
      <w:bookmarkStart w:id="39" w:name="OLE_LINK47"/>
      <w:r>
        <w:rPr>
          <w:rFonts w:hint="eastAsia" w:ascii="Times New Roman" w:hAnsi="Times New Roman" w:eastAsia="宋体" w:cs="宋体"/>
          <w:szCs w:val="21"/>
        </w:rPr>
        <w:t>中冲穴</w:t>
      </w:r>
      <w:bookmarkEnd w:id="38"/>
      <w:bookmarkEnd w:id="39"/>
      <w:r>
        <w:rPr>
          <w:rFonts w:hint="eastAsia" w:ascii="Times New Roman" w:hAnsi="Times New Roman" w:eastAsia="宋体" w:cs="宋体"/>
          <w:szCs w:val="21"/>
        </w:rPr>
        <w:t>（PC9）：在手指，中指末端最高点。</w:t>
      </w:r>
    </w:p>
    <w:p w14:paraId="68122828">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A.1.7 手阳明大肠经</w:t>
      </w:r>
    </w:p>
    <w:p w14:paraId="1B9B761A">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bCs/>
          <w:szCs w:val="21"/>
        </w:rPr>
        <w:t>循行路线：从食指末端</w:t>
      </w:r>
      <w:r>
        <w:rPr>
          <w:rFonts w:hint="eastAsia" w:ascii="Times New Roman" w:hAnsi="Times New Roman" w:eastAsia="宋体" w:cs="宋体"/>
          <w:szCs w:val="21"/>
        </w:rPr>
        <w:t>（商阳穴（LI1，在手指，食指末节桡侧，指甲根角侧上方 0.1寸））沿上肢外侧前缘至鼻旁（迎香穴）</w:t>
      </w:r>
    </w:p>
    <w:p w14:paraId="360E88AE">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w:t>
      </w:r>
      <w:bookmarkStart w:id="40" w:name="OLE_LINK38"/>
      <w:r>
        <w:rPr>
          <w:rFonts w:hint="eastAsia" w:ascii="Times New Roman" w:hAnsi="Times New Roman" w:eastAsia="宋体" w:cs="宋体"/>
          <w:szCs w:val="21"/>
        </w:rPr>
        <w:t>：合谷穴、曲池穴、肘髎穴、手五里穴、臂臑穴、肩髃穴</w:t>
      </w:r>
      <w:bookmarkEnd w:id="40"/>
      <w:r>
        <w:rPr>
          <w:rFonts w:hint="eastAsia" w:ascii="Times New Roman" w:hAnsi="Times New Roman" w:eastAsia="宋体" w:cs="宋体"/>
          <w:szCs w:val="21"/>
        </w:rPr>
        <w:t>、迎香穴等。</w:t>
      </w:r>
    </w:p>
    <w:p w14:paraId="669E4EC1">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合谷穴（LI4）：在手背，第一掌骨和第二掌骨之间，约平第2掌骨桡侧的中点。</w:t>
      </w:r>
    </w:p>
    <w:p w14:paraId="62403042">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曲池穴（LI11）：在肘外侧，尺泽(LU5)与肱骨外上髁连线的中点处。</w:t>
      </w:r>
    </w:p>
    <w:p w14:paraId="53882E44">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肘髎穴（LI12）：在肘后外侧，肱骨外上髁上缘，髁上嵴的前缘。</w:t>
      </w:r>
    </w:p>
    <w:p w14:paraId="2A63BBD3">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手五里穴（LI13）：在臂外侧，肘横纹上3寸，曲池(LI11)与肩髃(LI15)连线上。</w:t>
      </w:r>
    </w:p>
    <w:p w14:paraId="4F294E51">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臂臑穴（LI14）：在臂外侧，在曲池(LI11)与肩髃(LI15)连线上，三角肌前缘处。</w:t>
      </w:r>
    </w:p>
    <w:p w14:paraId="7EAE49E5">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肩髃穴（LI15）：在肩带部，肩峰外侧缘前端与肱骨大结节两骨间凹陷中。</w:t>
      </w:r>
    </w:p>
    <w:p w14:paraId="7F55D98A">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迎香穴（LI20）：位于面部，鼻翼外缘中点旁，当鼻唇沟中。</w:t>
      </w:r>
    </w:p>
    <w:p w14:paraId="1B876D02">
      <w:pPr>
        <w:snapToGrid w:val="0"/>
        <w:spacing w:line="240" w:lineRule="auto"/>
        <w:ind w:firstLine="422" w:firstLineChars="200"/>
        <w:jc w:val="both"/>
        <w:rPr>
          <w:rFonts w:ascii="Times New Roman" w:hAnsi="Times New Roman" w:eastAsia="宋体" w:cs="宋体"/>
          <w:b/>
          <w:szCs w:val="21"/>
        </w:rPr>
      </w:pPr>
      <w:r>
        <w:rPr>
          <w:rFonts w:hint="eastAsia" w:ascii="Times New Roman" w:hAnsi="Times New Roman" w:eastAsia="宋体" w:cs="宋体"/>
          <w:b/>
          <w:szCs w:val="21"/>
        </w:rPr>
        <w:t>A.1.8 手少阳三焦经</w:t>
      </w:r>
    </w:p>
    <w:p w14:paraId="356DB287">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循行路线：从无名指末端（关冲穴）沿上肢外侧中线至眉梢（丝竹空穴（TE23，在头部，眉梢凹陷中））。</w:t>
      </w:r>
    </w:p>
    <w:p w14:paraId="4C66C5DA">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主要穴位：关冲穴、中渚穴、阳池穴、外关穴、支沟穴等。</w:t>
      </w:r>
    </w:p>
    <w:p w14:paraId="1DC109C0">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关冲穴（TE1）：在手指，第4指末节尺侧，指甲根角侧上方0.1寸。</w:t>
      </w:r>
    </w:p>
    <w:p w14:paraId="119FBE27">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中渚穴（TE3）：在手背，第4、5 掌骨间，第4掌指关节近端凹陷中。</w:t>
      </w:r>
    </w:p>
    <w:p w14:paraId="384EA8DF">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阳池穴（TE4）：在腕后侧，腕背侧远端横纹上，指伸肌腱的尺侧缘凹陷中。</w:t>
      </w:r>
    </w:p>
    <w:p w14:paraId="3CB15086">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外关穴（TE5）：在前臂后侧，腕背侧远端横纹上2寸，尺骨与桡骨间隙中点。</w:t>
      </w:r>
    </w:p>
    <w:p w14:paraId="796AF287">
      <w:pPr>
        <w:snapToGrid w:val="0"/>
        <w:spacing w:line="240" w:lineRule="auto"/>
        <w:ind w:firstLine="420" w:firstLineChars="200"/>
        <w:jc w:val="both"/>
        <w:rPr>
          <w:rFonts w:ascii="Times New Roman" w:hAnsi="Times New Roman" w:eastAsia="宋体" w:cs="宋体"/>
          <w:color w:val="0000FF"/>
          <w:szCs w:val="21"/>
        </w:rPr>
      </w:pPr>
      <w:r>
        <w:rPr>
          <w:rFonts w:hint="eastAsia" w:ascii="Times New Roman" w:hAnsi="Times New Roman" w:eastAsia="宋体" w:cs="宋体"/>
          <w:szCs w:val="21"/>
        </w:rPr>
        <w:t>支沟穴（TE6）：在前臂后侧，腕背侧远端横纹上3寸，尺骨与桡骨间隙中点。</w:t>
      </w:r>
    </w:p>
    <w:p w14:paraId="16E71AAF">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A.1.9 手太阳小肠经</w:t>
      </w:r>
    </w:p>
    <w:p w14:paraId="3AF765F2">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循行路线：从小指末端（少泽穴）沿上肢外侧后缘至耳前（听宫穴（SI19，在面部，耳屏正中与下颌骨髁突之间的凹陷中））。</w:t>
      </w:r>
    </w:p>
    <w:p w14:paraId="400EBB7F">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主要穴位：少泽穴、后溪穴、腕骨穴、天宗穴等。</w:t>
      </w:r>
    </w:p>
    <w:p w14:paraId="103BD506">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少泽穴（SI1）：在手指，小指末节尺侧，指甲根角侧上方0.1寸。</w:t>
      </w:r>
    </w:p>
    <w:p w14:paraId="62681182">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后溪穴（SI3）：在手背，第5掌指关节尺侧近端赤白肉际凹陷中。</w:t>
      </w:r>
    </w:p>
    <w:p w14:paraId="4D748942">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腕骨穴（SI4）：在腕后内侧，第5掌骨底与三角骨之间的赤白肉际凹陷中。</w:t>
      </w:r>
    </w:p>
    <w:p w14:paraId="0AC28B70">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天宗穴（SI11）：在肩带部，肩胛冈中点与肩胛骨下角连线上1/3与下2/3交点凹陷中</w:t>
      </w:r>
    </w:p>
    <w:p w14:paraId="646BEEB9">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A.1.10 足阳明胃经</w:t>
      </w:r>
    </w:p>
    <w:p w14:paraId="1BB22166">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循行路线：从面部（承泣穴）沿颈部、胸部、腹部、下肢前侧至第二趾末端（厉兑穴）。</w:t>
      </w:r>
    </w:p>
    <w:p w14:paraId="1BB81901">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主要穴位：承泣穴、缺盆穴、足三里穴、上巨虚穴、下巨虚穴、天枢穴、厉兑穴等。</w:t>
      </w:r>
    </w:p>
    <w:p w14:paraId="00A3F1C4">
      <w:pPr>
        <w:snapToGrid w:val="0"/>
        <w:spacing w:line="240" w:lineRule="auto"/>
        <w:ind w:firstLine="420" w:firstLineChars="200"/>
        <w:jc w:val="both"/>
        <w:rPr>
          <w:rFonts w:ascii="Times New Roman" w:hAnsi="Times New Roman" w:eastAsia="宋体" w:cs="宋体"/>
          <w:szCs w:val="21"/>
        </w:rPr>
      </w:pPr>
      <w:bookmarkStart w:id="41" w:name="OLE_LINK49"/>
      <w:bookmarkStart w:id="42" w:name="OLE_LINK50"/>
      <w:r>
        <w:rPr>
          <w:rFonts w:hint="eastAsia" w:ascii="Times New Roman" w:hAnsi="Times New Roman" w:eastAsia="宋体" w:cs="宋体"/>
          <w:szCs w:val="21"/>
        </w:rPr>
        <w:t>承泣穴</w:t>
      </w:r>
      <w:bookmarkEnd w:id="41"/>
      <w:bookmarkEnd w:id="42"/>
      <w:r>
        <w:rPr>
          <w:rFonts w:hint="eastAsia" w:ascii="Times New Roman" w:hAnsi="Times New Roman" w:eastAsia="宋体" w:cs="宋体"/>
          <w:szCs w:val="21"/>
        </w:rPr>
        <w:t>（ST1）：在面部，眼球与眶下缘之间，瞳孔直下。</w:t>
      </w:r>
    </w:p>
    <w:p w14:paraId="2C7E9ABC">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缺盆穴（ST12）：在颈前部，锁骨上大窝，锁骨上缘凹陷中，前正中线旁开4寸。</w:t>
      </w:r>
    </w:p>
    <w:p w14:paraId="1002F06C">
      <w:pPr>
        <w:snapToGrid w:val="0"/>
        <w:spacing w:line="240" w:lineRule="auto"/>
        <w:ind w:firstLine="420" w:firstLineChars="200"/>
        <w:jc w:val="both"/>
        <w:rPr>
          <w:rFonts w:ascii="Times New Roman" w:hAnsi="Times New Roman" w:eastAsia="宋体" w:cs="宋体"/>
          <w:szCs w:val="21"/>
        </w:rPr>
      </w:pPr>
      <w:bookmarkStart w:id="43" w:name="OLE_LINK51"/>
      <w:r>
        <w:rPr>
          <w:rFonts w:hint="eastAsia" w:ascii="Times New Roman" w:hAnsi="Times New Roman" w:eastAsia="宋体" w:cs="宋体"/>
          <w:szCs w:val="21"/>
        </w:rPr>
        <w:t>足三里穴</w:t>
      </w:r>
      <w:bookmarkEnd w:id="43"/>
      <w:r>
        <w:rPr>
          <w:rFonts w:hint="eastAsia" w:ascii="Times New Roman" w:hAnsi="Times New Roman" w:eastAsia="宋体" w:cs="宋体"/>
          <w:szCs w:val="21"/>
        </w:rPr>
        <w:t>（ST36）：在小腿外侧，犊鼻(ST35)下3寸，犊鼻(ST35)与解溪(ST41)连线上。</w:t>
      </w:r>
    </w:p>
    <w:p w14:paraId="5BCE2135">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上巨虚穴（ST37）：在小腿外侧，犊鼻(ST35)下6寸，犊鼻(ST35)与解溪(ST41)连线上。</w:t>
      </w:r>
    </w:p>
    <w:p w14:paraId="0DDCD8C5">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下巨虚穴（ST39）：在小腿外侧，犊鼻(ST35)下9寸，犊鼻(ST35)与解溪(ST41)连线上。</w:t>
      </w:r>
    </w:p>
    <w:p w14:paraId="6C74A593">
      <w:pPr>
        <w:snapToGrid w:val="0"/>
        <w:spacing w:line="240" w:lineRule="auto"/>
        <w:ind w:firstLine="420" w:firstLineChars="200"/>
        <w:jc w:val="both"/>
        <w:rPr>
          <w:rFonts w:ascii="Times New Roman" w:hAnsi="Times New Roman" w:eastAsia="宋体" w:cs="宋体"/>
          <w:szCs w:val="21"/>
        </w:rPr>
      </w:pPr>
      <w:bookmarkStart w:id="44" w:name="OLE_LINK52"/>
      <w:bookmarkStart w:id="45" w:name="OLE_LINK53"/>
      <w:r>
        <w:rPr>
          <w:rFonts w:hint="eastAsia" w:ascii="Times New Roman" w:hAnsi="Times New Roman" w:eastAsia="宋体" w:cs="宋体"/>
          <w:szCs w:val="21"/>
        </w:rPr>
        <w:t>天枢穴</w:t>
      </w:r>
      <w:bookmarkEnd w:id="44"/>
      <w:bookmarkEnd w:id="45"/>
      <w:r>
        <w:rPr>
          <w:rFonts w:hint="eastAsia" w:ascii="Times New Roman" w:hAnsi="Times New Roman" w:eastAsia="宋体" w:cs="宋体"/>
          <w:szCs w:val="21"/>
        </w:rPr>
        <w:t>（ST25）：在上腹部，横平脐中，前正中线旁开2寸。</w:t>
      </w:r>
    </w:p>
    <w:p w14:paraId="5200F874">
      <w:pPr>
        <w:snapToGrid w:val="0"/>
        <w:spacing w:line="240" w:lineRule="auto"/>
        <w:ind w:firstLine="420" w:firstLineChars="200"/>
        <w:jc w:val="both"/>
        <w:rPr>
          <w:rFonts w:ascii="Times New Roman" w:hAnsi="Times New Roman" w:eastAsia="宋体" w:cs="宋体"/>
          <w:szCs w:val="21"/>
        </w:rPr>
      </w:pPr>
      <w:bookmarkStart w:id="46" w:name="OLE_LINK55"/>
      <w:bookmarkStart w:id="47" w:name="OLE_LINK54"/>
      <w:r>
        <w:rPr>
          <w:rFonts w:hint="eastAsia" w:ascii="Times New Roman" w:hAnsi="Times New Roman" w:eastAsia="宋体" w:cs="宋体"/>
          <w:szCs w:val="21"/>
        </w:rPr>
        <w:t>厉兑穴</w:t>
      </w:r>
      <w:bookmarkEnd w:id="46"/>
      <w:bookmarkEnd w:id="47"/>
      <w:r>
        <w:rPr>
          <w:rFonts w:hint="eastAsia" w:ascii="Times New Roman" w:hAnsi="Times New Roman" w:eastAsia="宋体" w:cs="宋体"/>
          <w:szCs w:val="21"/>
        </w:rPr>
        <w:t>（ST45）：在足趾，第2趾末节外侧，趾甲根角侧后方0.1寸。</w:t>
      </w:r>
    </w:p>
    <w:p w14:paraId="0A486451">
      <w:pPr>
        <w:snapToGrid w:val="0"/>
        <w:spacing w:line="240" w:lineRule="auto"/>
        <w:ind w:firstLine="422" w:firstLineChars="200"/>
        <w:jc w:val="both"/>
        <w:rPr>
          <w:rFonts w:ascii="Times New Roman" w:hAnsi="Times New Roman" w:eastAsia="宋体" w:cs="宋体"/>
          <w:szCs w:val="21"/>
        </w:rPr>
      </w:pPr>
      <w:r>
        <w:rPr>
          <w:rFonts w:hint="eastAsia" w:ascii="Times New Roman" w:hAnsi="Times New Roman" w:eastAsia="宋体" w:cs="宋体"/>
          <w:b/>
          <w:bCs/>
          <w:szCs w:val="21"/>
        </w:rPr>
        <w:t>A.1.11 足太阳膀胱经</w:t>
      </w:r>
    </w:p>
    <w:p w14:paraId="163D39AA">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循行路线：从内眼角（睛明穴）沿头部、背部、腰部、下肢后侧至小趾外侧（至阴穴（BL67，在足趾，小趾末节外侧，趾甲根角侧后方0.1寸））。</w:t>
      </w:r>
    </w:p>
    <w:p w14:paraId="45D9F81D">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主要穴位：睛明穴、大杼穴、膏肓穴、神堂穴、肺俞穴、肾俞穴、秩边穴、八髎穴（上、次、中、下）、委中穴等。</w:t>
      </w:r>
    </w:p>
    <w:p w14:paraId="561043B4">
      <w:pPr>
        <w:snapToGrid w:val="0"/>
        <w:spacing w:line="240" w:lineRule="auto"/>
        <w:ind w:firstLine="420" w:firstLineChars="200"/>
        <w:jc w:val="both"/>
        <w:rPr>
          <w:rFonts w:ascii="Times New Roman" w:hAnsi="Times New Roman" w:eastAsia="宋体" w:cs="宋体"/>
          <w:szCs w:val="21"/>
        </w:rPr>
      </w:pPr>
      <w:bookmarkStart w:id="48" w:name="OLE_LINK3"/>
      <w:r>
        <w:rPr>
          <w:rFonts w:hint="eastAsia" w:ascii="Times New Roman" w:hAnsi="Times New Roman" w:eastAsia="宋体" w:cs="宋体"/>
          <w:szCs w:val="21"/>
        </w:rPr>
        <w:t>睛明穴</w:t>
      </w:r>
      <w:bookmarkEnd w:id="48"/>
      <w:r>
        <w:rPr>
          <w:rFonts w:hint="eastAsia" w:ascii="Times New Roman" w:hAnsi="Times New Roman" w:eastAsia="宋体" w:cs="宋体"/>
          <w:szCs w:val="21"/>
        </w:rPr>
        <w:t>（BL1）：在面部，目内眦内上方眶内侧壁凹陷中。</w:t>
      </w:r>
    </w:p>
    <w:p w14:paraId="4902420E">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大杼穴（BL11）：在背部，第1胸椎棘突下，后正中线旁开1.5寸。</w:t>
      </w:r>
    </w:p>
    <w:p w14:paraId="76AD01FA">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膏肓穴（BL43）：在背部，第4胸椎棘突下，后正中线旁开3寸。</w:t>
      </w:r>
    </w:p>
    <w:p w14:paraId="6631CD6D">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神堂穴（BL44）：在背部，第5胸椎棘突下，后正中线旁开3寸。</w:t>
      </w:r>
    </w:p>
    <w:p w14:paraId="1FA2C74F">
      <w:pPr>
        <w:snapToGrid w:val="0"/>
        <w:spacing w:line="240" w:lineRule="auto"/>
        <w:ind w:firstLine="420" w:firstLineChars="200"/>
        <w:jc w:val="both"/>
        <w:rPr>
          <w:rFonts w:ascii="Times New Roman" w:hAnsi="Times New Roman" w:eastAsia="宋体" w:cs="宋体"/>
          <w:szCs w:val="21"/>
        </w:rPr>
      </w:pPr>
      <w:bookmarkStart w:id="49" w:name="OLE_LINK4"/>
      <w:bookmarkStart w:id="50" w:name="OLE_LINK11"/>
      <w:r>
        <w:rPr>
          <w:rFonts w:hint="eastAsia" w:ascii="Times New Roman" w:hAnsi="Times New Roman" w:eastAsia="宋体" w:cs="宋体"/>
          <w:szCs w:val="21"/>
        </w:rPr>
        <w:t>肺俞穴</w:t>
      </w:r>
      <w:bookmarkEnd w:id="49"/>
      <w:bookmarkEnd w:id="50"/>
      <w:r>
        <w:rPr>
          <w:rFonts w:hint="eastAsia" w:ascii="Times New Roman" w:hAnsi="Times New Roman" w:eastAsia="宋体" w:cs="宋体"/>
          <w:szCs w:val="21"/>
        </w:rPr>
        <w:t>（BL13）：在背部，第3胸椎棘突下，后正中线旁开1.5寸。</w:t>
      </w:r>
    </w:p>
    <w:p w14:paraId="42C4ED14">
      <w:pPr>
        <w:snapToGrid w:val="0"/>
        <w:spacing w:line="240" w:lineRule="auto"/>
        <w:ind w:firstLine="420" w:firstLineChars="200"/>
        <w:jc w:val="both"/>
        <w:rPr>
          <w:rFonts w:ascii="Times New Roman" w:hAnsi="Times New Roman" w:eastAsia="宋体" w:cs="宋体"/>
          <w:szCs w:val="21"/>
        </w:rPr>
      </w:pPr>
      <w:bookmarkStart w:id="51" w:name="OLE_LINK12"/>
      <w:r>
        <w:rPr>
          <w:rFonts w:hint="eastAsia" w:ascii="Times New Roman" w:hAnsi="Times New Roman" w:eastAsia="宋体" w:cs="宋体"/>
          <w:szCs w:val="21"/>
        </w:rPr>
        <w:t>肾俞穴</w:t>
      </w:r>
      <w:bookmarkEnd w:id="51"/>
      <w:r>
        <w:rPr>
          <w:rFonts w:hint="eastAsia" w:ascii="Times New Roman" w:hAnsi="Times New Roman" w:eastAsia="宋体" w:cs="宋体"/>
          <w:szCs w:val="21"/>
        </w:rPr>
        <w:t>（BL23）：在腰部，第2腰椎棘突下，后正中线旁开1.5寸。</w:t>
      </w:r>
    </w:p>
    <w:p w14:paraId="17C7E7C4">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秩边穴（BL54）：在臀部，横平第4骶后孔，骶正中嵴旁开3寸。</w:t>
      </w:r>
    </w:p>
    <w:p w14:paraId="6B131953">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上髎穴（BL31）：在骶部，正对第1骶后孔中。</w:t>
      </w:r>
    </w:p>
    <w:p w14:paraId="56BF7E29">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次髎穴（BL32）：在骶部，第2骶后孔中。</w:t>
      </w:r>
    </w:p>
    <w:p w14:paraId="0B57D239">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中髎穴（BL33）：在骶部，正对第3骶后孔中。</w:t>
      </w:r>
    </w:p>
    <w:p w14:paraId="43289AB1">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下髎穴（BL34）：在骶部，正对第4骶后孔中。</w:t>
      </w:r>
    </w:p>
    <w:p w14:paraId="07C344CE">
      <w:pPr>
        <w:snapToGrid w:val="0"/>
        <w:spacing w:line="240" w:lineRule="auto"/>
        <w:ind w:firstLine="420" w:firstLineChars="200"/>
        <w:jc w:val="both"/>
        <w:rPr>
          <w:rFonts w:ascii="Times New Roman" w:hAnsi="Times New Roman" w:eastAsia="宋体" w:cs="宋体"/>
          <w:szCs w:val="21"/>
        </w:rPr>
      </w:pPr>
      <w:bookmarkStart w:id="52" w:name="OLE_LINK17"/>
      <w:r>
        <w:rPr>
          <w:rFonts w:hint="eastAsia" w:ascii="Times New Roman" w:hAnsi="Times New Roman" w:eastAsia="宋体" w:cs="宋体"/>
          <w:szCs w:val="21"/>
        </w:rPr>
        <w:t>委中穴</w:t>
      </w:r>
      <w:bookmarkEnd w:id="52"/>
      <w:r>
        <w:rPr>
          <w:rFonts w:hint="eastAsia" w:ascii="Times New Roman" w:hAnsi="Times New Roman" w:eastAsia="宋体" w:cs="宋体"/>
          <w:szCs w:val="21"/>
        </w:rPr>
        <w:t>（BL40）：在膝后侧，腘横纹中点。</w:t>
      </w:r>
    </w:p>
    <w:p w14:paraId="693357C5">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A.1.12 足少阳胆经</w:t>
      </w:r>
    </w:p>
    <w:p w14:paraId="71BAFE99">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循行路线：从外眼角（瞳子髎穴）沿头部、颈部、肩部、躯干侧面、下肢外侧至第四趾末端（足窍阴穴）。</w:t>
      </w:r>
    </w:p>
    <w:p w14:paraId="2DC63236">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主要穴位：瞳子髎穴、风池穴、肩井穴、渊液穴、日月穴、京门穴、阳陵泉穴、足窍阴穴等。</w:t>
      </w:r>
    </w:p>
    <w:p w14:paraId="27811A8F">
      <w:pPr>
        <w:snapToGrid w:val="0"/>
        <w:spacing w:line="240" w:lineRule="auto"/>
        <w:ind w:firstLine="420" w:firstLineChars="200"/>
        <w:jc w:val="both"/>
        <w:rPr>
          <w:rFonts w:ascii="Times New Roman" w:hAnsi="Times New Roman" w:eastAsia="宋体" w:cs="宋体"/>
          <w:szCs w:val="21"/>
        </w:rPr>
      </w:pPr>
      <w:bookmarkStart w:id="53" w:name="OLE_LINK63"/>
      <w:bookmarkStart w:id="54" w:name="OLE_LINK62"/>
      <w:r>
        <w:rPr>
          <w:rFonts w:hint="eastAsia" w:ascii="Times New Roman" w:hAnsi="Times New Roman" w:eastAsia="宋体" w:cs="宋体"/>
          <w:szCs w:val="21"/>
        </w:rPr>
        <w:t>瞳子髎穴</w:t>
      </w:r>
      <w:bookmarkEnd w:id="53"/>
      <w:bookmarkEnd w:id="54"/>
      <w:r>
        <w:rPr>
          <w:rFonts w:hint="eastAsia" w:ascii="Times New Roman" w:hAnsi="Times New Roman" w:eastAsia="宋体" w:cs="宋体"/>
          <w:szCs w:val="21"/>
        </w:rPr>
        <w:t>（GB1）：在头部，目外眦外侧0.5寸凹陷中。</w:t>
      </w:r>
    </w:p>
    <w:p w14:paraId="1EE4AABB">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风池穴（GB20）：在项部，枕骨之下，胸锁乳突肌上端与斜方肌上端之间的凹陷中。</w:t>
      </w:r>
    </w:p>
    <w:p w14:paraId="4576860D">
      <w:pPr>
        <w:snapToGrid w:val="0"/>
        <w:spacing w:line="240" w:lineRule="auto"/>
        <w:ind w:firstLine="420" w:firstLineChars="200"/>
        <w:jc w:val="both"/>
        <w:rPr>
          <w:rFonts w:ascii="Times New Roman" w:hAnsi="Times New Roman" w:eastAsia="宋体" w:cs="宋体"/>
          <w:szCs w:val="21"/>
        </w:rPr>
      </w:pPr>
      <w:bookmarkStart w:id="55" w:name="OLE_LINK64"/>
      <w:r>
        <w:rPr>
          <w:rFonts w:hint="eastAsia" w:ascii="Times New Roman" w:hAnsi="Times New Roman" w:eastAsia="宋体" w:cs="宋体"/>
          <w:szCs w:val="21"/>
        </w:rPr>
        <w:t>肩井穴</w:t>
      </w:r>
      <w:bookmarkEnd w:id="55"/>
      <w:r>
        <w:rPr>
          <w:rFonts w:hint="eastAsia" w:ascii="Times New Roman" w:hAnsi="Times New Roman" w:eastAsia="宋体" w:cs="宋体"/>
          <w:szCs w:val="21"/>
        </w:rPr>
        <w:t>（GB21）：在颈后部，第7颈椎棘突与肩峰最外侧点连线的中点。</w:t>
      </w:r>
    </w:p>
    <w:p w14:paraId="6F016A73">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渊液穴（GB22）：在侧胸部，第4肋间隙中，在腋中线上。</w:t>
      </w:r>
    </w:p>
    <w:p w14:paraId="245DB3CB">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日月穴（GB24）：在前胸部，第7肋间隙中，前正中线旁开4寸。</w:t>
      </w:r>
    </w:p>
    <w:p w14:paraId="39C72985">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京门穴（GB25）：在侧腹部，第12肋骨游离端的下际。</w:t>
      </w:r>
    </w:p>
    <w:p w14:paraId="2890A4B1">
      <w:pPr>
        <w:snapToGrid w:val="0"/>
        <w:spacing w:line="240" w:lineRule="auto"/>
        <w:ind w:firstLine="420" w:firstLineChars="200"/>
        <w:jc w:val="both"/>
        <w:rPr>
          <w:rFonts w:ascii="Times New Roman" w:hAnsi="Times New Roman" w:eastAsia="宋体" w:cs="宋体"/>
          <w:szCs w:val="21"/>
        </w:rPr>
      </w:pPr>
      <w:bookmarkStart w:id="56" w:name="OLE_LINK65"/>
      <w:r>
        <w:rPr>
          <w:rFonts w:hint="eastAsia" w:ascii="Times New Roman" w:hAnsi="Times New Roman" w:eastAsia="宋体" w:cs="宋体"/>
          <w:szCs w:val="21"/>
        </w:rPr>
        <w:t>阳陵泉穴</w:t>
      </w:r>
      <w:bookmarkEnd w:id="56"/>
      <w:r>
        <w:rPr>
          <w:rFonts w:hint="eastAsia" w:ascii="Times New Roman" w:hAnsi="Times New Roman" w:eastAsia="宋体" w:cs="宋体"/>
          <w:szCs w:val="21"/>
        </w:rPr>
        <w:t>（GB34）：在小腿外侧，腓骨头前下方凹陷中。</w:t>
      </w:r>
    </w:p>
    <w:p w14:paraId="500AD7D1">
      <w:pPr>
        <w:snapToGrid w:val="0"/>
        <w:spacing w:line="240" w:lineRule="auto"/>
        <w:ind w:firstLine="420" w:firstLineChars="200"/>
        <w:jc w:val="both"/>
        <w:rPr>
          <w:rFonts w:ascii="Times New Roman" w:hAnsi="Times New Roman" w:eastAsia="宋体" w:cs="宋体"/>
          <w:szCs w:val="21"/>
        </w:rPr>
      </w:pPr>
      <w:bookmarkStart w:id="57" w:name="OLE_LINK66"/>
      <w:bookmarkStart w:id="58" w:name="OLE_LINK67"/>
      <w:r>
        <w:rPr>
          <w:rFonts w:hint="eastAsia" w:ascii="Times New Roman" w:hAnsi="Times New Roman" w:eastAsia="宋体" w:cs="宋体"/>
          <w:szCs w:val="21"/>
        </w:rPr>
        <w:t>足窍阴穴</w:t>
      </w:r>
      <w:bookmarkEnd w:id="57"/>
      <w:bookmarkEnd w:id="58"/>
      <w:r>
        <w:rPr>
          <w:rFonts w:hint="eastAsia" w:ascii="Times New Roman" w:hAnsi="Times New Roman" w:eastAsia="宋体" w:cs="宋体"/>
          <w:szCs w:val="21"/>
        </w:rPr>
        <w:t>（GB44）：在足趾，第4趾末节外侧，趾甲根角侧后方0.1寸。</w:t>
      </w:r>
    </w:p>
    <w:p w14:paraId="4B064BA3">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A.1.13 足太阴脾经</w:t>
      </w:r>
    </w:p>
    <w:p w14:paraId="4B907678">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循行路线：从足大趾内侧（隐白穴）沿下肢内侧中线至胸部（大包穴）。</w:t>
      </w:r>
    </w:p>
    <w:p w14:paraId="001DB3A9">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w:t>
      </w:r>
      <w:bookmarkStart w:id="59" w:name="OLE_LINK41"/>
      <w:bookmarkStart w:id="60" w:name="OLE_LINK40"/>
      <w:r>
        <w:rPr>
          <w:rFonts w:hint="eastAsia" w:ascii="Times New Roman" w:hAnsi="Times New Roman" w:eastAsia="宋体" w:cs="宋体"/>
          <w:szCs w:val="21"/>
        </w:rPr>
        <w:t>：隐白穴、公孙穴、三阴交穴、阴陵泉穴</w:t>
      </w:r>
      <w:bookmarkEnd w:id="59"/>
      <w:bookmarkEnd w:id="60"/>
      <w:r>
        <w:rPr>
          <w:rFonts w:hint="eastAsia" w:ascii="Times New Roman" w:hAnsi="Times New Roman" w:eastAsia="宋体" w:cs="宋体"/>
          <w:szCs w:val="21"/>
        </w:rPr>
        <w:t>、大包穴等。</w:t>
      </w:r>
    </w:p>
    <w:p w14:paraId="0E821A9D">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隐白穴（SP1）：在足趾，大趾末节内侧，趾甲根角侧后方 0.1寸。</w:t>
      </w:r>
    </w:p>
    <w:p w14:paraId="30439FB3">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公孙穴（SP4）：在足内侧，第1跖骨底的前下缘赤白肉际处。</w:t>
      </w:r>
    </w:p>
    <w:p w14:paraId="2D5273BF">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三阴交穴（SP6）：在小腿内侧，内踝尖上6寸，胫骨内侧缘后际。</w:t>
      </w:r>
    </w:p>
    <w:p w14:paraId="4F2F2AA5">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阴陵泉穴（SP9）：在小腿内侧，由胫骨内侧髁下缘与胫骨内侧缘形成的凹陷中。</w:t>
      </w:r>
    </w:p>
    <w:p w14:paraId="5F83E7FD">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大包穴（SP21）：在侧胸部，第6肋间隙，腋中线上。</w:t>
      </w:r>
    </w:p>
    <w:p w14:paraId="6267ABE6">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A.1.14 足少阴肾经</w:t>
      </w:r>
    </w:p>
    <w:p w14:paraId="3E3A9256">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循行路线：从足底（涌泉穴）沿下肢内侧后缘至胸部（俞府穴（KI27，在前胸部，锁骨下缘，前正中线旁开2寸。））。</w:t>
      </w:r>
    </w:p>
    <w:p w14:paraId="680CC9C7">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w:t>
      </w:r>
      <w:bookmarkStart w:id="61" w:name="OLE_LINK43"/>
      <w:bookmarkStart w:id="62" w:name="OLE_LINK42"/>
      <w:r>
        <w:rPr>
          <w:rFonts w:hint="eastAsia" w:ascii="Times New Roman" w:hAnsi="Times New Roman" w:eastAsia="宋体" w:cs="宋体"/>
          <w:szCs w:val="21"/>
        </w:rPr>
        <w:t>：涌泉穴、太溪穴、照海穴、复溜穴</w:t>
      </w:r>
      <w:bookmarkEnd w:id="61"/>
      <w:bookmarkEnd w:id="62"/>
      <w:r>
        <w:rPr>
          <w:rFonts w:hint="eastAsia" w:ascii="Times New Roman" w:hAnsi="Times New Roman" w:eastAsia="宋体" w:cs="宋体"/>
          <w:szCs w:val="21"/>
        </w:rPr>
        <w:t>、阴谷穴等。</w:t>
      </w:r>
    </w:p>
    <w:p w14:paraId="4DA5BDA5">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涌泉穴（KI1）：在足底，屈足卷趾时足心最凹陷中。</w:t>
      </w:r>
    </w:p>
    <w:p w14:paraId="6A69416C">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太溪穴（KI3）：在踝后内侧，内踝尖与跟腱之间的凹陷中。</w:t>
      </w:r>
    </w:p>
    <w:p w14:paraId="62FFCE4F">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照海穴（KI6）：在足内侧，内踝尖下1寸，内踝下缘边际凹陷中。</w:t>
      </w:r>
    </w:p>
    <w:p w14:paraId="0A9A9321">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复溜穴（KI7）：在小腿后内侧，内踝尖上2寸，跟腱的前缘。</w:t>
      </w:r>
    </w:p>
    <w:p w14:paraId="670B1813">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阴谷穴（KI10）：在膝后内侧，腘横纹上，半腱肌肌腱外侧缘。</w:t>
      </w:r>
    </w:p>
    <w:p w14:paraId="2FA78EDC">
      <w:pPr>
        <w:snapToGrid w:val="0"/>
        <w:spacing w:line="240" w:lineRule="auto"/>
        <w:ind w:firstLine="422" w:firstLineChars="200"/>
        <w:jc w:val="both"/>
        <w:rPr>
          <w:rFonts w:ascii="Times New Roman" w:hAnsi="Times New Roman" w:eastAsia="宋体" w:cs="宋体"/>
          <w:b/>
          <w:bCs/>
          <w:szCs w:val="21"/>
        </w:rPr>
      </w:pPr>
      <w:r>
        <w:rPr>
          <w:rFonts w:hint="eastAsia" w:ascii="Times New Roman" w:hAnsi="Times New Roman" w:eastAsia="宋体" w:cs="宋体"/>
          <w:b/>
          <w:bCs/>
          <w:szCs w:val="21"/>
        </w:rPr>
        <w:t>A.1.15 足厥阴肝经</w:t>
      </w:r>
    </w:p>
    <w:p w14:paraId="4A204E5C">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循行路线：从足大趾外侧（大敦穴）沿下肢内侧中线至胸部（期门穴）。</w:t>
      </w:r>
    </w:p>
    <w:p w14:paraId="546B015A">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主要穴位：大敦穴、行间穴、太冲穴、章门穴、期门穴等。</w:t>
      </w:r>
    </w:p>
    <w:p w14:paraId="281FC30C">
      <w:pPr>
        <w:snapToGrid w:val="0"/>
        <w:spacing w:line="240" w:lineRule="auto"/>
        <w:ind w:firstLine="420" w:firstLineChars="200"/>
        <w:jc w:val="both"/>
        <w:rPr>
          <w:rFonts w:ascii="Times New Roman" w:hAnsi="Times New Roman" w:eastAsia="宋体" w:cs="宋体"/>
          <w:szCs w:val="21"/>
        </w:rPr>
      </w:pPr>
      <w:bookmarkStart w:id="63" w:name="OLE_LINK56"/>
      <w:bookmarkStart w:id="64" w:name="OLE_LINK57"/>
      <w:r>
        <w:rPr>
          <w:rFonts w:hint="eastAsia" w:ascii="Times New Roman" w:hAnsi="Times New Roman" w:eastAsia="宋体" w:cs="宋体"/>
          <w:szCs w:val="21"/>
        </w:rPr>
        <w:t>大敦穴</w:t>
      </w:r>
      <w:bookmarkEnd w:id="63"/>
      <w:bookmarkEnd w:id="64"/>
      <w:r>
        <w:rPr>
          <w:rFonts w:hint="eastAsia" w:ascii="Times New Roman" w:hAnsi="Times New Roman" w:eastAsia="宋体" w:cs="宋体"/>
          <w:szCs w:val="21"/>
        </w:rPr>
        <w:t>（LR1）：在足趾，大趾末节外侧，趾甲根角侧后方0.1寸。</w:t>
      </w:r>
    </w:p>
    <w:p w14:paraId="658A65AB">
      <w:pPr>
        <w:snapToGrid w:val="0"/>
        <w:spacing w:line="240" w:lineRule="auto"/>
        <w:ind w:firstLine="420" w:firstLineChars="200"/>
        <w:jc w:val="both"/>
        <w:rPr>
          <w:rFonts w:ascii="Times New Roman" w:hAnsi="Times New Roman" w:eastAsia="宋体" w:cs="宋体"/>
          <w:szCs w:val="21"/>
        </w:rPr>
      </w:pPr>
      <w:bookmarkStart w:id="65" w:name="OLE_LINK68"/>
      <w:bookmarkStart w:id="66" w:name="OLE_LINK69"/>
      <w:r>
        <w:rPr>
          <w:rFonts w:hint="eastAsia" w:ascii="Times New Roman" w:hAnsi="Times New Roman" w:eastAsia="宋体" w:cs="宋体"/>
          <w:szCs w:val="21"/>
        </w:rPr>
        <w:t>行间穴</w:t>
      </w:r>
      <w:bookmarkEnd w:id="65"/>
      <w:bookmarkEnd w:id="66"/>
      <w:r>
        <w:rPr>
          <w:rFonts w:hint="eastAsia" w:ascii="Times New Roman" w:hAnsi="Times New Roman" w:eastAsia="宋体" w:cs="宋体"/>
          <w:szCs w:val="21"/>
        </w:rPr>
        <w:t>（LR2）：在足背，第1、2趾间，趾蹼缘后方赤白肉际处。</w:t>
      </w:r>
    </w:p>
    <w:p w14:paraId="096B47D0">
      <w:pPr>
        <w:snapToGrid w:val="0"/>
        <w:spacing w:line="240" w:lineRule="auto"/>
        <w:ind w:firstLine="420" w:firstLineChars="200"/>
        <w:jc w:val="both"/>
        <w:rPr>
          <w:rFonts w:ascii="Times New Roman" w:hAnsi="Times New Roman" w:eastAsia="宋体" w:cs="宋体"/>
          <w:szCs w:val="21"/>
        </w:rPr>
      </w:pPr>
      <w:bookmarkStart w:id="67" w:name="OLE_LINK59"/>
      <w:bookmarkStart w:id="68" w:name="OLE_LINK58"/>
      <w:r>
        <w:rPr>
          <w:rFonts w:hint="eastAsia" w:ascii="Times New Roman" w:hAnsi="Times New Roman" w:eastAsia="宋体" w:cs="宋体"/>
          <w:szCs w:val="21"/>
        </w:rPr>
        <w:t>太冲穴</w:t>
      </w:r>
      <w:bookmarkEnd w:id="67"/>
      <w:bookmarkEnd w:id="68"/>
      <w:r>
        <w:rPr>
          <w:rFonts w:hint="eastAsia" w:ascii="Times New Roman" w:hAnsi="Times New Roman" w:eastAsia="宋体" w:cs="宋体"/>
          <w:szCs w:val="21"/>
        </w:rPr>
        <w:t>（LR3）：在足背，第1、2跖骨间，跖骨底结合部前方凹陷中，或触及动脉搏动。</w:t>
      </w:r>
    </w:p>
    <w:p w14:paraId="73AE9F3F">
      <w:pPr>
        <w:snapToGrid w:val="0"/>
        <w:spacing w:line="240" w:lineRule="auto"/>
        <w:ind w:firstLine="420" w:firstLineChars="200"/>
        <w:jc w:val="both"/>
        <w:rPr>
          <w:rFonts w:ascii="Times New Roman" w:hAnsi="Times New Roman" w:eastAsia="宋体" w:cs="宋体"/>
          <w:szCs w:val="21"/>
        </w:rPr>
      </w:pPr>
      <w:r>
        <w:rPr>
          <w:rFonts w:hint="eastAsia" w:ascii="Times New Roman" w:hAnsi="Times New Roman" w:eastAsia="宋体" w:cs="宋体"/>
          <w:szCs w:val="21"/>
        </w:rPr>
        <w:t>章门穴（LR13）：在侧腹部，在第11肋游离端的下际。</w:t>
      </w:r>
    </w:p>
    <w:p w14:paraId="0D2025EE">
      <w:pPr>
        <w:snapToGrid w:val="0"/>
        <w:spacing w:line="240" w:lineRule="auto"/>
        <w:ind w:firstLine="420" w:firstLineChars="200"/>
        <w:jc w:val="both"/>
        <w:rPr>
          <w:rFonts w:ascii="Times New Roman" w:hAnsi="Times New Roman" w:eastAsia="宋体" w:cs="宋体"/>
          <w:szCs w:val="21"/>
        </w:rPr>
      </w:pPr>
      <w:bookmarkStart w:id="69" w:name="OLE_LINK61"/>
      <w:bookmarkStart w:id="70" w:name="OLE_LINK60"/>
      <w:r>
        <w:rPr>
          <w:rFonts w:hint="eastAsia" w:ascii="Times New Roman" w:hAnsi="Times New Roman" w:eastAsia="宋体" w:cs="宋体"/>
          <w:szCs w:val="21"/>
        </w:rPr>
        <w:t>期门穴</w:t>
      </w:r>
      <w:bookmarkEnd w:id="69"/>
      <w:bookmarkEnd w:id="70"/>
      <w:r>
        <w:rPr>
          <w:rFonts w:hint="eastAsia" w:ascii="Times New Roman" w:hAnsi="Times New Roman" w:eastAsia="宋体" w:cs="宋体"/>
          <w:szCs w:val="21"/>
        </w:rPr>
        <w:t>（LR14）：在前胸部，第6肋间隙，前正中线旁开4寸。</w:t>
      </w:r>
    </w:p>
    <w:p w14:paraId="255BE09F">
      <w:pPr>
        <w:snapToGrid w:val="0"/>
        <w:spacing w:line="240" w:lineRule="auto"/>
        <w:ind w:firstLine="422" w:firstLineChars="200"/>
        <w:jc w:val="both"/>
        <w:rPr>
          <w:rFonts w:ascii="Times New Roman" w:hAnsi="Times New Roman" w:eastAsia="宋体" w:cs="宋体"/>
          <w:b/>
          <w:szCs w:val="21"/>
        </w:rPr>
      </w:pPr>
      <w:r>
        <w:rPr>
          <w:rFonts w:hint="eastAsia" w:ascii="Times New Roman" w:hAnsi="Times New Roman" w:eastAsia="宋体" w:cs="宋体"/>
          <w:b/>
          <w:szCs w:val="21"/>
        </w:rPr>
        <w:t>A.1.16 刮痧中的“点、线、面”结合是提升效果的关键。</w:t>
      </w:r>
    </w:p>
    <w:p w14:paraId="50C50056">
      <w:pPr>
        <w:snapToGrid w:val="0"/>
        <w:spacing w:line="240" w:lineRule="auto"/>
        <w:ind w:firstLine="420" w:firstLineChars="200"/>
        <w:jc w:val="both"/>
        <w:rPr>
          <w:rFonts w:ascii="Times New Roman" w:hAnsi="Times New Roman" w:eastAsia="宋体" w:cs="宋体"/>
          <w:bCs/>
          <w:szCs w:val="21"/>
        </w:rPr>
      </w:pPr>
      <w:r>
        <w:rPr>
          <w:rFonts w:hint="eastAsia" w:ascii="Times New Roman" w:hAnsi="Times New Roman" w:eastAsia="宋体" w:cs="宋体"/>
          <w:bCs/>
          <w:szCs w:val="21"/>
        </w:rPr>
        <w:t>点是指穴位或特定反应点，线是指经络或肌肉走向，面是指较大的身体区域；（面见附录B），点、线、面结合提高临床效果。</w:t>
      </w:r>
    </w:p>
    <w:p w14:paraId="30AAD582">
      <w:pPr>
        <w:snapToGrid w:val="0"/>
        <w:spacing w:line="240" w:lineRule="auto"/>
        <w:ind w:firstLine="420" w:firstLineChars="200"/>
        <w:jc w:val="both"/>
        <w:rPr>
          <w:rFonts w:ascii="Times New Roman" w:hAnsi="Times New Roman" w:eastAsia="宋体" w:cs="宋体"/>
          <w:bCs/>
          <w:szCs w:val="21"/>
        </w:rPr>
      </w:pPr>
      <w:r>
        <w:rPr>
          <w:rFonts w:hint="eastAsia" w:ascii="Times New Roman" w:hAnsi="Times New Roman" w:eastAsia="宋体" w:cs="宋体"/>
          <w:bCs/>
          <w:szCs w:val="21"/>
        </w:rPr>
        <w:t>结合方法可分为：点线结合、点面结合、线面结合</w:t>
      </w:r>
    </w:p>
    <w:p w14:paraId="24CDB624">
      <w:pPr>
        <w:snapToGrid w:val="0"/>
        <w:spacing w:line="240" w:lineRule="auto"/>
        <w:ind w:firstLine="420" w:firstLineChars="200"/>
        <w:jc w:val="both"/>
        <w:rPr>
          <w:rFonts w:ascii="Times New Roman" w:hAnsi="Times New Roman" w:eastAsia="宋体" w:cs="宋体"/>
          <w:bCs/>
          <w:szCs w:val="21"/>
        </w:rPr>
      </w:pPr>
      <w:r>
        <w:rPr>
          <w:rFonts w:hint="eastAsia" w:ascii="Times New Roman" w:hAnsi="Times New Roman" w:eastAsia="宋体" w:cs="宋体"/>
          <w:bCs/>
          <w:szCs w:val="21"/>
        </w:rPr>
        <w:t>点线结合：先刮拭经络（线），再重点刺激穴位（点）。</w:t>
      </w:r>
    </w:p>
    <w:p w14:paraId="02D15BB9">
      <w:pPr>
        <w:snapToGrid w:val="0"/>
        <w:spacing w:line="240" w:lineRule="auto"/>
        <w:ind w:firstLine="420" w:firstLineChars="200"/>
        <w:jc w:val="both"/>
        <w:rPr>
          <w:rFonts w:ascii="Times New Roman" w:hAnsi="Times New Roman" w:eastAsia="宋体" w:cs="宋体"/>
          <w:bCs/>
          <w:szCs w:val="21"/>
        </w:rPr>
      </w:pPr>
      <w:r>
        <w:rPr>
          <w:rFonts w:hint="eastAsia" w:ascii="Times New Roman" w:hAnsi="Times New Roman" w:eastAsia="宋体" w:cs="宋体"/>
          <w:bCs/>
          <w:szCs w:val="21"/>
        </w:rPr>
        <w:t>点面结合：先大面积刮拭（面），再针对穴位（点）进行点压。</w:t>
      </w:r>
    </w:p>
    <w:p w14:paraId="23BE6224">
      <w:pPr>
        <w:snapToGrid w:val="0"/>
        <w:spacing w:line="24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线面结合：先沿经络刮拭（线），再扩展到大面积区域（面）。</w:t>
      </w:r>
      <w:r>
        <w:rPr>
          <w:rFonts w:ascii="Times New Roman" w:hAnsi="Times New Roman" w:eastAsia="宋体" w:cs="宋体"/>
          <w:szCs w:val="21"/>
        </w:rPr>
        <w:br w:type="page"/>
      </w:r>
    </w:p>
    <w:p w14:paraId="43DB58A3">
      <w:pPr>
        <w:snapToGrid w:val="0"/>
        <w:spacing w:line="240" w:lineRule="auto"/>
        <w:jc w:val="center"/>
        <w:outlineLvl w:val="0"/>
        <w:rPr>
          <w:rFonts w:ascii="Times New Roman" w:hAnsi="Times New Roman" w:eastAsia="黑体" w:cs="Times New Roman"/>
          <w:b w:val="0"/>
          <w:bCs w:val="0"/>
          <w:position w:val="-24"/>
          <w:szCs w:val="21"/>
        </w:rPr>
      </w:pPr>
      <w:bookmarkStart w:id="71" w:name="_Toc214567686"/>
      <w:r>
        <w:rPr>
          <w:rFonts w:hint="eastAsia" w:ascii="Times New Roman" w:hAnsi="Times New Roman" w:eastAsia="黑体" w:cs="Times New Roman"/>
          <w:b w:val="0"/>
          <w:bCs w:val="0"/>
          <w:position w:val="-24"/>
          <w:szCs w:val="21"/>
        </w:rPr>
        <w:t>附录</w:t>
      </w:r>
      <w:r>
        <w:rPr>
          <w:rFonts w:ascii="Times New Roman" w:hAnsi="Times New Roman" w:eastAsia="黑体" w:cs="Times New Roman"/>
          <w:b w:val="0"/>
          <w:bCs w:val="0"/>
          <w:position w:val="-24"/>
          <w:szCs w:val="21"/>
        </w:rPr>
        <w:t>B</w:t>
      </w:r>
      <w:bookmarkEnd w:id="71"/>
    </w:p>
    <w:p w14:paraId="50E440ED">
      <w:pPr>
        <w:snapToGrid w:val="0"/>
        <w:spacing w:line="240" w:lineRule="auto"/>
        <w:jc w:val="center"/>
        <w:outlineLvl w:val="0"/>
        <w:rPr>
          <w:rFonts w:ascii="Times New Roman" w:hAnsi="Times New Roman" w:eastAsia="黑体" w:cs="Times New Roman"/>
          <w:b w:val="0"/>
          <w:bCs w:val="0"/>
          <w:position w:val="-24"/>
          <w:szCs w:val="21"/>
        </w:rPr>
      </w:pPr>
      <w:bookmarkStart w:id="72" w:name="_Toc214567687"/>
      <w:r>
        <w:rPr>
          <w:rFonts w:hint="eastAsia" w:ascii="Times New Roman" w:hAnsi="Times New Roman" w:eastAsia="黑体" w:cs="Times New Roman"/>
          <w:b w:val="0"/>
          <w:bCs w:val="0"/>
          <w:position w:val="-24"/>
          <w:szCs w:val="21"/>
        </w:rPr>
        <w:t>（资料性）</w:t>
      </w:r>
      <w:bookmarkEnd w:id="72"/>
    </w:p>
    <w:p w14:paraId="5F9BAA86">
      <w:pPr>
        <w:snapToGrid w:val="0"/>
        <w:spacing w:line="240" w:lineRule="auto"/>
        <w:jc w:val="center"/>
        <w:outlineLvl w:val="0"/>
        <w:rPr>
          <w:rFonts w:ascii="Times New Roman" w:hAnsi="Times New Roman" w:eastAsia="黑体" w:cs="Times New Roman"/>
          <w:b w:val="0"/>
          <w:bCs w:val="0"/>
          <w:position w:val="-24"/>
          <w:szCs w:val="21"/>
        </w:rPr>
      </w:pPr>
      <w:bookmarkStart w:id="73" w:name="_Toc214567688"/>
      <w:r>
        <w:rPr>
          <w:rFonts w:hint="eastAsia" w:ascii="Times New Roman" w:hAnsi="Times New Roman" w:eastAsia="黑体" w:cs="Times New Roman"/>
          <w:b w:val="0"/>
          <w:bCs w:val="0"/>
          <w:position w:val="-24"/>
          <w:szCs w:val="21"/>
        </w:rPr>
        <w:t>李氏砭法虎符铜砭常用部位的刮痧方法</w:t>
      </w:r>
      <w:bookmarkEnd w:id="73"/>
    </w:p>
    <w:p w14:paraId="5849468F">
      <w:pPr>
        <w:snapToGrid w:val="0"/>
        <w:spacing w:line="360" w:lineRule="auto"/>
        <w:ind w:firstLine="0" w:firstLineChars="0"/>
        <w:jc w:val="left"/>
        <w:rPr>
          <w:rFonts w:ascii="Times New Roman" w:hAnsi="Times New Roman" w:eastAsia="宋体" w:cs="宋体"/>
          <w:b/>
          <w:bCs/>
          <w:position w:val="-24"/>
          <w:szCs w:val="21"/>
        </w:rPr>
      </w:pPr>
    </w:p>
    <w:p w14:paraId="71E9BC21">
      <w:pPr>
        <w:snapToGrid w:val="0"/>
        <w:spacing w:line="240" w:lineRule="auto"/>
        <w:ind w:firstLine="0" w:firstLineChars="0"/>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B.1 常用的手法</w:t>
      </w:r>
    </w:p>
    <w:p w14:paraId="2EE33BF2">
      <w:pPr>
        <w:snapToGrid w:val="0"/>
        <w:spacing w:line="240" w:lineRule="auto"/>
        <w:ind w:firstLine="0" w:firstLineChars="0"/>
        <w:jc w:val="left"/>
        <w:rPr>
          <w:rFonts w:ascii="Times New Roman" w:hAnsi="Times New Roman" w:eastAsia="宋体" w:cs="宋体"/>
          <w:position w:val="-24"/>
          <w:szCs w:val="21"/>
        </w:rPr>
      </w:pPr>
      <w:r>
        <w:rPr>
          <w:rFonts w:ascii="Times New Roman" w:hAnsi="Times New Roman" w:eastAsia="宋体" w:cs="宋体"/>
          <w:b/>
          <w:position w:val="-24"/>
          <w:szCs w:val="21"/>
        </w:rPr>
        <w:t>B.1.1</w:t>
      </w:r>
      <w:r>
        <w:rPr>
          <w:rFonts w:hint="eastAsia" w:ascii="Times New Roman" w:hAnsi="Times New Roman" w:eastAsia="宋体" w:cs="宋体"/>
          <w:b/>
          <w:position w:val="-24"/>
          <w:szCs w:val="21"/>
        </w:rPr>
        <w:t>寸刮：</w:t>
      </w:r>
      <w:r>
        <w:rPr>
          <w:rFonts w:hint="eastAsia" w:ascii="Times New Roman" w:hAnsi="Times New Roman" w:eastAsia="宋体" w:cs="宋体"/>
          <w:position w:val="-24"/>
          <w:szCs w:val="21"/>
        </w:rPr>
        <w:t>角度较小，刮痧板与皮肤呈32°- 40°，脉线2寸-3寸。</w:t>
      </w:r>
    </w:p>
    <w:p w14:paraId="5E7F736D">
      <w:pPr>
        <w:snapToGrid w:val="0"/>
        <w:spacing w:line="240" w:lineRule="auto"/>
        <w:ind w:firstLine="0" w:firstLineChars="0"/>
        <w:jc w:val="left"/>
        <w:rPr>
          <w:rFonts w:ascii="Times New Roman" w:hAnsi="Times New Roman" w:eastAsia="宋体" w:cs="宋体"/>
          <w:position w:val="-24"/>
          <w:szCs w:val="21"/>
        </w:rPr>
      </w:pPr>
      <w:r>
        <w:rPr>
          <w:rFonts w:ascii="Times New Roman" w:hAnsi="Times New Roman" w:eastAsia="宋体" w:cs="宋体"/>
          <w:b/>
          <w:position w:val="-24"/>
          <w:szCs w:val="21"/>
        </w:rPr>
        <w:t>B.1.2</w:t>
      </w:r>
      <w:r>
        <w:rPr>
          <w:rFonts w:hint="eastAsia" w:ascii="Times New Roman" w:hAnsi="Times New Roman" w:eastAsia="宋体" w:cs="宋体"/>
          <w:b/>
          <w:position w:val="-24"/>
          <w:szCs w:val="21"/>
        </w:rPr>
        <w:t>蹭刮：</w:t>
      </w:r>
      <w:r>
        <w:rPr>
          <w:rFonts w:hint="eastAsia" w:ascii="Times New Roman" w:hAnsi="Times New Roman" w:eastAsia="宋体" w:cs="宋体"/>
          <w:position w:val="-24"/>
          <w:szCs w:val="21"/>
        </w:rPr>
        <w:t>角度稍大，刮痧板与皮肤呈40°-4 5°，脉线1寸-2寸。</w:t>
      </w:r>
    </w:p>
    <w:p w14:paraId="5A7C057F">
      <w:pPr>
        <w:snapToGrid w:val="0"/>
        <w:spacing w:line="240" w:lineRule="auto"/>
        <w:ind w:firstLine="0" w:firstLineChars="0"/>
        <w:jc w:val="left"/>
        <w:rPr>
          <w:rFonts w:ascii="Times New Roman" w:hAnsi="Times New Roman" w:eastAsia="宋体" w:cs="宋体"/>
          <w:position w:val="-24"/>
          <w:szCs w:val="21"/>
        </w:rPr>
      </w:pPr>
      <w:r>
        <w:rPr>
          <w:rFonts w:ascii="Times New Roman" w:hAnsi="Times New Roman" w:eastAsia="宋体" w:cs="宋体"/>
          <w:b/>
          <w:position w:val="-24"/>
          <w:szCs w:val="21"/>
        </w:rPr>
        <w:t>B.1.3</w:t>
      </w:r>
      <w:r>
        <w:rPr>
          <w:rFonts w:hint="eastAsia" w:ascii="Times New Roman" w:hAnsi="Times New Roman" w:eastAsia="宋体" w:cs="宋体"/>
          <w:b/>
          <w:position w:val="-24"/>
          <w:szCs w:val="21"/>
        </w:rPr>
        <w:t>扣刮：</w:t>
      </w:r>
      <w:r>
        <w:rPr>
          <w:rFonts w:hint="eastAsia" w:ascii="Times New Roman" w:hAnsi="Times New Roman" w:eastAsia="宋体" w:cs="宋体"/>
          <w:position w:val="-24"/>
          <w:szCs w:val="21"/>
        </w:rPr>
        <w:t>角度更大，刮痧板与皮肤呈40°- 60°，脉线1寸以内。</w:t>
      </w:r>
    </w:p>
    <w:p w14:paraId="62EBBE5D">
      <w:pPr>
        <w:snapToGrid w:val="0"/>
        <w:spacing w:line="240" w:lineRule="auto"/>
        <w:ind w:firstLine="0" w:firstLineChars="0"/>
        <w:jc w:val="left"/>
        <w:rPr>
          <w:rFonts w:ascii="Times New Roman" w:hAnsi="Times New Roman" w:eastAsia="宋体" w:cs="宋体"/>
          <w:position w:val="-24"/>
          <w:szCs w:val="21"/>
        </w:rPr>
      </w:pPr>
      <w:r>
        <w:rPr>
          <w:rFonts w:ascii="Times New Roman" w:hAnsi="Times New Roman" w:eastAsia="宋体" w:cs="宋体"/>
          <w:b/>
          <w:position w:val="-24"/>
          <w:szCs w:val="21"/>
        </w:rPr>
        <w:t>B.1.4</w:t>
      </w:r>
      <w:r>
        <w:rPr>
          <w:rFonts w:hint="eastAsia" w:ascii="Times New Roman" w:hAnsi="Times New Roman" w:eastAsia="宋体" w:cs="宋体"/>
          <w:b/>
          <w:position w:val="-24"/>
          <w:szCs w:val="21"/>
        </w:rPr>
        <w:t>磨刮：</w:t>
      </w:r>
      <w:r>
        <w:rPr>
          <w:rFonts w:hint="eastAsia" w:ascii="Times New Roman" w:hAnsi="Times New Roman" w:eastAsia="宋体" w:cs="宋体"/>
          <w:position w:val="-24"/>
          <w:szCs w:val="21"/>
        </w:rPr>
        <w:t>角度较小，刮痧板与皮肤呈5°，脉线1寸-2寸。</w:t>
      </w:r>
    </w:p>
    <w:p w14:paraId="08F2DED7">
      <w:pPr>
        <w:snapToGrid w:val="0"/>
        <w:spacing w:line="240" w:lineRule="auto"/>
        <w:jc w:val="left"/>
        <w:rPr>
          <w:rFonts w:ascii="Times New Roman" w:hAnsi="Times New Roman" w:eastAsia="宋体" w:cs="宋体"/>
          <w:b/>
          <w:bCs/>
          <w:color w:val="C00000"/>
          <w:position w:val="-24"/>
          <w:szCs w:val="21"/>
        </w:rPr>
      </w:pPr>
      <w:r>
        <w:rPr>
          <w:rFonts w:hint="eastAsia" w:ascii="Times New Roman" w:hAnsi="Times New Roman" w:eastAsia="宋体" w:cs="宋体"/>
          <w:b/>
          <w:bCs/>
          <w:position w:val="-24"/>
          <w:szCs w:val="21"/>
        </w:rPr>
        <w:t>B.2 常用部位的手法</w:t>
      </w:r>
    </w:p>
    <w:p w14:paraId="685B848B">
      <w:pPr>
        <w:snapToGrid w:val="0"/>
        <w:spacing w:line="240" w:lineRule="auto"/>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B.2.1 头部（见图4）</w:t>
      </w:r>
    </w:p>
    <w:p w14:paraId="19F8A94E">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头顶部：从前额发际刮至百会穴，从百会穴向头后部至后发际线(督脉及两侧膀胱经)。</w:t>
      </w:r>
    </w:p>
    <w:p w14:paraId="7383E2E2">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头部两侧：从头两侧的太阳穴向风池穴方向刮拭(胆经)。</w:t>
      </w:r>
    </w:p>
    <w:p w14:paraId="25A3F83B">
      <w:pPr>
        <w:snapToGrid w:val="0"/>
        <w:spacing w:line="240" w:lineRule="auto"/>
        <w:ind w:firstLine="420" w:firstLineChars="200"/>
        <w:jc w:val="left"/>
        <w:rPr>
          <w:rFonts w:ascii="Times New Roman" w:hAnsi="Times New Roman" w:eastAsia="宋体" w:cs="宋体"/>
          <w:position w:val="-70"/>
          <w:szCs w:val="21"/>
        </w:rPr>
      </w:pPr>
      <w:r>
        <w:rPr>
          <w:rFonts w:hint="eastAsia" w:ascii="Times New Roman" w:hAnsi="Times New Roman" w:eastAsia="宋体" w:cs="宋体"/>
          <w:position w:val="-70"/>
          <w:szCs w:val="21"/>
        </w:rPr>
        <w:t xml:space="preserve">                </w:t>
      </w:r>
      <w:r>
        <w:rPr>
          <w:rFonts w:hint="eastAsia" w:ascii="Times New Roman" w:hAnsi="Times New Roman" w:eastAsia="宋体" w:cs="宋体"/>
          <w:position w:val="-70"/>
          <w:szCs w:val="21"/>
        </w:rPr>
        <w:drawing>
          <wp:inline distT="0" distB="0" distL="0" distR="0">
            <wp:extent cx="2223135" cy="2241550"/>
            <wp:effectExtent l="0" t="0" r="5715" b="635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1"/>
                    <a:stretch>
                      <a:fillRect/>
                    </a:stretch>
                  </pic:blipFill>
                  <pic:spPr>
                    <a:xfrm>
                      <a:off x="0" y="0"/>
                      <a:ext cx="2223150" cy="2241636"/>
                    </a:xfrm>
                    <a:prstGeom prst="rect">
                      <a:avLst/>
                    </a:prstGeom>
                  </pic:spPr>
                </pic:pic>
              </a:graphicData>
            </a:graphic>
          </wp:inline>
        </w:drawing>
      </w:r>
    </w:p>
    <w:p w14:paraId="4BD56DF7">
      <w:pPr>
        <w:snapToGrid w:val="0"/>
        <w:spacing w:line="240" w:lineRule="auto"/>
        <w:ind w:firstLine="3584" w:firstLineChars="1700"/>
        <w:jc w:val="left"/>
        <w:rPr>
          <w:rFonts w:ascii="Times New Roman" w:hAnsi="Times New Roman" w:eastAsia="宋体" w:cs="宋体"/>
          <w:position w:val="-24"/>
          <w:szCs w:val="21"/>
        </w:rPr>
      </w:pPr>
      <w:r>
        <w:rPr>
          <w:rFonts w:hint="eastAsia" w:ascii="Times New Roman" w:hAnsi="Times New Roman" w:eastAsia="宋体" w:cs="宋体"/>
          <w:b/>
          <w:bCs/>
          <w:position w:val="-70"/>
          <w:szCs w:val="21"/>
        </w:rPr>
        <w:t xml:space="preserve">图4 </w:t>
      </w:r>
      <w:r>
        <w:rPr>
          <w:rFonts w:hint="eastAsia" w:ascii="Times New Roman" w:hAnsi="Times New Roman" w:eastAsia="宋体" w:cs="宋体"/>
          <w:position w:val="-70"/>
          <w:szCs w:val="21"/>
        </w:rPr>
        <w:t xml:space="preserve"> </w:t>
      </w:r>
    </w:p>
    <w:p w14:paraId="55E888B3">
      <w:pPr>
        <w:snapToGrid w:val="0"/>
        <w:spacing w:line="240" w:lineRule="auto"/>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B.2.2 颈部（见图5）</w:t>
      </w:r>
    </w:p>
    <w:p w14:paraId="54D1316A">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后颈部：要从颅底刮起，即从风府刮至大椎，从风池往两肩处刮，风府和风池之间的两根大筋不留缝隙也要刮到。</w:t>
      </w:r>
    </w:p>
    <w:p w14:paraId="7861890B">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侧颈部：颈项微偏向一侧，从上往下，用砭的大头或小头顺着肌肉间的走势刮，两侧从翳风开始顺着胸锁乳突肌的方向由上往下刮至锁骨上。</w:t>
      </w:r>
    </w:p>
    <w:p w14:paraId="50D36D85">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前颈部：头稍后仰，从下颌向锁骨方向轻刮。</w:t>
      </w:r>
    </w:p>
    <w:p w14:paraId="5A1D7157">
      <w:pPr>
        <w:snapToGrid w:val="0"/>
        <w:spacing w:line="240" w:lineRule="auto"/>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B.2.3 肩部（见图5）</w:t>
      </w:r>
    </w:p>
    <w:p w14:paraId="3691F145">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单手或双手执砭，从颈项底部往肩井方向刮，刮至巨骨时，角度放平，从肩峰拉出。双手持砭容易发力，但要注意控制力度，刮透不留白。</w:t>
      </w:r>
    </w:p>
    <w:p w14:paraId="17E1B5AB">
      <w:pPr>
        <w:snapToGrid w:val="0"/>
        <w:spacing w:line="240" w:lineRule="auto"/>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B.2.4 背部（见图5）</w:t>
      </w:r>
    </w:p>
    <w:p w14:paraId="49030D2E">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b w:val="0"/>
          <w:bCs w:val="0"/>
          <w:position w:val="-24"/>
          <w:szCs w:val="21"/>
        </w:rPr>
        <w:t>背部：</w:t>
      </w:r>
      <w:r>
        <w:rPr>
          <w:rFonts w:hint="eastAsia" w:ascii="Times New Roman" w:hAnsi="Times New Roman" w:eastAsia="宋体" w:cs="宋体"/>
          <w:position w:val="-24"/>
          <w:szCs w:val="21"/>
        </w:rPr>
        <w:t>从上往下，先中间，后两边，一段一段刮，刮一段督脉，刮一段膀胱经，刮至骶尾部。</w:t>
      </w:r>
    </w:p>
    <w:p w14:paraId="151D700F">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肩胛区：顺着肩胛骨面从上往下，刮肩胛骨边缘时，顺着肩胛骨缝边缘斜扣进去。</w:t>
      </w:r>
    </w:p>
    <w:p w14:paraId="2560BAD4">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两侧胁肋部：从里往外刮，顺着肋骨的方向，刮到身体侧面。</w:t>
      </w:r>
    </w:p>
    <w:p w14:paraId="0AEC2685">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骶尾部：执砭者取坐位，刮左侧时坐在被刮者的左侧，右手执砭，刮右侧时坐在被刮者的右侧，左手执砭，从上到下刮到长强穴，两侧到秩边穴，八髎穴从两边到中间斜着呈倒八字刮。</w:t>
      </w:r>
    </w:p>
    <w:p w14:paraId="208E6514">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 xml:space="preserve">               </w:t>
      </w:r>
      <w:r>
        <w:rPr>
          <w:rFonts w:hint="eastAsia" w:ascii="Times New Roman" w:hAnsi="Times New Roman" w:eastAsia="宋体" w:cs="宋体"/>
          <w:position w:val="-79"/>
          <w:szCs w:val="21"/>
        </w:rPr>
        <w:drawing>
          <wp:inline distT="0" distB="0" distL="0" distR="0">
            <wp:extent cx="3072130" cy="2532380"/>
            <wp:effectExtent l="0" t="0" r="13970" b="127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2"/>
                    <a:stretch>
                      <a:fillRect/>
                    </a:stretch>
                  </pic:blipFill>
                  <pic:spPr>
                    <a:xfrm>
                      <a:off x="0" y="0"/>
                      <a:ext cx="3072236" cy="2532469"/>
                    </a:xfrm>
                    <a:prstGeom prst="rect">
                      <a:avLst/>
                    </a:prstGeom>
                  </pic:spPr>
                </pic:pic>
              </a:graphicData>
            </a:graphic>
          </wp:inline>
        </w:drawing>
      </w:r>
    </w:p>
    <w:p w14:paraId="11C882EA">
      <w:pPr>
        <w:snapToGrid w:val="0"/>
        <w:spacing w:line="240" w:lineRule="auto"/>
        <w:jc w:val="left"/>
        <w:rPr>
          <w:rFonts w:ascii="Times New Roman" w:hAnsi="Times New Roman" w:eastAsia="宋体" w:cs="宋体"/>
          <w:b/>
          <w:bCs/>
          <w:position w:val="-24"/>
          <w:szCs w:val="21"/>
        </w:rPr>
      </w:pPr>
    </w:p>
    <w:p w14:paraId="54530BE5">
      <w:pPr>
        <w:snapToGrid w:val="0"/>
        <w:spacing w:line="240" w:lineRule="auto"/>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 xml:space="preserve">                                    图5</w:t>
      </w:r>
    </w:p>
    <w:p w14:paraId="10FC3593">
      <w:pPr>
        <w:snapToGrid w:val="0"/>
        <w:spacing w:line="240" w:lineRule="auto"/>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B.2.5 胸部（见图6）</w:t>
      </w:r>
    </w:p>
    <w:p w14:paraId="369FF2AA">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刮锁骨：用刮板的小头，锁骨上边由外向内往天突穴刮，锁骨下边由里向外刮。</w:t>
      </w:r>
    </w:p>
    <w:p w14:paraId="312D2852">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szCs w:val="21"/>
        </w:rPr>
        <w:t>胸部正中：从天突穴（CV22，在颈前部，胸骨上窝中央，前正中线上）向下刮至剑突处(胸</w:t>
      </w:r>
      <w:r>
        <w:rPr>
          <w:rFonts w:hint="eastAsia" w:ascii="Times New Roman" w:hAnsi="Times New Roman" w:eastAsia="宋体" w:cs="宋体"/>
          <w:position w:val="-24"/>
          <w:szCs w:val="21"/>
        </w:rPr>
        <w:t>骨下端)。</w:t>
      </w:r>
    </w:p>
    <w:p w14:paraId="2C708CFC">
      <w:pPr>
        <w:snapToGrid w:val="0"/>
        <w:spacing w:line="240" w:lineRule="auto"/>
        <w:ind w:firstLine="210" w:firstLineChars="100"/>
        <w:jc w:val="left"/>
        <w:rPr>
          <w:rFonts w:ascii="Times New Roman" w:hAnsi="Times New Roman" w:eastAsia="宋体" w:cs="宋体"/>
          <w:position w:val="-24"/>
          <w:szCs w:val="21"/>
        </w:rPr>
      </w:pPr>
      <w:r>
        <w:rPr>
          <w:rFonts w:hint="eastAsia" w:ascii="Times New Roman" w:hAnsi="Times New Roman" w:eastAsia="宋体" w:cs="宋体"/>
          <w:position w:val="-24"/>
          <w:szCs w:val="21"/>
        </w:rPr>
        <w:t>胸部两侧：从胸骨旁沿肋骨从中间向两边刮。</w:t>
      </w:r>
    </w:p>
    <w:p w14:paraId="74DD660D">
      <w:pPr>
        <w:snapToGrid w:val="0"/>
        <w:spacing w:line="240" w:lineRule="auto"/>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B.2.6 腹部（见图6）</w:t>
      </w:r>
    </w:p>
    <w:p w14:paraId="6CA0FE00">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腹部正中：从剑突（胸骨下端）向下刮至耻骨联合。</w:t>
      </w:r>
    </w:p>
    <w:p w14:paraId="773D3ACF">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腹部两侧：从肋缘斜向下刮至小腹部。</w:t>
      </w:r>
    </w:p>
    <w:p w14:paraId="03061E4D">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 xml:space="preserve">                 </w:t>
      </w:r>
      <w:r>
        <w:rPr>
          <w:rFonts w:hint="eastAsia" w:ascii="Times New Roman" w:hAnsi="Times New Roman" w:eastAsia="宋体" w:cs="宋体"/>
          <w:position w:val="-73"/>
          <w:szCs w:val="21"/>
        </w:rPr>
        <w:drawing>
          <wp:inline distT="0" distB="0" distL="0" distR="0">
            <wp:extent cx="2950210" cy="2342515"/>
            <wp:effectExtent l="0" t="0" r="2540" b="63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3"/>
                    <a:stretch>
                      <a:fillRect/>
                    </a:stretch>
                  </pic:blipFill>
                  <pic:spPr>
                    <a:xfrm>
                      <a:off x="0" y="0"/>
                      <a:ext cx="2950233" cy="2342688"/>
                    </a:xfrm>
                    <a:prstGeom prst="rect">
                      <a:avLst/>
                    </a:prstGeom>
                  </pic:spPr>
                </pic:pic>
              </a:graphicData>
            </a:graphic>
          </wp:inline>
        </w:drawing>
      </w:r>
    </w:p>
    <w:p w14:paraId="1CC51045">
      <w:pPr>
        <w:snapToGrid w:val="0"/>
        <w:spacing w:line="240" w:lineRule="auto"/>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 xml:space="preserve">                                    图6</w:t>
      </w:r>
    </w:p>
    <w:p w14:paraId="4F0DE58F">
      <w:pPr>
        <w:snapToGrid w:val="0"/>
        <w:spacing w:line="240" w:lineRule="auto"/>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B.2.7 双上肢（图7）</w:t>
      </w:r>
    </w:p>
    <w:p w14:paraId="632C7C28">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上肢外侧：从肩峰外侧沿三焦经、大肠经向下刮至肘部，再从肘部刮至指尖，从指尖带出。</w:t>
      </w:r>
    </w:p>
    <w:p w14:paraId="3CA4093C">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上肢内侧：从肩部内侧沿心包经、心经向下刮至肘窝，再从肘窝刮至指尖，从指尖带出。</w:t>
      </w:r>
    </w:p>
    <w:p w14:paraId="7C03228D">
      <w:pPr>
        <w:snapToGrid w:val="0"/>
        <w:spacing w:line="240" w:lineRule="auto"/>
        <w:jc w:val="left"/>
        <w:rPr>
          <w:rFonts w:ascii="Times New Roman" w:hAnsi="Times New Roman" w:eastAsia="宋体" w:cs="宋体"/>
          <w:b/>
          <w:bCs/>
          <w:position w:val="-24"/>
          <w:szCs w:val="21"/>
        </w:rPr>
      </w:pPr>
      <w:r>
        <w:rPr>
          <w:rFonts w:hint="eastAsia" w:ascii="Times New Roman" w:hAnsi="Times New Roman" w:eastAsia="宋体" w:cs="宋体"/>
          <w:b/>
          <w:bCs/>
          <w:position w:val="-24"/>
          <w:szCs w:val="21"/>
        </w:rPr>
        <w:t>B.2.8 双下肢（图7）</w:t>
      </w:r>
    </w:p>
    <w:p w14:paraId="1F5180AC">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下肢外、后侧刮痧：从膝关节上2寸开始刮拭；外侧沿胆经、胃经从膝盖向下刮至脚踝，从趾尖带出；后侧沿膀胱经从腘窝向下刮至脚踝，从脚趾带出。</w:t>
      </w:r>
    </w:p>
    <w:p w14:paraId="14C20D4B">
      <w:pPr>
        <w:snapToGrid w:val="0"/>
        <w:spacing w:line="240" w:lineRule="auto"/>
        <w:ind w:firstLine="420" w:firstLineChars="200"/>
        <w:jc w:val="left"/>
        <w:rPr>
          <w:rFonts w:ascii="Times New Roman" w:hAnsi="Times New Roman" w:eastAsia="宋体" w:cs="宋体"/>
          <w:position w:val="-24"/>
          <w:szCs w:val="21"/>
        </w:rPr>
      </w:pPr>
      <w:r>
        <w:rPr>
          <w:rFonts w:hint="eastAsia" w:ascii="Times New Roman" w:hAnsi="Times New Roman" w:eastAsia="宋体" w:cs="宋体"/>
          <w:position w:val="-24"/>
          <w:szCs w:val="21"/>
        </w:rPr>
        <w:t>下肢内侧刮痧：从膝关节上2寸开始刮拭，沿肝经、脾经从膝盖向下刮至脚踝，从脚趾带出。</w:t>
      </w:r>
    </w:p>
    <w:p w14:paraId="7384C2AC">
      <w:pPr>
        <w:snapToGrid w:val="0"/>
        <w:spacing w:line="240" w:lineRule="auto"/>
        <w:ind w:firstLine="420" w:firstLineChars="200"/>
        <w:jc w:val="left"/>
        <w:rPr>
          <w:rFonts w:ascii="Times New Roman" w:hAnsi="Times New Roman" w:eastAsia="宋体" w:cs="宋体"/>
          <w:position w:val="-69"/>
          <w:szCs w:val="21"/>
        </w:rPr>
      </w:pPr>
      <w:r>
        <w:rPr>
          <w:rFonts w:hint="eastAsia" w:ascii="Times New Roman" w:hAnsi="Times New Roman" w:eastAsia="宋体" w:cs="宋体"/>
          <w:position w:val="-24"/>
          <w:szCs w:val="21"/>
        </w:rPr>
        <w:t xml:space="preserve">              </w:t>
      </w:r>
      <w:r>
        <w:rPr>
          <w:rFonts w:hint="eastAsia" w:ascii="Times New Roman" w:hAnsi="Times New Roman" w:eastAsia="宋体" w:cs="宋体"/>
          <w:position w:val="-69"/>
          <w:szCs w:val="21"/>
        </w:rPr>
        <w:drawing>
          <wp:inline distT="0" distB="0" distL="0" distR="0">
            <wp:extent cx="3055620" cy="2202815"/>
            <wp:effectExtent l="0" t="0" r="11430" b="698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4"/>
                    <a:stretch>
                      <a:fillRect/>
                    </a:stretch>
                  </pic:blipFill>
                  <pic:spPr>
                    <a:xfrm>
                      <a:off x="0" y="0"/>
                      <a:ext cx="3056215" cy="2203432"/>
                    </a:xfrm>
                    <a:prstGeom prst="rect">
                      <a:avLst/>
                    </a:prstGeom>
                  </pic:spPr>
                </pic:pic>
              </a:graphicData>
            </a:graphic>
          </wp:inline>
        </w:drawing>
      </w:r>
    </w:p>
    <w:p w14:paraId="472D24D0">
      <w:pPr>
        <w:snapToGrid w:val="0"/>
        <w:spacing w:line="240" w:lineRule="auto"/>
        <w:ind w:firstLine="420" w:firstLineChars="200"/>
        <w:jc w:val="left"/>
        <w:rPr>
          <w:rFonts w:ascii="Times New Roman" w:hAnsi="Times New Roman" w:eastAsia="宋体" w:cs="宋体"/>
          <w:b/>
          <w:bCs/>
          <w:position w:val="-69"/>
          <w:szCs w:val="21"/>
        </w:rPr>
      </w:pPr>
      <w:r>
        <w:rPr>
          <w:rFonts w:hint="eastAsia" w:ascii="Times New Roman" w:hAnsi="Times New Roman" w:eastAsia="宋体" w:cs="宋体"/>
          <w:position w:val="-69"/>
          <w:szCs w:val="21"/>
        </w:rPr>
        <w:t xml:space="preserve">                                  </w:t>
      </w:r>
      <w:r>
        <w:rPr>
          <w:rFonts w:hint="eastAsia" w:ascii="Times New Roman" w:hAnsi="Times New Roman" w:eastAsia="宋体" w:cs="宋体"/>
          <w:b/>
          <w:bCs/>
          <w:position w:val="-69"/>
          <w:szCs w:val="21"/>
        </w:rPr>
        <w:t xml:space="preserve"> 图7</w:t>
      </w:r>
    </w:p>
    <w:p w14:paraId="29EA21CC">
      <w:pPr>
        <w:pStyle w:val="6"/>
        <w:spacing w:line="240" w:lineRule="auto"/>
        <w:rPr>
          <w:rFonts w:ascii="Times New Roman" w:hAnsi="Times New Roman" w:eastAsia="宋体" w:cs="宋体"/>
          <w:b/>
          <w:bCs/>
          <w:position w:val="-24"/>
          <w:szCs w:val="21"/>
        </w:rPr>
      </w:pPr>
      <w:r>
        <w:rPr>
          <w:rFonts w:hint="eastAsia" w:ascii="Times New Roman" w:hAnsi="Times New Roman" w:eastAsia="宋体" w:cs="宋体"/>
          <w:b/>
          <w:bCs/>
          <w:position w:val="-24"/>
          <w:szCs w:val="21"/>
        </w:rPr>
        <w:t>B.2.9 开四井，排痧毒</w:t>
      </w:r>
    </w:p>
    <w:p w14:paraId="161F479C">
      <w:pPr>
        <w:pStyle w:val="6"/>
        <w:spacing w:line="24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疏通背部阳脉（督脉、膀胱经）后，激发人体正气，痧毒被驱至四肢，通过重点刮拭四肢，排出体内痧毒称为“开四井”。病人若能如此出毒，病情立刻好转。</w:t>
      </w:r>
    </w:p>
    <w:p w14:paraId="490ADD80">
      <w:pPr>
        <w:pStyle w:val="6"/>
        <w:spacing w:line="240" w:lineRule="auto"/>
        <w:ind w:firstLine="422" w:firstLineChars="200"/>
        <w:rPr>
          <w:rFonts w:ascii="Times New Roman" w:hAnsi="Times New Roman" w:eastAsia="宋体" w:cs="宋体"/>
          <w:b/>
          <w:bCs/>
          <w:position w:val="-24"/>
          <w:szCs w:val="21"/>
        </w:rPr>
      </w:pPr>
      <w:r>
        <w:rPr>
          <w:rFonts w:hint="eastAsia" w:ascii="Times New Roman" w:hAnsi="Times New Roman" w:eastAsia="宋体" w:cs="宋体"/>
          <w:b/>
          <w:bCs/>
          <w:position w:val="-24"/>
          <w:szCs w:val="21"/>
        </w:rPr>
        <w:t>磨黑痧要领：</w:t>
      </w:r>
      <w:r>
        <w:rPr>
          <w:rFonts w:hint="eastAsia" w:ascii="Times New Roman" w:hAnsi="Times New Roman" w:eastAsia="宋体" w:cs="宋体"/>
          <w:position w:val="-24"/>
          <w:szCs w:val="21"/>
        </w:rPr>
        <w:t>先疏通督脉、膀胱经，然后加少量刮痧油刮磨四肢，黑痧出到一定程度再加刮痧油刮洗。</w:t>
      </w:r>
    </w:p>
    <w:p w14:paraId="40E04952">
      <w:pPr>
        <w:snapToGrid w:val="0"/>
        <w:spacing w:line="360" w:lineRule="auto"/>
        <w:rPr>
          <w:rFonts w:ascii="Times New Roman" w:hAnsi="Times New Roman" w:eastAsia="宋体" w:cs="宋体"/>
          <w:b/>
          <w:bCs/>
          <w:position w:val="-24"/>
          <w:szCs w:val="21"/>
        </w:rPr>
      </w:pPr>
      <w:r>
        <w:rPr>
          <w:rFonts w:ascii="Times New Roman" w:hAnsi="Times New Roman" w:eastAsia="宋体" w:cs="宋体"/>
          <w:b/>
          <w:bCs/>
          <w:position w:val="-24"/>
          <w:szCs w:val="21"/>
        </w:rPr>
        <w:br w:type="page"/>
      </w:r>
    </w:p>
    <w:p w14:paraId="43444685">
      <w:pPr>
        <w:snapToGrid w:val="0"/>
        <w:spacing w:line="240" w:lineRule="auto"/>
        <w:ind w:firstLine="0" w:firstLineChars="0"/>
        <w:jc w:val="center"/>
        <w:outlineLvl w:val="0"/>
        <w:rPr>
          <w:rFonts w:ascii="Times New Roman" w:hAnsi="Times New Roman" w:eastAsia="黑体" w:cs="Times New Roman"/>
          <w:b w:val="0"/>
          <w:bCs w:val="0"/>
          <w:position w:val="-24"/>
          <w:szCs w:val="21"/>
        </w:rPr>
      </w:pPr>
      <w:bookmarkStart w:id="74" w:name="_Toc214567689"/>
      <w:r>
        <w:rPr>
          <w:rFonts w:hint="eastAsia" w:ascii="Times New Roman" w:hAnsi="Times New Roman" w:eastAsia="黑体" w:cs="Times New Roman"/>
          <w:b w:val="0"/>
          <w:bCs w:val="0"/>
          <w:position w:val="-24"/>
          <w:szCs w:val="21"/>
        </w:rPr>
        <w:t>附录</w:t>
      </w:r>
      <w:r>
        <w:rPr>
          <w:rFonts w:ascii="Times New Roman" w:hAnsi="Times New Roman" w:eastAsia="黑体" w:cs="Times New Roman"/>
          <w:b w:val="0"/>
          <w:bCs w:val="0"/>
          <w:position w:val="-24"/>
          <w:szCs w:val="21"/>
        </w:rPr>
        <w:t>C</w:t>
      </w:r>
      <w:bookmarkEnd w:id="74"/>
    </w:p>
    <w:p w14:paraId="2D523CE7">
      <w:pPr>
        <w:snapToGrid w:val="0"/>
        <w:spacing w:line="240" w:lineRule="auto"/>
        <w:ind w:firstLine="0" w:firstLineChars="0"/>
        <w:jc w:val="center"/>
        <w:outlineLvl w:val="0"/>
        <w:rPr>
          <w:rFonts w:ascii="Times New Roman" w:hAnsi="Times New Roman" w:eastAsia="黑体" w:cs="Times New Roman"/>
          <w:b w:val="0"/>
          <w:bCs w:val="0"/>
          <w:position w:val="-24"/>
          <w:szCs w:val="21"/>
        </w:rPr>
      </w:pPr>
      <w:bookmarkStart w:id="75" w:name="_Toc214567690"/>
      <w:r>
        <w:rPr>
          <w:rFonts w:hint="eastAsia" w:ascii="Times New Roman" w:hAnsi="Times New Roman" w:eastAsia="黑体" w:cs="Times New Roman"/>
          <w:b w:val="0"/>
          <w:bCs w:val="0"/>
          <w:position w:val="-24"/>
          <w:szCs w:val="21"/>
        </w:rPr>
        <w:t>（资料性）</w:t>
      </w:r>
      <w:bookmarkEnd w:id="75"/>
    </w:p>
    <w:p w14:paraId="46F72290">
      <w:pPr>
        <w:snapToGrid w:val="0"/>
        <w:spacing w:line="240" w:lineRule="auto"/>
        <w:ind w:firstLine="0" w:firstLineChars="0"/>
        <w:jc w:val="center"/>
        <w:outlineLvl w:val="0"/>
        <w:rPr>
          <w:rFonts w:ascii="Times New Roman" w:hAnsi="Times New Roman" w:eastAsia="黑体" w:cs="Times New Roman"/>
          <w:b w:val="0"/>
          <w:bCs w:val="0"/>
          <w:position w:val="-24"/>
          <w:szCs w:val="21"/>
        </w:rPr>
      </w:pPr>
      <w:bookmarkStart w:id="76" w:name="_Toc214567691"/>
      <w:r>
        <w:rPr>
          <w:rFonts w:hint="eastAsia" w:ascii="Times New Roman" w:hAnsi="Times New Roman" w:eastAsia="黑体" w:cs="Times New Roman"/>
          <w:b w:val="0"/>
          <w:bCs w:val="0"/>
          <w:position w:val="-24"/>
          <w:szCs w:val="21"/>
        </w:rPr>
        <w:t>李氏砭法虎符铜砭刮痧期间的异常反应及处理措施</w:t>
      </w:r>
      <w:bookmarkEnd w:id="76"/>
    </w:p>
    <w:p w14:paraId="70079628">
      <w:pPr>
        <w:pStyle w:val="6"/>
        <w:spacing w:line="360" w:lineRule="auto"/>
        <w:rPr>
          <w:rFonts w:ascii="Times New Roman" w:hAnsi="Times New Roman" w:eastAsia="宋体" w:cs="宋体"/>
          <w:b/>
          <w:bCs/>
          <w:szCs w:val="21"/>
        </w:rPr>
      </w:pPr>
    </w:p>
    <w:p w14:paraId="11F5D471">
      <w:pPr>
        <w:pStyle w:val="6"/>
        <w:spacing w:line="240" w:lineRule="auto"/>
        <w:rPr>
          <w:rFonts w:ascii="Times New Roman" w:hAnsi="Times New Roman" w:eastAsia="宋体" w:cs="宋体"/>
          <w:szCs w:val="21"/>
        </w:rPr>
      </w:pPr>
      <w:r>
        <w:rPr>
          <w:rFonts w:hint="eastAsia" w:ascii="Times New Roman" w:hAnsi="Times New Roman" w:eastAsia="宋体" w:cs="宋体"/>
          <w:b/>
          <w:bCs/>
          <w:szCs w:val="21"/>
        </w:rPr>
        <w:t>C.1 皮肤红肿或瘀斑</w:t>
      </w:r>
    </w:p>
    <w:p w14:paraId="1EE3BCA2">
      <w:pPr>
        <w:pStyle w:val="6"/>
        <w:spacing w:line="240" w:lineRule="auto"/>
        <w:ind w:firstLine="422" w:firstLineChars="200"/>
        <w:rPr>
          <w:rFonts w:ascii="Times New Roman" w:hAnsi="Times New Roman" w:eastAsia="宋体" w:cs="宋体"/>
          <w:szCs w:val="21"/>
        </w:rPr>
      </w:pPr>
      <w:r>
        <w:rPr>
          <w:rFonts w:hint="eastAsia" w:ascii="Times New Roman" w:hAnsi="Times New Roman" w:eastAsia="宋体" w:cs="宋体"/>
          <w:b/>
          <w:bCs/>
          <w:szCs w:val="21"/>
        </w:rPr>
        <w:t>处理：</w:t>
      </w:r>
      <w:r>
        <w:rPr>
          <w:rFonts w:hint="eastAsia" w:ascii="Times New Roman" w:hAnsi="Times New Roman" w:eastAsia="宋体" w:cs="宋体"/>
          <w:szCs w:val="21"/>
        </w:rPr>
        <w:t>轻度红肿或瘀斑通常无需特殊处理，5-10天内会自行消退。</w:t>
      </w:r>
    </w:p>
    <w:p w14:paraId="21C85491">
      <w:pPr>
        <w:pStyle w:val="6"/>
        <w:spacing w:line="240" w:lineRule="auto"/>
        <w:rPr>
          <w:rFonts w:ascii="Times New Roman" w:hAnsi="Times New Roman" w:eastAsia="宋体" w:cs="宋体"/>
          <w:b/>
          <w:bCs/>
          <w:szCs w:val="21"/>
        </w:rPr>
      </w:pPr>
      <w:r>
        <w:rPr>
          <w:rFonts w:hint="eastAsia" w:ascii="Times New Roman" w:hAnsi="Times New Roman" w:eastAsia="宋体" w:cs="宋体"/>
          <w:b/>
          <w:bCs/>
          <w:szCs w:val="21"/>
        </w:rPr>
        <w:t>C.2头晕或乏力</w:t>
      </w:r>
    </w:p>
    <w:p w14:paraId="1D60FD9E">
      <w:pPr>
        <w:pStyle w:val="6"/>
        <w:spacing w:line="240" w:lineRule="auto"/>
        <w:ind w:firstLine="422" w:firstLineChars="200"/>
        <w:rPr>
          <w:rFonts w:ascii="Times New Roman" w:hAnsi="Times New Roman" w:eastAsia="宋体" w:cs="宋体"/>
          <w:szCs w:val="21"/>
        </w:rPr>
      </w:pPr>
      <w:r>
        <w:rPr>
          <w:rFonts w:hint="eastAsia" w:ascii="Times New Roman" w:hAnsi="Times New Roman" w:eastAsia="宋体" w:cs="宋体"/>
          <w:b/>
          <w:bCs/>
          <w:szCs w:val="21"/>
        </w:rPr>
        <w:t>处理：</w:t>
      </w:r>
      <w:r>
        <w:rPr>
          <w:rFonts w:hint="eastAsia" w:ascii="Times New Roman" w:hAnsi="Times New Roman" w:eastAsia="宋体" w:cs="宋体"/>
          <w:szCs w:val="21"/>
        </w:rPr>
        <w:t>立即停止刮痧，休息并补充温水或红糖水，晕刮者视病情的情况考虑当日是否继续刮痧。</w:t>
      </w:r>
    </w:p>
    <w:p w14:paraId="2CEE600E">
      <w:pPr>
        <w:pStyle w:val="6"/>
        <w:spacing w:line="240" w:lineRule="auto"/>
        <w:rPr>
          <w:rFonts w:ascii="Times New Roman" w:hAnsi="Times New Roman" w:eastAsia="宋体" w:cs="宋体"/>
          <w:b/>
          <w:bCs/>
          <w:szCs w:val="21"/>
        </w:rPr>
      </w:pPr>
      <w:r>
        <w:rPr>
          <w:rFonts w:hint="eastAsia" w:ascii="Times New Roman" w:hAnsi="Times New Roman" w:eastAsia="宋体" w:cs="宋体"/>
          <w:b/>
          <w:bCs/>
          <w:szCs w:val="21"/>
        </w:rPr>
        <w:t>C.3恶心或呕吐</w:t>
      </w:r>
    </w:p>
    <w:p w14:paraId="4FE7C1C4">
      <w:pPr>
        <w:pStyle w:val="6"/>
        <w:spacing w:line="240" w:lineRule="auto"/>
        <w:ind w:firstLine="422" w:firstLineChars="200"/>
        <w:rPr>
          <w:rFonts w:ascii="Times New Roman" w:hAnsi="Times New Roman" w:eastAsia="宋体" w:cs="宋体"/>
          <w:szCs w:val="21"/>
        </w:rPr>
      </w:pPr>
      <w:r>
        <w:rPr>
          <w:rFonts w:hint="eastAsia" w:ascii="Times New Roman" w:hAnsi="Times New Roman" w:eastAsia="宋体" w:cs="宋体"/>
          <w:b/>
          <w:bCs/>
          <w:szCs w:val="21"/>
        </w:rPr>
        <w:t>处理：</w:t>
      </w:r>
      <w:r>
        <w:rPr>
          <w:rFonts w:hint="eastAsia" w:ascii="Times New Roman" w:hAnsi="Times New Roman" w:eastAsia="宋体" w:cs="宋体"/>
          <w:szCs w:val="21"/>
        </w:rPr>
        <w:t>停止刮痧，保持通风，饮用温水。若症状持续，建议就医。</w:t>
      </w:r>
    </w:p>
    <w:p w14:paraId="09015D64">
      <w:pPr>
        <w:pStyle w:val="6"/>
        <w:spacing w:line="240" w:lineRule="auto"/>
        <w:rPr>
          <w:rFonts w:ascii="Times New Roman" w:hAnsi="Times New Roman" w:eastAsia="宋体" w:cs="宋体"/>
          <w:b/>
          <w:bCs/>
          <w:szCs w:val="21"/>
        </w:rPr>
      </w:pPr>
      <w:r>
        <w:rPr>
          <w:rFonts w:hint="eastAsia" w:ascii="Times New Roman" w:hAnsi="Times New Roman" w:eastAsia="宋体" w:cs="宋体"/>
          <w:b/>
          <w:bCs/>
          <w:szCs w:val="21"/>
        </w:rPr>
        <w:t>C.4 心慌或气短</w:t>
      </w:r>
    </w:p>
    <w:p w14:paraId="146868FF">
      <w:pPr>
        <w:pStyle w:val="6"/>
        <w:spacing w:line="240" w:lineRule="auto"/>
        <w:ind w:firstLine="422" w:firstLineChars="200"/>
        <w:rPr>
          <w:rFonts w:ascii="Times New Roman" w:hAnsi="Times New Roman" w:eastAsia="宋体" w:cs="宋体"/>
          <w:szCs w:val="21"/>
        </w:rPr>
      </w:pPr>
      <w:r>
        <w:rPr>
          <w:rFonts w:hint="eastAsia" w:ascii="Times New Roman" w:hAnsi="Times New Roman" w:eastAsia="宋体" w:cs="宋体"/>
          <w:b/>
          <w:bCs/>
          <w:szCs w:val="21"/>
        </w:rPr>
        <w:t>处理：</w:t>
      </w:r>
      <w:r>
        <w:rPr>
          <w:rFonts w:hint="eastAsia" w:ascii="Times New Roman" w:hAnsi="Times New Roman" w:eastAsia="宋体" w:cs="宋体"/>
          <w:szCs w:val="21"/>
        </w:rPr>
        <w:t>立即停止刮痧，保持平静，深呼吸。若症状持续，需及时就医。</w:t>
      </w:r>
    </w:p>
    <w:p w14:paraId="0490C3CD">
      <w:pPr>
        <w:pStyle w:val="6"/>
        <w:spacing w:line="240" w:lineRule="auto"/>
        <w:rPr>
          <w:rFonts w:ascii="Times New Roman" w:hAnsi="Times New Roman" w:eastAsia="宋体" w:cs="宋体"/>
          <w:b/>
          <w:bCs/>
          <w:szCs w:val="21"/>
        </w:rPr>
      </w:pPr>
      <w:r>
        <w:rPr>
          <w:rFonts w:hint="eastAsia" w:ascii="Times New Roman" w:hAnsi="Times New Roman" w:eastAsia="宋体" w:cs="宋体"/>
          <w:b/>
          <w:bCs/>
          <w:szCs w:val="21"/>
        </w:rPr>
        <w:t>C.5 发热或寒战</w:t>
      </w:r>
    </w:p>
    <w:p w14:paraId="40B435B0">
      <w:pPr>
        <w:pStyle w:val="6"/>
        <w:spacing w:line="240" w:lineRule="auto"/>
        <w:ind w:firstLine="422" w:firstLineChars="200"/>
        <w:rPr>
          <w:rFonts w:ascii="Times New Roman" w:hAnsi="Times New Roman" w:eastAsia="宋体" w:cs="宋体"/>
          <w:szCs w:val="21"/>
        </w:rPr>
      </w:pPr>
      <w:r>
        <w:rPr>
          <w:rFonts w:hint="eastAsia" w:ascii="Times New Roman" w:hAnsi="Times New Roman" w:eastAsia="宋体" w:cs="宋体"/>
          <w:b/>
          <w:bCs/>
          <w:szCs w:val="21"/>
        </w:rPr>
        <w:t>处理：</w:t>
      </w:r>
      <w:r>
        <w:rPr>
          <w:rFonts w:hint="eastAsia" w:ascii="Times New Roman" w:hAnsi="Times New Roman" w:eastAsia="宋体" w:cs="宋体"/>
          <w:szCs w:val="21"/>
        </w:rPr>
        <w:t>若为排毒反应，通常短暂，多喝水休息即可。若伴有寒战或高热（体温不超过38.5℃）时间短暂，观察不需立即处理。</w:t>
      </w:r>
    </w:p>
    <w:p w14:paraId="5C7C6CD7">
      <w:pPr>
        <w:pStyle w:val="5"/>
        <w:spacing w:before="225" w:line="360" w:lineRule="auto"/>
        <w:ind w:right="52"/>
        <w:rPr>
          <w:rFonts w:ascii="Times New Roman" w:hAnsi="Times New Roman" w:cs="宋体"/>
        </w:rPr>
      </w:pPr>
      <w:r>
        <w:rPr>
          <w:rFonts w:ascii="Times New Roman" w:hAnsi="Times New Roman" w:cs="宋体"/>
        </w:rPr>
        <w:br w:type="page"/>
      </w:r>
    </w:p>
    <w:p w14:paraId="024B521B">
      <w:pPr>
        <w:pStyle w:val="5"/>
        <w:spacing w:before="156" w:beforeLines="50" w:after="312" w:afterLines="100" w:line="240" w:lineRule="auto"/>
        <w:ind w:right="0"/>
        <w:jc w:val="center"/>
        <w:outlineLvl w:val="0"/>
        <w:rPr>
          <w:rFonts w:ascii="黑体" w:hAnsi="黑体" w:eastAsia="黑体" w:cs="宋体"/>
          <w:b w:val="0"/>
          <w:bCs w:val="0"/>
          <w:szCs w:val="21"/>
          <w:lang w:eastAsia="zh-CN"/>
        </w:rPr>
      </w:pPr>
      <w:bookmarkStart w:id="77" w:name="_Toc214567692"/>
      <w:r>
        <w:rPr>
          <w:rFonts w:hint="eastAsia" w:ascii="黑体" w:hAnsi="黑体" w:eastAsia="黑体" w:cs="宋体"/>
          <w:b w:val="0"/>
          <w:bCs w:val="0"/>
          <w:szCs w:val="21"/>
          <w:lang w:eastAsia="zh-CN"/>
        </w:rPr>
        <w:t>参</w:t>
      </w:r>
      <w:r>
        <w:rPr>
          <w:rFonts w:ascii="黑体" w:hAnsi="黑体" w:eastAsia="黑体" w:cs="宋体"/>
          <w:b w:val="0"/>
          <w:bCs w:val="0"/>
          <w:szCs w:val="21"/>
          <w:lang w:eastAsia="zh-CN"/>
        </w:rPr>
        <w:t xml:space="preserve">  </w:t>
      </w:r>
      <w:r>
        <w:rPr>
          <w:rFonts w:hint="eastAsia" w:ascii="黑体" w:hAnsi="黑体" w:eastAsia="黑体" w:cs="宋体"/>
          <w:b w:val="0"/>
          <w:bCs w:val="0"/>
          <w:szCs w:val="21"/>
          <w:lang w:eastAsia="zh-CN"/>
        </w:rPr>
        <w:t>考</w:t>
      </w:r>
      <w:r>
        <w:rPr>
          <w:rFonts w:ascii="黑体" w:hAnsi="黑体" w:eastAsia="黑体" w:cs="宋体"/>
          <w:b w:val="0"/>
          <w:bCs w:val="0"/>
          <w:szCs w:val="21"/>
          <w:lang w:eastAsia="zh-CN"/>
        </w:rPr>
        <w:t xml:space="preserve">  </w:t>
      </w:r>
      <w:r>
        <w:rPr>
          <w:rFonts w:hint="eastAsia" w:ascii="黑体" w:hAnsi="黑体" w:eastAsia="黑体" w:cs="宋体"/>
          <w:b w:val="0"/>
          <w:bCs w:val="0"/>
          <w:szCs w:val="21"/>
          <w:lang w:eastAsia="zh-CN"/>
        </w:rPr>
        <w:t>文</w:t>
      </w:r>
      <w:r>
        <w:rPr>
          <w:rFonts w:ascii="黑体" w:hAnsi="黑体" w:eastAsia="黑体" w:cs="宋体"/>
          <w:b w:val="0"/>
          <w:bCs w:val="0"/>
          <w:szCs w:val="21"/>
          <w:lang w:eastAsia="zh-CN"/>
        </w:rPr>
        <w:t xml:space="preserve">  </w:t>
      </w:r>
      <w:r>
        <w:rPr>
          <w:rFonts w:hint="eastAsia" w:ascii="黑体" w:hAnsi="黑体" w:eastAsia="黑体" w:cs="宋体"/>
          <w:b w:val="0"/>
          <w:bCs w:val="0"/>
          <w:szCs w:val="21"/>
          <w:lang w:eastAsia="zh-CN"/>
        </w:rPr>
        <w:t>献</w:t>
      </w:r>
      <w:bookmarkEnd w:id="77"/>
    </w:p>
    <w:p w14:paraId="1E997EA6">
      <w:pPr>
        <w:pStyle w:val="5"/>
        <w:numPr>
          <w:ilvl w:val="0"/>
          <w:numId w:val="1"/>
        </w:numPr>
        <w:spacing w:before="0"/>
        <w:ind w:right="0" w:hanging="440"/>
        <w:rPr>
          <w:rFonts w:ascii="Times New Roman" w:hAnsi="Times New Roman" w:eastAsia="宋体" w:cs="宋体"/>
          <w:szCs w:val="21"/>
          <w:lang w:eastAsia="zh-CN"/>
        </w:rPr>
      </w:pPr>
      <w:r>
        <w:rPr>
          <w:rFonts w:hint="eastAsia" w:ascii="Times New Roman" w:hAnsi="Times New Roman" w:eastAsia="宋体" w:cs="宋体"/>
          <w:szCs w:val="21"/>
          <w:lang w:eastAsia="zh-CN"/>
        </w:rPr>
        <w:t>中华人民共和国人力资源和社会保障部.中医刮痧师[S].北京：中国劳动社会保障出版社,2004.</w:t>
      </w:r>
    </w:p>
    <w:p w14:paraId="019C5990">
      <w:pPr>
        <w:pStyle w:val="5"/>
        <w:numPr>
          <w:ilvl w:val="0"/>
          <w:numId w:val="1"/>
        </w:numPr>
        <w:spacing w:before="0"/>
        <w:ind w:right="0" w:hanging="440"/>
        <w:rPr>
          <w:rFonts w:ascii="Times New Roman" w:hAnsi="Times New Roman" w:eastAsia="宋体" w:cs="宋体"/>
          <w:szCs w:val="21"/>
          <w:lang w:eastAsia="zh-CN"/>
        </w:rPr>
      </w:pPr>
      <w:r>
        <w:rPr>
          <w:rFonts w:hint="eastAsia" w:ascii="Times New Roman" w:hAnsi="Times New Roman" w:eastAsia="宋体" w:cs="宋体"/>
          <w:szCs w:val="21"/>
          <w:lang w:eastAsia="zh-CN"/>
        </w:rPr>
        <w:t>中华中医药学会.中医保健技术操作规范保健刮痧：ZYYXH/T159-2010[S].北京：中国医药科技出版社,2010.</w:t>
      </w:r>
    </w:p>
    <w:p w14:paraId="662496B8">
      <w:pPr>
        <w:pStyle w:val="5"/>
        <w:numPr>
          <w:ilvl w:val="0"/>
          <w:numId w:val="1"/>
        </w:numPr>
        <w:spacing w:before="0"/>
        <w:ind w:left="440" w:right="0" w:hanging="440"/>
        <w:rPr>
          <w:rFonts w:ascii="Times New Roman" w:hAnsi="Times New Roman" w:eastAsia="宋体" w:cs="宋体"/>
          <w:szCs w:val="21"/>
          <w:lang w:eastAsia="zh-CN"/>
        </w:rPr>
      </w:pPr>
      <w:r>
        <w:rPr>
          <w:rFonts w:hint="eastAsia" w:ascii="Times New Roman" w:hAnsi="Times New Roman" w:eastAsia="宋体" w:cs="宋体"/>
          <w:szCs w:val="21"/>
          <w:lang w:eastAsia="zh-CN"/>
        </w:rPr>
        <w:t>中华人民共和国人力资源和社会保障部.中医刮痧师[S].北京：中国劳动社会保障出版社,2009.</w:t>
      </w:r>
    </w:p>
    <w:p w14:paraId="24B6ED89">
      <w:pPr>
        <w:pStyle w:val="5"/>
        <w:numPr>
          <w:ilvl w:val="0"/>
          <w:numId w:val="1"/>
        </w:numPr>
        <w:spacing w:before="0"/>
        <w:ind w:right="0" w:hanging="440"/>
        <w:rPr>
          <w:rFonts w:ascii="Times New Roman" w:hAnsi="Times New Roman" w:eastAsia="宋体" w:cs="宋体"/>
          <w:szCs w:val="21"/>
          <w:lang w:eastAsia="zh-CN"/>
        </w:rPr>
      </w:pPr>
      <w:r>
        <w:rPr>
          <w:rFonts w:hint="eastAsia" w:ascii="Times New Roman" w:hAnsi="Times New Roman" w:eastAsia="宋体" w:cs="宋体"/>
          <w:szCs w:val="21"/>
          <w:lang w:eastAsia="zh-CN"/>
        </w:rPr>
        <w:t>世界针灸学会.针灸技术操作规范刮痧：WFAS006.4-2023[S].北京：世界针灸学会联合会出版社,2023.</w:t>
      </w:r>
    </w:p>
    <w:p w14:paraId="18C353CC">
      <w:pPr>
        <w:pStyle w:val="5"/>
        <w:numPr>
          <w:ilvl w:val="0"/>
          <w:numId w:val="1"/>
        </w:numPr>
        <w:spacing w:before="0"/>
        <w:ind w:left="440"/>
        <w:rPr>
          <w:rFonts w:ascii="Times New Roman" w:hAnsi="Times New Roman" w:eastAsia="宋体" w:cs="宋体"/>
          <w:szCs w:val="21"/>
          <w:lang w:eastAsia="zh-CN"/>
        </w:rPr>
      </w:pPr>
      <w:r>
        <w:rPr>
          <w:rFonts w:hint="eastAsia" w:ascii="Times New Roman" w:hAnsi="Times New Roman" w:eastAsia="宋体" w:cs="宋体"/>
          <w:szCs w:val="21"/>
          <w:lang w:eastAsia="zh-CN"/>
        </w:rPr>
        <w:t>杨金生.中医刮痧师[M].北京：中国中医药出版社,2011.</w:t>
      </w:r>
    </w:p>
    <w:p w14:paraId="18728756">
      <w:pPr>
        <w:pStyle w:val="5"/>
        <w:numPr>
          <w:ilvl w:val="0"/>
          <w:numId w:val="1"/>
        </w:numPr>
        <w:spacing w:before="0"/>
        <w:ind w:left="440" w:right="0" w:hanging="440"/>
        <w:rPr>
          <w:rFonts w:ascii="Times New Roman" w:hAnsi="Times New Roman" w:eastAsia="宋体" w:cs="宋体"/>
          <w:szCs w:val="21"/>
          <w:lang w:eastAsia="zh-CN"/>
        </w:rPr>
      </w:pPr>
      <w:r>
        <w:rPr>
          <w:rFonts w:hint="eastAsia" w:ascii="Times New Roman" w:hAnsi="Times New Roman" w:eastAsia="宋体" w:cs="宋体"/>
          <w:szCs w:val="21"/>
          <w:lang w:eastAsia="zh-CN"/>
        </w:rPr>
        <w:t>中国针灸学会.针灸养生保健服务规范刮痧：T/CAAM0003-2019[S].北京：中国医药科技出版社,2019.</w:t>
      </w:r>
    </w:p>
    <w:p w14:paraId="7CBEB9FE">
      <w:pPr>
        <w:pStyle w:val="5"/>
        <w:numPr>
          <w:ilvl w:val="0"/>
          <w:numId w:val="1"/>
        </w:numPr>
        <w:spacing w:before="0"/>
        <w:ind w:right="0" w:hanging="440" w:firstLineChars="0"/>
        <w:rPr>
          <w:rFonts w:ascii="Times New Roman" w:hAnsi="Times New Roman" w:eastAsia="宋体" w:cs="宋体"/>
          <w:szCs w:val="21"/>
          <w:lang w:eastAsia="zh-CN"/>
        </w:rPr>
      </w:pPr>
      <w:r>
        <w:rPr>
          <w:rFonts w:hint="eastAsia" w:ascii="Times New Roman" w:hAnsi="Times New Roman" w:eastAsia="宋体" w:cs="宋体"/>
          <w:szCs w:val="21"/>
          <w:lang w:eastAsia="zh-CN"/>
        </w:rPr>
        <w:t>费景兰.问痧随录[M].北京：中国古籍出版社,2024.</w:t>
      </w:r>
    </w:p>
    <w:p w14:paraId="3BF2379D">
      <w:pPr>
        <w:pStyle w:val="5"/>
        <w:numPr>
          <w:ilvl w:val="0"/>
          <w:numId w:val="1"/>
        </w:numPr>
        <w:spacing w:before="0"/>
        <w:ind w:right="0" w:hanging="440" w:firstLineChars="0"/>
        <w:rPr>
          <w:rFonts w:ascii="Times New Roman" w:hAnsi="Times New Roman" w:eastAsia="宋体" w:cs="宋体"/>
          <w:szCs w:val="21"/>
          <w:lang w:eastAsia="zh-CN"/>
        </w:rPr>
      </w:pPr>
      <w:r>
        <w:rPr>
          <w:rFonts w:hint="eastAsia" w:ascii="Times New Roman" w:hAnsi="Times New Roman" w:eastAsia="宋体" w:cs="宋体"/>
          <w:szCs w:val="21"/>
          <w:lang w:eastAsia="zh-CN"/>
        </w:rPr>
        <w:t>费景兰,张峰,陈茜,赵晨露,刘素彤,赵文霞.虎符铜砭刮痧联合化痰祛湿活血方治疗非酒精性脂肪性肝病[J].中西医结合肝病杂志,2022,32(04)：319-322.</w:t>
      </w:r>
    </w:p>
    <w:p w14:paraId="564C6311">
      <w:pPr>
        <w:pStyle w:val="5"/>
        <w:numPr>
          <w:ilvl w:val="0"/>
          <w:numId w:val="1"/>
        </w:numPr>
        <w:spacing w:before="0"/>
        <w:ind w:right="0" w:hanging="440" w:firstLineChars="0"/>
        <w:rPr>
          <w:rFonts w:ascii="Times New Roman" w:hAnsi="Times New Roman" w:eastAsia="宋体" w:cs="宋体"/>
          <w:szCs w:val="21"/>
          <w:lang w:eastAsia="zh-CN"/>
        </w:rPr>
      </w:pPr>
      <w:r>
        <w:rPr>
          <w:rFonts w:hint="eastAsia" w:ascii="Times New Roman" w:hAnsi="Times New Roman" w:eastAsia="宋体" w:cs="宋体"/>
          <w:szCs w:val="21"/>
          <w:lang w:eastAsia="zh-CN"/>
        </w:rPr>
        <w:t>王雷,李道政.浅析李氏砭法虎符铜砭刮痧疗法理论特色[J].中医学报,2021,36(11)：2327-2329.</w:t>
      </w:r>
    </w:p>
    <w:p w14:paraId="4B8165A2">
      <w:pPr>
        <w:pStyle w:val="5"/>
        <w:numPr>
          <w:ilvl w:val="0"/>
          <w:numId w:val="1"/>
        </w:numPr>
        <w:spacing w:before="0"/>
        <w:ind w:right="0" w:hanging="440" w:firstLineChars="0"/>
        <w:rPr>
          <w:rFonts w:ascii="Times New Roman" w:hAnsi="Times New Roman" w:eastAsia="宋体" w:cs="宋体"/>
          <w:szCs w:val="21"/>
          <w:lang w:eastAsia="zh-CN"/>
        </w:rPr>
      </w:pPr>
      <w:r>
        <w:rPr>
          <w:rFonts w:hint="eastAsia" w:ascii="Times New Roman" w:hAnsi="Times New Roman" w:eastAsia="宋体" w:cs="宋体"/>
          <w:szCs w:val="21"/>
          <w:lang w:eastAsia="zh-CN"/>
        </w:rPr>
        <w:t>王雷,李道政.刍议李氏砭法八大理论特色[J].实用中医内科杂志,2021,35(07)：92-94.</w:t>
      </w:r>
    </w:p>
    <w:p w14:paraId="3E24C541">
      <w:pPr>
        <w:pStyle w:val="5"/>
        <w:numPr>
          <w:ilvl w:val="0"/>
          <w:numId w:val="1"/>
        </w:numPr>
        <w:spacing w:before="0"/>
        <w:ind w:right="0" w:hanging="440" w:firstLineChars="0"/>
        <w:rPr>
          <w:rFonts w:ascii="Times New Roman" w:hAnsi="Times New Roman" w:eastAsia="宋体" w:cs="宋体"/>
          <w:szCs w:val="21"/>
          <w:lang w:eastAsia="zh-CN"/>
        </w:rPr>
      </w:pPr>
      <w:r>
        <w:rPr>
          <w:rFonts w:hint="eastAsia" w:ascii="Times New Roman" w:hAnsi="Times New Roman" w:eastAsia="宋体" w:cs="宋体"/>
          <w:szCs w:val="21"/>
          <w:lang w:eastAsia="zh-CN"/>
        </w:rPr>
        <w:t>王羽乔琳,秦元梅,钟远,杨艳明.虎符铜砭刮痧疗法的作用机制及临床应用进展[J].光明中医,2020,35(21)：3475-3478.</w:t>
      </w:r>
    </w:p>
    <w:p w14:paraId="23B01A71">
      <w:pPr>
        <w:pStyle w:val="5"/>
        <w:numPr>
          <w:ilvl w:val="0"/>
          <w:numId w:val="1"/>
        </w:numPr>
        <w:spacing w:before="0"/>
        <w:ind w:right="0" w:hanging="440" w:firstLineChars="0"/>
        <w:rPr>
          <w:rFonts w:ascii="Times New Roman" w:hAnsi="Times New Roman" w:eastAsia="宋体" w:cs="宋体"/>
          <w:szCs w:val="21"/>
          <w:lang w:eastAsia="zh-CN"/>
        </w:rPr>
      </w:pPr>
      <w:r>
        <w:rPr>
          <w:rFonts w:hint="eastAsia" w:ascii="Times New Roman" w:hAnsi="Times New Roman" w:eastAsia="宋体" w:cs="宋体"/>
          <w:szCs w:val="21"/>
          <w:lang w:eastAsia="zh-CN"/>
        </w:rPr>
        <w:t>王雷,费景兰,温媛媛,李道政.中医刮痧与新型冠状病毒肺炎防治[J].实用中医内科杂志,2020,34(05)：1-3.</w:t>
      </w:r>
    </w:p>
    <w:p w14:paraId="35F333FF">
      <w:pPr>
        <w:pStyle w:val="5"/>
        <w:numPr>
          <w:ilvl w:val="0"/>
          <w:numId w:val="1"/>
        </w:numPr>
        <w:spacing w:before="0"/>
        <w:ind w:right="0" w:hanging="440" w:firstLineChars="0"/>
        <w:rPr>
          <w:rFonts w:ascii="Times New Roman" w:hAnsi="Times New Roman" w:eastAsia="宋体" w:cs="宋体"/>
          <w:szCs w:val="21"/>
          <w:lang w:eastAsia="zh-CN"/>
        </w:rPr>
      </w:pPr>
      <w:r>
        <w:rPr>
          <w:rFonts w:hint="eastAsia" w:ascii="Times New Roman" w:hAnsi="Times New Roman" w:eastAsia="宋体" w:cs="宋体"/>
          <w:szCs w:val="21"/>
          <w:lang w:eastAsia="zh-CN"/>
        </w:rPr>
        <w:t>陈茜,段玉薇,李梦荷,周铖,赵晨露,张丽慧,费景兰.虎符铜砭刮痧干预乙型肝炎肝硬化代偿期患者中医证候群及生活质量评价[J].中西医结合肝病杂志,2022,32(06)：490-493.</w:t>
      </w:r>
    </w:p>
    <w:p w14:paraId="4E1E9A66">
      <w:pPr>
        <w:pStyle w:val="5"/>
        <w:numPr>
          <w:ilvl w:val="0"/>
          <w:numId w:val="1"/>
        </w:numPr>
        <w:spacing w:before="0"/>
        <w:ind w:hanging="440" w:firstLineChars="0"/>
        <w:rPr>
          <w:rFonts w:ascii="Times New Roman" w:hAnsi="Times New Roman" w:eastAsia="宋体"/>
          <w:szCs w:val="21"/>
          <w:lang w:eastAsia="zh-CN"/>
        </w:rPr>
      </w:pPr>
      <w:r>
        <w:rPr>
          <w:rFonts w:hint="eastAsia" w:ascii="Times New Roman" w:hAnsi="Times New Roman" w:eastAsia="宋体" w:cs="宋体"/>
          <w:szCs w:val="21"/>
          <w:lang w:eastAsia="zh-CN"/>
        </w:rPr>
        <mc:AlternateContent>
          <mc:Choice Requires="wps">
            <w:drawing>
              <wp:anchor distT="0" distB="0" distL="114300" distR="114300" simplePos="0" relativeHeight="251672576" behindDoc="0" locked="0" layoutInCell="1" allowOverlap="1">
                <wp:simplePos x="0" y="0"/>
                <wp:positionH relativeFrom="column">
                  <wp:posOffset>1755775</wp:posOffset>
                </wp:positionH>
                <wp:positionV relativeFrom="paragraph">
                  <wp:posOffset>883920</wp:posOffset>
                </wp:positionV>
                <wp:extent cx="1805940" cy="0"/>
                <wp:effectExtent l="0" t="0" r="0" b="0"/>
                <wp:wrapNone/>
                <wp:docPr id="74881451" name="直接连接符 37"/>
                <wp:cNvGraphicFramePr/>
                <a:graphic xmlns:a="http://schemas.openxmlformats.org/drawingml/2006/main">
                  <a:graphicData uri="http://schemas.microsoft.com/office/word/2010/wordprocessingShape">
                    <wps:wsp>
                      <wps:cNvCnPr/>
                      <wps:spPr>
                        <a:xfrm>
                          <a:off x="0" y="0"/>
                          <a:ext cx="180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37" o:spid="_x0000_s1026" o:spt="20" style="position:absolute;left:0pt;margin-left:138.25pt;margin-top:69.6pt;height:0pt;width:142.2pt;z-index:251672576;mso-width-relative:page;mso-height-relative:page;" filled="f" stroked="t" coordsize="21600,21600" o:gfxdata="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s9Ze&#10;1wAAAAsBAAAPAAAAAAAAAAEAIAAAACIAAABkcnMvZG93bnJldi54bWxQSwECFAAUAAAACACHTuJA&#10;AamhbekBAAC5AwAADgAAAAAAAAABACAAAAAmAQAAZHJzL2Uyb0RvYy54bWxQSwUGAAAAAAYABgBZ&#10;AQAAgQUAAAAA&#10;">
                <v:fill on="f" focussize="0,0"/>
                <v:stroke weight="0.5pt" color="#000000 [3200]" miterlimit="8" joinstyle="miter"/>
                <v:imagedata o:title=""/>
                <o:lock v:ext="edit" aspectratio="f"/>
              </v:line>
            </w:pict>
          </mc:Fallback>
        </mc:AlternateContent>
      </w:r>
      <w:r>
        <w:rPr>
          <w:rFonts w:hint="eastAsia" w:ascii="Times New Roman" w:hAnsi="Times New Roman" w:eastAsia="宋体" w:cs="宋体"/>
          <w:szCs w:val="21"/>
          <w:lang w:eastAsia="zh-CN"/>
        </w:rPr>
        <w:t>刘光伟.中医肝病专科诊疗技术[M].北京：科学技术文献出版社,2024.</w:t>
      </w:r>
    </w:p>
    <w:sectPr>
      <w:headerReference r:id="rId12" w:type="default"/>
      <w:footerReference r:id="rId14" w:type="default"/>
      <w:headerReference r:id="rId13" w:type="even"/>
      <w:footerReference r:id="rId1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9E14">
    <w:pPr>
      <w:pStyle w:val="9"/>
      <w:jc w:val="right"/>
      <w:rPr>
        <w:rFonts w:hint="eastAsia"/>
      </w:rPr>
    </w:pPr>
  </w:p>
  <w:p w14:paraId="450E6671">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B4002">
    <w:pPr>
      <w:pStyle w:val="9"/>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5F9E3">
                          <w:pPr>
                            <w:pStyle w:val="9"/>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195F9E3">
                    <w:pPr>
                      <w:pStyle w:val="9"/>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32F9">
    <w:pPr>
      <w:pStyle w:val="9"/>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931B1">
                          <w:pPr>
                            <w:pStyle w:val="9"/>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85931B1">
                    <w:pPr>
                      <w:pStyle w:val="9"/>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FBA4">
    <w:pPr>
      <w:pStyle w:val="9"/>
      <w:tabs>
        <w:tab w:val="clear" w:pos="4153"/>
      </w:tabs>
      <w:rPr>
        <w:rFonts w:hint="eastAsia"/>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6440A">
                          <w:pPr>
                            <w:pStyle w:val="9"/>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66B6440A">
                    <w:pPr>
                      <w:pStyle w:val="9"/>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739AE">
                          <w:pPr>
                            <w:pStyle w:val="9"/>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064739AE">
                    <w:pPr>
                      <w:pStyle w:val="9"/>
                      <w:rPr>
                        <w:rFonts w:hint="eastAsia"/>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376DB">
                          <w:pPr>
                            <w:pStyle w:val="9"/>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41B376DB">
                    <w:pPr>
                      <w:pStyle w:val="9"/>
                      <w:rPr>
                        <w:rFonts w:hint="eastAsia"/>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D02E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5D0D02E7">
                    <w:pPr>
                      <w:rPr>
                        <w:rFonts w:hint="eastAsia"/>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36371">
                          <w:pPr>
                            <w:pStyle w:val="9"/>
                            <w:rPr>
                              <w:rFonts w:hint="eastAsia"/>
                            </w:rPr>
                          </w:pPr>
                          <w:r>
                            <w:rPr>
                              <w:rFonts w:hint="eastAsia"/>
                            </w:rPr>
                            <w:t>I</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FF36371">
                    <w:pPr>
                      <w:pStyle w:val="9"/>
                      <w:rPr>
                        <w:rFonts w:hint="eastAsia"/>
                      </w:rPr>
                    </w:pPr>
                    <w:r>
                      <w:rPr>
                        <w:rFonts w:hint="eastAsia"/>
                      </w:rPr>
                      <w:t>I</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E473">
    <w:pPr>
      <w:pStyle w:val="9"/>
      <w:ind w:firstLine="8960" w:firstLineChars="5600"/>
      <w:rPr>
        <w:rFonts w:hint="eastAsia"/>
        <w:sz w:val="16"/>
        <w:szCs w:val="16"/>
      </w:rPr>
    </w:pPr>
    <w:r>
      <w:rPr>
        <w:sz w:val="16"/>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71635339" name="文本框 19716353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63779">
                          <w:pPr>
                            <w:pStyle w:val="9"/>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nHKMcDUCAABnBAAADgAAAAAAAAABACAAAAAfAQAAZHJzL2Uyb0RvYy54bWxQ&#10;SwUGAAAAAAYABgBZAQAAxgUAAAAA&#10;">
              <v:fill on="f" focussize="0,0"/>
              <v:stroke on="f" weight="0.5pt"/>
              <v:imagedata o:title=""/>
              <o:lock v:ext="edit" aspectratio="f"/>
              <v:textbox inset="0mm,0mm,0mm,0mm" style="mso-fit-shape-to-text:t;">
                <w:txbxContent>
                  <w:p w14:paraId="3C263779">
                    <w:pPr>
                      <w:pStyle w:val="9"/>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sz w:val="16"/>
      </w:rPr>
      <mc:AlternateContent>
        <mc:Choice Requires="wps">
          <w:drawing>
            <wp:anchor distT="0" distB="0" distL="114300" distR="114300" simplePos="0" relativeHeight="251674624" behindDoc="0" locked="0" layoutInCell="1" allowOverlap="1">
              <wp:simplePos x="0" y="0"/>
              <wp:positionH relativeFrom="margin">
                <wp:align>inside</wp:align>
              </wp:positionH>
              <wp:positionV relativeFrom="paragraph">
                <wp:posOffset>0</wp:posOffset>
              </wp:positionV>
              <wp:extent cx="1828800" cy="1828800"/>
              <wp:effectExtent l="0" t="0" r="0" b="0"/>
              <wp:wrapNone/>
              <wp:docPr id="993993589" name="文本框 9939935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4F7A4">
                          <w:pPr>
                            <w:pStyle w:val="9"/>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kPNZ1NAIAAGUEAAAOAAAAAAAAAAEAIAAAAB8BAABkcnMvZTJvRG9jLnhtbFBL&#10;BQYAAAAABgAGAFkBAADFBQAAAAA=&#10;">
              <v:fill on="f" focussize="0,0"/>
              <v:stroke on="f" weight="0.5pt"/>
              <v:imagedata o:title=""/>
              <o:lock v:ext="edit" aspectratio="f"/>
              <v:textbox inset="0mm,0mm,0mm,0mm" style="mso-fit-shape-to-text:t;">
                <w:txbxContent>
                  <w:p w14:paraId="0664F7A4">
                    <w:pPr>
                      <w:pStyle w:val="9"/>
                      <w:rPr>
                        <w:rFonts w:hint="eastAsia"/>
                      </w:rPr>
                    </w:pPr>
                  </w:p>
                </w:txbxContent>
              </v:textbox>
            </v:shape>
          </w:pict>
        </mc:Fallback>
      </mc:AlternateContent>
    </w:r>
    <w:r>
      <w:rPr>
        <w:sz w:val="16"/>
      </w:rPr>
      <mc:AlternateContent>
        <mc:Choice Requires="wps">
          <w:drawing>
            <wp:anchor distT="0" distB="0" distL="114300" distR="114300" simplePos="0" relativeHeight="251673600" behindDoc="0" locked="0" layoutInCell="1" allowOverlap="1">
              <wp:simplePos x="0" y="0"/>
              <wp:positionH relativeFrom="margin">
                <wp:align>inside</wp:align>
              </wp:positionH>
              <wp:positionV relativeFrom="paragraph">
                <wp:posOffset>0</wp:posOffset>
              </wp:positionV>
              <wp:extent cx="1828800" cy="1828800"/>
              <wp:effectExtent l="0" t="0" r="0" b="0"/>
              <wp:wrapNone/>
              <wp:docPr id="1688679395" name="文本框 1688679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67B51">
                          <w:pPr>
                            <w:pStyle w:val="9"/>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Hw2Veo2AgAAZwQAAA4AAAAAAAAAAQAgAAAAHwEAAGRycy9lMm9Eb2MueG1s&#10;UEsFBgAAAAAGAAYAWQEAAMcFAAAAAA==&#10;">
              <v:fill on="f" focussize="0,0"/>
              <v:stroke on="f" weight="0.5pt"/>
              <v:imagedata o:title=""/>
              <o:lock v:ext="edit" aspectratio="f"/>
              <v:textbox inset="0mm,0mm,0mm,0mm" style="mso-fit-shape-to-text:t;">
                <w:txbxContent>
                  <w:p w14:paraId="59967B51">
                    <w:pPr>
                      <w:pStyle w:val="9"/>
                      <w:rPr>
                        <w:rFonts w:hint="eastAsia"/>
                      </w:rPr>
                    </w:pPr>
                  </w:p>
                </w:txbxContent>
              </v:textbox>
            </v:shape>
          </w:pict>
        </mc:Fallback>
      </mc:AlternateContent>
    </w:r>
    <w:r>
      <w:rPr>
        <w:sz w:val="16"/>
      </w:rPr>
      <mc:AlternateContent>
        <mc:Choice Requires="wps">
          <w:drawing>
            <wp:anchor distT="0" distB="0" distL="114300" distR="114300" simplePos="0" relativeHeight="251672576" behindDoc="0" locked="0" layoutInCell="1" allowOverlap="1">
              <wp:simplePos x="0" y="0"/>
              <wp:positionH relativeFrom="margin">
                <wp:align>inside</wp:align>
              </wp:positionH>
              <wp:positionV relativeFrom="paragraph">
                <wp:posOffset>0</wp:posOffset>
              </wp:positionV>
              <wp:extent cx="1828800" cy="1828800"/>
              <wp:effectExtent l="0" t="0" r="0" b="0"/>
              <wp:wrapNone/>
              <wp:docPr id="1259193755" name="文本框 12591937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614AD">
                          <w:pPr>
                            <w:pStyle w:val="9"/>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ErbQDY2AgAAZwQAAA4AAAAAAAAAAQAgAAAAHwEAAGRycy9lMm9Eb2MueG1s&#10;UEsFBgAAAAAGAAYAWQEAAMcFAAAAAA==&#10;">
              <v:fill on="f" focussize="0,0"/>
              <v:stroke on="f" weight="0.5pt"/>
              <v:imagedata o:title=""/>
              <o:lock v:ext="edit" aspectratio="f"/>
              <v:textbox inset="0mm,0mm,0mm,0mm" style="mso-fit-shape-to-text:t;">
                <w:txbxContent>
                  <w:p w14:paraId="5E8614AD">
                    <w:pPr>
                      <w:pStyle w:val="9"/>
                      <w:rPr>
                        <w:rFonts w:hint="eastAsia"/>
                      </w:rPr>
                    </w:pPr>
                  </w:p>
                </w:txbxContent>
              </v:textbox>
            </v:shape>
          </w:pict>
        </mc:Fallback>
      </mc:AlternateContent>
    </w:r>
    <w:r>
      <w:rPr>
        <w:sz w:val="16"/>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048368" name="文本框 160483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9180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3qYwzICAABjBAAADgAAAAAAAAABACAAAAAfAQAAZHJzL2Uyb0RvYy54bWxQSwUG&#10;AAAAAAYABgBZAQAAwwUAAAAA&#10;">
              <v:fill on="f" focussize="0,0"/>
              <v:stroke on="f" weight="0.5pt"/>
              <v:imagedata o:title=""/>
              <o:lock v:ext="edit" aspectratio="f"/>
              <v:textbox inset="0mm,0mm,0mm,0mm" style="mso-fit-shape-to-text:t;">
                <w:txbxContent>
                  <w:p w14:paraId="59491801">
                    <w:pPr>
                      <w:rPr>
                        <w:rFonts w:hint="eastAsia"/>
                      </w:rPr>
                    </w:pPr>
                  </w:p>
                </w:txbxContent>
              </v:textbox>
            </v:shape>
          </w:pict>
        </mc:Fallback>
      </mc:AlternateContent>
    </w:r>
    <w:r>
      <w:rPr>
        <w:sz w:val="16"/>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828800" cy="1828800"/>
              <wp:effectExtent l="0" t="0" r="0" b="0"/>
              <wp:wrapNone/>
              <wp:docPr id="784278798" name="文本框 7842787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84A24">
                          <w:pPr>
                            <w:pStyle w:val="9"/>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i9OAjUCAABlBAAADgAAAAAAAAABACAAAAAfAQAAZHJzL2Uyb0RvYy54bWxQ&#10;SwUGAAAAAAYABgBZAQAAxgUAAAAA&#10;">
              <v:fill on="f" focussize="0,0"/>
              <v:stroke on="f" weight="0.5pt"/>
              <v:imagedata o:title=""/>
              <o:lock v:ext="edit" aspectratio="f"/>
              <v:textbox inset="0mm,0mm,0mm,0mm" style="mso-fit-shape-to-text:t;">
                <w:txbxContent>
                  <w:p w14:paraId="59984A24">
                    <w:pPr>
                      <w:pStyle w:val="9"/>
                      <w:rPr>
                        <w:rFonts w:hint="eastAsia"/>
                      </w:rPr>
                    </w:pPr>
                  </w:p>
                </w:txbxContent>
              </v:textbox>
            </v:shape>
          </w:pict>
        </mc:Fallback>
      </mc:AlternateContent>
    </w:r>
    <w:r>
      <w:rPr>
        <w:sz w:val="1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911063897" name="文本框 9110638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E3720">
                          <w:pPr>
                            <w:pStyle w:val="9"/>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ANlN3TUCAABlBAAADgAAAAAAAAABACAAAAAfAQAAZHJzL2Uyb0RvYy54bWxQ&#10;SwUGAAAAAAYABgBZAQAAxgUAAAAA&#10;">
              <v:fill on="f" focussize="0,0"/>
              <v:stroke on="f" weight="0.5pt"/>
              <v:imagedata o:title=""/>
              <o:lock v:ext="edit" aspectratio="f"/>
              <v:textbox inset="0mm,0mm,0mm,0mm" style="mso-fit-shape-to-text:t;">
                <w:txbxContent>
                  <w:p w14:paraId="278E3720">
                    <w:pPr>
                      <w:pStyle w:val="9"/>
                      <w:rPr>
                        <w:rFonts w:hint="eastAsia"/>
                      </w:rPr>
                    </w:pPr>
                  </w:p>
                </w:txbxContent>
              </v:textbox>
            </v:shape>
          </w:pict>
        </mc:Fallback>
      </mc:AlternateContent>
    </w:r>
    <w:r>
      <w:rPr>
        <w:sz w:val="1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05789673" name="文本框 3057896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C6676">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N/XaZg2AgAAZQQAAA4AAAAAAAAAAQAgAAAAHwEAAGRycy9lMm9Eb2MueG1s&#10;UEsFBgAAAAAGAAYAWQEAAMcFAAAAAA==&#10;">
              <v:fill on="f" focussize="0,0"/>
              <v:stroke on="f" weight="0.5pt"/>
              <v:imagedata o:title=""/>
              <o:lock v:ext="edit" aspectratio="f"/>
              <v:textbox inset="0mm,0mm,0mm,0mm" style="mso-fit-shape-to-text:t;">
                <w:txbxContent>
                  <w:p w14:paraId="228C6676">
                    <w:pPr>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A933">
    <w:pPr>
      <w:pStyle w:val="9"/>
      <w:jc w:val="both"/>
      <w:rPr>
        <w:rFonts w:hint="eastAsia"/>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AC1D7">
                          <w:pPr>
                            <w:pStyle w:val="9"/>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DKzo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DKzotAgAAVwQAAA4AAAAAAAAAAQAgAAAAHwEAAGRycy9lMm9Eb2MueG1sUEsFBgAAAAAG&#10;AAYAWQEAAL4FAAAAAA==&#10;">
              <v:fill on="f" focussize="0,0"/>
              <v:stroke on="f" weight="0.5pt"/>
              <v:imagedata o:title=""/>
              <o:lock v:ext="edit" aspectratio="f"/>
              <v:textbox inset="0mm,0mm,0mm,0mm" style="mso-fit-shape-to-text:t;">
                <w:txbxContent>
                  <w:p w14:paraId="0B3AC1D7">
                    <w:pPr>
                      <w:pStyle w:val="9"/>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3778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57E3778E">
                    <w:pPr>
                      <w:rPr>
                        <w:rFonts w:hint="eastAsi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6ED9">
    <w:pPr>
      <w:pStyle w:val="9"/>
      <w:tabs>
        <w:tab w:val="clear" w:pos="4153"/>
      </w:tabs>
      <w:rPr>
        <w:rFonts w:hint="eastAsia"/>
      </w:rPr>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DB163">
                          <w:pPr>
                            <w:pStyle w:val="9"/>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V3vo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u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dXe+iwCAABXBAAADgAAAAAAAAABACAAAAAfAQAAZHJzL2Uyb0RvYy54bWxQSwUGAAAAAAYA&#10;BgBZAQAAvQUAAAAA&#10;">
              <v:fill on="f" focussize="0,0"/>
              <v:stroke on="f" weight="0.5pt"/>
              <v:imagedata o:title=""/>
              <o:lock v:ext="edit" aspectratio="f"/>
              <v:textbox inset="0mm,0mm,0mm,0mm" style="mso-fit-shape-to-text:t;">
                <w:txbxContent>
                  <w:p w14:paraId="43CDB163">
                    <w:pPr>
                      <w:pStyle w:val="9"/>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AB1F">
    <w:pPr>
      <w:pStyle w:val="10"/>
      <w:pBdr>
        <w:bottom w:val="none" w:color="auto" w:sz="0" w:space="1"/>
      </w:pBdr>
      <w:jc w:val="right"/>
      <w:rPr>
        <w:rFonts w:ascii="Times New Roman" w:hAnsi="Times New Roman" w:eastAsia="宋体" w:cs="Times New Roman"/>
        <w:b/>
        <w:bCs/>
        <w:sz w:val="21"/>
        <w:szCs w:val="21"/>
      </w:rPr>
    </w:pPr>
  </w:p>
  <w:p w14:paraId="7F9F9555">
    <w:pPr>
      <w:pStyle w:val="10"/>
      <w:pBdr>
        <w:bottom w:val="none" w:color="auto" w:sz="0" w:space="1"/>
      </w:pBdr>
      <w:jc w:val="left"/>
      <w:rPr>
        <w:rFonts w:ascii="Times New Roman" w:hAnsi="Times New Roman" w:eastAsia="宋体" w:cs="Times New Roman"/>
        <w:b/>
        <w:bCs/>
        <w:sz w:val="21"/>
        <w:szCs w:val="21"/>
      </w:rPr>
    </w:pPr>
  </w:p>
  <w:p w14:paraId="2830CC40">
    <w:pPr>
      <w:pStyle w:val="10"/>
      <w:pBdr>
        <w:bottom w:val="none" w:color="auto" w:sz="0" w:space="1"/>
      </w:pBdr>
      <w:jc w:val="left"/>
      <w:rPr>
        <w:rFonts w:ascii="Times New Roman" w:hAnsi="Times New Roman" w:eastAsia="宋体" w:cs="Times New Roman"/>
        <w:sz w:val="21"/>
        <w:szCs w:val="21"/>
      </w:rPr>
    </w:pPr>
    <w:r>
      <w:rPr>
        <w:rFonts w:ascii="Times New Roman" w:hAnsi="Times New Roman" w:eastAsia="宋体" w:cs="Times New Roman"/>
        <w:b/>
        <w:bCs/>
        <w:sz w:val="21"/>
        <w:szCs w:val="21"/>
      </w:rPr>
      <w:t>T/CRHA</w:t>
    </w:r>
    <w:r>
      <w:rPr>
        <w:rFonts w:ascii="Times New Roman" w:hAnsi="Times New Roman" w:eastAsia="宋体" w:cs="Times New Roman"/>
        <w:sz w:val="21"/>
        <w:szCs w:val="21"/>
      </w:rPr>
      <w:t xml:space="preserve"> </w:t>
    </w:r>
    <w:r>
      <w:rPr>
        <w:rFonts w:hint="eastAsia" w:ascii="黑体" w:hAnsi="黑体" w:eastAsia="黑体" w:cs="黑体"/>
        <w:sz w:val="21"/>
        <w:szCs w:val="21"/>
      </w:rPr>
      <w:t>XXX—202X</w:t>
    </w:r>
  </w:p>
  <w:p w14:paraId="73187C27">
    <w:pPr>
      <w:pStyle w:val="10"/>
      <w:pBdr>
        <w:bottom w:val="none" w:color="auto" w:sz="0" w:space="1"/>
      </w:pBdr>
      <w:jc w:val="right"/>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8D48">
    <w:pPr>
      <w:pStyle w:val="10"/>
      <w:pBdr>
        <w:bottom w:val="none" w:color="auto" w:sz="0" w:space="1"/>
      </w:pBdr>
      <w:rPr>
        <w:rFonts w:hint="eastAsia"/>
      </w:rPr>
    </w:pPr>
  </w:p>
  <w:p w14:paraId="3B89E0F8">
    <w:pPr>
      <w:pStyle w:val="10"/>
      <w:pBdr>
        <w:bottom w:val="none" w:color="auto" w:sz="0" w:space="1"/>
      </w:pBdr>
      <w:rPr>
        <w:rFonts w:hint="eastAsia"/>
      </w:rPr>
    </w:pPr>
  </w:p>
  <w:p w14:paraId="33884D75">
    <w:pPr>
      <w:pStyle w:val="10"/>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0F10404C">
    <w:pPr>
      <w:rPr>
        <w:rFonts w:hint="eastAsia"/>
      </w:rPr>
    </w:pPr>
  </w:p>
  <w:p w14:paraId="7D7F5F53">
    <w:pPr>
      <w:pStyle w:val="1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730AC">
    <w:pPr>
      <w:pStyle w:val="10"/>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FF68A">
    <w:pPr>
      <w:pStyle w:val="10"/>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47B1F58F">
    <w:pPr>
      <w:rPr>
        <w:rFonts w:hint="eastAsia"/>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6D96">
    <w:pPr>
      <w:pStyle w:val="10"/>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590D0828">
    <w:pPr>
      <w:rPr>
        <w:rFonts w:hint="eastAsia"/>
      </w:rPr>
    </w:pPr>
  </w:p>
  <w:p w14:paraId="63FEB940">
    <w:pPr>
      <w:pStyle w:val="10"/>
      <w:pBdr>
        <w:bottom w:val="none" w:color="auto" w:sz="0" w:space="1"/>
      </w:pBdr>
      <w:jc w:val="both"/>
      <w:rPr>
        <w:rFonts w:ascii="Times New Roman" w:hAnsi="Times New Roman" w:eastAsia="宋体"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C28BB">
    <w:pPr>
      <w:pStyle w:val="10"/>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5D6377F5">
    <w:pPr>
      <w:pStyle w:val="10"/>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67A2C"/>
    <w:multiLevelType w:val="multilevel"/>
    <w:tmpl w:val="4A067A2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DJjZGU0YzYzNjgxMjg1NzBlNDNlZWZkY2IyNj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5545"/>
    <w:rsid w:val="00116438"/>
    <w:rsid w:val="0011708B"/>
    <w:rsid w:val="00121EE3"/>
    <w:rsid w:val="001248BA"/>
    <w:rsid w:val="001270E5"/>
    <w:rsid w:val="0012776E"/>
    <w:rsid w:val="001302FE"/>
    <w:rsid w:val="001354DB"/>
    <w:rsid w:val="00135D3F"/>
    <w:rsid w:val="00136B06"/>
    <w:rsid w:val="0015254C"/>
    <w:rsid w:val="00153874"/>
    <w:rsid w:val="001543F1"/>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042D"/>
    <w:rsid w:val="00284BE6"/>
    <w:rsid w:val="00285401"/>
    <w:rsid w:val="00287B4E"/>
    <w:rsid w:val="0029058B"/>
    <w:rsid w:val="002A747A"/>
    <w:rsid w:val="002B2A24"/>
    <w:rsid w:val="002B3A01"/>
    <w:rsid w:val="002B4433"/>
    <w:rsid w:val="002B7DDF"/>
    <w:rsid w:val="002C3F48"/>
    <w:rsid w:val="002C5170"/>
    <w:rsid w:val="002D4EE4"/>
    <w:rsid w:val="002D7DD8"/>
    <w:rsid w:val="002E3D25"/>
    <w:rsid w:val="002E64C1"/>
    <w:rsid w:val="002E754E"/>
    <w:rsid w:val="002F2B77"/>
    <w:rsid w:val="002F34DA"/>
    <w:rsid w:val="002F7767"/>
    <w:rsid w:val="003029FB"/>
    <w:rsid w:val="003040D3"/>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6F24"/>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2A8F"/>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0522"/>
    <w:rsid w:val="00524D29"/>
    <w:rsid w:val="00525095"/>
    <w:rsid w:val="00525AD4"/>
    <w:rsid w:val="0053058A"/>
    <w:rsid w:val="00536034"/>
    <w:rsid w:val="00537219"/>
    <w:rsid w:val="005400EA"/>
    <w:rsid w:val="005419C0"/>
    <w:rsid w:val="0054235F"/>
    <w:rsid w:val="00546117"/>
    <w:rsid w:val="00546C16"/>
    <w:rsid w:val="00556E9D"/>
    <w:rsid w:val="00562781"/>
    <w:rsid w:val="005641B7"/>
    <w:rsid w:val="005702B0"/>
    <w:rsid w:val="0057249C"/>
    <w:rsid w:val="0057395C"/>
    <w:rsid w:val="00573B86"/>
    <w:rsid w:val="00575A68"/>
    <w:rsid w:val="005824EC"/>
    <w:rsid w:val="0058363A"/>
    <w:rsid w:val="0058407E"/>
    <w:rsid w:val="00585107"/>
    <w:rsid w:val="00586D90"/>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5B6"/>
    <w:rsid w:val="005E5E1C"/>
    <w:rsid w:val="005E5F98"/>
    <w:rsid w:val="005E6163"/>
    <w:rsid w:val="005F0F3A"/>
    <w:rsid w:val="005F43C8"/>
    <w:rsid w:val="005F46DC"/>
    <w:rsid w:val="005F7559"/>
    <w:rsid w:val="00606253"/>
    <w:rsid w:val="00611C44"/>
    <w:rsid w:val="006132AA"/>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3BD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42BD"/>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4B45"/>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20B7"/>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183"/>
    <w:rsid w:val="00A328D6"/>
    <w:rsid w:val="00A349C8"/>
    <w:rsid w:val="00A41BFF"/>
    <w:rsid w:val="00A4287E"/>
    <w:rsid w:val="00A45393"/>
    <w:rsid w:val="00A47318"/>
    <w:rsid w:val="00A47EEE"/>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05ECF"/>
    <w:rsid w:val="00C125CC"/>
    <w:rsid w:val="00C145DC"/>
    <w:rsid w:val="00C21120"/>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2BB4"/>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2FE0"/>
    <w:rsid w:val="00FE39F2"/>
    <w:rsid w:val="00FE6472"/>
    <w:rsid w:val="00FE6B1E"/>
    <w:rsid w:val="00FF1E6D"/>
    <w:rsid w:val="00FF46F9"/>
    <w:rsid w:val="00FF7904"/>
    <w:rsid w:val="01041951"/>
    <w:rsid w:val="01C97B87"/>
    <w:rsid w:val="0210580B"/>
    <w:rsid w:val="026C6D7F"/>
    <w:rsid w:val="029600E7"/>
    <w:rsid w:val="03E7183A"/>
    <w:rsid w:val="040A4AA1"/>
    <w:rsid w:val="04854128"/>
    <w:rsid w:val="05D45367"/>
    <w:rsid w:val="05E40C54"/>
    <w:rsid w:val="06053772"/>
    <w:rsid w:val="06A42377"/>
    <w:rsid w:val="07587E1D"/>
    <w:rsid w:val="088E7A4F"/>
    <w:rsid w:val="0AF9CB7F"/>
    <w:rsid w:val="0B621425"/>
    <w:rsid w:val="0B8909A2"/>
    <w:rsid w:val="0BAC4797"/>
    <w:rsid w:val="0F877EC3"/>
    <w:rsid w:val="0FB56209"/>
    <w:rsid w:val="1140244F"/>
    <w:rsid w:val="117D361B"/>
    <w:rsid w:val="123F000C"/>
    <w:rsid w:val="12530AF0"/>
    <w:rsid w:val="13836007"/>
    <w:rsid w:val="13A14AC4"/>
    <w:rsid w:val="13AD2810"/>
    <w:rsid w:val="13C927E6"/>
    <w:rsid w:val="13CE7899"/>
    <w:rsid w:val="150C03F7"/>
    <w:rsid w:val="15D207BD"/>
    <w:rsid w:val="15FF01DE"/>
    <w:rsid w:val="1629525B"/>
    <w:rsid w:val="162F058D"/>
    <w:rsid w:val="166654D8"/>
    <w:rsid w:val="167772CB"/>
    <w:rsid w:val="16D73437"/>
    <w:rsid w:val="17925102"/>
    <w:rsid w:val="17DE3128"/>
    <w:rsid w:val="193B777F"/>
    <w:rsid w:val="195A0FB7"/>
    <w:rsid w:val="1A0F6516"/>
    <w:rsid w:val="1A872120"/>
    <w:rsid w:val="1B5876A2"/>
    <w:rsid w:val="1CBF4223"/>
    <w:rsid w:val="1CD013A8"/>
    <w:rsid w:val="1CE9167D"/>
    <w:rsid w:val="1D423EE5"/>
    <w:rsid w:val="1D5E7B70"/>
    <w:rsid w:val="1DE56939"/>
    <w:rsid w:val="1EEB7D15"/>
    <w:rsid w:val="206E0FC8"/>
    <w:rsid w:val="213F1BBC"/>
    <w:rsid w:val="23B02BC5"/>
    <w:rsid w:val="25FE5651"/>
    <w:rsid w:val="26472A30"/>
    <w:rsid w:val="26825264"/>
    <w:rsid w:val="26E66850"/>
    <w:rsid w:val="274779FD"/>
    <w:rsid w:val="276428BB"/>
    <w:rsid w:val="28221B0A"/>
    <w:rsid w:val="28E219C5"/>
    <w:rsid w:val="2940493E"/>
    <w:rsid w:val="2A5E3CB0"/>
    <w:rsid w:val="2ACB3B4E"/>
    <w:rsid w:val="2B136138"/>
    <w:rsid w:val="2B2838DB"/>
    <w:rsid w:val="2D5D6C5F"/>
    <w:rsid w:val="2D6C3F53"/>
    <w:rsid w:val="2D86130C"/>
    <w:rsid w:val="2E47409D"/>
    <w:rsid w:val="2E82175A"/>
    <w:rsid w:val="2EE92D4E"/>
    <w:rsid w:val="2F2D2585"/>
    <w:rsid w:val="32AE517A"/>
    <w:rsid w:val="32CF5480"/>
    <w:rsid w:val="32D54DE9"/>
    <w:rsid w:val="333C7F24"/>
    <w:rsid w:val="33B91574"/>
    <w:rsid w:val="346E6803"/>
    <w:rsid w:val="34803EC8"/>
    <w:rsid w:val="34B9379B"/>
    <w:rsid w:val="35B82687"/>
    <w:rsid w:val="35E772E4"/>
    <w:rsid w:val="3618021C"/>
    <w:rsid w:val="389B393F"/>
    <w:rsid w:val="38F97C5B"/>
    <w:rsid w:val="39AB7BB1"/>
    <w:rsid w:val="3AA06FEA"/>
    <w:rsid w:val="3BB645EB"/>
    <w:rsid w:val="3BEB698B"/>
    <w:rsid w:val="3D1704BD"/>
    <w:rsid w:val="3DDA28A3"/>
    <w:rsid w:val="3EAE7781"/>
    <w:rsid w:val="3EB72B54"/>
    <w:rsid w:val="3F779754"/>
    <w:rsid w:val="3FA78228"/>
    <w:rsid w:val="413A3D72"/>
    <w:rsid w:val="420E5181"/>
    <w:rsid w:val="42F16DEF"/>
    <w:rsid w:val="43B12F69"/>
    <w:rsid w:val="43B87FA6"/>
    <w:rsid w:val="442944F4"/>
    <w:rsid w:val="446739AC"/>
    <w:rsid w:val="465A0EE7"/>
    <w:rsid w:val="4687467B"/>
    <w:rsid w:val="470D5A07"/>
    <w:rsid w:val="484F3DFE"/>
    <w:rsid w:val="49795019"/>
    <w:rsid w:val="49A2495C"/>
    <w:rsid w:val="4A603B63"/>
    <w:rsid w:val="4A8B6CBC"/>
    <w:rsid w:val="4BC13157"/>
    <w:rsid w:val="4BD61E4F"/>
    <w:rsid w:val="4C303B79"/>
    <w:rsid w:val="4C6D0CAC"/>
    <w:rsid w:val="4D2E57DD"/>
    <w:rsid w:val="4DF41787"/>
    <w:rsid w:val="4F274FDA"/>
    <w:rsid w:val="50DA38D6"/>
    <w:rsid w:val="517B26D0"/>
    <w:rsid w:val="533E47AD"/>
    <w:rsid w:val="5439223A"/>
    <w:rsid w:val="553F0BCB"/>
    <w:rsid w:val="556365F3"/>
    <w:rsid w:val="5689497F"/>
    <w:rsid w:val="56A705AA"/>
    <w:rsid w:val="56B56D53"/>
    <w:rsid w:val="56CB227C"/>
    <w:rsid w:val="57BE68AA"/>
    <w:rsid w:val="58074D36"/>
    <w:rsid w:val="5923730C"/>
    <w:rsid w:val="59C260A1"/>
    <w:rsid w:val="5B8222CD"/>
    <w:rsid w:val="5BDA4A35"/>
    <w:rsid w:val="5BF22FC6"/>
    <w:rsid w:val="5C484F48"/>
    <w:rsid w:val="5C696B87"/>
    <w:rsid w:val="5C986CFA"/>
    <w:rsid w:val="5D002955"/>
    <w:rsid w:val="5D2252B9"/>
    <w:rsid w:val="5DAB167E"/>
    <w:rsid w:val="5E9642EA"/>
    <w:rsid w:val="5ED709D2"/>
    <w:rsid w:val="60732830"/>
    <w:rsid w:val="60AF76D8"/>
    <w:rsid w:val="60D4713E"/>
    <w:rsid w:val="612726B6"/>
    <w:rsid w:val="61452CD9"/>
    <w:rsid w:val="6267026A"/>
    <w:rsid w:val="62A70C0A"/>
    <w:rsid w:val="63DE1DF7"/>
    <w:rsid w:val="646A5DEF"/>
    <w:rsid w:val="64AA6967"/>
    <w:rsid w:val="650F518F"/>
    <w:rsid w:val="65AE1FF2"/>
    <w:rsid w:val="660F20DE"/>
    <w:rsid w:val="678D25CA"/>
    <w:rsid w:val="67917B37"/>
    <w:rsid w:val="67FD3822"/>
    <w:rsid w:val="68964C95"/>
    <w:rsid w:val="6AAA5788"/>
    <w:rsid w:val="6B182A49"/>
    <w:rsid w:val="6C2142DB"/>
    <w:rsid w:val="6C33740F"/>
    <w:rsid w:val="6C9003BD"/>
    <w:rsid w:val="6CEA1EF7"/>
    <w:rsid w:val="6CF47E4A"/>
    <w:rsid w:val="6EBBEF1C"/>
    <w:rsid w:val="6F072A30"/>
    <w:rsid w:val="6FBA5012"/>
    <w:rsid w:val="70120D53"/>
    <w:rsid w:val="701E08C7"/>
    <w:rsid w:val="70932323"/>
    <w:rsid w:val="71050F42"/>
    <w:rsid w:val="710B6BAC"/>
    <w:rsid w:val="718E126A"/>
    <w:rsid w:val="718E2FF1"/>
    <w:rsid w:val="73F751C6"/>
    <w:rsid w:val="74322378"/>
    <w:rsid w:val="74B663DA"/>
    <w:rsid w:val="74C37BC5"/>
    <w:rsid w:val="754049A5"/>
    <w:rsid w:val="759929D8"/>
    <w:rsid w:val="76FF0615"/>
    <w:rsid w:val="77AFCE9C"/>
    <w:rsid w:val="78F17A05"/>
    <w:rsid w:val="7902536C"/>
    <w:rsid w:val="7A356A48"/>
    <w:rsid w:val="7ACC7DC7"/>
    <w:rsid w:val="7B4C7FA8"/>
    <w:rsid w:val="7B863D0D"/>
    <w:rsid w:val="7BA079B5"/>
    <w:rsid w:val="7BB8348D"/>
    <w:rsid w:val="7BCE4A5E"/>
    <w:rsid w:val="7C7951F7"/>
    <w:rsid w:val="7CF4697E"/>
    <w:rsid w:val="7D7F1631"/>
    <w:rsid w:val="7E2F6C16"/>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0"/>
    <w:unhideWhenUsed/>
    <w:qFormat/>
    <w:uiPriority w:val="99"/>
    <w:pPr>
      <w:jc w:val="left"/>
    </w:pPr>
  </w:style>
  <w:style w:type="paragraph" w:styleId="5">
    <w:name w:val="Body Text"/>
    <w:basedOn w:val="1"/>
    <w:semiHidden/>
    <w:qFormat/>
    <w:uiPriority w:val="0"/>
    <w:rPr>
      <w:rFonts w:ascii="Arial" w:hAnsi="Arial" w:eastAsia="Arial" w:cs="Arial"/>
      <w:lang w:eastAsia="en-US"/>
    </w:rPr>
  </w:style>
  <w:style w:type="paragraph" w:styleId="6">
    <w:name w:val="Plain Text"/>
    <w:basedOn w:val="1"/>
    <w:unhideWhenUsed/>
    <w:qFormat/>
    <w:uiPriority w:val="99"/>
    <w:rPr>
      <w:rFonts w:ascii="宋体" w:hAnsi="Courier New"/>
    </w:rPr>
  </w:style>
  <w:style w:type="paragraph" w:styleId="7">
    <w:name w:val="Date"/>
    <w:basedOn w:val="1"/>
    <w:next w:val="1"/>
    <w:link w:val="53"/>
    <w:semiHidden/>
    <w:unhideWhenUsed/>
    <w:qFormat/>
    <w:uiPriority w:val="99"/>
    <w:pPr>
      <w:ind w:left="100" w:leftChars="2500"/>
    </w:pPr>
  </w:style>
  <w:style w:type="paragraph" w:styleId="8">
    <w:name w:val="Balloon Text"/>
    <w:basedOn w:val="1"/>
    <w:link w:val="32"/>
    <w:unhideWhenUsed/>
    <w:qFormat/>
    <w:uiPriority w:val="99"/>
    <w:rPr>
      <w:sz w:val="18"/>
      <w:szCs w:val="18"/>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HTML Preformatted"/>
    <w:basedOn w:val="1"/>
    <w:link w:val="3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4"/>
    <w:next w:val="4"/>
    <w:link w:val="31"/>
    <w:autoRedefine/>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autoRedefine/>
    <w:qFormat/>
    <w:uiPriority w:val="20"/>
    <w:rPr>
      <w:i/>
      <w:i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unhideWhenUsed/>
    <w:qFormat/>
    <w:uiPriority w:val="99"/>
    <w:rPr>
      <w:sz w:val="21"/>
      <w:szCs w:val="21"/>
    </w:rPr>
  </w:style>
  <w:style w:type="paragraph" w:customStyle="1" w:styleId="21">
    <w:name w:val="列出段落1"/>
    <w:basedOn w:val="1"/>
    <w:link w:val="25"/>
    <w:autoRedefine/>
    <w:qFormat/>
    <w:uiPriority w:val="34"/>
    <w:pPr>
      <w:ind w:firstLine="420" w:firstLineChars="200"/>
    </w:pPr>
  </w:style>
  <w:style w:type="character" w:customStyle="1" w:styleId="22">
    <w:name w:val="页眉 字符"/>
    <w:basedOn w:val="17"/>
    <w:link w:val="10"/>
    <w:autoRedefine/>
    <w:qFormat/>
    <w:uiPriority w:val="99"/>
    <w:rPr>
      <w:sz w:val="18"/>
      <w:szCs w:val="18"/>
    </w:rPr>
  </w:style>
  <w:style w:type="character" w:customStyle="1" w:styleId="23">
    <w:name w:val="页脚 字符"/>
    <w:basedOn w:val="17"/>
    <w:link w:val="9"/>
    <w:autoRedefine/>
    <w:qFormat/>
    <w:uiPriority w:val="99"/>
    <w:rPr>
      <w:sz w:val="18"/>
      <w:szCs w:val="18"/>
    </w:rPr>
  </w:style>
  <w:style w:type="paragraph" w:customStyle="1" w:styleId="24">
    <w:name w:val="EndNote Bibliography Title"/>
    <w:basedOn w:val="1"/>
    <w:link w:val="26"/>
    <w:autoRedefine/>
    <w:qFormat/>
    <w:uiPriority w:val="0"/>
    <w:pPr>
      <w:jc w:val="center"/>
    </w:pPr>
    <w:rPr>
      <w:rFonts w:ascii="等线" w:hAnsi="等线" w:eastAsia="等线"/>
      <w:sz w:val="20"/>
    </w:rPr>
  </w:style>
  <w:style w:type="character" w:customStyle="1" w:styleId="25">
    <w:name w:val="列出段落 Char"/>
    <w:basedOn w:val="17"/>
    <w:link w:val="21"/>
    <w:autoRedefine/>
    <w:qFormat/>
    <w:uiPriority w:val="34"/>
  </w:style>
  <w:style w:type="character" w:customStyle="1" w:styleId="26">
    <w:name w:val="EndNote Bibliography Title 字符"/>
    <w:basedOn w:val="25"/>
    <w:link w:val="24"/>
    <w:autoRedefine/>
    <w:qFormat/>
    <w:uiPriority w:val="0"/>
    <w:rPr>
      <w:rFonts w:ascii="等线" w:hAnsi="等线" w:eastAsia="等线"/>
      <w:sz w:val="20"/>
    </w:rPr>
  </w:style>
  <w:style w:type="paragraph" w:customStyle="1" w:styleId="27">
    <w:name w:val="EndNote Bibliography"/>
    <w:basedOn w:val="1"/>
    <w:link w:val="28"/>
    <w:autoRedefine/>
    <w:qFormat/>
    <w:uiPriority w:val="0"/>
    <w:rPr>
      <w:rFonts w:ascii="等线" w:hAnsi="等线" w:eastAsia="等线"/>
      <w:sz w:val="20"/>
    </w:rPr>
  </w:style>
  <w:style w:type="character" w:customStyle="1" w:styleId="28">
    <w:name w:val="EndNote Bibliography 字符"/>
    <w:basedOn w:val="25"/>
    <w:link w:val="27"/>
    <w:autoRedefine/>
    <w:qFormat/>
    <w:uiPriority w:val="0"/>
    <w:rPr>
      <w:rFonts w:ascii="等线" w:hAnsi="等线" w:eastAsia="等线"/>
      <w:sz w:val="20"/>
    </w:rPr>
  </w:style>
  <w:style w:type="character" w:customStyle="1" w:styleId="29">
    <w:name w:val="未处理的提及1"/>
    <w:basedOn w:val="17"/>
    <w:autoRedefine/>
    <w:unhideWhenUsed/>
    <w:qFormat/>
    <w:uiPriority w:val="99"/>
    <w:rPr>
      <w:color w:val="605E5C"/>
      <w:shd w:val="clear" w:color="auto" w:fill="E1DFDD"/>
    </w:rPr>
  </w:style>
  <w:style w:type="character" w:customStyle="1" w:styleId="30">
    <w:name w:val="批注文字 字符"/>
    <w:basedOn w:val="17"/>
    <w:link w:val="4"/>
    <w:autoRedefine/>
    <w:semiHidden/>
    <w:qFormat/>
    <w:uiPriority w:val="99"/>
  </w:style>
  <w:style w:type="character" w:customStyle="1" w:styleId="31">
    <w:name w:val="批注主题 字符"/>
    <w:basedOn w:val="30"/>
    <w:link w:val="14"/>
    <w:autoRedefine/>
    <w:semiHidden/>
    <w:qFormat/>
    <w:uiPriority w:val="99"/>
    <w:rPr>
      <w:b/>
      <w:bCs/>
    </w:rPr>
  </w:style>
  <w:style w:type="character" w:customStyle="1" w:styleId="32">
    <w:name w:val="批注框文本 字符"/>
    <w:basedOn w:val="17"/>
    <w:link w:val="8"/>
    <w:autoRedefine/>
    <w:semiHidden/>
    <w:qFormat/>
    <w:uiPriority w:val="99"/>
    <w:rPr>
      <w:sz w:val="18"/>
      <w:szCs w:val="18"/>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HTML 预设格式 字符"/>
    <w:basedOn w:val="17"/>
    <w:link w:val="12"/>
    <w:autoRedefine/>
    <w:semiHidden/>
    <w:qFormat/>
    <w:uiPriority w:val="99"/>
    <w:rPr>
      <w:rFonts w:ascii="宋体" w:hAnsi="宋体" w:eastAsia="宋体" w:cs="宋体"/>
      <w:kern w:val="0"/>
      <w:sz w:val="24"/>
      <w:szCs w:val="24"/>
    </w:rPr>
  </w:style>
  <w:style w:type="character" w:customStyle="1" w:styleId="35">
    <w:name w:val="y2iqfc"/>
    <w:basedOn w:val="17"/>
    <w:autoRedefine/>
    <w:qFormat/>
    <w:uiPriority w:val="0"/>
  </w:style>
  <w:style w:type="character" w:customStyle="1" w:styleId="36">
    <w:name w:val="inner-text-paragraph-org"/>
    <w:basedOn w:val="17"/>
    <w:autoRedefine/>
    <w:qFormat/>
    <w:uiPriority w:val="0"/>
  </w:style>
  <w:style w:type="character" w:customStyle="1" w:styleId="37">
    <w:name w:val="未处理的提及2"/>
    <w:basedOn w:val="17"/>
    <w:autoRedefine/>
    <w:unhideWhenUsed/>
    <w:qFormat/>
    <w:uiPriority w:val="99"/>
    <w:rPr>
      <w:color w:val="605E5C"/>
      <w:shd w:val="clear" w:color="auto" w:fill="E1DFDD"/>
    </w:rPr>
  </w:style>
  <w:style w:type="character" w:customStyle="1" w:styleId="38">
    <w:name w:val="列表段落 字符1"/>
    <w:basedOn w:val="17"/>
    <w:autoRedefine/>
    <w:qFormat/>
    <w:uiPriority w:val="34"/>
  </w:style>
  <w:style w:type="paragraph" w:customStyle="1" w:styleId="39">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1">
    <w:name w:val="封面标准号2"/>
    <w:autoRedefine/>
    <w:qFormat/>
    <w:uiPriority w:val="0"/>
    <w:pPr>
      <w:framePr w:w="9140" w:h="1242" w:hRule="exact" w:hSpace="284" w:wrap="around" w:vAnchor="page" w:hAnchor="page" w:x="1382" w:y="3031" w:anchorLock="1"/>
      <w:spacing w:before="357" w:line="280" w:lineRule="exact"/>
      <w:jc w:val="right"/>
      <w:pPrChange w:id="0" w:author="腾 王" w:date="2025-11-20T20:57:00Z">
        <w:pPr>
          <w:framePr w:w="9140" w:h="1242" w:hRule="exact" w:hSpace="284" w:wrap="around" w:vAnchor="page" w:hAnchor="page" w:x="1645" w:y="2910" w:anchorLock="1"/>
          <w:spacing w:before="357" w:line="280" w:lineRule="exact"/>
          <w:jc w:val="right"/>
        </w:pPr>
      </w:pPrChange>
    </w:pPr>
    <w:rPr>
      <w:rFonts w:ascii="Times New Roman" w:hAnsi="Times New Roman" w:eastAsia="黑体" w:cs="Times New Roman"/>
      <w:b/>
      <w:bCs/>
      <w:sz w:val="28"/>
      <w:szCs w:val="28"/>
      <w:lang w:val="fr-FR" w:eastAsia="zh-CN" w:bidi="ar-SA"/>
      <w:rPrChange w:id="1" w:author="腾 王" w:date="2025-11-20T20:57:00Z">
        <w:rPr>
          <w:rFonts w:ascii="黑体" w:eastAsia="黑体"/>
          <w:sz w:val="28"/>
          <w:szCs w:val="28"/>
          <w:lang w:val="en-US" w:eastAsia="zh-CN" w:bidi="ar-SA"/>
        </w:rPr>
      </w:rPrChange>
    </w:rPr>
  </w:style>
  <w:style w:type="paragraph" w:customStyle="1" w:styleId="42">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5">
    <w:name w:val="发布部门"/>
    <w:next w:val="46"/>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2" w:author="腾 王" w:date="2025-11-20T20:59: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3" w:author="腾 王" w:date="2025-11-20T20:59:00Z">
        <w:rPr>
          <w:rFonts w:ascii="宋体" w:eastAsia="宋体"/>
          <w:b/>
          <w:spacing w:val="20"/>
          <w:w w:val="135"/>
          <w:sz w:val="28"/>
          <w:lang w:val="en-US" w:eastAsia="zh-CN" w:bidi="ar-SA"/>
        </w:rPr>
      </w:rPrChange>
    </w:rPr>
  </w:style>
  <w:style w:type="paragraph" w:customStyle="1" w:styleId="4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7">
    <w:name w:val="其他发布日期"/>
    <w:basedOn w:val="48"/>
    <w:autoRedefine/>
    <w:qFormat/>
    <w:uiPriority w:val="0"/>
    <w:pPr>
      <w:framePr w:wrap="around" w:vAnchor="page" w:hAnchor="text" w:x="1419"/>
    </w:pPr>
  </w:style>
  <w:style w:type="paragraph" w:customStyle="1" w:styleId="48">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9">
    <w:name w:val="样式1"/>
    <w:basedOn w:val="1"/>
    <w:next w:val="11"/>
    <w:autoRedefine/>
    <w:qFormat/>
    <w:uiPriority w:val="0"/>
  </w:style>
  <w:style w:type="paragraph" w:customStyle="1" w:styleId="50">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1">
    <w:name w:val="正文1"/>
    <w:qFormat/>
    <w:uiPriority w:val="0"/>
    <w:pPr>
      <w:jc w:val="both"/>
    </w:pPr>
    <w:rPr>
      <w:rFonts w:ascii="Calibri" w:hAnsi="Calibri" w:eastAsia="宋体" w:cs="Calibri"/>
      <w:kern w:val="2"/>
      <w:sz w:val="21"/>
      <w:szCs w:val="21"/>
      <w:lang w:val="en-US" w:eastAsia="zh-CN" w:bidi="ar-SA"/>
    </w:r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3">
    <w:name w:val="日期 字符"/>
    <w:basedOn w:val="17"/>
    <w:link w:val="7"/>
    <w:semiHidden/>
    <w:qFormat/>
    <w:uiPriority w:val="99"/>
    <w:rPr>
      <w:rFonts w:asciiTheme="minorHAnsi" w:hAnsiTheme="minorHAnsi" w:eastAsiaTheme="minorEastAsia" w:cstheme="minorBidi"/>
      <w:kern w:val="2"/>
      <w:sz w:val="21"/>
      <w:szCs w:val="22"/>
    </w:rPr>
  </w:style>
  <w:style w:type="character" w:customStyle="1" w:styleId="54">
    <w:name w:val="标题 1 字符"/>
    <w:basedOn w:val="17"/>
    <w:link w:val="2"/>
    <w:qFormat/>
    <w:uiPriority w:val="9"/>
    <w:rPr>
      <w:rFonts w:asciiTheme="minorHAnsi" w:hAnsiTheme="minorHAnsi" w:eastAsiaTheme="minorEastAsia" w:cstheme="minorBidi"/>
      <w:b/>
      <w:bCs/>
      <w:kern w:val="44"/>
      <w:sz w:val="44"/>
      <w:szCs w:val="44"/>
    </w:rPr>
  </w:style>
  <w:style w:type="paragraph" w:customStyle="1" w:styleId="5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jpeg"/><Relationship Id="rId23" Type="http://schemas.openxmlformats.org/officeDocument/2006/relationships/image" Target="media/image7.jpeg"/><Relationship Id="rId22" Type="http://schemas.openxmlformats.org/officeDocument/2006/relationships/image" Target="media/image6.jpeg"/><Relationship Id="rId21" Type="http://schemas.openxmlformats.org/officeDocument/2006/relationships/image" Target="media/image5.jpe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EE41E-782B-4E6C-B162-E02AB0B5ED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9358</Words>
  <Characters>10500</Characters>
  <Lines>104</Lines>
  <Paragraphs>29</Paragraphs>
  <TotalTime>60</TotalTime>
  <ScaleCrop>false</ScaleCrop>
  <LinksUpToDate>false</LinksUpToDate>
  <CharactersWithSpaces>10895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2025-10-28T10:34:00Z</cp:lastPrinted>
  <dcterms:modified xsi:type="dcterms:W3CDTF">2025-12-18T10:29:34Z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6914437C1CF649E59030F8B5E4DD5479_13</vt:lpwstr>
  </property>
  <property fmtid="{D5CDD505-2E9C-101B-9397-08002B2CF9AE}" pid="4" name="KSOTemplateDocerSaveRecord">
    <vt:lpwstr>eyJoZGlkIjoiMTFmMDJjZGU0YzYzNjgxMjg1NzBlNDNlZWZkY2IyNjMiLCJ1c2VySWQiOiIxMzc2MzQzNjk3In0=</vt:lpwstr>
  </property>
</Properties>
</file>