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A7088" w14:paraId="454ED6D1" w14:textId="77777777">
        <w:tc>
          <w:tcPr>
            <w:tcW w:w="509" w:type="dxa"/>
          </w:tcPr>
          <w:p w14:paraId="351B6E55" w14:textId="77777777" w:rsidR="009A7088"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8649256" w14:textId="3A8D1A20" w:rsidR="009A7088"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45383" w:rsidRPr="00B45383">
              <w:rPr>
                <w:rFonts w:ascii="黑体" w:eastAsia="黑体" w:hAnsi="黑体" w:hint="eastAsia"/>
                <w:sz w:val="21"/>
                <w:szCs w:val="21"/>
              </w:rPr>
              <w:t>65.020.20</w:t>
            </w:r>
            <w:r>
              <w:rPr>
                <w:rFonts w:ascii="黑体" w:eastAsia="黑体" w:hAnsi="黑体"/>
                <w:sz w:val="21"/>
                <w:szCs w:val="21"/>
              </w:rPr>
              <w:fldChar w:fldCharType="end"/>
            </w:r>
            <w:bookmarkEnd w:id="0"/>
          </w:p>
        </w:tc>
      </w:tr>
      <w:tr w:rsidR="009A7088" w14:paraId="71476951" w14:textId="77777777">
        <w:tc>
          <w:tcPr>
            <w:tcW w:w="509" w:type="dxa"/>
          </w:tcPr>
          <w:p w14:paraId="7C93E737" w14:textId="77777777" w:rsidR="009A708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A7088" w14:paraId="716EBB7B" w14:textId="77777777">
              <w:trPr>
                <w:trHeight w:hRule="exact" w:val="1021"/>
              </w:trPr>
              <w:tc>
                <w:tcPr>
                  <w:tcW w:w="9242" w:type="dxa"/>
                  <w:vAlign w:val="center"/>
                </w:tcPr>
                <w:p w14:paraId="511A1A45" w14:textId="77777777" w:rsidR="009A7088" w:rsidRDefault="00000000" w:rsidP="001308A0">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140F6E7A" wp14:editId="2F0DED14">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444CD8EE" wp14:editId="4783E5E7">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TEAGX</w:t>
                  </w:r>
                  <w:r>
                    <w:fldChar w:fldCharType="end"/>
                  </w:r>
                  <w:bookmarkEnd w:id="1"/>
                </w:p>
              </w:tc>
            </w:tr>
          </w:tbl>
          <w:p w14:paraId="401B4589" w14:textId="32F0E4F7" w:rsidR="009A708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45383" w:rsidRPr="00B45383">
              <w:rPr>
                <w:rFonts w:ascii="黑体" w:eastAsia="黑体" w:hAnsi="黑体" w:hint="eastAsia"/>
                <w:sz w:val="21"/>
                <w:szCs w:val="21"/>
              </w:rPr>
              <w:t>B 05</w:t>
            </w:r>
            <w:r>
              <w:rPr>
                <w:rFonts w:ascii="黑体" w:eastAsia="黑体" w:hAnsi="黑体"/>
                <w:sz w:val="21"/>
                <w:szCs w:val="21"/>
              </w:rPr>
              <w:fldChar w:fldCharType="end"/>
            </w:r>
            <w:bookmarkEnd w:id="2"/>
          </w:p>
        </w:tc>
      </w:tr>
    </w:tbl>
    <w:bookmarkStart w:id="3" w:name="_Hlk26473981"/>
    <w:p w14:paraId="5BA02C61" w14:textId="7A65CED2" w:rsidR="009A7088"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5F76A2">
        <w:rPr>
          <w:rFonts w:ascii="黑体" w:eastAsia="黑体" w:hint="eastAsia"/>
          <w:b w:val="0"/>
          <w:w w:val="100"/>
          <w:sz w:val="48"/>
        </w:rPr>
        <w:t>广西茶</w:t>
      </w:r>
      <w:r w:rsidR="00B45383">
        <w:rPr>
          <w:rFonts w:ascii="黑体" w:eastAsia="黑体" w:hint="eastAsia"/>
          <w:b w:val="0"/>
          <w:w w:val="100"/>
          <w:sz w:val="48"/>
        </w:rPr>
        <w:t>业</w:t>
      </w:r>
      <w:r w:rsidR="005F76A2">
        <w:rPr>
          <w:rFonts w:ascii="黑体" w:eastAsia="黑体" w:hint="eastAsia"/>
          <w:b w:val="0"/>
          <w:w w:val="100"/>
          <w:sz w:val="48"/>
        </w:rPr>
        <w:t>协会</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AD36B11" w14:textId="77777777" w:rsidR="009A7088"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TEAGX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0BBF3F40" w14:textId="77777777" w:rsidR="009A7088"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2EA2615" w14:textId="77777777" w:rsidR="009A7088"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1B697D0" wp14:editId="44EAC9F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C3D76F" w14:textId="77777777" w:rsidR="009A7088" w:rsidRDefault="009A7088">
      <w:pPr>
        <w:pStyle w:val="afffff0"/>
        <w:framePr w:w="9639" w:h="6976" w:hRule="exact" w:hSpace="0" w:vSpace="0" w:wrap="around" w:hAnchor="page" w:y="6408"/>
        <w:jc w:val="center"/>
        <w:rPr>
          <w:rFonts w:ascii="黑体" w:eastAsia="黑体" w:hAnsi="黑体" w:hint="eastAsia"/>
          <w:b w:val="0"/>
          <w:bCs w:val="0"/>
          <w:w w:val="100"/>
        </w:rPr>
      </w:pPr>
    </w:p>
    <w:p w14:paraId="132C9511" w14:textId="0AB17CDC" w:rsidR="009A7088"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0C3541">
        <w:rPr>
          <w:rFonts w:hint="eastAsia"/>
        </w:rPr>
        <w:t>六堡茶数字化茶园建设与管理规范</w:t>
      </w:r>
      <w:r>
        <w:fldChar w:fldCharType="end"/>
      </w:r>
      <w:bookmarkEnd w:id="9"/>
    </w:p>
    <w:p w14:paraId="305F7B8D" w14:textId="77777777" w:rsidR="009A7088" w:rsidRDefault="009A7088">
      <w:pPr>
        <w:framePr w:w="9639" w:h="6974" w:hRule="exact" w:wrap="around" w:vAnchor="page" w:hAnchor="page" w:x="1419" w:y="6408" w:anchorLock="1"/>
        <w:ind w:left="-1418"/>
      </w:pPr>
    </w:p>
    <w:p w14:paraId="5A13A9E9" w14:textId="7BA6A5AF" w:rsidR="009A7088"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B45383">
        <w:rPr>
          <w:rFonts w:eastAsia="黑体" w:hint="eastAsia"/>
          <w:szCs w:val="28"/>
        </w:rPr>
        <w:t>Liupao</w:t>
      </w:r>
      <w:r w:rsidR="005F76A2" w:rsidRPr="005F76A2">
        <w:rPr>
          <w:rFonts w:eastAsia="黑体" w:hint="eastAsia"/>
          <w:szCs w:val="28"/>
        </w:rPr>
        <w:t xml:space="preserve"> tea </w:t>
      </w:r>
      <w:r w:rsidR="002C2956">
        <w:rPr>
          <w:rFonts w:eastAsia="黑体" w:hint="eastAsia"/>
          <w:szCs w:val="28"/>
        </w:rPr>
        <w:t>Digital Tea Garden Construction and Management Standards</w:t>
      </w:r>
      <w:r w:rsidR="005F76A2">
        <w:rPr>
          <w:rFonts w:eastAsia="黑体"/>
          <w:szCs w:val="28"/>
        </w:rPr>
        <w:t> </w:t>
      </w:r>
      <w:r>
        <w:rPr>
          <w:rFonts w:eastAsia="黑体"/>
          <w:szCs w:val="28"/>
        </w:rPr>
        <w:fldChar w:fldCharType="end"/>
      </w:r>
      <w:bookmarkEnd w:id="10"/>
    </w:p>
    <w:p w14:paraId="3F6A39BE" w14:textId="77777777" w:rsidR="009A7088" w:rsidRDefault="009A7088">
      <w:pPr>
        <w:framePr w:w="9639" w:h="6974" w:hRule="exact" w:wrap="around" w:vAnchor="page" w:hAnchor="page" w:x="1419" w:y="6408" w:anchorLock="1"/>
        <w:spacing w:line="760" w:lineRule="exact"/>
        <w:ind w:left="-1418"/>
      </w:pPr>
    </w:p>
    <w:p w14:paraId="69360FA7" w14:textId="77777777" w:rsidR="009A7088" w:rsidRDefault="009A7088">
      <w:pPr>
        <w:pStyle w:val="afffffff8"/>
        <w:framePr w:w="9639" w:h="6974" w:hRule="exact" w:wrap="around" w:vAnchor="page" w:hAnchor="page" w:x="1419" w:y="6408" w:anchorLock="1"/>
        <w:textAlignment w:val="bottom"/>
        <w:rPr>
          <w:rFonts w:eastAsia="黑体"/>
          <w:szCs w:val="28"/>
        </w:rPr>
      </w:pPr>
    </w:p>
    <w:p w14:paraId="5A036D81" w14:textId="26851185" w:rsidR="009A7088"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508CE706" w14:textId="22A83E19" w:rsidR="009A7088"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DD1789">
        <w:rPr>
          <w:sz w:val="21"/>
          <w:szCs w:val="28"/>
        </w:rPr>
        <w:t> </w:t>
      </w:r>
      <w:r w:rsidR="00DD1789">
        <w:rPr>
          <w:sz w:val="21"/>
          <w:szCs w:val="28"/>
        </w:rPr>
        <w:t> </w:t>
      </w:r>
      <w:r w:rsidR="00DD1789">
        <w:rPr>
          <w:sz w:val="21"/>
          <w:szCs w:val="28"/>
        </w:rPr>
        <w:t> </w:t>
      </w:r>
      <w:r w:rsidR="00DD1789">
        <w:rPr>
          <w:sz w:val="21"/>
          <w:szCs w:val="28"/>
        </w:rPr>
        <w:t> </w:t>
      </w:r>
      <w:r w:rsidR="00DD1789">
        <w:rPr>
          <w:sz w:val="21"/>
          <w:szCs w:val="28"/>
        </w:rPr>
        <w:t> </w:t>
      </w:r>
      <w:r>
        <w:rPr>
          <w:sz w:val="21"/>
          <w:szCs w:val="28"/>
        </w:rPr>
        <w:fldChar w:fldCharType="end"/>
      </w:r>
      <w:bookmarkEnd w:id="12"/>
    </w:p>
    <w:p w14:paraId="4887A001" w14:textId="77777777" w:rsidR="009A7088"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16122381" w14:textId="77777777" w:rsidR="009A7088"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0E8B6DF" w14:textId="77777777" w:rsidR="009A7088"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ABC6CE5" w14:textId="786B998C" w:rsidR="009A7088"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广西茶</w:t>
      </w:r>
      <w:r w:rsidR="00B45383">
        <w:rPr>
          <w:rFonts w:hAnsi="黑体" w:hint="eastAsia"/>
          <w:w w:val="100"/>
          <w:sz w:val="28"/>
        </w:rPr>
        <w:t>业</w:t>
      </w:r>
      <w:r>
        <w:rPr>
          <w:rFonts w:hAnsi="黑体" w:hint="eastAsia"/>
          <w:w w:val="100"/>
          <w:sz w:val="28"/>
        </w:rPr>
        <w:t>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79AA4589" w14:textId="77777777" w:rsidR="009A7088" w:rsidRDefault="00000000">
      <w:pPr>
        <w:rPr>
          <w:rFonts w:ascii="宋体" w:hAnsi="宋体" w:hint="eastAsia"/>
          <w:sz w:val="28"/>
          <w:szCs w:val="28"/>
        </w:rPr>
        <w:sectPr w:rsidR="009A7088" w:rsidSect="000C354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E5427C1" wp14:editId="7D861B6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E8A27AB" w14:textId="77777777" w:rsidR="000C3541" w:rsidRDefault="000C3541" w:rsidP="000C3541">
      <w:pPr>
        <w:pStyle w:val="affffffa"/>
        <w:spacing w:after="360"/>
      </w:pPr>
      <w:bookmarkStart w:id="21" w:name="BookMark1"/>
      <w:r w:rsidRPr="000C3541">
        <w:rPr>
          <w:rFonts w:hint="eastAsia"/>
          <w:spacing w:val="320"/>
        </w:rPr>
        <w:lastRenderedPageBreak/>
        <w:t>目</w:t>
      </w:r>
      <w:r>
        <w:rPr>
          <w:rFonts w:hint="eastAsia"/>
        </w:rPr>
        <w:t>次</w:t>
      </w:r>
    </w:p>
    <w:p w14:paraId="14BA7781" w14:textId="1073C447"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C3541">
        <w:fldChar w:fldCharType="begin"/>
      </w:r>
      <w:r w:rsidRPr="000C3541">
        <w:instrText xml:space="preserve"> TOC \o "1-1" \h \t "标准文件_一级条标题,2,标准文件_附录一级条标题,2," </w:instrText>
      </w:r>
      <w:r w:rsidRPr="000C3541">
        <w:fldChar w:fldCharType="separate"/>
      </w:r>
      <w:hyperlink w:anchor="_Toc205555320" w:history="1">
        <w:r w:rsidRPr="000C3541">
          <w:rPr>
            <w:rStyle w:val="affffb"/>
            <w:rFonts w:hint="eastAsia"/>
            <w:noProof/>
          </w:rPr>
          <w:t>前言</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_Toc205555320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II</w:t>
        </w:r>
        <w:r w:rsidRPr="000C3541">
          <w:rPr>
            <w:rFonts w:hint="eastAsia"/>
            <w:noProof/>
          </w:rPr>
          <w:fldChar w:fldCharType="end"/>
        </w:r>
      </w:hyperlink>
    </w:p>
    <w:p w14:paraId="50874CDB" w14:textId="575DFD91"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55321" w:history="1">
        <w:r w:rsidRPr="000C3541">
          <w:rPr>
            <w:rStyle w:val="affffb"/>
            <w:rFonts w:hint="eastAsia"/>
            <w:noProof/>
          </w:rPr>
          <w:t>1</w:t>
        </w:r>
        <w:r>
          <w:rPr>
            <w:rStyle w:val="affffb"/>
            <w:noProof/>
          </w:rPr>
          <w:t xml:space="preserve"> </w:t>
        </w:r>
        <w:r w:rsidRPr="000C3541">
          <w:rPr>
            <w:rStyle w:val="affffb"/>
            <w:rFonts w:hint="eastAsia"/>
            <w:noProof/>
          </w:rPr>
          <w:t xml:space="preserve"> 范围</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_Toc205555321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1</w:t>
        </w:r>
        <w:r w:rsidRPr="000C3541">
          <w:rPr>
            <w:rFonts w:hint="eastAsia"/>
            <w:noProof/>
          </w:rPr>
          <w:fldChar w:fldCharType="end"/>
        </w:r>
      </w:hyperlink>
    </w:p>
    <w:p w14:paraId="719C41DA" w14:textId="32015A5B"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55322" w:history="1">
        <w:r w:rsidRPr="000C3541">
          <w:rPr>
            <w:rStyle w:val="affffb"/>
            <w:rFonts w:hint="eastAsia"/>
            <w:noProof/>
          </w:rPr>
          <w:t>2</w:t>
        </w:r>
        <w:r>
          <w:rPr>
            <w:rStyle w:val="affffb"/>
            <w:noProof/>
          </w:rPr>
          <w:t xml:space="preserve"> </w:t>
        </w:r>
        <w:r w:rsidRPr="000C3541">
          <w:rPr>
            <w:rStyle w:val="affffb"/>
            <w:rFonts w:hint="eastAsia"/>
            <w:noProof/>
          </w:rPr>
          <w:t xml:space="preserve"> 规范性引用文件</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_Toc205555322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1</w:t>
        </w:r>
        <w:r w:rsidRPr="000C3541">
          <w:rPr>
            <w:rFonts w:hint="eastAsia"/>
            <w:noProof/>
          </w:rPr>
          <w:fldChar w:fldCharType="end"/>
        </w:r>
      </w:hyperlink>
    </w:p>
    <w:p w14:paraId="12972F4D" w14:textId="5BEF776E"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55323" w:history="1">
        <w:r w:rsidRPr="000C3541">
          <w:rPr>
            <w:rStyle w:val="affffb"/>
            <w:rFonts w:hint="eastAsia"/>
            <w:noProof/>
          </w:rPr>
          <w:t>3</w:t>
        </w:r>
        <w:r>
          <w:rPr>
            <w:rStyle w:val="affffb"/>
            <w:noProof/>
          </w:rPr>
          <w:t xml:space="preserve"> </w:t>
        </w:r>
        <w:r w:rsidRPr="000C3541">
          <w:rPr>
            <w:rStyle w:val="affffb"/>
            <w:rFonts w:hint="eastAsia"/>
            <w:noProof/>
          </w:rPr>
          <w:t xml:space="preserve"> 术语和定义</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_Toc205555323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1</w:t>
        </w:r>
        <w:r w:rsidRPr="000C3541">
          <w:rPr>
            <w:rFonts w:hint="eastAsia"/>
            <w:noProof/>
          </w:rPr>
          <w:fldChar w:fldCharType="end"/>
        </w:r>
      </w:hyperlink>
    </w:p>
    <w:p w14:paraId="4CFE4E0D" w14:textId="6CD71143"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55324" w:history="1">
        <w:r w:rsidRPr="000C3541">
          <w:rPr>
            <w:rStyle w:val="affffb"/>
            <w:rFonts w:hint="eastAsia"/>
            <w:noProof/>
          </w:rPr>
          <w:t>4</w:t>
        </w:r>
        <w:r>
          <w:rPr>
            <w:rStyle w:val="affffb"/>
            <w:noProof/>
          </w:rPr>
          <w:t xml:space="preserve"> </w:t>
        </w:r>
        <w:r w:rsidRPr="000C3541">
          <w:rPr>
            <w:rStyle w:val="affffb"/>
            <w:rFonts w:hint="eastAsia"/>
            <w:noProof/>
          </w:rPr>
          <w:t xml:space="preserve"> 园地要求</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_Toc205555324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1</w:t>
        </w:r>
        <w:r w:rsidRPr="000C3541">
          <w:rPr>
            <w:rFonts w:hint="eastAsia"/>
            <w:noProof/>
          </w:rPr>
          <w:fldChar w:fldCharType="end"/>
        </w:r>
      </w:hyperlink>
    </w:p>
    <w:p w14:paraId="3C428677" w14:textId="6CBB471A"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55329" w:history="1">
        <w:r w:rsidRPr="000C3541">
          <w:rPr>
            <w:rStyle w:val="affffb"/>
            <w:rFonts w:hint="eastAsia"/>
            <w:noProof/>
          </w:rPr>
          <w:t>5</w:t>
        </w:r>
        <w:r>
          <w:rPr>
            <w:rStyle w:val="affffb"/>
            <w:noProof/>
          </w:rPr>
          <w:t xml:space="preserve"> </w:t>
        </w:r>
        <w:r w:rsidRPr="000C3541">
          <w:rPr>
            <w:rStyle w:val="affffb"/>
            <w:rFonts w:hint="eastAsia"/>
            <w:noProof/>
          </w:rPr>
          <w:t xml:space="preserve"> 设施设备</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_Toc205555329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2</w:t>
        </w:r>
        <w:r w:rsidRPr="000C3541">
          <w:rPr>
            <w:rFonts w:hint="eastAsia"/>
            <w:noProof/>
          </w:rPr>
          <w:fldChar w:fldCharType="end"/>
        </w:r>
      </w:hyperlink>
    </w:p>
    <w:p w14:paraId="3F80210A" w14:textId="0F72AE0A"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55336" w:history="1">
        <w:r w:rsidRPr="000C3541">
          <w:rPr>
            <w:rStyle w:val="affffb"/>
            <w:rFonts w:hint="eastAsia"/>
            <w:noProof/>
          </w:rPr>
          <w:t>6</w:t>
        </w:r>
        <w:r>
          <w:rPr>
            <w:rStyle w:val="affffb"/>
            <w:noProof/>
          </w:rPr>
          <w:t xml:space="preserve"> </w:t>
        </w:r>
        <w:r w:rsidRPr="000C3541">
          <w:rPr>
            <w:rStyle w:val="affffb"/>
            <w:rFonts w:hint="eastAsia"/>
            <w:noProof/>
          </w:rPr>
          <w:t xml:space="preserve"> 数据采集</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_Toc205555336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3</w:t>
        </w:r>
        <w:r w:rsidRPr="000C3541">
          <w:rPr>
            <w:rFonts w:hint="eastAsia"/>
            <w:noProof/>
          </w:rPr>
          <w:fldChar w:fldCharType="end"/>
        </w:r>
      </w:hyperlink>
    </w:p>
    <w:p w14:paraId="393C823C" w14:textId="729AD313" w:rsidR="000C3541" w:rsidRPr="000C3541" w:rsidRDefault="000C35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05555339" w:history="1">
        <w:r w:rsidRPr="000C3541">
          <w:rPr>
            <w:rStyle w:val="affffb"/>
            <w:rFonts w:hint="eastAsia"/>
            <w:noProof/>
          </w:rPr>
          <w:t>7</w:t>
        </w:r>
        <w:r>
          <w:rPr>
            <w:rStyle w:val="affffb"/>
            <w:noProof/>
          </w:rPr>
          <w:t xml:space="preserve"> </w:t>
        </w:r>
        <w:r w:rsidRPr="000C3541">
          <w:rPr>
            <w:rStyle w:val="affffb"/>
            <w:rFonts w:hint="eastAsia"/>
            <w:noProof/>
          </w:rPr>
          <w:t xml:space="preserve"> 数据管理</w:t>
        </w:r>
        <w:r w:rsidRPr="000C3541">
          <w:rPr>
            <w:rFonts w:hint="eastAsia"/>
            <w:noProof/>
          </w:rPr>
          <w:tab/>
        </w:r>
        <w:r w:rsidRPr="000C3541">
          <w:rPr>
            <w:rFonts w:hint="eastAsia"/>
            <w:noProof/>
          </w:rPr>
          <w:fldChar w:fldCharType="begin"/>
        </w:r>
        <w:r w:rsidRPr="000C3541">
          <w:rPr>
            <w:rFonts w:hint="eastAsia"/>
            <w:noProof/>
          </w:rPr>
          <w:instrText xml:space="preserve"> </w:instrText>
        </w:r>
        <w:r w:rsidRPr="000C3541">
          <w:rPr>
            <w:noProof/>
          </w:rPr>
          <w:instrText>PAGEREF _Toc205555339 \h</w:instrText>
        </w:r>
        <w:r w:rsidRPr="000C3541">
          <w:rPr>
            <w:rFonts w:hint="eastAsia"/>
            <w:noProof/>
          </w:rPr>
          <w:instrText xml:space="preserve"> </w:instrText>
        </w:r>
        <w:r w:rsidRPr="000C3541">
          <w:rPr>
            <w:rFonts w:hint="eastAsia"/>
            <w:noProof/>
          </w:rPr>
        </w:r>
        <w:r w:rsidRPr="000C3541">
          <w:rPr>
            <w:rFonts w:hint="eastAsia"/>
            <w:noProof/>
          </w:rPr>
          <w:fldChar w:fldCharType="separate"/>
        </w:r>
        <w:r w:rsidRPr="000C3541">
          <w:rPr>
            <w:noProof/>
          </w:rPr>
          <w:t>4</w:t>
        </w:r>
        <w:r w:rsidRPr="000C3541">
          <w:rPr>
            <w:rFonts w:hint="eastAsia"/>
            <w:noProof/>
          </w:rPr>
          <w:fldChar w:fldCharType="end"/>
        </w:r>
      </w:hyperlink>
    </w:p>
    <w:p w14:paraId="4A8FDC6A" w14:textId="43A6831A" w:rsidR="000C3541" w:rsidRPr="000C3541" w:rsidRDefault="000C3541" w:rsidP="000C3541">
      <w:pPr>
        <w:pStyle w:val="affffffa"/>
        <w:spacing w:after="360"/>
        <w:sectPr w:rsidR="000C3541" w:rsidRPr="000C3541" w:rsidSect="000C3541">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start="1"/>
          <w:cols w:space="425"/>
          <w:formProt w:val="0"/>
          <w:docGrid w:linePitch="312"/>
        </w:sectPr>
      </w:pPr>
      <w:r w:rsidRPr="000C3541">
        <w:fldChar w:fldCharType="end"/>
      </w:r>
    </w:p>
    <w:p w14:paraId="143A8964" w14:textId="77777777" w:rsidR="009A7088" w:rsidRDefault="00000000">
      <w:pPr>
        <w:pStyle w:val="a6"/>
        <w:spacing w:before="900" w:after="360"/>
      </w:pPr>
      <w:bookmarkStart w:id="22" w:name="_Toc205555320"/>
      <w:bookmarkStart w:id="23" w:name="BookMark2"/>
      <w:bookmarkEnd w:id="21"/>
      <w:r>
        <w:rPr>
          <w:rFonts w:hint="eastAsia"/>
          <w:spacing w:val="320"/>
        </w:rPr>
        <w:lastRenderedPageBreak/>
        <w:t>前</w:t>
      </w:r>
      <w:r>
        <w:rPr>
          <w:rFonts w:hint="eastAsia"/>
        </w:rPr>
        <w:t>言</w:t>
      </w:r>
      <w:bookmarkEnd w:id="22"/>
    </w:p>
    <w:p w14:paraId="24B5751B" w14:textId="77777777" w:rsidR="009A7088" w:rsidRDefault="00000000">
      <w:pPr>
        <w:pStyle w:val="afffff5"/>
        <w:ind w:firstLine="420"/>
      </w:pPr>
      <w:r>
        <w:rPr>
          <w:rFonts w:hint="eastAsia"/>
        </w:rPr>
        <w:t>本文件按照GB/T 1.1—2020《标准化工作导则  第1部分：标准化文件的结构和起草规则》的规定起草。</w:t>
      </w:r>
    </w:p>
    <w:p w14:paraId="4BF4B46F" w14:textId="7C1FE415" w:rsidR="009A7088" w:rsidRDefault="00973FF2" w:rsidP="00973FF2">
      <w:pPr>
        <w:pStyle w:val="afffff5"/>
        <w:ind w:firstLine="420"/>
      </w:pPr>
      <w:bookmarkStart w:id="24" w:name="_Hlk205823299"/>
      <w:r>
        <w:rPr>
          <w:rFonts w:hint="eastAsia"/>
        </w:rPr>
        <w:t>请注意本文件的某些内容可能涉及专利。本文件的发布机构不承担识别专利的责任。</w:t>
      </w:r>
    </w:p>
    <w:p w14:paraId="05BAEA5B" w14:textId="709D2CB3" w:rsidR="009A7088" w:rsidRDefault="00000000" w:rsidP="00973FF2">
      <w:pPr>
        <w:pStyle w:val="afffff5"/>
        <w:ind w:firstLine="420"/>
      </w:pPr>
      <w:r>
        <w:rPr>
          <w:rFonts w:hint="eastAsia"/>
        </w:rPr>
        <w:t>本文件由</w:t>
      </w:r>
      <w:r w:rsidR="00973FF2" w:rsidRPr="00973FF2">
        <w:rPr>
          <w:rFonts w:hint="eastAsia"/>
        </w:rPr>
        <w:t>梧州市计量测试所</w:t>
      </w:r>
      <w:r>
        <w:rPr>
          <w:rFonts w:hint="eastAsia"/>
        </w:rPr>
        <w:t>提出。</w:t>
      </w:r>
    </w:p>
    <w:p w14:paraId="6EBD6B57" w14:textId="5C1F2012" w:rsidR="009A7088" w:rsidRDefault="00000000">
      <w:pPr>
        <w:pStyle w:val="afffff5"/>
        <w:ind w:firstLine="420"/>
      </w:pPr>
      <w:r>
        <w:rPr>
          <w:rFonts w:hint="eastAsia"/>
        </w:rPr>
        <w:t>本文件由</w:t>
      </w:r>
      <w:r w:rsidR="00973FF2">
        <w:rPr>
          <w:rFonts w:hint="eastAsia"/>
        </w:rPr>
        <w:t>广西茶</w:t>
      </w:r>
      <w:r w:rsidR="00B45383">
        <w:rPr>
          <w:rFonts w:hint="eastAsia"/>
        </w:rPr>
        <w:t>业</w:t>
      </w:r>
      <w:r w:rsidR="00973FF2">
        <w:rPr>
          <w:rFonts w:hint="eastAsia"/>
        </w:rPr>
        <w:t>协会</w:t>
      </w:r>
      <w:r>
        <w:rPr>
          <w:rFonts w:hint="eastAsia"/>
        </w:rPr>
        <w:t>归口。</w:t>
      </w:r>
    </w:p>
    <w:p w14:paraId="73CBD0FA" w14:textId="599C6989" w:rsidR="009A7088" w:rsidRPr="00B45383" w:rsidRDefault="00000000" w:rsidP="00B45383">
      <w:pPr>
        <w:pStyle w:val="afffff5"/>
        <w:ind w:firstLine="420"/>
      </w:pPr>
      <w:r>
        <w:rPr>
          <w:rFonts w:hint="eastAsia"/>
        </w:rPr>
        <w:t>本文件起草单位：</w:t>
      </w:r>
      <w:r w:rsidR="00B45383" w:rsidRPr="00102144">
        <w:rPr>
          <w:rFonts w:hint="eastAsia"/>
        </w:rPr>
        <w:t>梧州市计量测试所、福建省计量科学研究院、广西壮族自治区计量检测研究院、</w:t>
      </w:r>
      <w:r w:rsidR="00E23222">
        <w:rPr>
          <w:rFonts w:hint="eastAsia"/>
        </w:rPr>
        <w:t>广西壮族自治区特种设备检验研究院、梧州市食品药品检验所、广西黑茶（六堡茶）产品质量监督检验中心、梧州市茶产业发展服务中心、</w:t>
      </w:r>
      <w:r w:rsidR="00B45383" w:rsidRPr="00102144">
        <w:rPr>
          <w:rFonts w:hint="eastAsia"/>
        </w:rPr>
        <w:t>广西农垦茂圣茶业有限公司、梧州中茶茶业有限公司、梧州市天誉茶业有限公司、广西梧州茶船古道陈茶有限公司、广西大营六堡茶有限公司、横州市北山堂茶业有限公司、苍梧县沁怡六堡茶业有限公司、博白县计量和产品质量检测中心、岑溪市计量检定测试所、广西梧州市广梧茶业有限公司、广西蒙山圣官茶业有限公司</w:t>
      </w:r>
      <w:r w:rsidR="00B45383">
        <w:rPr>
          <w:rFonts w:hint="eastAsia"/>
        </w:rPr>
        <w:t>。</w:t>
      </w:r>
    </w:p>
    <w:p w14:paraId="6D1D0812" w14:textId="77777777" w:rsidR="009A7088" w:rsidRDefault="00000000">
      <w:pPr>
        <w:pStyle w:val="afffff5"/>
        <w:ind w:firstLine="420"/>
      </w:pPr>
      <w:r>
        <w:rPr>
          <w:rFonts w:hint="eastAsia"/>
        </w:rPr>
        <w:t>本文件主要起草人：</w:t>
      </w:r>
    </w:p>
    <w:bookmarkEnd w:id="24"/>
    <w:p w14:paraId="0DCB811F" w14:textId="77777777" w:rsidR="009A7088" w:rsidRDefault="009A7088">
      <w:pPr>
        <w:pStyle w:val="afffff5"/>
        <w:ind w:firstLine="420"/>
      </w:pPr>
    </w:p>
    <w:p w14:paraId="53252900" w14:textId="77777777" w:rsidR="009A7088" w:rsidRDefault="009A7088">
      <w:pPr>
        <w:pStyle w:val="afffff5"/>
        <w:ind w:firstLine="420"/>
        <w:sectPr w:rsidR="009A7088" w:rsidSect="000C3541">
          <w:headerReference w:type="even" r:id="rId21"/>
          <w:headerReference w:type="default" r:id="rId22"/>
          <w:footerReference w:type="even" r:id="rId23"/>
          <w:footerReference w:type="default" r:id="rId24"/>
          <w:pgSz w:w="11906" w:h="16838"/>
          <w:pgMar w:top="1928" w:right="1134" w:bottom="1134" w:left="1134" w:header="1418" w:footer="1134" w:gutter="284"/>
          <w:pgNumType w:fmt="upperRoman"/>
          <w:cols w:space="425"/>
          <w:formProt w:val="0"/>
          <w:docGrid w:linePitch="312"/>
        </w:sectPr>
      </w:pPr>
    </w:p>
    <w:p w14:paraId="53A2BB51" w14:textId="77777777" w:rsidR="009A7088" w:rsidRDefault="009A7088">
      <w:pPr>
        <w:spacing w:line="20" w:lineRule="exact"/>
        <w:jc w:val="center"/>
        <w:rPr>
          <w:rFonts w:ascii="黑体" w:eastAsia="黑体" w:hAnsi="黑体" w:hint="eastAsia"/>
          <w:sz w:val="32"/>
          <w:szCs w:val="32"/>
        </w:rPr>
      </w:pPr>
      <w:bookmarkStart w:id="25" w:name="BookMark4"/>
      <w:bookmarkEnd w:id="23"/>
    </w:p>
    <w:p w14:paraId="24F8F5DC" w14:textId="77777777" w:rsidR="009A7088" w:rsidRDefault="009A7088">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37476976A01147909ABEE1E6882F914F"/>
        </w:placeholder>
      </w:sdtPr>
      <w:sdtContent>
        <w:p w14:paraId="7DFCADD1" w14:textId="4A0D6E6D" w:rsidR="009A7088" w:rsidRDefault="002C2956" w:rsidP="000C3541">
          <w:pPr>
            <w:pStyle w:val="afffffffff8"/>
            <w:spacing w:beforeLines="1" w:before="2" w:afterLines="220" w:after="528"/>
            <w:rPr>
              <w:rFonts w:hint="eastAsia"/>
            </w:rPr>
          </w:pPr>
          <w:r>
            <w:rPr>
              <w:rFonts w:hint="eastAsia"/>
            </w:rPr>
            <w:t>六堡茶数字化茶园建设与管理规范</w:t>
          </w:r>
        </w:p>
      </w:sdtContent>
    </w:sdt>
    <w:p w14:paraId="61A53445" w14:textId="77777777" w:rsidR="009A7088" w:rsidRDefault="00000000">
      <w:pPr>
        <w:pStyle w:val="affc"/>
        <w:spacing w:before="240" w:after="240"/>
      </w:pPr>
      <w:bookmarkStart w:id="27" w:name="_Toc26986771"/>
      <w:bookmarkStart w:id="28" w:name="_Toc26986530"/>
      <w:bookmarkStart w:id="29" w:name="_Toc97192964"/>
      <w:bookmarkStart w:id="30" w:name="_Toc26648465"/>
      <w:bookmarkStart w:id="31" w:name="_Toc24884211"/>
      <w:bookmarkStart w:id="32" w:name="_Toc26718930"/>
      <w:bookmarkStart w:id="33" w:name="_Toc17233333"/>
      <w:bookmarkStart w:id="34" w:name="_Toc17233325"/>
      <w:bookmarkStart w:id="35" w:name="_Toc24884218"/>
      <w:bookmarkStart w:id="36" w:name="_Toc205555321"/>
      <w:bookmarkEnd w:id="26"/>
      <w:r>
        <w:rPr>
          <w:rFonts w:hint="eastAsia"/>
        </w:rPr>
        <w:t>范围</w:t>
      </w:r>
      <w:bookmarkEnd w:id="27"/>
      <w:bookmarkEnd w:id="28"/>
      <w:bookmarkEnd w:id="29"/>
      <w:bookmarkEnd w:id="30"/>
      <w:bookmarkEnd w:id="31"/>
      <w:bookmarkEnd w:id="32"/>
      <w:bookmarkEnd w:id="33"/>
      <w:bookmarkEnd w:id="34"/>
      <w:bookmarkEnd w:id="35"/>
      <w:bookmarkEnd w:id="36"/>
    </w:p>
    <w:p w14:paraId="4234AFDC" w14:textId="403DFDB8" w:rsidR="0061400C" w:rsidRPr="00115AFD" w:rsidRDefault="00000000" w:rsidP="0061400C">
      <w:pPr>
        <w:pStyle w:val="afffff5"/>
        <w:ind w:firstLine="420"/>
        <w:rPr>
          <w:rFonts w:hAnsi="宋体" w:hint="eastAsia"/>
          <w:szCs w:val="21"/>
        </w:rPr>
      </w:pPr>
      <w:bookmarkStart w:id="37" w:name="_Toc17233326"/>
      <w:bookmarkStart w:id="38" w:name="_Toc17233334"/>
      <w:bookmarkStart w:id="39" w:name="_Toc24884212"/>
      <w:bookmarkStart w:id="40" w:name="_Toc24884219"/>
      <w:bookmarkStart w:id="41" w:name="_Toc26648466"/>
      <w:r w:rsidRPr="00115AFD">
        <w:rPr>
          <w:rFonts w:hint="eastAsia"/>
        </w:rPr>
        <w:t>本文件</w:t>
      </w:r>
      <w:r w:rsidR="00B10808" w:rsidRPr="00115AFD">
        <w:rPr>
          <w:rFonts w:hAnsi="宋体" w:hint="eastAsia"/>
          <w:szCs w:val="21"/>
        </w:rPr>
        <w:t>界定了</w:t>
      </w:r>
      <w:bookmarkStart w:id="42" w:name="_Hlk199147317"/>
      <w:r w:rsidR="00154A1C" w:rsidRPr="00115AFD">
        <w:rPr>
          <w:rFonts w:hAnsi="宋体" w:hint="eastAsia"/>
          <w:szCs w:val="21"/>
        </w:rPr>
        <w:t>六堡茶数字化茶园建设与管理</w:t>
      </w:r>
      <w:r w:rsidR="00B10808" w:rsidRPr="00115AFD">
        <w:rPr>
          <w:rFonts w:hAnsi="宋体" w:hint="eastAsia"/>
          <w:szCs w:val="21"/>
        </w:rPr>
        <w:t>涉及的术语与定义，</w:t>
      </w:r>
      <w:r w:rsidR="00B10808" w:rsidRPr="00115AFD">
        <w:rPr>
          <w:rFonts w:hAnsi="宋体" w:cs="宋体" w:hint="eastAsia"/>
        </w:rPr>
        <w:t>规定了</w:t>
      </w:r>
      <w:r w:rsidR="00E82431" w:rsidRPr="00115AFD">
        <w:rPr>
          <w:rFonts w:hAnsi="宋体" w:hint="eastAsia"/>
          <w:szCs w:val="21"/>
        </w:rPr>
        <w:t>园地要求、设施设备、数字</w:t>
      </w:r>
      <w:r w:rsidR="00726CBC" w:rsidRPr="00115AFD">
        <w:rPr>
          <w:rFonts w:hAnsi="宋体" w:hint="eastAsia"/>
          <w:szCs w:val="21"/>
        </w:rPr>
        <w:t>采集、数据</w:t>
      </w:r>
      <w:r w:rsidR="005C12B6" w:rsidRPr="00115AFD">
        <w:rPr>
          <w:rFonts w:hAnsi="宋体" w:hint="eastAsia"/>
          <w:szCs w:val="21"/>
        </w:rPr>
        <w:t>管理</w:t>
      </w:r>
      <w:r w:rsidR="0061400C" w:rsidRPr="00115AFD">
        <w:rPr>
          <w:rFonts w:hAnsi="宋体" w:hint="eastAsia"/>
          <w:szCs w:val="21"/>
        </w:rPr>
        <w:t>。</w:t>
      </w:r>
    </w:p>
    <w:bookmarkEnd w:id="42"/>
    <w:p w14:paraId="518B1D51" w14:textId="21CA23D5" w:rsidR="009A7088" w:rsidRDefault="00000000">
      <w:pPr>
        <w:pStyle w:val="afffff5"/>
        <w:ind w:firstLine="420"/>
      </w:pPr>
      <w:r>
        <w:rPr>
          <w:rFonts w:hint="eastAsia"/>
        </w:rPr>
        <w:t>本文件适用于</w:t>
      </w:r>
      <w:r w:rsidR="005B0006" w:rsidRPr="005B0006">
        <w:rPr>
          <w:rFonts w:hint="eastAsia"/>
        </w:rPr>
        <w:t>六堡茶数字化茶园建设</w:t>
      </w:r>
      <w:r w:rsidR="00EB0F3B">
        <w:rPr>
          <w:rFonts w:hint="eastAsia"/>
        </w:rPr>
        <w:t>及管理</w:t>
      </w:r>
      <w:r w:rsidR="005B0006" w:rsidRPr="005B0006">
        <w:rPr>
          <w:rFonts w:hint="eastAsia"/>
        </w:rPr>
        <w:t>。</w:t>
      </w:r>
    </w:p>
    <w:p w14:paraId="60F07DDF" w14:textId="77777777" w:rsidR="009A7088" w:rsidRDefault="00000000">
      <w:pPr>
        <w:pStyle w:val="affc"/>
        <w:spacing w:before="240" w:after="240"/>
      </w:pPr>
      <w:bookmarkStart w:id="43" w:name="_Toc26718931"/>
      <w:bookmarkStart w:id="44" w:name="_Toc26986531"/>
      <w:bookmarkStart w:id="45" w:name="_Toc26986772"/>
      <w:bookmarkStart w:id="46" w:name="_Toc97192965"/>
      <w:bookmarkStart w:id="47" w:name="_Toc205555322"/>
      <w:r>
        <w:rPr>
          <w:rFonts w:hint="eastAsia"/>
        </w:rPr>
        <w:t>规范性引用文件</w:t>
      </w:r>
      <w:bookmarkEnd w:id="37"/>
      <w:bookmarkEnd w:id="38"/>
      <w:bookmarkEnd w:id="39"/>
      <w:bookmarkEnd w:id="40"/>
      <w:bookmarkEnd w:id="41"/>
      <w:bookmarkEnd w:id="43"/>
      <w:bookmarkEnd w:id="44"/>
      <w:bookmarkEnd w:id="45"/>
      <w:bookmarkEnd w:id="46"/>
      <w:bookmarkEnd w:id="47"/>
    </w:p>
    <w:sdt>
      <w:sdtPr>
        <w:rPr>
          <w:rFonts w:hint="eastAsia"/>
        </w:rPr>
        <w:id w:val="715848253"/>
        <w:placeholder>
          <w:docPart w:val="6AB33FB56F684FAABA31D771C5B07A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519BEDD" w14:textId="77777777" w:rsidR="009A7088"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AA89C4" w14:textId="41050E6F" w:rsidR="00AA6D36" w:rsidRPr="00115AFD" w:rsidRDefault="00AA6D36" w:rsidP="0034726C">
      <w:pPr>
        <w:pStyle w:val="afffffffffffa"/>
      </w:pPr>
      <w:r w:rsidRPr="00115AFD">
        <w:t>GB/T 10002.1</w:t>
      </w:r>
      <w:r w:rsidR="00090924" w:rsidRPr="00115AFD">
        <w:rPr>
          <w:rFonts w:hint="eastAsia"/>
        </w:rPr>
        <w:t xml:space="preserve">  给水用硬聚氯乙烯（PVC-U）管材</w:t>
      </w:r>
    </w:p>
    <w:p w14:paraId="0635D633" w14:textId="0F134D90" w:rsidR="00AA6D36" w:rsidRPr="00115AFD" w:rsidRDefault="00AA6D36" w:rsidP="00090924">
      <w:pPr>
        <w:pStyle w:val="afffffffffffa"/>
      </w:pPr>
      <w:r w:rsidRPr="00115AFD">
        <w:t>GB/T 10002.2</w:t>
      </w:r>
      <w:r w:rsidR="00090924" w:rsidRPr="00115AFD">
        <w:rPr>
          <w:rFonts w:hint="eastAsia"/>
        </w:rPr>
        <w:t xml:space="preserve">  </w:t>
      </w:r>
      <w:r w:rsidR="00090924" w:rsidRPr="00115AFD">
        <w:t>给水用硬聚氯乙烯（PVC-U）管件</w:t>
      </w:r>
    </w:p>
    <w:p w14:paraId="7D7480A7" w14:textId="61CCD6A6" w:rsidR="00AA6D36" w:rsidRPr="00115AFD" w:rsidRDefault="00AA6D36" w:rsidP="0034726C">
      <w:pPr>
        <w:pStyle w:val="afffffffffffa"/>
      </w:pPr>
      <w:r w:rsidRPr="00115AFD">
        <w:t>GB/T 24689.1</w:t>
      </w:r>
      <w:r w:rsidR="00115AFD" w:rsidRPr="00115AFD">
        <w:rPr>
          <w:rFonts w:hint="eastAsia"/>
        </w:rPr>
        <w:t xml:space="preserve">  植物保护机械  虫情测报灯</w:t>
      </w:r>
    </w:p>
    <w:p w14:paraId="4043716D" w14:textId="532D50EC" w:rsidR="00AA6D36" w:rsidRPr="00115AFD" w:rsidRDefault="00AA6D36" w:rsidP="0034726C">
      <w:pPr>
        <w:pStyle w:val="afffffffffffa"/>
      </w:pPr>
      <w:r w:rsidRPr="00115AFD">
        <w:t>GB/T 24689.2</w:t>
      </w:r>
      <w:r w:rsidR="00115AFD" w:rsidRPr="00115AFD">
        <w:rPr>
          <w:rFonts w:hint="eastAsia"/>
        </w:rPr>
        <w:t xml:space="preserve">  植物保护机械  杀虫灯</w:t>
      </w:r>
    </w:p>
    <w:p w14:paraId="08A2A81E" w14:textId="670AE2BA" w:rsidR="00115AFD" w:rsidRPr="00115AFD" w:rsidRDefault="00115AFD" w:rsidP="00115AFD">
      <w:pPr>
        <w:pStyle w:val="afffffffffffa"/>
      </w:pPr>
      <w:r w:rsidRPr="00115AFD">
        <w:t>GB/T 24689.5</w:t>
      </w:r>
      <w:r w:rsidRPr="00115AFD">
        <w:rPr>
          <w:rFonts w:hint="eastAsia"/>
        </w:rPr>
        <w:t xml:space="preserve">  植物保护机械  农林生态远程实时监测系统</w:t>
      </w:r>
    </w:p>
    <w:p w14:paraId="388B0666" w14:textId="05FD53CD" w:rsidR="00090924" w:rsidRPr="00115AFD" w:rsidRDefault="00090924" w:rsidP="00090924">
      <w:pPr>
        <w:pStyle w:val="afffffffffffa"/>
      </w:pPr>
      <w:r w:rsidRPr="00115AFD">
        <w:t>GB/T 24689.6</w:t>
      </w:r>
      <w:r w:rsidR="00115AFD" w:rsidRPr="00115AFD">
        <w:rPr>
          <w:rFonts w:hint="eastAsia"/>
        </w:rPr>
        <w:t xml:space="preserve">  植物保护机械  农林小气候信息采集系统</w:t>
      </w:r>
    </w:p>
    <w:p w14:paraId="186F49F0" w14:textId="2EA84F69" w:rsidR="00AA6D36" w:rsidRPr="00115AFD" w:rsidRDefault="00AA6D36" w:rsidP="00AA6D36">
      <w:pPr>
        <w:pStyle w:val="afffffffffffa"/>
      </w:pPr>
      <w:r w:rsidRPr="00115AFD">
        <w:t>GB/T 37802</w:t>
      </w:r>
      <w:r w:rsidR="00115AFD" w:rsidRPr="00115AFD">
        <w:rPr>
          <w:rFonts w:hint="eastAsia"/>
        </w:rPr>
        <w:t xml:space="preserve">  农田信息监测点选址要求和监测规范</w:t>
      </w:r>
    </w:p>
    <w:p w14:paraId="6620864A" w14:textId="7F899106" w:rsidR="00AA6D36" w:rsidRPr="00115AFD" w:rsidRDefault="00AA6D36" w:rsidP="0034726C">
      <w:pPr>
        <w:pStyle w:val="afffffffffffa"/>
      </w:pPr>
      <w:r w:rsidRPr="00115AFD">
        <w:t>NY/T 3501</w:t>
      </w:r>
      <w:r w:rsidR="00115AFD" w:rsidRPr="00115AFD">
        <w:rPr>
          <w:rFonts w:hint="eastAsia"/>
        </w:rPr>
        <w:t xml:space="preserve">  农业数据共享技术规范</w:t>
      </w:r>
    </w:p>
    <w:p w14:paraId="276ECAA8" w14:textId="412E8988" w:rsidR="00115AFD" w:rsidRPr="00115AFD" w:rsidRDefault="00115AFD" w:rsidP="00115AFD">
      <w:pPr>
        <w:pStyle w:val="afffffffffffa"/>
      </w:pPr>
      <w:r w:rsidRPr="00115AFD">
        <w:t>NY/T 5018</w:t>
      </w:r>
      <w:r w:rsidRPr="00115AFD">
        <w:rPr>
          <w:rFonts w:hint="eastAsia"/>
        </w:rPr>
        <w:t xml:space="preserve">  </w:t>
      </w:r>
      <w:r w:rsidRPr="00115AFD">
        <w:t>茶叶生产技术规程</w:t>
      </w:r>
    </w:p>
    <w:p w14:paraId="36F5F975" w14:textId="77777777" w:rsidR="009A7088" w:rsidRDefault="00000000">
      <w:pPr>
        <w:pStyle w:val="affc"/>
        <w:spacing w:before="240" w:after="240"/>
      </w:pPr>
      <w:bookmarkStart w:id="48" w:name="_Toc97192966"/>
      <w:bookmarkStart w:id="49" w:name="_Toc205555323"/>
      <w:r>
        <w:rPr>
          <w:rFonts w:hint="eastAsia"/>
          <w:szCs w:val="21"/>
        </w:rPr>
        <w:t>术语和定义</w:t>
      </w:r>
      <w:bookmarkEnd w:id="48"/>
      <w:bookmarkEnd w:id="49"/>
    </w:p>
    <w:bookmarkStart w:id="50" w:name="_Toc26986532" w:displacedByCustomXml="next"/>
    <w:bookmarkEnd w:id="50" w:displacedByCustomXml="next"/>
    <w:sdt>
      <w:sdtPr>
        <w:id w:val="-1909835108"/>
        <w:placeholder>
          <w:docPart w:val="5A0AB88B411B4D10AD8EE5DDB5C7171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56FDD31" w14:textId="6F06D60D" w:rsidR="009A7088" w:rsidRDefault="0034726C">
          <w:pPr>
            <w:pStyle w:val="afffff5"/>
            <w:ind w:firstLine="420"/>
          </w:pPr>
          <w:r>
            <w:t>下列术语和定义适用于本文件。</w:t>
          </w:r>
        </w:p>
      </w:sdtContent>
    </w:sdt>
    <w:p w14:paraId="7F85528D" w14:textId="74EF50E4" w:rsidR="009A7088" w:rsidRDefault="00000000">
      <w:pPr>
        <w:pStyle w:val="afffffffffff4"/>
        <w:ind w:left="420" w:hangingChars="200" w:hanging="420"/>
        <w:rPr>
          <w:rFonts w:ascii="黑体" w:eastAsia="黑体" w:hAnsi="黑体" w:hint="eastAsia"/>
        </w:rPr>
      </w:pPr>
      <w:r>
        <w:rPr>
          <w:rFonts w:ascii="黑体" w:eastAsia="黑体" w:hAnsi="黑体"/>
        </w:rPr>
        <w:br/>
      </w:r>
      <w:r w:rsidR="00B04748">
        <w:rPr>
          <w:rFonts w:ascii="黑体" w:eastAsia="黑体" w:hAnsi="黑体" w:hint="eastAsia"/>
        </w:rPr>
        <w:t>数字化茶园</w:t>
      </w:r>
      <w:r w:rsidR="004957DF">
        <w:rPr>
          <w:rFonts w:ascii="黑体" w:eastAsia="黑体" w:hAnsi="黑体" w:hint="eastAsia"/>
        </w:rPr>
        <w:t xml:space="preserve">  </w:t>
      </w:r>
      <w:r w:rsidR="00B04748">
        <w:rPr>
          <w:rFonts w:ascii="黑体" w:eastAsia="黑体" w:hAnsi="黑体" w:hint="eastAsia"/>
        </w:rPr>
        <w:t xml:space="preserve">digital </w:t>
      </w:r>
      <w:r w:rsidR="004957DF">
        <w:rPr>
          <w:rFonts w:ascii="黑体" w:eastAsia="黑体" w:hAnsi="黑体" w:hint="eastAsia"/>
        </w:rPr>
        <w:t>tea</w:t>
      </w:r>
      <w:r w:rsidR="00B04748">
        <w:rPr>
          <w:rFonts w:ascii="黑体" w:eastAsia="黑体" w:hAnsi="黑体" w:hint="eastAsia"/>
        </w:rPr>
        <w:t xml:space="preserve"> plantation</w:t>
      </w:r>
    </w:p>
    <w:p w14:paraId="38BCDC71" w14:textId="3924BBC7" w:rsidR="009A7088" w:rsidRDefault="00B04748">
      <w:pPr>
        <w:pStyle w:val="afffff5"/>
        <w:ind w:firstLine="420"/>
        <w:rPr>
          <w:color w:val="FF0000"/>
        </w:rPr>
      </w:pPr>
      <w:r>
        <w:rPr>
          <w:rFonts w:hint="eastAsia"/>
        </w:rPr>
        <w:t>通过搭建</w:t>
      </w:r>
      <w:r w:rsidR="004C2DE5" w:rsidRPr="004C2DE5">
        <w:rPr>
          <w:rFonts w:hint="eastAsia"/>
        </w:rPr>
        <w:t>茶园数字化管理服务平台，以大数据为引领，采用物联网传感器技术、计算机测控技术、视频监控技术、大数据分析处理技术等，集茶园水肥一体化智能灌溉、气象环境监测、病虫害监测、视频监控、质量安全追溯等功能为一体</w:t>
      </w:r>
      <w:r w:rsidR="004B2B3A">
        <w:rPr>
          <w:rFonts w:hint="eastAsia"/>
        </w:rPr>
        <w:t>的茶园</w:t>
      </w:r>
      <w:r w:rsidR="004C2DE5" w:rsidRPr="004C2DE5">
        <w:rPr>
          <w:rFonts w:hint="eastAsia"/>
        </w:rPr>
        <w:t>。</w:t>
      </w:r>
    </w:p>
    <w:p w14:paraId="0CC1DF12" w14:textId="00A9F958" w:rsidR="004F760D" w:rsidRDefault="004F760D" w:rsidP="004F760D">
      <w:pPr>
        <w:pStyle w:val="afffffffffff4"/>
        <w:ind w:left="420" w:hangingChars="200" w:hanging="420"/>
        <w:rPr>
          <w:rFonts w:ascii="黑体" w:eastAsia="黑体" w:hAnsi="黑体" w:hint="eastAsia"/>
        </w:rPr>
      </w:pPr>
      <w:r w:rsidRPr="004F760D">
        <w:rPr>
          <w:rFonts w:ascii="黑体" w:eastAsia="黑体" w:hAnsi="黑体"/>
        </w:rPr>
        <w:br/>
      </w:r>
      <w:r w:rsidR="004C2DE5">
        <w:rPr>
          <w:rFonts w:ascii="黑体" w:eastAsia="黑体" w:hAnsi="黑体" w:hint="eastAsia"/>
        </w:rPr>
        <w:t>茶园数字化管理服务平台</w:t>
      </w:r>
      <w:r>
        <w:rPr>
          <w:rFonts w:ascii="黑体" w:eastAsia="黑体" w:hAnsi="黑体" w:hint="eastAsia"/>
        </w:rPr>
        <w:t xml:space="preserve">  </w:t>
      </w:r>
      <w:r w:rsidR="004C2DE5">
        <w:rPr>
          <w:rFonts w:ascii="黑体" w:eastAsia="黑体" w:hAnsi="黑体" w:hint="eastAsia"/>
        </w:rPr>
        <w:t>digital service platform for tea plantation</w:t>
      </w:r>
    </w:p>
    <w:p w14:paraId="7ECCE931" w14:textId="3A782EFA" w:rsidR="004F760D" w:rsidRDefault="004C2DE5" w:rsidP="004F760D">
      <w:pPr>
        <w:pStyle w:val="afffff5"/>
        <w:ind w:firstLine="420"/>
      </w:pPr>
      <w:r w:rsidRPr="004C2DE5">
        <w:rPr>
          <w:rFonts w:hint="eastAsia"/>
        </w:rPr>
        <w:t>茶园数字化管理服务平台是有机连接数字茶园智能监测模块、大数据采集模块、云计算调控模块等为一体的智能化管理系统，通过智能监测、预测预警、远程管控等功能实现茶园生产过程数字化管理。</w:t>
      </w:r>
    </w:p>
    <w:p w14:paraId="28B1B99C" w14:textId="2FFD4FD4" w:rsidR="00726380" w:rsidRDefault="00726380" w:rsidP="00726380">
      <w:pPr>
        <w:pStyle w:val="afffffffffff4"/>
        <w:ind w:left="420" w:hangingChars="200" w:hanging="420"/>
        <w:rPr>
          <w:rFonts w:ascii="黑体" w:eastAsia="黑体" w:hAnsi="黑体" w:hint="eastAsia"/>
        </w:rPr>
      </w:pPr>
      <w:r w:rsidRPr="00726380">
        <w:rPr>
          <w:rFonts w:ascii="黑体" w:eastAsia="黑体" w:hAnsi="黑体"/>
        </w:rPr>
        <w:br/>
      </w:r>
      <w:r>
        <w:rPr>
          <w:rFonts w:ascii="黑体" w:eastAsia="黑体" w:hAnsi="黑体" w:hint="eastAsia"/>
        </w:rPr>
        <w:t xml:space="preserve">六堡茶 </w:t>
      </w:r>
      <w:r w:rsidR="008E0C94">
        <w:rPr>
          <w:rFonts w:ascii="黑体" w:eastAsia="黑体" w:hAnsi="黑体" w:hint="eastAsia"/>
        </w:rPr>
        <w:t xml:space="preserve"> Liupao tea</w:t>
      </w:r>
    </w:p>
    <w:p w14:paraId="402F17D9" w14:textId="2A19FA45" w:rsidR="008E0C94" w:rsidRDefault="008E0C94" w:rsidP="008E0C94">
      <w:pPr>
        <w:pStyle w:val="afffff5"/>
        <w:ind w:firstLine="420"/>
      </w:pPr>
      <w:r>
        <w:rPr>
          <w:rFonts w:hint="eastAsia"/>
        </w:rPr>
        <w:t>选用苍梧县群体种、大中叶及其分离、选育的品种、品系茶树[Camellia sinensis(L.)O.Kuntze]的鲜叶为原料，经杀青、初揉、堆闷、复揉、干燥工艺制成毛茶，再经过筛选、拼配、汽蒸或不汽蒸、渥堆、汽蒸、压制成型或不压制成型、陈化、成品包装等工艺过程加工制成的具有独特品质特征的黑茶。</w:t>
      </w:r>
    </w:p>
    <w:p w14:paraId="30DC6E7E" w14:textId="3C8CC6C6" w:rsidR="008E0C94" w:rsidRPr="008E0C94" w:rsidRDefault="008E0C94" w:rsidP="008E0C94">
      <w:pPr>
        <w:pStyle w:val="afffff5"/>
        <w:ind w:firstLine="420"/>
      </w:pPr>
      <w:r>
        <w:rPr>
          <w:rFonts w:hint="eastAsia"/>
        </w:rPr>
        <w:t>[来源：GB/T 32719.4—2016，定义3.1]</w:t>
      </w:r>
    </w:p>
    <w:p w14:paraId="615A71AE" w14:textId="6F43788D" w:rsidR="00710CA4" w:rsidRDefault="002A2F83" w:rsidP="002A2F83">
      <w:pPr>
        <w:pStyle w:val="affc"/>
        <w:spacing w:before="240" w:after="240"/>
      </w:pPr>
      <w:bookmarkStart w:id="51" w:name="_Toc205555324"/>
      <w:r>
        <w:rPr>
          <w:rFonts w:hint="eastAsia"/>
        </w:rPr>
        <w:t>园地要求</w:t>
      </w:r>
      <w:bookmarkEnd w:id="51"/>
    </w:p>
    <w:p w14:paraId="05825483" w14:textId="54A59E0C" w:rsidR="00710CA4" w:rsidRDefault="002A2F83" w:rsidP="002A2F83">
      <w:pPr>
        <w:pStyle w:val="affd"/>
        <w:spacing w:before="120" w:after="120"/>
      </w:pPr>
      <w:bookmarkStart w:id="52" w:name="_Toc205555325"/>
      <w:r>
        <w:rPr>
          <w:rFonts w:hint="eastAsia"/>
        </w:rPr>
        <w:t>环境条件</w:t>
      </w:r>
      <w:bookmarkEnd w:id="52"/>
    </w:p>
    <w:p w14:paraId="60B2F5F2" w14:textId="1B812F02" w:rsidR="002A2F83" w:rsidRDefault="005A6E0F" w:rsidP="002A2F83">
      <w:pPr>
        <w:pStyle w:val="afffff5"/>
        <w:ind w:firstLine="420"/>
      </w:pPr>
      <w:r>
        <w:rPr>
          <w:rFonts w:hint="eastAsia"/>
        </w:rPr>
        <w:t>六堡茶数字化茶园产地环境质量应符合NY/T 853的规定。</w:t>
      </w:r>
      <w:r w:rsidR="002A2F83" w:rsidRPr="002A2F83">
        <w:rPr>
          <w:rFonts w:hint="eastAsia"/>
        </w:rPr>
        <w:t>茶园周边应有充足的水源并符合GB 5084的要求。</w:t>
      </w:r>
    </w:p>
    <w:p w14:paraId="49DAF7B5" w14:textId="7B763B3E" w:rsidR="005A6E0F" w:rsidRDefault="00BC2316" w:rsidP="00BC2316">
      <w:pPr>
        <w:pStyle w:val="affd"/>
        <w:spacing w:before="120" w:after="120"/>
      </w:pPr>
      <w:bookmarkStart w:id="53" w:name="_Toc205555326"/>
      <w:r>
        <w:rPr>
          <w:rFonts w:hint="eastAsia"/>
        </w:rPr>
        <w:t>茶树种植</w:t>
      </w:r>
      <w:bookmarkEnd w:id="53"/>
    </w:p>
    <w:p w14:paraId="748CA2A6" w14:textId="40C70BEF" w:rsidR="00BC2316" w:rsidRPr="00BC2316" w:rsidRDefault="00BC2316" w:rsidP="00BC2316">
      <w:pPr>
        <w:pStyle w:val="afffff5"/>
        <w:ind w:firstLine="420"/>
      </w:pPr>
      <w:r>
        <w:rPr>
          <w:rFonts w:hint="eastAsia"/>
        </w:rPr>
        <w:lastRenderedPageBreak/>
        <w:t>六堡茶数字化茶园的茶叶种植技术规范应符合NY/T 3168的规定。</w:t>
      </w:r>
    </w:p>
    <w:p w14:paraId="77EB3517" w14:textId="78750475" w:rsidR="00710CA4" w:rsidRDefault="00C101F8" w:rsidP="00C101F8">
      <w:pPr>
        <w:pStyle w:val="affd"/>
        <w:spacing w:before="120" w:after="120"/>
      </w:pPr>
      <w:bookmarkStart w:id="54" w:name="_Toc205555327"/>
      <w:r>
        <w:rPr>
          <w:rFonts w:hint="eastAsia"/>
        </w:rPr>
        <w:t>园地规模</w:t>
      </w:r>
      <w:bookmarkEnd w:id="54"/>
    </w:p>
    <w:p w14:paraId="5D9B03A2" w14:textId="17B64ECB" w:rsidR="00C101F8" w:rsidRDefault="00C101F8" w:rsidP="00C101F8">
      <w:pPr>
        <w:pStyle w:val="afffff5"/>
        <w:ind w:firstLine="420"/>
      </w:pPr>
      <w:r>
        <w:rPr>
          <w:rFonts w:hint="eastAsia"/>
        </w:rPr>
        <w:t>相对集中连片种植，规模越大越有利，最小规模以产投比效益为准。</w:t>
      </w:r>
    </w:p>
    <w:p w14:paraId="41DC87E4" w14:textId="2E031131" w:rsidR="00C101F8" w:rsidRDefault="00C101F8" w:rsidP="00C101F8">
      <w:pPr>
        <w:pStyle w:val="affd"/>
        <w:spacing w:before="120" w:after="120"/>
      </w:pPr>
      <w:bookmarkStart w:id="55" w:name="_Toc205555328"/>
      <w:r>
        <w:rPr>
          <w:rFonts w:hint="eastAsia"/>
        </w:rPr>
        <w:t>基础设施</w:t>
      </w:r>
      <w:bookmarkEnd w:id="55"/>
    </w:p>
    <w:p w14:paraId="086A1B83" w14:textId="32F6BC2C" w:rsidR="00C101F8" w:rsidRDefault="00C101F8" w:rsidP="00C101F8">
      <w:pPr>
        <w:pStyle w:val="afffff5"/>
        <w:ind w:firstLine="420"/>
      </w:pPr>
      <w:r>
        <w:rPr>
          <w:rFonts w:hint="eastAsia"/>
        </w:rPr>
        <w:t>园区配备必要的道路系统、能源系统、通信网络。</w:t>
      </w:r>
    </w:p>
    <w:p w14:paraId="70EF45F4" w14:textId="6CE850A6" w:rsidR="00C101F8" w:rsidRDefault="00C101F8" w:rsidP="00C101F8">
      <w:pPr>
        <w:pStyle w:val="affc"/>
        <w:spacing w:before="240" w:after="240"/>
      </w:pPr>
      <w:bookmarkStart w:id="56" w:name="_Toc205555329"/>
      <w:r>
        <w:rPr>
          <w:rFonts w:hint="eastAsia"/>
        </w:rPr>
        <w:t>设施设备</w:t>
      </w:r>
      <w:bookmarkEnd w:id="56"/>
    </w:p>
    <w:p w14:paraId="5DCB7718" w14:textId="38D09BFB" w:rsidR="003A3F01" w:rsidRDefault="00176914" w:rsidP="003A3F01">
      <w:pPr>
        <w:pStyle w:val="affd"/>
        <w:spacing w:before="120" w:after="120"/>
      </w:pPr>
      <w:bookmarkStart w:id="57" w:name="_Toc205555330"/>
      <w:r>
        <w:rPr>
          <w:rFonts w:hint="eastAsia"/>
        </w:rPr>
        <w:t>基本</w:t>
      </w:r>
      <w:r w:rsidR="000B3B3B">
        <w:rPr>
          <w:rFonts w:hint="eastAsia"/>
        </w:rPr>
        <w:t>要求</w:t>
      </w:r>
      <w:bookmarkEnd w:id="57"/>
    </w:p>
    <w:p w14:paraId="438BCE5F" w14:textId="3E23A455" w:rsidR="000B3B3B" w:rsidRDefault="000B3B3B" w:rsidP="000B3B3B">
      <w:pPr>
        <w:pStyle w:val="afffff5"/>
        <w:ind w:firstLine="420"/>
      </w:pPr>
      <w:r>
        <w:rPr>
          <w:rFonts w:hint="eastAsia"/>
        </w:rPr>
        <w:t>应具备</w:t>
      </w:r>
      <w:r w:rsidR="009C49D0">
        <w:rPr>
          <w:rFonts w:hint="eastAsia"/>
        </w:rPr>
        <w:t>视频</w:t>
      </w:r>
      <w:r>
        <w:rPr>
          <w:rFonts w:hint="eastAsia"/>
        </w:rPr>
        <w:t>监控、气象环境监测、虫情防控</w:t>
      </w:r>
      <w:r w:rsidR="00304CEA">
        <w:rPr>
          <w:rFonts w:hint="eastAsia"/>
        </w:rPr>
        <w:t>、</w:t>
      </w:r>
      <w:r w:rsidR="00F42CF1">
        <w:rPr>
          <w:rFonts w:hint="eastAsia"/>
        </w:rPr>
        <w:t>水肥一体、</w:t>
      </w:r>
      <w:r w:rsidR="00304CEA">
        <w:rPr>
          <w:rFonts w:hint="eastAsia"/>
        </w:rPr>
        <w:t>茶园数字化管理服务平台</w:t>
      </w:r>
      <w:r>
        <w:rPr>
          <w:rFonts w:hint="eastAsia"/>
        </w:rPr>
        <w:t>等基础</w:t>
      </w:r>
      <w:r w:rsidR="00304CEA">
        <w:rPr>
          <w:rFonts w:hint="eastAsia"/>
        </w:rPr>
        <w:t>设施设备</w:t>
      </w:r>
      <w:r>
        <w:rPr>
          <w:rFonts w:hint="eastAsia"/>
        </w:rPr>
        <w:t>，宜扩展</w:t>
      </w:r>
      <w:r w:rsidR="00F42CF1">
        <w:rPr>
          <w:rFonts w:hint="eastAsia"/>
        </w:rPr>
        <w:t>配备</w:t>
      </w:r>
      <w:r>
        <w:rPr>
          <w:rFonts w:hint="eastAsia"/>
        </w:rPr>
        <w:t>植保无人机、修剪机、采茶机等设备，设备安装点位应符合GB/T 37802的规定，设备预警参数值设置应符合NY/T 5018的规定。</w:t>
      </w:r>
    </w:p>
    <w:p w14:paraId="082383DA" w14:textId="22FFADD7" w:rsidR="000661A4" w:rsidRDefault="00C01978" w:rsidP="00C01978">
      <w:pPr>
        <w:pStyle w:val="affd"/>
        <w:spacing w:before="120" w:after="120"/>
      </w:pPr>
      <w:bookmarkStart w:id="58" w:name="_Toc205555331"/>
      <w:r>
        <w:rPr>
          <w:rFonts w:hint="eastAsia"/>
        </w:rPr>
        <w:t>水肥一体化智能灌溉设施</w:t>
      </w:r>
      <w:bookmarkEnd w:id="58"/>
    </w:p>
    <w:p w14:paraId="1E4D569F" w14:textId="2CB28FC6" w:rsidR="00C01978" w:rsidRDefault="00C01978" w:rsidP="00C01978">
      <w:pPr>
        <w:pStyle w:val="affe"/>
        <w:spacing w:before="120" w:after="120"/>
      </w:pPr>
      <w:r>
        <w:rPr>
          <w:rFonts w:hint="eastAsia"/>
        </w:rPr>
        <w:t>构成要求</w:t>
      </w:r>
    </w:p>
    <w:p w14:paraId="265E72B3" w14:textId="776085A4" w:rsidR="00C01978" w:rsidRPr="00C01978" w:rsidRDefault="00C01978" w:rsidP="00C01978">
      <w:pPr>
        <w:pStyle w:val="afffff5"/>
        <w:ind w:firstLine="420"/>
      </w:pPr>
      <w:r w:rsidRPr="00C01978">
        <w:rPr>
          <w:rFonts w:hint="eastAsia"/>
        </w:rPr>
        <w:t>由水泵、过滤器、滴灌或喷灌设施、土壤传感器等构成，根据茶树自然条件及茶树水肥需求把水与肥按一定的比例混合均匀，通过远程控制和滴灌系统均匀地输送至茶树根部或通过喷灌设施喷施在茶树叶面。</w:t>
      </w:r>
    </w:p>
    <w:p w14:paraId="602D0583" w14:textId="084DF11A" w:rsidR="00C01978" w:rsidRDefault="00C01978" w:rsidP="00C01978">
      <w:pPr>
        <w:pStyle w:val="affe"/>
        <w:spacing w:before="120" w:after="120"/>
      </w:pPr>
      <w:r>
        <w:rPr>
          <w:rFonts w:hint="eastAsia"/>
        </w:rPr>
        <w:t>设备要求</w:t>
      </w:r>
    </w:p>
    <w:p w14:paraId="09C7AEEC" w14:textId="728F49DE" w:rsidR="00C01978" w:rsidRDefault="005E7D43" w:rsidP="000B3B3B">
      <w:pPr>
        <w:pStyle w:val="afffff5"/>
        <w:ind w:firstLine="420"/>
      </w:pPr>
      <w:r>
        <w:rPr>
          <w:rFonts w:hint="eastAsia"/>
        </w:rPr>
        <w:t>茶园</w:t>
      </w:r>
      <w:r w:rsidR="008F1C07">
        <w:rPr>
          <w:rFonts w:hint="eastAsia"/>
        </w:rPr>
        <w:t>水肥一体化智能灌溉设备满足以下要求：</w:t>
      </w:r>
    </w:p>
    <w:p w14:paraId="5F9762D2" w14:textId="6EF6EE9E" w:rsidR="008F1C07" w:rsidRDefault="00B677E8" w:rsidP="00B677E8">
      <w:pPr>
        <w:pStyle w:val="af2"/>
      </w:pPr>
      <w:r>
        <w:rPr>
          <w:rFonts w:hint="eastAsia"/>
        </w:rPr>
        <w:t>水泵：根据水源状况、灌溉面积、茶园地势、流量射程等选用适宜的水泵种类，配置相应的动力；</w:t>
      </w:r>
    </w:p>
    <w:p w14:paraId="74A3DEC8" w14:textId="1DFAD9A9" w:rsidR="00B677E8" w:rsidRDefault="00B677E8" w:rsidP="00B677E8">
      <w:pPr>
        <w:pStyle w:val="af2"/>
      </w:pPr>
      <w:r>
        <w:rPr>
          <w:rFonts w:hint="eastAsia"/>
        </w:rPr>
        <w:t>过滤器：根据水源水质情况和滴灌/喷灌的总流量确定过滤器组合和技术参数；</w:t>
      </w:r>
    </w:p>
    <w:p w14:paraId="354A2188" w14:textId="42D72B8C" w:rsidR="00B677E8" w:rsidRDefault="00B677E8" w:rsidP="00B677E8">
      <w:pPr>
        <w:pStyle w:val="af2"/>
      </w:pPr>
      <w:r>
        <w:rPr>
          <w:rFonts w:hint="eastAsia"/>
        </w:rPr>
        <w:t>管材要求：应符合GB/T 10002.1和GB/T 10002.2的规定，管材口径根据管道主分支布网并结合茶园实际情况选用；</w:t>
      </w:r>
    </w:p>
    <w:p w14:paraId="59AC158C" w14:textId="6E880173" w:rsidR="00B677E8" w:rsidRDefault="00FB4BAE" w:rsidP="00B677E8">
      <w:pPr>
        <w:pStyle w:val="af2"/>
      </w:pPr>
      <w:r>
        <w:rPr>
          <w:rFonts w:hint="eastAsia"/>
        </w:rPr>
        <w:t>施水（肥）器：</w:t>
      </w:r>
      <w:r w:rsidRPr="00FB4BAE">
        <w:rPr>
          <w:rFonts w:hint="eastAsia"/>
        </w:rPr>
        <w:t>视茶园种植结构、地势、茶园面积等设置相应的喷灌和滴灌等施水（肥）器</w:t>
      </w:r>
      <w:r>
        <w:rPr>
          <w:rFonts w:hint="eastAsia"/>
        </w:rPr>
        <w:t>；</w:t>
      </w:r>
    </w:p>
    <w:p w14:paraId="12C0DED1" w14:textId="003FF0AD" w:rsidR="00FB4BAE" w:rsidRPr="00C01978" w:rsidRDefault="00FB4BAE" w:rsidP="00B677E8">
      <w:pPr>
        <w:pStyle w:val="af2"/>
      </w:pPr>
      <w:r>
        <w:rPr>
          <w:rFonts w:hint="eastAsia"/>
        </w:rPr>
        <w:t>土壤传感器：</w:t>
      </w:r>
      <w:r w:rsidRPr="00FB4BAE">
        <w:rPr>
          <w:rFonts w:hint="eastAsia"/>
        </w:rPr>
        <w:t>包括但不限于土壤温湿度传感器、EC值传感器、土壤p</w:t>
      </w:r>
      <w:r>
        <w:rPr>
          <w:rFonts w:hint="eastAsia"/>
        </w:rPr>
        <w:t>H</w:t>
      </w:r>
      <w:r w:rsidRPr="00FB4BAE">
        <w:rPr>
          <w:rFonts w:hint="eastAsia"/>
        </w:rPr>
        <w:t>值传感器等，采集点位根据茶园土质、地貌、面积设定，监测数据与人工监测结果差值应在允许误差范围内。</w:t>
      </w:r>
    </w:p>
    <w:p w14:paraId="472EDCF7" w14:textId="437A3E78" w:rsidR="000B3B3B" w:rsidRDefault="009C49D0" w:rsidP="000B3B3B">
      <w:pPr>
        <w:pStyle w:val="affd"/>
        <w:spacing w:before="120" w:after="120"/>
      </w:pPr>
      <w:bookmarkStart w:id="59" w:name="_Toc205555332"/>
      <w:r>
        <w:rPr>
          <w:rFonts w:hint="eastAsia"/>
        </w:rPr>
        <w:t>视频监控</w:t>
      </w:r>
      <w:bookmarkEnd w:id="59"/>
    </w:p>
    <w:p w14:paraId="45099521" w14:textId="5DF69F92" w:rsidR="00273381" w:rsidRDefault="00273381" w:rsidP="00273381">
      <w:pPr>
        <w:pStyle w:val="affe"/>
        <w:spacing w:before="120" w:after="120"/>
      </w:pPr>
      <w:r>
        <w:rPr>
          <w:rFonts w:hint="eastAsia"/>
        </w:rPr>
        <w:t>监控布设</w:t>
      </w:r>
    </w:p>
    <w:p w14:paraId="0C213229" w14:textId="77777777" w:rsidR="00273381" w:rsidRDefault="00176914" w:rsidP="009C49D0">
      <w:pPr>
        <w:pStyle w:val="afffff5"/>
        <w:ind w:firstLine="420"/>
      </w:pPr>
      <w:r>
        <w:rPr>
          <w:rFonts w:hint="eastAsia"/>
        </w:rPr>
        <w:t>监控布设数量要根据茶园地形、监测精度、监测目的等因素综合确定，应选取满足监测要求的最小数量，宜监控茶园全景。</w:t>
      </w:r>
    </w:p>
    <w:p w14:paraId="51A2F5B1" w14:textId="062B970E" w:rsidR="00273381" w:rsidRDefault="00366932" w:rsidP="00273381">
      <w:pPr>
        <w:pStyle w:val="affe"/>
        <w:spacing w:before="120" w:after="120"/>
      </w:pPr>
      <w:r>
        <w:rPr>
          <w:rFonts w:hint="eastAsia"/>
        </w:rPr>
        <w:t>监控</w:t>
      </w:r>
      <w:r w:rsidR="00273381">
        <w:rPr>
          <w:rFonts w:hint="eastAsia"/>
        </w:rPr>
        <w:t>设备</w:t>
      </w:r>
      <w:r>
        <w:rPr>
          <w:rFonts w:hint="eastAsia"/>
        </w:rPr>
        <w:t>要求</w:t>
      </w:r>
    </w:p>
    <w:p w14:paraId="5590FBC5" w14:textId="145A5114" w:rsidR="000B3B3B" w:rsidRPr="00176914" w:rsidRDefault="00176914" w:rsidP="009C49D0">
      <w:pPr>
        <w:pStyle w:val="afffff5"/>
        <w:ind w:firstLine="420"/>
      </w:pPr>
      <w:r>
        <w:rPr>
          <w:rFonts w:hint="eastAsia"/>
        </w:rPr>
        <w:t>设备应具备电子防抖、电子雾透、视频存储、视频回放等功能，</w:t>
      </w:r>
      <w:r w:rsidR="009C49D0">
        <w:rPr>
          <w:rFonts w:hint="eastAsia"/>
        </w:rPr>
        <w:t>应符合 GB/T 24689.5的要求，监控</w:t>
      </w:r>
      <w:r w:rsidR="00273381">
        <w:rPr>
          <w:rFonts w:hint="eastAsia"/>
        </w:rPr>
        <w:t>设备数据可</w:t>
      </w:r>
      <w:r>
        <w:rPr>
          <w:rFonts w:hint="eastAsia"/>
        </w:rPr>
        <w:t>通过光纤、4G</w:t>
      </w:r>
      <w:r w:rsidR="00956587">
        <w:rPr>
          <w:rFonts w:hint="eastAsia"/>
        </w:rPr>
        <w:t>以上</w:t>
      </w:r>
      <w:r w:rsidR="00A94CC8">
        <w:rPr>
          <w:rFonts w:hint="eastAsia"/>
        </w:rPr>
        <w:t>通讯技术</w:t>
      </w:r>
      <w:r>
        <w:rPr>
          <w:rFonts w:hint="eastAsia"/>
        </w:rPr>
        <w:t>等途径进行传输</w:t>
      </w:r>
      <w:r w:rsidR="009C49D0">
        <w:rPr>
          <w:rFonts w:hint="eastAsia"/>
        </w:rPr>
        <w:t>。</w:t>
      </w:r>
    </w:p>
    <w:p w14:paraId="5CEC24E1" w14:textId="17596097" w:rsidR="00647DBA" w:rsidRDefault="00273381" w:rsidP="00F25EB6">
      <w:pPr>
        <w:pStyle w:val="affd"/>
        <w:spacing w:before="120" w:after="120"/>
      </w:pPr>
      <w:bookmarkStart w:id="60" w:name="_Toc205555333"/>
      <w:r>
        <w:rPr>
          <w:rFonts w:hint="eastAsia"/>
        </w:rPr>
        <w:t>气象环境监测</w:t>
      </w:r>
      <w:bookmarkEnd w:id="60"/>
    </w:p>
    <w:p w14:paraId="2588E508" w14:textId="7C1E0B8E" w:rsidR="00F25EB6" w:rsidRDefault="00E32ED9" w:rsidP="00F25EB6">
      <w:pPr>
        <w:pStyle w:val="affe"/>
        <w:spacing w:before="120" w:after="120"/>
      </w:pPr>
      <w:r>
        <w:rPr>
          <w:rFonts w:hint="eastAsia"/>
        </w:rPr>
        <w:t>布设</w:t>
      </w:r>
    </w:p>
    <w:p w14:paraId="2416CCD4" w14:textId="064E18CB" w:rsidR="00F25EB6" w:rsidRPr="00E32ED9" w:rsidRDefault="00E32ED9" w:rsidP="00E32ED9">
      <w:pPr>
        <w:pStyle w:val="afffff5"/>
        <w:ind w:firstLine="420"/>
      </w:pPr>
      <w:r>
        <w:rPr>
          <w:rFonts w:hint="eastAsia"/>
        </w:rPr>
        <w:t>应在宽敞无遮挡的环境下布设，避免山梁和山谷的影响。</w:t>
      </w:r>
    </w:p>
    <w:p w14:paraId="62EA8DE2" w14:textId="53A130A6" w:rsidR="00393EED" w:rsidRDefault="00D24A1F" w:rsidP="00D24A1F">
      <w:pPr>
        <w:pStyle w:val="affe"/>
        <w:spacing w:before="120" w:after="120"/>
      </w:pPr>
      <w:r>
        <w:rPr>
          <w:rFonts w:hint="eastAsia"/>
        </w:rPr>
        <w:t>设备配置</w:t>
      </w:r>
      <w:r w:rsidR="00F42CF1">
        <w:rPr>
          <w:rFonts w:hint="eastAsia"/>
        </w:rPr>
        <w:t>要求</w:t>
      </w:r>
    </w:p>
    <w:p w14:paraId="25923907" w14:textId="17605D9A" w:rsidR="00E32ED9" w:rsidRPr="00E32ED9" w:rsidRDefault="00D24A1F" w:rsidP="00E32ED9">
      <w:pPr>
        <w:pStyle w:val="afffff5"/>
        <w:ind w:firstLine="420"/>
      </w:pPr>
      <w:r>
        <w:rPr>
          <w:rFonts w:hint="eastAsia"/>
        </w:rPr>
        <w:lastRenderedPageBreak/>
        <w:t>应搭载但不限于风速传感器、风向传感器、空气温度传感器、空气湿度传感器、日照时数传感器、光合有效辐射传感器、光照强度传感器、降雨量传感器等各类传感器</w:t>
      </w:r>
      <w:r w:rsidR="00CD7C45">
        <w:rPr>
          <w:rFonts w:hint="eastAsia"/>
        </w:rPr>
        <w:t>，应</w:t>
      </w:r>
      <w:r w:rsidR="00E32ED9">
        <w:rPr>
          <w:rFonts w:hint="eastAsia"/>
        </w:rPr>
        <w:t>符合 GB/T 24689.6的要求</w:t>
      </w:r>
      <w:r w:rsidR="00CD7C45">
        <w:rPr>
          <w:rFonts w:hint="eastAsia"/>
        </w:rPr>
        <w:t>，</w:t>
      </w:r>
      <w:r w:rsidR="00E32ED9">
        <w:rPr>
          <w:rFonts w:hint="eastAsia"/>
        </w:rPr>
        <w:t>具备数据通信功能，支持主动推送或被动应答通信交互方式。</w:t>
      </w:r>
    </w:p>
    <w:p w14:paraId="0CF655AB" w14:textId="018DC9B4" w:rsidR="00A414E7" w:rsidRDefault="00CD7C45" w:rsidP="005D3D9B">
      <w:pPr>
        <w:pStyle w:val="affd"/>
        <w:spacing w:before="120" w:after="120"/>
      </w:pPr>
      <w:bookmarkStart w:id="61" w:name="_Toc205555334"/>
      <w:r>
        <w:rPr>
          <w:rFonts w:hint="eastAsia"/>
        </w:rPr>
        <w:t>虫情防控</w:t>
      </w:r>
      <w:bookmarkEnd w:id="61"/>
    </w:p>
    <w:p w14:paraId="38F93FD7" w14:textId="4EBAB494" w:rsidR="00F25EB6" w:rsidRDefault="00CD7C45" w:rsidP="00A4553D">
      <w:pPr>
        <w:pStyle w:val="affe"/>
        <w:spacing w:before="120" w:after="120"/>
      </w:pPr>
      <w:r>
        <w:rPr>
          <w:rFonts w:hint="eastAsia"/>
        </w:rPr>
        <w:t>布设</w:t>
      </w:r>
    </w:p>
    <w:p w14:paraId="7A235B51" w14:textId="40808F68" w:rsidR="00A4553D" w:rsidRDefault="00A4553D" w:rsidP="00A4553D">
      <w:pPr>
        <w:pStyle w:val="afffff5"/>
        <w:ind w:firstLine="420"/>
      </w:pPr>
      <w:r>
        <w:rPr>
          <w:rFonts w:hint="eastAsia"/>
        </w:rPr>
        <w:t>智能虫情测报灯</w:t>
      </w:r>
      <w:r w:rsidR="00082ADD">
        <w:rPr>
          <w:rFonts w:hint="eastAsia"/>
        </w:rPr>
        <w:t>安装于</w:t>
      </w:r>
      <w:r>
        <w:rPr>
          <w:rFonts w:hint="eastAsia"/>
        </w:rPr>
        <w:t>地势平坦，周围无遮挡物、无光源影响</w:t>
      </w:r>
      <w:r w:rsidR="00082ADD">
        <w:rPr>
          <w:rFonts w:hint="eastAsia"/>
        </w:rPr>
        <w:t>的环境</w:t>
      </w:r>
      <w:r>
        <w:rPr>
          <w:rFonts w:hint="eastAsia"/>
        </w:rPr>
        <w:t>，</w:t>
      </w:r>
      <w:r w:rsidR="00082ADD">
        <w:rPr>
          <w:rFonts w:hint="eastAsia"/>
        </w:rPr>
        <w:t>宜</w:t>
      </w:r>
      <w:r>
        <w:rPr>
          <w:rFonts w:hint="eastAsia"/>
        </w:rPr>
        <w:t>每30亩安装一台，高度</w:t>
      </w:r>
      <w:r w:rsidR="00082ADD">
        <w:rPr>
          <w:rFonts w:hint="eastAsia"/>
        </w:rPr>
        <w:t>宜</w:t>
      </w:r>
      <w:r>
        <w:rPr>
          <w:rFonts w:hint="eastAsia"/>
        </w:rPr>
        <w:t>30 cm</w:t>
      </w:r>
      <w:r>
        <w:rPr>
          <w:rFonts w:hAnsi="宋体" w:hint="eastAsia"/>
        </w:rPr>
        <w:t>～</w:t>
      </w:r>
      <w:r>
        <w:rPr>
          <w:rFonts w:hint="eastAsia"/>
        </w:rPr>
        <w:t>50 cm，</w:t>
      </w:r>
      <w:r w:rsidR="00082ADD">
        <w:rPr>
          <w:rFonts w:hint="eastAsia"/>
        </w:rPr>
        <w:t>或</w:t>
      </w:r>
      <w:r>
        <w:rPr>
          <w:rFonts w:hint="eastAsia"/>
        </w:rPr>
        <w:t>根据作物高度适当调整。太阳能杀虫灯根据茶园面积合理布局，依据设备性能确定安装数量和高度。</w:t>
      </w:r>
    </w:p>
    <w:p w14:paraId="27AC9D64" w14:textId="77777777" w:rsidR="00CD7C45" w:rsidRDefault="00CD7C45" w:rsidP="00CD7C45">
      <w:pPr>
        <w:pStyle w:val="affe"/>
        <w:spacing w:before="120" w:after="120"/>
      </w:pPr>
      <w:r>
        <w:rPr>
          <w:rFonts w:hint="eastAsia"/>
        </w:rPr>
        <w:t>产品要求</w:t>
      </w:r>
    </w:p>
    <w:p w14:paraId="48712AC4" w14:textId="64B74142" w:rsidR="00CD7C45" w:rsidRDefault="00366932" w:rsidP="00366932">
      <w:pPr>
        <w:pStyle w:val="afffff5"/>
        <w:ind w:firstLine="420"/>
      </w:pPr>
      <w:r>
        <w:rPr>
          <w:rFonts w:hint="eastAsia"/>
        </w:rPr>
        <w:t>应能诱杀假眼小绿叶蝉、茶叶</w:t>
      </w:r>
      <w:r w:rsidRPr="007342CD">
        <w:rPr>
          <w:rFonts w:hint="eastAsia"/>
        </w:rPr>
        <w:t>蠖</w:t>
      </w:r>
      <w:r>
        <w:rPr>
          <w:rFonts w:hint="eastAsia"/>
        </w:rPr>
        <w:t>、茶黑毒蛾、茶衰蛾、茶毛虫、茶蚕等科目种类，</w:t>
      </w:r>
      <w:r w:rsidR="00CD7C45">
        <w:rPr>
          <w:rFonts w:hint="eastAsia"/>
        </w:rPr>
        <w:t>智能虫情测报灯安全要求及技术要求应符合 GB/T 24689.1的规定</w:t>
      </w:r>
      <w:r>
        <w:rPr>
          <w:rFonts w:hint="eastAsia"/>
        </w:rPr>
        <w:t>，</w:t>
      </w:r>
      <w:r w:rsidR="00CD7C45">
        <w:rPr>
          <w:rFonts w:hint="eastAsia"/>
        </w:rPr>
        <w:t>太阳能杀虫灯安全要求及技术要求应符合 GB/T 24689.2</w:t>
      </w:r>
      <w:r>
        <w:rPr>
          <w:rFonts w:hint="eastAsia"/>
        </w:rPr>
        <w:t>。</w:t>
      </w:r>
    </w:p>
    <w:p w14:paraId="5CA612EB" w14:textId="6E6C5134" w:rsidR="00304CEA" w:rsidRDefault="00304CEA" w:rsidP="00304CEA">
      <w:pPr>
        <w:pStyle w:val="affd"/>
        <w:spacing w:before="120" w:after="120"/>
      </w:pPr>
      <w:bookmarkStart w:id="62" w:name="_Toc205555335"/>
      <w:r>
        <w:rPr>
          <w:rFonts w:hint="eastAsia"/>
        </w:rPr>
        <w:t>茶园数字化管理服务平台</w:t>
      </w:r>
      <w:bookmarkEnd w:id="62"/>
    </w:p>
    <w:p w14:paraId="3B10548F" w14:textId="76582E20" w:rsidR="00304CEA" w:rsidRPr="00304CEA" w:rsidRDefault="00BC032E" w:rsidP="00BC032E">
      <w:pPr>
        <w:pStyle w:val="affe"/>
        <w:spacing w:before="120" w:after="120"/>
      </w:pPr>
      <w:r>
        <w:rPr>
          <w:rFonts w:hint="eastAsia"/>
        </w:rPr>
        <w:t>平台功能</w:t>
      </w:r>
    </w:p>
    <w:p w14:paraId="692A69AB" w14:textId="291F94BA" w:rsidR="00366932" w:rsidRDefault="00BC032E" w:rsidP="00366932">
      <w:pPr>
        <w:pStyle w:val="afffff5"/>
        <w:ind w:firstLine="420"/>
      </w:pPr>
      <w:r>
        <w:rPr>
          <w:rFonts w:hint="eastAsia"/>
        </w:rPr>
        <w:t>平台应具有但不限于以下功能：</w:t>
      </w:r>
    </w:p>
    <w:p w14:paraId="2B3B77B5" w14:textId="2D52F417" w:rsidR="00BC032E" w:rsidRDefault="00BC032E" w:rsidP="007A5775">
      <w:pPr>
        <w:pStyle w:val="af5"/>
      </w:pPr>
      <w:r>
        <w:rPr>
          <w:rFonts w:hint="eastAsia"/>
        </w:rPr>
        <w:t>数据采集存储交换：实时接收</w:t>
      </w:r>
      <w:r w:rsidRPr="0008783C">
        <w:rPr>
          <w:rFonts w:hint="eastAsia"/>
        </w:rPr>
        <w:t>并能安全存储采集的相关数据，实时推送位置信息、生产信息等数据</w:t>
      </w:r>
      <w:r w:rsidR="007A5775">
        <w:rPr>
          <w:rFonts w:hint="eastAsia"/>
        </w:rPr>
        <w:t>；</w:t>
      </w:r>
    </w:p>
    <w:p w14:paraId="04ACB0A0" w14:textId="2D922304" w:rsidR="00BC032E" w:rsidRDefault="00BC032E" w:rsidP="00BC032E">
      <w:pPr>
        <w:pStyle w:val="af5"/>
      </w:pPr>
      <w:r>
        <w:rPr>
          <w:rFonts w:hint="eastAsia"/>
        </w:rPr>
        <w:t>视频监控：</w:t>
      </w:r>
      <w:r w:rsidR="007A5775">
        <w:rPr>
          <w:rFonts w:hint="eastAsia"/>
        </w:rPr>
        <w:t>可查看</w:t>
      </w:r>
      <w:r w:rsidR="007A5775" w:rsidRPr="0008783C">
        <w:rPr>
          <w:rFonts w:hint="eastAsia"/>
        </w:rPr>
        <w:t>实时的视频画面，观察茶园茶叶长势、灾情、病虫草情，以及人员作业情况等</w:t>
      </w:r>
      <w:r w:rsidR="007A5775">
        <w:rPr>
          <w:rFonts w:hint="eastAsia"/>
        </w:rPr>
        <w:t>；</w:t>
      </w:r>
    </w:p>
    <w:p w14:paraId="5883E331" w14:textId="2E38CF45" w:rsidR="00BC032E" w:rsidRDefault="00BC032E" w:rsidP="00BC032E">
      <w:pPr>
        <w:pStyle w:val="af5"/>
      </w:pPr>
      <w:r>
        <w:rPr>
          <w:rFonts w:hint="eastAsia"/>
        </w:rPr>
        <w:t>预警提醒：</w:t>
      </w:r>
      <w:r w:rsidR="000E33FA">
        <w:rPr>
          <w:rFonts w:hint="eastAsia"/>
        </w:rPr>
        <w:t>通过</w:t>
      </w:r>
      <w:r w:rsidR="00B3230C">
        <w:rPr>
          <w:rFonts w:hint="eastAsia"/>
        </w:rPr>
        <w:t>系统中设置茶园</w:t>
      </w:r>
      <w:r w:rsidR="00B3230C" w:rsidRPr="009C412A">
        <w:rPr>
          <w:rFonts w:hint="eastAsia"/>
        </w:rPr>
        <w:t>低温冻害、干旱、病虫害等监测指标的阈值，当监测的数据大于或小于阈值时，系统通过信息提示进行预警提醒</w:t>
      </w:r>
      <w:r w:rsidR="000E33FA">
        <w:rPr>
          <w:rFonts w:hint="eastAsia"/>
        </w:rPr>
        <w:t>等；</w:t>
      </w:r>
    </w:p>
    <w:p w14:paraId="2EAB6D4F" w14:textId="5BB98C40" w:rsidR="00BC032E" w:rsidRDefault="00BC032E" w:rsidP="00BC032E">
      <w:pPr>
        <w:pStyle w:val="af5"/>
      </w:pPr>
      <w:r>
        <w:rPr>
          <w:rFonts w:hint="eastAsia"/>
        </w:rPr>
        <w:t>数据查询：</w:t>
      </w:r>
      <w:r w:rsidR="00B3230C" w:rsidRPr="00755C3E">
        <w:rPr>
          <w:rFonts w:hint="eastAsia"/>
        </w:rPr>
        <w:t>可实时查看及检索</w:t>
      </w:r>
      <w:r w:rsidR="00D35E70">
        <w:rPr>
          <w:rFonts w:hint="eastAsia"/>
        </w:rPr>
        <w:t>存储在平台中的</w:t>
      </w:r>
      <w:r w:rsidR="00B3230C" w:rsidRPr="00755C3E">
        <w:rPr>
          <w:rFonts w:hint="eastAsia"/>
        </w:rPr>
        <w:t>数据</w:t>
      </w:r>
      <w:r w:rsidR="000E33FA">
        <w:rPr>
          <w:rFonts w:hint="eastAsia"/>
        </w:rPr>
        <w:t>等</w:t>
      </w:r>
      <w:r w:rsidR="00B3230C">
        <w:rPr>
          <w:rFonts w:hint="eastAsia"/>
        </w:rPr>
        <w:t>；</w:t>
      </w:r>
    </w:p>
    <w:p w14:paraId="3E46C4BB" w14:textId="35591CBB" w:rsidR="00BC032E" w:rsidRDefault="00BC032E" w:rsidP="00BC032E">
      <w:pPr>
        <w:pStyle w:val="af5"/>
      </w:pPr>
      <w:r>
        <w:rPr>
          <w:rFonts w:hint="eastAsia"/>
        </w:rPr>
        <w:t>数据分析：</w:t>
      </w:r>
      <w:r w:rsidR="009B3E3D">
        <w:rPr>
          <w:rFonts w:hint="eastAsia"/>
        </w:rPr>
        <w:t>对</w:t>
      </w:r>
      <w:r w:rsidR="00D35E70">
        <w:rPr>
          <w:rFonts w:hint="eastAsia"/>
        </w:rPr>
        <w:t>平台</w:t>
      </w:r>
      <w:r w:rsidR="00B3230C" w:rsidRPr="00755C3E">
        <w:rPr>
          <w:rFonts w:hint="eastAsia"/>
        </w:rPr>
        <w:t>相关数据进行分析</w:t>
      </w:r>
      <w:r w:rsidR="000E33FA">
        <w:rPr>
          <w:rFonts w:hint="eastAsia"/>
        </w:rPr>
        <w:t>等</w:t>
      </w:r>
      <w:r w:rsidR="009B3E3D">
        <w:rPr>
          <w:rFonts w:hint="eastAsia"/>
        </w:rPr>
        <w:t>；</w:t>
      </w:r>
    </w:p>
    <w:p w14:paraId="6BF26298" w14:textId="5A678AD9" w:rsidR="00BC032E" w:rsidRDefault="00BC032E" w:rsidP="00BC032E">
      <w:pPr>
        <w:pStyle w:val="af5"/>
      </w:pPr>
      <w:r>
        <w:rPr>
          <w:rFonts w:hint="eastAsia"/>
        </w:rPr>
        <w:t>远程监控：</w:t>
      </w:r>
      <w:r w:rsidR="00B3230C">
        <w:rPr>
          <w:rFonts w:hint="eastAsia"/>
        </w:rPr>
        <w:t>可远程设置</w:t>
      </w:r>
      <w:r w:rsidR="00B3230C" w:rsidRPr="00255803">
        <w:rPr>
          <w:rFonts w:hint="eastAsia"/>
        </w:rPr>
        <w:t>数据采集时间间隔、联网模式</w:t>
      </w:r>
      <w:r w:rsidR="009B3E3D">
        <w:rPr>
          <w:rFonts w:hint="eastAsia"/>
        </w:rPr>
        <w:t>，</w:t>
      </w:r>
      <w:r w:rsidR="00B3230C" w:rsidRPr="00255803">
        <w:rPr>
          <w:rFonts w:hint="eastAsia"/>
        </w:rPr>
        <w:t>查看地理信息、设备电量</w:t>
      </w:r>
      <w:r w:rsidR="009B3E3D">
        <w:rPr>
          <w:rFonts w:hint="eastAsia"/>
        </w:rPr>
        <w:t>，</w:t>
      </w:r>
      <w:r w:rsidR="00B3230C" w:rsidRPr="00255803">
        <w:rPr>
          <w:rFonts w:hint="eastAsia"/>
        </w:rPr>
        <w:t>远程控制设备开关、传感器在线校准等</w:t>
      </w:r>
      <w:r w:rsidR="009B3E3D">
        <w:rPr>
          <w:rFonts w:hint="eastAsia"/>
        </w:rPr>
        <w:t>；</w:t>
      </w:r>
    </w:p>
    <w:p w14:paraId="18D937C7" w14:textId="4F523BFD" w:rsidR="00BC032E" w:rsidRDefault="00BC032E" w:rsidP="00BC032E">
      <w:pPr>
        <w:pStyle w:val="af5"/>
      </w:pPr>
      <w:r>
        <w:rPr>
          <w:rFonts w:hint="eastAsia"/>
        </w:rPr>
        <w:t>信息溯源：</w:t>
      </w:r>
      <w:r w:rsidR="009B3E3D">
        <w:rPr>
          <w:rFonts w:hint="eastAsia"/>
        </w:rPr>
        <w:t>对</w:t>
      </w:r>
      <w:r w:rsidR="009B3E3D" w:rsidRPr="003757D6">
        <w:rPr>
          <w:rFonts w:hint="eastAsia"/>
        </w:rPr>
        <w:t>茶叶生产、加工、储运、销售过程中的关键控制点进行跟踪、记录及溯源。</w:t>
      </w:r>
    </w:p>
    <w:p w14:paraId="67C9A09B" w14:textId="7425D99C" w:rsidR="00BC032E" w:rsidRDefault="00400085" w:rsidP="00400085">
      <w:pPr>
        <w:pStyle w:val="affe"/>
        <w:spacing w:before="120" w:after="120"/>
      </w:pPr>
      <w:r>
        <w:rPr>
          <w:rFonts w:hint="eastAsia"/>
        </w:rPr>
        <w:t>平台数据体系</w:t>
      </w:r>
    </w:p>
    <w:p w14:paraId="19520BEF" w14:textId="7260FEB4" w:rsidR="00400085" w:rsidRDefault="00400085" w:rsidP="00400085">
      <w:pPr>
        <w:pStyle w:val="afffff5"/>
        <w:ind w:firstLine="420"/>
      </w:pPr>
      <w:r>
        <w:rPr>
          <w:rFonts w:hint="eastAsia"/>
        </w:rPr>
        <w:t>包括但不限于：</w:t>
      </w:r>
    </w:p>
    <w:p w14:paraId="0B79CDBA" w14:textId="7BC6285B" w:rsidR="00400085" w:rsidRDefault="00400085" w:rsidP="00400085">
      <w:pPr>
        <w:pStyle w:val="af5"/>
        <w:numPr>
          <w:ilvl w:val="0"/>
          <w:numId w:val="32"/>
        </w:numPr>
      </w:pPr>
      <w:r>
        <w:rPr>
          <w:rFonts w:hint="eastAsia"/>
        </w:rPr>
        <w:t>茶园基础数据：</w:t>
      </w:r>
      <w:r w:rsidR="00D80922">
        <w:rPr>
          <w:rFonts w:hint="eastAsia"/>
        </w:rPr>
        <w:t>茶园面积</w:t>
      </w:r>
      <w:r w:rsidR="00D80922" w:rsidRPr="00DE05B9">
        <w:rPr>
          <w:rFonts w:hint="eastAsia"/>
        </w:rPr>
        <w:t>、主栽品种、年产量、业主属性、经纬度、海拔高度、坡度、坡向、土壤类型、年光照时数、年降雨量、年平均气温等基本指标</w:t>
      </w:r>
      <w:r w:rsidR="00540B1D">
        <w:rPr>
          <w:rFonts w:hint="eastAsia"/>
        </w:rPr>
        <w:t>；</w:t>
      </w:r>
    </w:p>
    <w:p w14:paraId="7BD05CC2" w14:textId="708CC0D9" w:rsidR="00D80922" w:rsidRDefault="00D80922" w:rsidP="00400085">
      <w:pPr>
        <w:pStyle w:val="af5"/>
        <w:numPr>
          <w:ilvl w:val="0"/>
          <w:numId w:val="32"/>
        </w:numPr>
      </w:pPr>
      <w:r>
        <w:rPr>
          <w:rFonts w:hint="eastAsia"/>
        </w:rPr>
        <w:t>气象数据：</w:t>
      </w:r>
      <w:r w:rsidRPr="006B79F6">
        <w:rPr>
          <w:rFonts w:hint="eastAsia"/>
        </w:rPr>
        <w:t>空气温度、空气湿度、光照、风速、风向、雨量、大气压等</w:t>
      </w:r>
      <w:r w:rsidR="00540B1D">
        <w:rPr>
          <w:rFonts w:hint="eastAsia"/>
        </w:rPr>
        <w:t>；</w:t>
      </w:r>
    </w:p>
    <w:p w14:paraId="0E1FB954" w14:textId="0CB86345" w:rsidR="00D80922" w:rsidRDefault="00D80922" w:rsidP="00400085">
      <w:pPr>
        <w:pStyle w:val="af5"/>
        <w:numPr>
          <w:ilvl w:val="0"/>
          <w:numId w:val="32"/>
        </w:numPr>
      </w:pPr>
      <w:r>
        <w:rPr>
          <w:rFonts w:hint="eastAsia"/>
        </w:rPr>
        <w:t>土壤数据：</w:t>
      </w:r>
      <w:r w:rsidR="00D314E2" w:rsidRPr="00DC166E">
        <w:rPr>
          <w:rFonts w:hint="eastAsia"/>
        </w:rPr>
        <w:t>土壤的质地、基础养分、温度、湿度、pH值等</w:t>
      </w:r>
      <w:r w:rsidR="00540B1D">
        <w:rPr>
          <w:rFonts w:hint="eastAsia"/>
        </w:rPr>
        <w:t>；</w:t>
      </w:r>
    </w:p>
    <w:p w14:paraId="65096C2D" w14:textId="0D096CDA" w:rsidR="00D314E2" w:rsidRDefault="00D314E2" w:rsidP="00400085">
      <w:pPr>
        <w:pStyle w:val="af5"/>
        <w:numPr>
          <w:ilvl w:val="0"/>
          <w:numId w:val="32"/>
        </w:numPr>
      </w:pPr>
      <w:r>
        <w:rPr>
          <w:rFonts w:hint="eastAsia"/>
        </w:rPr>
        <w:t>病虫害监测数据：</w:t>
      </w:r>
      <w:r w:rsidRPr="000E4071">
        <w:rPr>
          <w:rFonts w:hint="eastAsia"/>
        </w:rPr>
        <w:t>诱捕的害虫数量、以及枝条、叶片病虫害发生情况的图像数据</w:t>
      </w:r>
      <w:r w:rsidR="00540B1D">
        <w:rPr>
          <w:rFonts w:hint="eastAsia"/>
        </w:rPr>
        <w:t>；</w:t>
      </w:r>
    </w:p>
    <w:p w14:paraId="0DDCA6EF" w14:textId="4CCE0628" w:rsidR="00D50E29" w:rsidRDefault="008D51A6" w:rsidP="00D50E29">
      <w:pPr>
        <w:pStyle w:val="af5"/>
        <w:numPr>
          <w:ilvl w:val="0"/>
          <w:numId w:val="32"/>
        </w:numPr>
        <w:rPr>
          <w:rFonts w:hint="eastAsia"/>
        </w:rPr>
      </w:pPr>
      <w:r>
        <w:rPr>
          <w:rFonts w:hint="eastAsia"/>
        </w:rPr>
        <w:t>茶园管理数据：</w:t>
      </w:r>
      <w:r w:rsidRPr="006E2337">
        <w:rPr>
          <w:rFonts w:hint="eastAsia"/>
        </w:rPr>
        <w:t>茶园管理用肥、用药种类及数量、用水、用工、采摘批次、茶叶产量等情况</w:t>
      </w:r>
      <w:r>
        <w:rPr>
          <w:rFonts w:hint="eastAsia"/>
        </w:rPr>
        <w:t>。</w:t>
      </w:r>
    </w:p>
    <w:p w14:paraId="30F1770E" w14:textId="2D456B76" w:rsidR="00D50E29" w:rsidRDefault="00D50E29" w:rsidP="00D50E29">
      <w:pPr>
        <w:pStyle w:val="affe"/>
        <w:spacing w:before="120" w:after="120"/>
      </w:pPr>
      <w:r>
        <w:rPr>
          <w:rFonts w:hint="eastAsia"/>
        </w:rPr>
        <w:t>平台架构</w:t>
      </w:r>
    </w:p>
    <w:p w14:paraId="2154E244" w14:textId="59C39CC4" w:rsidR="00D50E29" w:rsidRDefault="00D50E29" w:rsidP="00D50E29">
      <w:pPr>
        <w:pStyle w:val="afffffffff0"/>
      </w:pPr>
      <w:r>
        <w:rPr>
          <w:rFonts w:hint="eastAsia"/>
        </w:rPr>
        <w:t>茶园数字化管理服务平台的技术架构由基础设施层、数据层、支撑层、应用层和展示层组成。见图1。</w:t>
      </w:r>
    </w:p>
    <w:p w14:paraId="61CF8FE9" w14:textId="77777777" w:rsidR="00D50E29" w:rsidRDefault="00D50E29" w:rsidP="00D50E29">
      <w:pPr>
        <w:pStyle w:val="afffff5"/>
        <w:ind w:firstLine="420"/>
      </w:pPr>
    </w:p>
    <w:p w14:paraId="72E5C79F" w14:textId="77777777" w:rsidR="00410668" w:rsidRDefault="00410668" w:rsidP="00D50E29">
      <w:pPr>
        <w:pStyle w:val="afffff5"/>
        <w:ind w:firstLine="420"/>
      </w:pPr>
    </w:p>
    <w:p w14:paraId="65F2A0AB" w14:textId="77777777" w:rsidR="00410668" w:rsidRDefault="00410668" w:rsidP="00D50E29">
      <w:pPr>
        <w:pStyle w:val="afffff5"/>
        <w:ind w:firstLine="420"/>
      </w:pPr>
    </w:p>
    <w:p w14:paraId="7FB6E8B1" w14:textId="77777777" w:rsidR="00410668" w:rsidRDefault="00410668" w:rsidP="00D50E29">
      <w:pPr>
        <w:pStyle w:val="afffff5"/>
        <w:ind w:firstLine="420"/>
      </w:pPr>
    </w:p>
    <w:p w14:paraId="3EA9823C" w14:textId="77777777" w:rsidR="00410668" w:rsidRDefault="00410668" w:rsidP="00D50E29">
      <w:pPr>
        <w:pStyle w:val="afffff5"/>
        <w:ind w:firstLine="420"/>
      </w:pPr>
    </w:p>
    <w:p w14:paraId="4B6AB368" w14:textId="77777777" w:rsidR="00410668" w:rsidRDefault="00410668" w:rsidP="00D50E29">
      <w:pPr>
        <w:pStyle w:val="afffff5"/>
        <w:ind w:firstLine="420"/>
      </w:pPr>
    </w:p>
    <w:p w14:paraId="25AE2E19" w14:textId="77777777" w:rsidR="00410668" w:rsidRDefault="00410668" w:rsidP="00D50E29">
      <w:pPr>
        <w:pStyle w:val="afffff5"/>
        <w:ind w:firstLine="420"/>
      </w:pPr>
    </w:p>
    <w:p w14:paraId="0BA90F87" w14:textId="6310C630" w:rsidR="00410668" w:rsidRDefault="00410668" w:rsidP="00D50E29">
      <w:pPr>
        <w:pStyle w:val="afffff5"/>
        <w:ind w:firstLine="420"/>
      </w:pPr>
      <w:r>
        <w:rPr>
          <w:rFonts w:hint="eastAsia"/>
          <w:noProof/>
        </w:rPr>
        <w:lastRenderedPageBreak/>
        <mc:AlternateContent>
          <mc:Choice Requires="wpc">
            <w:drawing>
              <wp:inline distT="0" distB="0" distL="0" distR="0" wp14:anchorId="15901DC5" wp14:editId="3A0F1120">
                <wp:extent cx="5742940" cy="6372224"/>
                <wp:effectExtent l="0" t="0" r="0" b="0"/>
                <wp:docPr id="1387610532"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88030395" name="矩形: 圆角 1888030395"/>
                        <wps:cNvSpPr/>
                        <wps:spPr>
                          <a:xfrm>
                            <a:off x="188874" y="104775"/>
                            <a:ext cx="5505466" cy="1076325"/>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1251553" name="矩形 941251553"/>
                        <wps:cNvSpPr/>
                        <wps:spPr>
                          <a:xfrm>
                            <a:off x="295274" y="180976"/>
                            <a:ext cx="352353" cy="952500"/>
                          </a:xfrm>
                          <a:prstGeom prst="rect">
                            <a:avLst/>
                          </a:prstGeom>
                          <a:ln w="6350">
                            <a:noFill/>
                          </a:ln>
                        </wps:spPr>
                        <wps:style>
                          <a:lnRef idx="2">
                            <a:schemeClr val="dk1"/>
                          </a:lnRef>
                          <a:fillRef idx="1">
                            <a:schemeClr val="lt1"/>
                          </a:fillRef>
                          <a:effectRef idx="0">
                            <a:schemeClr val="dk1"/>
                          </a:effectRef>
                          <a:fontRef idx="minor">
                            <a:schemeClr val="dk1"/>
                          </a:fontRef>
                        </wps:style>
                        <wps:txbx>
                          <w:txbxContent>
                            <w:p w14:paraId="193A0D8A"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展</w:t>
                              </w:r>
                            </w:p>
                            <w:p w14:paraId="63262373"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示</w:t>
                              </w:r>
                            </w:p>
                            <w:p w14:paraId="492AD515"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131910" name="矩形: 圆角 619131910"/>
                        <wps:cNvSpPr/>
                        <wps:spPr>
                          <a:xfrm>
                            <a:off x="647701" y="427650"/>
                            <a:ext cx="1038224"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4E769893"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可视化大屏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1405805" name="矩形: 圆角 1961405805"/>
                        <wps:cNvSpPr/>
                        <wps:spPr>
                          <a:xfrm>
                            <a:off x="1732577" y="427650"/>
                            <a:ext cx="1067772"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3457FE63" w14:textId="77777777" w:rsidR="00410668" w:rsidRDefault="00410668" w:rsidP="00410668">
                              <w:pPr>
                                <w:jc w:val="center"/>
                                <w:rPr>
                                  <w:rFonts w:ascii="仿宋_GB2312" w:eastAsia="仿宋_GB2312" w:hint="eastAsia"/>
                                  <w:b/>
                                  <w:bCs/>
                                  <w:sz w:val="24"/>
                                  <w:szCs w:val="24"/>
                                </w:rPr>
                              </w:pPr>
                              <w:r>
                                <w:rPr>
                                  <w:rFonts w:ascii="仿宋_GB2312" w:eastAsia="仿宋_GB2312"/>
                                  <w:b/>
                                  <w:bCs/>
                                </w:rPr>
                                <w:t>W</w:t>
                              </w:r>
                              <w:r>
                                <w:rPr>
                                  <w:rFonts w:ascii="仿宋_GB2312" w:eastAsia="仿宋_GB2312" w:hint="eastAsia"/>
                                  <w:b/>
                                  <w:bCs/>
                                </w:rPr>
                                <w:t>eb端（PC）</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40566576" name="矩形: 圆角 2040566576"/>
                        <wps:cNvSpPr/>
                        <wps:spPr>
                          <a:xfrm>
                            <a:off x="2838450" y="436200"/>
                            <a:ext cx="72390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1803522" w14:textId="77777777" w:rsidR="00410668" w:rsidRDefault="00410668" w:rsidP="00410668">
                              <w:pPr>
                                <w:jc w:val="center"/>
                                <w:rPr>
                                  <w:rFonts w:ascii="仿宋_GB2312" w:hint="eastAsia"/>
                                  <w:b/>
                                  <w:bCs/>
                                </w:rPr>
                              </w:pPr>
                              <w:r>
                                <w:rPr>
                                  <w:rFonts w:ascii="仿宋_GB2312" w:hint="eastAsia"/>
                                  <w:b/>
                                  <w:bCs/>
                                </w:rPr>
                                <w:t>移动端</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1604818" name="矩形: 圆角 351604818"/>
                        <wps:cNvSpPr/>
                        <wps:spPr>
                          <a:xfrm>
                            <a:off x="3618525" y="436200"/>
                            <a:ext cx="117255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48A32F3" w14:textId="77777777" w:rsidR="00410668" w:rsidRDefault="00410668" w:rsidP="00410668">
                              <w:pPr>
                                <w:jc w:val="center"/>
                                <w:rPr>
                                  <w:rFonts w:ascii="仿宋_GB2312"/>
                                  <w:b/>
                                  <w:bCs/>
                                </w:rPr>
                              </w:pPr>
                              <w:r>
                                <w:rPr>
                                  <w:rFonts w:ascii="仿宋_GB2312" w:hint="eastAsia"/>
                                  <w:b/>
                                  <w:bCs/>
                                </w:rPr>
                                <w:t>机器和服务中心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7977800" name="矩形: 圆角 1437977800"/>
                        <wps:cNvSpPr/>
                        <wps:spPr>
                          <a:xfrm>
                            <a:off x="161911" y="1246800"/>
                            <a:ext cx="5505516" cy="1191599"/>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80269502" name="矩形 880269502"/>
                        <wps:cNvSpPr/>
                        <wps:spPr>
                          <a:xfrm>
                            <a:off x="247623" y="1418250"/>
                            <a:ext cx="428625" cy="820125"/>
                          </a:xfrm>
                          <a:prstGeom prst="rect">
                            <a:avLst/>
                          </a:prstGeom>
                          <a:solidFill>
                            <a:sysClr val="window" lastClr="FFFFFF"/>
                          </a:solidFill>
                          <a:ln w="6350" cap="flat" cmpd="sng" algn="ctr">
                            <a:noFill/>
                            <a:prstDash val="solid"/>
                          </a:ln>
                          <a:effectLst/>
                        </wps:spPr>
                        <wps:style>
                          <a:lnRef idx="2">
                            <a:schemeClr val="dk1"/>
                          </a:lnRef>
                          <a:fillRef idx="1">
                            <a:schemeClr val="lt1"/>
                          </a:fillRef>
                          <a:effectRef idx="0">
                            <a:schemeClr val="dk1"/>
                          </a:effectRef>
                          <a:fontRef idx="minor">
                            <a:schemeClr val="dk1"/>
                          </a:fontRef>
                        </wps:style>
                        <wps:txbx>
                          <w:txbxContent>
                            <w:p w14:paraId="3CE57B56" w14:textId="77777777" w:rsidR="00410668" w:rsidRPr="00875E99" w:rsidRDefault="00410668" w:rsidP="00410668">
                              <w:pPr>
                                <w:jc w:val="center"/>
                                <w:rPr>
                                  <w:rFonts w:ascii="仿宋_GB2312" w:eastAsia="仿宋_GB2312" w:hint="eastAsia"/>
                                  <w:b/>
                                  <w:bCs/>
                                  <w:sz w:val="24"/>
                                  <w:szCs w:val="24"/>
                                </w:rPr>
                              </w:pPr>
                              <w:r>
                                <w:rPr>
                                  <w:rFonts w:ascii="仿宋_GB2312" w:eastAsia="仿宋_GB2312" w:hint="eastAsia"/>
                                  <w:b/>
                                  <w:bCs/>
                                </w:rPr>
                                <w:t>应用</w:t>
                              </w:r>
                            </w:p>
                            <w:p w14:paraId="4AB9650A" w14:textId="77777777" w:rsidR="00410668" w:rsidRDefault="00410668" w:rsidP="00410668">
                              <w:pPr>
                                <w:jc w:val="center"/>
                                <w:rPr>
                                  <w:rFonts w:ascii="仿宋_GB2312" w:eastAsia="仿宋_GB2312" w:hint="eastAsia"/>
                                  <w:b/>
                                  <w:bCs/>
                                </w:rPr>
                              </w:pPr>
                              <w:r>
                                <w:rPr>
                                  <w:rFonts w:ascii="仿宋_GB2312" w:eastAsia="仿宋_GB2312" w:hint="eastAsia"/>
                                  <w:b/>
                                  <w:bCs/>
                                </w:rPr>
                                <w:t>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146081" name="矩形: 圆角 857146081"/>
                        <wps:cNvSpPr/>
                        <wps:spPr>
                          <a:xfrm>
                            <a:off x="675298" y="1408725"/>
                            <a:ext cx="117157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50608A3" w14:textId="77777777" w:rsidR="00410668" w:rsidRDefault="00410668" w:rsidP="00410668">
                              <w:pPr>
                                <w:jc w:val="center"/>
                                <w:rPr>
                                  <w:rFonts w:ascii="仿宋_GB2312" w:eastAsia="仿宋_GB2312"/>
                                  <w:b/>
                                  <w:bCs/>
                                  <w:sz w:val="24"/>
                                  <w:szCs w:val="24"/>
                                </w:rPr>
                              </w:pPr>
                              <w:r>
                                <w:rPr>
                                  <w:rFonts w:ascii="仿宋_GB2312" w:eastAsia="仿宋_GB2312" w:hint="eastAsia"/>
                                  <w:b/>
                                  <w:bCs/>
                                </w:rPr>
                                <w:t>气象环境监测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728954" name="矩形: 圆角 157728954"/>
                        <wps:cNvSpPr/>
                        <wps:spPr>
                          <a:xfrm>
                            <a:off x="1904025" y="1408725"/>
                            <a:ext cx="117157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5242EA4E" w14:textId="77777777" w:rsidR="00410668" w:rsidRDefault="00410668" w:rsidP="00410668">
                              <w:pPr>
                                <w:jc w:val="center"/>
                                <w:rPr>
                                  <w:rFonts w:ascii="仿宋_GB2312" w:eastAsia="仿宋_GB2312"/>
                                  <w:b/>
                                  <w:bCs/>
                                </w:rPr>
                              </w:pPr>
                              <w:r>
                                <w:rPr>
                                  <w:rFonts w:ascii="仿宋_GB2312" w:eastAsia="仿宋_GB2312" w:hint="eastAsia"/>
                                  <w:b/>
                                  <w:bCs/>
                                </w:rPr>
                                <w:t>土壤墒情检测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0268088" name="矩形: 圆角 460268088"/>
                        <wps:cNvSpPr/>
                        <wps:spPr>
                          <a:xfrm>
                            <a:off x="3123225" y="1408725"/>
                            <a:ext cx="117157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D96EB8F" w14:textId="77777777" w:rsidR="00410668" w:rsidRDefault="00410668" w:rsidP="00410668">
                              <w:pPr>
                                <w:jc w:val="center"/>
                                <w:rPr>
                                  <w:rFonts w:ascii="仿宋_GB2312" w:eastAsia="仿宋_GB2312"/>
                                  <w:b/>
                                  <w:bCs/>
                                </w:rPr>
                              </w:pPr>
                              <w:r>
                                <w:rPr>
                                  <w:rFonts w:ascii="仿宋_GB2312" w:eastAsia="仿宋_GB2312" w:hint="eastAsia"/>
                                  <w:b/>
                                  <w:bCs/>
                                </w:rPr>
                                <w:t>茶园视频监控</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2130523" name="矩形: 圆角 242130523"/>
                        <wps:cNvSpPr/>
                        <wps:spPr>
                          <a:xfrm>
                            <a:off x="4342425" y="1399200"/>
                            <a:ext cx="117157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94EA33F" w14:textId="77777777" w:rsidR="00410668" w:rsidRDefault="00410668" w:rsidP="00410668">
                              <w:pPr>
                                <w:jc w:val="center"/>
                                <w:rPr>
                                  <w:rFonts w:ascii="仿宋_GB2312" w:eastAsia="仿宋_GB2312"/>
                                  <w:b/>
                                  <w:bCs/>
                                </w:rPr>
                              </w:pPr>
                              <w:r>
                                <w:rPr>
                                  <w:rFonts w:ascii="仿宋_GB2312" w:eastAsia="仿宋_GB2312" w:hint="eastAsia"/>
                                  <w:b/>
                                  <w:bCs/>
                                </w:rPr>
                                <w:t>茶园视频监控</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5878850" name="矩形: 圆角 495878850"/>
                        <wps:cNvSpPr/>
                        <wps:spPr>
                          <a:xfrm>
                            <a:off x="666412" y="1894500"/>
                            <a:ext cx="117094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485BB062" w14:textId="77777777" w:rsidR="00410668" w:rsidRDefault="00410668" w:rsidP="00410668">
                              <w:pPr>
                                <w:jc w:val="center"/>
                                <w:rPr>
                                  <w:rFonts w:ascii="仿宋_GB2312" w:eastAsia="仿宋_GB2312"/>
                                  <w:b/>
                                  <w:bCs/>
                                </w:rPr>
                              </w:pPr>
                              <w:r>
                                <w:rPr>
                                  <w:rFonts w:ascii="仿宋_GB2312" w:eastAsia="仿宋_GB2312" w:hint="eastAsia"/>
                                  <w:b/>
                                  <w:bCs/>
                                </w:rPr>
                                <w:t>茶园病虫害监测</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6716814" name="矩形: 圆角 976716814"/>
                        <wps:cNvSpPr/>
                        <wps:spPr>
                          <a:xfrm>
                            <a:off x="1875040" y="1894500"/>
                            <a:ext cx="145871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5D671E71" w14:textId="77777777" w:rsidR="00410668" w:rsidRDefault="00410668" w:rsidP="00410668">
                              <w:pPr>
                                <w:jc w:val="center"/>
                                <w:rPr>
                                  <w:rFonts w:ascii="仿宋_GB2312" w:eastAsia="仿宋_GB2312"/>
                                  <w:b/>
                                  <w:bCs/>
                                </w:rPr>
                              </w:pPr>
                              <w:r>
                                <w:rPr>
                                  <w:rFonts w:ascii="仿宋_GB2312" w:eastAsia="仿宋_GB2312" w:hint="eastAsia"/>
                                  <w:b/>
                                  <w:bCs/>
                                </w:rPr>
                                <w:t>茶园水肥一体化灌溉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8825292" name="矩形: 圆角 1358825292"/>
                        <wps:cNvSpPr/>
                        <wps:spPr>
                          <a:xfrm>
                            <a:off x="3389925" y="1894500"/>
                            <a:ext cx="117094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3D8D52C5" w14:textId="77777777" w:rsidR="00410668" w:rsidRDefault="00410668" w:rsidP="00410668">
                              <w:pPr>
                                <w:jc w:val="center"/>
                                <w:rPr>
                                  <w:rFonts w:ascii="仿宋_GB2312" w:eastAsia="仿宋_GB2312"/>
                                  <w:b/>
                                  <w:bCs/>
                                </w:rPr>
                              </w:pPr>
                              <w:r>
                                <w:rPr>
                                  <w:rFonts w:ascii="仿宋_GB2312" w:eastAsia="仿宋_GB2312" w:hint="eastAsia"/>
                                  <w:b/>
                                  <w:bCs/>
                                </w:rPr>
                                <w:t>茶园数字化管理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956005" name="矩形: 圆角 73956005"/>
                        <wps:cNvSpPr/>
                        <wps:spPr>
                          <a:xfrm>
                            <a:off x="4610837" y="1865925"/>
                            <a:ext cx="913663"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A87B30D" w14:textId="77777777" w:rsidR="00410668" w:rsidRDefault="00410668" w:rsidP="00410668">
                              <w:pPr>
                                <w:jc w:val="center"/>
                                <w:rPr>
                                  <w:rFonts w:ascii="仿宋_GB2312" w:eastAsia="仿宋_GB2312"/>
                                  <w:b/>
                                  <w:bCs/>
                                </w:rPr>
                              </w:pPr>
                              <w:r>
                                <w:rPr>
                                  <w:rFonts w:ascii="仿宋_GB2312" w:eastAsia="仿宋_GB2312" w:hint="eastAsia"/>
                                  <w:b/>
                                  <w:bC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27477850" name="矩形: 圆角 2027477850"/>
                        <wps:cNvSpPr/>
                        <wps:spPr>
                          <a:xfrm>
                            <a:off x="161894" y="2530474"/>
                            <a:ext cx="5504815" cy="908051"/>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72416" name="矩形 17872416"/>
                        <wps:cNvSpPr/>
                        <wps:spPr>
                          <a:xfrm>
                            <a:off x="265667" y="2608615"/>
                            <a:ext cx="427990" cy="829568"/>
                          </a:xfrm>
                          <a:prstGeom prst="rect">
                            <a:avLst/>
                          </a:prstGeom>
                          <a:solidFill>
                            <a:sysClr val="window" lastClr="FFFFFF"/>
                          </a:solidFill>
                          <a:ln w="6350" cap="flat" cmpd="sng" algn="ctr">
                            <a:noFill/>
                            <a:prstDash val="solid"/>
                          </a:ln>
                          <a:effectLst/>
                        </wps:spPr>
                        <wps:style>
                          <a:lnRef idx="2">
                            <a:schemeClr val="dk1"/>
                          </a:lnRef>
                          <a:fillRef idx="1">
                            <a:schemeClr val="lt1"/>
                          </a:fillRef>
                          <a:effectRef idx="0">
                            <a:schemeClr val="dk1"/>
                          </a:effectRef>
                          <a:fontRef idx="minor">
                            <a:schemeClr val="dk1"/>
                          </a:fontRef>
                        </wps:style>
                        <wps:txbx>
                          <w:txbxContent>
                            <w:p w14:paraId="2F6F302A" w14:textId="77777777" w:rsidR="00410668" w:rsidRDefault="00410668" w:rsidP="00410668">
                              <w:pPr>
                                <w:jc w:val="center"/>
                                <w:rPr>
                                  <w:rFonts w:ascii="仿宋_GB2312" w:eastAsia="仿宋_GB2312" w:hint="eastAsia"/>
                                  <w:b/>
                                  <w:bCs/>
                                </w:rPr>
                              </w:pPr>
                              <w:r>
                                <w:rPr>
                                  <w:rFonts w:ascii="仿宋_GB2312" w:eastAsia="仿宋_GB2312" w:hint="eastAsia"/>
                                  <w:b/>
                                  <w:bCs/>
                                </w:rPr>
                                <w:t>支撑</w:t>
                              </w:r>
                            </w:p>
                            <w:p w14:paraId="579776AD" w14:textId="77777777" w:rsidR="00410668" w:rsidRDefault="00410668" w:rsidP="00410668">
                              <w:pPr>
                                <w:jc w:val="center"/>
                                <w:rPr>
                                  <w:rFonts w:ascii="仿宋_GB2312" w:eastAsia="仿宋_GB2312" w:hint="eastAsia"/>
                                  <w:b/>
                                  <w:bCs/>
                                </w:rPr>
                              </w:pPr>
                              <w:r>
                                <w:rPr>
                                  <w:rFonts w:ascii="仿宋_GB2312" w:eastAsia="仿宋_GB2312" w:hint="eastAsia"/>
                                  <w:b/>
                                  <w:bCs/>
                                </w:rPr>
                                <w:t>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8462574" name="矩形: 圆角 658462574"/>
                        <wps:cNvSpPr/>
                        <wps:spPr>
                          <a:xfrm>
                            <a:off x="712691" y="2780325"/>
                            <a:ext cx="107801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5BE722E4" w14:textId="77777777" w:rsidR="00410668" w:rsidRDefault="00410668" w:rsidP="00410668">
                              <w:pPr>
                                <w:jc w:val="center"/>
                                <w:rPr>
                                  <w:rFonts w:ascii="仿宋_GB2312" w:eastAsia="仿宋_GB2312"/>
                                  <w:b/>
                                  <w:bCs/>
                                </w:rPr>
                              </w:pPr>
                              <w:r>
                                <w:rPr>
                                  <w:rFonts w:ascii="仿宋_GB2312" w:eastAsia="仿宋_GB2312" w:hint="eastAsia"/>
                                  <w:b/>
                                  <w:bCs/>
                                </w:rPr>
                                <w:t>数据权限管理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8251381" name="矩形: 圆角 1768251381"/>
                        <wps:cNvSpPr/>
                        <wps:spPr>
                          <a:xfrm>
                            <a:off x="1819083" y="2761275"/>
                            <a:ext cx="1086041"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49C874C" w14:textId="77777777" w:rsidR="00410668" w:rsidRDefault="00410668" w:rsidP="00410668">
                              <w:pPr>
                                <w:jc w:val="center"/>
                                <w:rPr>
                                  <w:rFonts w:ascii="仿宋_GB2312" w:eastAsia="仿宋_GB2312"/>
                                  <w:b/>
                                  <w:bCs/>
                                </w:rPr>
                              </w:pPr>
                              <w:r>
                                <w:rPr>
                                  <w:rFonts w:ascii="仿宋_GB2312" w:eastAsia="仿宋_GB2312" w:hint="eastAsia"/>
                                  <w:b/>
                                  <w:bCs/>
                                </w:rPr>
                                <w:t>查询统计服务</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0659918" name="矩形: 圆角 1410659918"/>
                        <wps:cNvSpPr/>
                        <wps:spPr>
                          <a:xfrm>
                            <a:off x="2951446" y="2761275"/>
                            <a:ext cx="103908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1D928FB" w14:textId="77777777" w:rsidR="00410668" w:rsidRDefault="00410668" w:rsidP="00410668">
                              <w:pPr>
                                <w:jc w:val="center"/>
                                <w:rPr>
                                  <w:rFonts w:ascii="仿宋_GB2312" w:eastAsia="仿宋_GB2312"/>
                                  <w:b/>
                                  <w:bCs/>
                                </w:rPr>
                              </w:pPr>
                              <w:r>
                                <w:rPr>
                                  <w:rFonts w:ascii="仿宋_GB2312" w:eastAsia="仿宋_GB2312" w:hint="eastAsia"/>
                                  <w:b/>
                                  <w:bCs/>
                                </w:rPr>
                                <w:t>地图服务引擎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6607051" name="矩形: 圆角 1616607051"/>
                        <wps:cNvSpPr/>
                        <wps:spPr>
                          <a:xfrm>
                            <a:off x="4047675" y="2760300"/>
                            <a:ext cx="89580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23892F3B" w14:textId="77777777" w:rsidR="00410668" w:rsidRDefault="00410668" w:rsidP="00410668">
                              <w:pPr>
                                <w:jc w:val="center"/>
                                <w:rPr>
                                  <w:rFonts w:ascii="仿宋_GB2312" w:eastAsia="仿宋_GB2312"/>
                                  <w:b/>
                                  <w:bCs/>
                                </w:rPr>
                              </w:pPr>
                              <w:r>
                                <w:rPr>
                                  <w:rFonts w:ascii="仿宋_GB2312" w:eastAsia="仿宋_GB2312" w:hint="eastAsia"/>
                                  <w:b/>
                                  <w:bCs/>
                                </w:rPr>
                                <w:t>资源管理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8000034" name="矩形: 圆角 2088000034"/>
                        <wps:cNvSpPr/>
                        <wps:spPr>
                          <a:xfrm>
                            <a:off x="4972050" y="2761275"/>
                            <a:ext cx="627600"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66BF0498" w14:textId="77777777" w:rsidR="00410668" w:rsidRDefault="00410668" w:rsidP="00410668">
                              <w:pPr>
                                <w:jc w:val="center"/>
                                <w:rPr>
                                  <w:rFonts w:ascii="仿宋_GB2312" w:eastAsia="仿宋_GB2312"/>
                                  <w:b/>
                                  <w:bCs/>
                                </w:rPr>
                              </w:pPr>
                              <w:r>
                                <w:rPr>
                                  <w:rFonts w:ascii="仿宋_GB2312" w:eastAsia="仿宋_GB2312" w:hint="eastAsia"/>
                                  <w:b/>
                                  <w:bC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5361715" name="矩形: 圆角 645361715"/>
                        <wps:cNvSpPr/>
                        <wps:spPr>
                          <a:xfrm>
                            <a:off x="161894" y="3504222"/>
                            <a:ext cx="5504180" cy="1258275"/>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8763272" name="矩形 978763272"/>
                        <wps:cNvSpPr/>
                        <wps:spPr>
                          <a:xfrm>
                            <a:off x="248886" y="3618525"/>
                            <a:ext cx="427355" cy="819785"/>
                          </a:xfrm>
                          <a:prstGeom prst="rect">
                            <a:avLst/>
                          </a:prstGeom>
                          <a:solidFill>
                            <a:sysClr val="window" lastClr="FFFFFF"/>
                          </a:solidFill>
                          <a:ln w="6350" cap="flat" cmpd="sng" algn="ctr">
                            <a:noFill/>
                            <a:prstDash val="solid"/>
                          </a:ln>
                          <a:effectLst/>
                        </wps:spPr>
                        <wps:style>
                          <a:lnRef idx="2">
                            <a:schemeClr val="dk1"/>
                          </a:lnRef>
                          <a:fillRef idx="1">
                            <a:schemeClr val="lt1"/>
                          </a:fillRef>
                          <a:effectRef idx="0">
                            <a:schemeClr val="dk1"/>
                          </a:effectRef>
                          <a:fontRef idx="minor">
                            <a:schemeClr val="dk1"/>
                          </a:fontRef>
                        </wps:style>
                        <wps:txbx>
                          <w:txbxContent>
                            <w:p w14:paraId="737D9C73" w14:textId="77777777" w:rsidR="00410668" w:rsidRDefault="00410668" w:rsidP="00410668">
                              <w:pPr>
                                <w:jc w:val="center"/>
                                <w:rPr>
                                  <w:rFonts w:ascii="仿宋_GB2312" w:eastAsia="仿宋_GB2312"/>
                                  <w:b/>
                                  <w:bCs/>
                                </w:rPr>
                              </w:pPr>
                              <w:r>
                                <w:rPr>
                                  <w:rFonts w:ascii="仿宋_GB2312" w:eastAsia="仿宋_GB2312" w:hint="eastAsia"/>
                                  <w:b/>
                                  <w:bCs/>
                                </w:rPr>
                                <w:t>数据</w:t>
                              </w:r>
                            </w:p>
                            <w:p w14:paraId="34E7D147" w14:textId="77777777" w:rsidR="00410668" w:rsidRDefault="00410668" w:rsidP="00410668">
                              <w:pPr>
                                <w:jc w:val="center"/>
                                <w:rPr>
                                  <w:rFonts w:ascii="仿宋_GB2312" w:eastAsia="仿宋_GB2312" w:hint="eastAsia"/>
                                  <w:b/>
                                  <w:bCs/>
                                </w:rPr>
                              </w:pPr>
                              <w:r>
                                <w:rPr>
                                  <w:rFonts w:ascii="仿宋_GB2312" w:eastAsia="仿宋_GB2312" w:hint="eastAsia"/>
                                  <w:b/>
                                  <w:bCs/>
                                </w:rPr>
                                <w:t>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4999055" name="矩形: 圆角 604999055"/>
                        <wps:cNvSpPr/>
                        <wps:spPr>
                          <a:xfrm>
                            <a:off x="693714" y="3656625"/>
                            <a:ext cx="107759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0C1BAB15" w14:textId="77777777" w:rsidR="00410668" w:rsidRDefault="00410668" w:rsidP="00410668">
                              <w:pPr>
                                <w:jc w:val="center"/>
                                <w:rPr>
                                  <w:rFonts w:ascii="仿宋_GB2312" w:eastAsia="仿宋_GB2312"/>
                                  <w:b/>
                                  <w:bCs/>
                                </w:rPr>
                              </w:pPr>
                              <w:r>
                                <w:rPr>
                                  <w:rFonts w:ascii="仿宋_GB2312" w:eastAsia="仿宋_GB2312" w:hint="eastAsia"/>
                                  <w:b/>
                                  <w:bCs/>
                                </w:rPr>
                                <w:t>结构化数据库</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5912968" name="矩形: 圆角 175912968"/>
                        <wps:cNvSpPr/>
                        <wps:spPr>
                          <a:xfrm>
                            <a:off x="1808480" y="3656625"/>
                            <a:ext cx="107759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4C7FC6CF" w14:textId="77777777" w:rsidR="00410668" w:rsidRDefault="00410668" w:rsidP="00410668">
                              <w:pPr>
                                <w:jc w:val="center"/>
                                <w:rPr>
                                  <w:rFonts w:ascii="仿宋_GB2312" w:eastAsia="仿宋_GB2312"/>
                                  <w:b/>
                                  <w:bCs/>
                                </w:rPr>
                              </w:pPr>
                              <w:r>
                                <w:rPr>
                                  <w:rFonts w:ascii="仿宋_GB2312" w:eastAsia="仿宋_GB2312" w:hint="eastAsia"/>
                                  <w:b/>
                                  <w:bCs/>
                                </w:rPr>
                                <w:t>土壤墒情数据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0448295" name="矩形: 圆角 1540448295"/>
                        <wps:cNvSpPr/>
                        <wps:spPr>
                          <a:xfrm>
                            <a:off x="2933702" y="3656625"/>
                            <a:ext cx="144874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ECC30F6" w14:textId="77777777" w:rsidR="00410668" w:rsidRDefault="00410668" w:rsidP="00410668">
                              <w:pPr>
                                <w:jc w:val="center"/>
                                <w:rPr>
                                  <w:rFonts w:ascii="仿宋_GB2312" w:eastAsia="仿宋_GB2312"/>
                                  <w:b/>
                                  <w:bCs/>
                                </w:rPr>
                              </w:pPr>
                              <w:r>
                                <w:rPr>
                                  <w:rFonts w:ascii="仿宋_GB2312" w:eastAsia="仿宋_GB2312" w:hint="eastAsia"/>
                                  <w:b/>
                                  <w:bCs/>
                                </w:rPr>
                                <w:t>茶园图片、视频数据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4896899" name="矩形: 圆角 1454896899"/>
                        <wps:cNvSpPr/>
                        <wps:spPr>
                          <a:xfrm>
                            <a:off x="4417966" y="3656625"/>
                            <a:ext cx="107759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4EE748A" w14:textId="77777777" w:rsidR="00410668" w:rsidRDefault="00410668" w:rsidP="00410668">
                              <w:pPr>
                                <w:jc w:val="center"/>
                                <w:rPr>
                                  <w:rFonts w:ascii="仿宋_GB2312" w:eastAsia="仿宋_GB2312"/>
                                  <w:b/>
                                  <w:bCs/>
                                </w:rPr>
                              </w:pPr>
                              <w:r>
                                <w:rPr>
                                  <w:rFonts w:ascii="仿宋_GB2312" w:eastAsia="仿宋_GB2312" w:hint="eastAsia"/>
                                  <w:b/>
                                  <w:bCs/>
                                </w:rPr>
                                <w:t>水肥数据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22600510" name="矩形: 圆角 1722600510"/>
                        <wps:cNvSpPr/>
                        <wps:spPr>
                          <a:xfrm>
                            <a:off x="1638300" y="4132195"/>
                            <a:ext cx="971788"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53658EC" w14:textId="77777777" w:rsidR="00410668" w:rsidRDefault="00410668" w:rsidP="00410668">
                              <w:pPr>
                                <w:jc w:val="center"/>
                                <w:rPr>
                                  <w:rFonts w:ascii="仿宋_GB2312" w:eastAsia="仿宋_GB2312"/>
                                  <w:b/>
                                  <w:bCs/>
                                </w:rPr>
                              </w:pPr>
                              <w:r>
                                <w:rPr>
                                  <w:rFonts w:ascii="仿宋_GB2312" w:eastAsia="仿宋_GB2312" w:hint="eastAsia"/>
                                  <w:b/>
                                  <w:bCs/>
                                </w:rPr>
                                <w:t>病虫害数据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9419054" name="矩形: 圆角 1419419054"/>
                        <wps:cNvSpPr/>
                        <wps:spPr>
                          <a:xfrm>
                            <a:off x="2666823" y="4132195"/>
                            <a:ext cx="107759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6C97A3A" w14:textId="77777777" w:rsidR="00410668" w:rsidRDefault="00410668" w:rsidP="00410668">
                              <w:pPr>
                                <w:jc w:val="center"/>
                                <w:rPr>
                                  <w:rFonts w:ascii="仿宋_GB2312" w:eastAsia="仿宋_GB2312"/>
                                  <w:b/>
                                  <w:bCs/>
                                </w:rPr>
                              </w:pPr>
                              <w:r>
                                <w:rPr>
                                  <w:rFonts w:ascii="仿宋_GB2312" w:eastAsia="仿宋_GB2312" w:hint="eastAsia"/>
                                  <w:b/>
                                  <w:bCs/>
                                </w:rPr>
                                <w:t>人工采集数据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741272" name="矩形: 圆角 151741272"/>
                        <wps:cNvSpPr/>
                        <wps:spPr>
                          <a:xfrm>
                            <a:off x="3819525" y="4141720"/>
                            <a:ext cx="924079"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31CF59A2" w14:textId="77777777" w:rsidR="00410668" w:rsidRDefault="00410668" w:rsidP="00410668">
                              <w:pPr>
                                <w:jc w:val="center"/>
                                <w:rPr>
                                  <w:rFonts w:ascii="仿宋_GB2312" w:eastAsia="仿宋_GB2312"/>
                                  <w:b/>
                                  <w:bCs/>
                                </w:rPr>
                              </w:pPr>
                              <w:r>
                                <w:rPr>
                                  <w:rFonts w:ascii="仿宋_GB2312" w:eastAsia="仿宋_GB2312" w:hint="eastAsia"/>
                                  <w:b/>
                                  <w:bCs/>
                                </w:rPr>
                                <w:t>数据可视化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3896196" name="矩形: 圆角 593896196"/>
                        <wps:cNvSpPr/>
                        <wps:spPr>
                          <a:xfrm>
                            <a:off x="4791075" y="4151585"/>
                            <a:ext cx="704482"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0D59AD5A" w14:textId="77777777" w:rsidR="00410668" w:rsidRDefault="00410668" w:rsidP="00410668">
                              <w:pPr>
                                <w:jc w:val="center"/>
                                <w:rPr>
                                  <w:rFonts w:ascii="仿宋_GB2312" w:eastAsia="仿宋_GB2312"/>
                                  <w:b/>
                                  <w:bCs/>
                                </w:rPr>
                              </w:pPr>
                              <w:r>
                                <w:rPr>
                                  <w:rFonts w:ascii="仿宋_GB2312" w:eastAsia="仿宋_GB2312" w:hint="eastAsia"/>
                                  <w:b/>
                                  <w:bC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2074939" name="矩形: 圆角 2142074939"/>
                        <wps:cNvSpPr/>
                        <wps:spPr>
                          <a:xfrm>
                            <a:off x="712691" y="4132195"/>
                            <a:ext cx="847988"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1CB2CDCF" w14:textId="77777777" w:rsidR="00410668" w:rsidRDefault="00410668" w:rsidP="00410668">
                              <w:pPr>
                                <w:jc w:val="center"/>
                                <w:rPr>
                                  <w:rFonts w:ascii="仿宋_GB2312" w:eastAsia="仿宋_GB2312"/>
                                  <w:b/>
                                  <w:bCs/>
                                </w:rPr>
                              </w:pPr>
                              <w:r>
                                <w:rPr>
                                  <w:rFonts w:ascii="仿宋_GB2312" w:eastAsia="仿宋_GB2312" w:hint="eastAsia"/>
                                  <w:b/>
                                  <w:bCs/>
                                </w:rPr>
                                <w:t>气象数据</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8677507" name="矩形: 圆角 1538677507"/>
                        <wps:cNvSpPr/>
                        <wps:spPr>
                          <a:xfrm>
                            <a:off x="163247" y="4791075"/>
                            <a:ext cx="5504180" cy="1447800"/>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2254667" name="矩形 482254667"/>
                        <wps:cNvSpPr/>
                        <wps:spPr>
                          <a:xfrm>
                            <a:off x="295274" y="4856309"/>
                            <a:ext cx="427355" cy="1363516"/>
                          </a:xfrm>
                          <a:prstGeom prst="rect">
                            <a:avLst/>
                          </a:prstGeom>
                          <a:solidFill>
                            <a:sysClr val="window" lastClr="FFFFFF"/>
                          </a:solidFill>
                          <a:ln w="6350" cap="flat" cmpd="sng" algn="ctr">
                            <a:noFill/>
                            <a:prstDash val="solid"/>
                          </a:ln>
                          <a:effectLst/>
                        </wps:spPr>
                        <wps:style>
                          <a:lnRef idx="2">
                            <a:schemeClr val="dk1"/>
                          </a:lnRef>
                          <a:fillRef idx="1">
                            <a:schemeClr val="lt1"/>
                          </a:fillRef>
                          <a:effectRef idx="0">
                            <a:schemeClr val="dk1"/>
                          </a:effectRef>
                          <a:fontRef idx="minor">
                            <a:schemeClr val="dk1"/>
                          </a:fontRef>
                        </wps:style>
                        <wps:txbx>
                          <w:txbxContent>
                            <w:p w14:paraId="781F5CF6" w14:textId="77777777" w:rsidR="00410668" w:rsidRDefault="00410668" w:rsidP="00410668">
                              <w:pPr>
                                <w:jc w:val="center"/>
                                <w:rPr>
                                  <w:rFonts w:ascii="仿宋_GB2312" w:eastAsia="仿宋_GB2312" w:hint="eastAsia"/>
                                  <w:b/>
                                  <w:bCs/>
                                </w:rPr>
                              </w:pPr>
                              <w:r>
                                <w:rPr>
                                  <w:rFonts w:ascii="仿宋_GB2312" w:eastAsia="仿宋_GB2312" w:hint="eastAsia"/>
                                  <w:b/>
                                  <w:bCs/>
                                </w:rPr>
                                <w:t>基础设施层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0969391" name="矩形: 圆角 1390969391"/>
                        <wps:cNvSpPr/>
                        <wps:spPr>
                          <a:xfrm>
                            <a:off x="790575" y="5552100"/>
                            <a:ext cx="84772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AAB250C" w14:textId="77777777" w:rsidR="00410668" w:rsidRDefault="00410668" w:rsidP="00410668">
                              <w:pPr>
                                <w:jc w:val="center"/>
                                <w:rPr>
                                  <w:rFonts w:ascii="仿宋_GB2312" w:eastAsia="仿宋_GB2312"/>
                                  <w:b/>
                                  <w:bCs/>
                                </w:rPr>
                              </w:pPr>
                              <w:r>
                                <w:rPr>
                                  <w:rFonts w:ascii="仿宋_GB2312" w:eastAsia="仿宋_GB2312" w:hint="eastAsia"/>
                                  <w:b/>
                                  <w:bCs/>
                                </w:rPr>
                                <w:t>云主机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613618" name="矩形: 圆角 173613618"/>
                        <wps:cNvSpPr/>
                        <wps:spPr>
                          <a:xfrm>
                            <a:off x="1685925" y="5534025"/>
                            <a:ext cx="84772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66257E5F" w14:textId="77777777" w:rsidR="00410668" w:rsidRDefault="00410668" w:rsidP="00410668">
                              <w:pPr>
                                <w:jc w:val="center"/>
                                <w:rPr>
                                  <w:rFonts w:ascii="仿宋_GB2312" w:eastAsia="仿宋_GB2312"/>
                                  <w:b/>
                                  <w:bCs/>
                                </w:rPr>
                              </w:pPr>
                              <w:r>
                                <w:rPr>
                                  <w:rFonts w:ascii="仿宋_GB2312" w:eastAsia="仿宋_GB2312" w:hint="eastAsia"/>
                                  <w:b/>
                                  <w:bCs/>
                                </w:rPr>
                                <w:t>存储</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6378974" name="矩形: 圆角 1186378974"/>
                        <wps:cNvSpPr/>
                        <wps:spPr>
                          <a:xfrm>
                            <a:off x="3523275" y="5514975"/>
                            <a:ext cx="84772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611AA748" w14:textId="77777777" w:rsidR="00410668" w:rsidRDefault="00410668" w:rsidP="00410668">
                              <w:pPr>
                                <w:jc w:val="center"/>
                                <w:rPr>
                                  <w:rFonts w:ascii="仿宋_GB2312" w:eastAsia="仿宋_GB2312"/>
                                  <w:b/>
                                  <w:bCs/>
                                </w:rPr>
                              </w:pPr>
                              <w:r>
                                <w:rPr>
                                  <w:rFonts w:ascii="仿宋_GB2312" w:eastAsia="仿宋_GB2312" w:hint="eastAsia"/>
                                  <w:b/>
                                  <w:bCs/>
                                </w:rPr>
                                <w:t>虚拟机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3989887" name="矩形: 圆角 613989887"/>
                        <wps:cNvSpPr/>
                        <wps:spPr>
                          <a:xfrm>
                            <a:off x="2610088" y="5534007"/>
                            <a:ext cx="84772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C669973" w14:textId="77777777" w:rsidR="00410668" w:rsidRDefault="00410668" w:rsidP="00410668">
                              <w:pPr>
                                <w:jc w:val="center"/>
                                <w:rPr>
                                  <w:rFonts w:ascii="仿宋_GB2312" w:eastAsia="仿宋_GB2312"/>
                                  <w:b/>
                                  <w:bCs/>
                                </w:rPr>
                              </w:pPr>
                              <w:r>
                                <w:rPr>
                                  <w:rFonts w:ascii="仿宋_GB2312" w:eastAsia="仿宋_GB2312" w:hint="eastAsia"/>
                                  <w:b/>
                                  <w:bCs/>
                                </w:rPr>
                                <w:t>硬盘</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663491" name="矩形: 圆角 92663491"/>
                        <wps:cNvSpPr/>
                        <wps:spPr>
                          <a:xfrm>
                            <a:off x="761999" y="5028225"/>
                            <a:ext cx="4629151"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00D84886" w14:textId="77777777" w:rsidR="00410668" w:rsidRDefault="00410668" w:rsidP="00410668">
                              <w:pPr>
                                <w:jc w:val="center"/>
                                <w:rPr>
                                  <w:rFonts w:ascii="仿宋_GB2312" w:eastAsia="仿宋_GB2312"/>
                                  <w:b/>
                                  <w:bCs/>
                                </w:rPr>
                              </w:pPr>
                              <w:r>
                                <w:rPr>
                                  <w:rFonts w:ascii="仿宋_GB2312" w:eastAsia="仿宋_GB2312" w:hint="eastAsia"/>
                                  <w:b/>
                                  <w:bCs/>
                                </w:rPr>
                                <w:t>互联网</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1594356" name="矩形: 圆角 431594356"/>
                        <wps:cNvSpPr/>
                        <wps:spPr>
                          <a:xfrm>
                            <a:off x="4495800" y="5514973"/>
                            <a:ext cx="847725"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61AFAB32" w14:textId="77777777" w:rsidR="00410668" w:rsidRDefault="00410668" w:rsidP="00410668">
                              <w:pPr>
                                <w:jc w:val="center"/>
                                <w:rPr>
                                  <w:rFonts w:ascii="仿宋_GB2312" w:eastAsia="仿宋_GB2312"/>
                                  <w:b/>
                                  <w:bCs/>
                                </w:rPr>
                              </w:pPr>
                              <w:r>
                                <w:rPr>
                                  <w:rFonts w:ascii="仿宋_GB2312" w:eastAsia="仿宋_GB2312" w:hint="eastAsia"/>
                                  <w:b/>
                                  <w:bCs/>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9443963" name="矩形: 圆角 589443963"/>
                        <wps:cNvSpPr/>
                        <wps:spPr>
                          <a:xfrm>
                            <a:off x="4829735" y="436200"/>
                            <a:ext cx="741089" cy="400050"/>
                          </a:xfrm>
                          <a:prstGeom prst="roundRect">
                            <a:avLst/>
                          </a:prstGeom>
                          <a:ln w="6350"/>
                        </wps:spPr>
                        <wps:style>
                          <a:lnRef idx="2">
                            <a:schemeClr val="dk1"/>
                          </a:lnRef>
                          <a:fillRef idx="1">
                            <a:schemeClr val="lt1"/>
                          </a:fillRef>
                          <a:effectRef idx="0">
                            <a:schemeClr val="dk1"/>
                          </a:effectRef>
                          <a:fontRef idx="minor">
                            <a:schemeClr val="dk1"/>
                          </a:fontRef>
                        </wps:style>
                        <wps:txbx>
                          <w:txbxContent>
                            <w:p w14:paraId="72159953" w14:textId="77777777" w:rsidR="00410668" w:rsidRDefault="00410668" w:rsidP="00410668">
                              <w:pPr>
                                <w:jc w:val="center"/>
                                <w:rPr>
                                  <w:rFonts w:ascii="仿宋_GB2312" w:hint="eastAsia"/>
                                  <w:b/>
                                  <w:bCs/>
                                </w:rPr>
                              </w:pPr>
                              <w:r>
                                <w:rPr>
                                  <w:rFonts w:ascii="仿宋_GB2312" w:hint="eastAsia"/>
                                  <w:b/>
                                  <w:bCs/>
                                </w:rPr>
                                <w:t>API</w:t>
                              </w:r>
                              <w:r>
                                <w:rPr>
                                  <w:rFonts w:ascii="仿宋_GB2312" w:hint="eastAsia"/>
                                  <w:b/>
                                  <w:bCs/>
                                </w:rPr>
                                <w:t>接口</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5901DC5" id="画布 1" o:spid="_x0000_s1026" editas="canvas" style="width:452.2pt;height:501.75pt;mso-position-horizontal-relative:char;mso-position-vertical-relative:line" coordsize="57429,6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29;height:63715;visibility:visible;mso-wrap-style:square" filled="t">
                  <v:fill o:detectmouseclick="t"/>
                  <v:path o:connecttype="none"/>
                </v:shape>
                <v:roundrect id="矩形: 圆角 1888030395" o:spid="_x0000_s1028" style="position:absolute;left:1888;top:1047;width:55055;height:10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" fillcolor="white [3201]" strokecolor="black [3200]" strokeweight=".5pt">
                  <v:stroke joinstyle="miter"/>
                </v:roundrect>
                <v:rect id="矩形 941251553" o:spid="_x0000_s1029" style="position:absolute;left:2952;top:1809;width:3524;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" fillcolor="white [3201]" stroked="f" strokeweight=".5pt">
                  <v:textbox>
                    <w:txbxContent>
                      <w:p w14:paraId="193A0D8A"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展</w:t>
                        </w:r>
                      </w:p>
                      <w:p w14:paraId="63262373"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示</w:t>
                        </w:r>
                      </w:p>
                      <w:p w14:paraId="492AD515"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层</w:t>
                        </w:r>
                      </w:p>
                    </w:txbxContent>
                  </v:textbox>
                </v:rect>
                <v:roundrect id="矩形: 圆角 619131910" o:spid="_x0000_s1030" style="position:absolute;left:6477;top:4276;width:10382;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" fillcolor="white [3201]" strokecolor="black [3200]" strokeweight=".5pt">
                  <v:stroke joinstyle="miter"/>
                  <v:textbox>
                    <w:txbxContent>
                      <w:p w14:paraId="4E769893" w14:textId="77777777" w:rsidR="00410668" w:rsidRPr="00275C47" w:rsidRDefault="00410668" w:rsidP="00410668">
                        <w:pPr>
                          <w:jc w:val="center"/>
                          <w:rPr>
                            <w:rFonts w:ascii="仿宋_GB2312" w:eastAsia="仿宋_GB2312" w:hint="eastAsia"/>
                            <w:b/>
                            <w:bCs/>
                            <w:sz w:val="24"/>
                            <w:szCs w:val="24"/>
                          </w:rPr>
                        </w:pPr>
                        <w:r w:rsidRPr="00275C47">
                          <w:rPr>
                            <w:rFonts w:ascii="仿宋_GB2312" w:eastAsia="仿宋_GB2312" w:hint="eastAsia"/>
                            <w:b/>
                            <w:bCs/>
                            <w:sz w:val="24"/>
                            <w:szCs w:val="24"/>
                          </w:rPr>
                          <w:t>可视化大屏</w:t>
                        </w:r>
                      </w:p>
                    </w:txbxContent>
                  </v:textbox>
                </v:roundrect>
                <v:roundrect id="矩形: 圆角 1961405805" o:spid="_x0000_s1031" style="position:absolute;left:17325;top:4276;width:10678;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" fillcolor="white [3201]" strokecolor="black [3200]" strokeweight=".5pt">
                  <v:stroke joinstyle="miter"/>
                  <v:textbox>
                    <w:txbxContent>
                      <w:p w14:paraId="3457FE63" w14:textId="77777777" w:rsidR="00410668" w:rsidRDefault="00410668" w:rsidP="00410668">
                        <w:pPr>
                          <w:jc w:val="center"/>
                          <w:rPr>
                            <w:rFonts w:ascii="仿宋_GB2312" w:eastAsia="仿宋_GB2312" w:hint="eastAsia"/>
                            <w:b/>
                            <w:bCs/>
                            <w:sz w:val="24"/>
                            <w:szCs w:val="24"/>
                          </w:rPr>
                        </w:pPr>
                        <w:r>
                          <w:rPr>
                            <w:rFonts w:ascii="仿宋_GB2312" w:eastAsia="仿宋_GB2312"/>
                            <w:b/>
                            <w:bCs/>
                          </w:rPr>
                          <w:t>W</w:t>
                        </w:r>
                        <w:r>
                          <w:rPr>
                            <w:rFonts w:ascii="仿宋_GB2312" w:eastAsia="仿宋_GB2312" w:hint="eastAsia"/>
                            <w:b/>
                            <w:bCs/>
                          </w:rPr>
                          <w:t>eb端（PC）</w:t>
                        </w:r>
                      </w:p>
                    </w:txbxContent>
                  </v:textbox>
                </v:roundrect>
                <v:roundrect id="矩形: 圆角 2040566576" o:spid="_x0000_s1032" style="position:absolute;left:28384;top:4362;width:7239;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" fillcolor="white [3201]" strokecolor="black [3200]" strokeweight=".5pt">
                  <v:stroke joinstyle="miter"/>
                  <v:textbox>
                    <w:txbxContent>
                      <w:p w14:paraId="21803522" w14:textId="77777777" w:rsidR="00410668" w:rsidRDefault="00410668" w:rsidP="00410668">
                        <w:pPr>
                          <w:jc w:val="center"/>
                          <w:rPr>
                            <w:rFonts w:ascii="仿宋_GB2312" w:hint="eastAsia"/>
                            <w:b/>
                            <w:bCs/>
                          </w:rPr>
                        </w:pPr>
                        <w:r>
                          <w:rPr>
                            <w:rFonts w:ascii="仿宋_GB2312" w:hint="eastAsia"/>
                            <w:b/>
                            <w:bCs/>
                          </w:rPr>
                          <w:t>移动端</w:t>
                        </w:r>
                      </w:p>
                    </w:txbxContent>
                  </v:textbox>
                </v:roundrect>
                <v:roundrect id="矩形: 圆角 351604818" o:spid="_x0000_s1033" style="position:absolute;left:36185;top:4362;width:11725;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" fillcolor="white [3201]" strokecolor="black [3200]" strokeweight=".5pt">
                  <v:stroke joinstyle="miter"/>
                  <v:textbox>
                    <w:txbxContent>
                      <w:p w14:paraId="148A32F3" w14:textId="77777777" w:rsidR="00410668" w:rsidRDefault="00410668" w:rsidP="00410668">
                        <w:pPr>
                          <w:jc w:val="center"/>
                          <w:rPr>
                            <w:rFonts w:ascii="仿宋_GB2312"/>
                            <w:b/>
                            <w:bCs/>
                          </w:rPr>
                        </w:pPr>
                        <w:r>
                          <w:rPr>
                            <w:rFonts w:ascii="仿宋_GB2312" w:hint="eastAsia"/>
                            <w:b/>
                            <w:bCs/>
                          </w:rPr>
                          <w:t>机器和服务中心</w:t>
                        </w:r>
                      </w:p>
                    </w:txbxContent>
                  </v:textbox>
                </v:roundrect>
                <v:roundrect id="矩形: 圆角 1437977800" o:spid="_x0000_s1034" style="position:absolute;left:1619;top:12468;width:55055;height:119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" fillcolor="white [3201]" strokecolor="black [3200]" strokeweight=".5pt">
                  <v:stroke joinstyle="miter"/>
                </v:roundrect>
                <v:rect id="矩形 880269502" o:spid="_x0000_s1035" style="position:absolute;left:2476;top:14182;width:4286;height:8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" fillcolor="window" stroked="f" strokeweight=".5pt">
                  <v:textbox>
                    <w:txbxContent>
                      <w:p w14:paraId="3CE57B56" w14:textId="77777777" w:rsidR="00410668" w:rsidRPr="00875E99" w:rsidRDefault="00410668" w:rsidP="00410668">
                        <w:pPr>
                          <w:jc w:val="center"/>
                          <w:rPr>
                            <w:rFonts w:ascii="仿宋_GB2312" w:eastAsia="仿宋_GB2312" w:hint="eastAsia"/>
                            <w:b/>
                            <w:bCs/>
                            <w:sz w:val="24"/>
                            <w:szCs w:val="24"/>
                          </w:rPr>
                        </w:pPr>
                        <w:r>
                          <w:rPr>
                            <w:rFonts w:ascii="仿宋_GB2312" w:eastAsia="仿宋_GB2312" w:hint="eastAsia"/>
                            <w:b/>
                            <w:bCs/>
                          </w:rPr>
                          <w:t>应用</w:t>
                        </w:r>
                      </w:p>
                      <w:p w14:paraId="4AB9650A" w14:textId="77777777" w:rsidR="00410668" w:rsidRDefault="00410668" w:rsidP="00410668">
                        <w:pPr>
                          <w:jc w:val="center"/>
                          <w:rPr>
                            <w:rFonts w:ascii="仿宋_GB2312" w:eastAsia="仿宋_GB2312" w:hint="eastAsia"/>
                            <w:b/>
                            <w:bCs/>
                          </w:rPr>
                        </w:pPr>
                        <w:r>
                          <w:rPr>
                            <w:rFonts w:ascii="仿宋_GB2312" w:eastAsia="仿宋_GB2312" w:hint="eastAsia"/>
                            <w:b/>
                            <w:bCs/>
                          </w:rPr>
                          <w:t>层</w:t>
                        </w:r>
                      </w:p>
                    </w:txbxContent>
                  </v:textbox>
                </v:rect>
                <v:roundrect id="矩形: 圆角 857146081" o:spid="_x0000_s1036" style="position:absolute;left:6752;top:14087;width:11716;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" fillcolor="white [3201]" strokecolor="black [3200]" strokeweight=".5pt">
                  <v:stroke joinstyle="miter"/>
                  <v:textbox>
                    <w:txbxContent>
                      <w:p w14:paraId="750608A3" w14:textId="77777777" w:rsidR="00410668" w:rsidRDefault="00410668" w:rsidP="00410668">
                        <w:pPr>
                          <w:jc w:val="center"/>
                          <w:rPr>
                            <w:rFonts w:ascii="仿宋_GB2312" w:eastAsia="仿宋_GB2312"/>
                            <w:b/>
                            <w:bCs/>
                            <w:sz w:val="24"/>
                            <w:szCs w:val="24"/>
                          </w:rPr>
                        </w:pPr>
                        <w:r>
                          <w:rPr>
                            <w:rFonts w:ascii="仿宋_GB2312" w:eastAsia="仿宋_GB2312" w:hint="eastAsia"/>
                            <w:b/>
                            <w:bCs/>
                          </w:rPr>
                          <w:t>气象环境监测</w:t>
                        </w:r>
                      </w:p>
                    </w:txbxContent>
                  </v:textbox>
                </v:roundrect>
                <v:roundrect id="矩形: 圆角 157728954" o:spid="_x0000_s1037" style="position:absolute;left:19040;top:14087;width:11716;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" fillcolor="white [3201]" strokecolor="black [3200]" strokeweight=".5pt">
                  <v:stroke joinstyle="miter"/>
                  <v:textbox>
                    <w:txbxContent>
                      <w:p w14:paraId="5242EA4E" w14:textId="77777777" w:rsidR="00410668" w:rsidRDefault="00410668" w:rsidP="00410668">
                        <w:pPr>
                          <w:jc w:val="center"/>
                          <w:rPr>
                            <w:rFonts w:ascii="仿宋_GB2312" w:eastAsia="仿宋_GB2312"/>
                            <w:b/>
                            <w:bCs/>
                          </w:rPr>
                        </w:pPr>
                        <w:r>
                          <w:rPr>
                            <w:rFonts w:ascii="仿宋_GB2312" w:eastAsia="仿宋_GB2312" w:hint="eastAsia"/>
                            <w:b/>
                            <w:bCs/>
                          </w:rPr>
                          <w:t>土壤墒情检测</w:t>
                        </w:r>
                      </w:p>
                    </w:txbxContent>
                  </v:textbox>
                </v:roundrect>
                <v:roundrect id="矩形: 圆角 460268088" o:spid="_x0000_s1038" style="position:absolute;left:31232;top:14087;width:11716;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" fillcolor="white [3201]" strokecolor="black [3200]" strokeweight=".5pt">
                  <v:stroke joinstyle="miter"/>
                  <v:textbox>
                    <w:txbxContent>
                      <w:p w14:paraId="2D96EB8F" w14:textId="77777777" w:rsidR="00410668" w:rsidRDefault="00410668" w:rsidP="00410668">
                        <w:pPr>
                          <w:jc w:val="center"/>
                          <w:rPr>
                            <w:rFonts w:ascii="仿宋_GB2312" w:eastAsia="仿宋_GB2312"/>
                            <w:b/>
                            <w:bCs/>
                          </w:rPr>
                        </w:pPr>
                        <w:r>
                          <w:rPr>
                            <w:rFonts w:ascii="仿宋_GB2312" w:eastAsia="仿宋_GB2312" w:hint="eastAsia"/>
                            <w:b/>
                            <w:bCs/>
                          </w:rPr>
                          <w:t>茶园视频监控</w:t>
                        </w:r>
                      </w:p>
                    </w:txbxContent>
                  </v:textbox>
                </v:roundrect>
                <v:roundrect id="矩形: 圆角 242130523" o:spid="_x0000_s1039" style="position:absolute;left:43424;top:13992;width:11716;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" fillcolor="white [3201]" strokecolor="black [3200]" strokeweight=".5pt">
                  <v:stroke joinstyle="miter"/>
                  <v:textbox>
                    <w:txbxContent>
                      <w:p w14:paraId="194EA33F" w14:textId="77777777" w:rsidR="00410668" w:rsidRDefault="00410668" w:rsidP="00410668">
                        <w:pPr>
                          <w:jc w:val="center"/>
                          <w:rPr>
                            <w:rFonts w:ascii="仿宋_GB2312" w:eastAsia="仿宋_GB2312"/>
                            <w:b/>
                            <w:bCs/>
                          </w:rPr>
                        </w:pPr>
                        <w:r>
                          <w:rPr>
                            <w:rFonts w:ascii="仿宋_GB2312" w:eastAsia="仿宋_GB2312" w:hint="eastAsia"/>
                            <w:b/>
                            <w:bCs/>
                          </w:rPr>
                          <w:t>茶园视频监控</w:t>
                        </w:r>
                      </w:p>
                    </w:txbxContent>
                  </v:textbox>
                </v:roundrect>
                <v:roundrect id="矩形: 圆角 495878850" o:spid="_x0000_s1040" style="position:absolute;left:6664;top:18945;width:11709;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" fillcolor="white [3201]" strokecolor="black [3200]" strokeweight=".5pt">
                  <v:stroke joinstyle="miter"/>
                  <v:textbox>
                    <w:txbxContent>
                      <w:p w14:paraId="485BB062" w14:textId="77777777" w:rsidR="00410668" w:rsidRDefault="00410668" w:rsidP="00410668">
                        <w:pPr>
                          <w:jc w:val="center"/>
                          <w:rPr>
                            <w:rFonts w:ascii="仿宋_GB2312" w:eastAsia="仿宋_GB2312"/>
                            <w:b/>
                            <w:bCs/>
                          </w:rPr>
                        </w:pPr>
                        <w:r>
                          <w:rPr>
                            <w:rFonts w:ascii="仿宋_GB2312" w:eastAsia="仿宋_GB2312" w:hint="eastAsia"/>
                            <w:b/>
                            <w:bCs/>
                          </w:rPr>
                          <w:t>茶园病虫害监测</w:t>
                        </w:r>
                      </w:p>
                    </w:txbxContent>
                  </v:textbox>
                </v:roundrect>
                <v:roundrect id="矩形: 圆角 976716814" o:spid="_x0000_s1041" style="position:absolute;left:18750;top:18945;width:14587;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" fillcolor="white [3201]" strokecolor="black [3200]" strokeweight=".5pt">
                  <v:stroke joinstyle="miter"/>
                  <v:textbox>
                    <w:txbxContent>
                      <w:p w14:paraId="5D671E71" w14:textId="77777777" w:rsidR="00410668" w:rsidRDefault="00410668" w:rsidP="00410668">
                        <w:pPr>
                          <w:jc w:val="center"/>
                          <w:rPr>
                            <w:rFonts w:ascii="仿宋_GB2312" w:eastAsia="仿宋_GB2312"/>
                            <w:b/>
                            <w:bCs/>
                          </w:rPr>
                        </w:pPr>
                        <w:r>
                          <w:rPr>
                            <w:rFonts w:ascii="仿宋_GB2312" w:eastAsia="仿宋_GB2312" w:hint="eastAsia"/>
                            <w:b/>
                            <w:bCs/>
                          </w:rPr>
                          <w:t>茶园水肥一体化灌溉</w:t>
                        </w:r>
                      </w:p>
                    </w:txbxContent>
                  </v:textbox>
                </v:roundrect>
                <v:roundrect id="矩形: 圆角 1358825292" o:spid="_x0000_s1042" style="position:absolute;left:33899;top:18945;width:11709;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" fillcolor="white [3201]" strokecolor="black [3200]" strokeweight=".5pt">
                  <v:stroke joinstyle="miter"/>
                  <v:textbox>
                    <w:txbxContent>
                      <w:p w14:paraId="3D8D52C5" w14:textId="77777777" w:rsidR="00410668" w:rsidRDefault="00410668" w:rsidP="00410668">
                        <w:pPr>
                          <w:jc w:val="center"/>
                          <w:rPr>
                            <w:rFonts w:ascii="仿宋_GB2312" w:eastAsia="仿宋_GB2312"/>
                            <w:b/>
                            <w:bCs/>
                          </w:rPr>
                        </w:pPr>
                        <w:r>
                          <w:rPr>
                            <w:rFonts w:ascii="仿宋_GB2312" w:eastAsia="仿宋_GB2312" w:hint="eastAsia"/>
                            <w:b/>
                            <w:bCs/>
                          </w:rPr>
                          <w:t>茶园数字化管理</w:t>
                        </w:r>
                      </w:p>
                    </w:txbxContent>
                  </v:textbox>
                </v:roundrect>
                <v:roundrect id="矩形: 圆角 73956005" o:spid="_x0000_s1043" style="position:absolute;left:46108;top:18659;width:9137;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" fillcolor="white [3201]" strokecolor="black [3200]" strokeweight=".5pt">
                  <v:stroke joinstyle="miter"/>
                  <v:textbox>
                    <w:txbxContent>
                      <w:p w14:paraId="1A87B30D" w14:textId="77777777" w:rsidR="00410668" w:rsidRDefault="00410668" w:rsidP="00410668">
                        <w:pPr>
                          <w:jc w:val="center"/>
                          <w:rPr>
                            <w:rFonts w:ascii="仿宋_GB2312" w:eastAsia="仿宋_GB2312"/>
                            <w:b/>
                            <w:bCs/>
                          </w:rPr>
                        </w:pPr>
                        <w:r>
                          <w:rPr>
                            <w:rFonts w:ascii="仿宋_GB2312" w:eastAsia="仿宋_GB2312" w:hint="eastAsia"/>
                            <w:b/>
                            <w:bCs/>
                          </w:rPr>
                          <w:t>……</w:t>
                        </w:r>
                      </w:p>
                    </w:txbxContent>
                  </v:textbox>
                </v:roundrect>
                <v:roundrect id="矩形: 圆角 2027477850" o:spid="_x0000_s1044" style="position:absolute;left:1618;top:25304;width:55049;height:90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" fillcolor="white [3201]" strokecolor="black [3200]" strokeweight=".5pt">
                  <v:stroke joinstyle="miter"/>
                </v:roundrect>
                <v:rect id="矩形 17872416" o:spid="_x0000_s1045" style="position:absolute;left:2656;top:26086;width:4280;height:8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" fillcolor="window" stroked="f" strokeweight=".5pt">
                  <v:textbox>
                    <w:txbxContent>
                      <w:p w14:paraId="2F6F302A" w14:textId="77777777" w:rsidR="00410668" w:rsidRDefault="00410668" w:rsidP="00410668">
                        <w:pPr>
                          <w:jc w:val="center"/>
                          <w:rPr>
                            <w:rFonts w:ascii="仿宋_GB2312" w:eastAsia="仿宋_GB2312" w:hint="eastAsia"/>
                            <w:b/>
                            <w:bCs/>
                          </w:rPr>
                        </w:pPr>
                        <w:r>
                          <w:rPr>
                            <w:rFonts w:ascii="仿宋_GB2312" w:eastAsia="仿宋_GB2312" w:hint="eastAsia"/>
                            <w:b/>
                            <w:bCs/>
                          </w:rPr>
                          <w:t>支撑</w:t>
                        </w:r>
                      </w:p>
                      <w:p w14:paraId="579776AD" w14:textId="77777777" w:rsidR="00410668" w:rsidRDefault="00410668" w:rsidP="00410668">
                        <w:pPr>
                          <w:jc w:val="center"/>
                          <w:rPr>
                            <w:rFonts w:ascii="仿宋_GB2312" w:eastAsia="仿宋_GB2312" w:hint="eastAsia"/>
                            <w:b/>
                            <w:bCs/>
                          </w:rPr>
                        </w:pPr>
                        <w:r>
                          <w:rPr>
                            <w:rFonts w:ascii="仿宋_GB2312" w:eastAsia="仿宋_GB2312" w:hint="eastAsia"/>
                            <w:b/>
                            <w:bCs/>
                          </w:rPr>
                          <w:t>层</w:t>
                        </w:r>
                      </w:p>
                    </w:txbxContent>
                  </v:textbox>
                </v:rect>
                <v:roundrect id="矩形: 圆角 658462574" o:spid="_x0000_s1046" style="position:absolute;left:7126;top:27803;width:10781;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" fillcolor="white [3201]" strokecolor="black [3200]" strokeweight=".5pt">
                  <v:stroke joinstyle="miter"/>
                  <v:textbox>
                    <w:txbxContent>
                      <w:p w14:paraId="5BE722E4" w14:textId="77777777" w:rsidR="00410668" w:rsidRDefault="00410668" w:rsidP="00410668">
                        <w:pPr>
                          <w:jc w:val="center"/>
                          <w:rPr>
                            <w:rFonts w:ascii="仿宋_GB2312" w:eastAsia="仿宋_GB2312"/>
                            <w:b/>
                            <w:bCs/>
                          </w:rPr>
                        </w:pPr>
                        <w:r>
                          <w:rPr>
                            <w:rFonts w:ascii="仿宋_GB2312" w:eastAsia="仿宋_GB2312" w:hint="eastAsia"/>
                            <w:b/>
                            <w:bCs/>
                          </w:rPr>
                          <w:t>数据权限管理</w:t>
                        </w:r>
                      </w:p>
                    </w:txbxContent>
                  </v:textbox>
                </v:roundrect>
                <v:roundrect id="矩形: 圆角 1768251381" o:spid="_x0000_s1047" style="position:absolute;left:18190;top:27612;width:10861;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" fillcolor="white [3201]" strokecolor="black [3200]" strokeweight=".5pt">
                  <v:stroke joinstyle="miter"/>
                  <v:textbox>
                    <w:txbxContent>
                      <w:p w14:paraId="249C874C" w14:textId="77777777" w:rsidR="00410668" w:rsidRDefault="00410668" w:rsidP="00410668">
                        <w:pPr>
                          <w:jc w:val="center"/>
                          <w:rPr>
                            <w:rFonts w:ascii="仿宋_GB2312" w:eastAsia="仿宋_GB2312"/>
                            <w:b/>
                            <w:bCs/>
                          </w:rPr>
                        </w:pPr>
                        <w:r>
                          <w:rPr>
                            <w:rFonts w:ascii="仿宋_GB2312" w:eastAsia="仿宋_GB2312" w:hint="eastAsia"/>
                            <w:b/>
                            <w:bCs/>
                          </w:rPr>
                          <w:t>查询统计服务</w:t>
                        </w:r>
                      </w:p>
                    </w:txbxContent>
                  </v:textbox>
                </v:roundrect>
                <v:roundrect id="矩形: 圆角 1410659918" o:spid="_x0000_s1048" style="position:absolute;left:29514;top:27612;width:10391;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" fillcolor="white [3201]" strokecolor="black [3200]" strokeweight=".5pt">
                  <v:stroke joinstyle="miter"/>
                  <v:textbox>
                    <w:txbxContent>
                      <w:p w14:paraId="11D928FB" w14:textId="77777777" w:rsidR="00410668" w:rsidRDefault="00410668" w:rsidP="00410668">
                        <w:pPr>
                          <w:jc w:val="center"/>
                          <w:rPr>
                            <w:rFonts w:ascii="仿宋_GB2312" w:eastAsia="仿宋_GB2312"/>
                            <w:b/>
                            <w:bCs/>
                          </w:rPr>
                        </w:pPr>
                        <w:r>
                          <w:rPr>
                            <w:rFonts w:ascii="仿宋_GB2312" w:eastAsia="仿宋_GB2312" w:hint="eastAsia"/>
                            <w:b/>
                            <w:bCs/>
                          </w:rPr>
                          <w:t>地图服务引擎</w:t>
                        </w:r>
                      </w:p>
                    </w:txbxContent>
                  </v:textbox>
                </v:roundrect>
                <v:roundrect id="矩形: 圆角 1616607051" o:spid="_x0000_s1049" style="position:absolute;left:40476;top:27603;width:8958;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" fillcolor="white [3201]" strokecolor="black [3200]" strokeweight=".5pt">
                  <v:stroke joinstyle="miter"/>
                  <v:textbox>
                    <w:txbxContent>
                      <w:p w14:paraId="23892F3B" w14:textId="77777777" w:rsidR="00410668" w:rsidRDefault="00410668" w:rsidP="00410668">
                        <w:pPr>
                          <w:jc w:val="center"/>
                          <w:rPr>
                            <w:rFonts w:ascii="仿宋_GB2312" w:eastAsia="仿宋_GB2312"/>
                            <w:b/>
                            <w:bCs/>
                          </w:rPr>
                        </w:pPr>
                        <w:r>
                          <w:rPr>
                            <w:rFonts w:ascii="仿宋_GB2312" w:eastAsia="仿宋_GB2312" w:hint="eastAsia"/>
                            <w:b/>
                            <w:bCs/>
                          </w:rPr>
                          <w:t>资源管理</w:t>
                        </w:r>
                      </w:p>
                    </w:txbxContent>
                  </v:textbox>
                </v:roundrect>
                <v:roundrect id="矩形: 圆角 2088000034" o:spid="_x0000_s1050" style="position:absolute;left:49720;top:27612;width:6276;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" fillcolor="white [3201]" strokecolor="black [3200]" strokeweight=".5pt">
                  <v:stroke joinstyle="miter"/>
                  <v:textbox>
                    <w:txbxContent>
                      <w:p w14:paraId="66BF0498" w14:textId="77777777" w:rsidR="00410668" w:rsidRDefault="00410668" w:rsidP="00410668">
                        <w:pPr>
                          <w:jc w:val="center"/>
                          <w:rPr>
                            <w:rFonts w:ascii="仿宋_GB2312" w:eastAsia="仿宋_GB2312"/>
                            <w:b/>
                            <w:bCs/>
                          </w:rPr>
                        </w:pPr>
                        <w:r>
                          <w:rPr>
                            <w:rFonts w:ascii="仿宋_GB2312" w:eastAsia="仿宋_GB2312" w:hint="eastAsia"/>
                            <w:b/>
                            <w:bCs/>
                          </w:rPr>
                          <w:t>……</w:t>
                        </w:r>
                      </w:p>
                    </w:txbxContent>
                  </v:textbox>
                </v:roundrect>
                <v:roundrect id="矩形: 圆角 645361715" o:spid="_x0000_s1051" style="position:absolute;left:1618;top:35042;width:55042;height:125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" fillcolor="white [3201]" strokecolor="black [3200]" strokeweight=".5pt">
                  <v:stroke joinstyle="miter"/>
                </v:roundrect>
                <v:rect id="矩形 978763272" o:spid="_x0000_s1052" style="position:absolute;left:2488;top:36185;width:4274;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" fillcolor="window" stroked="f" strokeweight=".5pt">
                  <v:textbox>
                    <w:txbxContent>
                      <w:p w14:paraId="737D9C73" w14:textId="77777777" w:rsidR="00410668" w:rsidRDefault="00410668" w:rsidP="00410668">
                        <w:pPr>
                          <w:jc w:val="center"/>
                          <w:rPr>
                            <w:rFonts w:ascii="仿宋_GB2312" w:eastAsia="仿宋_GB2312"/>
                            <w:b/>
                            <w:bCs/>
                          </w:rPr>
                        </w:pPr>
                        <w:r>
                          <w:rPr>
                            <w:rFonts w:ascii="仿宋_GB2312" w:eastAsia="仿宋_GB2312" w:hint="eastAsia"/>
                            <w:b/>
                            <w:bCs/>
                          </w:rPr>
                          <w:t>数据</w:t>
                        </w:r>
                      </w:p>
                      <w:p w14:paraId="34E7D147" w14:textId="77777777" w:rsidR="00410668" w:rsidRDefault="00410668" w:rsidP="00410668">
                        <w:pPr>
                          <w:jc w:val="center"/>
                          <w:rPr>
                            <w:rFonts w:ascii="仿宋_GB2312" w:eastAsia="仿宋_GB2312" w:hint="eastAsia"/>
                            <w:b/>
                            <w:bCs/>
                          </w:rPr>
                        </w:pPr>
                        <w:r>
                          <w:rPr>
                            <w:rFonts w:ascii="仿宋_GB2312" w:eastAsia="仿宋_GB2312" w:hint="eastAsia"/>
                            <w:b/>
                            <w:bCs/>
                          </w:rPr>
                          <w:t>层</w:t>
                        </w:r>
                      </w:p>
                    </w:txbxContent>
                  </v:textbox>
                </v:rect>
                <v:roundrect id="矩形: 圆角 604999055" o:spid="_x0000_s1053" style="position:absolute;left:6937;top:36566;width:10776;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" fillcolor="white [3201]" strokecolor="black [3200]" strokeweight=".5pt">
                  <v:stroke joinstyle="miter"/>
                  <v:textbox>
                    <w:txbxContent>
                      <w:p w14:paraId="0C1BAB15" w14:textId="77777777" w:rsidR="00410668" w:rsidRDefault="00410668" w:rsidP="00410668">
                        <w:pPr>
                          <w:jc w:val="center"/>
                          <w:rPr>
                            <w:rFonts w:ascii="仿宋_GB2312" w:eastAsia="仿宋_GB2312"/>
                            <w:b/>
                            <w:bCs/>
                          </w:rPr>
                        </w:pPr>
                        <w:r>
                          <w:rPr>
                            <w:rFonts w:ascii="仿宋_GB2312" w:eastAsia="仿宋_GB2312" w:hint="eastAsia"/>
                            <w:b/>
                            <w:bCs/>
                          </w:rPr>
                          <w:t>结构化数据库</w:t>
                        </w:r>
                      </w:p>
                    </w:txbxContent>
                  </v:textbox>
                </v:roundrect>
                <v:roundrect id="矩形: 圆角 175912968" o:spid="_x0000_s1054" style="position:absolute;left:18084;top:36566;width:10776;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" fillcolor="white [3201]" strokecolor="black [3200]" strokeweight=".5pt">
                  <v:stroke joinstyle="miter"/>
                  <v:textbox>
                    <w:txbxContent>
                      <w:p w14:paraId="4C7FC6CF" w14:textId="77777777" w:rsidR="00410668" w:rsidRDefault="00410668" w:rsidP="00410668">
                        <w:pPr>
                          <w:jc w:val="center"/>
                          <w:rPr>
                            <w:rFonts w:ascii="仿宋_GB2312" w:eastAsia="仿宋_GB2312"/>
                            <w:b/>
                            <w:bCs/>
                          </w:rPr>
                        </w:pPr>
                        <w:r>
                          <w:rPr>
                            <w:rFonts w:ascii="仿宋_GB2312" w:eastAsia="仿宋_GB2312" w:hint="eastAsia"/>
                            <w:b/>
                            <w:bCs/>
                          </w:rPr>
                          <w:t>土壤墒情数据</w:t>
                        </w:r>
                      </w:p>
                    </w:txbxContent>
                  </v:textbox>
                </v:roundrect>
                <v:roundrect id="矩形: 圆角 1540448295" o:spid="_x0000_s1055" style="position:absolute;left:29337;top:36566;width:14487;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" fillcolor="white [3201]" strokecolor="black [3200]" strokeweight=".5pt">
                  <v:stroke joinstyle="miter"/>
                  <v:textbox>
                    <w:txbxContent>
                      <w:p w14:paraId="1ECC30F6" w14:textId="77777777" w:rsidR="00410668" w:rsidRDefault="00410668" w:rsidP="00410668">
                        <w:pPr>
                          <w:jc w:val="center"/>
                          <w:rPr>
                            <w:rFonts w:ascii="仿宋_GB2312" w:eastAsia="仿宋_GB2312"/>
                            <w:b/>
                            <w:bCs/>
                          </w:rPr>
                        </w:pPr>
                        <w:r>
                          <w:rPr>
                            <w:rFonts w:ascii="仿宋_GB2312" w:eastAsia="仿宋_GB2312" w:hint="eastAsia"/>
                            <w:b/>
                            <w:bCs/>
                          </w:rPr>
                          <w:t>茶园图片、视频数据</w:t>
                        </w:r>
                      </w:p>
                    </w:txbxContent>
                  </v:textbox>
                </v:roundrect>
                <v:roundrect id="矩形: 圆角 1454896899" o:spid="_x0000_s1056" style="position:absolute;left:44179;top:36566;width:10776;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" fillcolor="white [3201]" strokecolor="black [3200]" strokeweight=".5pt">
                  <v:stroke joinstyle="miter"/>
                  <v:textbox>
                    <w:txbxContent>
                      <w:p w14:paraId="14EE748A" w14:textId="77777777" w:rsidR="00410668" w:rsidRDefault="00410668" w:rsidP="00410668">
                        <w:pPr>
                          <w:jc w:val="center"/>
                          <w:rPr>
                            <w:rFonts w:ascii="仿宋_GB2312" w:eastAsia="仿宋_GB2312"/>
                            <w:b/>
                            <w:bCs/>
                          </w:rPr>
                        </w:pPr>
                        <w:r>
                          <w:rPr>
                            <w:rFonts w:ascii="仿宋_GB2312" w:eastAsia="仿宋_GB2312" w:hint="eastAsia"/>
                            <w:b/>
                            <w:bCs/>
                          </w:rPr>
                          <w:t>水肥数据</w:t>
                        </w:r>
                      </w:p>
                    </w:txbxContent>
                  </v:textbox>
                </v:roundrect>
                <v:roundrect id="矩形: 圆角 1722600510" o:spid="_x0000_s1057" style="position:absolute;left:16383;top:41321;width:9717;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" fillcolor="white [3201]" strokecolor="black [3200]" strokeweight=".5pt">
                  <v:stroke joinstyle="miter"/>
                  <v:textbox>
                    <w:txbxContent>
                      <w:p w14:paraId="753658EC" w14:textId="77777777" w:rsidR="00410668" w:rsidRDefault="00410668" w:rsidP="00410668">
                        <w:pPr>
                          <w:jc w:val="center"/>
                          <w:rPr>
                            <w:rFonts w:ascii="仿宋_GB2312" w:eastAsia="仿宋_GB2312"/>
                            <w:b/>
                            <w:bCs/>
                          </w:rPr>
                        </w:pPr>
                        <w:r>
                          <w:rPr>
                            <w:rFonts w:ascii="仿宋_GB2312" w:eastAsia="仿宋_GB2312" w:hint="eastAsia"/>
                            <w:b/>
                            <w:bCs/>
                          </w:rPr>
                          <w:t>病虫害数据</w:t>
                        </w:r>
                      </w:p>
                    </w:txbxContent>
                  </v:textbox>
                </v:roundrect>
                <v:roundrect id="矩形: 圆角 1419419054" o:spid="_x0000_s1058" style="position:absolute;left:26668;top:41321;width:10776;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" fillcolor="white [3201]" strokecolor="black [3200]" strokeweight=".5pt">
                  <v:stroke joinstyle="miter"/>
                  <v:textbox>
                    <w:txbxContent>
                      <w:p w14:paraId="76C97A3A" w14:textId="77777777" w:rsidR="00410668" w:rsidRDefault="00410668" w:rsidP="00410668">
                        <w:pPr>
                          <w:jc w:val="center"/>
                          <w:rPr>
                            <w:rFonts w:ascii="仿宋_GB2312" w:eastAsia="仿宋_GB2312"/>
                            <w:b/>
                            <w:bCs/>
                          </w:rPr>
                        </w:pPr>
                        <w:r>
                          <w:rPr>
                            <w:rFonts w:ascii="仿宋_GB2312" w:eastAsia="仿宋_GB2312" w:hint="eastAsia"/>
                            <w:b/>
                            <w:bCs/>
                          </w:rPr>
                          <w:t>人工采集数据</w:t>
                        </w:r>
                      </w:p>
                    </w:txbxContent>
                  </v:textbox>
                </v:roundrect>
                <v:roundrect id="矩形: 圆角 151741272" o:spid="_x0000_s1059" style="position:absolute;left:38195;top:41417;width:9241;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" fillcolor="white [3201]" strokecolor="black [3200]" strokeweight=".5pt">
                  <v:stroke joinstyle="miter"/>
                  <v:textbox>
                    <w:txbxContent>
                      <w:p w14:paraId="31CF59A2" w14:textId="77777777" w:rsidR="00410668" w:rsidRDefault="00410668" w:rsidP="00410668">
                        <w:pPr>
                          <w:jc w:val="center"/>
                          <w:rPr>
                            <w:rFonts w:ascii="仿宋_GB2312" w:eastAsia="仿宋_GB2312"/>
                            <w:b/>
                            <w:bCs/>
                          </w:rPr>
                        </w:pPr>
                        <w:r>
                          <w:rPr>
                            <w:rFonts w:ascii="仿宋_GB2312" w:eastAsia="仿宋_GB2312" w:hint="eastAsia"/>
                            <w:b/>
                            <w:bCs/>
                          </w:rPr>
                          <w:t>数据可视化</w:t>
                        </w:r>
                      </w:p>
                    </w:txbxContent>
                  </v:textbox>
                </v:roundrect>
                <v:roundrect id="矩形: 圆角 593896196" o:spid="_x0000_s1060" style="position:absolute;left:47910;top:41515;width:7045;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" fillcolor="white [3201]" strokecolor="black [3200]" strokeweight=".5pt">
                  <v:stroke joinstyle="miter"/>
                  <v:textbox>
                    <w:txbxContent>
                      <w:p w14:paraId="0D59AD5A" w14:textId="77777777" w:rsidR="00410668" w:rsidRDefault="00410668" w:rsidP="00410668">
                        <w:pPr>
                          <w:jc w:val="center"/>
                          <w:rPr>
                            <w:rFonts w:ascii="仿宋_GB2312" w:eastAsia="仿宋_GB2312"/>
                            <w:b/>
                            <w:bCs/>
                          </w:rPr>
                        </w:pPr>
                        <w:r>
                          <w:rPr>
                            <w:rFonts w:ascii="仿宋_GB2312" w:eastAsia="仿宋_GB2312" w:hint="eastAsia"/>
                            <w:b/>
                            <w:bCs/>
                          </w:rPr>
                          <w:t>……</w:t>
                        </w:r>
                      </w:p>
                    </w:txbxContent>
                  </v:textbox>
                </v:roundrect>
                <v:roundrect id="矩形: 圆角 2142074939" o:spid="_x0000_s1061" style="position:absolute;left:7126;top:41321;width:8480;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" fillcolor="white [3201]" strokecolor="black [3200]" strokeweight=".5pt">
                  <v:stroke joinstyle="miter"/>
                  <v:textbox>
                    <w:txbxContent>
                      <w:p w14:paraId="1CB2CDCF" w14:textId="77777777" w:rsidR="00410668" w:rsidRDefault="00410668" w:rsidP="00410668">
                        <w:pPr>
                          <w:jc w:val="center"/>
                          <w:rPr>
                            <w:rFonts w:ascii="仿宋_GB2312" w:eastAsia="仿宋_GB2312"/>
                            <w:b/>
                            <w:bCs/>
                          </w:rPr>
                        </w:pPr>
                        <w:r>
                          <w:rPr>
                            <w:rFonts w:ascii="仿宋_GB2312" w:eastAsia="仿宋_GB2312" w:hint="eastAsia"/>
                            <w:b/>
                            <w:bCs/>
                          </w:rPr>
                          <w:t>气象数据</w:t>
                        </w:r>
                      </w:p>
                    </w:txbxContent>
                  </v:textbox>
                </v:roundrect>
                <v:roundrect id="矩形: 圆角 1538677507" o:spid="_x0000_s1062" style="position:absolute;left:1632;top:47910;width:55042;height:14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" fillcolor="white [3201]" strokecolor="black [3200]" strokeweight=".5pt">
                  <v:stroke joinstyle="miter"/>
                </v:roundrect>
                <v:rect id="矩形 482254667" o:spid="_x0000_s1063" style="position:absolute;left:2952;top:48563;width:4274;height:13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" fillcolor="window" stroked="f" strokeweight=".5pt">
                  <v:textbox>
                    <w:txbxContent>
                      <w:p w14:paraId="781F5CF6" w14:textId="77777777" w:rsidR="00410668" w:rsidRDefault="00410668" w:rsidP="00410668">
                        <w:pPr>
                          <w:jc w:val="center"/>
                          <w:rPr>
                            <w:rFonts w:ascii="仿宋_GB2312" w:eastAsia="仿宋_GB2312" w:hint="eastAsia"/>
                            <w:b/>
                            <w:bCs/>
                          </w:rPr>
                        </w:pPr>
                        <w:r>
                          <w:rPr>
                            <w:rFonts w:ascii="仿宋_GB2312" w:eastAsia="仿宋_GB2312" w:hint="eastAsia"/>
                            <w:b/>
                            <w:bCs/>
                          </w:rPr>
                          <w:t>基础设施层</w:t>
                        </w:r>
                      </w:p>
                    </w:txbxContent>
                  </v:textbox>
                </v:rect>
                <v:roundrect id="矩形: 圆角 1390969391" o:spid="_x0000_s1064" style="position:absolute;left:7905;top:55521;width:8478;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" fillcolor="white [3201]" strokecolor="black [3200]" strokeweight=".5pt">
                  <v:stroke joinstyle="miter"/>
                  <v:textbox>
                    <w:txbxContent>
                      <w:p w14:paraId="7AAB250C" w14:textId="77777777" w:rsidR="00410668" w:rsidRDefault="00410668" w:rsidP="00410668">
                        <w:pPr>
                          <w:jc w:val="center"/>
                          <w:rPr>
                            <w:rFonts w:ascii="仿宋_GB2312" w:eastAsia="仿宋_GB2312"/>
                            <w:b/>
                            <w:bCs/>
                          </w:rPr>
                        </w:pPr>
                        <w:r>
                          <w:rPr>
                            <w:rFonts w:ascii="仿宋_GB2312" w:eastAsia="仿宋_GB2312" w:hint="eastAsia"/>
                            <w:b/>
                            <w:bCs/>
                          </w:rPr>
                          <w:t>云主机</w:t>
                        </w:r>
                      </w:p>
                    </w:txbxContent>
                  </v:textbox>
                </v:roundrect>
                <v:roundrect id="矩形: 圆角 173613618" o:spid="_x0000_s1065" style="position:absolute;left:16859;top:55340;width:8477;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" fillcolor="white [3201]" strokecolor="black [3200]" strokeweight=".5pt">
                  <v:stroke joinstyle="miter"/>
                  <v:textbox>
                    <w:txbxContent>
                      <w:p w14:paraId="66257E5F" w14:textId="77777777" w:rsidR="00410668" w:rsidRDefault="00410668" w:rsidP="00410668">
                        <w:pPr>
                          <w:jc w:val="center"/>
                          <w:rPr>
                            <w:rFonts w:ascii="仿宋_GB2312" w:eastAsia="仿宋_GB2312"/>
                            <w:b/>
                            <w:bCs/>
                          </w:rPr>
                        </w:pPr>
                        <w:r>
                          <w:rPr>
                            <w:rFonts w:ascii="仿宋_GB2312" w:eastAsia="仿宋_GB2312" w:hint="eastAsia"/>
                            <w:b/>
                            <w:bCs/>
                          </w:rPr>
                          <w:t>存储</w:t>
                        </w:r>
                      </w:p>
                    </w:txbxContent>
                  </v:textbox>
                </v:roundrect>
                <v:roundrect id="矩形: 圆角 1186378974" o:spid="_x0000_s1066" style="position:absolute;left:35232;top:55149;width:8478;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" fillcolor="white [3201]" strokecolor="black [3200]" strokeweight=".5pt">
                  <v:stroke joinstyle="miter"/>
                  <v:textbox>
                    <w:txbxContent>
                      <w:p w14:paraId="611AA748" w14:textId="77777777" w:rsidR="00410668" w:rsidRDefault="00410668" w:rsidP="00410668">
                        <w:pPr>
                          <w:jc w:val="center"/>
                          <w:rPr>
                            <w:rFonts w:ascii="仿宋_GB2312" w:eastAsia="仿宋_GB2312"/>
                            <w:b/>
                            <w:bCs/>
                          </w:rPr>
                        </w:pPr>
                        <w:r>
                          <w:rPr>
                            <w:rFonts w:ascii="仿宋_GB2312" w:eastAsia="仿宋_GB2312" w:hint="eastAsia"/>
                            <w:b/>
                            <w:bCs/>
                          </w:rPr>
                          <w:t>虚拟机</w:t>
                        </w:r>
                      </w:p>
                    </w:txbxContent>
                  </v:textbox>
                </v:roundrect>
                <v:roundrect id="矩形: 圆角 613989887" o:spid="_x0000_s1067" style="position:absolute;left:26100;top:55340;width:8478;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" fillcolor="white [3201]" strokecolor="black [3200]" strokeweight=".5pt">
                  <v:stroke joinstyle="miter"/>
                  <v:textbox>
                    <w:txbxContent>
                      <w:p w14:paraId="7C669973" w14:textId="77777777" w:rsidR="00410668" w:rsidRDefault="00410668" w:rsidP="00410668">
                        <w:pPr>
                          <w:jc w:val="center"/>
                          <w:rPr>
                            <w:rFonts w:ascii="仿宋_GB2312" w:eastAsia="仿宋_GB2312"/>
                            <w:b/>
                            <w:bCs/>
                          </w:rPr>
                        </w:pPr>
                        <w:r>
                          <w:rPr>
                            <w:rFonts w:ascii="仿宋_GB2312" w:eastAsia="仿宋_GB2312" w:hint="eastAsia"/>
                            <w:b/>
                            <w:bCs/>
                          </w:rPr>
                          <w:t>硬盘</w:t>
                        </w:r>
                      </w:p>
                    </w:txbxContent>
                  </v:textbox>
                </v:roundrect>
                <v:roundrect id="矩形: 圆角 92663491" o:spid="_x0000_s1068" style="position:absolute;left:7619;top:50282;width:46292;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" fillcolor="white [3201]" strokecolor="black [3200]" strokeweight=".5pt">
                  <v:stroke joinstyle="miter"/>
                  <v:textbox>
                    <w:txbxContent>
                      <w:p w14:paraId="00D84886" w14:textId="77777777" w:rsidR="00410668" w:rsidRDefault="00410668" w:rsidP="00410668">
                        <w:pPr>
                          <w:jc w:val="center"/>
                          <w:rPr>
                            <w:rFonts w:ascii="仿宋_GB2312" w:eastAsia="仿宋_GB2312"/>
                            <w:b/>
                            <w:bCs/>
                          </w:rPr>
                        </w:pPr>
                        <w:r>
                          <w:rPr>
                            <w:rFonts w:ascii="仿宋_GB2312" w:eastAsia="仿宋_GB2312" w:hint="eastAsia"/>
                            <w:b/>
                            <w:bCs/>
                          </w:rPr>
                          <w:t>互联网</w:t>
                        </w:r>
                      </w:p>
                    </w:txbxContent>
                  </v:textbox>
                </v:roundrect>
                <v:roundrect id="矩形: 圆角 431594356" o:spid="_x0000_s1069" style="position:absolute;left:44958;top:55149;width:8477;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" fillcolor="white [3201]" strokecolor="black [3200]" strokeweight=".5pt">
                  <v:stroke joinstyle="miter"/>
                  <v:textbox>
                    <w:txbxContent>
                      <w:p w14:paraId="61AFAB32" w14:textId="77777777" w:rsidR="00410668" w:rsidRDefault="00410668" w:rsidP="00410668">
                        <w:pPr>
                          <w:jc w:val="center"/>
                          <w:rPr>
                            <w:rFonts w:ascii="仿宋_GB2312" w:eastAsia="仿宋_GB2312"/>
                            <w:b/>
                            <w:bCs/>
                          </w:rPr>
                        </w:pPr>
                        <w:r>
                          <w:rPr>
                            <w:rFonts w:ascii="仿宋_GB2312" w:eastAsia="仿宋_GB2312" w:hint="eastAsia"/>
                            <w:b/>
                            <w:bCs/>
                          </w:rPr>
                          <w:t>……</w:t>
                        </w:r>
                      </w:p>
                    </w:txbxContent>
                  </v:textbox>
                </v:roundrect>
                <v:roundrect id="矩形: 圆角 589443963" o:spid="_x0000_s1070" style="position:absolute;left:48297;top:4362;width:7411;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" fillcolor="white [3201]" strokecolor="black [3200]" strokeweight=".5pt">
                  <v:stroke joinstyle="miter"/>
                  <v:textbox>
                    <w:txbxContent>
                      <w:p w14:paraId="72159953" w14:textId="77777777" w:rsidR="00410668" w:rsidRDefault="00410668" w:rsidP="00410668">
                        <w:pPr>
                          <w:jc w:val="center"/>
                          <w:rPr>
                            <w:rFonts w:ascii="仿宋_GB2312" w:hint="eastAsia"/>
                            <w:b/>
                            <w:bCs/>
                          </w:rPr>
                        </w:pPr>
                        <w:r>
                          <w:rPr>
                            <w:rFonts w:ascii="仿宋_GB2312" w:hint="eastAsia"/>
                            <w:b/>
                            <w:bCs/>
                          </w:rPr>
                          <w:t>API</w:t>
                        </w:r>
                        <w:r>
                          <w:rPr>
                            <w:rFonts w:ascii="仿宋_GB2312" w:hint="eastAsia"/>
                            <w:b/>
                            <w:bCs/>
                          </w:rPr>
                          <w:t>接口</w:t>
                        </w:r>
                      </w:p>
                    </w:txbxContent>
                  </v:textbox>
                </v:roundrect>
                <w10:anchorlock/>
              </v:group>
            </w:pict>
          </mc:Fallback>
        </mc:AlternateContent>
      </w:r>
    </w:p>
    <w:p w14:paraId="6283C60D" w14:textId="4C2DA766" w:rsidR="00410668" w:rsidRDefault="00410668" w:rsidP="00410668">
      <w:pPr>
        <w:pStyle w:val="afd"/>
        <w:spacing w:before="120" w:after="120"/>
      </w:pPr>
      <w:r>
        <w:rPr>
          <w:rFonts w:hint="eastAsia"/>
        </w:rPr>
        <w:t>平台技术架构</w:t>
      </w:r>
    </w:p>
    <w:p w14:paraId="5966D278" w14:textId="2FCC0FD4" w:rsidR="00410668" w:rsidRDefault="009B7A32" w:rsidP="009B7A32">
      <w:pPr>
        <w:pStyle w:val="afffffffff0"/>
      </w:pPr>
      <w:r>
        <w:rPr>
          <w:rFonts w:hint="eastAsia"/>
        </w:rPr>
        <w:t>基础设施层：为平台提供基础支撑，包括</w:t>
      </w:r>
      <w:r w:rsidR="00050C04">
        <w:rPr>
          <w:rFonts w:hint="eastAsia"/>
        </w:rPr>
        <w:t>传感器、RFID</w:t>
      </w:r>
      <w:r>
        <w:rPr>
          <w:rFonts w:hint="eastAsia"/>
        </w:rPr>
        <w:t>、</w:t>
      </w:r>
      <w:r w:rsidR="00050C04">
        <w:rPr>
          <w:rFonts w:hint="eastAsia"/>
        </w:rPr>
        <w:t>采集卡、</w:t>
      </w:r>
      <w:r>
        <w:rPr>
          <w:rFonts w:hint="eastAsia"/>
        </w:rPr>
        <w:t>网络、</w:t>
      </w:r>
      <w:r w:rsidR="00050C04">
        <w:rPr>
          <w:rFonts w:hint="eastAsia"/>
        </w:rPr>
        <w:t>存储、安全等软硬件设施。</w:t>
      </w:r>
    </w:p>
    <w:p w14:paraId="0B11F3FC" w14:textId="4D4F6C32" w:rsidR="00225CC0" w:rsidRDefault="00225CC0" w:rsidP="009B7A32">
      <w:pPr>
        <w:pStyle w:val="afffffffff0"/>
      </w:pPr>
      <w:r>
        <w:rPr>
          <w:rFonts w:hint="eastAsia"/>
        </w:rPr>
        <w:t>数据层：负责数据的采集、提取和融合，包括核心基础数据库、业务应用数据等结构化数据以及文本、图片、音视频等非结构化数据。</w:t>
      </w:r>
    </w:p>
    <w:p w14:paraId="0A35B4F0" w14:textId="1D8F36E5" w:rsidR="00225CC0" w:rsidRDefault="00225CC0" w:rsidP="009B7A32">
      <w:pPr>
        <w:pStyle w:val="afffffffff0"/>
      </w:pPr>
      <w:r>
        <w:rPr>
          <w:rFonts w:hint="eastAsia"/>
        </w:rPr>
        <w:t>支撑层：提供数据权限管理、查询统计服务、地图服务引擎、</w:t>
      </w:r>
      <w:r>
        <w:rPr>
          <w:rFonts w:hint="eastAsia"/>
        </w:rPr>
        <w:t>资源管理</w:t>
      </w:r>
      <w:r>
        <w:rPr>
          <w:rFonts w:hint="eastAsia"/>
        </w:rPr>
        <w:t>等业务所需的支撑功能。</w:t>
      </w:r>
    </w:p>
    <w:p w14:paraId="0D53AD68" w14:textId="4261C5E0" w:rsidR="00225CC0" w:rsidRDefault="00225CC0" w:rsidP="009B7A32">
      <w:pPr>
        <w:pStyle w:val="afffffffff0"/>
      </w:pPr>
      <w:r>
        <w:rPr>
          <w:rFonts w:hint="eastAsia"/>
        </w:rPr>
        <w:t>应用层：为茶园</w:t>
      </w:r>
      <w:r>
        <w:rPr>
          <w:rFonts w:hint="eastAsia"/>
        </w:rPr>
        <w:t>数字化</w:t>
      </w:r>
      <w:r>
        <w:rPr>
          <w:rFonts w:hint="eastAsia"/>
        </w:rPr>
        <w:t>管理设计的气象环境监测、土壤墒情监测、茶园视频监控、茶园病虫害监测、茶园水肥一体化智能灌溉、茶园数字化管理等应用功能。</w:t>
      </w:r>
    </w:p>
    <w:p w14:paraId="19EC48A0" w14:textId="7C9705C8" w:rsidR="00CE1FBD" w:rsidRPr="00D50E29" w:rsidRDefault="00CE1FBD" w:rsidP="009B7A32">
      <w:pPr>
        <w:pStyle w:val="afffffffff0"/>
        <w:rPr>
          <w:rFonts w:hint="eastAsia"/>
        </w:rPr>
      </w:pPr>
      <w:r>
        <w:rPr>
          <w:rFonts w:hint="eastAsia"/>
        </w:rPr>
        <w:t>展示层：茶园数字化管理服务平台入口，用户按权限可访问可视化大屏展示、Web端（PC）、移动端、机器和服务中心、API接口等</w:t>
      </w:r>
      <w:r w:rsidR="00F30E83">
        <w:rPr>
          <w:rFonts w:hint="eastAsia"/>
        </w:rPr>
        <w:t>，可视化大屏见附录A。</w:t>
      </w:r>
    </w:p>
    <w:p w14:paraId="7E823EB4" w14:textId="2526A984" w:rsidR="007C5821" w:rsidRDefault="0018033C" w:rsidP="00247DED">
      <w:pPr>
        <w:pStyle w:val="affc"/>
        <w:spacing w:before="240" w:after="240"/>
      </w:pPr>
      <w:bookmarkStart w:id="63" w:name="_Toc205555336"/>
      <w:r>
        <w:rPr>
          <w:rFonts w:hint="eastAsia"/>
        </w:rPr>
        <w:lastRenderedPageBreak/>
        <w:t>数据</w:t>
      </w:r>
      <w:r w:rsidR="00205027">
        <w:rPr>
          <w:rFonts w:hint="eastAsia"/>
        </w:rPr>
        <w:t>采集</w:t>
      </w:r>
      <w:bookmarkEnd w:id="63"/>
    </w:p>
    <w:p w14:paraId="3C5A8458" w14:textId="09F6C3CF" w:rsidR="00205027" w:rsidRDefault="00E85C3C" w:rsidP="00205027">
      <w:pPr>
        <w:pStyle w:val="affd"/>
        <w:spacing w:before="120" w:after="120"/>
      </w:pPr>
      <w:bookmarkStart w:id="64" w:name="_Toc205555337"/>
      <w:r>
        <w:rPr>
          <w:rFonts w:hint="eastAsia"/>
        </w:rPr>
        <w:t>自动</w:t>
      </w:r>
      <w:r w:rsidR="00205027">
        <w:rPr>
          <w:rFonts w:hint="eastAsia"/>
        </w:rPr>
        <w:t>采集</w:t>
      </w:r>
      <w:bookmarkEnd w:id="64"/>
    </w:p>
    <w:p w14:paraId="3345B6F7" w14:textId="37A5015E" w:rsidR="00205027" w:rsidRDefault="00BA68AA" w:rsidP="00205027">
      <w:pPr>
        <w:pStyle w:val="afffff5"/>
        <w:ind w:firstLine="420"/>
      </w:pPr>
      <w:r>
        <w:rPr>
          <w:rFonts w:hint="eastAsia"/>
        </w:rPr>
        <w:t>水肥一体化智能灌溉设施设备、</w:t>
      </w:r>
      <w:r w:rsidR="00761777">
        <w:rPr>
          <w:rFonts w:hint="eastAsia"/>
        </w:rPr>
        <w:t>视频监控、气象环境监测、虫情防控等设备</w:t>
      </w:r>
      <w:r w:rsidR="00E85C3C">
        <w:rPr>
          <w:rFonts w:hint="eastAsia"/>
        </w:rPr>
        <w:t>自动</w:t>
      </w:r>
      <w:r w:rsidR="00761777">
        <w:rPr>
          <w:rFonts w:hint="eastAsia"/>
        </w:rPr>
        <w:t>采集的数据应及时上传至茶园数字化服务平台，数据采集</w:t>
      </w:r>
      <w:r>
        <w:rPr>
          <w:rFonts w:hint="eastAsia"/>
        </w:rPr>
        <w:t>信息</w:t>
      </w:r>
      <w:r w:rsidR="00761777">
        <w:rPr>
          <w:rFonts w:hint="eastAsia"/>
        </w:rPr>
        <w:t>见表1。</w:t>
      </w:r>
    </w:p>
    <w:p w14:paraId="530C480F" w14:textId="07F9CEB4" w:rsidR="00761777" w:rsidRDefault="00BA68AA" w:rsidP="00761777">
      <w:pPr>
        <w:pStyle w:val="aff2"/>
        <w:spacing w:before="120" w:after="120"/>
      </w:pPr>
      <w:r>
        <w:rPr>
          <w:rFonts w:hint="eastAsia"/>
        </w:rPr>
        <w:t>设备数据采集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75"/>
        <w:gridCol w:w="4819"/>
      </w:tblGrid>
      <w:tr w:rsidR="00337A9C" w14:paraId="4586914F" w14:textId="3AFE615D" w:rsidTr="005271B8">
        <w:trPr>
          <w:tblHeader/>
          <w:jc w:val="center"/>
        </w:trPr>
        <w:tc>
          <w:tcPr>
            <w:tcW w:w="1975" w:type="dxa"/>
            <w:tcBorders>
              <w:top w:val="single" w:sz="8" w:space="0" w:color="auto"/>
              <w:bottom w:val="single" w:sz="8" w:space="0" w:color="auto"/>
            </w:tcBorders>
            <w:vAlign w:val="center"/>
          </w:tcPr>
          <w:p w14:paraId="7A7CC0A5" w14:textId="021E6AE6" w:rsidR="00337A9C" w:rsidRDefault="00337A9C" w:rsidP="00C023D4">
            <w:pPr>
              <w:pStyle w:val="afffffffff9"/>
            </w:pPr>
            <w:r>
              <w:rPr>
                <w:rFonts w:hint="eastAsia"/>
              </w:rPr>
              <w:t>采集设备</w:t>
            </w:r>
          </w:p>
        </w:tc>
        <w:tc>
          <w:tcPr>
            <w:tcW w:w="4819" w:type="dxa"/>
            <w:tcBorders>
              <w:top w:val="single" w:sz="8" w:space="0" w:color="auto"/>
              <w:bottom w:val="single" w:sz="8" w:space="0" w:color="auto"/>
            </w:tcBorders>
            <w:vAlign w:val="center"/>
          </w:tcPr>
          <w:p w14:paraId="1EF76BC3" w14:textId="4A910F93" w:rsidR="00337A9C" w:rsidRDefault="00337A9C" w:rsidP="00C023D4">
            <w:pPr>
              <w:pStyle w:val="afffffffff9"/>
            </w:pPr>
            <w:r>
              <w:rPr>
                <w:rFonts w:hint="eastAsia"/>
              </w:rPr>
              <w:t>采集信息</w:t>
            </w:r>
          </w:p>
        </w:tc>
      </w:tr>
      <w:tr w:rsidR="005271B8" w14:paraId="0917D808" w14:textId="77777777" w:rsidTr="005271B8">
        <w:trPr>
          <w:jc w:val="center"/>
        </w:trPr>
        <w:tc>
          <w:tcPr>
            <w:tcW w:w="1975" w:type="dxa"/>
            <w:vMerge w:val="restart"/>
            <w:vAlign w:val="center"/>
          </w:tcPr>
          <w:p w14:paraId="2052F6F7" w14:textId="1154C124" w:rsidR="005271B8" w:rsidRDefault="005271B8" w:rsidP="005271B8">
            <w:pPr>
              <w:pStyle w:val="afffffffff9"/>
            </w:pPr>
            <w:r>
              <w:rPr>
                <w:rFonts w:hint="eastAsia"/>
              </w:rPr>
              <w:t>水肥一体化智能灌溉设施设备</w:t>
            </w:r>
          </w:p>
        </w:tc>
        <w:tc>
          <w:tcPr>
            <w:tcW w:w="4819" w:type="dxa"/>
            <w:vAlign w:val="center"/>
          </w:tcPr>
          <w:p w14:paraId="29D91C1A" w14:textId="2322956B" w:rsidR="005271B8" w:rsidRDefault="005271B8" w:rsidP="005271B8">
            <w:pPr>
              <w:pStyle w:val="afffffffff9"/>
            </w:pPr>
            <w:r>
              <w:rPr>
                <w:rFonts w:hint="eastAsia"/>
              </w:rPr>
              <w:t>土壤温度</w:t>
            </w:r>
          </w:p>
        </w:tc>
      </w:tr>
      <w:tr w:rsidR="005271B8" w14:paraId="43DEE915" w14:textId="77777777" w:rsidTr="005271B8">
        <w:trPr>
          <w:jc w:val="center"/>
        </w:trPr>
        <w:tc>
          <w:tcPr>
            <w:tcW w:w="1975" w:type="dxa"/>
            <w:vMerge/>
            <w:vAlign w:val="center"/>
          </w:tcPr>
          <w:p w14:paraId="4D008FAC" w14:textId="77777777" w:rsidR="005271B8" w:rsidRDefault="005271B8" w:rsidP="005271B8">
            <w:pPr>
              <w:pStyle w:val="afffffffff9"/>
            </w:pPr>
          </w:p>
        </w:tc>
        <w:tc>
          <w:tcPr>
            <w:tcW w:w="4819" w:type="dxa"/>
            <w:vAlign w:val="center"/>
          </w:tcPr>
          <w:p w14:paraId="2994932D" w14:textId="00CB0045" w:rsidR="005271B8" w:rsidRDefault="005271B8" w:rsidP="005271B8">
            <w:pPr>
              <w:pStyle w:val="afffffffff9"/>
            </w:pPr>
            <w:r>
              <w:rPr>
                <w:rFonts w:hint="eastAsia"/>
              </w:rPr>
              <w:t>土壤湿度</w:t>
            </w:r>
          </w:p>
        </w:tc>
      </w:tr>
      <w:tr w:rsidR="005271B8" w14:paraId="65447B48" w14:textId="77777777" w:rsidTr="005271B8">
        <w:trPr>
          <w:jc w:val="center"/>
        </w:trPr>
        <w:tc>
          <w:tcPr>
            <w:tcW w:w="1975" w:type="dxa"/>
            <w:vMerge/>
            <w:vAlign w:val="center"/>
          </w:tcPr>
          <w:p w14:paraId="0EE87ABC" w14:textId="77777777" w:rsidR="005271B8" w:rsidRDefault="005271B8" w:rsidP="005271B8">
            <w:pPr>
              <w:pStyle w:val="afffffffff9"/>
            </w:pPr>
          </w:p>
        </w:tc>
        <w:tc>
          <w:tcPr>
            <w:tcW w:w="4819" w:type="dxa"/>
            <w:vAlign w:val="center"/>
          </w:tcPr>
          <w:p w14:paraId="07B9281C" w14:textId="06D60321" w:rsidR="005271B8" w:rsidRDefault="005271B8" w:rsidP="005271B8">
            <w:pPr>
              <w:pStyle w:val="afffffffff9"/>
            </w:pPr>
            <w:r>
              <w:rPr>
                <w:rFonts w:hint="eastAsia"/>
              </w:rPr>
              <w:t>土壤pH值</w:t>
            </w:r>
          </w:p>
        </w:tc>
      </w:tr>
      <w:tr w:rsidR="005271B8" w14:paraId="724FAEBC" w14:textId="77777777" w:rsidTr="005271B8">
        <w:trPr>
          <w:jc w:val="center"/>
        </w:trPr>
        <w:tc>
          <w:tcPr>
            <w:tcW w:w="1975" w:type="dxa"/>
            <w:vMerge/>
            <w:vAlign w:val="center"/>
          </w:tcPr>
          <w:p w14:paraId="04EAA808" w14:textId="77777777" w:rsidR="005271B8" w:rsidRDefault="005271B8" w:rsidP="005271B8">
            <w:pPr>
              <w:pStyle w:val="afffffffff9"/>
            </w:pPr>
          </w:p>
        </w:tc>
        <w:tc>
          <w:tcPr>
            <w:tcW w:w="4819" w:type="dxa"/>
            <w:vAlign w:val="center"/>
          </w:tcPr>
          <w:p w14:paraId="393CF354" w14:textId="5B42B4F9" w:rsidR="005271B8" w:rsidRDefault="005271B8" w:rsidP="005271B8">
            <w:pPr>
              <w:pStyle w:val="afffffffff9"/>
            </w:pPr>
            <w:r>
              <w:rPr>
                <w:rFonts w:hint="eastAsia"/>
              </w:rPr>
              <w:t>土壤盐分</w:t>
            </w:r>
          </w:p>
        </w:tc>
      </w:tr>
      <w:tr w:rsidR="005271B8" w14:paraId="5E9E6D6D" w14:textId="77777777" w:rsidTr="005271B8">
        <w:trPr>
          <w:jc w:val="center"/>
        </w:trPr>
        <w:tc>
          <w:tcPr>
            <w:tcW w:w="1975" w:type="dxa"/>
            <w:vMerge/>
            <w:vAlign w:val="center"/>
          </w:tcPr>
          <w:p w14:paraId="0AE8632F" w14:textId="77777777" w:rsidR="005271B8" w:rsidRDefault="005271B8" w:rsidP="005271B8">
            <w:pPr>
              <w:pStyle w:val="afffffffff9"/>
            </w:pPr>
          </w:p>
        </w:tc>
        <w:tc>
          <w:tcPr>
            <w:tcW w:w="4819" w:type="dxa"/>
            <w:vAlign w:val="center"/>
          </w:tcPr>
          <w:p w14:paraId="1031B94D" w14:textId="29258B57" w:rsidR="005271B8" w:rsidRDefault="005271B8" w:rsidP="005271B8">
            <w:pPr>
              <w:pStyle w:val="afffffffff9"/>
            </w:pPr>
            <w:r>
              <w:rPr>
                <w:rFonts w:hint="eastAsia"/>
              </w:rPr>
              <w:t>土壤氮磷钾</w:t>
            </w:r>
          </w:p>
        </w:tc>
      </w:tr>
      <w:tr w:rsidR="005271B8" w14:paraId="1B082F95" w14:textId="77777777" w:rsidTr="005271B8">
        <w:trPr>
          <w:jc w:val="center"/>
        </w:trPr>
        <w:tc>
          <w:tcPr>
            <w:tcW w:w="1975" w:type="dxa"/>
            <w:vAlign w:val="center"/>
          </w:tcPr>
          <w:p w14:paraId="38903E48" w14:textId="4E7C624C" w:rsidR="005271B8" w:rsidRDefault="005271B8" w:rsidP="005271B8">
            <w:pPr>
              <w:pStyle w:val="afffffffff9"/>
            </w:pPr>
            <w:r>
              <w:rPr>
                <w:rFonts w:hint="eastAsia"/>
              </w:rPr>
              <w:t>视频监控</w:t>
            </w:r>
          </w:p>
        </w:tc>
        <w:tc>
          <w:tcPr>
            <w:tcW w:w="4819" w:type="dxa"/>
            <w:vAlign w:val="center"/>
          </w:tcPr>
          <w:p w14:paraId="10B21624" w14:textId="14D3CA0A" w:rsidR="005271B8" w:rsidRDefault="005271B8" w:rsidP="005271B8">
            <w:pPr>
              <w:pStyle w:val="afffffffff9"/>
            </w:pPr>
            <w:r>
              <w:rPr>
                <w:rFonts w:hint="eastAsia"/>
              </w:rPr>
              <w:t>雾、结冰、霜、下雨、茶树生长、茶树受害症状等</w:t>
            </w:r>
          </w:p>
        </w:tc>
      </w:tr>
      <w:tr w:rsidR="005271B8" w14:paraId="387651B2" w14:textId="77777777" w:rsidTr="005271B8">
        <w:trPr>
          <w:jc w:val="center"/>
        </w:trPr>
        <w:tc>
          <w:tcPr>
            <w:tcW w:w="1975" w:type="dxa"/>
            <w:vAlign w:val="center"/>
          </w:tcPr>
          <w:p w14:paraId="0E90903A" w14:textId="1BFA9F9A" w:rsidR="005271B8" w:rsidRDefault="005271B8" w:rsidP="005271B8">
            <w:pPr>
              <w:pStyle w:val="afffffffff9"/>
            </w:pPr>
            <w:r>
              <w:rPr>
                <w:rFonts w:hint="eastAsia"/>
              </w:rPr>
              <w:t>虫情防控设备</w:t>
            </w:r>
          </w:p>
        </w:tc>
        <w:tc>
          <w:tcPr>
            <w:tcW w:w="4819" w:type="dxa"/>
            <w:vAlign w:val="center"/>
          </w:tcPr>
          <w:p w14:paraId="5AF9B3DF" w14:textId="78C992BC" w:rsidR="005271B8" w:rsidRDefault="005271B8" w:rsidP="005271B8">
            <w:pPr>
              <w:pStyle w:val="afffffffff9"/>
            </w:pPr>
            <w:r>
              <w:rPr>
                <w:rFonts w:hint="eastAsia"/>
              </w:rPr>
              <w:t>茶尺蠖、茶小绿叶蝉、粉虱等害虫照片和虫量趋势</w:t>
            </w:r>
          </w:p>
        </w:tc>
      </w:tr>
      <w:tr w:rsidR="005271B8" w14:paraId="791211E5" w14:textId="13C0F6E7" w:rsidTr="005271B8">
        <w:trPr>
          <w:jc w:val="center"/>
        </w:trPr>
        <w:tc>
          <w:tcPr>
            <w:tcW w:w="1975" w:type="dxa"/>
            <w:vMerge w:val="restart"/>
            <w:vAlign w:val="center"/>
          </w:tcPr>
          <w:p w14:paraId="690E7EBC" w14:textId="1AEAC572" w:rsidR="005271B8" w:rsidRDefault="005271B8" w:rsidP="00C023D4">
            <w:pPr>
              <w:pStyle w:val="afffffffff9"/>
            </w:pPr>
            <w:r>
              <w:rPr>
                <w:rFonts w:hint="eastAsia"/>
              </w:rPr>
              <w:t>气象环境监测设备</w:t>
            </w:r>
          </w:p>
        </w:tc>
        <w:tc>
          <w:tcPr>
            <w:tcW w:w="4819" w:type="dxa"/>
            <w:vAlign w:val="center"/>
          </w:tcPr>
          <w:p w14:paraId="6C20E0D0" w14:textId="4F7745DC" w:rsidR="005271B8" w:rsidRDefault="005271B8" w:rsidP="00C023D4">
            <w:pPr>
              <w:pStyle w:val="afffffffff9"/>
            </w:pPr>
            <w:r>
              <w:rPr>
                <w:rFonts w:hint="eastAsia"/>
              </w:rPr>
              <w:t>空气温度</w:t>
            </w:r>
          </w:p>
        </w:tc>
      </w:tr>
      <w:tr w:rsidR="005271B8" w14:paraId="05BA167B" w14:textId="067C8452" w:rsidTr="005271B8">
        <w:trPr>
          <w:jc w:val="center"/>
        </w:trPr>
        <w:tc>
          <w:tcPr>
            <w:tcW w:w="1975" w:type="dxa"/>
            <w:vMerge/>
            <w:vAlign w:val="center"/>
          </w:tcPr>
          <w:p w14:paraId="454567FD" w14:textId="77777777" w:rsidR="005271B8" w:rsidRDefault="005271B8" w:rsidP="00C023D4">
            <w:pPr>
              <w:pStyle w:val="afffffffff9"/>
            </w:pPr>
          </w:p>
        </w:tc>
        <w:tc>
          <w:tcPr>
            <w:tcW w:w="4819" w:type="dxa"/>
            <w:vAlign w:val="center"/>
          </w:tcPr>
          <w:p w14:paraId="12B34109" w14:textId="5B3BB3D1" w:rsidR="005271B8" w:rsidRDefault="005271B8" w:rsidP="00C023D4">
            <w:pPr>
              <w:pStyle w:val="afffffffff9"/>
            </w:pPr>
            <w:r>
              <w:rPr>
                <w:rFonts w:hint="eastAsia"/>
              </w:rPr>
              <w:t>空气湿度</w:t>
            </w:r>
          </w:p>
        </w:tc>
      </w:tr>
      <w:tr w:rsidR="005271B8" w14:paraId="4BCC0B65" w14:textId="293E5765" w:rsidTr="005271B8">
        <w:trPr>
          <w:jc w:val="center"/>
        </w:trPr>
        <w:tc>
          <w:tcPr>
            <w:tcW w:w="1975" w:type="dxa"/>
            <w:vMerge/>
            <w:vAlign w:val="center"/>
          </w:tcPr>
          <w:p w14:paraId="4EFD1E36" w14:textId="77777777" w:rsidR="005271B8" w:rsidRDefault="005271B8" w:rsidP="00C023D4">
            <w:pPr>
              <w:pStyle w:val="afffffffff9"/>
            </w:pPr>
          </w:p>
        </w:tc>
        <w:tc>
          <w:tcPr>
            <w:tcW w:w="4819" w:type="dxa"/>
            <w:vAlign w:val="center"/>
          </w:tcPr>
          <w:p w14:paraId="5F7CD9ED" w14:textId="298F713C" w:rsidR="005271B8" w:rsidRDefault="005271B8" w:rsidP="00C023D4">
            <w:pPr>
              <w:pStyle w:val="afffffffff9"/>
            </w:pPr>
            <w:r>
              <w:rPr>
                <w:rFonts w:hint="eastAsia"/>
              </w:rPr>
              <w:t>降雨量</w:t>
            </w:r>
          </w:p>
        </w:tc>
      </w:tr>
      <w:tr w:rsidR="005271B8" w14:paraId="1A513C54" w14:textId="6ADBA55B" w:rsidTr="005271B8">
        <w:trPr>
          <w:jc w:val="center"/>
        </w:trPr>
        <w:tc>
          <w:tcPr>
            <w:tcW w:w="1975" w:type="dxa"/>
            <w:vMerge/>
            <w:vAlign w:val="center"/>
          </w:tcPr>
          <w:p w14:paraId="6DDDF83B" w14:textId="77777777" w:rsidR="005271B8" w:rsidRDefault="005271B8" w:rsidP="00C023D4">
            <w:pPr>
              <w:pStyle w:val="afffffffff9"/>
            </w:pPr>
          </w:p>
        </w:tc>
        <w:tc>
          <w:tcPr>
            <w:tcW w:w="4819" w:type="dxa"/>
            <w:vAlign w:val="center"/>
          </w:tcPr>
          <w:p w14:paraId="7788E7C4" w14:textId="04345B77" w:rsidR="005271B8" w:rsidRDefault="005271B8" w:rsidP="00C023D4">
            <w:pPr>
              <w:pStyle w:val="afffffffff9"/>
            </w:pPr>
            <w:r>
              <w:rPr>
                <w:rFonts w:hint="eastAsia"/>
              </w:rPr>
              <w:t>风速</w:t>
            </w:r>
          </w:p>
        </w:tc>
      </w:tr>
      <w:tr w:rsidR="005271B8" w14:paraId="79124ACB" w14:textId="0E590CD6" w:rsidTr="005271B8">
        <w:trPr>
          <w:jc w:val="center"/>
        </w:trPr>
        <w:tc>
          <w:tcPr>
            <w:tcW w:w="1975" w:type="dxa"/>
            <w:vMerge/>
            <w:vAlign w:val="center"/>
          </w:tcPr>
          <w:p w14:paraId="398410AC" w14:textId="77777777" w:rsidR="005271B8" w:rsidRDefault="005271B8" w:rsidP="00C023D4">
            <w:pPr>
              <w:pStyle w:val="afffffffff9"/>
            </w:pPr>
          </w:p>
        </w:tc>
        <w:tc>
          <w:tcPr>
            <w:tcW w:w="4819" w:type="dxa"/>
            <w:vAlign w:val="center"/>
          </w:tcPr>
          <w:p w14:paraId="1A806C21" w14:textId="0A0E7291" w:rsidR="005271B8" w:rsidRDefault="005271B8" w:rsidP="00C023D4">
            <w:pPr>
              <w:pStyle w:val="afffffffff9"/>
            </w:pPr>
            <w:r>
              <w:rPr>
                <w:rFonts w:hint="eastAsia"/>
              </w:rPr>
              <w:t>风向</w:t>
            </w:r>
          </w:p>
        </w:tc>
      </w:tr>
      <w:tr w:rsidR="005271B8" w14:paraId="6803C7CF" w14:textId="174E7CA5" w:rsidTr="005271B8">
        <w:trPr>
          <w:jc w:val="center"/>
        </w:trPr>
        <w:tc>
          <w:tcPr>
            <w:tcW w:w="1975" w:type="dxa"/>
            <w:vMerge/>
            <w:vAlign w:val="center"/>
          </w:tcPr>
          <w:p w14:paraId="4DCC4329" w14:textId="77777777" w:rsidR="005271B8" w:rsidRDefault="005271B8" w:rsidP="00C023D4">
            <w:pPr>
              <w:pStyle w:val="afffffffff9"/>
            </w:pPr>
          </w:p>
        </w:tc>
        <w:tc>
          <w:tcPr>
            <w:tcW w:w="4819" w:type="dxa"/>
            <w:vAlign w:val="center"/>
          </w:tcPr>
          <w:p w14:paraId="303947A6" w14:textId="71EF05F7" w:rsidR="005271B8" w:rsidRDefault="005271B8" w:rsidP="00C023D4">
            <w:pPr>
              <w:pStyle w:val="afffffffff9"/>
            </w:pPr>
            <w:r>
              <w:rPr>
                <w:rFonts w:hint="eastAsia"/>
              </w:rPr>
              <w:t>光照</w:t>
            </w:r>
          </w:p>
        </w:tc>
      </w:tr>
    </w:tbl>
    <w:p w14:paraId="5CFD7056" w14:textId="77777777" w:rsidR="00F26FB1" w:rsidRDefault="00F26FB1" w:rsidP="00351AF1">
      <w:pPr>
        <w:pStyle w:val="afffff5"/>
        <w:ind w:firstLineChars="0" w:firstLine="0"/>
      </w:pPr>
    </w:p>
    <w:p w14:paraId="27457C3B" w14:textId="7CE54DBA" w:rsidR="00F26FB1" w:rsidRDefault="00F26FB1" w:rsidP="00F26FB1">
      <w:pPr>
        <w:pStyle w:val="affd"/>
        <w:spacing w:before="120" w:after="120"/>
      </w:pPr>
      <w:bookmarkStart w:id="65" w:name="_Toc205555338"/>
      <w:r>
        <w:rPr>
          <w:rFonts w:hint="eastAsia"/>
        </w:rPr>
        <w:t>人工采集</w:t>
      </w:r>
      <w:bookmarkEnd w:id="65"/>
    </w:p>
    <w:p w14:paraId="4CC16732" w14:textId="1C25A119" w:rsidR="00761777" w:rsidRDefault="00761777" w:rsidP="00761777">
      <w:pPr>
        <w:pStyle w:val="afffff5"/>
        <w:ind w:firstLine="420"/>
      </w:pPr>
      <w:r>
        <w:rPr>
          <w:rFonts w:hint="eastAsia"/>
        </w:rPr>
        <w:t>农事操作记录应及时上传或共享至茶园数字化服务平台，</w:t>
      </w:r>
      <w:r w:rsidR="0079021A">
        <w:rPr>
          <w:rFonts w:hint="eastAsia"/>
        </w:rPr>
        <w:t>数据采集见表2。</w:t>
      </w:r>
    </w:p>
    <w:p w14:paraId="214EA84E" w14:textId="6305E6E1" w:rsidR="0079021A" w:rsidRDefault="00110FB0" w:rsidP="0079021A">
      <w:pPr>
        <w:pStyle w:val="aff2"/>
        <w:spacing w:before="120" w:after="120"/>
      </w:pPr>
      <w:r>
        <w:rPr>
          <w:rFonts w:hint="eastAsia"/>
        </w:rPr>
        <w:t>农事操作记录数据采集</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676"/>
        <w:gridCol w:w="5658"/>
      </w:tblGrid>
      <w:tr w:rsidR="00110FB0" w14:paraId="53D9DAEC" w14:textId="77777777" w:rsidTr="008B3287">
        <w:trPr>
          <w:tblHeader/>
          <w:jc w:val="center"/>
        </w:trPr>
        <w:tc>
          <w:tcPr>
            <w:tcW w:w="3676" w:type="dxa"/>
            <w:tcBorders>
              <w:top w:val="single" w:sz="8" w:space="0" w:color="auto"/>
              <w:bottom w:val="single" w:sz="8" w:space="0" w:color="auto"/>
            </w:tcBorders>
            <w:vAlign w:val="center"/>
          </w:tcPr>
          <w:p w14:paraId="1281C26C" w14:textId="1220B15A" w:rsidR="00110FB0" w:rsidRDefault="00753BEA" w:rsidP="00110FB0">
            <w:pPr>
              <w:pStyle w:val="afffffffff9"/>
            </w:pPr>
            <w:r>
              <w:rPr>
                <w:rFonts w:hint="eastAsia"/>
              </w:rPr>
              <w:t>操作环节</w:t>
            </w:r>
          </w:p>
        </w:tc>
        <w:tc>
          <w:tcPr>
            <w:tcW w:w="5658" w:type="dxa"/>
            <w:tcBorders>
              <w:top w:val="single" w:sz="8" w:space="0" w:color="auto"/>
              <w:bottom w:val="single" w:sz="8" w:space="0" w:color="auto"/>
            </w:tcBorders>
            <w:vAlign w:val="center"/>
          </w:tcPr>
          <w:p w14:paraId="170C7464" w14:textId="5D8A33B3" w:rsidR="00110FB0" w:rsidRDefault="00753BEA" w:rsidP="00110FB0">
            <w:pPr>
              <w:pStyle w:val="afffffffff9"/>
            </w:pPr>
            <w:r>
              <w:rPr>
                <w:rFonts w:hint="eastAsia"/>
              </w:rPr>
              <w:t>采集信息</w:t>
            </w:r>
          </w:p>
        </w:tc>
      </w:tr>
      <w:tr w:rsidR="00110FB0" w14:paraId="1B0311E4" w14:textId="77777777" w:rsidTr="008B3287">
        <w:trPr>
          <w:jc w:val="center"/>
        </w:trPr>
        <w:tc>
          <w:tcPr>
            <w:tcW w:w="3676" w:type="dxa"/>
            <w:tcBorders>
              <w:top w:val="single" w:sz="8" w:space="0" w:color="auto"/>
            </w:tcBorders>
            <w:vAlign w:val="center"/>
          </w:tcPr>
          <w:p w14:paraId="67B06B38" w14:textId="0225690A" w:rsidR="00110FB0" w:rsidRDefault="00753BEA" w:rsidP="00110FB0">
            <w:pPr>
              <w:pStyle w:val="afffffffff9"/>
            </w:pPr>
            <w:r>
              <w:rPr>
                <w:rFonts w:hint="eastAsia"/>
              </w:rPr>
              <w:t>除草</w:t>
            </w:r>
          </w:p>
        </w:tc>
        <w:tc>
          <w:tcPr>
            <w:tcW w:w="5658" w:type="dxa"/>
            <w:tcBorders>
              <w:top w:val="single" w:sz="8" w:space="0" w:color="auto"/>
            </w:tcBorders>
            <w:vAlign w:val="center"/>
          </w:tcPr>
          <w:p w14:paraId="760E3B3A" w14:textId="7FA63F0C" w:rsidR="00110FB0" w:rsidRDefault="00753BEA" w:rsidP="00110FB0">
            <w:pPr>
              <w:pStyle w:val="afffffffff9"/>
            </w:pPr>
            <w:r>
              <w:rPr>
                <w:rFonts w:hint="eastAsia"/>
              </w:rPr>
              <w:t>除草方式、除草时间、操作人员等</w:t>
            </w:r>
          </w:p>
        </w:tc>
      </w:tr>
      <w:tr w:rsidR="00110FB0" w14:paraId="252FCFEE" w14:textId="77777777" w:rsidTr="008B3287">
        <w:trPr>
          <w:jc w:val="center"/>
        </w:trPr>
        <w:tc>
          <w:tcPr>
            <w:tcW w:w="3676" w:type="dxa"/>
            <w:vAlign w:val="center"/>
          </w:tcPr>
          <w:p w14:paraId="5FD20801" w14:textId="4F515181" w:rsidR="00110FB0" w:rsidRDefault="00753BEA" w:rsidP="00110FB0">
            <w:pPr>
              <w:pStyle w:val="afffffffff9"/>
            </w:pPr>
            <w:r>
              <w:rPr>
                <w:rFonts w:hint="eastAsia"/>
              </w:rPr>
              <w:t>施肥</w:t>
            </w:r>
          </w:p>
        </w:tc>
        <w:tc>
          <w:tcPr>
            <w:tcW w:w="5658" w:type="dxa"/>
            <w:vAlign w:val="center"/>
          </w:tcPr>
          <w:p w14:paraId="178A06B3" w14:textId="0DC3E2D5" w:rsidR="00110FB0" w:rsidRDefault="00753BEA" w:rsidP="00110FB0">
            <w:pPr>
              <w:pStyle w:val="afffffffff9"/>
            </w:pPr>
            <w:r>
              <w:rPr>
                <w:rFonts w:hint="eastAsia"/>
              </w:rPr>
              <w:t>肥料名称、施肥量、施肥方式、施肥目的、施肥时间、操作人员等</w:t>
            </w:r>
          </w:p>
        </w:tc>
      </w:tr>
      <w:tr w:rsidR="00110FB0" w14:paraId="5E8E3455" w14:textId="77777777" w:rsidTr="008B3287">
        <w:trPr>
          <w:jc w:val="center"/>
        </w:trPr>
        <w:tc>
          <w:tcPr>
            <w:tcW w:w="3676" w:type="dxa"/>
            <w:vAlign w:val="center"/>
          </w:tcPr>
          <w:p w14:paraId="36489B34" w14:textId="3AF56C4B" w:rsidR="00110FB0" w:rsidRDefault="00753BEA" w:rsidP="00110FB0">
            <w:pPr>
              <w:pStyle w:val="afffffffff9"/>
            </w:pPr>
            <w:r>
              <w:rPr>
                <w:rFonts w:hint="eastAsia"/>
              </w:rPr>
              <w:t>施药</w:t>
            </w:r>
          </w:p>
        </w:tc>
        <w:tc>
          <w:tcPr>
            <w:tcW w:w="5658" w:type="dxa"/>
            <w:vAlign w:val="center"/>
          </w:tcPr>
          <w:p w14:paraId="1A76E725" w14:textId="3ED2FB00" w:rsidR="00110FB0" w:rsidRDefault="00753BEA" w:rsidP="00110FB0">
            <w:pPr>
              <w:pStyle w:val="afffffffff9"/>
            </w:pPr>
            <w:r>
              <w:rPr>
                <w:rFonts w:hint="eastAsia"/>
              </w:rPr>
              <w:t>农药名称、使用浓度、用量、使用目的、使用时间、用药方法、操作人员等</w:t>
            </w:r>
          </w:p>
        </w:tc>
      </w:tr>
      <w:tr w:rsidR="00110FB0" w14:paraId="1AD43161" w14:textId="77777777" w:rsidTr="008B3287">
        <w:trPr>
          <w:jc w:val="center"/>
        </w:trPr>
        <w:tc>
          <w:tcPr>
            <w:tcW w:w="3676" w:type="dxa"/>
            <w:vAlign w:val="center"/>
          </w:tcPr>
          <w:p w14:paraId="107A7C12" w14:textId="48D33D83" w:rsidR="00110FB0" w:rsidRDefault="0068653C" w:rsidP="00110FB0">
            <w:pPr>
              <w:pStyle w:val="afffffffff9"/>
            </w:pPr>
            <w:r>
              <w:rPr>
                <w:rFonts w:hint="eastAsia"/>
              </w:rPr>
              <w:t>采茶</w:t>
            </w:r>
          </w:p>
        </w:tc>
        <w:tc>
          <w:tcPr>
            <w:tcW w:w="5658" w:type="dxa"/>
            <w:vAlign w:val="center"/>
          </w:tcPr>
          <w:p w14:paraId="45F67430" w14:textId="3317BD83" w:rsidR="00110FB0" w:rsidRDefault="0068653C" w:rsidP="00110FB0">
            <w:pPr>
              <w:pStyle w:val="afffffffff9"/>
            </w:pPr>
            <w:r>
              <w:rPr>
                <w:rFonts w:hint="eastAsia"/>
              </w:rPr>
              <w:t>采茶日期、当日采茶重量、茶叶鲜叶等级、操作人员等</w:t>
            </w:r>
          </w:p>
        </w:tc>
      </w:tr>
    </w:tbl>
    <w:p w14:paraId="296E9E4B" w14:textId="77777777" w:rsidR="00110FB0" w:rsidRDefault="00110FB0" w:rsidP="008B3287">
      <w:pPr>
        <w:pStyle w:val="afffff5"/>
        <w:ind w:firstLineChars="0" w:firstLine="0"/>
      </w:pPr>
    </w:p>
    <w:p w14:paraId="784C0934" w14:textId="6652D76A" w:rsidR="009D5B87" w:rsidRPr="00110FB0" w:rsidRDefault="009D5B87" w:rsidP="009D5B87">
      <w:pPr>
        <w:pStyle w:val="affc"/>
        <w:spacing w:before="240" w:after="240"/>
      </w:pPr>
      <w:bookmarkStart w:id="66" w:name="_Toc205555339"/>
      <w:r>
        <w:rPr>
          <w:rFonts w:hint="eastAsia"/>
        </w:rPr>
        <w:t>数据管理</w:t>
      </w:r>
      <w:bookmarkEnd w:id="66"/>
    </w:p>
    <w:p w14:paraId="4FF1A077" w14:textId="2A4AB9E4" w:rsidR="00F26FB1" w:rsidRDefault="00F26FB1" w:rsidP="009D5B87">
      <w:pPr>
        <w:pStyle w:val="affd"/>
        <w:spacing w:before="120" w:after="120"/>
      </w:pPr>
      <w:bookmarkStart w:id="67" w:name="_Toc205555340"/>
      <w:r>
        <w:rPr>
          <w:rFonts w:hint="eastAsia"/>
        </w:rPr>
        <w:t>数据更新</w:t>
      </w:r>
      <w:bookmarkEnd w:id="67"/>
    </w:p>
    <w:p w14:paraId="10FE47CF" w14:textId="23875037" w:rsidR="00F26FB1" w:rsidRDefault="00E85C3C" w:rsidP="00B37F79">
      <w:pPr>
        <w:pStyle w:val="afffff5"/>
        <w:ind w:firstLineChars="95" w:firstLine="199"/>
      </w:pPr>
      <w:r>
        <w:rPr>
          <w:rFonts w:hint="eastAsia"/>
        </w:rPr>
        <w:t>设备自动采集的数据应通过无线或有线网络实时上传至管理服务平台；人工采集的茶园基础信息和农事操作信息在实际操作</w:t>
      </w:r>
      <w:r w:rsidR="00BA68AA">
        <w:rPr>
          <w:rFonts w:hint="eastAsia"/>
        </w:rPr>
        <w:t>时</w:t>
      </w:r>
      <w:r>
        <w:rPr>
          <w:rFonts w:hint="eastAsia"/>
        </w:rPr>
        <w:t>上传至管理服务平台</w:t>
      </w:r>
      <w:r w:rsidR="00BA68AA">
        <w:rPr>
          <w:rFonts w:hint="eastAsia"/>
        </w:rPr>
        <w:t>，并</w:t>
      </w:r>
      <w:r>
        <w:rPr>
          <w:rFonts w:hint="eastAsia"/>
        </w:rPr>
        <w:t>及时更新。</w:t>
      </w:r>
    </w:p>
    <w:p w14:paraId="7F272E75" w14:textId="65124830" w:rsidR="00F26FB1" w:rsidRDefault="00F26FB1" w:rsidP="009D5B87">
      <w:pPr>
        <w:pStyle w:val="affd"/>
        <w:spacing w:before="120" w:after="120"/>
      </w:pPr>
      <w:bookmarkStart w:id="68" w:name="_Toc205555341"/>
      <w:r>
        <w:rPr>
          <w:rFonts w:hint="eastAsia"/>
        </w:rPr>
        <w:t>数据传输</w:t>
      </w:r>
      <w:bookmarkEnd w:id="68"/>
    </w:p>
    <w:p w14:paraId="500DCEA0" w14:textId="210E2CBA" w:rsidR="00F26FB1" w:rsidRDefault="00567C4A" w:rsidP="00F26FB1">
      <w:pPr>
        <w:pStyle w:val="afffff5"/>
        <w:ind w:firstLine="420"/>
      </w:pPr>
      <w:r>
        <w:rPr>
          <w:rFonts w:hint="eastAsia"/>
        </w:rPr>
        <w:t>数据传输协议应采用HTTP/HTTPS</w:t>
      </w:r>
      <w:r w:rsidR="00432D7A">
        <w:rPr>
          <w:rFonts w:hint="eastAsia"/>
        </w:rPr>
        <w:t>（超文本传输协议）</w:t>
      </w:r>
      <w:r>
        <w:rPr>
          <w:rFonts w:hint="eastAsia"/>
        </w:rPr>
        <w:t>，技术实现采用Restful Web Service。数据传输格式应为Application/Json，数据字符集UTF-8。传输过程应保障数据的可靠稳定，应具备故障自动恢复或快速恢复的功能。</w:t>
      </w:r>
    </w:p>
    <w:p w14:paraId="05582BE8" w14:textId="4699D06E" w:rsidR="00F26FB1" w:rsidRDefault="00567C4A" w:rsidP="00567C4A">
      <w:pPr>
        <w:pStyle w:val="affd"/>
        <w:spacing w:before="120" w:after="120"/>
      </w:pPr>
      <w:bookmarkStart w:id="69" w:name="_Toc205555342"/>
      <w:r>
        <w:rPr>
          <w:rFonts w:hint="eastAsia"/>
        </w:rPr>
        <w:t>数据存储与共享</w:t>
      </w:r>
      <w:bookmarkEnd w:id="69"/>
    </w:p>
    <w:p w14:paraId="2EBC2991" w14:textId="3263BACA" w:rsidR="00567C4A" w:rsidRPr="00567C4A" w:rsidRDefault="00567C4A" w:rsidP="00567C4A">
      <w:pPr>
        <w:pStyle w:val="afffff5"/>
        <w:ind w:firstLine="420"/>
      </w:pPr>
      <w:r>
        <w:rPr>
          <w:rFonts w:hint="eastAsia"/>
        </w:rPr>
        <w:t>六堡茶数字化茶园采集的数据宜存储于本地服务器或云服务平台。存储期限应不少于五年，共享数据应符合NY/T 3501的规定。</w:t>
      </w:r>
    </w:p>
    <w:p w14:paraId="6C95BB1E" w14:textId="11FABC22" w:rsidR="00247DED" w:rsidRDefault="00567C4A" w:rsidP="00247DED">
      <w:pPr>
        <w:pStyle w:val="affd"/>
        <w:spacing w:before="120" w:after="120"/>
      </w:pPr>
      <w:bookmarkStart w:id="70" w:name="_Toc205555343"/>
      <w:r>
        <w:rPr>
          <w:rFonts w:hint="eastAsia"/>
        </w:rPr>
        <w:t>数据</w:t>
      </w:r>
      <w:r w:rsidR="00247DED">
        <w:rPr>
          <w:rFonts w:hint="eastAsia"/>
        </w:rPr>
        <w:t>应用</w:t>
      </w:r>
      <w:bookmarkEnd w:id="70"/>
    </w:p>
    <w:p w14:paraId="0CB7074F" w14:textId="47879A93" w:rsidR="00E64596" w:rsidRDefault="00567C4A" w:rsidP="00A94CC8">
      <w:pPr>
        <w:pStyle w:val="afffff5"/>
        <w:ind w:firstLine="420"/>
        <w:rPr>
          <w:rFonts w:hint="eastAsia"/>
        </w:rPr>
      </w:pPr>
      <w:r>
        <w:rPr>
          <w:rFonts w:hint="eastAsia"/>
        </w:rPr>
        <w:lastRenderedPageBreak/>
        <w:t>茶园</w:t>
      </w:r>
      <w:r w:rsidR="00247DED" w:rsidRPr="00247DED">
        <w:rPr>
          <w:rFonts w:hint="eastAsia"/>
        </w:rPr>
        <w:t>数字化管理服务平台</w:t>
      </w:r>
      <w:r>
        <w:rPr>
          <w:rFonts w:hint="eastAsia"/>
        </w:rPr>
        <w:t>采集的数据宜采用大数据统计分析、数据仓库等方法分析后</w:t>
      </w:r>
      <w:r w:rsidR="00247DED" w:rsidRPr="00247DED">
        <w:rPr>
          <w:rFonts w:hint="eastAsia"/>
        </w:rPr>
        <w:t>用于</w:t>
      </w:r>
      <w:r w:rsidR="00610094">
        <w:rPr>
          <w:rFonts w:hint="eastAsia"/>
        </w:rPr>
        <w:t>指导、管理生产，</w:t>
      </w:r>
      <w:r w:rsidR="00247DED" w:rsidRPr="00247DED">
        <w:rPr>
          <w:rFonts w:hint="eastAsia"/>
        </w:rPr>
        <w:t>包括但不限于</w:t>
      </w:r>
      <w:r w:rsidR="00610094">
        <w:rPr>
          <w:rFonts w:hint="eastAsia"/>
        </w:rPr>
        <w:t>生产预警、产量预估、产业监管、质量安全、主体信用评价、产品溯源</w:t>
      </w:r>
      <w:r w:rsidR="00247DED" w:rsidRPr="00247DED">
        <w:rPr>
          <w:rFonts w:hint="eastAsia"/>
        </w:rPr>
        <w:t>等方面的</w:t>
      </w:r>
      <w:r w:rsidR="00610094">
        <w:rPr>
          <w:rFonts w:hint="eastAsia"/>
        </w:rPr>
        <w:t>管理与分析决策</w:t>
      </w:r>
      <w:r w:rsidR="00247DED" w:rsidRPr="00247DED">
        <w:rPr>
          <w:rFonts w:hint="eastAsia"/>
        </w:rPr>
        <w:t>应用。</w:t>
      </w:r>
    </w:p>
    <w:p w14:paraId="147E27C4" w14:textId="77777777" w:rsidR="001A31FC" w:rsidRDefault="001A31FC" w:rsidP="00A94CC8">
      <w:pPr>
        <w:pStyle w:val="afffff5"/>
        <w:ind w:firstLine="420"/>
        <w:sectPr w:rsidR="001A31FC" w:rsidSect="000C3541">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linePitch="312"/>
        </w:sectPr>
      </w:pPr>
    </w:p>
    <w:p w14:paraId="2C955B4C" w14:textId="77777777" w:rsidR="001A31FC" w:rsidRDefault="001A31FC" w:rsidP="001A31FC">
      <w:pPr>
        <w:pStyle w:val="af8"/>
        <w:rPr>
          <w:vanish w:val="0"/>
        </w:rPr>
      </w:pPr>
      <w:bookmarkStart w:id="71" w:name="BookMark5"/>
      <w:bookmarkEnd w:id="25"/>
    </w:p>
    <w:p w14:paraId="1CBA4BBB" w14:textId="77777777" w:rsidR="001A31FC" w:rsidRDefault="001A31FC" w:rsidP="001A31FC">
      <w:pPr>
        <w:pStyle w:val="afe"/>
        <w:rPr>
          <w:vanish w:val="0"/>
        </w:rPr>
      </w:pPr>
    </w:p>
    <w:p w14:paraId="26C29AEE" w14:textId="359F3AE0" w:rsidR="001A31FC" w:rsidRDefault="001A31FC" w:rsidP="001A31FC">
      <w:pPr>
        <w:pStyle w:val="aff3"/>
        <w:spacing w:after="120"/>
        <w:rPr>
          <w:rFonts w:hint="eastAsia"/>
        </w:rPr>
      </w:pPr>
      <w:r>
        <w:br/>
      </w:r>
      <w:r>
        <w:rPr>
          <w:rFonts w:hint="eastAsia"/>
        </w:rPr>
        <w:t>（资料性）</w:t>
      </w:r>
      <w:r>
        <w:br/>
      </w:r>
      <w:r>
        <w:rPr>
          <w:rFonts w:hint="eastAsia"/>
        </w:rPr>
        <w:t>六堡茶数字化茶园管理服务平台展示</w:t>
      </w:r>
    </w:p>
    <w:p w14:paraId="4590CCAE" w14:textId="1B9CBE3B" w:rsidR="001A31FC" w:rsidRPr="00E34BAA" w:rsidRDefault="00E34BAA" w:rsidP="001A31FC">
      <w:pPr>
        <w:pStyle w:val="afffff5"/>
        <w:ind w:firstLine="420"/>
        <w:rPr>
          <w:rFonts w:hint="eastAsia"/>
        </w:rPr>
      </w:pPr>
      <w:r>
        <w:rPr>
          <w:rFonts w:hint="eastAsia"/>
        </w:rPr>
        <w:t>单个茶园大数据监控平台</w:t>
      </w:r>
      <w:r w:rsidR="00387462">
        <w:rPr>
          <w:rFonts w:hint="eastAsia"/>
        </w:rPr>
        <w:t>见图A.1</w:t>
      </w:r>
      <w:r>
        <w:rPr>
          <w:rFonts w:hint="eastAsia"/>
        </w:rPr>
        <w:t>，大营数字茶园管理服务平台见</w:t>
      </w:r>
      <w:r w:rsidR="00387462">
        <w:rPr>
          <w:rFonts w:hint="eastAsia"/>
        </w:rPr>
        <w:t>图A.2。</w:t>
      </w:r>
    </w:p>
    <w:p w14:paraId="1BF0405A" w14:textId="71A282BD" w:rsidR="00387462" w:rsidRPr="001A31FC" w:rsidRDefault="00387462" w:rsidP="001A31FC">
      <w:pPr>
        <w:pStyle w:val="afffff5"/>
        <w:ind w:firstLine="420"/>
        <w:rPr>
          <w:rFonts w:hint="eastAsia"/>
        </w:rPr>
      </w:pPr>
      <w:r>
        <w:rPr>
          <w:noProof/>
        </w:rPr>
        <w:drawing>
          <wp:inline distT="0" distB="0" distL="0" distR="0" wp14:anchorId="4FF796DE" wp14:editId="01960E8E">
            <wp:extent cx="6955790" cy="5513069"/>
            <wp:effectExtent l="0" t="2223" r="0" b="0"/>
            <wp:docPr id="49250220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rot="5400000">
                      <a:off x="0" y="0"/>
                      <a:ext cx="6961507" cy="5517601"/>
                    </a:xfrm>
                    <a:prstGeom prst="rect">
                      <a:avLst/>
                    </a:prstGeom>
                    <a:noFill/>
                    <a:ln>
                      <a:noFill/>
                    </a:ln>
                  </pic:spPr>
                </pic:pic>
              </a:graphicData>
            </a:graphic>
          </wp:inline>
        </w:drawing>
      </w:r>
    </w:p>
    <w:p w14:paraId="65249374" w14:textId="3331379D" w:rsidR="001A31FC" w:rsidRPr="001A31FC" w:rsidRDefault="00387462" w:rsidP="00387462">
      <w:pPr>
        <w:pStyle w:val="af9"/>
        <w:spacing w:before="120" w:after="120"/>
      </w:pPr>
      <w:r>
        <w:rPr>
          <w:rFonts w:hint="eastAsia"/>
        </w:rPr>
        <w:t>单个茶园智能物联管理平台</w:t>
      </w:r>
    </w:p>
    <w:p w14:paraId="324AD997" w14:textId="71848F0A" w:rsidR="001A31FC" w:rsidRDefault="001A31FC" w:rsidP="001A31FC">
      <w:pPr>
        <w:pStyle w:val="afffff5"/>
        <w:ind w:firstLine="420"/>
      </w:pPr>
    </w:p>
    <w:p w14:paraId="21F62806" w14:textId="639D31CA" w:rsidR="001A31FC" w:rsidRDefault="00387462" w:rsidP="00387462">
      <w:pPr>
        <w:pStyle w:val="afffff5"/>
        <w:ind w:firstLineChars="0" w:firstLine="0"/>
      </w:pPr>
      <w:r>
        <w:rPr>
          <w:rFonts w:hint="eastAsia"/>
          <w:noProof/>
        </w:rPr>
        <w:lastRenderedPageBreak/>
        <w:drawing>
          <wp:inline distT="0" distB="0" distL="0" distR="0" wp14:anchorId="184A37D5" wp14:editId="0AA725D5">
            <wp:extent cx="7743825" cy="5948045"/>
            <wp:effectExtent l="2540" t="0" r="0" b="0"/>
            <wp:docPr id="3814516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5400000">
                      <a:off x="0" y="0"/>
                      <a:ext cx="7743825" cy="5948045"/>
                    </a:xfrm>
                    <a:prstGeom prst="rect">
                      <a:avLst/>
                    </a:prstGeom>
                    <a:noFill/>
                    <a:ln>
                      <a:noFill/>
                    </a:ln>
                  </pic:spPr>
                </pic:pic>
              </a:graphicData>
            </a:graphic>
          </wp:inline>
        </w:drawing>
      </w:r>
    </w:p>
    <w:p w14:paraId="24E133C5" w14:textId="77777777" w:rsidR="00E34BAA" w:rsidRDefault="00E34BAA" w:rsidP="00E34BAA">
      <w:pPr>
        <w:pStyle w:val="af9"/>
        <w:spacing w:before="120" w:after="120"/>
      </w:pPr>
      <w:r w:rsidRPr="00387462">
        <w:rPr>
          <w:rFonts w:hint="eastAsia"/>
        </w:rPr>
        <w:t>大营数字茶园</w:t>
      </w:r>
      <w:r>
        <w:rPr>
          <w:rFonts w:hint="eastAsia"/>
        </w:rPr>
        <w:t>管理服务展示平台</w:t>
      </w:r>
    </w:p>
    <w:p w14:paraId="61A12700" w14:textId="77777777" w:rsidR="00E34BAA" w:rsidRPr="00E34BAA" w:rsidRDefault="00E34BAA" w:rsidP="00387462">
      <w:pPr>
        <w:pStyle w:val="afffff5"/>
        <w:ind w:firstLineChars="0" w:firstLine="0"/>
        <w:rPr>
          <w:rFonts w:hint="eastAsia"/>
        </w:rPr>
      </w:pPr>
    </w:p>
    <w:p w14:paraId="03699C5E" w14:textId="214AFB99" w:rsidR="003757D6" w:rsidRPr="00255803" w:rsidRDefault="00A94CC8" w:rsidP="00A94CC8">
      <w:pPr>
        <w:pStyle w:val="af2"/>
        <w:numPr>
          <w:ilvl w:val="0"/>
          <w:numId w:val="0"/>
        </w:numPr>
        <w:ind w:left="851"/>
        <w:jc w:val="center"/>
      </w:pPr>
      <w:bookmarkStart w:id="72" w:name="BookMark8"/>
      <w:bookmarkEnd w:id="71"/>
      <w:r>
        <w:rPr>
          <w:noProof/>
        </w:rPr>
        <w:drawing>
          <wp:inline distT="0" distB="0" distL="0" distR="0" wp14:anchorId="54A2DAFF" wp14:editId="46F07E69">
            <wp:extent cx="1485900" cy="317500"/>
            <wp:effectExtent l="0" t="0" r="0" b="6350"/>
            <wp:docPr id="1353401931" name="图片 3"/>
            <wp:cNvGraphicFramePr/>
            <a:graphic xmlns:a="http://schemas.openxmlformats.org/drawingml/2006/main">
              <a:graphicData uri="http://schemas.openxmlformats.org/drawingml/2006/picture">
                <pic:pic xmlns:pic="http://schemas.openxmlformats.org/drawingml/2006/picture">
                  <pic:nvPicPr>
                    <pic:cNvPr id="1353401931" name=""/>
                    <pic:cNvPicPr/>
                  </pic:nvPicPr>
                  <pic:blipFill>
                    <a:blip r:embed="rId3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rsidR="003757D6" w:rsidRPr="00255803" w:rsidSect="001A31FC">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A6A2" w14:textId="77777777" w:rsidR="009A1605" w:rsidRDefault="009A1605">
      <w:pPr>
        <w:spacing w:line="240" w:lineRule="auto"/>
      </w:pPr>
      <w:r>
        <w:separator/>
      </w:r>
    </w:p>
  </w:endnote>
  <w:endnote w:type="continuationSeparator" w:id="0">
    <w:p w14:paraId="37AEF1AB" w14:textId="77777777" w:rsidR="009A1605" w:rsidRDefault="009A1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5F01" w14:textId="77777777" w:rsidR="009A7088"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49E6" w14:textId="77777777" w:rsidR="000C3541" w:rsidRDefault="000C3541">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7CD2" w14:textId="77777777" w:rsidR="009A7088" w:rsidRDefault="009A708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0B81" w14:textId="37132771" w:rsidR="009A7088" w:rsidRPr="000C3541" w:rsidRDefault="000C3541" w:rsidP="000C3541">
    <w:pPr>
      <w:pStyle w:val="afffff1"/>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2518" w14:textId="77777777" w:rsidR="009A7088" w:rsidRDefault="00000000" w:rsidP="000C3541">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0745" w14:textId="503D666E" w:rsidR="000C3541" w:rsidRPr="000C3541" w:rsidRDefault="000C3541" w:rsidP="000C3541">
    <w:pPr>
      <w:pStyle w:val="afffff1"/>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DA4B" w14:textId="77777777" w:rsidR="000C3541" w:rsidRDefault="000C3541" w:rsidP="000C3541">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A33F" w14:textId="4B1F6245" w:rsidR="009A7088" w:rsidRPr="000C3541" w:rsidRDefault="000C3541" w:rsidP="000C3541">
    <w:pPr>
      <w:pStyle w:val="afffff1"/>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DC10" w14:textId="77777777" w:rsidR="009A7088" w:rsidRDefault="00000000" w:rsidP="000C3541">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15980" w14:textId="77777777" w:rsidR="009A1605" w:rsidRDefault="009A1605">
      <w:pPr>
        <w:spacing w:line="240" w:lineRule="auto"/>
      </w:pPr>
      <w:r>
        <w:separator/>
      </w:r>
    </w:p>
  </w:footnote>
  <w:footnote w:type="continuationSeparator" w:id="0">
    <w:p w14:paraId="698A0CE2" w14:textId="77777777" w:rsidR="009A1605" w:rsidRDefault="009A1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1607" w14:textId="77777777" w:rsidR="000C3541" w:rsidRDefault="000C3541">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9655" w14:textId="77777777" w:rsidR="009A7088"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2850" w14:textId="77777777" w:rsidR="009A7088" w:rsidRDefault="009A708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F700" w14:textId="41F60F8A" w:rsidR="009A7088" w:rsidRPr="000C3541" w:rsidRDefault="000C3541" w:rsidP="000C3541">
    <w:pPr>
      <w:pStyle w:val="afffffb"/>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noProof/>
      </w:rPr>
      <w:t>T/TEAGX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80FE" w14:textId="29162068" w:rsidR="009A7088" w:rsidRDefault="00000000" w:rsidP="000C3541">
    <w:pPr>
      <w:pStyle w:val="afffffa"/>
      <w:rPr>
        <w:rFonts w:hint="eastAsia"/>
      </w:rPr>
    </w:pPr>
    <w:r>
      <w:fldChar w:fldCharType="begin"/>
    </w:r>
    <w:r>
      <w:instrText xml:space="preserve"> STYLEREF  标准文件_文件编号  \* MERGEFORMAT </w:instrText>
    </w:r>
    <w:r>
      <w:fldChar w:fldCharType="separate"/>
    </w:r>
    <w:r w:rsidR="00E34BAA">
      <w:rPr>
        <w:rFonts w:hint="eastAsia"/>
        <w:noProof/>
      </w:rPr>
      <w:t>T/TEAGX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ECFB" w14:textId="7FA4BA62" w:rsidR="000C3541" w:rsidRPr="000C3541" w:rsidRDefault="000C3541" w:rsidP="000C3541">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E34BAA">
      <w:rPr>
        <w:rFonts w:hint="eastAsia"/>
        <w:noProof/>
      </w:rPr>
      <w:t>T/TEAGX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4874" w14:textId="77777777" w:rsidR="000C3541" w:rsidRDefault="000C3541" w:rsidP="000C3541">
    <w:pPr>
      <w:pStyle w:val="afffffa"/>
      <w:rPr>
        <w:rFonts w:hint="eastAsia"/>
      </w:rPr>
    </w:pPr>
    <w:r>
      <w:fldChar w:fldCharType="begin"/>
    </w:r>
    <w:r>
      <w:instrText xml:space="preserve"> STYLEREF  标准文件_文件编号  \* MERGEFORMAT </w:instrText>
    </w:r>
    <w:r>
      <w:fldChar w:fldCharType="separate"/>
    </w:r>
    <w:r>
      <w:rPr>
        <w:rFonts w:hint="eastAsia"/>
        <w:noProof/>
      </w:rPr>
      <w:t>T/TEAGX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3E91" w14:textId="546A6A68" w:rsidR="009A7088" w:rsidRPr="000C3541" w:rsidRDefault="000C3541" w:rsidP="000C3541">
    <w:pPr>
      <w:pStyle w:val="afffffb"/>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E34BAA">
      <w:rPr>
        <w:rFonts w:hint="eastAsia"/>
        <w:noProof/>
      </w:rPr>
      <w:t>T/TEAGX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A73B" w14:textId="09870BEF" w:rsidR="009A7088" w:rsidRDefault="00000000" w:rsidP="000C3541">
    <w:pPr>
      <w:pStyle w:val="afffffa"/>
      <w:rPr>
        <w:rFonts w:hint="eastAsia"/>
      </w:rPr>
    </w:pPr>
    <w:r>
      <w:fldChar w:fldCharType="begin"/>
    </w:r>
    <w:r>
      <w:instrText xml:space="preserve"> STYLEREF  标准文件_文件编号  \* MERGEFORMAT </w:instrText>
    </w:r>
    <w:r>
      <w:fldChar w:fldCharType="separate"/>
    </w:r>
    <w:r w:rsidR="00E34BAA">
      <w:rPr>
        <w:rFonts w:hint="eastAsia"/>
        <w:noProof/>
      </w:rPr>
      <w:t>T/TEAGX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70891427">
    <w:abstractNumId w:val="0"/>
  </w:num>
  <w:num w:numId="2" w16cid:durableId="1693729548">
    <w:abstractNumId w:val="27"/>
  </w:num>
  <w:num w:numId="3" w16cid:durableId="2075932664">
    <w:abstractNumId w:val="5"/>
  </w:num>
  <w:num w:numId="4" w16cid:durableId="1042559613">
    <w:abstractNumId w:val="23"/>
  </w:num>
  <w:num w:numId="5" w16cid:durableId="1484547199">
    <w:abstractNumId w:val="18"/>
  </w:num>
  <w:num w:numId="6" w16cid:durableId="1503662941">
    <w:abstractNumId w:val="13"/>
  </w:num>
  <w:num w:numId="7" w16cid:durableId="2029912479">
    <w:abstractNumId w:val="8"/>
  </w:num>
  <w:num w:numId="8" w16cid:durableId="174149156">
    <w:abstractNumId w:val="3"/>
  </w:num>
  <w:num w:numId="9" w16cid:durableId="963266808">
    <w:abstractNumId w:val="9"/>
  </w:num>
  <w:num w:numId="10" w16cid:durableId="519395320">
    <w:abstractNumId w:val="16"/>
  </w:num>
  <w:num w:numId="11" w16cid:durableId="413627853">
    <w:abstractNumId w:val="25"/>
  </w:num>
  <w:num w:numId="12" w16cid:durableId="1427310863">
    <w:abstractNumId w:val="11"/>
  </w:num>
  <w:num w:numId="13" w16cid:durableId="1323238616">
    <w:abstractNumId w:val="12"/>
  </w:num>
  <w:num w:numId="14" w16cid:durableId="643585696">
    <w:abstractNumId w:val="7"/>
  </w:num>
  <w:num w:numId="15" w16cid:durableId="1786584221">
    <w:abstractNumId w:val="19"/>
  </w:num>
  <w:num w:numId="16" w16cid:durableId="592713380">
    <w:abstractNumId w:val="21"/>
  </w:num>
  <w:num w:numId="17" w16cid:durableId="1109357236">
    <w:abstractNumId w:val="17"/>
  </w:num>
  <w:num w:numId="18" w16cid:durableId="604966425">
    <w:abstractNumId w:val="29"/>
  </w:num>
  <w:num w:numId="19" w16cid:durableId="1489325765">
    <w:abstractNumId w:val="15"/>
  </w:num>
  <w:num w:numId="20" w16cid:durableId="156770801">
    <w:abstractNumId w:val="1"/>
  </w:num>
  <w:num w:numId="21" w16cid:durableId="2046909485">
    <w:abstractNumId w:val="10"/>
  </w:num>
  <w:num w:numId="22" w16cid:durableId="191116761">
    <w:abstractNumId w:val="30"/>
  </w:num>
  <w:num w:numId="23" w16cid:durableId="627049642">
    <w:abstractNumId w:val="20"/>
  </w:num>
  <w:num w:numId="24" w16cid:durableId="1943293780">
    <w:abstractNumId w:val="6"/>
  </w:num>
  <w:num w:numId="25" w16cid:durableId="2047441742">
    <w:abstractNumId w:val="26"/>
  </w:num>
  <w:num w:numId="26" w16cid:durableId="1189414461">
    <w:abstractNumId w:val="28"/>
  </w:num>
  <w:num w:numId="27" w16cid:durableId="976884200">
    <w:abstractNumId w:val="2"/>
  </w:num>
  <w:num w:numId="28" w16cid:durableId="1607227383">
    <w:abstractNumId w:val="4"/>
  </w:num>
  <w:num w:numId="29" w16cid:durableId="1196431830">
    <w:abstractNumId w:val="14"/>
  </w:num>
  <w:num w:numId="30" w16cid:durableId="805780094">
    <w:abstractNumId w:val="24"/>
  </w:num>
  <w:num w:numId="31" w16cid:durableId="274951078">
    <w:abstractNumId w:val="22"/>
  </w:num>
  <w:num w:numId="32" w16cid:durableId="4850492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cumentProtection w:edit="forms" w:enforcement="1" w:cryptProviderType="rsaAES" w:cryptAlgorithmClass="hash" w:cryptAlgorithmType="typeAny" w:cryptAlgorithmSid="14" w:cryptSpinCount="100000" w:hash="qpLtnJwB/SonP4+SCWb7KBNz/TEaK0yGKhTrn0oVugQ5nxuHKHIZiYWgCZOymTnqL6AXDafQwdyX2tP1wkpddA==" w:salt="tU57Oe9yirHfpftYrWJvVw=="/>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B3"/>
    <w:rsid w:val="0000040A"/>
    <w:rsid w:val="00000A94"/>
    <w:rsid w:val="00001972"/>
    <w:rsid w:val="00001D9A"/>
    <w:rsid w:val="00007B3A"/>
    <w:rsid w:val="000107E0"/>
    <w:rsid w:val="00011FDE"/>
    <w:rsid w:val="00012E30"/>
    <w:rsid w:val="00012FFD"/>
    <w:rsid w:val="00014162"/>
    <w:rsid w:val="00014340"/>
    <w:rsid w:val="0001680A"/>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0C04"/>
    <w:rsid w:val="000515DD"/>
    <w:rsid w:val="0005265A"/>
    <w:rsid w:val="000539DD"/>
    <w:rsid w:val="00053BD3"/>
    <w:rsid w:val="00054EA0"/>
    <w:rsid w:val="000556ED"/>
    <w:rsid w:val="00055FE2"/>
    <w:rsid w:val="0005616F"/>
    <w:rsid w:val="00060C2E"/>
    <w:rsid w:val="00061033"/>
    <w:rsid w:val="000619E9"/>
    <w:rsid w:val="000622D4"/>
    <w:rsid w:val="0006357D"/>
    <w:rsid w:val="000643E3"/>
    <w:rsid w:val="000661A4"/>
    <w:rsid w:val="00067F1E"/>
    <w:rsid w:val="00071CC0"/>
    <w:rsid w:val="00071CFC"/>
    <w:rsid w:val="00073C8C"/>
    <w:rsid w:val="00077B64"/>
    <w:rsid w:val="00080A1C"/>
    <w:rsid w:val="00082317"/>
    <w:rsid w:val="00082ADD"/>
    <w:rsid w:val="00083D2C"/>
    <w:rsid w:val="00084BF6"/>
    <w:rsid w:val="00086AA1"/>
    <w:rsid w:val="0008783C"/>
    <w:rsid w:val="00087A77"/>
    <w:rsid w:val="00090924"/>
    <w:rsid w:val="00090CA6"/>
    <w:rsid w:val="00092B8A"/>
    <w:rsid w:val="00092FB0"/>
    <w:rsid w:val="000934C5"/>
    <w:rsid w:val="00093D25"/>
    <w:rsid w:val="00093DAB"/>
    <w:rsid w:val="00094D73"/>
    <w:rsid w:val="0009572D"/>
    <w:rsid w:val="00096D63"/>
    <w:rsid w:val="000A0B60"/>
    <w:rsid w:val="000A0EB8"/>
    <w:rsid w:val="000A19FC"/>
    <w:rsid w:val="000A296B"/>
    <w:rsid w:val="000A6362"/>
    <w:rsid w:val="000A7311"/>
    <w:rsid w:val="000B060F"/>
    <w:rsid w:val="000B1592"/>
    <w:rsid w:val="000B1FF2"/>
    <w:rsid w:val="000B3B3B"/>
    <w:rsid w:val="000B3CDA"/>
    <w:rsid w:val="000B6A0B"/>
    <w:rsid w:val="000C0F6C"/>
    <w:rsid w:val="000C11DB"/>
    <w:rsid w:val="000C1492"/>
    <w:rsid w:val="000C2FBD"/>
    <w:rsid w:val="000C3541"/>
    <w:rsid w:val="000C4B41"/>
    <w:rsid w:val="000C57D6"/>
    <w:rsid w:val="000C6362"/>
    <w:rsid w:val="000C7666"/>
    <w:rsid w:val="000D0A9C"/>
    <w:rsid w:val="000D1795"/>
    <w:rsid w:val="000D329A"/>
    <w:rsid w:val="000D4B9C"/>
    <w:rsid w:val="000D4EB6"/>
    <w:rsid w:val="000D753B"/>
    <w:rsid w:val="000E09B1"/>
    <w:rsid w:val="000E33FA"/>
    <w:rsid w:val="000E4071"/>
    <w:rsid w:val="000E4338"/>
    <w:rsid w:val="000E4C9E"/>
    <w:rsid w:val="000E6FD7"/>
    <w:rsid w:val="000E7144"/>
    <w:rsid w:val="000F06E1"/>
    <w:rsid w:val="000F0E3C"/>
    <w:rsid w:val="000F19D5"/>
    <w:rsid w:val="000F4050"/>
    <w:rsid w:val="000F4AEA"/>
    <w:rsid w:val="000F67E9"/>
    <w:rsid w:val="00104926"/>
    <w:rsid w:val="00110FB0"/>
    <w:rsid w:val="00113B1E"/>
    <w:rsid w:val="001144B4"/>
    <w:rsid w:val="00115AFD"/>
    <w:rsid w:val="0011711C"/>
    <w:rsid w:val="00124E4F"/>
    <w:rsid w:val="001260B7"/>
    <w:rsid w:val="001265CB"/>
    <w:rsid w:val="001308A0"/>
    <w:rsid w:val="00131108"/>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709"/>
    <w:rsid w:val="00146F28"/>
    <w:rsid w:val="001529E5"/>
    <w:rsid w:val="00152FB3"/>
    <w:rsid w:val="00153C7E"/>
    <w:rsid w:val="00154A1C"/>
    <w:rsid w:val="00156B25"/>
    <w:rsid w:val="00156E1A"/>
    <w:rsid w:val="00157149"/>
    <w:rsid w:val="00157894"/>
    <w:rsid w:val="00157B55"/>
    <w:rsid w:val="001642FA"/>
    <w:rsid w:val="001649EB"/>
    <w:rsid w:val="00164BAF"/>
    <w:rsid w:val="00164FA8"/>
    <w:rsid w:val="00165065"/>
    <w:rsid w:val="00165434"/>
    <w:rsid w:val="0016580B"/>
    <w:rsid w:val="00165F49"/>
    <w:rsid w:val="0016632E"/>
    <w:rsid w:val="00166B88"/>
    <w:rsid w:val="0016770A"/>
    <w:rsid w:val="00170804"/>
    <w:rsid w:val="001708E9"/>
    <w:rsid w:val="00171A15"/>
    <w:rsid w:val="0017340B"/>
    <w:rsid w:val="00173FB1"/>
    <w:rsid w:val="00176914"/>
    <w:rsid w:val="00176DFD"/>
    <w:rsid w:val="0018033C"/>
    <w:rsid w:val="0018318D"/>
    <w:rsid w:val="001852C9"/>
    <w:rsid w:val="001872E7"/>
    <w:rsid w:val="00187A0B"/>
    <w:rsid w:val="00190087"/>
    <w:rsid w:val="001913C4"/>
    <w:rsid w:val="0019348F"/>
    <w:rsid w:val="00193A07"/>
    <w:rsid w:val="00194C95"/>
    <w:rsid w:val="00195C34"/>
    <w:rsid w:val="00196EF5"/>
    <w:rsid w:val="001A1A53"/>
    <w:rsid w:val="001A234A"/>
    <w:rsid w:val="001A31FC"/>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027"/>
    <w:rsid w:val="0020527B"/>
    <w:rsid w:val="00205F2C"/>
    <w:rsid w:val="00210B15"/>
    <w:rsid w:val="002142EA"/>
    <w:rsid w:val="00215ADD"/>
    <w:rsid w:val="002204BB"/>
    <w:rsid w:val="00221B79"/>
    <w:rsid w:val="00221C6B"/>
    <w:rsid w:val="002253A1"/>
    <w:rsid w:val="00225CC0"/>
    <w:rsid w:val="00225CF8"/>
    <w:rsid w:val="0022794E"/>
    <w:rsid w:val="00233D64"/>
    <w:rsid w:val="0023482A"/>
    <w:rsid w:val="002359CB"/>
    <w:rsid w:val="00242A6C"/>
    <w:rsid w:val="00243540"/>
    <w:rsid w:val="0024497B"/>
    <w:rsid w:val="0024515B"/>
    <w:rsid w:val="00246021"/>
    <w:rsid w:val="0024666E"/>
    <w:rsid w:val="00247DED"/>
    <w:rsid w:val="00247F52"/>
    <w:rsid w:val="00250B25"/>
    <w:rsid w:val="00250BBE"/>
    <w:rsid w:val="002515C2"/>
    <w:rsid w:val="0025194F"/>
    <w:rsid w:val="00255803"/>
    <w:rsid w:val="0026148A"/>
    <w:rsid w:val="00262696"/>
    <w:rsid w:val="00263D25"/>
    <w:rsid w:val="002643C3"/>
    <w:rsid w:val="00264A0C"/>
    <w:rsid w:val="00266EEB"/>
    <w:rsid w:val="00267EF4"/>
    <w:rsid w:val="00270CB8"/>
    <w:rsid w:val="00272B08"/>
    <w:rsid w:val="00273381"/>
    <w:rsid w:val="002742DA"/>
    <w:rsid w:val="00281BB8"/>
    <w:rsid w:val="00281E9E"/>
    <w:rsid w:val="00282405"/>
    <w:rsid w:val="00285170"/>
    <w:rsid w:val="00285361"/>
    <w:rsid w:val="002878A2"/>
    <w:rsid w:val="00290AC6"/>
    <w:rsid w:val="00292D60"/>
    <w:rsid w:val="00293B30"/>
    <w:rsid w:val="00294D34"/>
    <w:rsid w:val="00294E3B"/>
    <w:rsid w:val="00296193"/>
    <w:rsid w:val="00296C66"/>
    <w:rsid w:val="00296EBE"/>
    <w:rsid w:val="002974E3"/>
    <w:rsid w:val="002A084B"/>
    <w:rsid w:val="002A1260"/>
    <w:rsid w:val="002A1589"/>
    <w:rsid w:val="002A1608"/>
    <w:rsid w:val="002A25DC"/>
    <w:rsid w:val="002A2F83"/>
    <w:rsid w:val="002A3AAB"/>
    <w:rsid w:val="002A4CEA"/>
    <w:rsid w:val="002A5977"/>
    <w:rsid w:val="002A5A13"/>
    <w:rsid w:val="002A757F"/>
    <w:rsid w:val="002A7F44"/>
    <w:rsid w:val="002B0B12"/>
    <w:rsid w:val="002B0C40"/>
    <w:rsid w:val="002B1966"/>
    <w:rsid w:val="002B1BA5"/>
    <w:rsid w:val="002B4508"/>
    <w:rsid w:val="002B5779"/>
    <w:rsid w:val="002B7332"/>
    <w:rsid w:val="002B7F51"/>
    <w:rsid w:val="002C09E7"/>
    <w:rsid w:val="002C1E06"/>
    <w:rsid w:val="002C2956"/>
    <w:rsid w:val="002C3F07"/>
    <w:rsid w:val="002C5278"/>
    <w:rsid w:val="002C714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4CEA"/>
    <w:rsid w:val="00306063"/>
    <w:rsid w:val="00313B85"/>
    <w:rsid w:val="00317988"/>
    <w:rsid w:val="0032108C"/>
    <w:rsid w:val="003221B4"/>
    <w:rsid w:val="0032258D"/>
    <w:rsid w:val="0032263B"/>
    <w:rsid w:val="00322E62"/>
    <w:rsid w:val="00324D13"/>
    <w:rsid w:val="00324EDD"/>
    <w:rsid w:val="00332305"/>
    <w:rsid w:val="003331E4"/>
    <w:rsid w:val="00336C64"/>
    <w:rsid w:val="00337162"/>
    <w:rsid w:val="00337A9C"/>
    <w:rsid w:val="0034194F"/>
    <w:rsid w:val="00344605"/>
    <w:rsid w:val="0034726C"/>
    <w:rsid w:val="003474AA"/>
    <w:rsid w:val="00350D1D"/>
    <w:rsid w:val="00351AF1"/>
    <w:rsid w:val="00352C83"/>
    <w:rsid w:val="00352F1A"/>
    <w:rsid w:val="003563ED"/>
    <w:rsid w:val="0036107C"/>
    <w:rsid w:val="003615D2"/>
    <w:rsid w:val="0036429C"/>
    <w:rsid w:val="00364A53"/>
    <w:rsid w:val="003654CB"/>
    <w:rsid w:val="00365AA9"/>
    <w:rsid w:val="00365F86"/>
    <w:rsid w:val="00365F87"/>
    <w:rsid w:val="00366932"/>
    <w:rsid w:val="00366E89"/>
    <w:rsid w:val="0036778A"/>
    <w:rsid w:val="003705F4"/>
    <w:rsid w:val="00370D58"/>
    <w:rsid w:val="00371316"/>
    <w:rsid w:val="003757D6"/>
    <w:rsid w:val="00376713"/>
    <w:rsid w:val="00381815"/>
    <w:rsid w:val="003819AF"/>
    <w:rsid w:val="003820E9"/>
    <w:rsid w:val="00382DE7"/>
    <w:rsid w:val="00384FFC"/>
    <w:rsid w:val="003872FC"/>
    <w:rsid w:val="00387462"/>
    <w:rsid w:val="00387ADC"/>
    <w:rsid w:val="00390020"/>
    <w:rsid w:val="003903D6"/>
    <w:rsid w:val="00390EE6"/>
    <w:rsid w:val="0039118F"/>
    <w:rsid w:val="00392AD7"/>
    <w:rsid w:val="003938D9"/>
    <w:rsid w:val="00393EED"/>
    <w:rsid w:val="00394376"/>
    <w:rsid w:val="003943FF"/>
    <w:rsid w:val="003974EB"/>
    <w:rsid w:val="00397CC5"/>
    <w:rsid w:val="003A11D1"/>
    <w:rsid w:val="003A1582"/>
    <w:rsid w:val="003A3D9C"/>
    <w:rsid w:val="003A3F01"/>
    <w:rsid w:val="003A4077"/>
    <w:rsid w:val="003A4AA7"/>
    <w:rsid w:val="003B09AD"/>
    <w:rsid w:val="003B1F18"/>
    <w:rsid w:val="003B5BF0"/>
    <w:rsid w:val="003B60BF"/>
    <w:rsid w:val="003B6BE3"/>
    <w:rsid w:val="003C010C"/>
    <w:rsid w:val="003C0A6C"/>
    <w:rsid w:val="003C14F8"/>
    <w:rsid w:val="003C5A43"/>
    <w:rsid w:val="003C780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3F3"/>
    <w:rsid w:val="003F5D10"/>
    <w:rsid w:val="003F6272"/>
    <w:rsid w:val="00400085"/>
    <w:rsid w:val="00400E72"/>
    <w:rsid w:val="00401400"/>
    <w:rsid w:val="00401AE6"/>
    <w:rsid w:val="00404869"/>
    <w:rsid w:val="00405884"/>
    <w:rsid w:val="00407D39"/>
    <w:rsid w:val="00410668"/>
    <w:rsid w:val="00410D50"/>
    <w:rsid w:val="0041477A"/>
    <w:rsid w:val="004167A3"/>
    <w:rsid w:val="00432D7A"/>
    <w:rsid w:val="00432DAA"/>
    <w:rsid w:val="00434305"/>
    <w:rsid w:val="00435DF7"/>
    <w:rsid w:val="0044083F"/>
    <w:rsid w:val="00441AE7"/>
    <w:rsid w:val="00445574"/>
    <w:rsid w:val="004467FB"/>
    <w:rsid w:val="00452D6B"/>
    <w:rsid w:val="00454484"/>
    <w:rsid w:val="0045517B"/>
    <w:rsid w:val="00463B6E"/>
    <w:rsid w:val="00463B77"/>
    <w:rsid w:val="00463C7B"/>
    <w:rsid w:val="004644A6"/>
    <w:rsid w:val="004659BD"/>
    <w:rsid w:val="00470775"/>
    <w:rsid w:val="004746B1"/>
    <w:rsid w:val="0047583F"/>
    <w:rsid w:val="00475DE8"/>
    <w:rsid w:val="004812D2"/>
    <w:rsid w:val="00481C44"/>
    <w:rsid w:val="00484936"/>
    <w:rsid w:val="00485C89"/>
    <w:rsid w:val="00486BE3"/>
    <w:rsid w:val="004905E4"/>
    <w:rsid w:val="00490A89"/>
    <w:rsid w:val="00490AB4"/>
    <w:rsid w:val="00492F02"/>
    <w:rsid w:val="004939AE"/>
    <w:rsid w:val="004957DF"/>
    <w:rsid w:val="004A12DF"/>
    <w:rsid w:val="004A1BA8"/>
    <w:rsid w:val="004A4B57"/>
    <w:rsid w:val="004A63FA"/>
    <w:rsid w:val="004A6A3D"/>
    <w:rsid w:val="004B0272"/>
    <w:rsid w:val="004B0773"/>
    <w:rsid w:val="004B2701"/>
    <w:rsid w:val="004B2B3A"/>
    <w:rsid w:val="004B2E1B"/>
    <w:rsid w:val="004B3AA8"/>
    <w:rsid w:val="004B3E93"/>
    <w:rsid w:val="004C1FBC"/>
    <w:rsid w:val="004C25A2"/>
    <w:rsid w:val="004C2DE5"/>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B90"/>
    <w:rsid w:val="004E4AA5"/>
    <w:rsid w:val="004E4AEE"/>
    <w:rsid w:val="004E59E3"/>
    <w:rsid w:val="004E67C0"/>
    <w:rsid w:val="004F32CF"/>
    <w:rsid w:val="004F391A"/>
    <w:rsid w:val="004F3CFB"/>
    <w:rsid w:val="004F6456"/>
    <w:rsid w:val="004F696E"/>
    <w:rsid w:val="004F6C71"/>
    <w:rsid w:val="004F760D"/>
    <w:rsid w:val="00501139"/>
    <w:rsid w:val="0050363E"/>
    <w:rsid w:val="005039BC"/>
    <w:rsid w:val="005043BB"/>
    <w:rsid w:val="00504A3D"/>
    <w:rsid w:val="00505767"/>
    <w:rsid w:val="005073F0"/>
    <w:rsid w:val="00510A7B"/>
    <w:rsid w:val="00511BA9"/>
    <w:rsid w:val="00512F6E"/>
    <w:rsid w:val="00513038"/>
    <w:rsid w:val="00514174"/>
    <w:rsid w:val="00516088"/>
    <w:rsid w:val="00516B0B"/>
    <w:rsid w:val="005220EC"/>
    <w:rsid w:val="00523F95"/>
    <w:rsid w:val="00524D65"/>
    <w:rsid w:val="00525B16"/>
    <w:rsid w:val="005271B8"/>
    <w:rsid w:val="00533D04"/>
    <w:rsid w:val="00534804"/>
    <w:rsid w:val="00534BDF"/>
    <w:rsid w:val="005354EA"/>
    <w:rsid w:val="0053585F"/>
    <w:rsid w:val="00535EC4"/>
    <w:rsid w:val="00535ED9"/>
    <w:rsid w:val="0053692B"/>
    <w:rsid w:val="00540B1D"/>
    <w:rsid w:val="00541853"/>
    <w:rsid w:val="00543BDA"/>
    <w:rsid w:val="005441CC"/>
    <w:rsid w:val="005479DA"/>
    <w:rsid w:val="00547BCC"/>
    <w:rsid w:val="0055013B"/>
    <w:rsid w:val="00551F6F"/>
    <w:rsid w:val="00555044"/>
    <w:rsid w:val="00561475"/>
    <w:rsid w:val="00562308"/>
    <w:rsid w:val="0056487B"/>
    <w:rsid w:val="00564FB9"/>
    <w:rsid w:val="00567C4A"/>
    <w:rsid w:val="00573D9E"/>
    <w:rsid w:val="005801E3"/>
    <w:rsid w:val="00581802"/>
    <w:rsid w:val="00581EB5"/>
    <w:rsid w:val="005836A8"/>
    <w:rsid w:val="0058409C"/>
    <w:rsid w:val="00584262"/>
    <w:rsid w:val="00586630"/>
    <w:rsid w:val="00587ADD"/>
    <w:rsid w:val="00593A49"/>
    <w:rsid w:val="00596160"/>
    <w:rsid w:val="005966E2"/>
    <w:rsid w:val="00597007"/>
    <w:rsid w:val="00597C6B"/>
    <w:rsid w:val="005A0966"/>
    <w:rsid w:val="005A11B7"/>
    <w:rsid w:val="005A13FA"/>
    <w:rsid w:val="005A260B"/>
    <w:rsid w:val="005A4A1B"/>
    <w:rsid w:val="005A6E0F"/>
    <w:rsid w:val="005A7830"/>
    <w:rsid w:val="005A7FCE"/>
    <w:rsid w:val="005B0006"/>
    <w:rsid w:val="005B0F3F"/>
    <w:rsid w:val="005B191C"/>
    <w:rsid w:val="005B4903"/>
    <w:rsid w:val="005B51CE"/>
    <w:rsid w:val="005B5885"/>
    <w:rsid w:val="005B5CD7"/>
    <w:rsid w:val="005B6CF6"/>
    <w:rsid w:val="005B7422"/>
    <w:rsid w:val="005C12B6"/>
    <w:rsid w:val="005C29B8"/>
    <w:rsid w:val="005C5F21"/>
    <w:rsid w:val="005C7156"/>
    <w:rsid w:val="005D0C75"/>
    <w:rsid w:val="005D3D9B"/>
    <w:rsid w:val="005D4171"/>
    <w:rsid w:val="005D6A95"/>
    <w:rsid w:val="005D6B2C"/>
    <w:rsid w:val="005D6D9C"/>
    <w:rsid w:val="005E2335"/>
    <w:rsid w:val="005E34CA"/>
    <w:rsid w:val="005E3C18"/>
    <w:rsid w:val="005E4250"/>
    <w:rsid w:val="005E6812"/>
    <w:rsid w:val="005E7881"/>
    <w:rsid w:val="005E78E0"/>
    <w:rsid w:val="005E7D43"/>
    <w:rsid w:val="005F0D9C"/>
    <w:rsid w:val="005F284E"/>
    <w:rsid w:val="005F76A2"/>
    <w:rsid w:val="006015CE"/>
    <w:rsid w:val="00604784"/>
    <w:rsid w:val="00606419"/>
    <w:rsid w:val="00607D29"/>
    <w:rsid w:val="00610094"/>
    <w:rsid w:val="00612952"/>
    <w:rsid w:val="0061400C"/>
    <w:rsid w:val="00614CC1"/>
    <w:rsid w:val="00615A9D"/>
    <w:rsid w:val="00617387"/>
    <w:rsid w:val="006205D6"/>
    <w:rsid w:val="006239B9"/>
    <w:rsid w:val="006252D8"/>
    <w:rsid w:val="006259BC"/>
    <w:rsid w:val="0062636B"/>
    <w:rsid w:val="00632182"/>
    <w:rsid w:val="00632AE0"/>
    <w:rsid w:val="00633C17"/>
    <w:rsid w:val="00634D9E"/>
    <w:rsid w:val="00636E3E"/>
    <w:rsid w:val="00637673"/>
    <w:rsid w:val="006379F7"/>
    <w:rsid w:val="00637E4D"/>
    <w:rsid w:val="00640620"/>
    <w:rsid w:val="006409F6"/>
    <w:rsid w:val="00641A1F"/>
    <w:rsid w:val="00645904"/>
    <w:rsid w:val="00647DBA"/>
    <w:rsid w:val="00651ACB"/>
    <w:rsid w:val="00651C47"/>
    <w:rsid w:val="00652AB2"/>
    <w:rsid w:val="00653FED"/>
    <w:rsid w:val="00654EC0"/>
    <w:rsid w:val="0065525B"/>
    <w:rsid w:val="006552F7"/>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53C"/>
    <w:rsid w:val="006A07AA"/>
    <w:rsid w:val="006A1AF1"/>
    <w:rsid w:val="006A25E5"/>
    <w:rsid w:val="006A2B46"/>
    <w:rsid w:val="006A336D"/>
    <w:rsid w:val="006A37B9"/>
    <w:rsid w:val="006A4090"/>
    <w:rsid w:val="006B1A69"/>
    <w:rsid w:val="006B2672"/>
    <w:rsid w:val="006B54BF"/>
    <w:rsid w:val="006B5F44"/>
    <w:rsid w:val="006B5F90"/>
    <w:rsid w:val="006B62E4"/>
    <w:rsid w:val="006B79F6"/>
    <w:rsid w:val="006C1BBA"/>
    <w:rsid w:val="006C2079"/>
    <w:rsid w:val="006C5A62"/>
    <w:rsid w:val="006C5D68"/>
    <w:rsid w:val="006C6976"/>
    <w:rsid w:val="006C6DD0"/>
    <w:rsid w:val="006C756C"/>
    <w:rsid w:val="006D04EA"/>
    <w:rsid w:val="006D16C4"/>
    <w:rsid w:val="006D3E96"/>
    <w:rsid w:val="006D4453"/>
    <w:rsid w:val="006D4515"/>
    <w:rsid w:val="006D4BB1"/>
    <w:rsid w:val="006D6593"/>
    <w:rsid w:val="006E2337"/>
    <w:rsid w:val="006F03A8"/>
    <w:rsid w:val="006F0802"/>
    <w:rsid w:val="006F2ACA"/>
    <w:rsid w:val="006F2ADC"/>
    <w:rsid w:val="006F2BFE"/>
    <w:rsid w:val="006F31E9"/>
    <w:rsid w:val="006F6284"/>
    <w:rsid w:val="007002C5"/>
    <w:rsid w:val="00704387"/>
    <w:rsid w:val="00704D1E"/>
    <w:rsid w:val="00707669"/>
    <w:rsid w:val="00710CA4"/>
    <w:rsid w:val="00711CBA"/>
    <w:rsid w:val="00711FB5"/>
    <w:rsid w:val="00712A01"/>
    <w:rsid w:val="00714F58"/>
    <w:rsid w:val="00722FBF"/>
    <w:rsid w:val="00722FC2"/>
    <w:rsid w:val="00724E1B"/>
    <w:rsid w:val="00725949"/>
    <w:rsid w:val="00726380"/>
    <w:rsid w:val="00726CBC"/>
    <w:rsid w:val="00727FA2"/>
    <w:rsid w:val="007322D9"/>
    <w:rsid w:val="00732BC0"/>
    <w:rsid w:val="007342CD"/>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EC"/>
    <w:rsid w:val="00752B4D"/>
    <w:rsid w:val="00753BEA"/>
    <w:rsid w:val="00755402"/>
    <w:rsid w:val="00755C3E"/>
    <w:rsid w:val="00756B26"/>
    <w:rsid w:val="00756EDF"/>
    <w:rsid w:val="007600E3"/>
    <w:rsid w:val="00761777"/>
    <w:rsid w:val="00765C43"/>
    <w:rsid w:val="00765EFB"/>
    <w:rsid w:val="007671CA"/>
    <w:rsid w:val="00767C61"/>
    <w:rsid w:val="0077008A"/>
    <w:rsid w:val="00773C1F"/>
    <w:rsid w:val="00774DA4"/>
    <w:rsid w:val="00776599"/>
    <w:rsid w:val="0078114B"/>
    <w:rsid w:val="00781DD2"/>
    <w:rsid w:val="00783ECF"/>
    <w:rsid w:val="0078413A"/>
    <w:rsid w:val="0079021A"/>
    <w:rsid w:val="00791B39"/>
    <w:rsid w:val="007950D7"/>
    <w:rsid w:val="007959E8"/>
    <w:rsid w:val="00795E9C"/>
    <w:rsid w:val="007A0521"/>
    <w:rsid w:val="007A1056"/>
    <w:rsid w:val="007A2E12"/>
    <w:rsid w:val="007A3475"/>
    <w:rsid w:val="007A41C8"/>
    <w:rsid w:val="007A54CE"/>
    <w:rsid w:val="007A5775"/>
    <w:rsid w:val="007A5D3A"/>
    <w:rsid w:val="007A6FD9"/>
    <w:rsid w:val="007A7FFA"/>
    <w:rsid w:val="007B04EB"/>
    <w:rsid w:val="007B0D4F"/>
    <w:rsid w:val="007B5A3D"/>
    <w:rsid w:val="007B5B95"/>
    <w:rsid w:val="007B6032"/>
    <w:rsid w:val="007B68EA"/>
    <w:rsid w:val="007B7453"/>
    <w:rsid w:val="007C2D89"/>
    <w:rsid w:val="007C4593"/>
    <w:rsid w:val="007C5309"/>
    <w:rsid w:val="007C5821"/>
    <w:rsid w:val="007C6069"/>
    <w:rsid w:val="007D06C4"/>
    <w:rsid w:val="007D1352"/>
    <w:rsid w:val="007D2508"/>
    <w:rsid w:val="007D346A"/>
    <w:rsid w:val="007D54B3"/>
    <w:rsid w:val="007D6518"/>
    <w:rsid w:val="007D76BD"/>
    <w:rsid w:val="007E0BF1"/>
    <w:rsid w:val="007F0ED8"/>
    <w:rsid w:val="007F0F63"/>
    <w:rsid w:val="007F49A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1C0"/>
    <w:rsid w:val="008209E6"/>
    <w:rsid w:val="00821D19"/>
    <w:rsid w:val="00823303"/>
    <w:rsid w:val="008233B2"/>
    <w:rsid w:val="00823A9F"/>
    <w:rsid w:val="00823C85"/>
    <w:rsid w:val="00825138"/>
    <w:rsid w:val="008269DD"/>
    <w:rsid w:val="00830621"/>
    <w:rsid w:val="0083348C"/>
    <w:rsid w:val="008373D3"/>
    <w:rsid w:val="00840617"/>
    <w:rsid w:val="00840A77"/>
    <w:rsid w:val="00840CF6"/>
    <w:rsid w:val="00840F84"/>
    <w:rsid w:val="00842A47"/>
    <w:rsid w:val="00843C13"/>
    <w:rsid w:val="00843DEF"/>
    <w:rsid w:val="008444F8"/>
    <w:rsid w:val="008454F8"/>
    <w:rsid w:val="0085173A"/>
    <w:rsid w:val="008603CE"/>
    <w:rsid w:val="008620FC"/>
    <w:rsid w:val="008627A5"/>
    <w:rsid w:val="00863E05"/>
    <w:rsid w:val="00864CFE"/>
    <w:rsid w:val="00865ACA"/>
    <w:rsid w:val="00865D28"/>
    <w:rsid w:val="00865F85"/>
    <w:rsid w:val="00867C10"/>
    <w:rsid w:val="00870439"/>
    <w:rsid w:val="00870DA1"/>
    <w:rsid w:val="00882D40"/>
    <w:rsid w:val="00883F93"/>
    <w:rsid w:val="00884DB3"/>
    <w:rsid w:val="00885A9D"/>
    <w:rsid w:val="008864F6"/>
    <w:rsid w:val="0089049D"/>
    <w:rsid w:val="008928C9"/>
    <w:rsid w:val="008930CB"/>
    <w:rsid w:val="00893798"/>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287"/>
    <w:rsid w:val="008B3615"/>
    <w:rsid w:val="008B4AC4"/>
    <w:rsid w:val="008B50C8"/>
    <w:rsid w:val="008B5281"/>
    <w:rsid w:val="008B6542"/>
    <w:rsid w:val="008B7E05"/>
    <w:rsid w:val="008C0652"/>
    <w:rsid w:val="008C1797"/>
    <w:rsid w:val="008C219C"/>
    <w:rsid w:val="008C475E"/>
    <w:rsid w:val="008C619A"/>
    <w:rsid w:val="008D0CE8"/>
    <w:rsid w:val="008D2D1D"/>
    <w:rsid w:val="008D453D"/>
    <w:rsid w:val="008D51A6"/>
    <w:rsid w:val="008D53AD"/>
    <w:rsid w:val="008D562B"/>
    <w:rsid w:val="008D5733"/>
    <w:rsid w:val="008D622B"/>
    <w:rsid w:val="008D666C"/>
    <w:rsid w:val="008D7B54"/>
    <w:rsid w:val="008E0C94"/>
    <w:rsid w:val="008E0C9D"/>
    <w:rsid w:val="008E1648"/>
    <w:rsid w:val="008E1B3E"/>
    <w:rsid w:val="008E2319"/>
    <w:rsid w:val="008E4BB6"/>
    <w:rsid w:val="008E5518"/>
    <w:rsid w:val="008E6A84"/>
    <w:rsid w:val="008F0CDC"/>
    <w:rsid w:val="008F17A3"/>
    <w:rsid w:val="008F1C07"/>
    <w:rsid w:val="008F1ED3"/>
    <w:rsid w:val="008F38EA"/>
    <w:rsid w:val="008F4C29"/>
    <w:rsid w:val="008F70BD"/>
    <w:rsid w:val="008F788F"/>
    <w:rsid w:val="008F7EA2"/>
    <w:rsid w:val="009002EA"/>
    <w:rsid w:val="00902722"/>
    <w:rsid w:val="009027BC"/>
    <w:rsid w:val="00902F33"/>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117E"/>
    <w:rsid w:val="009429D5"/>
    <w:rsid w:val="00942BF1"/>
    <w:rsid w:val="00945180"/>
    <w:rsid w:val="00945428"/>
    <w:rsid w:val="0094607B"/>
    <w:rsid w:val="00951353"/>
    <w:rsid w:val="00953604"/>
    <w:rsid w:val="0095496B"/>
    <w:rsid w:val="00956587"/>
    <w:rsid w:val="00960F1E"/>
    <w:rsid w:val="009610DC"/>
    <w:rsid w:val="00961490"/>
    <w:rsid w:val="0096381A"/>
    <w:rsid w:val="00965E04"/>
    <w:rsid w:val="009674AD"/>
    <w:rsid w:val="00970CDC"/>
    <w:rsid w:val="009736FD"/>
    <w:rsid w:val="00973FF2"/>
    <w:rsid w:val="00975727"/>
    <w:rsid w:val="00977010"/>
    <w:rsid w:val="00977D02"/>
    <w:rsid w:val="00977FF9"/>
    <w:rsid w:val="009809BB"/>
    <w:rsid w:val="0098364B"/>
    <w:rsid w:val="009852FD"/>
    <w:rsid w:val="009908A3"/>
    <w:rsid w:val="009911AF"/>
    <w:rsid w:val="00991875"/>
    <w:rsid w:val="00991F92"/>
    <w:rsid w:val="00992985"/>
    <w:rsid w:val="00992BED"/>
    <w:rsid w:val="00993889"/>
    <w:rsid w:val="0099551B"/>
    <w:rsid w:val="00996BD2"/>
    <w:rsid w:val="00997BF1"/>
    <w:rsid w:val="009A089C"/>
    <w:rsid w:val="009A118E"/>
    <w:rsid w:val="009A1605"/>
    <w:rsid w:val="009A21CD"/>
    <w:rsid w:val="009A278C"/>
    <w:rsid w:val="009A2BC2"/>
    <w:rsid w:val="009A2F19"/>
    <w:rsid w:val="009A3A14"/>
    <w:rsid w:val="009A42C1"/>
    <w:rsid w:val="009A5429"/>
    <w:rsid w:val="009A7088"/>
    <w:rsid w:val="009A72AD"/>
    <w:rsid w:val="009B09E0"/>
    <w:rsid w:val="009B0BC5"/>
    <w:rsid w:val="009B1247"/>
    <w:rsid w:val="009B3E3D"/>
    <w:rsid w:val="009B6029"/>
    <w:rsid w:val="009B6971"/>
    <w:rsid w:val="009B7A32"/>
    <w:rsid w:val="009C0F46"/>
    <w:rsid w:val="009C27F1"/>
    <w:rsid w:val="009C3152"/>
    <w:rsid w:val="009C3257"/>
    <w:rsid w:val="009C412A"/>
    <w:rsid w:val="009C49D0"/>
    <w:rsid w:val="009C4CFA"/>
    <w:rsid w:val="009C5070"/>
    <w:rsid w:val="009C562E"/>
    <w:rsid w:val="009D112C"/>
    <w:rsid w:val="009D1385"/>
    <w:rsid w:val="009D30D4"/>
    <w:rsid w:val="009D47FA"/>
    <w:rsid w:val="009D4C5B"/>
    <w:rsid w:val="009D50D2"/>
    <w:rsid w:val="009D5B87"/>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4E7"/>
    <w:rsid w:val="00A41C79"/>
    <w:rsid w:val="00A41CB5"/>
    <w:rsid w:val="00A42CDF"/>
    <w:rsid w:val="00A4452E"/>
    <w:rsid w:val="00A4472C"/>
    <w:rsid w:val="00A44E69"/>
    <w:rsid w:val="00A4553D"/>
    <w:rsid w:val="00A4661E"/>
    <w:rsid w:val="00A55BD6"/>
    <w:rsid w:val="00A55D50"/>
    <w:rsid w:val="00A57142"/>
    <w:rsid w:val="00A648CD"/>
    <w:rsid w:val="00A6537A"/>
    <w:rsid w:val="00A6651D"/>
    <w:rsid w:val="00A67866"/>
    <w:rsid w:val="00A70B07"/>
    <w:rsid w:val="00A723F8"/>
    <w:rsid w:val="00A77CCB"/>
    <w:rsid w:val="00A80336"/>
    <w:rsid w:val="00A83D8D"/>
    <w:rsid w:val="00A8446B"/>
    <w:rsid w:val="00A8473F"/>
    <w:rsid w:val="00A862D6"/>
    <w:rsid w:val="00A8715E"/>
    <w:rsid w:val="00A9295B"/>
    <w:rsid w:val="00A93B09"/>
    <w:rsid w:val="00A94CC8"/>
    <w:rsid w:val="00A952D7"/>
    <w:rsid w:val="00A963F7"/>
    <w:rsid w:val="00A96AD8"/>
    <w:rsid w:val="00AA052C"/>
    <w:rsid w:val="00AA1E45"/>
    <w:rsid w:val="00AA4286"/>
    <w:rsid w:val="00AA456B"/>
    <w:rsid w:val="00AA57F5"/>
    <w:rsid w:val="00AA672E"/>
    <w:rsid w:val="00AA6D36"/>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748"/>
    <w:rsid w:val="00B049AF"/>
    <w:rsid w:val="00B07242"/>
    <w:rsid w:val="00B10534"/>
    <w:rsid w:val="00B10808"/>
    <w:rsid w:val="00B113DB"/>
    <w:rsid w:val="00B11D8A"/>
    <w:rsid w:val="00B12981"/>
    <w:rsid w:val="00B14031"/>
    <w:rsid w:val="00B147DD"/>
    <w:rsid w:val="00B156FD"/>
    <w:rsid w:val="00B21F61"/>
    <w:rsid w:val="00B255D6"/>
    <w:rsid w:val="00B25D57"/>
    <w:rsid w:val="00B261F1"/>
    <w:rsid w:val="00B265BC"/>
    <w:rsid w:val="00B31FB1"/>
    <w:rsid w:val="00B3230C"/>
    <w:rsid w:val="00B33952"/>
    <w:rsid w:val="00B33C5E"/>
    <w:rsid w:val="00B342F4"/>
    <w:rsid w:val="00B34369"/>
    <w:rsid w:val="00B34DC2"/>
    <w:rsid w:val="00B378E5"/>
    <w:rsid w:val="00B37F79"/>
    <w:rsid w:val="00B4346D"/>
    <w:rsid w:val="00B440F4"/>
    <w:rsid w:val="00B447A5"/>
    <w:rsid w:val="00B45383"/>
    <w:rsid w:val="00B4654C"/>
    <w:rsid w:val="00B47293"/>
    <w:rsid w:val="00B50E50"/>
    <w:rsid w:val="00B52120"/>
    <w:rsid w:val="00B54ABC"/>
    <w:rsid w:val="00B56FBE"/>
    <w:rsid w:val="00B60ACF"/>
    <w:rsid w:val="00B62B58"/>
    <w:rsid w:val="00B65149"/>
    <w:rsid w:val="00B66567"/>
    <w:rsid w:val="00B66F52"/>
    <w:rsid w:val="00B66FE5"/>
    <w:rsid w:val="00B677E8"/>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68AA"/>
    <w:rsid w:val="00BA7C9A"/>
    <w:rsid w:val="00BB5F8F"/>
    <w:rsid w:val="00BB657A"/>
    <w:rsid w:val="00BC032E"/>
    <w:rsid w:val="00BC1A4E"/>
    <w:rsid w:val="00BC2316"/>
    <w:rsid w:val="00BC5DC7"/>
    <w:rsid w:val="00BC6B8B"/>
    <w:rsid w:val="00BC73D8"/>
    <w:rsid w:val="00BD487D"/>
    <w:rsid w:val="00BD52D7"/>
    <w:rsid w:val="00BD5AD2"/>
    <w:rsid w:val="00BD694D"/>
    <w:rsid w:val="00BD6D38"/>
    <w:rsid w:val="00BE22F3"/>
    <w:rsid w:val="00BE5B52"/>
    <w:rsid w:val="00BE7B8D"/>
    <w:rsid w:val="00BF0993"/>
    <w:rsid w:val="00BF10A9"/>
    <w:rsid w:val="00BF1703"/>
    <w:rsid w:val="00BF231C"/>
    <w:rsid w:val="00BF51E5"/>
    <w:rsid w:val="00BF74A6"/>
    <w:rsid w:val="00C013AD"/>
    <w:rsid w:val="00C01978"/>
    <w:rsid w:val="00C023D4"/>
    <w:rsid w:val="00C04904"/>
    <w:rsid w:val="00C056B3"/>
    <w:rsid w:val="00C101F8"/>
    <w:rsid w:val="00C103E5"/>
    <w:rsid w:val="00C13319"/>
    <w:rsid w:val="00C13EE9"/>
    <w:rsid w:val="00C21540"/>
    <w:rsid w:val="00C21906"/>
    <w:rsid w:val="00C21BFA"/>
    <w:rsid w:val="00C247C2"/>
    <w:rsid w:val="00C24C8D"/>
    <w:rsid w:val="00C25FE2"/>
    <w:rsid w:val="00C26B53"/>
    <w:rsid w:val="00C279B2"/>
    <w:rsid w:val="00C33E50"/>
    <w:rsid w:val="00C34C20"/>
    <w:rsid w:val="00C3534C"/>
    <w:rsid w:val="00C35A3E"/>
    <w:rsid w:val="00C37AE7"/>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BA9"/>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B14"/>
    <w:rsid w:val="00CD2808"/>
    <w:rsid w:val="00CD28BF"/>
    <w:rsid w:val="00CD4092"/>
    <w:rsid w:val="00CD45BB"/>
    <w:rsid w:val="00CD4A20"/>
    <w:rsid w:val="00CD50A1"/>
    <w:rsid w:val="00CD519E"/>
    <w:rsid w:val="00CD7C45"/>
    <w:rsid w:val="00CE0C4F"/>
    <w:rsid w:val="00CE1FBD"/>
    <w:rsid w:val="00CE2D55"/>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4A1F"/>
    <w:rsid w:val="00D25E37"/>
    <w:rsid w:val="00D25FD3"/>
    <w:rsid w:val="00D2661A"/>
    <w:rsid w:val="00D27582"/>
    <w:rsid w:val="00D27EC4"/>
    <w:rsid w:val="00D314E2"/>
    <w:rsid w:val="00D32719"/>
    <w:rsid w:val="00D33333"/>
    <w:rsid w:val="00D352A2"/>
    <w:rsid w:val="00D35E70"/>
    <w:rsid w:val="00D4162B"/>
    <w:rsid w:val="00D4514F"/>
    <w:rsid w:val="00D451E2"/>
    <w:rsid w:val="00D45E89"/>
    <w:rsid w:val="00D45E8D"/>
    <w:rsid w:val="00D466AE"/>
    <w:rsid w:val="00D46EEB"/>
    <w:rsid w:val="00D4734F"/>
    <w:rsid w:val="00D50E29"/>
    <w:rsid w:val="00D51BF3"/>
    <w:rsid w:val="00D52C22"/>
    <w:rsid w:val="00D61E00"/>
    <w:rsid w:val="00D66846"/>
    <w:rsid w:val="00D675FB"/>
    <w:rsid w:val="00D71F25"/>
    <w:rsid w:val="00D72A9C"/>
    <w:rsid w:val="00D77031"/>
    <w:rsid w:val="00D80922"/>
    <w:rsid w:val="00D84941"/>
    <w:rsid w:val="00D84FA1"/>
    <w:rsid w:val="00D851F0"/>
    <w:rsid w:val="00D86DB7"/>
    <w:rsid w:val="00D87BF5"/>
    <w:rsid w:val="00D90721"/>
    <w:rsid w:val="00D926D0"/>
    <w:rsid w:val="00D93030"/>
    <w:rsid w:val="00D950E1"/>
    <w:rsid w:val="00D952A6"/>
    <w:rsid w:val="00D96E4F"/>
    <w:rsid w:val="00D97F99"/>
    <w:rsid w:val="00DA1E08"/>
    <w:rsid w:val="00DA24F8"/>
    <w:rsid w:val="00DA28E8"/>
    <w:rsid w:val="00DA38D3"/>
    <w:rsid w:val="00DA3932"/>
    <w:rsid w:val="00DA3AFC"/>
    <w:rsid w:val="00DA62B8"/>
    <w:rsid w:val="00DA64F8"/>
    <w:rsid w:val="00DA6C15"/>
    <w:rsid w:val="00DB0258"/>
    <w:rsid w:val="00DB1DE4"/>
    <w:rsid w:val="00DB38EE"/>
    <w:rsid w:val="00DB498B"/>
    <w:rsid w:val="00DB66CA"/>
    <w:rsid w:val="00DB6BCA"/>
    <w:rsid w:val="00DB6F54"/>
    <w:rsid w:val="00DB73F7"/>
    <w:rsid w:val="00DC0321"/>
    <w:rsid w:val="00DC166E"/>
    <w:rsid w:val="00DC3067"/>
    <w:rsid w:val="00DC370B"/>
    <w:rsid w:val="00DC5B90"/>
    <w:rsid w:val="00DC7807"/>
    <w:rsid w:val="00DD00FF"/>
    <w:rsid w:val="00DD0619"/>
    <w:rsid w:val="00DD07FB"/>
    <w:rsid w:val="00DD1789"/>
    <w:rsid w:val="00DD25C6"/>
    <w:rsid w:val="00DD4FE5"/>
    <w:rsid w:val="00DD54B0"/>
    <w:rsid w:val="00DD57EE"/>
    <w:rsid w:val="00DD6BCC"/>
    <w:rsid w:val="00DD7CF7"/>
    <w:rsid w:val="00DE05B9"/>
    <w:rsid w:val="00DE0A4B"/>
    <w:rsid w:val="00DE2410"/>
    <w:rsid w:val="00DE2939"/>
    <w:rsid w:val="00DE6E81"/>
    <w:rsid w:val="00DE703F"/>
    <w:rsid w:val="00DE7595"/>
    <w:rsid w:val="00DF1961"/>
    <w:rsid w:val="00DF44DE"/>
    <w:rsid w:val="00E01138"/>
    <w:rsid w:val="00E02DFB"/>
    <w:rsid w:val="00E030F9"/>
    <w:rsid w:val="00E0311A"/>
    <w:rsid w:val="00E03138"/>
    <w:rsid w:val="00E05296"/>
    <w:rsid w:val="00E06404"/>
    <w:rsid w:val="00E11A85"/>
    <w:rsid w:val="00E12495"/>
    <w:rsid w:val="00E15CCD"/>
    <w:rsid w:val="00E202EF"/>
    <w:rsid w:val="00E210B5"/>
    <w:rsid w:val="00E21C82"/>
    <w:rsid w:val="00E23222"/>
    <w:rsid w:val="00E2552F"/>
    <w:rsid w:val="00E3137A"/>
    <w:rsid w:val="00E32CCF"/>
    <w:rsid w:val="00E32ED9"/>
    <w:rsid w:val="00E34A98"/>
    <w:rsid w:val="00E34BAA"/>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8FE"/>
    <w:rsid w:val="00E62E9C"/>
    <w:rsid w:val="00E62FF9"/>
    <w:rsid w:val="00E635D6"/>
    <w:rsid w:val="00E639BC"/>
    <w:rsid w:val="00E64596"/>
    <w:rsid w:val="00E664CC"/>
    <w:rsid w:val="00E70388"/>
    <w:rsid w:val="00E70F92"/>
    <w:rsid w:val="00E74313"/>
    <w:rsid w:val="00E74C54"/>
    <w:rsid w:val="00E77A03"/>
    <w:rsid w:val="00E822E8"/>
    <w:rsid w:val="00E82431"/>
    <w:rsid w:val="00E82554"/>
    <w:rsid w:val="00E82606"/>
    <w:rsid w:val="00E831C1"/>
    <w:rsid w:val="00E846C8"/>
    <w:rsid w:val="00E84957"/>
    <w:rsid w:val="00E84A55"/>
    <w:rsid w:val="00E85BFF"/>
    <w:rsid w:val="00E85C3C"/>
    <w:rsid w:val="00E87C4B"/>
    <w:rsid w:val="00E90391"/>
    <w:rsid w:val="00E906C2"/>
    <w:rsid w:val="00E9311F"/>
    <w:rsid w:val="00E934D1"/>
    <w:rsid w:val="00E941BE"/>
    <w:rsid w:val="00E94AF0"/>
    <w:rsid w:val="00E95D13"/>
    <w:rsid w:val="00E95DD3"/>
    <w:rsid w:val="00E969D5"/>
    <w:rsid w:val="00EA31C2"/>
    <w:rsid w:val="00EA58D1"/>
    <w:rsid w:val="00EA61BC"/>
    <w:rsid w:val="00EA681A"/>
    <w:rsid w:val="00EA735B"/>
    <w:rsid w:val="00EB0F3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443"/>
    <w:rsid w:val="00F04010"/>
    <w:rsid w:val="00F06D37"/>
    <w:rsid w:val="00F075E7"/>
    <w:rsid w:val="00F07B9D"/>
    <w:rsid w:val="00F11586"/>
    <w:rsid w:val="00F1183B"/>
    <w:rsid w:val="00F11C9F"/>
    <w:rsid w:val="00F12263"/>
    <w:rsid w:val="00F1409D"/>
    <w:rsid w:val="00F14214"/>
    <w:rsid w:val="00F157A9"/>
    <w:rsid w:val="00F16F00"/>
    <w:rsid w:val="00F25B94"/>
    <w:rsid w:val="00F25BB6"/>
    <w:rsid w:val="00F25EB6"/>
    <w:rsid w:val="00F26B7E"/>
    <w:rsid w:val="00F26FB1"/>
    <w:rsid w:val="00F27645"/>
    <w:rsid w:val="00F27A3B"/>
    <w:rsid w:val="00F30B92"/>
    <w:rsid w:val="00F30E83"/>
    <w:rsid w:val="00F32780"/>
    <w:rsid w:val="00F33817"/>
    <w:rsid w:val="00F36AF4"/>
    <w:rsid w:val="00F420D5"/>
    <w:rsid w:val="00F42CF1"/>
    <w:rsid w:val="00F451EA"/>
    <w:rsid w:val="00F45447"/>
    <w:rsid w:val="00F456C6"/>
    <w:rsid w:val="00F4577B"/>
    <w:rsid w:val="00F46496"/>
    <w:rsid w:val="00F474D0"/>
    <w:rsid w:val="00F500A8"/>
    <w:rsid w:val="00F50179"/>
    <w:rsid w:val="00F50928"/>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136"/>
    <w:rsid w:val="00F91349"/>
    <w:rsid w:val="00F93A8A"/>
    <w:rsid w:val="00F95248"/>
    <w:rsid w:val="00F956A9"/>
    <w:rsid w:val="00F95ECF"/>
    <w:rsid w:val="00F963ED"/>
    <w:rsid w:val="00F966CF"/>
    <w:rsid w:val="00F96CAE"/>
    <w:rsid w:val="00F97C99"/>
    <w:rsid w:val="00FA662D"/>
    <w:rsid w:val="00FA73B1"/>
    <w:rsid w:val="00FB0CB9"/>
    <w:rsid w:val="00FB231D"/>
    <w:rsid w:val="00FB45F1"/>
    <w:rsid w:val="00FB4A72"/>
    <w:rsid w:val="00FB4BAE"/>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C1B3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77857A9"/>
  <w15:docId w15:val="{577DCF22-23CB-4B3C-881D-56B776B8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character" w:customStyle="1" w:styleId="Char0">
    <w:name w:val="段 Char"/>
    <w:link w:val="afffffffffffa"/>
    <w:qFormat/>
    <w:rsid w:val="00B10808"/>
    <w:rPr>
      <w:rFonts w:ascii="宋体"/>
      <w:sz w:val="21"/>
    </w:rPr>
  </w:style>
  <w:style w:type="paragraph" w:customStyle="1" w:styleId="afffffffffffa">
    <w:name w:val="段"/>
    <w:link w:val="Char0"/>
    <w:qFormat/>
    <w:rsid w:val="00B10808"/>
    <w:pPr>
      <w:tabs>
        <w:tab w:val="center" w:pos="4201"/>
        <w:tab w:val="right" w:leader="dot" w:pos="9298"/>
      </w:tabs>
      <w:autoSpaceDE w:val="0"/>
      <w:autoSpaceDN w:val="0"/>
      <w:ind w:firstLineChars="200" w:firstLine="42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64849">
      <w:bodyDiv w:val="1"/>
      <w:marLeft w:val="0"/>
      <w:marRight w:val="0"/>
      <w:marTop w:val="0"/>
      <w:marBottom w:val="0"/>
      <w:divBdr>
        <w:top w:val="none" w:sz="0" w:space="0" w:color="auto"/>
        <w:left w:val="none" w:sz="0" w:space="0" w:color="auto"/>
        <w:bottom w:val="none" w:sz="0" w:space="0" w:color="auto"/>
        <w:right w:val="none" w:sz="0" w:space="0" w:color="auto"/>
      </w:divBdr>
    </w:div>
    <w:div w:id="1252818384">
      <w:bodyDiv w:val="1"/>
      <w:marLeft w:val="0"/>
      <w:marRight w:val="0"/>
      <w:marTop w:val="0"/>
      <w:marBottom w:val="0"/>
      <w:divBdr>
        <w:top w:val="none" w:sz="0" w:space="0" w:color="auto"/>
        <w:left w:val="none" w:sz="0" w:space="0" w:color="auto"/>
        <w:bottom w:val="none" w:sz="0" w:space="0" w:color="auto"/>
        <w:right w:val="none" w:sz="0" w:space="0" w:color="auto"/>
      </w:divBdr>
    </w:div>
    <w:div w:id="1285770255">
      <w:bodyDiv w:val="1"/>
      <w:marLeft w:val="0"/>
      <w:marRight w:val="0"/>
      <w:marTop w:val="0"/>
      <w:marBottom w:val="0"/>
      <w:divBdr>
        <w:top w:val="none" w:sz="0" w:space="0" w:color="auto"/>
        <w:left w:val="none" w:sz="0" w:space="0" w:color="auto"/>
        <w:bottom w:val="none" w:sz="0" w:space="0" w:color="auto"/>
        <w:right w:val="none" w:sz="0" w:space="0" w:color="auto"/>
      </w:divBdr>
    </w:div>
    <w:div w:id="1533691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6.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image" Target="media/image5.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476976A01147909ABEE1E6882F914F"/>
        <w:category>
          <w:name w:val="常规"/>
          <w:gallery w:val="placeholder"/>
        </w:category>
        <w:types>
          <w:type w:val="bbPlcHdr"/>
        </w:types>
        <w:behaviors>
          <w:behavior w:val="content"/>
        </w:behaviors>
        <w:guid w:val="{F465B34E-AD70-4978-BB7F-F7A682C2AC66}"/>
      </w:docPartPr>
      <w:docPartBody>
        <w:p w:rsidR="000B36F6" w:rsidRDefault="00000000">
          <w:pPr>
            <w:pStyle w:val="37476976A01147909ABEE1E6882F914F"/>
            <w:rPr>
              <w:rFonts w:hint="eastAsia"/>
            </w:rPr>
          </w:pPr>
          <w:r>
            <w:rPr>
              <w:rStyle w:val="a3"/>
              <w:rFonts w:hint="eastAsia"/>
            </w:rPr>
            <w:t>单击或点击此处输入文字。</w:t>
          </w:r>
        </w:p>
      </w:docPartBody>
    </w:docPart>
    <w:docPart>
      <w:docPartPr>
        <w:name w:val="6AB33FB56F684FAABA31D771C5B07A09"/>
        <w:category>
          <w:name w:val="常规"/>
          <w:gallery w:val="placeholder"/>
        </w:category>
        <w:types>
          <w:type w:val="bbPlcHdr"/>
        </w:types>
        <w:behaviors>
          <w:behavior w:val="content"/>
        </w:behaviors>
        <w:guid w:val="{7094ABCD-2C24-4627-B5AC-6B364FA942F6}"/>
      </w:docPartPr>
      <w:docPartBody>
        <w:p w:rsidR="000B36F6" w:rsidRDefault="00000000">
          <w:pPr>
            <w:pStyle w:val="6AB33FB56F684FAABA31D771C5B07A09"/>
            <w:rPr>
              <w:rFonts w:hint="eastAsia"/>
            </w:rPr>
          </w:pPr>
          <w:r>
            <w:rPr>
              <w:rStyle w:val="a3"/>
              <w:rFonts w:hint="eastAsia"/>
            </w:rPr>
            <w:t>选择一项。</w:t>
          </w:r>
        </w:p>
      </w:docPartBody>
    </w:docPart>
    <w:docPart>
      <w:docPartPr>
        <w:name w:val="5A0AB88B411B4D10AD8EE5DDB5C71716"/>
        <w:category>
          <w:name w:val="常规"/>
          <w:gallery w:val="placeholder"/>
        </w:category>
        <w:types>
          <w:type w:val="bbPlcHdr"/>
        </w:types>
        <w:behaviors>
          <w:behavior w:val="content"/>
        </w:behaviors>
        <w:guid w:val="{51A996A7-859D-45F5-9DDE-DAFFAA712141}"/>
      </w:docPartPr>
      <w:docPartBody>
        <w:p w:rsidR="000B36F6" w:rsidRDefault="00000000">
          <w:pPr>
            <w:pStyle w:val="5A0AB88B411B4D10AD8EE5DDB5C71716"/>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5C24" w:rsidRDefault="00E55C24">
      <w:pPr>
        <w:spacing w:line="240" w:lineRule="auto"/>
        <w:rPr>
          <w:rFonts w:hint="eastAsia"/>
        </w:rPr>
      </w:pPr>
      <w:r>
        <w:separator/>
      </w:r>
    </w:p>
  </w:endnote>
  <w:endnote w:type="continuationSeparator" w:id="0">
    <w:p w:rsidR="00E55C24" w:rsidRDefault="00E55C24">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5C24" w:rsidRDefault="00E55C24">
      <w:pPr>
        <w:spacing w:after="0"/>
        <w:rPr>
          <w:rFonts w:hint="eastAsia"/>
        </w:rPr>
      </w:pPr>
      <w:r>
        <w:separator/>
      </w:r>
    </w:p>
  </w:footnote>
  <w:footnote w:type="continuationSeparator" w:id="0">
    <w:p w:rsidR="00E55C24" w:rsidRDefault="00E55C24">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5BD"/>
    <w:rsid w:val="00012E30"/>
    <w:rsid w:val="000B36F6"/>
    <w:rsid w:val="00103CFB"/>
    <w:rsid w:val="001C4EED"/>
    <w:rsid w:val="0032773B"/>
    <w:rsid w:val="003A65BD"/>
    <w:rsid w:val="004E3244"/>
    <w:rsid w:val="00511BA9"/>
    <w:rsid w:val="00582071"/>
    <w:rsid w:val="005A13FA"/>
    <w:rsid w:val="00640630"/>
    <w:rsid w:val="006C756C"/>
    <w:rsid w:val="00717EA3"/>
    <w:rsid w:val="007528EC"/>
    <w:rsid w:val="007D25D0"/>
    <w:rsid w:val="00840CF6"/>
    <w:rsid w:val="008B7800"/>
    <w:rsid w:val="008F38EA"/>
    <w:rsid w:val="009002EA"/>
    <w:rsid w:val="00902F33"/>
    <w:rsid w:val="00903F71"/>
    <w:rsid w:val="00951353"/>
    <w:rsid w:val="00AA6B14"/>
    <w:rsid w:val="00B456F0"/>
    <w:rsid w:val="00B66741"/>
    <w:rsid w:val="00BA7C56"/>
    <w:rsid w:val="00BD694D"/>
    <w:rsid w:val="00C247C2"/>
    <w:rsid w:val="00DC7807"/>
    <w:rsid w:val="00DD7CF7"/>
    <w:rsid w:val="00E54042"/>
    <w:rsid w:val="00E55C24"/>
    <w:rsid w:val="00F36AF4"/>
    <w:rsid w:val="00F67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7476976A01147909ABEE1E6882F914F">
    <w:name w:val="37476976A01147909ABEE1E6882F914F"/>
    <w:qFormat/>
    <w:pPr>
      <w:widowControl w:val="0"/>
      <w:spacing w:after="160" w:line="278" w:lineRule="auto"/>
    </w:pPr>
    <w:rPr>
      <w:kern w:val="2"/>
      <w:sz w:val="22"/>
      <w:szCs w:val="24"/>
      <w14:ligatures w14:val="standardContextual"/>
    </w:rPr>
  </w:style>
  <w:style w:type="paragraph" w:customStyle="1" w:styleId="6AB33FB56F684FAABA31D771C5B07A09">
    <w:name w:val="6AB33FB56F684FAABA31D771C5B07A09"/>
    <w:qFormat/>
    <w:pPr>
      <w:widowControl w:val="0"/>
      <w:spacing w:after="160" w:line="278" w:lineRule="auto"/>
    </w:pPr>
    <w:rPr>
      <w:kern w:val="2"/>
      <w:sz w:val="22"/>
      <w:szCs w:val="24"/>
      <w14:ligatures w14:val="standardContextual"/>
    </w:rPr>
  </w:style>
  <w:style w:type="paragraph" w:customStyle="1" w:styleId="5A0AB88B411B4D10AD8EE5DDB5C71716">
    <w:name w:val="5A0AB88B411B4D10AD8EE5DDB5C71716"/>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95</TotalTime>
  <Pages>12</Pages>
  <Words>827</Words>
  <Characters>4715</Characters>
  <Application>Microsoft Office Word</Application>
  <DocSecurity>0</DocSecurity>
  <Lines>39</Lines>
  <Paragraphs>11</Paragraphs>
  <ScaleCrop>false</ScaleCrop>
  <Company>PCMI</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h w</cp:lastModifiedBy>
  <cp:revision>11</cp:revision>
  <cp:lastPrinted>2021-02-02T08:22:00Z</cp:lastPrinted>
  <dcterms:created xsi:type="dcterms:W3CDTF">2025-11-20T06:20:00Z</dcterms:created>
  <dcterms:modified xsi:type="dcterms:W3CDTF">2025-11-20T07:59:00Z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eyJoZGlkIjoiZDk0ZWQwNWFkNGY5MTUxNTYyNWQ4ZjA5OGNjZWVhOGEiLCJ1c2VySWQiOiIxNTI0MjcyMDEwIn0=</vt:lpwstr>
  </property>
  <property fmtid="{D5CDD505-2E9C-101B-9397-08002B2CF9AE}" pid="16" name="KSOProductBuildVer">
    <vt:lpwstr>2052-12.1.0.20305</vt:lpwstr>
  </property>
  <property fmtid="{D5CDD505-2E9C-101B-9397-08002B2CF9AE}" pid="17" name="ICV">
    <vt:lpwstr>A4D3C524B9D74873A35B3459F7037CB9_12</vt:lpwstr>
  </property>
</Properties>
</file>