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61D8F444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216681" w:rsidRPr="00216681">
        <w:rPr>
          <w:rFonts w:ascii="Times New Roman" w:eastAsia="方正小标宋简体" w:hint="eastAsia"/>
          <w:color w:val="000000"/>
          <w:sz w:val="36"/>
          <w:szCs w:val="36"/>
        </w:rPr>
        <w:t>永福罗汉果原浆质量标准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44AF" w14:textId="77777777" w:rsidR="009E292F" w:rsidRDefault="009E292F" w:rsidP="00613165">
      <w:r>
        <w:separator/>
      </w:r>
    </w:p>
  </w:endnote>
  <w:endnote w:type="continuationSeparator" w:id="0">
    <w:p w14:paraId="7A573E75" w14:textId="77777777" w:rsidR="009E292F" w:rsidRDefault="009E292F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A7B1" w14:textId="77777777" w:rsidR="009E292F" w:rsidRDefault="009E292F" w:rsidP="00613165">
      <w:r>
        <w:separator/>
      </w:r>
    </w:p>
  </w:footnote>
  <w:footnote w:type="continuationSeparator" w:id="0">
    <w:p w14:paraId="06E22948" w14:textId="77777777" w:rsidR="009E292F" w:rsidRDefault="009E292F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0254D"/>
    <w:rsid w:val="0008624F"/>
    <w:rsid w:val="0011406A"/>
    <w:rsid w:val="001316D5"/>
    <w:rsid w:val="001661AE"/>
    <w:rsid w:val="001A6BD1"/>
    <w:rsid w:val="001B73C3"/>
    <w:rsid w:val="001D7A37"/>
    <w:rsid w:val="00216681"/>
    <w:rsid w:val="002336FB"/>
    <w:rsid w:val="002C6A8A"/>
    <w:rsid w:val="00304769"/>
    <w:rsid w:val="00305264"/>
    <w:rsid w:val="00372E35"/>
    <w:rsid w:val="00390E26"/>
    <w:rsid w:val="003D263E"/>
    <w:rsid w:val="004C4007"/>
    <w:rsid w:val="00513EF4"/>
    <w:rsid w:val="00542017"/>
    <w:rsid w:val="00577DED"/>
    <w:rsid w:val="00591D62"/>
    <w:rsid w:val="005C1F0B"/>
    <w:rsid w:val="005E29D4"/>
    <w:rsid w:val="005E2F4A"/>
    <w:rsid w:val="00605407"/>
    <w:rsid w:val="00612915"/>
    <w:rsid w:val="00613165"/>
    <w:rsid w:val="00635879"/>
    <w:rsid w:val="006932C0"/>
    <w:rsid w:val="007227CE"/>
    <w:rsid w:val="007C0312"/>
    <w:rsid w:val="00805DC0"/>
    <w:rsid w:val="00884082"/>
    <w:rsid w:val="008C5E41"/>
    <w:rsid w:val="009E292F"/>
    <w:rsid w:val="009F41B0"/>
    <w:rsid w:val="00A71050"/>
    <w:rsid w:val="00A75D53"/>
    <w:rsid w:val="00A8461B"/>
    <w:rsid w:val="00B53018"/>
    <w:rsid w:val="00BA6444"/>
    <w:rsid w:val="00BF065A"/>
    <w:rsid w:val="00C0675A"/>
    <w:rsid w:val="00C23F6D"/>
    <w:rsid w:val="00C424D7"/>
    <w:rsid w:val="00C76521"/>
    <w:rsid w:val="00D80D7A"/>
    <w:rsid w:val="00D86802"/>
    <w:rsid w:val="00DF6146"/>
    <w:rsid w:val="00E0029D"/>
    <w:rsid w:val="00E13272"/>
    <w:rsid w:val="00E21AA6"/>
    <w:rsid w:val="00E53ED9"/>
    <w:rsid w:val="00ED4A4B"/>
    <w:rsid w:val="00F30070"/>
    <w:rsid w:val="00F5394B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13</cp:revision>
  <dcterms:created xsi:type="dcterms:W3CDTF">2024-09-12T06:55:00Z</dcterms:created>
  <dcterms:modified xsi:type="dcterms:W3CDTF">2025-11-28T02:37:00Z</dcterms:modified>
</cp:coreProperties>
</file>