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1BAD">
      <w:pPr>
        <w:spacing w:before="180" w:line="224" w:lineRule="auto"/>
        <w:ind w:left="167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sz w:val="35"/>
          <w:szCs w:val="35"/>
        </w:rPr>
        <w:t>中</w:t>
      </w:r>
      <w:r>
        <w:rPr>
          <w:rFonts w:ascii="宋体" w:hAnsi="宋体" w:eastAsia="宋体" w:cs="宋体"/>
          <w:spacing w:val="7"/>
          <w:sz w:val="35"/>
          <w:szCs w:val="35"/>
        </w:rPr>
        <w:t>华环保联合会团体标准征求意见反馈表</w:t>
      </w:r>
    </w:p>
    <w:p w14:paraId="09D4F1FD">
      <w:pPr>
        <w:spacing w:line="338" w:lineRule="auto"/>
        <w:rPr>
          <w:rFonts w:ascii="Arial"/>
          <w:sz w:val="21"/>
        </w:rPr>
      </w:pPr>
    </w:p>
    <w:p w14:paraId="799542EA">
      <w:pPr>
        <w:spacing w:line="339" w:lineRule="auto"/>
        <w:rPr>
          <w:rFonts w:ascii="Arial"/>
          <w:sz w:val="21"/>
        </w:rPr>
      </w:pPr>
    </w:p>
    <w:p w14:paraId="3E3599C7">
      <w:pPr>
        <w:spacing w:before="101" w:line="396" w:lineRule="auto"/>
        <w:ind w:left="8" w:right="57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标准名称</w:t>
      </w:r>
      <w:r>
        <w:rPr>
          <w:rFonts w:ascii="宋体" w:hAnsi="宋体" w:eastAsia="宋体" w:cs="宋体"/>
          <w:spacing w:val="1"/>
          <w:sz w:val="28"/>
          <w:szCs w:val="28"/>
        </w:rPr>
        <w:t>：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联 系 人: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电话: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</w:t>
      </w:r>
      <w:r>
        <w:rPr>
          <w:rFonts w:ascii="仿宋" w:hAnsi="仿宋" w:eastAsia="仿宋" w:cs="仿宋"/>
          <w:sz w:val="28"/>
          <w:szCs w:val="28"/>
        </w:rPr>
        <w:t xml:space="preserve"> 邮箱：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</w:t>
      </w:r>
    </w:p>
    <w:p w14:paraId="54E0FB54">
      <w:pPr>
        <w:spacing w:before="1" w:line="220" w:lineRule="auto"/>
        <w:ind w:left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工作单位：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                </w:t>
      </w:r>
    </w:p>
    <w:p w14:paraId="17241BA8">
      <w:pPr>
        <w:spacing w:line="116" w:lineRule="exact"/>
      </w:pPr>
    </w:p>
    <w:tbl>
      <w:tblPr>
        <w:tblStyle w:val="4"/>
        <w:tblW w:w="9643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337"/>
        <w:gridCol w:w="2238"/>
        <w:gridCol w:w="2699"/>
        <w:gridCol w:w="1572"/>
      </w:tblGrid>
      <w:tr w14:paraId="669D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49FF95E6">
            <w:pPr>
              <w:spacing w:line="304" w:lineRule="auto"/>
              <w:rPr>
                <w:rFonts w:ascii="Arial"/>
                <w:sz w:val="21"/>
              </w:rPr>
            </w:pPr>
          </w:p>
          <w:p w14:paraId="2D7A93D6">
            <w:pPr>
              <w:spacing w:before="91" w:line="223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337" w:type="dxa"/>
            <w:vAlign w:val="top"/>
          </w:tcPr>
          <w:p w14:paraId="576A8B08">
            <w:pPr>
              <w:spacing w:before="198" w:line="399" w:lineRule="exact"/>
              <w:ind w:left="6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7"/>
                <w:sz w:val="28"/>
                <w:szCs w:val="28"/>
              </w:rPr>
              <w:t>条</w:t>
            </w:r>
            <w:r>
              <w:rPr>
                <w:rFonts w:ascii="仿宋" w:hAnsi="仿宋" w:eastAsia="仿宋" w:cs="仿宋"/>
                <w:spacing w:val="-5"/>
                <w:position w:val="7"/>
                <w:sz w:val="28"/>
                <w:szCs w:val="28"/>
              </w:rPr>
              <w:t>款号或</w:t>
            </w:r>
          </w:p>
          <w:p w14:paraId="392E1EAD">
            <w:pPr>
              <w:spacing w:before="1" w:line="223" w:lineRule="auto"/>
              <w:ind w:left="7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附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录号</w:t>
            </w:r>
          </w:p>
        </w:tc>
        <w:tc>
          <w:tcPr>
            <w:tcW w:w="2238" w:type="dxa"/>
            <w:vAlign w:val="top"/>
          </w:tcPr>
          <w:p w14:paraId="3CEEBD20">
            <w:pPr>
              <w:spacing w:before="200" w:line="269" w:lineRule="auto"/>
              <w:ind w:left="610" w:right="416" w:hanging="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求意见稿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的原文</w:t>
            </w:r>
          </w:p>
        </w:tc>
        <w:tc>
          <w:tcPr>
            <w:tcW w:w="2699" w:type="dxa"/>
            <w:vAlign w:val="top"/>
          </w:tcPr>
          <w:p w14:paraId="35BB506F">
            <w:pPr>
              <w:spacing w:before="198" w:line="399" w:lineRule="exact"/>
              <w:ind w:left="8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position w:val="7"/>
                <w:sz w:val="28"/>
                <w:szCs w:val="28"/>
              </w:rPr>
              <w:t>修</w:t>
            </w:r>
            <w:r>
              <w:rPr>
                <w:rFonts w:ascii="仿宋" w:hAnsi="仿宋" w:eastAsia="仿宋" w:cs="仿宋"/>
                <w:spacing w:val="-4"/>
                <w:position w:val="7"/>
                <w:sz w:val="28"/>
                <w:szCs w:val="28"/>
              </w:rPr>
              <w:t>改意见</w:t>
            </w:r>
          </w:p>
          <w:p w14:paraId="078FC969">
            <w:pPr>
              <w:spacing w:before="1" w:line="225" w:lineRule="auto"/>
              <w:ind w:left="9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理由</w:t>
            </w: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5479985E">
            <w:pPr>
              <w:spacing w:before="198" w:line="399" w:lineRule="exact"/>
              <w:ind w:left="5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7"/>
                <w:sz w:val="28"/>
                <w:szCs w:val="28"/>
              </w:rPr>
              <w:t>处理</w:t>
            </w:r>
          </w:p>
          <w:p w14:paraId="0E72F9C3">
            <w:pPr>
              <w:spacing w:line="225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</w:tr>
      <w:tr w14:paraId="306AF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110508D3">
            <w:pPr>
              <w:spacing w:before="171" w:line="181" w:lineRule="auto"/>
              <w:ind w:left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37" w:type="dxa"/>
            <w:vAlign w:val="top"/>
          </w:tcPr>
          <w:p w14:paraId="3C82213A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4921306D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02717843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04399956">
            <w:pPr>
              <w:rPr>
                <w:rFonts w:ascii="Arial"/>
                <w:sz w:val="21"/>
              </w:rPr>
            </w:pPr>
          </w:p>
        </w:tc>
      </w:tr>
      <w:tr w14:paraId="474B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1C64155A">
            <w:pPr>
              <w:spacing w:before="171" w:line="181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37" w:type="dxa"/>
            <w:vAlign w:val="top"/>
          </w:tcPr>
          <w:p w14:paraId="57B7C4B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165D2373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12CC0F36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499336DE">
            <w:pPr>
              <w:rPr>
                <w:rFonts w:ascii="Arial"/>
                <w:sz w:val="21"/>
              </w:rPr>
            </w:pPr>
          </w:p>
        </w:tc>
      </w:tr>
      <w:tr w14:paraId="30F9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477ADDCA">
            <w:pPr>
              <w:spacing w:before="170" w:line="181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top"/>
          </w:tcPr>
          <w:p w14:paraId="4C75FCA8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48F70AF9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4296F01F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4ECB299A">
            <w:pPr>
              <w:rPr>
                <w:rFonts w:ascii="Arial"/>
                <w:sz w:val="21"/>
              </w:rPr>
            </w:pPr>
          </w:p>
        </w:tc>
      </w:tr>
      <w:tr w14:paraId="7651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4040E9E2">
            <w:pPr>
              <w:spacing w:before="170" w:line="181" w:lineRule="auto"/>
              <w:ind w:left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337" w:type="dxa"/>
            <w:vAlign w:val="top"/>
          </w:tcPr>
          <w:p w14:paraId="06EDAC25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53383A7E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11604E62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70788763">
            <w:pPr>
              <w:rPr>
                <w:rFonts w:ascii="Arial"/>
                <w:sz w:val="21"/>
              </w:rPr>
            </w:pPr>
          </w:p>
        </w:tc>
      </w:tr>
      <w:tr w14:paraId="7A97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3C3E8C4E">
            <w:pPr>
              <w:spacing w:before="173" w:line="179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337" w:type="dxa"/>
            <w:vAlign w:val="top"/>
          </w:tcPr>
          <w:p w14:paraId="08FE0462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0CA3658E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7F020441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0F41247D">
            <w:pPr>
              <w:rPr>
                <w:rFonts w:ascii="Arial"/>
                <w:sz w:val="21"/>
              </w:rPr>
            </w:pPr>
          </w:p>
        </w:tc>
      </w:tr>
      <w:tr w14:paraId="5B0C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3A09D31B">
            <w:pPr>
              <w:spacing w:before="189" w:line="181" w:lineRule="auto"/>
              <w:ind w:left="3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337" w:type="dxa"/>
            <w:vAlign w:val="top"/>
          </w:tcPr>
          <w:p w14:paraId="0FB7069B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50FECE94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325839D1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34DB281F">
            <w:pPr>
              <w:rPr>
                <w:rFonts w:ascii="Arial"/>
                <w:sz w:val="21"/>
              </w:rPr>
            </w:pPr>
          </w:p>
        </w:tc>
      </w:tr>
      <w:tr w14:paraId="33B52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23F73C6D">
            <w:pPr>
              <w:spacing w:before="193" w:line="179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337" w:type="dxa"/>
            <w:vAlign w:val="top"/>
          </w:tcPr>
          <w:p w14:paraId="793872A5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0A901505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64CF388B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408E7DB1">
            <w:pPr>
              <w:rPr>
                <w:rFonts w:ascii="Arial"/>
                <w:sz w:val="21"/>
              </w:rPr>
            </w:pPr>
          </w:p>
        </w:tc>
      </w:tr>
      <w:tr w14:paraId="3E3B7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69155FD6">
            <w:pPr>
              <w:spacing w:before="191" w:line="181" w:lineRule="auto"/>
              <w:ind w:left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337" w:type="dxa"/>
            <w:vAlign w:val="top"/>
          </w:tcPr>
          <w:p w14:paraId="3E23EA58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7F218B07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529E26B7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16757992">
            <w:pPr>
              <w:rPr>
                <w:rFonts w:ascii="Arial"/>
                <w:sz w:val="21"/>
              </w:rPr>
            </w:pPr>
          </w:p>
        </w:tc>
      </w:tr>
      <w:tr w14:paraId="5921E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0B435BA4">
            <w:pPr>
              <w:spacing w:before="191" w:line="181" w:lineRule="auto"/>
              <w:ind w:left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337" w:type="dxa"/>
            <w:vAlign w:val="top"/>
          </w:tcPr>
          <w:p w14:paraId="1EEB1CF6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1A36FD5D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00FDBBC7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2A0AE4C7">
            <w:pPr>
              <w:rPr>
                <w:rFonts w:ascii="Arial"/>
                <w:sz w:val="21"/>
              </w:rPr>
            </w:pPr>
          </w:p>
        </w:tc>
      </w:tr>
      <w:tr w14:paraId="2DAE8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97" w:type="dxa"/>
            <w:tcBorders>
              <w:left w:val="single" w:color="000000" w:sz="10" w:space="0"/>
            </w:tcBorders>
            <w:vAlign w:val="top"/>
          </w:tcPr>
          <w:p w14:paraId="02FBFE7D">
            <w:pPr>
              <w:spacing w:before="192" w:line="181" w:lineRule="auto"/>
              <w:ind w:left="2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0</w:t>
            </w:r>
          </w:p>
        </w:tc>
        <w:tc>
          <w:tcPr>
            <w:tcW w:w="2337" w:type="dxa"/>
            <w:vAlign w:val="top"/>
          </w:tcPr>
          <w:p w14:paraId="699235EB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65C4144C"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 w14:paraId="6D1240CE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tcBorders>
              <w:right w:val="single" w:color="000000" w:sz="10" w:space="0"/>
            </w:tcBorders>
            <w:vAlign w:val="top"/>
          </w:tcPr>
          <w:p w14:paraId="675E1910">
            <w:pPr>
              <w:rPr>
                <w:rFonts w:ascii="Arial"/>
                <w:sz w:val="21"/>
              </w:rPr>
            </w:pPr>
          </w:p>
        </w:tc>
      </w:tr>
    </w:tbl>
    <w:p w14:paraId="6807E52C">
      <w:pPr>
        <w:spacing w:before="38" w:line="238" w:lineRule="auto"/>
        <w:ind w:left="1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7"/>
          <w:sz w:val="23"/>
          <w:szCs w:val="23"/>
        </w:rPr>
        <w:t>注</w:t>
      </w:r>
      <w:r>
        <w:rPr>
          <w:rFonts w:ascii="仿宋" w:hAnsi="仿宋" w:eastAsia="仿宋" w:cs="仿宋"/>
          <w:spacing w:val="-6"/>
          <w:sz w:val="23"/>
          <w:szCs w:val="23"/>
        </w:rPr>
        <w:t>：</w:t>
      </w:r>
    </w:p>
    <w:p w14:paraId="23A66CC5">
      <w:pPr>
        <w:spacing w:before="16" w:line="250" w:lineRule="auto"/>
        <w:ind w:left="3" w:firstLine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1</w:t>
      </w:r>
      <w:r>
        <w:rPr>
          <w:rFonts w:ascii="仿宋" w:hAnsi="仿宋" w:eastAsia="仿宋" w:cs="仿宋"/>
          <w:spacing w:val="10"/>
          <w:sz w:val="23"/>
          <w:szCs w:val="23"/>
        </w:rPr>
        <w:t>.</w:t>
      </w:r>
      <w:r>
        <w:rPr>
          <w:rFonts w:ascii="仿宋" w:hAnsi="仿宋" w:eastAsia="仿宋" w:cs="仿宋"/>
          <w:spacing w:val="8"/>
          <w:sz w:val="23"/>
          <w:szCs w:val="23"/>
        </w:rPr>
        <w:t>具体意见按原稿章节条款号或附录号顺序依次排列，针对同一条目的不同意见应分别列出。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>.页面不够，另可加页。</w:t>
      </w:r>
    </w:p>
    <w:p w14:paraId="6587F4EB">
      <w:pPr>
        <w:spacing w:line="312" w:lineRule="exact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position w:val="5"/>
          <w:sz w:val="23"/>
          <w:szCs w:val="23"/>
        </w:rPr>
        <w:t>3.个人提出意见建议，只签名即可。</w:t>
      </w:r>
    </w:p>
    <w:p w14:paraId="2A59631C">
      <w:pPr>
        <w:spacing w:line="267" w:lineRule="auto"/>
        <w:rPr>
          <w:rFonts w:ascii="Arial"/>
          <w:sz w:val="21"/>
        </w:rPr>
      </w:pPr>
    </w:p>
    <w:p w14:paraId="6F3222D0">
      <w:pPr>
        <w:spacing w:line="268" w:lineRule="auto"/>
        <w:rPr>
          <w:rFonts w:ascii="Arial"/>
          <w:sz w:val="21"/>
        </w:rPr>
      </w:pPr>
    </w:p>
    <w:p w14:paraId="0C936127">
      <w:pPr>
        <w:spacing w:before="91" w:line="224" w:lineRule="auto"/>
        <w:ind w:left="52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建</w:t>
      </w:r>
      <w:r>
        <w:rPr>
          <w:rFonts w:ascii="仿宋" w:hAnsi="仿宋" w:eastAsia="仿宋" w:cs="仿宋"/>
          <w:spacing w:val="-4"/>
          <w:sz w:val="28"/>
          <w:szCs w:val="28"/>
        </w:rPr>
        <w:t>议人 (签名)：</w:t>
      </w:r>
    </w:p>
    <w:p w14:paraId="781293ED">
      <w:pPr>
        <w:spacing w:before="283" w:line="222" w:lineRule="auto"/>
        <w:ind w:left="556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单</w:t>
      </w:r>
      <w:r>
        <w:rPr>
          <w:rFonts w:ascii="仿宋" w:hAnsi="仿宋" w:eastAsia="仿宋" w:cs="仿宋"/>
          <w:spacing w:val="-5"/>
          <w:sz w:val="28"/>
          <w:szCs w:val="28"/>
        </w:rPr>
        <w:t>位 (公章)：</w:t>
      </w:r>
    </w:p>
    <w:p w14:paraId="008F1057">
      <w:pPr>
        <w:spacing w:before="288" w:line="223" w:lineRule="auto"/>
        <w:jc w:val="right"/>
        <w:sectPr>
          <w:footerReference r:id="rId5" w:type="default"/>
          <w:pgSz w:w="11906" w:h="16839"/>
          <w:pgMar w:top="1431" w:right="1022" w:bottom="1233" w:left="1087" w:header="0" w:footer="1016" w:gutter="0"/>
          <w:cols w:space="720" w:num="1"/>
        </w:sectPr>
      </w:pPr>
      <w:r>
        <w:rPr>
          <w:rFonts w:ascii="仿宋" w:hAnsi="仿宋" w:eastAsia="仿宋" w:cs="仿宋"/>
          <w:spacing w:val="-7"/>
          <w:sz w:val="28"/>
          <w:szCs w:val="28"/>
        </w:rPr>
        <w:t xml:space="preserve"> 年  月  </w:t>
      </w:r>
      <w:r>
        <w:rPr>
          <w:rFonts w:ascii="仿宋" w:hAnsi="仿宋" w:eastAsia="仿宋" w:cs="仿宋"/>
          <w:spacing w:val="-6"/>
          <w:sz w:val="28"/>
          <w:szCs w:val="28"/>
        </w:rPr>
        <w:t>日</w:t>
      </w:r>
      <w:bookmarkStart w:id="0" w:name="_GoBack"/>
      <w:bookmarkEnd w:id="0"/>
    </w:p>
    <w:p w14:paraId="31BBEE90">
      <w:pPr>
        <w:spacing w:before="288" w:line="223" w:lineRule="auto"/>
        <w:jc w:val="both"/>
        <w:rPr>
          <w:rFonts w:ascii="仿宋" w:hAnsi="仿宋" w:eastAsia="仿宋" w:cs="仿宋"/>
          <w:sz w:val="28"/>
          <w:szCs w:val="28"/>
        </w:rPr>
      </w:pPr>
    </w:p>
    <w:sectPr>
      <w:footerReference r:id="rId6" w:type="default"/>
      <w:pgSz w:w="11906" w:h="16839"/>
      <w:pgMar w:top="1431" w:right="1022" w:bottom="400" w:left="10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C819">
    <w:pPr>
      <w:spacing w:line="217" w:lineRule="exact"/>
      <w:ind w:left="470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4"/>
        <w:sz w:val="17"/>
        <w:szCs w:val="17"/>
      </w:rPr>
      <w:t>1</w:t>
    </w:r>
    <w:r>
      <w:rPr>
        <w:rFonts w:ascii="Arial" w:hAnsi="Arial" w:eastAsia="Arial" w:cs="Arial"/>
        <w:spacing w:val="3"/>
        <w:sz w:val="17"/>
        <w:szCs w:val="17"/>
      </w:rPr>
      <w:t xml:space="preserve"> /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BEA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FC2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770</Characters>
  <TotalTime>0</TotalTime>
  <ScaleCrop>false</ScaleCrop>
  <LinksUpToDate>false</LinksUpToDate>
  <CharactersWithSpaces>1174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2023-09-26T09:01:00Z</dcterms:created>
  <dc:creator>愚淼</dc:creator>
  <cp:lastModifiedBy>夏天</cp:lastModifiedBy>
  <dcterms:modified xsi:type="dcterms:W3CDTF">2025-11-28T09:07:29Z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2023-09-26T17:20:32Z</vt:filetime>
  </property>
  <property fmtid="{D5CDD505-2E9C-101B-9397-08002B2CF9AE}" pid="4" name="UsrData">
    <vt:lpwstr>6512a25806bb17001f170145</vt:lpwstr>
  </property>
  <property fmtid="{D5CDD505-2E9C-101B-9397-08002B2CF9AE}" pid="5" name="KSOTemplateDocerSaveRecord">
    <vt:lpwstr>eyJoZGlkIjoiNTAxMWNhODliZTFhY2JkYTY0ZGIyYjYzMWE0MzRiOGEiLCJ1c2VySWQiOiIyODc1Nzc1MTYifQ==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1D7A0D732FEC48F8A025FFA33BE3FA14_13</vt:lpwstr>
  </property>
</Properties>
</file>