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03CA4">
      <w:pPr>
        <w:pStyle w:val="39"/>
        <w:framePr w:wrap="around" w:vAnchor="page" w:hAnchor="page" w:x="1129" w:y="248"/>
        <w:spacing w:line="276" w:lineRule="auto"/>
        <w:rPr>
          <w:rFonts w:hint="default" w:ascii="Times New Roman" w:hAnsi="Times New Roman" w:eastAsia="黑体" w:cs="Times New Roman"/>
          <w:b/>
          <w:bCs/>
        </w:rPr>
      </w:pPr>
      <w:r>
        <w:rPr>
          <w:rFonts w:hint="default" w:ascii="Times New Roman" w:hAnsi="Times New Roman" w:eastAsia="黑体" w:cs="Times New Roman"/>
          <w:b/>
          <w:bCs/>
        </w:rPr>
        <w:t>ICS 11.020</w:t>
      </w:r>
    </w:p>
    <w:p w14:paraId="7D631E71">
      <w:pPr>
        <w:pStyle w:val="39"/>
        <w:framePr w:wrap="around" w:vAnchor="page" w:hAnchor="page" w:x="1129" w:y="248"/>
        <w:spacing w:line="276" w:lineRule="auto"/>
        <w:rPr>
          <w:rFonts w:hint="default" w:ascii="Times New Roman" w:hAnsi="Times New Roman" w:eastAsia="黑体" w:cs="Times New Roman"/>
          <w:b/>
          <w:bCs/>
        </w:rPr>
      </w:pPr>
      <w:r>
        <w:rPr>
          <w:rFonts w:hint="default" w:ascii="Times New Roman" w:hAnsi="Times New Roman" w:eastAsia="黑体" w:cs="Times New Roman"/>
          <w:b/>
          <w:bCs/>
        </w:rPr>
        <w:drawing>
          <wp:anchor distT="0" distB="0" distL="114300" distR="114300" simplePos="0" relativeHeight="251660288" behindDoc="0" locked="0" layoutInCell="1" allowOverlap="1">
            <wp:simplePos x="0" y="0"/>
            <wp:positionH relativeFrom="column">
              <wp:posOffset>4559300</wp:posOffset>
            </wp:positionH>
            <wp:positionV relativeFrom="paragraph">
              <wp:posOffset>113665</wp:posOffset>
            </wp:positionV>
            <wp:extent cx="666115" cy="794385"/>
            <wp:effectExtent l="0" t="0" r="0" b="13335"/>
            <wp:wrapNone/>
            <wp:docPr id="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eb17a196bc65457bd63b33c32fb5c54"/>
                    <pic:cNvPicPr>
                      <a:picLocks noChangeAspect="1"/>
                    </pic:cNvPicPr>
                  </pic:nvPicPr>
                  <pic:blipFill>
                    <a:blip r:embed="rId25"/>
                    <a:stretch>
                      <a:fillRect/>
                    </a:stretch>
                  </pic:blipFill>
                  <pic:spPr>
                    <a:xfrm>
                      <a:off x="0" y="0"/>
                      <a:ext cx="666115" cy="794385"/>
                    </a:xfrm>
                    <a:prstGeom prst="rect">
                      <a:avLst/>
                    </a:prstGeom>
                    <a:noFill/>
                    <a:ln>
                      <a:noFill/>
                    </a:ln>
                  </pic:spPr>
                </pic:pic>
              </a:graphicData>
            </a:graphic>
          </wp:anchor>
        </w:drawing>
      </w:r>
      <w:r>
        <w:rPr>
          <w:rFonts w:hint="default" w:ascii="Times New Roman" w:hAnsi="Times New Roman" w:eastAsia="黑体" w:cs="Times New Roman"/>
          <w:b/>
          <w:bCs/>
        </w:rPr>
        <w:drawing>
          <wp:anchor distT="0" distB="0" distL="114300" distR="114300" simplePos="0" relativeHeight="251659264" behindDoc="0" locked="0" layoutInCell="1" allowOverlap="1">
            <wp:simplePos x="0" y="0"/>
            <wp:positionH relativeFrom="column">
              <wp:posOffset>26035</wp:posOffset>
            </wp:positionH>
            <wp:positionV relativeFrom="page">
              <wp:posOffset>400685</wp:posOffset>
            </wp:positionV>
            <wp:extent cx="806450" cy="779780"/>
            <wp:effectExtent l="0" t="0" r="3175" b="127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6"/>
                    <a:stretch>
                      <a:fillRect/>
                    </a:stretch>
                  </pic:blipFill>
                  <pic:spPr>
                    <a:xfrm>
                      <a:off x="0" y="0"/>
                      <a:ext cx="806450" cy="779780"/>
                    </a:xfrm>
                    <a:prstGeom prst="rect">
                      <a:avLst/>
                    </a:prstGeom>
                  </pic:spPr>
                </pic:pic>
              </a:graphicData>
            </a:graphic>
          </wp:anchor>
        </w:drawing>
      </w:r>
      <w:r>
        <w:rPr>
          <w:rFonts w:hint="default" w:ascii="Times New Roman" w:hAnsi="Times New Roman" w:eastAsia="黑体" w:cs="Times New Roman"/>
          <w:b/>
          <w:bCs/>
        </w:rPr>
        <w:t>CCS C 05</w:t>
      </w:r>
    </w:p>
    <w:p w14:paraId="5E93BE19">
      <w:pPr>
        <w:pStyle w:val="43"/>
        <w:framePr w:w="9055" w:h="856" w:hRule="exact" w:wrap="around" w:x="1364" w:y="2221"/>
        <w:spacing w:line="276" w:lineRule="auto"/>
        <w:rPr>
          <w:rFonts w:hint="default" w:ascii="Times New Roman" w:hAnsi="Times New Roman" w:eastAsia="SimSong" w:cs="Times New Roman"/>
          <w:b/>
          <w:bCs w:val="0"/>
          <w:sz w:val="56"/>
          <w:szCs w:val="52"/>
        </w:rPr>
      </w:pPr>
      <w:r>
        <w:rPr>
          <w:rFonts w:hint="default" w:ascii="Times New Roman" w:hAnsi="Times New Roman" w:eastAsia="SimSong" w:cs="Times New Roman"/>
          <w:b/>
          <w:bCs w:val="0"/>
          <w:sz w:val="56"/>
          <w:szCs w:val="52"/>
        </w:rPr>
        <w:t>团体标准</w:t>
      </w:r>
    </w:p>
    <w:tbl>
      <w:tblPr>
        <w:tblStyle w:val="14"/>
        <w:tblW w:w="96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14:paraId="01D92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9640" w:type="dxa"/>
            <w:tcBorders>
              <w:top w:val="nil"/>
              <w:left w:val="nil"/>
              <w:bottom w:val="nil"/>
              <w:right w:val="nil"/>
            </w:tcBorders>
          </w:tcPr>
          <w:p w14:paraId="64F0B83F">
            <w:pPr>
              <w:pStyle w:val="41"/>
              <w:framePr w:h="2487" w:hRule="exact" w:wrap="around" w:x="1066" w:y="3579"/>
              <w:spacing w:line="276" w:lineRule="auto"/>
              <w:ind w:right="426"/>
              <w:rPr>
                <w:rFonts w:ascii="SimSong" w:hAnsi="SimSong" w:eastAsia="SimSong"/>
              </w:rPr>
            </w:pPr>
            <w:bookmarkStart w:id="0" w:name="StdEnglishName"/>
            <w:r>
              <w:rPr>
                <w:rFonts w:ascii="SimSong" w:hAnsi="SimSong" w:eastAsia="SimSong"/>
                <w:b/>
                <w:bCs/>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653415</wp:posOffset>
                      </wp:positionV>
                      <wp:extent cx="5903595" cy="635"/>
                      <wp:effectExtent l="0" t="4445" r="1905" b="8890"/>
                      <wp:wrapNone/>
                      <wp:docPr id="3" name="直接连接符 3"/>
                      <wp:cNvGraphicFramePr/>
                      <a:graphic xmlns:a="http://schemas.openxmlformats.org/drawingml/2006/main">
                        <a:graphicData uri="http://schemas.microsoft.com/office/word/2010/wordprocessingShape">
                          <wps:wsp>
                            <wps:cNvCnPr/>
                            <wps:spPr>
                              <a:xfrm>
                                <a:off x="0" y="0"/>
                                <a:ext cx="5903595" cy="635"/>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7.65pt;margin-top:51.45pt;height:0.05pt;width:464.85pt;z-index:251661312;mso-width-relative:page;mso-height-relative:page;" filled="f" stroked="t" coordsize="21600,21600" o:gfxdata="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pWly2AAAAAoBAAAPAAAAAAAAAAEAIAAAACIAAABkcnMvZG93bnJldi54bWxQSwECFAAU&#10;AAAACACHTuJAqJ8rY/EBAADkAwAADgAAAAAAAAABACAAAAAnAQAAZHJzL2Uyb0RvYy54bWxQSwUG&#10;AAAAAAYABgBZAQAAigUAAAAA&#10;">
                      <v:fill on="f" focussize="0,0"/>
                      <v:stroke weight="0.5pt" color="#000000" joinstyle="miter"/>
                      <v:imagedata o:title=""/>
                      <o:lock v:ext="edit" aspectratio="f"/>
                    </v:line>
                  </w:pict>
                </mc:Fallback>
              </mc:AlternateContent>
            </w:r>
            <w:r>
              <w:rPr>
                <w:rFonts w:hint="eastAsia" w:ascii="SimSong" w:hAnsi="SimSong" w:eastAsia="SimSong"/>
                <w:b/>
                <w:bCs/>
                <w:lang w:val="fr-FR"/>
              </w:rPr>
              <w:t xml:space="preserve">   </w:t>
            </w:r>
            <w:r>
              <w:rPr>
                <w:rFonts w:hint="default" w:ascii="Times New Roman" w:hAnsi="Times New Roman" w:eastAsia="SimSong" w:cs="Times New Roman"/>
                <w:b/>
                <w:bCs/>
                <w:lang w:val="fr-FR"/>
              </w:rPr>
              <w:t>T/C</w:t>
            </w:r>
            <w:bookmarkStart w:id="1" w:name="StdNo1"/>
            <w:r>
              <w:rPr>
                <w:rFonts w:hint="default" w:ascii="Times New Roman" w:hAnsi="Times New Roman" w:eastAsia="SimSong" w:cs="Times New Roman"/>
                <w:b/>
                <w:bCs/>
              </w:rPr>
              <w:t>RHA</w:t>
            </w:r>
            <w:bookmarkEnd w:id="1"/>
            <w:r>
              <w:rPr>
                <w:rFonts w:hint="eastAsia" w:ascii="SimSong" w:hAnsi="SimSong" w:eastAsia="SimSong"/>
              </w:rPr>
              <w:t xml:space="preserve"> XXX</w:t>
            </w:r>
            <w:r>
              <w:rPr>
                <w:rFonts w:hint="eastAsia" w:ascii="SimSong" w:hAnsi="SimSong" w:eastAsia="SimSong" w:cs="黑体"/>
              </w:rPr>
              <w:t>—202X</w:t>
            </w:r>
          </w:p>
        </w:tc>
      </w:tr>
    </w:tbl>
    <w:p w14:paraId="03215F38">
      <w:pPr>
        <w:framePr w:w="8651" w:h="5112" w:hRule="exact" w:wrap="around" w:vAnchor="page" w:hAnchor="page" w:x="1509" w:y="6897" w:anchorLock="1"/>
        <w:spacing w:line="276" w:lineRule="auto"/>
        <w:jc w:val="center"/>
        <w:rPr>
          <w:rFonts w:ascii="SimSong" w:hAnsi="SimSong" w:eastAsia="SimSong" w:cs="Times New Roman"/>
          <w:color w:val="000000"/>
          <w:sz w:val="24"/>
          <w:lang w:val="fr-FR"/>
        </w:rPr>
      </w:pPr>
    </w:p>
    <w:p w14:paraId="324E9AC0">
      <w:pPr>
        <w:pStyle w:val="40"/>
        <w:keepNext/>
        <w:keepLines/>
        <w:framePr w:w="8651" w:h="5112" w:hRule="exact" w:wrap="around" w:vAnchor="page" w:hAnchor="page" w:x="1509" w:y="6897" w:anchorLock="1"/>
        <w:spacing w:line="276" w:lineRule="auto"/>
        <w:ind w:firstLine="0"/>
        <w:jc w:val="center"/>
        <w:rPr>
          <w:rFonts w:hint="eastAsia" w:ascii="黑体" w:hAnsi="黑体" w:eastAsia="黑体" w:cs="黑体"/>
          <w:b w:val="0"/>
          <w:bCs w:val="0"/>
          <w:color w:val="000000"/>
          <w:sz w:val="52"/>
          <w:szCs w:val="52"/>
          <w:lang w:val="en-US" w:eastAsia="zh-CN"/>
        </w:rPr>
      </w:pPr>
      <w:r>
        <w:rPr>
          <w:rFonts w:hint="eastAsia" w:ascii="黑体" w:hAnsi="黑体" w:eastAsia="黑体" w:cs="黑体"/>
          <w:b w:val="0"/>
          <w:bCs w:val="0"/>
          <w:color w:val="000000"/>
          <w:sz w:val="52"/>
          <w:szCs w:val="52"/>
          <w:lang w:val="en-US" w:eastAsia="zh-CN"/>
        </w:rPr>
        <w:t>第三代纳米孔宏基因组选择性测序病原体快速检测方法</w:t>
      </w:r>
    </w:p>
    <w:p w14:paraId="0C937318">
      <w:pPr>
        <w:pStyle w:val="40"/>
        <w:keepNext/>
        <w:keepLines/>
        <w:framePr w:w="8651" w:h="5112" w:hRule="exact" w:wrap="around" w:vAnchor="page" w:hAnchor="page" w:x="1509" w:y="6897" w:anchorLock="1"/>
        <w:spacing w:line="276" w:lineRule="auto"/>
        <w:ind w:firstLine="0"/>
        <w:jc w:val="center"/>
        <w:rPr>
          <w:rFonts w:hint="default" w:ascii="Times New Roman" w:hAnsi="Times New Roman" w:eastAsia="黑体" w:cs="Times New Roman"/>
          <w:b/>
          <w:bCs/>
          <w:color w:val="000000"/>
          <w:sz w:val="28"/>
          <w:szCs w:val="28"/>
          <w:lang w:val="en-US" w:eastAsia="zh-CN"/>
        </w:rPr>
      </w:pPr>
      <w:r>
        <w:rPr>
          <w:rFonts w:hint="default" w:ascii="Times New Roman" w:hAnsi="Times New Roman" w:eastAsia="黑体" w:cs="Times New Roman"/>
          <w:b/>
          <w:bCs/>
          <w:color w:val="000000"/>
          <w:sz w:val="28"/>
          <w:szCs w:val="28"/>
          <w:lang w:val="en-US" w:eastAsia="zh-CN"/>
        </w:rPr>
        <w:t>Rapid detection method of pathogens with the third-generation nanopore metagenomic selective sequencing</w:t>
      </w:r>
    </w:p>
    <w:p w14:paraId="1022D7B6">
      <w:pPr>
        <w:pStyle w:val="40"/>
        <w:keepNext/>
        <w:keepLines/>
        <w:framePr w:w="8651" w:h="5112" w:hRule="exact" w:wrap="around" w:vAnchor="page" w:hAnchor="page" w:x="1509" w:y="6897" w:anchorLock="1"/>
        <w:spacing w:line="276" w:lineRule="auto"/>
        <w:ind w:firstLine="0"/>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（征求意见稿）</w:t>
      </w:r>
    </w:p>
    <w:p w14:paraId="0FB30629">
      <w:pPr>
        <w:pStyle w:val="40"/>
        <w:keepNext/>
        <w:keepLines/>
        <w:framePr w:w="8651" w:h="5112" w:hRule="exact" w:wrap="around" w:vAnchor="page" w:hAnchor="page" w:x="1509" w:y="6897" w:anchorLock="1"/>
        <w:spacing w:line="276" w:lineRule="auto"/>
        <w:ind w:firstLine="0"/>
        <w:jc w:val="center"/>
        <w:rPr>
          <w:rFonts w:ascii="SimSong" w:hAnsi="SimSong" w:eastAsia="SimSong" w:cs="Times New Roman"/>
          <w:b/>
          <w:bCs/>
          <w:color w:val="000000"/>
          <w:sz w:val="28"/>
          <w:szCs w:val="28"/>
          <w:lang w:val="en-US" w:eastAsia="zh-CN"/>
        </w:rPr>
      </w:pPr>
    </w:p>
    <w:bookmarkEnd w:id="0"/>
    <w:p w14:paraId="62000D56">
      <w:pPr>
        <w:pStyle w:val="47"/>
        <w:framePr w:w="9331" w:wrap="around" w:hAnchor="page" w:x="1403" w:y="15101"/>
        <w:spacing w:line="276" w:lineRule="auto"/>
        <w:rPr>
          <w:rFonts w:ascii="SimSong" w:hAnsi="SimSong" w:eastAsia="SimSong"/>
        </w:rPr>
      </w:pPr>
      <w:r>
        <w:rPr>
          <w:rFonts w:hint="eastAsia" w:ascii="SimSong" w:hAnsi="SimSong" w:eastAsia="SimSong"/>
        </w:rPr>
        <w:t>202X</w:t>
      </w:r>
      <w:r>
        <w:rPr>
          <w:rFonts w:ascii="SimSong" w:hAnsi="SimSong" w:eastAsia="SimSong"/>
        </w:rPr>
        <w:t>-</w:t>
      </w:r>
      <w:r>
        <w:rPr>
          <w:rFonts w:hint="eastAsia" w:ascii="SimSong" w:hAnsi="SimSong" w:eastAsia="SimSong"/>
        </w:rPr>
        <w:t>XX</w:t>
      </w:r>
      <w:r>
        <w:rPr>
          <w:rFonts w:ascii="SimSong" w:hAnsi="SimSong" w:eastAsia="SimSong"/>
        </w:rPr>
        <w:t>-</w:t>
      </w:r>
      <w:r>
        <w:rPr>
          <w:rFonts w:hint="eastAsia" w:ascii="SimSong" w:hAnsi="SimSong" w:eastAsia="SimSong"/>
        </w:rPr>
        <w:t xml:space="preserve">XX发布                                     </w:t>
      </w:r>
      <w:r>
        <w:rPr>
          <w:rFonts w:hint="eastAsia" w:ascii="SimSong" w:hAnsi="SimSong" w:eastAsia="SimSong"/>
          <w:szCs w:val="22"/>
        </w:rPr>
        <w:t>202X-XX-XX实施</w:t>
      </w:r>
    </w:p>
    <w:p w14:paraId="370C9028">
      <w:pPr>
        <w:pStyle w:val="45"/>
        <w:framePr w:wrap="around" w:x="1346" w:y="15626"/>
        <w:spacing w:line="276" w:lineRule="auto"/>
        <w:rPr>
          <w:rFonts w:ascii="SimSong" w:hAnsi="SimSong" w:eastAsia="SimSong"/>
          <w:sz w:val="32"/>
          <w:szCs w:val="32"/>
        </w:rPr>
      </w:pPr>
      <w:r>
        <w:rPr>
          <w:rFonts w:hint="eastAsia" w:ascii="SimSong" w:hAnsi="SimSong" w:eastAsia="SimSong"/>
          <w:sz w:val="32"/>
          <w:szCs w:val="32"/>
        </w:rPr>
        <w:t>中国研究型医院学会 发 布</w:t>
      </w:r>
    </w:p>
    <w:p w14:paraId="7803284B">
      <w:pPr>
        <w:spacing w:line="276" w:lineRule="auto"/>
        <w:rPr>
          <w:rFonts w:ascii="SimSong" w:hAnsi="SimSong" w:eastAsia="SimSong" w:cs="Times New Roman"/>
        </w:rPr>
      </w:pPr>
    </w:p>
    <w:sdt>
      <w:sdtPr>
        <w:rPr>
          <w:rFonts w:ascii="SimSong" w:hAnsi="SimSong" w:eastAsia="SimSong"/>
        </w:rPr>
        <w:id w:val="147473504"/>
        <w15:color w:val="DBDBDB"/>
        <w:docPartObj>
          <w:docPartGallery w:val="Table of Contents"/>
          <w:docPartUnique/>
        </w:docPartObj>
      </w:sdtPr>
      <w:sdtEndPr>
        <w:rPr>
          <w:rFonts w:ascii="SimSong" w:hAnsi="SimSong" w:eastAsia="SimSong"/>
        </w:rPr>
      </w:sdtEndPr>
      <w:sdtContent>
        <w:p w14:paraId="2C2DB650">
          <w:pPr>
            <w:pStyle w:val="9"/>
            <w:tabs>
              <w:tab w:val="right" w:leader="dot" w:pos="9360"/>
            </w:tabs>
            <w:spacing w:line="276" w:lineRule="auto"/>
            <w:rPr>
              <w:rFonts w:ascii="SimSong" w:hAnsi="SimSong" w:eastAsia="SimSong"/>
            </w:rPr>
          </w:pPr>
          <w:r>
            <w:rPr>
              <w:rFonts w:ascii="SimSong" w:hAnsi="SimSong" w:eastAsia="SimSong"/>
            </w:rPr>
            <w:fldChar w:fldCharType="begin"/>
          </w:r>
          <w:r>
            <w:rPr>
              <w:rFonts w:ascii="SimSong" w:hAnsi="SimSong" w:eastAsia="SimSong"/>
            </w:rPr>
            <w:instrText xml:space="preserve">TOC \o "1-1" \h \u </w:instrText>
          </w:r>
          <w:r>
            <w:rPr>
              <w:rFonts w:ascii="SimSong" w:hAnsi="SimSong" w:eastAsia="SimSong"/>
            </w:rPr>
            <w:fldChar w:fldCharType="separate"/>
          </w:r>
        </w:p>
        <w:p w14:paraId="70B7F8A5">
          <w:pPr>
            <w:pStyle w:val="76"/>
            <w:spacing w:before="240" w:beforeLines="100" w:after="240" w:afterLines="100" w:line="276" w:lineRule="auto"/>
            <w:rPr>
              <w:rFonts w:ascii="SimSong" w:hAnsi="SimSong" w:eastAsia="SimSong"/>
              <w:spacing w:val="320"/>
            </w:rPr>
            <w:sectPr>
              <w:footerReference r:id="rId5" w:type="first"/>
              <w:headerReference r:id="rId3" w:type="default"/>
              <w:footerReference r:id="rId4" w:type="default"/>
              <w:type w:val="continuous"/>
              <w:pgSz w:w="11911" w:h="16832"/>
              <w:pgMar w:top="1417" w:right="1134" w:bottom="1134" w:left="1417" w:header="720" w:footer="720" w:gutter="0"/>
              <w:pgNumType w:start="1"/>
              <w:cols w:space="0" w:num="1"/>
              <w:titlePg/>
            </w:sectPr>
          </w:pPr>
          <w:bookmarkStart w:id="61" w:name="_GoBack"/>
          <w:bookmarkEnd w:id="61"/>
        </w:p>
        <w:p w14:paraId="5CCACD1F">
          <w:pPr>
            <w:pStyle w:val="76"/>
            <w:spacing w:before="240" w:beforeLines="100" w:after="240" w:afterLines="100" w:line="276" w:lineRule="auto"/>
            <w:rPr>
              <w:rFonts w:ascii="SimSong" w:hAnsi="SimSong" w:eastAsia="SimSong"/>
            </w:rPr>
          </w:pPr>
          <w:r>
            <w:rPr>
              <w:rFonts w:hint="eastAsia" w:ascii="SimSong" w:hAnsi="SimSong" w:eastAsia="SimSong"/>
              <w:spacing w:val="320"/>
            </w:rPr>
            <w:t>目</w:t>
          </w:r>
          <w:r>
            <w:rPr>
              <w:rFonts w:hint="eastAsia" w:ascii="SimSong" w:hAnsi="SimSong" w:eastAsia="SimSong"/>
            </w:rPr>
            <w:t>次</w:t>
          </w:r>
        </w:p>
        <w:p w14:paraId="14662641">
          <w:pPr>
            <w:pStyle w:val="9"/>
            <w:tabs>
              <w:tab w:val="right" w:leader="dot" w:pos="9355"/>
            </w:tabs>
            <w:spacing w:line="276" w:lineRule="auto"/>
            <w:rPr>
              <w:rFonts w:ascii="SimSong" w:hAnsi="SimSong" w:eastAsia="SimSong" w:cs="宋体"/>
            </w:rPr>
          </w:pPr>
          <w:r>
            <w:rPr>
              <w:rFonts w:hint="eastAsia" w:ascii="SimSong" w:hAnsi="SimSong" w:eastAsia="SimSong"/>
            </w:rPr>
            <w:t>前言</w:t>
          </w:r>
          <w:r>
            <w:rPr>
              <w:rFonts w:ascii="SimSong" w:hAnsi="SimSong" w:eastAsia="SimSong"/>
            </w:rPr>
            <w:t>...................................................................................II</w:t>
          </w:r>
        </w:p>
        <w:p w14:paraId="2DD640BD">
          <w:pPr>
            <w:pStyle w:val="9"/>
            <w:tabs>
              <w:tab w:val="right" w:leader="dot" w:pos="9355"/>
            </w:tabs>
            <w:spacing w:line="276" w:lineRule="auto"/>
            <w:rPr>
              <w:rStyle w:val="17"/>
              <w:rFonts w:ascii="SimSong" w:hAnsi="SimSong" w:eastAsia="SimSong"/>
            </w:rPr>
          </w:pPr>
          <w:r>
            <w:rPr>
              <w:rFonts w:hint="eastAsia" w:ascii="SimSong" w:hAnsi="SimSong" w:eastAsia="SimSong" w:cs="宋体"/>
            </w:rPr>
            <w:fldChar w:fldCharType="begin"/>
          </w:r>
          <w:r>
            <w:rPr>
              <w:rFonts w:hint="eastAsia" w:ascii="SimSong" w:hAnsi="SimSong" w:eastAsia="SimSong" w:cs="宋体"/>
            </w:rPr>
            <w:instrText xml:space="preserve"> HYPERLINK \l _Toc6392 </w:instrText>
          </w:r>
          <w:r>
            <w:rPr>
              <w:rFonts w:hint="eastAsia" w:ascii="SimSong" w:hAnsi="SimSong" w:eastAsia="SimSong" w:cs="宋体"/>
            </w:rPr>
            <w:fldChar w:fldCharType="separate"/>
          </w:r>
          <w:r>
            <w:rPr>
              <w:rFonts w:hint="eastAsia" w:ascii="SimSong" w:hAnsi="SimSong" w:eastAsia="SimSong" w:cs="宋体"/>
            </w:rPr>
            <w:t>引言</w:t>
          </w:r>
          <w:r>
            <w:rPr>
              <w:rFonts w:hint="eastAsia" w:ascii="SimSong" w:hAnsi="SimSong" w:eastAsia="SimSong" w:cs="宋体"/>
            </w:rPr>
            <w:tab/>
          </w:r>
          <w:sdt>
            <w:sdtPr>
              <w:rPr>
                <w:rFonts w:ascii="SimSong" w:hAnsi="SimSong" w:eastAsia="SimSong" w:cs="Times New Roman"/>
              </w:rPr>
              <w:id w:val="147470516"/>
            </w:sdtPr>
            <w:sdtEndPr>
              <w:rPr>
                <w:rStyle w:val="17"/>
                <w:rFonts w:ascii="SimSong" w:hAnsi="SimSong" w:eastAsia="SimSong" w:cs="Times New Roman"/>
              </w:rPr>
            </w:sdtEndPr>
            <w:sdtContent>
              <w:r>
                <w:rPr>
                  <w:rFonts w:ascii="SimSong" w:hAnsi="SimSong" w:eastAsia="SimSong" w:cs="Times New Roman"/>
                </w:rPr>
                <w:t>III</w:t>
              </w:r>
            </w:sdtContent>
          </w:sdt>
        </w:p>
        <w:p w14:paraId="0F7E642F">
          <w:pPr>
            <w:pStyle w:val="9"/>
            <w:tabs>
              <w:tab w:val="right" w:leader="dot" w:pos="9355"/>
            </w:tabs>
            <w:spacing w:line="276" w:lineRule="auto"/>
            <w:rPr>
              <w:rFonts w:ascii="SimSong" w:hAnsi="SimSong" w:eastAsia="SimSong" w:cs="宋体"/>
            </w:rPr>
          </w:pPr>
          <w:r>
            <w:rPr>
              <w:rFonts w:hint="eastAsia" w:ascii="SimSong" w:hAnsi="SimSong" w:eastAsia="SimSong" w:cs="宋体"/>
            </w:rPr>
            <w:fldChar w:fldCharType="end"/>
          </w:r>
          <w:r>
            <w:fldChar w:fldCharType="begin"/>
          </w:r>
          <w:r>
            <w:instrText xml:space="preserve"> HYPERLINK \l "_Toc16970" </w:instrText>
          </w:r>
          <w:r>
            <w:fldChar w:fldCharType="separate"/>
          </w:r>
          <w:r>
            <w:rPr>
              <w:rFonts w:hint="eastAsia" w:ascii="SimSong" w:hAnsi="SimSong" w:eastAsia="SimSong" w:cs="宋体"/>
              <w:szCs w:val="21"/>
            </w:rPr>
            <w:t>1 范围</w:t>
          </w:r>
          <w:r>
            <w:rPr>
              <w:rFonts w:ascii="SimSong" w:hAnsi="SimSong" w:eastAsia="SimSong" w:cs="宋体"/>
            </w:rPr>
            <w:t>..................................................................................</w:t>
          </w:r>
          <w:r>
            <w:rPr>
              <w:rFonts w:hint="eastAsia" w:ascii="SimSong" w:hAnsi="SimSong" w:eastAsia="SimSong" w:cs="宋体"/>
            </w:rPr>
            <w:fldChar w:fldCharType="begin"/>
          </w:r>
          <w:r>
            <w:rPr>
              <w:rFonts w:hint="eastAsia" w:ascii="SimSong" w:hAnsi="SimSong" w:eastAsia="SimSong" w:cs="宋体"/>
            </w:rPr>
            <w:instrText xml:space="preserve"> PAGEREF _Toc16970 \h </w:instrText>
          </w:r>
          <w:r>
            <w:rPr>
              <w:rFonts w:hint="eastAsia" w:ascii="SimSong" w:hAnsi="SimSong" w:eastAsia="SimSong" w:cs="宋体"/>
            </w:rPr>
            <w:fldChar w:fldCharType="separate"/>
          </w:r>
          <w:r>
            <w:rPr>
              <w:rFonts w:ascii="SimSong" w:hAnsi="SimSong" w:eastAsia="SimSong" w:cs="宋体"/>
            </w:rPr>
            <w:t>1</w:t>
          </w:r>
          <w:r>
            <w:rPr>
              <w:rFonts w:hint="eastAsia" w:ascii="SimSong" w:hAnsi="SimSong" w:eastAsia="SimSong" w:cs="宋体"/>
            </w:rPr>
            <w:fldChar w:fldCharType="end"/>
          </w:r>
          <w:r>
            <w:rPr>
              <w:rFonts w:hint="eastAsia" w:ascii="SimSong" w:hAnsi="SimSong" w:eastAsia="SimSong" w:cs="宋体"/>
            </w:rPr>
            <w:fldChar w:fldCharType="end"/>
          </w:r>
        </w:p>
        <w:p w14:paraId="7ED62A86">
          <w:pPr>
            <w:pStyle w:val="9"/>
            <w:tabs>
              <w:tab w:val="right" w:leader="dot" w:pos="9360"/>
            </w:tabs>
            <w:spacing w:line="276" w:lineRule="auto"/>
            <w:rPr>
              <w:rFonts w:ascii="SimSong" w:hAnsi="SimSong" w:eastAsia="SimSong" w:cs="宋体"/>
            </w:rPr>
          </w:pPr>
          <w:r>
            <w:fldChar w:fldCharType="begin"/>
          </w:r>
          <w:r>
            <w:instrText xml:space="preserve"> HYPERLINK \l "_Toc26929" </w:instrText>
          </w:r>
          <w:r>
            <w:fldChar w:fldCharType="separate"/>
          </w:r>
          <w:r>
            <w:rPr>
              <w:rFonts w:hint="eastAsia" w:ascii="SimSong" w:hAnsi="SimSong" w:eastAsia="SimSong" w:cs="宋体"/>
              <w:szCs w:val="21"/>
            </w:rPr>
            <w:t>2 规范性引用文件</w:t>
          </w:r>
          <w:r>
            <w:rPr>
              <w:rFonts w:ascii="SimSong" w:hAnsi="SimSong" w:eastAsia="SimSong" w:cs="宋体"/>
            </w:rPr>
            <w:t>........................................................................</w:t>
          </w:r>
          <w:r>
            <w:rPr>
              <w:rFonts w:hint="eastAsia" w:ascii="SimSong" w:hAnsi="SimSong" w:eastAsia="SimSong" w:cs="宋体"/>
            </w:rPr>
            <w:fldChar w:fldCharType="begin"/>
          </w:r>
          <w:r>
            <w:rPr>
              <w:rFonts w:hint="eastAsia" w:ascii="SimSong" w:hAnsi="SimSong" w:eastAsia="SimSong" w:cs="宋体"/>
            </w:rPr>
            <w:instrText xml:space="preserve"> PAGEREF _Toc26929 \h </w:instrText>
          </w:r>
          <w:r>
            <w:rPr>
              <w:rFonts w:hint="eastAsia" w:ascii="SimSong" w:hAnsi="SimSong" w:eastAsia="SimSong" w:cs="宋体"/>
            </w:rPr>
            <w:fldChar w:fldCharType="separate"/>
          </w:r>
          <w:r>
            <w:rPr>
              <w:rFonts w:ascii="SimSong" w:hAnsi="SimSong" w:eastAsia="SimSong" w:cs="宋体"/>
            </w:rPr>
            <w:t>1</w:t>
          </w:r>
          <w:r>
            <w:rPr>
              <w:rFonts w:hint="eastAsia" w:ascii="SimSong" w:hAnsi="SimSong" w:eastAsia="SimSong" w:cs="宋体"/>
            </w:rPr>
            <w:fldChar w:fldCharType="end"/>
          </w:r>
          <w:r>
            <w:rPr>
              <w:rFonts w:hint="eastAsia" w:ascii="SimSong" w:hAnsi="SimSong" w:eastAsia="SimSong" w:cs="宋体"/>
            </w:rPr>
            <w:fldChar w:fldCharType="end"/>
          </w:r>
        </w:p>
        <w:p w14:paraId="792A5382">
          <w:pPr>
            <w:pStyle w:val="9"/>
            <w:tabs>
              <w:tab w:val="right" w:leader="dot" w:pos="9360"/>
            </w:tabs>
            <w:spacing w:line="276" w:lineRule="auto"/>
            <w:rPr>
              <w:rFonts w:ascii="SimSong" w:hAnsi="SimSong" w:eastAsia="SimSong" w:cs="宋体"/>
            </w:rPr>
          </w:pPr>
          <w:r>
            <w:fldChar w:fldCharType="begin"/>
          </w:r>
          <w:r>
            <w:instrText xml:space="preserve"> HYPERLINK \l "_Toc12813" </w:instrText>
          </w:r>
          <w:r>
            <w:fldChar w:fldCharType="separate"/>
          </w:r>
          <w:r>
            <w:rPr>
              <w:rFonts w:hint="eastAsia" w:ascii="SimSong" w:hAnsi="SimSong" w:eastAsia="SimSong" w:cs="宋体"/>
              <w:szCs w:val="21"/>
            </w:rPr>
            <w:t>3 术语和定义</w:t>
          </w:r>
          <w:r>
            <w:rPr>
              <w:rFonts w:ascii="SimSong" w:hAnsi="SimSong" w:eastAsia="SimSong" w:cs="宋体"/>
            </w:rPr>
            <w:t>............................................................................</w:t>
          </w:r>
          <w:r>
            <w:rPr>
              <w:rFonts w:hint="eastAsia" w:ascii="SimSong" w:hAnsi="SimSong" w:eastAsia="SimSong" w:cs="宋体"/>
            </w:rPr>
            <w:fldChar w:fldCharType="begin"/>
          </w:r>
          <w:r>
            <w:rPr>
              <w:rFonts w:hint="eastAsia" w:ascii="SimSong" w:hAnsi="SimSong" w:eastAsia="SimSong" w:cs="宋体"/>
            </w:rPr>
            <w:instrText xml:space="preserve"> PAGEREF _Toc12813 \h </w:instrText>
          </w:r>
          <w:r>
            <w:rPr>
              <w:rFonts w:hint="eastAsia" w:ascii="SimSong" w:hAnsi="SimSong" w:eastAsia="SimSong" w:cs="宋体"/>
            </w:rPr>
            <w:fldChar w:fldCharType="separate"/>
          </w:r>
          <w:r>
            <w:rPr>
              <w:rFonts w:ascii="SimSong" w:hAnsi="SimSong" w:eastAsia="SimSong" w:cs="宋体"/>
            </w:rPr>
            <w:t>1</w:t>
          </w:r>
          <w:r>
            <w:rPr>
              <w:rFonts w:hint="eastAsia" w:ascii="SimSong" w:hAnsi="SimSong" w:eastAsia="SimSong" w:cs="宋体"/>
            </w:rPr>
            <w:fldChar w:fldCharType="end"/>
          </w:r>
          <w:r>
            <w:rPr>
              <w:rFonts w:hint="eastAsia" w:ascii="SimSong" w:hAnsi="SimSong" w:eastAsia="SimSong" w:cs="宋体"/>
            </w:rPr>
            <w:fldChar w:fldCharType="end"/>
          </w:r>
        </w:p>
        <w:p w14:paraId="67D29397">
          <w:pPr>
            <w:pStyle w:val="9"/>
            <w:tabs>
              <w:tab w:val="right" w:leader="dot" w:pos="9360"/>
            </w:tabs>
            <w:spacing w:line="276" w:lineRule="auto"/>
            <w:rPr>
              <w:rFonts w:ascii="SimSong" w:hAnsi="SimSong" w:eastAsia="SimSong" w:cs="宋体"/>
            </w:rPr>
          </w:pPr>
          <w:r>
            <w:fldChar w:fldCharType="begin"/>
          </w:r>
          <w:r>
            <w:instrText xml:space="preserve"> HYPERLINK \l "_Toc16299" </w:instrText>
          </w:r>
          <w:r>
            <w:fldChar w:fldCharType="separate"/>
          </w:r>
          <w:r>
            <w:rPr>
              <w:rFonts w:hint="eastAsia" w:ascii="SimSong" w:hAnsi="SimSong" w:eastAsia="SimSong" w:cs="宋体"/>
              <w:szCs w:val="21"/>
            </w:rPr>
            <w:t>4 缩略语</w:t>
          </w:r>
          <w:r>
            <w:rPr>
              <w:rFonts w:ascii="SimSong" w:hAnsi="SimSong" w:eastAsia="SimSong" w:cs="宋体"/>
            </w:rPr>
            <w:t>................................................................................</w:t>
          </w:r>
          <w:r>
            <w:rPr>
              <w:rFonts w:hint="eastAsia" w:ascii="SimSong" w:hAnsi="SimSong" w:eastAsia="SimSong" w:cs="宋体"/>
            </w:rPr>
            <w:fldChar w:fldCharType="begin"/>
          </w:r>
          <w:r>
            <w:rPr>
              <w:rFonts w:hint="eastAsia" w:ascii="SimSong" w:hAnsi="SimSong" w:eastAsia="SimSong" w:cs="宋体"/>
            </w:rPr>
            <w:instrText xml:space="preserve"> PAGEREF _Toc16299 \h </w:instrText>
          </w:r>
          <w:r>
            <w:rPr>
              <w:rFonts w:hint="eastAsia" w:ascii="SimSong" w:hAnsi="SimSong" w:eastAsia="SimSong" w:cs="宋体"/>
            </w:rPr>
            <w:fldChar w:fldCharType="separate"/>
          </w:r>
          <w:r>
            <w:rPr>
              <w:rFonts w:ascii="SimSong" w:hAnsi="SimSong" w:eastAsia="SimSong" w:cs="宋体"/>
            </w:rPr>
            <w:t>2</w:t>
          </w:r>
          <w:r>
            <w:rPr>
              <w:rFonts w:hint="eastAsia" w:ascii="SimSong" w:hAnsi="SimSong" w:eastAsia="SimSong" w:cs="宋体"/>
            </w:rPr>
            <w:fldChar w:fldCharType="end"/>
          </w:r>
          <w:r>
            <w:rPr>
              <w:rFonts w:hint="eastAsia" w:ascii="SimSong" w:hAnsi="SimSong" w:eastAsia="SimSong" w:cs="宋体"/>
            </w:rPr>
            <w:fldChar w:fldCharType="end"/>
          </w:r>
        </w:p>
        <w:p w14:paraId="14750151">
          <w:pPr>
            <w:pStyle w:val="9"/>
            <w:tabs>
              <w:tab w:val="right" w:leader="dot" w:pos="9360"/>
            </w:tabs>
            <w:spacing w:line="276" w:lineRule="auto"/>
            <w:rPr>
              <w:rFonts w:ascii="SimSong" w:hAnsi="SimSong" w:eastAsia="SimSong" w:cs="宋体"/>
            </w:rPr>
          </w:pPr>
          <w:r>
            <w:fldChar w:fldCharType="begin"/>
          </w:r>
          <w:r>
            <w:instrText xml:space="preserve"> HYPERLINK \l "_Toc4198" </w:instrText>
          </w:r>
          <w:r>
            <w:fldChar w:fldCharType="separate"/>
          </w:r>
          <w:r>
            <w:rPr>
              <w:rFonts w:hint="eastAsia" w:ascii="SimSong" w:hAnsi="SimSong" w:eastAsia="SimSong" w:cs="宋体"/>
              <w:szCs w:val="21"/>
            </w:rPr>
            <w:t>5 原理</w:t>
          </w:r>
          <w:r>
            <w:rPr>
              <w:rFonts w:ascii="SimSong" w:hAnsi="SimSong" w:eastAsia="SimSong" w:cs="宋体"/>
            </w:rPr>
            <w:t>..................................................................................</w:t>
          </w:r>
          <w:r>
            <w:rPr>
              <w:rFonts w:hint="eastAsia" w:ascii="SimSong" w:hAnsi="SimSong" w:eastAsia="SimSong" w:cs="宋体"/>
            </w:rPr>
            <w:fldChar w:fldCharType="begin"/>
          </w:r>
          <w:r>
            <w:rPr>
              <w:rFonts w:hint="eastAsia" w:ascii="SimSong" w:hAnsi="SimSong" w:eastAsia="SimSong" w:cs="宋体"/>
            </w:rPr>
            <w:instrText xml:space="preserve"> PAGEREF _Toc4198 \h </w:instrText>
          </w:r>
          <w:r>
            <w:rPr>
              <w:rFonts w:hint="eastAsia" w:ascii="SimSong" w:hAnsi="SimSong" w:eastAsia="SimSong" w:cs="宋体"/>
            </w:rPr>
            <w:fldChar w:fldCharType="separate"/>
          </w:r>
          <w:r>
            <w:rPr>
              <w:rFonts w:ascii="SimSong" w:hAnsi="SimSong" w:eastAsia="SimSong" w:cs="宋体"/>
            </w:rPr>
            <w:t>3</w:t>
          </w:r>
          <w:r>
            <w:rPr>
              <w:rFonts w:hint="eastAsia" w:ascii="SimSong" w:hAnsi="SimSong" w:eastAsia="SimSong" w:cs="宋体"/>
            </w:rPr>
            <w:fldChar w:fldCharType="end"/>
          </w:r>
          <w:r>
            <w:rPr>
              <w:rFonts w:hint="eastAsia" w:ascii="SimSong" w:hAnsi="SimSong" w:eastAsia="SimSong" w:cs="宋体"/>
            </w:rPr>
            <w:fldChar w:fldCharType="end"/>
          </w:r>
        </w:p>
        <w:p w14:paraId="31A1E604">
          <w:pPr>
            <w:spacing w:line="276" w:lineRule="auto"/>
            <w:rPr>
              <w:rFonts w:ascii="SimSong" w:hAnsi="SimSong" w:eastAsia="SimSong"/>
            </w:rPr>
          </w:pPr>
          <w:r>
            <w:rPr>
              <w:rFonts w:hint="eastAsia" w:ascii="SimSong" w:hAnsi="SimSong" w:eastAsia="SimSong"/>
            </w:rPr>
            <w:t>6 临床样本采集和处理模块</w:t>
          </w:r>
          <w:r>
            <w:rPr>
              <w:rFonts w:ascii="SimSong" w:hAnsi="SimSong" w:eastAsia="SimSong"/>
            </w:rPr>
            <w:t>................................................................4</w:t>
          </w:r>
        </w:p>
        <w:p w14:paraId="1C7DC0DF">
          <w:pPr>
            <w:spacing w:line="276" w:lineRule="auto"/>
            <w:rPr>
              <w:rFonts w:ascii="SimSong" w:hAnsi="SimSong" w:eastAsia="SimSong"/>
            </w:rPr>
          </w:pPr>
          <w:r>
            <w:rPr>
              <w:rFonts w:hint="eastAsia" w:ascii="SimSong" w:hAnsi="SimSong" w:eastAsia="SimSong"/>
            </w:rPr>
            <w:t>6.1 输入要求（样本类型）</w:t>
          </w:r>
          <w:r>
            <w:rPr>
              <w:rFonts w:ascii="SimSong" w:hAnsi="SimSong" w:eastAsia="SimSong"/>
            </w:rPr>
            <w:t>.................................................................4</w:t>
          </w:r>
        </w:p>
        <w:p w14:paraId="763E2DF4">
          <w:pPr>
            <w:spacing w:line="276" w:lineRule="auto"/>
            <w:rPr>
              <w:rFonts w:ascii="SimSong" w:hAnsi="SimSong" w:eastAsia="SimSong"/>
            </w:rPr>
          </w:pPr>
          <w:r>
            <w:rPr>
              <w:rFonts w:hint="eastAsia" w:ascii="SimSong" w:hAnsi="SimSong" w:eastAsia="SimSong"/>
            </w:rPr>
            <w:t xml:space="preserve">6.2 </w:t>
          </w:r>
          <w:r>
            <w:rPr>
              <w:rFonts w:ascii="SimSong" w:hAnsi="SimSong" w:eastAsia="SimSong"/>
            </w:rPr>
            <w:t>样本采集、保存、运输与验收标准.......................................................4</w:t>
          </w:r>
        </w:p>
        <w:p w14:paraId="27217294">
          <w:pPr>
            <w:spacing w:line="276" w:lineRule="auto"/>
            <w:rPr>
              <w:rFonts w:ascii="SimSong" w:hAnsi="SimSong" w:eastAsia="SimSong"/>
            </w:rPr>
          </w:pPr>
          <w:r>
            <w:rPr>
              <w:rFonts w:hint="eastAsia" w:ascii="SimSong" w:hAnsi="SimSong" w:eastAsia="SimSong"/>
            </w:rPr>
            <w:t>6.3 输出规范</w:t>
          </w:r>
          <w:r>
            <w:rPr>
              <w:rFonts w:ascii="SimSong" w:hAnsi="SimSong" w:eastAsia="SimSong"/>
            </w:rPr>
            <w:t>............................................................................4</w:t>
          </w:r>
        </w:p>
        <w:p w14:paraId="5699896F">
          <w:pPr>
            <w:spacing w:line="276" w:lineRule="auto"/>
            <w:rPr>
              <w:rFonts w:ascii="SimSong" w:hAnsi="SimSong" w:eastAsia="SimSong"/>
            </w:rPr>
          </w:pPr>
          <w:r>
            <w:rPr>
              <w:rFonts w:hint="eastAsia" w:ascii="SimSong" w:hAnsi="SimSong" w:eastAsia="SimSong"/>
            </w:rPr>
            <w:t xml:space="preserve">7 </w:t>
          </w:r>
          <w:r>
            <w:rPr>
              <w:rFonts w:ascii="SimSong" w:hAnsi="SimSong" w:eastAsia="SimSong"/>
            </w:rPr>
            <w:t>宏基因组高分子量微生物DNA提取模块....................................................4</w:t>
          </w:r>
        </w:p>
        <w:p w14:paraId="6BB0022C">
          <w:pPr>
            <w:spacing w:line="276" w:lineRule="auto"/>
            <w:rPr>
              <w:rFonts w:ascii="SimSong" w:hAnsi="SimSong" w:eastAsia="SimSong"/>
            </w:rPr>
          </w:pPr>
          <w:r>
            <w:rPr>
              <w:rFonts w:ascii="SimSong" w:hAnsi="SimSong" w:eastAsia="SimSong"/>
            </w:rPr>
            <w:t xml:space="preserve">7.1 </w:t>
          </w:r>
          <w:r>
            <w:rPr>
              <w:rFonts w:hint="eastAsia" w:ascii="SimSong" w:hAnsi="SimSong" w:eastAsia="SimSong"/>
            </w:rPr>
            <w:t>输入要求</w:t>
          </w:r>
          <w:r>
            <w:rPr>
              <w:rFonts w:ascii="SimSong" w:hAnsi="SimSong" w:eastAsia="SimSong"/>
            </w:rPr>
            <w:t>............................................................................4</w:t>
          </w:r>
        </w:p>
        <w:p w14:paraId="22C680DB">
          <w:pPr>
            <w:spacing w:line="276" w:lineRule="auto"/>
            <w:rPr>
              <w:rFonts w:ascii="SimSong" w:hAnsi="SimSong" w:eastAsia="SimSong"/>
            </w:rPr>
          </w:pPr>
          <w:r>
            <w:rPr>
              <w:rFonts w:hint="eastAsia" w:ascii="SimSong" w:hAnsi="SimSong" w:eastAsia="SimSong"/>
            </w:rPr>
            <w:t xml:space="preserve">7.2 </w:t>
          </w:r>
          <w:r>
            <w:rPr>
              <w:rFonts w:ascii="SimSong" w:hAnsi="SimSong" w:eastAsia="SimSong"/>
            </w:rPr>
            <w:t>微生物高分子量DNA提取与质控........................................................4</w:t>
          </w:r>
        </w:p>
        <w:p w14:paraId="03F7335F">
          <w:pPr>
            <w:spacing w:line="276" w:lineRule="auto"/>
            <w:rPr>
              <w:rFonts w:ascii="SimSong" w:hAnsi="SimSong" w:eastAsia="SimSong"/>
            </w:rPr>
          </w:pPr>
          <w:r>
            <w:rPr>
              <w:rFonts w:hint="eastAsia" w:ascii="SimSong" w:hAnsi="SimSong" w:eastAsia="SimSong"/>
            </w:rPr>
            <w:t>7.3 输出规范</w:t>
          </w:r>
          <w:r>
            <w:rPr>
              <w:rFonts w:ascii="SimSong" w:hAnsi="SimSong" w:eastAsia="SimSong"/>
            </w:rPr>
            <w:t>............................................................................4</w:t>
          </w:r>
        </w:p>
        <w:p w14:paraId="688C6CD6">
          <w:pPr>
            <w:spacing w:line="276" w:lineRule="auto"/>
            <w:rPr>
              <w:rFonts w:ascii="SimSong" w:hAnsi="SimSong" w:eastAsia="SimSong"/>
            </w:rPr>
          </w:pPr>
          <w:r>
            <w:rPr>
              <w:rFonts w:hint="eastAsia" w:ascii="SimSong" w:hAnsi="SimSong" w:eastAsia="SimSong"/>
            </w:rPr>
            <w:t>7.4 质量控制</w:t>
          </w:r>
          <w:r>
            <w:rPr>
              <w:rFonts w:ascii="SimSong" w:hAnsi="SimSong" w:eastAsia="SimSong"/>
            </w:rPr>
            <w:t>............................................................................5</w:t>
          </w:r>
        </w:p>
        <w:p w14:paraId="643034C1">
          <w:pPr>
            <w:pStyle w:val="9"/>
            <w:tabs>
              <w:tab w:val="right" w:leader="dot" w:pos="9360"/>
            </w:tabs>
            <w:spacing w:line="276" w:lineRule="auto"/>
            <w:rPr>
              <w:rFonts w:ascii="SimSong" w:hAnsi="SimSong" w:eastAsia="SimSong" w:cs="宋体"/>
            </w:rPr>
          </w:pPr>
          <w:r>
            <w:fldChar w:fldCharType="begin"/>
          </w:r>
          <w:r>
            <w:instrText xml:space="preserve"> HYPERLINK \l "_Toc5982" </w:instrText>
          </w:r>
          <w:r>
            <w:fldChar w:fldCharType="separate"/>
          </w:r>
          <w:r>
            <w:rPr>
              <w:rFonts w:ascii="SimSong" w:hAnsi="SimSong" w:eastAsia="SimSong" w:cs="宋体"/>
              <w:szCs w:val="21"/>
            </w:rPr>
            <w:t>8</w:t>
          </w:r>
          <w:r>
            <w:rPr>
              <w:rFonts w:hint="eastAsia" w:ascii="SimSong" w:hAnsi="SimSong" w:eastAsia="SimSong" w:cs="宋体"/>
              <w:szCs w:val="21"/>
            </w:rPr>
            <w:t xml:space="preserve"> </w:t>
          </w:r>
          <w:r>
            <w:rPr>
              <w:rFonts w:ascii="SimSong" w:hAnsi="SimSong" w:eastAsia="SimSong" w:cs="宋体"/>
              <w:szCs w:val="21"/>
            </w:rPr>
            <w:t>宏基因组测序文库构建模块</w:t>
          </w:r>
          <w:r>
            <w:rPr>
              <w:rFonts w:ascii="SimSong" w:hAnsi="SimSong" w:eastAsia="SimSong" w:cs="宋体"/>
            </w:rPr>
            <w:t>..............................................................</w:t>
          </w:r>
          <w:r>
            <w:rPr>
              <w:rFonts w:ascii="SimSong" w:hAnsi="SimSong" w:eastAsia="SimSong" w:cs="宋体"/>
            </w:rPr>
            <w:fldChar w:fldCharType="end"/>
          </w:r>
          <w:r>
            <w:rPr>
              <w:rFonts w:ascii="SimSong" w:hAnsi="SimSong" w:eastAsia="SimSong" w:cs="宋体"/>
            </w:rPr>
            <w:t>5</w:t>
          </w:r>
        </w:p>
        <w:p w14:paraId="561AB97E">
          <w:pPr>
            <w:pStyle w:val="9"/>
            <w:tabs>
              <w:tab w:val="right" w:leader="dot" w:pos="9360"/>
            </w:tabs>
            <w:spacing w:line="276" w:lineRule="auto"/>
            <w:rPr>
              <w:rFonts w:ascii="SimSong" w:hAnsi="SimSong" w:eastAsia="SimSong" w:cs="宋体"/>
            </w:rPr>
          </w:pPr>
          <w:r>
            <w:fldChar w:fldCharType="begin"/>
          </w:r>
          <w:r>
            <w:instrText xml:space="preserve"> HYPERLINK \l "_Toc8749" </w:instrText>
          </w:r>
          <w:r>
            <w:fldChar w:fldCharType="separate"/>
          </w:r>
          <w:r>
            <w:rPr>
              <w:rFonts w:ascii="SimSong" w:hAnsi="SimSong" w:eastAsia="SimSong" w:cs="宋体"/>
              <w:szCs w:val="21"/>
            </w:rPr>
            <w:t>8</w:t>
          </w:r>
          <w:r>
            <w:rPr>
              <w:rFonts w:hint="eastAsia" w:ascii="SimSong" w:hAnsi="SimSong" w:eastAsia="SimSong" w:cs="宋体"/>
              <w:szCs w:val="21"/>
            </w:rPr>
            <w:t>.1 输入要求</w:t>
          </w:r>
          <w:r>
            <w:rPr>
              <w:rFonts w:ascii="SimSong" w:hAnsi="SimSong" w:eastAsia="SimSong" w:cs="宋体"/>
            </w:rPr>
            <w:t>............................................................................5</w:t>
          </w:r>
          <w:r>
            <w:rPr>
              <w:rFonts w:ascii="SimSong" w:hAnsi="SimSong" w:eastAsia="SimSong" w:cs="宋体"/>
            </w:rPr>
            <w:fldChar w:fldCharType="end"/>
          </w:r>
        </w:p>
        <w:p w14:paraId="5A4AE9A5">
          <w:pPr>
            <w:pStyle w:val="9"/>
            <w:tabs>
              <w:tab w:val="right" w:leader="dot" w:pos="9360"/>
            </w:tabs>
            <w:spacing w:line="276" w:lineRule="auto"/>
            <w:rPr>
              <w:rFonts w:ascii="SimSong" w:hAnsi="SimSong" w:eastAsia="SimSong" w:cs="宋体"/>
            </w:rPr>
          </w:pPr>
          <w:r>
            <w:fldChar w:fldCharType="begin"/>
          </w:r>
          <w:r>
            <w:instrText xml:space="preserve"> HYPERLINK \l "_Toc19122" </w:instrText>
          </w:r>
          <w:r>
            <w:fldChar w:fldCharType="separate"/>
          </w:r>
          <w:r>
            <w:rPr>
              <w:rFonts w:ascii="SimSong" w:hAnsi="SimSong" w:eastAsia="SimSong" w:cs="宋体"/>
            </w:rPr>
            <w:t>8</w:t>
          </w:r>
          <w:r>
            <w:rPr>
              <w:rFonts w:hint="eastAsia" w:ascii="SimSong" w:hAnsi="SimSong" w:eastAsia="SimSong" w:cs="宋体"/>
            </w:rPr>
            <w:t>.2 测序文库构建</w:t>
          </w:r>
          <w:r>
            <w:rPr>
              <w:rFonts w:ascii="SimSong" w:hAnsi="SimSong" w:eastAsia="SimSong" w:cs="宋体"/>
            </w:rPr>
            <w:t>........................................................................5</w:t>
          </w:r>
          <w:r>
            <w:rPr>
              <w:rFonts w:ascii="SimSong" w:hAnsi="SimSong" w:eastAsia="SimSong" w:cs="宋体"/>
            </w:rPr>
            <w:fldChar w:fldCharType="end"/>
          </w:r>
        </w:p>
        <w:p w14:paraId="06F234BD">
          <w:pPr>
            <w:pStyle w:val="9"/>
            <w:tabs>
              <w:tab w:val="right" w:leader="dot" w:pos="9360"/>
            </w:tabs>
            <w:spacing w:line="276" w:lineRule="auto"/>
            <w:rPr>
              <w:rFonts w:ascii="SimSong" w:hAnsi="SimSong" w:eastAsia="SimSong" w:cs="宋体"/>
            </w:rPr>
          </w:pPr>
          <w:r>
            <w:fldChar w:fldCharType="begin"/>
          </w:r>
          <w:r>
            <w:instrText xml:space="preserve"> HYPERLINK \l "_Toc15602" </w:instrText>
          </w:r>
          <w:r>
            <w:fldChar w:fldCharType="separate"/>
          </w:r>
          <w:r>
            <w:rPr>
              <w:rFonts w:ascii="SimSong" w:hAnsi="SimSong" w:eastAsia="SimSong" w:cs="宋体"/>
            </w:rPr>
            <w:t>8</w:t>
          </w:r>
          <w:r>
            <w:rPr>
              <w:rFonts w:hint="eastAsia" w:ascii="SimSong" w:hAnsi="SimSong" w:eastAsia="SimSong" w:cs="宋体"/>
            </w:rPr>
            <w:t>.3 输出规范</w:t>
          </w:r>
          <w:r>
            <w:rPr>
              <w:rFonts w:ascii="SimSong" w:hAnsi="SimSong" w:eastAsia="SimSong" w:cs="宋体"/>
            </w:rPr>
            <w:t>............................................................................5</w:t>
          </w:r>
          <w:r>
            <w:rPr>
              <w:rFonts w:ascii="SimSong" w:hAnsi="SimSong" w:eastAsia="SimSong" w:cs="宋体"/>
            </w:rPr>
            <w:fldChar w:fldCharType="end"/>
          </w:r>
        </w:p>
        <w:p w14:paraId="14DDE951">
          <w:pPr>
            <w:pStyle w:val="9"/>
            <w:tabs>
              <w:tab w:val="right" w:leader="dot" w:pos="9360"/>
            </w:tabs>
            <w:spacing w:line="276" w:lineRule="auto"/>
            <w:rPr>
              <w:rFonts w:ascii="SimSong" w:hAnsi="SimSong" w:eastAsia="SimSong" w:cs="宋体"/>
            </w:rPr>
          </w:pPr>
          <w:r>
            <w:fldChar w:fldCharType="begin"/>
          </w:r>
          <w:r>
            <w:instrText xml:space="preserve"> HYPERLINK \l "_Toc29878" </w:instrText>
          </w:r>
          <w:r>
            <w:fldChar w:fldCharType="separate"/>
          </w:r>
          <w:r>
            <w:rPr>
              <w:rFonts w:ascii="SimSong" w:hAnsi="SimSong" w:eastAsia="SimSong" w:cs="宋体"/>
            </w:rPr>
            <w:t>8</w:t>
          </w:r>
          <w:r>
            <w:rPr>
              <w:rFonts w:hint="eastAsia" w:ascii="SimSong" w:hAnsi="SimSong" w:eastAsia="SimSong" w:cs="宋体"/>
            </w:rPr>
            <w:t>.4 质量控制</w:t>
          </w:r>
          <w:r>
            <w:rPr>
              <w:rFonts w:ascii="SimSong" w:hAnsi="SimSong" w:eastAsia="SimSong" w:cs="宋体"/>
            </w:rPr>
            <w:t>............................................................................5</w:t>
          </w:r>
          <w:r>
            <w:rPr>
              <w:rFonts w:ascii="SimSong" w:hAnsi="SimSong" w:eastAsia="SimSong" w:cs="宋体"/>
            </w:rPr>
            <w:fldChar w:fldCharType="end"/>
          </w:r>
        </w:p>
        <w:p w14:paraId="204C73D0">
          <w:pPr>
            <w:pStyle w:val="9"/>
            <w:tabs>
              <w:tab w:val="right" w:leader="dot" w:pos="9360"/>
            </w:tabs>
            <w:spacing w:line="276" w:lineRule="auto"/>
            <w:rPr>
              <w:rFonts w:ascii="SimSong" w:hAnsi="SimSong" w:eastAsia="SimSong" w:cs="宋体"/>
            </w:rPr>
          </w:pPr>
          <w:r>
            <w:fldChar w:fldCharType="begin"/>
          </w:r>
          <w:r>
            <w:instrText xml:space="preserve"> HYPERLINK \l "_Toc23911" </w:instrText>
          </w:r>
          <w:r>
            <w:fldChar w:fldCharType="separate"/>
          </w:r>
          <w:r>
            <w:rPr>
              <w:rFonts w:hint="eastAsia" w:ascii="SimSong" w:hAnsi="SimSong" w:eastAsia="SimSong" w:cs="宋体"/>
            </w:rPr>
            <w:t xml:space="preserve">9 </w:t>
          </w:r>
          <w:r>
            <w:rPr>
              <w:rFonts w:ascii="SimSong" w:hAnsi="SimSong" w:eastAsia="SimSong" w:cs="宋体"/>
            </w:rPr>
            <w:t>三代纳米孔宏基因组选择性测序与病原体实时鉴定模块......................................5</w:t>
          </w:r>
          <w:r>
            <w:rPr>
              <w:rFonts w:ascii="SimSong" w:hAnsi="SimSong" w:eastAsia="SimSong" w:cs="宋体"/>
            </w:rPr>
            <w:fldChar w:fldCharType="end"/>
          </w:r>
        </w:p>
        <w:p w14:paraId="3003AC8F">
          <w:pPr>
            <w:pStyle w:val="9"/>
            <w:tabs>
              <w:tab w:val="right" w:leader="dot" w:pos="9360"/>
            </w:tabs>
            <w:spacing w:line="276" w:lineRule="auto"/>
            <w:rPr>
              <w:rFonts w:ascii="SimSong" w:hAnsi="SimSong" w:eastAsia="SimSong" w:cs="宋体"/>
            </w:rPr>
          </w:pPr>
          <w:r>
            <w:fldChar w:fldCharType="begin"/>
          </w:r>
          <w:r>
            <w:instrText xml:space="preserve"> HYPERLINK \l "_Toc16138" </w:instrText>
          </w:r>
          <w:r>
            <w:fldChar w:fldCharType="separate"/>
          </w:r>
          <w:r>
            <w:rPr>
              <w:rFonts w:hint="eastAsia" w:ascii="SimSong" w:hAnsi="SimSong" w:eastAsia="SimSong" w:cs="宋体"/>
              <w:szCs w:val="21"/>
            </w:rPr>
            <w:t>9.1 输入要求</w:t>
          </w:r>
          <w:r>
            <w:rPr>
              <w:rFonts w:ascii="SimSong" w:hAnsi="SimSong" w:eastAsia="SimSong" w:cs="宋体"/>
            </w:rPr>
            <w:t>............................................................................6</w:t>
          </w:r>
          <w:r>
            <w:rPr>
              <w:rFonts w:ascii="SimSong" w:hAnsi="SimSong" w:eastAsia="SimSong" w:cs="宋体"/>
            </w:rPr>
            <w:fldChar w:fldCharType="end"/>
          </w:r>
        </w:p>
        <w:p w14:paraId="17FFB40E">
          <w:pPr>
            <w:pStyle w:val="9"/>
            <w:tabs>
              <w:tab w:val="right" w:leader="dot" w:pos="9360"/>
            </w:tabs>
            <w:spacing w:line="276" w:lineRule="auto"/>
            <w:rPr>
              <w:rFonts w:ascii="SimSong" w:hAnsi="SimSong" w:eastAsia="SimSong" w:cs="宋体"/>
            </w:rPr>
          </w:pPr>
          <w:r>
            <w:fldChar w:fldCharType="begin"/>
          </w:r>
          <w:r>
            <w:instrText xml:space="preserve"> HYPERLINK \l "_Toc19493" </w:instrText>
          </w:r>
          <w:r>
            <w:fldChar w:fldCharType="separate"/>
          </w:r>
          <w:r>
            <w:rPr>
              <w:rFonts w:ascii="SimSong" w:hAnsi="SimSong" w:eastAsia="SimSong" w:cs="宋体"/>
            </w:rPr>
            <w:t>9</w:t>
          </w:r>
          <w:r>
            <w:rPr>
              <w:rFonts w:ascii="SimSong" w:hAnsi="SimSong" w:eastAsia="SimSong" w:cs="宋体"/>
              <w:szCs w:val="21"/>
            </w:rPr>
            <w:t xml:space="preserve">.2 </w:t>
          </w:r>
          <w:r>
            <w:rPr>
              <w:rFonts w:hint="eastAsia" w:ascii="SimSong" w:hAnsi="SimSong" w:eastAsia="SimSong" w:cs="宋体"/>
              <w:szCs w:val="21"/>
            </w:rPr>
            <w:t>测序平台选择</w:t>
          </w:r>
          <w:r>
            <w:rPr>
              <w:rFonts w:ascii="SimSong" w:hAnsi="SimSong" w:eastAsia="SimSong" w:cs="宋体"/>
            </w:rPr>
            <w:t>........................................................................6</w:t>
          </w:r>
          <w:r>
            <w:rPr>
              <w:rFonts w:ascii="SimSong" w:hAnsi="SimSong" w:eastAsia="SimSong" w:cs="宋体"/>
            </w:rPr>
            <w:fldChar w:fldCharType="end"/>
          </w:r>
        </w:p>
        <w:p w14:paraId="47AB4937">
          <w:pPr>
            <w:pStyle w:val="9"/>
            <w:tabs>
              <w:tab w:val="right" w:leader="dot" w:pos="9360"/>
            </w:tabs>
            <w:spacing w:line="276" w:lineRule="auto"/>
            <w:rPr>
              <w:rFonts w:ascii="SimSong" w:hAnsi="SimSong" w:eastAsia="SimSong" w:cs="宋体"/>
            </w:rPr>
          </w:pPr>
          <w:r>
            <w:fldChar w:fldCharType="begin"/>
          </w:r>
          <w:r>
            <w:instrText xml:space="preserve"> HYPERLINK \l "_Toc31907" </w:instrText>
          </w:r>
          <w:r>
            <w:fldChar w:fldCharType="separate"/>
          </w:r>
          <w:r>
            <w:rPr>
              <w:rFonts w:ascii="SimSong" w:hAnsi="SimSong" w:eastAsia="SimSong" w:cs="宋体"/>
              <w:szCs w:val="21"/>
            </w:rPr>
            <w:t>9</w:t>
          </w:r>
          <w:r>
            <w:rPr>
              <w:rFonts w:hint="eastAsia" w:ascii="SimSong" w:hAnsi="SimSong" w:eastAsia="SimSong" w:cs="宋体"/>
              <w:szCs w:val="21"/>
            </w:rPr>
            <w:t xml:space="preserve">.3 </w:t>
          </w:r>
          <w:r>
            <w:rPr>
              <w:rFonts w:ascii="SimSong" w:hAnsi="SimSong" w:eastAsia="SimSong" w:cs="宋体"/>
              <w:szCs w:val="21"/>
            </w:rPr>
            <w:t>三代纳米孔宏基因组选择性测序与病原体实时鉴定</w:t>
          </w:r>
          <w:r>
            <w:rPr>
              <w:rFonts w:ascii="SimSong" w:hAnsi="SimSong" w:eastAsia="SimSong" w:cs="宋体"/>
            </w:rPr>
            <w:t>........................................6</w:t>
          </w:r>
          <w:r>
            <w:rPr>
              <w:rFonts w:ascii="SimSong" w:hAnsi="SimSong" w:eastAsia="SimSong" w:cs="宋体"/>
            </w:rPr>
            <w:fldChar w:fldCharType="end"/>
          </w:r>
        </w:p>
        <w:p w14:paraId="11248B70">
          <w:pPr>
            <w:pStyle w:val="9"/>
            <w:tabs>
              <w:tab w:val="right" w:leader="dot" w:pos="9360"/>
            </w:tabs>
            <w:spacing w:line="276" w:lineRule="auto"/>
            <w:rPr>
              <w:rFonts w:ascii="SimSong" w:hAnsi="SimSong" w:eastAsia="SimSong" w:cs="宋体"/>
            </w:rPr>
          </w:pPr>
          <w:r>
            <w:fldChar w:fldCharType="begin"/>
          </w:r>
          <w:r>
            <w:instrText xml:space="preserve"> HYPERLINK \l "_Toc5801" </w:instrText>
          </w:r>
          <w:r>
            <w:fldChar w:fldCharType="separate"/>
          </w:r>
          <w:r>
            <w:rPr>
              <w:rFonts w:ascii="SimSong" w:hAnsi="SimSong" w:eastAsia="SimSong" w:cs="宋体"/>
              <w:szCs w:val="21"/>
            </w:rPr>
            <w:t>9</w:t>
          </w:r>
          <w:r>
            <w:rPr>
              <w:rFonts w:hint="eastAsia" w:ascii="SimSong" w:hAnsi="SimSong" w:eastAsia="SimSong" w:cs="宋体"/>
              <w:szCs w:val="21"/>
            </w:rPr>
            <w:t>.5 质量控制</w:t>
          </w:r>
          <w:r>
            <w:rPr>
              <w:rFonts w:ascii="SimSong" w:hAnsi="SimSong" w:eastAsia="SimSong" w:cs="宋体"/>
            </w:rPr>
            <w:t>............................................................................6</w:t>
          </w:r>
          <w:r>
            <w:rPr>
              <w:rFonts w:ascii="SimSong" w:hAnsi="SimSong" w:eastAsia="SimSong" w:cs="宋体"/>
            </w:rPr>
            <w:fldChar w:fldCharType="end"/>
          </w:r>
        </w:p>
        <w:p w14:paraId="420613F7">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 xml:space="preserve">10 </w:t>
          </w:r>
          <w:r>
            <w:rPr>
              <w:rFonts w:ascii="SimSong" w:hAnsi="SimSong" w:eastAsia="SimSong" w:cs="宋体"/>
              <w:szCs w:val="21"/>
            </w:rPr>
            <w:t>非自动化病原体精准鉴定模块</w:t>
          </w:r>
          <w:r>
            <w:rPr>
              <w:rFonts w:ascii="SimSong" w:hAnsi="SimSong" w:eastAsia="SimSong" w:cs="宋体"/>
            </w:rPr>
            <w:t>...........................................................7</w:t>
          </w:r>
          <w:r>
            <w:rPr>
              <w:rFonts w:ascii="SimSong" w:hAnsi="SimSong" w:eastAsia="SimSong" w:cs="宋体"/>
            </w:rPr>
            <w:fldChar w:fldCharType="end"/>
          </w:r>
        </w:p>
        <w:p w14:paraId="35628C3D">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10</w:t>
          </w:r>
          <w:r>
            <w:rPr>
              <w:rFonts w:ascii="SimSong" w:hAnsi="SimSong" w:eastAsia="SimSong" w:cs="宋体"/>
              <w:szCs w:val="21"/>
            </w:rPr>
            <w:t>.1</w:t>
          </w:r>
          <w:r>
            <w:rPr>
              <w:rFonts w:hint="eastAsia" w:ascii="SimSong" w:hAnsi="SimSong" w:eastAsia="SimSong" w:cs="宋体"/>
              <w:szCs w:val="21"/>
            </w:rPr>
            <w:t xml:space="preserve"> 输入要求</w:t>
          </w:r>
          <w:r>
            <w:rPr>
              <w:rFonts w:ascii="SimSong" w:hAnsi="SimSong" w:eastAsia="SimSong" w:cs="宋体"/>
            </w:rPr>
            <w:t>...........................................................................7</w:t>
          </w:r>
          <w:r>
            <w:rPr>
              <w:rFonts w:ascii="SimSong" w:hAnsi="SimSong" w:eastAsia="SimSong" w:cs="宋体"/>
            </w:rPr>
            <w:fldChar w:fldCharType="end"/>
          </w:r>
        </w:p>
        <w:p w14:paraId="59CEEA26">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10</w:t>
          </w:r>
          <w:r>
            <w:rPr>
              <w:rFonts w:ascii="SimSong" w:hAnsi="SimSong" w:eastAsia="SimSong" w:cs="宋体"/>
              <w:szCs w:val="21"/>
            </w:rPr>
            <w:t>.2 非自动化病原体精准鉴定流程</w:t>
          </w:r>
          <w:r>
            <w:rPr>
              <w:rFonts w:ascii="SimSong" w:hAnsi="SimSong" w:eastAsia="SimSong" w:cs="宋体"/>
            </w:rPr>
            <w:t>.........................................................7</w:t>
          </w:r>
          <w:r>
            <w:rPr>
              <w:rFonts w:ascii="SimSong" w:hAnsi="SimSong" w:eastAsia="SimSong" w:cs="宋体"/>
            </w:rPr>
            <w:fldChar w:fldCharType="end"/>
          </w:r>
        </w:p>
        <w:p w14:paraId="35ECA798">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10</w:t>
          </w:r>
          <w:r>
            <w:rPr>
              <w:rFonts w:ascii="SimSong" w:hAnsi="SimSong" w:eastAsia="SimSong" w:cs="宋体"/>
              <w:szCs w:val="21"/>
            </w:rPr>
            <w:t>.</w:t>
          </w:r>
          <w:r>
            <w:rPr>
              <w:rFonts w:hint="eastAsia" w:ascii="SimSong" w:hAnsi="SimSong" w:eastAsia="SimSong" w:cs="宋体"/>
              <w:szCs w:val="21"/>
            </w:rPr>
            <w:t>3</w:t>
          </w:r>
          <w:r>
            <w:rPr>
              <w:rFonts w:ascii="SimSong" w:hAnsi="SimSong" w:eastAsia="SimSong" w:cs="宋体"/>
              <w:szCs w:val="21"/>
            </w:rPr>
            <w:t xml:space="preserve"> </w:t>
          </w:r>
          <w:r>
            <w:rPr>
              <w:rFonts w:hint="eastAsia" w:ascii="SimSong" w:hAnsi="SimSong" w:eastAsia="SimSong" w:cs="宋体"/>
              <w:szCs w:val="21"/>
            </w:rPr>
            <w:t>输出规范</w:t>
          </w:r>
          <w:r>
            <w:rPr>
              <w:rFonts w:ascii="SimSong" w:hAnsi="SimSong" w:eastAsia="SimSong" w:cs="宋体"/>
            </w:rPr>
            <w:t>...........................................................................7</w:t>
          </w:r>
          <w:r>
            <w:rPr>
              <w:rFonts w:ascii="SimSong" w:hAnsi="SimSong" w:eastAsia="SimSong" w:cs="宋体"/>
            </w:rPr>
            <w:fldChar w:fldCharType="end"/>
          </w:r>
        </w:p>
        <w:p w14:paraId="73FE2AA0">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10</w:t>
          </w:r>
          <w:r>
            <w:rPr>
              <w:rFonts w:ascii="SimSong" w:hAnsi="SimSong" w:eastAsia="SimSong" w:cs="宋体"/>
              <w:szCs w:val="21"/>
            </w:rPr>
            <w:t>.</w:t>
          </w:r>
          <w:r>
            <w:rPr>
              <w:rFonts w:hint="eastAsia" w:ascii="SimSong" w:hAnsi="SimSong" w:eastAsia="SimSong" w:cs="宋体"/>
              <w:szCs w:val="21"/>
            </w:rPr>
            <w:t>4</w:t>
          </w:r>
          <w:r>
            <w:rPr>
              <w:rFonts w:ascii="SimSong" w:hAnsi="SimSong" w:eastAsia="SimSong" w:cs="宋体"/>
              <w:szCs w:val="21"/>
            </w:rPr>
            <w:t xml:space="preserve"> </w:t>
          </w:r>
          <w:r>
            <w:rPr>
              <w:rFonts w:hint="eastAsia" w:ascii="SimSong" w:hAnsi="SimSong" w:eastAsia="SimSong" w:cs="宋体"/>
              <w:szCs w:val="21"/>
            </w:rPr>
            <w:t>质量控制</w:t>
          </w:r>
          <w:r>
            <w:rPr>
              <w:rFonts w:ascii="SimSong" w:hAnsi="SimSong" w:eastAsia="SimSong" w:cs="宋体"/>
            </w:rPr>
            <w:t>...........................................................................8</w:t>
          </w:r>
          <w:r>
            <w:rPr>
              <w:rFonts w:ascii="SimSong" w:hAnsi="SimSong" w:eastAsia="SimSong" w:cs="宋体"/>
            </w:rPr>
            <w:fldChar w:fldCharType="end"/>
          </w:r>
          <w:r>
            <w:rPr>
              <w:rFonts w:ascii="SimSong" w:hAnsi="SimSong" w:eastAsia="SimSong" w:cs="宋体"/>
            </w:rPr>
            <w:t xml:space="preserve"> </w:t>
          </w:r>
        </w:p>
        <w:p w14:paraId="64EC6817">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11</w:t>
          </w:r>
          <w:r>
            <w:rPr>
              <w:rFonts w:ascii="SimSong" w:hAnsi="SimSong" w:eastAsia="SimSong" w:cs="宋体"/>
              <w:szCs w:val="21"/>
            </w:rPr>
            <w:t xml:space="preserve"> </w:t>
          </w:r>
          <w:r>
            <w:rPr>
              <w:rFonts w:ascii="SimSong" w:hAnsi="SimSong" w:eastAsia="SimSong"/>
            </w:rPr>
            <w:t>病原体报告输出模块</w:t>
          </w:r>
          <w:r>
            <w:rPr>
              <w:rFonts w:ascii="SimSong" w:hAnsi="SimSong" w:eastAsia="SimSong" w:cs="宋体"/>
            </w:rPr>
            <w:t>...................................................................8</w:t>
          </w:r>
          <w:r>
            <w:rPr>
              <w:rFonts w:ascii="SimSong" w:hAnsi="SimSong" w:eastAsia="SimSong" w:cs="宋体"/>
            </w:rPr>
            <w:fldChar w:fldCharType="end"/>
          </w:r>
          <w:r>
            <w:rPr>
              <w:rFonts w:ascii="SimSong" w:hAnsi="SimSong" w:eastAsia="SimSong" w:cs="宋体"/>
            </w:rPr>
            <w:t xml:space="preserve"> </w:t>
          </w:r>
        </w:p>
        <w:p w14:paraId="347DD64B">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11.1</w:t>
          </w:r>
          <w:r>
            <w:rPr>
              <w:rFonts w:ascii="SimSong" w:hAnsi="SimSong" w:eastAsia="SimSong" w:cs="宋体"/>
              <w:szCs w:val="21"/>
            </w:rPr>
            <w:t xml:space="preserve"> </w:t>
          </w:r>
          <w:r>
            <w:rPr>
              <w:rFonts w:hint="eastAsia" w:ascii="SimSong" w:hAnsi="SimSong" w:eastAsia="SimSong" w:cs="宋体"/>
              <w:szCs w:val="21"/>
            </w:rPr>
            <w:t>输入要求</w:t>
          </w:r>
          <w:r>
            <w:rPr>
              <w:rFonts w:ascii="SimSong" w:hAnsi="SimSong" w:eastAsia="SimSong" w:cs="宋体"/>
            </w:rPr>
            <w:t>...........................................................................8</w:t>
          </w:r>
          <w:r>
            <w:rPr>
              <w:rFonts w:ascii="SimSong" w:hAnsi="SimSong" w:eastAsia="SimSong" w:cs="宋体"/>
            </w:rPr>
            <w:fldChar w:fldCharType="end"/>
          </w:r>
        </w:p>
        <w:p w14:paraId="57F9058A">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11</w:t>
          </w:r>
          <w:r>
            <w:rPr>
              <w:rFonts w:ascii="SimSong" w:hAnsi="SimSong" w:eastAsia="SimSong" w:cs="宋体"/>
              <w:szCs w:val="21"/>
            </w:rPr>
            <w:t>.2 病原体阳性阈值确定</w:t>
          </w:r>
          <w:r>
            <w:rPr>
              <w:rFonts w:ascii="SimSong" w:hAnsi="SimSong" w:eastAsia="SimSong" w:cs="宋体"/>
            </w:rPr>
            <w:t>.................................................................8</w:t>
          </w:r>
          <w:r>
            <w:rPr>
              <w:rFonts w:ascii="SimSong" w:hAnsi="SimSong" w:eastAsia="SimSong" w:cs="宋体"/>
            </w:rPr>
            <w:fldChar w:fldCharType="end"/>
          </w:r>
        </w:p>
        <w:p w14:paraId="2B49B0FD">
          <w:pPr>
            <w:pStyle w:val="9"/>
            <w:tabs>
              <w:tab w:val="right" w:leader="dot" w:pos="9360"/>
            </w:tabs>
            <w:spacing w:line="276" w:lineRule="auto"/>
            <w:rPr>
              <w:rFonts w:ascii="SimSong" w:hAnsi="SimSong" w:eastAsia="SimSong" w:cs="宋体"/>
            </w:rPr>
          </w:pPr>
          <w:r>
            <w:fldChar w:fldCharType="begin"/>
          </w:r>
          <w:r>
            <w:instrText xml:space="preserve"> HYPERLINK \l "_Toc27974" </w:instrText>
          </w:r>
          <w:r>
            <w:fldChar w:fldCharType="separate"/>
          </w:r>
          <w:r>
            <w:rPr>
              <w:rFonts w:hint="eastAsia" w:ascii="SimSong" w:hAnsi="SimSong" w:eastAsia="SimSong" w:cs="宋体"/>
              <w:szCs w:val="21"/>
            </w:rPr>
            <w:t>11</w:t>
          </w:r>
          <w:r>
            <w:rPr>
              <w:rFonts w:ascii="SimSong" w:hAnsi="SimSong" w:eastAsia="SimSong" w:cs="宋体"/>
              <w:szCs w:val="21"/>
            </w:rPr>
            <w:t>.</w:t>
          </w:r>
          <w:r>
            <w:rPr>
              <w:rFonts w:hint="eastAsia" w:ascii="SimSong" w:hAnsi="SimSong" w:eastAsia="SimSong" w:cs="宋体"/>
              <w:szCs w:val="21"/>
            </w:rPr>
            <w:t>3</w:t>
          </w:r>
          <w:r>
            <w:rPr>
              <w:rFonts w:ascii="SimSong" w:hAnsi="SimSong" w:eastAsia="SimSong" w:cs="宋体"/>
              <w:szCs w:val="21"/>
            </w:rPr>
            <w:t xml:space="preserve"> </w:t>
          </w:r>
          <w:r>
            <w:rPr>
              <w:rFonts w:hint="eastAsia" w:ascii="SimSong" w:hAnsi="SimSong" w:eastAsia="SimSong" w:cs="宋体"/>
              <w:szCs w:val="21"/>
            </w:rPr>
            <w:t>输出规范</w:t>
          </w:r>
          <w:r>
            <w:rPr>
              <w:rFonts w:ascii="SimSong" w:hAnsi="SimSong" w:eastAsia="SimSong" w:cs="宋体"/>
            </w:rPr>
            <w:t>...........................................................................8</w:t>
          </w:r>
          <w:r>
            <w:rPr>
              <w:rFonts w:ascii="SimSong" w:hAnsi="SimSong" w:eastAsia="SimSong" w:cs="宋体"/>
            </w:rPr>
            <w:fldChar w:fldCharType="end"/>
          </w:r>
        </w:p>
        <w:p w14:paraId="24E984D3">
          <w:pPr>
            <w:pStyle w:val="9"/>
            <w:tabs>
              <w:tab w:val="right" w:leader="dot" w:pos="9360"/>
            </w:tabs>
            <w:spacing w:line="276" w:lineRule="auto"/>
            <w:rPr>
              <w:rFonts w:ascii="SimSong" w:hAnsi="SimSong" w:eastAsia="SimSong" w:cs="宋体"/>
            </w:rPr>
          </w:pPr>
          <w:r>
            <w:fldChar w:fldCharType="begin"/>
          </w:r>
          <w:r>
            <w:instrText xml:space="preserve"> HYPERLINK \l "_Toc5013" </w:instrText>
          </w:r>
          <w:r>
            <w:fldChar w:fldCharType="separate"/>
          </w:r>
          <w:r>
            <w:rPr>
              <w:rFonts w:hint="eastAsia" w:ascii="SimSong" w:hAnsi="SimSong" w:eastAsia="SimSong" w:cs="宋体"/>
              <w:szCs w:val="21"/>
            </w:rPr>
            <w:t>附录</w:t>
          </w:r>
          <w:r>
            <w:rPr>
              <w:rFonts w:ascii="SimSong" w:hAnsi="SimSong" w:eastAsia="SimSong" w:cs="宋体"/>
              <w:szCs w:val="21"/>
            </w:rPr>
            <w:t>A</w:t>
          </w:r>
          <w:r>
            <w:rPr>
              <w:rFonts w:hint="eastAsia" w:ascii="SimSong" w:hAnsi="SimSong" w:eastAsia="SimSong" w:cs="宋体"/>
              <w:szCs w:val="21"/>
            </w:rPr>
            <w:t xml:space="preserve">（规范性） </w:t>
          </w:r>
          <w:r>
            <w:rPr>
              <w:rFonts w:ascii="SimSong" w:hAnsi="SimSong" w:eastAsia="SimSong" w:cs="宋体"/>
              <w:szCs w:val="21"/>
            </w:rPr>
            <w:t>实验分区和试验试剂要求</w:t>
          </w:r>
          <w:r>
            <w:rPr>
              <w:rFonts w:ascii="SimSong" w:hAnsi="SimSong" w:eastAsia="SimSong" w:cs="宋体"/>
            </w:rPr>
            <w:t>..................................................9</w:t>
          </w:r>
          <w:r>
            <w:rPr>
              <w:rFonts w:ascii="SimSong" w:hAnsi="SimSong" w:eastAsia="SimSong" w:cs="宋体"/>
            </w:rPr>
            <w:fldChar w:fldCharType="end"/>
          </w:r>
        </w:p>
        <w:p w14:paraId="0BCDA68A">
          <w:pPr>
            <w:pStyle w:val="9"/>
            <w:tabs>
              <w:tab w:val="right" w:leader="dot" w:pos="9360"/>
            </w:tabs>
            <w:spacing w:line="276" w:lineRule="auto"/>
            <w:rPr>
              <w:rFonts w:ascii="SimSong" w:hAnsi="SimSong" w:eastAsia="SimSong" w:cs="宋体"/>
            </w:rPr>
          </w:pPr>
          <w:r>
            <w:fldChar w:fldCharType="begin"/>
          </w:r>
          <w:r>
            <w:instrText xml:space="preserve"> HYPERLINK \l "_Toc5013" </w:instrText>
          </w:r>
          <w:r>
            <w:fldChar w:fldCharType="separate"/>
          </w:r>
          <w:r>
            <w:rPr>
              <w:rFonts w:hint="eastAsia" w:ascii="SimSong" w:hAnsi="SimSong" w:eastAsia="SimSong" w:cs="宋体"/>
              <w:szCs w:val="21"/>
            </w:rPr>
            <w:t>附录</w:t>
          </w:r>
          <w:r>
            <w:rPr>
              <w:rFonts w:ascii="SimSong" w:hAnsi="SimSong" w:eastAsia="SimSong" w:cs="宋体"/>
              <w:szCs w:val="21"/>
            </w:rPr>
            <w:t>B</w:t>
          </w:r>
          <w:r>
            <w:rPr>
              <w:rFonts w:hint="eastAsia" w:ascii="SimSong" w:hAnsi="SimSong" w:eastAsia="SimSong" w:cs="宋体"/>
              <w:szCs w:val="21"/>
            </w:rPr>
            <w:t>（资料性） 高分子量微生物DNA提取步骤</w:t>
          </w:r>
          <w:r>
            <w:rPr>
              <w:rFonts w:ascii="SimSong" w:hAnsi="SimSong" w:eastAsia="SimSong" w:cs="宋体"/>
            </w:rPr>
            <w:t>...............................................11</w:t>
          </w:r>
          <w:r>
            <w:rPr>
              <w:rFonts w:ascii="SimSong" w:hAnsi="SimSong" w:eastAsia="SimSong" w:cs="宋体"/>
            </w:rPr>
            <w:fldChar w:fldCharType="end"/>
          </w:r>
          <w:r>
            <w:rPr>
              <w:rFonts w:ascii="SimSong" w:hAnsi="SimSong" w:eastAsia="SimSong" w:cs="宋体"/>
            </w:rPr>
            <w:t xml:space="preserve"> </w:t>
          </w:r>
        </w:p>
        <w:p w14:paraId="6B7AB91F">
          <w:pPr>
            <w:pStyle w:val="9"/>
            <w:tabs>
              <w:tab w:val="right" w:leader="dot" w:pos="9360"/>
            </w:tabs>
            <w:spacing w:line="276" w:lineRule="auto"/>
            <w:rPr>
              <w:rFonts w:ascii="SimSong" w:hAnsi="SimSong" w:eastAsia="SimSong" w:cs="宋体"/>
            </w:rPr>
          </w:pPr>
          <w:r>
            <w:fldChar w:fldCharType="begin"/>
          </w:r>
          <w:r>
            <w:instrText xml:space="preserve"> HYPERLINK \l "_Toc9759" </w:instrText>
          </w:r>
          <w:r>
            <w:fldChar w:fldCharType="separate"/>
          </w:r>
          <w:r>
            <w:rPr>
              <w:rFonts w:hint="eastAsia" w:ascii="SimSong" w:hAnsi="SimSong" w:eastAsia="SimSong" w:cs="宋体"/>
              <w:szCs w:val="21"/>
            </w:rPr>
            <w:t>附录</w:t>
          </w:r>
          <w:r>
            <w:rPr>
              <w:rFonts w:ascii="SimSong" w:hAnsi="SimSong" w:eastAsia="SimSong" w:cs="宋体"/>
              <w:szCs w:val="21"/>
            </w:rPr>
            <w:t>C</w:t>
          </w:r>
          <w:r>
            <w:rPr>
              <w:rFonts w:hint="eastAsia" w:ascii="SimSong" w:hAnsi="SimSong" w:eastAsia="SimSong" w:cs="宋体"/>
              <w:szCs w:val="21"/>
            </w:rPr>
            <w:t>（资料性） 纳米孔测序文库构建及上样步骤</w:t>
          </w:r>
          <w:r>
            <w:rPr>
              <w:rFonts w:ascii="SimSong" w:hAnsi="SimSong" w:eastAsia="SimSong" w:cs="宋体"/>
            </w:rPr>
            <w:t>............................................12</w:t>
          </w:r>
          <w:r>
            <w:rPr>
              <w:rFonts w:ascii="SimSong" w:hAnsi="SimSong" w:eastAsia="SimSong" w:cs="宋体"/>
            </w:rPr>
            <w:fldChar w:fldCharType="end"/>
          </w:r>
        </w:p>
        <w:p w14:paraId="5E1CD4EB">
          <w:pPr>
            <w:pStyle w:val="9"/>
            <w:tabs>
              <w:tab w:val="right" w:leader="dot" w:pos="9360"/>
            </w:tabs>
            <w:spacing w:line="276" w:lineRule="auto"/>
            <w:rPr>
              <w:rFonts w:ascii="SimSong" w:hAnsi="SimSong" w:eastAsia="SimSong" w:cs="宋体"/>
            </w:rPr>
          </w:pPr>
          <w:r>
            <w:fldChar w:fldCharType="begin"/>
          </w:r>
          <w:r>
            <w:instrText xml:space="preserve"> HYPERLINK \l "_Toc25944" </w:instrText>
          </w:r>
          <w:r>
            <w:fldChar w:fldCharType="separate"/>
          </w:r>
          <w:r>
            <w:rPr>
              <w:rFonts w:hint="eastAsia" w:ascii="SimSong" w:hAnsi="SimSong" w:eastAsia="SimSong" w:cs="宋体"/>
              <w:szCs w:val="21"/>
            </w:rPr>
            <w:t>附录</w:t>
          </w:r>
          <w:r>
            <w:rPr>
              <w:rFonts w:ascii="SimSong" w:hAnsi="SimSong" w:eastAsia="SimSong" w:cs="宋体"/>
              <w:szCs w:val="21"/>
            </w:rPr>
            <w:t>D</w:t>
          </w:r>
          <w:r>
            <w:rPr>
              <w:rFonts w:hint="eastAsia" w:ascii="SimSong" w:hAnsi="SimSong" w:eastAsia="SimSong" w:cs="宋体"/>
              <w:szCs w:val="21"/>
            </w:rPr>
            <w:t>（资料性） RUARGpore安装与使用步骤</w:t>
          </w:r>
          <w:r>
            <w:rPr>
              <w:rFonts w:ascii="SimSong" w:hAnsi="SimSong" w:eastAsia="SimSong" w:cs="宋体"/>
            </w:rPr>
            <w:t>.................................................14</w:t>
          </w:r>
          <w:r>
            <w:rPr>
              <w:rFonts w:ascii="SimSong" w:hAnsi="SimSong" w:eastAsia="SimSong" w:cs="宋体"/>
            </w:rPr>
            <w:fldChar w:fldCharType="end"/>
          </w:r>
          <w:r>
            <w:rPr>
              <w:rFonts w:ascii="SimSong" w:hAnsi="SimSong" w:eastAsia="SimSong" w:cs="宋体"/>
            </w:rPr>
            <w:t xml:space="preserve"> </w:t>
          </w:r>
        </w:p>
        <w:p w14:paraId="1321228D">
          <w:pPr>
            <w:pStyle w:val="9"/>
            <w:tabs>
              <w:tab w:val="right" w:leader="dot" w:pos="9360"/>
            </w:tabs>
            <w:spacing w:line="276" w:lineRule="auto"/>
            <w:rPr>
              <w:rFonts w:ascii="SimSong" w:hAnsi="SimSong" w:eastAsia="SimSong" w:cs="宋体"/>
            </w:rPr>
          </w:pPr>
          <w:r>
            <w:fldChar w:fldCharType="begin"/>
          </w:r>
          <w:r>
            <w:instrText xml:space="preserve"> HYPERLINK \l "_Toc25944" </w:instrText>
          </w:r>
          <w:r>
            <w:fldChar w:fldCharType="separate"/>
          </w:r>
          <w:r>
            <w:rPr>
              <w:rFonts w:hint="eastAsia" w:ascii="SimSong" w:hAnsi="SimSong" w:eastAsia="SimSong" w:cs="宋体"/>
              <w:szCs w:val="21"/>
            </w:rPr>
            <w:t>附录</w:t>
          </w:r>
          <w:r>
            <w:rPr>
              <w:rFonts w:ascii="SimSong" w:hAnsi="SimSong" w:eastAsia="SimSong" w:cs="宋体"/>
              <w:szCs w:val="21"/>
            </w:rPr>
            <w:t>E</w:t>
          </w:r>
          <w:r>
            <w:rPr>
              <w:rFonts w:hint="eastAsia" w:ascii="SimSong" w:hAnsi="SimSong" w:eastAsia="SimSong" w:cs="宋体"/>
              <w:szCs w:val="21"/>
            </w:rPr>
            <w:t>（资料性） 非自动化病原体精准鉴定示例</w:t>
          </w:r>
          <w:r>
            <w:rPr>
              <w:rFonts w:ascii="SimSong" w:hAnsi="SimSong" w:eastAsia="SimSong" w:cs="宋体"/>
              <w:szCs w:val="21"/>
            </w:rPr>
            <w:t>..............................................</w:t>
          </w:r>
          <w:r>
            <w:rPr>
              <w:rFonts w:hint="eastAsia" w:ascii="SimSong" w:hAnsi="SimSong" w:eastAsia="SimSong" w:cs="宋体"/>
            </w:rPr>
            <w:fldChar w:fldCharType="begin"/>
          </w:r>
          <w:r>
            <w:rPr>
              <w:rFonts w:hint="eastAsia" w:ascii="SimSong" w:hAnsi="SimSong" w:eastAsia="SimSong" w:cs="宋体"/>
            </w:rPr>
            <w:instrText xml:space="preserve"> PAGEREF _Toc25944 \h </w:instrText>
          </w:r>
          <w:r>
            <w:rPr>
              <w:rFonts w:hint="eastAsia" w:ascii="SimSong" w:hAnsi="SimSong" w:eastAsia="SimSong" w:cs="宋体"/>
            </w:rPr>
            <w:fldChar w:fldCharType="separate"/>
          </w:r>
          <w:r>
            <w:rPr>
              <w:rFonts w:ascii="SimSong" w:hAnsi="SimSong" w:eastAsia="SimSong" w:cs="宋体"/>
            </w:rPr>
            <w:t>16</w:t>
          </w:r>
          <w:r>
            <w:rPr>
              <w:rFonts w:hint="eastAsia" w:ascii="SimSong" w:hAnsi="SimSong" w:eastAsia="SimSong" w:cs="宋体"/>
            </w:rPr>
            <w:fldChar w:fldCharType="end"/>
          </w:r>
          <w:r>
            <w:rPr>
              <w:rFonts w:hint="eastAsia" w:ascii="SimSong" w:hAnsi="SimSong" w:eastAsia="SimSong" w:cs="宋体"/>
            </w:rPr>
            <w:fldChar w:fldCharType="end"/>
          </w:r>
        </w:p>
        <w:p w14:paraId="79373344">
          <w:pPr>
            <w:pStyle w:val="9"/>
            <w:tabs>
              <w:tab w:val="right" w:leader="dot" w:pos="9360"/>
            </w:tabs>
            <w:spacing w:line="276" w:lineRule="auto"/>
            <w:rPr>
              <w:rFonts w:ascii="SimSong" w:hAnsi="SimSong" w:eastAsia="SimSong"/>
            </w:rPr>
          </w:pPr>
          <w:r>
            <w:fldChar w:fldCharType="begin"/>
          </w:r>
          <w:r>
            <w:instrText xml:space="preserve"> HYPERLINK \l "_Toc23817" </w:instrText>
          </w:r>
          <w:r>
            <w:fldChar w:fldCharType="separate"/>
          </w:r>
          <w:r>
            <w:rPr>
              <w:rFonts w:hint="eastAsia" w:ascii="SimSong" w:hAnsi="SimSong" w:eastAsia="SimSong" w:cs="宋体"/>
              <w:bCs/>
              <w:szCs w:val="21"/>
            </w:rPr>
            <w:t>参考文献</w:t>
          </w:r>
          <w:r>
            <w:rPr>
              <w:rFonts w:ascii="SimSong" w:hAnsi="SimSong" w:eastAsia="SimSong" w:cs="宋体"/>
              <w:bCs/>
              <w:szCs w:val="21"/>
            </w:rPr>
            <w:t>...............................................................................</w:t>
          </w:r>
          <w:r>
            <w:rPr>
              <w:rFonts w:hint="eastAsia" w:ascii="SimSong" w:hAnsi="SimSong" w:eastAsia="SimSong" w:cs="宋体"/>
            </w:rPr>
            <w:fldChar w:fldCharType="begin"/>
          </w:r>
          <w:r>
            <w:rPr>
              <w:rFonts w:hint="eastAsia" w:ascii="SimSong" w:hAnsi="SimSong" w:eastAsia="SimSong" w:cs="宋体"/>
            </w:rPr>
            <w:instrText xml:space="preserve"> PAGEREF _Toc23817 \h </w:instrText>
          </w:r>
          <w:r>
            <w:rPr>
              <w:rFonts w:hint="eastAsia" w:ascii="SimSong" w:hAnsi="SimSong" w:eastAsia="SimSong" w:cs="宋体"/>
            </w:rPr>
            <w:fldChar w:fldCharType="separate"/>
          </w:r>
          <w:r>
            <w:rPr>
              <w:rFonts w:ascii="SimSong" w:hAnsi="SimSong" w:eastAsia="SimSong" w:cs="宋体"/>
            </w:rPr>
            <w:t>17</w:t>
          </w:r>
          <w:r>
            <w:rPr>
              <w:rFonts w:hint="eastAsia" w:ascii="SimSong" w:hAnsi="SimSong" w:eastAsia="SimSong" w:cs="宋体"/>
            </w:rPr>
            <w:fldChar w:fldCharType="end"/>
          </w:r>
          <w:r>
            <w:rPr>
              <w:rFonts w:hint="eastAsia" w:ascii="SimSong" w:hAnsi="SimSong" w:eastAsia="SimSong" w:cs="宋体"/>
            </w:rPr>
            <w:fldChar w:fldCharType="end"/>
          </w:r>
        </w:p>
        <w:p w14:paraId="55B6B2CF">
          <w:pPr>
            <w:spacing w:line="276" w:lineRule="auto"/>
            <w:rPr>
              <w:rFonts w:ascii="SimSong" w:hAnsi="SimSong" w:eastAsia="SimSong"/>
            </w:rPr>
          </w:pPr>
          <w:r>
            <w:rPr>
              <w:rFonts w:ascii="SimSong" w:hAnsi="SimSong" w:eastAsia="SimSong"/>
            </w:rPr>
            <w:fldChar w:fldCharType="end"/>
          </w:r>
        </w:p>
      </w:sdtContent>
    </w:sdt>
    <w:p w14:paraId="5CF699D2">
      <w:pPr>
        <w:spacing w:line="276" w:lineRule="auto"/>
        <w:rPr>
          <w:rFonts w:ascii="SimSong" w:hAnsi="SimSong" w:eastAsia="SimSong"/>
        </w:rPr>
      </w:pPr>
    </w:p>
    <w:p w14:paraId="7B77F955">
      <w:pPr>
        <w:spacing w:line="276" w:lineRule="auto"/>
        <w:rPr>
          <w:rFonts w:ascii="SimSong" w:hAnsi="SimSong" w:eastAsia="SimSong" w:cs="黑体"/>
          <w:sz w:val="32"/>
          <w:szCs w:val="32"/>
        </w:rPr>
      </w:pPr>
    </w:p>
    <w:p w14:paraId="44A52F3C">
      <w:pPr>
        <w:spacing w:before="240" w:beforeLines="100" w:after="240" w:afterLines="100" w:line="276" w:lineRule="auto"/>
        <w:jc w:val="center"/>
        <w:rPr>
          <w:rFonts w:ascii="SimSong" w:hAnsi="SimSong" w:eastAsia="SimSong" w:cs="Times New Roman"/>
          <w:sz w:val="24"/>
          <w:szCs w:val="24"/>
        </w:rPr>
      </w:pPr>
      <w:r>
        <w:rPr>
          <w:rFonts w:hint="eastAsia" w:ascii="黑体" w:hAnsi="黑体" w:eastAsia="黑体" w:cs="黑体"/>
          <w:sz w:val="32"/>
          <w:szCs w:val="32"/>
        </w:rPr>
        <w:t>前  言</w:t>
      </w:r>
    </w:p>
    <w:p w14:paraId="1011E64B">
      <w:pPr>
        <w:spacing w:line="276" w:lineRule="auto"/>
        <w:rPr>
          <w:rFonts w:ascii="SimSong" w:hAnsi="SimSong" w:eastAsia="SimSong" w:cs="Times New Roman"/>
          <w:sz w:val="24"/>
          <w:szCs w:val="24"/>
        </w:rPr>
      </w:pPr>
    </w:p>
    <w:p w14:paraId="4F3992ED">
      <w:pPr>
        <w:spacing w:line="276" w:lineRule="auto"/>
        <w:ind w:firstLine="420" w:firstLineChars="200"/>
        <w:rPr>
          <w:rFonts w:ascii="SimSong" w:hAnsi="SimSong" w:eastAsia="SimSong" w:cs="Times New Roman"/>
          <w:szCs w:val="21"/>
        </w:rPr>
      </w:pPr>
      <w:r>
        <w:rPr>
          <w:rFonts w:ascii="SimSong" w:hAnsi="SimSong" w:eastAsia="SimSong" w:cs="Times New Roman"/>
          <w:szCs w:val="21"/>
        </w:rPr>
        <w:t>本文件按照GB/T 1.1</w:t>
      </w:r>
      <w:r>
        <w:rPr>
          <w:rFonts w:hint="eastAsia" w:ascii="SimSong" w:hAnsi="SimSong" w:eastAsia="SimSong" w:cs="Times New Roman"/>
          <w:szCs w:val="21"/>
        </w:rPr>
        <w:t>—</w:t>
      </w:r>
      <w:r>
        <w:rPr>
          <w:rFonts w:ascii="SimSong" w:hAnsi="SimSong" w:eastAsia="SimSong" w:cs="Times New Roman"/>
          <w:szCs w:val="21"/>
        </w:rPr>
        <w:t xml:space="preserve">2020 《标准化工作导则 </w:t>
      </w:r>
      <w:r>
        <w:rPr>
          <w:rFonts w:hint="eastAsia" w:ascii="SimSong" w:hAnsi="SimSong" w:eastAsia="SimSong" w:cs="Times New Roman"/>
          <w:szCs w:val="21"/>
        </w:rPr>
        <w:t xml:space="preserve"> </w:t>
      </w:r>
      <w:r>
        <w:rPr>
          <w:rFonts w:ascii="SimSong" w:hAnsi="SimSong" w:eastAsia="SimSong" w:cs="Times New Roman"/>
          <w:szCs w:val="21"/>
        </w:rPr>
        <w:t>第1部分：标准化文件的结构和起草规则》的规定起草。</w:t>
      </w:r>
    </w:p>
    <w:p w14:paraId="6EE4FD05">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本文件由</w:t>
      </w:r>
      <w:r>
        <w:rPr>
          <w:rFonts w:ascii="SimSong" w:hAnsi="SimSong" w:eastAsia="SimSong" w:cs="Times New Roman"/>
          <w:szCs w:val="21"/>
        </w:rPr>
        <w:t>中国研究型医院学会</w:t>
      </w:r>
      <w:r>
        <w:rPr>
          <w:rFonts w:ascii="SimSong" w:hAnsi="SimSong" w:eastAsia="SimSong" w:cs="Segoe UI"/>
          <w:szCs w:val="21"/>
        </w:rPr>
        <w:t>结核病学专业委员会</w:t>
      </w:r>
      <w:r>
        <w:rPr>
          <w:rFonts w:hint="eastAsia" w:ascii="SimSong" w:hAnsi="SimSong" w:eastAsia="SimSong" w:cs="Times New Roman"/>
          <w:szCs w:val="21"/>
        </w:rPr>
        <w:t>提出。</w:t>
      </w:r>
    </w:p>
    <w:p w14:paraId="61CBA75E">
      <w:pPr>
        <w:spacing w:line="276" w:lineRule="auto"/>
        <w:ind w:firstLine="420" w:firstLineChars="200"/>
        <w:rPr>
          <w:rFonts w:ascii="SimSong" w:hAnsi="SimSong" w:eastAsia="SimSong" w:cs="Times New Roman"/>
          <w:szCs w:val="21"/>
          <w:lang w:val="zh-CN"/>
        </w:rPr>
      </w:pPr>
      <w:r>
        <w:rPr>
          <w:rFonts w:hint="eastAsia" w:ascii="SimSong" w:hAnsi="SimSong" w:eastAsia="SimSong" w:cs="Times New Roman"/>
          <w:szCs w:val="21"/>
        </w:rPr>
        <w:t>本文件由</w:t>
      </w:r>
      <w:r>
        <w:rPr>
          <w:rFonts w:hint="eastAsia" w:ascii="SimSong" w:hAnsi="SimSong" w:eastAsia="SimSong" w:cs="Times New Roman"/>
          <w:szCs w:val="21"/>
          <w:lang w:val="zh-CN"/>
        </w:rPr>
        <w:t>中国研究型医院学会</w:t>
      </w:r>
      <w:r>
        <w:rPr>
          <w:rFonts w:hint="eastAsia" w:ascii="SimSong" w:hAnsi="SimSong" w:eastAsia="SimSong" w:cs="Times New Roman"/>
          <w:szCs w:val="21"/>
        </w:rPr>
        <w:t>归口。</w:t>
      </w:r>
    </w:p>
    <w:p w14:paraId="5CE0B968">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本文件起草单位：。</w:t>
      </w:r>
    </w:p>
    <w:p w14:paraId="3435B914">
      <w:pPr>
        <w:spacing w:line="276" w:lineRule="auto"/>
        <w:ind w:firstLine="420" w:firstLineChars="200"/>
        <w:rPr>
          <w:rFonts w:ascii="SimSong" w:hAnsi="SimSong" w:eastAsia="SimSong" w:cs="Times New Roman"/>
          <w:sz w:val="24"/>
          <w:szCs w:val="24"/>
        </w:rPr>
      </w:pPr>
      <w:r>
        <w:rPr>
          <w:rFonts w:hint="eastAsia" w:ascii="SimSong" w:hAnsi="SimSong" w:eastAsia="SimSong" w:cs="Times New Roman"/>
          <w:szCs w:val="21"/>
        </w:rPr>
        <w:t>本文件主要起草人：。</w:t>
      </w:r>
    </w:p>
    <w:p w14:paraId="0C09F622">
      <w:pPr>
        <w:spacing w:line="276" w:lineRule="auto"/>
        <w:rPr>
          <w:rFonts w:ascii="SimSong" w:hAnsi="SimSong" w:eastAsia="SimSong" w:cs="Times New Roman"/>
        </w:rPr>
      </w:pPr>
      <w:r>
        <w:rPr>
          <w:rFonts w:ascii="SimSong" w:hAnsi="SimSong" w:eastAsia="SimSong" w:cs="Times New Roman"/>
        </w:rPr>
        <w:br w:type="page"/>
      </w:r>
    </w:p>
    <w:p w14:paraId="75341CDD">
      <w:pPr>
        <w:spacing w:line="276" w:lineRule="auto"/>
        <w:rPr>
          <w:rFonts w:ascii="SimSong" w:hAnsi="SimSong" w:eastAsia="SimSong" w:cs="Times New Roman"/>
        </w:rPr>
        <w:sectPr>
          <w:headerReference r:id="rId8" w:type="first"/>
          <w:footerReference r:id="rId11" w:type="first"/>
          <w:headerReference r:id="rId6" w:type="default"/>
          <w:footerReference r:id="rId9" w:type="default"/>
          <w:headerReference r:id="rId7" w:type="even"/>
          <w:footerReference r:id="rId10" w:type="even"/>
          <w:pgSz w:w="11911" w:h="16832"/>
          <w:pgMar w:top="1417" w:right="1134" w:bottom="1134" w:left="1417" w:header="850" w:footer="964" w:gutter="0"/>
          <w:pgNumType w:fmt="upperRoman" w:start="1"/>
          <w:cols w:space="0" w:num="1"/>
          <w:titlePg/>
        </w:sectPr>
      </w:pPr>
    </w:p>
    <w:p w14:paraId="6B44320F">
      <w:pPr>
        <w:pStyle w:val="51"/>
        <w:numPr>
          <w:ilvl w:val="0"/>
          <w:numId w:val="8"/>
        </w:numPr>
        <w:spacing w:before="240" w:beforeLines="100" w:after="240" w:afterLines="100" w:line="276" w:lineRule="auto"/>
        <w:rPr>
          <w:rFonts w:hint="eastAsia" w:ascii="黑体" w:hAnsi="黑体" w:eastAsia="黑体" w:cs="黑体"/>
          <w:sz w:val="32"/>
          <w:szCs w:val="32"/>
        </w:rPr>
      </w:pPr>
      <w:bookmarkStart w:id="2" w:name="_Toc155338099"/>
      <w:bookmarkStart w:id="3" w:name="_Toc111522477"/>
      <w:bookmarkStart w:id="4" w:name="_Toc3070"/>
      <w:bookmarkStart w:id="5" w:name="_Toc182052458"/>
      <w:bookmarkStart w:id="6" w:name="_Toc190955627"/>
      <w:bookmarkStart w:id="7" w:name="_Toc196842055"/>
      <w:bookmarkStart w:id="8" w:name="_Toc157691630"/>
      <w:bookmarkStart w:id="9" w:name="_Toc168758662"/>
      <w:bookmarkStart w:id="10" w:name="_Toc164784965"/>
      <w:bookmarkStart w:id="11" w:name="_Toc68508289"/>
      <w:r>
        <w:rPr>
          <w:rFonts w:hint="eastAsia" w:ascii="黑体" w:hAnsi="黑体" w:eastAsia="黑体" w:cs="黑体"/>
          <w:szCs w:val="32"/>
        </w:rPr>
        <w:t>引  言</w:t>
      </w:r>
      <w:bookmarkEnd w:id="2"/>
      <w:bookmarkEnd w:id="3"/>
      <w:bookmarkEnd w:id="4"/>
      <w:bookmarkEnd w:id="5"/>
      <w:bookmarkEnd w:id="6"/>
      <w:bookmarkEnd w:id="7"/>
      <w:bookmarkEnd w:id="8"/>
      <w:bookmarkEnd w:id="9"/>
      <w:bookmarkEnd w:id="10"/>
      <w:bookmarkEnd w:id="11"/>
    </w:p>
    <w:p w14:paraId="32415951">
      <w:pPr>
        <w:spacing w:line="276" w:lineRule="auto"/>
        <w:rPr>
          <w:rFonts w:ascii="SimSong" w:hAnsi="SimSong" w:eastAsia="SimSong"/>
        </w:rPr>
      </w:pPr>
    </w:p>
    <w:p w14:paraId="5C0B8FA4">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本文件由以下项目资助：</w:t>
      </w:r>
    </w:p>
    <w:p w14:paraId="42927865">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移植后继发感染的临床救治及应用开发2022YFC2304700；</w:t>
      </w:r>
    </w:p>
    <w:p w14:paraId="0821912A">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基于单细胞糖科学的重大传染病诊治创新平台KQTD20200909113758004；</w:t>
      </w:r>
    </w:p>
    <w:p w14:paraId="5CBB3000">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深圳市科技计划项目可持续发展专项：专2023N042院内感染传播路径及风险防控技术的研究与应</w:t>
      </w:r>
    </w:p>
    <w:p w14:paraId="19F1F694">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用（KCXFZ20230731100901003）；</w:t>
      </w:r>
    </w:p>
    <w:p w14:paraId="728D4921">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深圳市生物芯片研究重点实验室（ZDSYS201504301534057）。</w:t>
      </w:r>
    </w:p>
    <w:p w14:paraId="313B6E20">
      <w:pPr>
        <w:spacing w:line="276" w:lineRule="auto"/>
        <w:ind w:firstLine="420" w:firstLineChars="200"/>
        <w:rPr>
          <w:rFonts w:ascii="SimSong" w:hAnsi="SimSong" w:eastAsia="SimSong" w:cs="Times New Roman"/>
          <w:szCs w:val="21"/>
        </w:rPr>
      </w:pPr>
    </w:p>
    <w:p w14:paraId="4FFC941F">
      <w:pPr>
        <w:spacing w:line="276" w:lineRule="auto"/>
        <w:rPr>
          <w:rFonts w:ascii="SimSong" w:hAnsi="SimSong" w:eastAsia="SimSong" w:cs="Times New Roman"/>
          <w:sz w:val="24"/>
          <w:szCs w:val="24"/>
        </w:rPr>
      </w:pPr>
    </w:p>
    <w:p w14:paraId="27CB4294">
      <w:pPr>
        <w:spacing w:line="276" w:lineRule="auto"/>
        <w:rPr>
          <w:rFonts w:ascii="SimSong" w:hAnsi="SimSong" w:eastAsia="SimSong" w:cs="Times New Roman"/>
        </w:rPr>
        <w:sectPr>
          <w:headerReference r:id="rId14" w:type="first"/>
          <w:footerReference r:id="rId17" w:type="first"/>
          <w:headerReference r:id="rId12" w:type="default"/>
          <w:footerReference r:id="rId15" w:type="default"/>
          <w:headerReference r:id="rId13" w:type="even"/>
          <w:footerReference r:id="rId16" w:type="even"/>
          <w:type w:val="continuous"/>
          <w:pgSz w:w="11911" w:h="16832"/>
          <w:pgMar w:top="1417" w:right="1134" w:bottom="1134" w:left="1417" w:header="850" w:footer="964" w:gutter="0"/>
          <w:pgNumType w:fmt="upperRoman"/>
          <w:cols w:space="0" w:num="1"/>
          <w:titlePg/>
        </w:sectPr>
      </w:pPr>
      <w:r>
        <w:rPr>
          <w:rFonts w:ascii="SimSong" w:hAnsi="SimSong" w:eastAsia="SimSong" w:cs="Times New Roman"/>
        </w:rPr>
        <w:br w:type="page"/>
      </w:r>
    </w:p>
    <w:p w14:paraId="336F890E">
      <w:pPr>
        <w:spacing w:before="240" w:beforeLines="100" w:after="240" w:afterLines="100" w:line="276" w:lineRule="auto"/>
        <w:jc w:val="center"/>
        <w:rPr>
          <w:rFonts w:hint="eastAsia" w:ascii="黑体" w:hAnsi="黑体" w:eastAsia="黑体" w:cs="黑体"/>
          <w:sz w:val="32"/>
          <w:szCs w:val="32"/>
        </w:rPr>
      </w:pPr>
      <w:r>
        <w:rPr>
          <w:rFonts w:hint="eastAsia" w:ascii="黑体" w:hAnsi="黑体" w:eastAsia="黑体" w:cs="黑体"/>
          <w:sz w:val="32"/>
          <w:szCs w:val="32"/>
        </w:rPr>
        <w:t>第三代纳米孔宏基因组选择性测序病原体快速检测方法</w:t>
      </w:r>
    </w:p>
    <w:p w14:paraId="58E9A9B0">
      <w:pPr>
        <w:spacing w:before="240" w:beforeLines="100" w:after="240" w:afterLines="100" w:line="276" w:lineRule="auto"/>
        <w:jc w:val="center"/>
        <w:rPr>
          <w:rFonts w:ascii="SimSong" w:hAnsi="SimSong" w:eastAsia="SimSong" w:cs="黑体"/>
          <w:sz w:val="32"/>
          <w:szCs w:val="32"/>
        </w:rPr>
      </w:pPr>
    </w:p>
    <w:p w14:paraId="171FA958">
      <w:pPr>
        <w:pStyle w:val="21"/>
        <w:numPr>
          <w:ilvl w:val="0"/>
          <w:numId w:val="9"/>
        </w:numPr>
        <w:spacing w:before="240" w:beforeLines="100" w:after="240" w:afterLines="100" w:line="276" w:lineRule="auto"/>
        <w:ind w:left="399" w:hanging="399" w:hangingChars="190"/>
        <w:outlineLvl w:val="0"/>
        <w:rPr>
          <w:rFonts w:ascii="黑体" w:hAnsi="黑体" w:eastAsia="黑体"/>
          <w:b/>
        </w:rPr>
      </w:pPr>
      <w:bookmarkStart w:id="12" w:name="_Toc16970"/>
      <w:r>
        <w:rPr>
          <w:rFonts w:hint="eastAsia" w:ascii="黑体" w:hAnsi="黑体" w:eastAsia="黑体" w:cs="黑体"/>
          <w:bCs w:val="0"/>
        </w:rPr>
        <w:t>范围</w:t>
      </w:r>
      <w:bookmarkEnd w:id="12"/>
    </w:p>
    <w:p w14:paraId="3285AF47">
      <w:pPr>
        <w:spacing w:line="276" w:lineRule="auto"/>
        <w:ind w:firstLine="420" w:firstLineChars="200"/>
        <w:rPr>
          <w:rFonts w:ascii="SimSong" w:hAnsi="SimSong" w:eastAsia="SimSong" w:cs="宋体"/>
          <w:szCs w:val="21"/>
        </w:rPr>
      </w:pPr>
      <w:r>
        <w:rPr>
          <w:rFonts w:hint="eastAsia" w:ascii="SimSong" w:hAnsi="SimSong" w:eastAsia="SimSong" w:cs="宋体"/>
          <w:szCs w:val="21"/>
        </w:rPr>
        <w:t>本文件描述了使用第三代纳米孔技术进行宏基因组选择性测序快速富集、检测目标病原体（细菌）的检测方法，包括方法原理、检测模块分区等内容。</w:t>
      </w:r>
    </w:p>
    <w:p w14:paraId="6C2274B3">
      <w:pPr>
        <w:spacing w:line="276" w:lineRule="auto"/>
        <w:ind w:firstLine="420" w:firstLineChars="200"/>
        <w:rPr>
          <w:rFonts w:ascii="SimSong" w:hAnsi="SimSong" w:eastAsia="SimSong" w:cs="宋体"/>
          <w:szCs w:val="21"/>
        </w:rPr>
      </w:pPr>
      <w:r>
        <w:rPr>
          <w:rFonts w:hint="eastAsia" w:ascii="SimSong" w:hAnsi="SimSong" w:eastAsia="SimSong" w:cs="宋体"/>
          <w:szCs w:val="21"/>
        </w:rPr>
        <w:t>本文件适用于医疗机构、疾病预防控制机构、科研机构等使用第三代纳米孔测序技术进行病原体检测及院感防控中疑似暴发事件的快速病原筛查。</w:t>
      </w:r>
    </w:p>
    <w:p w14:paraId="00E3FA15">
      <w:pPr>
        <w:pStyle w:val="21"/>
        <w:numPr>
          <w:ilvl w:val="0"/>
          <w:numId w:val="9"/>
        </w:numPr>
        <w:spacing w:before="240" w:beforeLines="100" w:after="240" w:afterLines="100" w:line="276" w:lineRule="auto"/>
        <w:ind w:left="399" w:hanging="399" w:hangingChars="190"/>
        <w:outlineLvl w:val="0"/>
        <w:rPr>
          <w:rFonts w:ascii="黑体" w:hAnsi="黑体" w:eastAsia="黑体" w:cs="黑体"/>
          <w:bCs w:val="0"/>
        </w:rPr>
      </w:pPr>
      <w:bookmarkStart w:id="13" w:name="_Toc26929"/>
      <w:r>
        <w:rPr>
          <w:rFonts w:hint="eastAsia" w:ascii="黑体" w:hAnsi="黑体" w:eastAsia="黑体" w:cs="黑体"/>
          <w:bCs w:val="0"/>
        </w:rPr>
        <w:t>规范性引用文件</w:t>
      </w:r>
      <w:bookmarkEnd w:id="13"/>
    </w:p>
    <w:p w14:paraId="44FD9F44">
      <w:pPr>
        <w:spacing w:line="276" w:lineRule="auto"/>
        <w:ind w:firstLine="404" w:firstLineChars="200"/>
        <w:rPr>
          <w:rFonts w:ascii="SimSong" w:hAnsi="SimSong" w:eastAsia="SimSong" w:cs="宋体"/>
        </w:rPr>
      </w:pPr>
      <w:bookmarkStart w:id="14" w:name="OLE_LINK10"/>
      <w:bookmarkStart w:id="15" w:name="_Hlk146830852"/>
      <w:r>
        <w:rPr>
          <w:rFonts w:ascii="SimSong" w:hAnsi="SimSong" w:eastAsia="SimSong" w:cs="宋体"/>
          <w:spacing w:val="-4"/>
        </w:rPr>
        <w:t>下列文件中的内容通过文中的规范性引用而构成本文件必不可少的条款。其中，</w:t>
      </w:r>
      <w:r>
        <w:rPr>
          <w:rFonts w:hint="eastAsia" w:ascii="SimSong" w:hAnsi="SimSong" w:eastAsia="SimSong" w:cs="宋体"/>
          <w:spacing w:val="-4"/>
        </w:rPr>
        <w:t>标</w:t>
      </w:r>
      <w:r>
        <w:rPr>
          <w:rFonts w:ascii="SimSong" w:hAnsi="SimSong" w:eastAsia="SimSong" w:cs="宋体"/>
          <w:spacing w:val="-4"/>
        </w:rPr>
        <w:t>注日期的引用文件，仅该日期对应的版本适用于本文件；不注日期的引用文件，其最新版本（包括</w:t>
      </w:r>
      <w:r>
        <w:rPr>
          <w:rFonts w:ascii="SimSong" w:hAnsi="SimSong" w:eastAsia="SimSong" w:cs="宋体"/>
          <w:spacing w:val="-44"/>
        </w:rPr>
        <w:t xml:space="preserve"> </w:t>
      </w:r>
      <w:r>
        <w:rPr>
          <w:rFonts w:ascii="SimSong" w:hAnsi="SimSong" w:eastAsia="SimSong" w:cs="宋体"/>
        </w:rPr>
        <w:t>所有的修改单）适用于本文件。</w:t>
      </w:r>
      <w:bookmarkEnd w:id="14"/>
      <w:bookmarkEnd w:id="15"/>
    </w:p>
    <w:p w14:paraId="50D3D0EA">
      <w:pPr>
        <w:spacing w:line="276" w:lineRule="auto"/>
        <w:ind w:firstLine="420" w:firstLineChars="200"/>
        <w:rPr>
          <w:rFonts w:ascii="SimSong" w:hAnsi="SimSong" w:eastAsia="SimSong" w:cs="宋体"/>
          <w:szCs w:val="21"/>
        </w:rPr>
      </w:pPr>
      <w:r>
        <w:rPr>
          <w:rFonts w:ascii="SimSong" w:hAnsi="SimSong" w:eastAsia="SimSong" w:cs="Times New Roman"/>
          <w:szCs w:val="21"/>
        </w:rPr>
        <w:t>GB 19489</w:t>
      </w:r>
      <w:r>
        <w:rPr>
          <w:rFonts w:hint="eastAsia" w:ascii="SimSong" w:hAnsi="SimSong" w:eastAsia="SimSong" w:cs="Times New Roman"/>
          <w:szCs w:val="21"/>
          <w:lang w:eastAsia="zh-CN"/>
        </w:rPr>
        <w:t>—</w:t>
      </w:r>
      <w:r>
        <w:rPr>
          <w:rFonts w:hint="eastAsia" w:ascii="SimSong" w:hAnsi="SimSong" w:eastAsia="SimSong" w:cs="Times New Roman"/>
          <w:szCs w:val="21"/>
          <w:lang w:val="en-US" w:eastAsia="zh-CN"/>
        </w:rPr>
        <w:t>2008</w:t>
      </w:r>
      <w:r>
        <w:rPr>
          <w:rFonts w:hint="eastAsia" w:ascii="SimSong" w:hAnsi="SimSong" w:eastAsia="SimSong" w:cs="宋体"/>
          <w:szCs w:val="21"/>
        </w:rPr>
        <w:t xml:space="preserve"> </w:t>
      </w:r>
      <w:r>
        <w:rPr>
          <w:rFonts w:hint="eastAsia" w:ascii="SimSong" w:hAnsi="SimSong" w:eastAsia="SimSong" w:cs="宋体"/>
          <w:szCs w:val="21"/>
          <w:lang w:val="en-US" w:eastAsia="zh-CN"/>
        </w:rPr>
        <w:t xml:space="preserve"> </w:t>
      </w:r>
      <w:r>
        <w:rPr>
          <w:rFonts w:hint="eastAsia" w:ascii="SimSong" w:hAnsi="SimSong" w:eastAsia="SimSong" w:cs="宋体"/>
          <w:szCs w:val="21"/>
        </w:rPr>
        <w:t>实验室</w:t>
      </w:r>
      <w:r>
        <w:rPr>
          <w:rFonts w:hint="eastAsia" w:ascii="SimSong" w:hAnsi="SimSong" w:eastAsia="SimSong" w:cs="宋体"/>
          <w:szCs w:val="21"/>
          <w:lang w:val="en-US" w:eastAsia="zh-CN"/>
        </w:rPr>
        <w:t xml:space="preserve">  </w:t>
      </w:r>
      <w:r>
        <w:rPr>
          <w:rFonts w:hint="eastAsia" w:ascii="SimSong" w:hAnsi="SimSong" w:eastAsia="SimSong" w:cs="宋体"/>
          <w:szCs w:val="21"/>
        </w:rPr>
        <w:t>生物安全通用要求</w:t>
      </w:r>
    </w:p>
    <w:p w14:paraId="690284CF">
      <w:pPr>
        <w:spacing w:line="276" w:lineRule="auto"/>
        <w:ind w:firstLine="420" w:firstLineChars="200"/>
        <w:rPr>
          <w:rFonts w:ascii="SimSong" w:hAnsi="SimSong" w:eastAsia="SimSong" w:cs="宋体"/>
          <w:szCs w:val="21"/>
        </w:rPr>
      </w:pPr>
      <w:r>
        <w:rPr>
          <w:rFonts w:ascii="SimSong" w:hAnsi="SimSong" w:eastAsia="SimSong" w:cs="Times New Roman"/>
          <w:szCs w:val="21"/>
        </w:rPr>
        <w:t xml:space="preserve">GB/T 35890—2018  </w:t>
      </w:r>
      <w:r>
        <w:rPr>
          <w:rFonts w:hint="eastAsia" w:ascii="SimSong" w:hAnsi="SimSong" w:eastAsia="SimSong" w:cs="宋体"/>
          <w:szCs w:val="21"/>
        </w:rPr>
        <w:t>高通量测序数据序列格式规范</w:t>
      </w:r>
    </w:p>
    <w:p w14:paraId="485A6BFA">
      <w:pPr>
        <w:spacing w:line="276" w:lineRule="auto"/>
        <w:ind w:firstLine="420" w:firstLineChars="200"/>
        <w:rPr>
          <w:rFonts w:ascii="SimSong" w:hAnsi="SimSong" w:eastAsia="SimSong" w:cs="宋体"/>
          <w:szCs w:val="21"/>
        </w:rPr>
      </w:pPr>
      <w:r>
        <w:rPr>
          <w:rFonts w:ascii="SimSong" w:hAnsi="SimSong" w:eastAsia="SimSong" w:cs="Times New Roman"/>
          <w:szCs w:val="21"/>
        </w:rPr>
        <w:t xml:space="preserve">T/SZAS 92-2024  </w:t>
      </w:r>
      <w:r>
        <w:rPr>
          <w:rFonts w:hint="eastAsia" w:ascii="SimSong" w:hAnsi="SimSong" w:eastAsia="SimSong" w:cs="宋体"/>
          <w:szCs w:val="21"/>
        </w:rPr>
        <w:t>基于高通量测序技术的污水来源新型冠状病毒变异监测通用技术要求</w:t>
      </w:r>
    </w:p>
    <w:p w14:paraId="6ACB113F">
      <w:pPr>
        <w:spacing w:line="276" w:lineRule="auto"/>
        <w:ind w:firstLine="420" w:firstLineChars="200"/>
        <w:rPr>
          <w:rFonts w:ascii="SimSong" w:hAnsi="SimSong" w:eastAsia="SimSong" w:cs="宋体"/>
          <w:szCs w:val="21"/>
        </w:rPr>
      </w:pPr>
      <w:r>
        <w:rPr>
          <w:rFonts w:ascii="SimSong" w:hAnsi="SimSong" w:eastAsia="SimSong" w:cs="Times New Roman"/>
          <w:szCs w:val="21"/>
        </w:rPr>
        <w:t xml:space="preserve">T/SZGIA 1.2-2018  </w:t>
      </w:r>
      <w:r>
        <w:rPr>
          <w:rFonts w:hint="eastAsia" w:ascii="SimSong" w:hAnsi="SimSong" w:eastAsia="SimSong" w:cs="宋体"/>
          <w:szCs w:val="21"/>
        </w:rPr>
        <w:t>基于高通量测序的环境微生物检测 第</w:t>
      </w:r>
      <w:r>
        <w:rPr>
          <w:rFonts w:ascii="SimSong" w:hAnsi="SimSong" w:eastAsia="SimSong" w:cs="Times New Roman"/>
          <w:szCs w:val="21"/>
        </w:rPr>
        <w:t>2</w:t>
      </w:r>
      <w:r>
        <w:rPr>
          <w:rFonts w:hint="eastAsia" w:ascii="SimSong" w:hAnsi="SimSong" w:eastAsia="SimSong" w:cs="宋体"/>
          <w:szCs w:val="21"/>
        </w:rPr>
        <w:t>部分：人粪便微生物宏基因组检测</w:t>
      </w:r>
    </w:p>
    <w:p w14:paraId="4CF539B6">
      <w:pPr>
        <w:spacing w:line="276" w:lineRule="auto"/>
        <w:ind w:firstLine="420" w:firstLineChars="200"/>
        <w:rPr>
          <w:rFonts w:ascii="SimSong" w:hAnsi="SimSong" w:eastAsia="SimSong" w:cs="宋体"/>
          <w:szCs w:val="21"/>
        </w:rPr>
      </w:pPr>
      <w:r>
        <w:rPr>
          <w:rFonts w:hint="eastAsia" w:ascii="SimSong" w:hAnsi="SimSong" w:eastAsia="SimSong" w:cs="宋体"/>
          <w:szCs w:val="21"/>
        </w:rPr>
        <w:t>方法</w:t>
      </w:r>
    </w:p>
    <w:p w14:paraId="6BF7CCEF">
      <w:pPr>
        <w:spacing w:line="276" w:lineRule="auto"/>
        <w:ind w:firstLine="420" w:firstLineChars="200"/>
        <w:rPr>
          <w:rFonts w:ascii="SimSong" w:hAnsi="SimSong" w:eastAsia="SimSong" w:cs="宋体"/>
          <w:szCs w:val="21"/>
        </w:rPr>
      </w:pPr>
      <w:r>
        <w:rPr>
          <w:rFonts w:ascii="SimSong" w:hAnsi="SimSong" w:eastAsia="SimSong" w:cs="Times New Roman"/>
          <w:szCs w:val="21"/>
        </w:rPr>
        <w:t xml:space="preserve">T/SZGIA 1.4-2017  </w:t>
      </w:r>
      <w:r>
        <w:rPr>
          <w:rFonts w:hint="eastAsia" w:ascii="SimSong" w:hAnsi="SimSong" w:eastAsia="SimSong" w:cs="宋体"/>
          <w:szCs w:val="21"/>
        </w:rPr>
        <w:t>基于高通量测序的环境微生物检测 第</w:t>
      </w:r>
      <w:r>
        <w:rPr>
          <w:rFonts w:ascii="SimSong" w:hAnsi="SimSong" w:eastAsia="SimSong" w:cs="Times New Roman"/>
          <w:szCs w:val="21"/>
        </w:rPr>
        <w:t>4</w:t>
      </w:r>
      <w:r>
        <w:rPr>
          <w:rFonts w:hint="eastAsia" w:ascii="SimSong" w:hAnsi="SimSong" w:eastAsia="SimSong" w:cs="宋体"/>
          <w:szCs w:val="21"/>
        </w:rPr>
        <w:t>部分：临床样本病原微生物检测</w:t>
      </w:r>
    </w:p>
    <w:p w14:paraId="2FCC2A18">
      <w:pPr>
        <w:pStyle w:val="21"/>
        <w:numPr>
          <w:ilvl w:val="0"/>
          <w:numId w:val="9"/>
        </w:numPr>
        <w:spacing w:before="240" w:beforeLines="100" w:after="240" w:afterLines="100"/>
        <w:ind w:left="399" w:hanging="399" w:hangingChars="190"/>
        <w:outlineLvl w:val="0"/>
        <w:rPr>
          <w:rFonts w:hint="eastAsia" w:ascii="黑体" w:hAnsi="黑体" w:eastAsia="黑体" w:cs="黑体"/>
          <w:bCs w:val="0"/>
          <w:szCs w:val="21"/>
        </w:rPr>
      </w:pPr>
      <w:bookmarkStart w:id="16" w:name="_Toc12813"/>
      <w:r>
        <w:rPr>
          <w:rFonts w:hint="eastAsia" w:ascii="黑体" w:hAnsi="黑体" w:eastAsia="黑体" w:cs="黑体"/>
          <w:bCs w:val="0"/>
        </w:rPr>
        <w:t>术语和定义</w:t>
      </w:r>
      <w:bookmarkEnd w:id="16"/>
    </w:p>
    <w:p w14:paraId="4CD5B411">
      <w:pPr>
        <w:spacing w:line="276" w:lineRule="auto"/>
        <w:ind w:firstLine="567"/>
        <w:rPr>
          <w:rFonts w:ascii="SimSong" w:hAnsi="SimSong" w:eastAsia="SimSong" w:cs="宋体"/>
          <w:szCs w:val="21"/>
        </w:rPr>
      </w:pPr>
      <w:r>
        <w:rPr>
          <w:rFonts w:hint="eastAsia" w:ascii="SimSong" w:hAnsi="SimSong" w:eastAsia="SimSong" w:cs="宋体"/>
          <w:szCs w:val="21"/>
        </w:rPr>
        <w:t>下列术语和定义适用于本文件。</w:t>
      </w:r>
    </w:p>
    <w:p w14:paraId="3D69BE07">
      <w:pPr>
        <w:pStyle w:val="21"/>
        <w:numPr>
          <w:ilvl w:val="1"/>
          <w:numId w:val="9"/>
        </w:numPr>
        <w:spacing w:line="276" w:lineRule="auto"/>
        <w:outlineLvl w:val="0"/>
        <w:rPr>
          <w:rFonts w:ascii="黑体" w:hAnsi="黑体" w:eastAsia="黑体"/>
        </w:rPr>
      </w:pPr>
      <w:bookmarkStart w:id="17" w:name="_Toc3570"/>
      <w:bookmarkEnd w:id="17"/>
    </w:p>
    <w:p w14:paraId="1CABE1D2">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病原体 </w:t>
      </w:r>
      <w:r>
        <w:rPr>
          <w:rFonts w:ascii="Times New Roman"/>
          <w:b/>
          <w:bCs/>
        </w:rPr>
        <w:t>pathogen</w:t>
      </w:r>
    </w:p>
    <w:p w14:paraId="0902EF83">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能够引起人类疾病的微生物，包括细菌、病毒、真菌、寄生虫等。</w:t>
      </w:r>
    </w:p>
    <w:p w14:paraId="50AB2D3C">
      <w:pPr>
        <w:pStyle w:val="21"/>
        <w:numPr>
          <w:ilvl w:val="1"/>
          <w:numId w:val="9"/>
        </w:numPr>
        <w:spacing w:line="276" w:lineRule="auto"/>
        <w:outlineLvl w:val="0"/>
        <w:rPr>
          <w:rFonts w:ascii="SimSong" w:hAnsi="SimSong" w:eastAsia="SimSong"/>
          <w:b/>
          <w:sz w:val="24"/>
          <w:szCs w:val="24"/>
        </w:rPr>
      </w:pPr>
      <w:bookmarkStart w:id="18" w:name="_Toc18757"/>
      <w:bookmarkEnd w:id="18"/>
    </w:p>
    <w:p w14:paraId="51F33CEC">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高分子量微生物 </w:t>
      </w:r>
      <w:r>
        <w:rPr>
          <w:rFonts w:ascii="Times New Roman"/>
          <w:b/>
          <w:bCs/>
        </w:rPr>
        <w:t>DNA</w:t>
      </w:r>
    </w:p>
    <w:p w14:paraId="7B7519AD">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从微生物细胞中提取的、具有较大物理片段长度的基因组</w:t>
      </w:r>
      <w:r>
        <w:rPr>
          <w:rFonts w:ascii="SimSong" w:hAnsi="SimSong" w:eastAsia="SimSong"/>
        </w:rPr>
        <w:t>DNA</w:t>
      </w:r>
      <w:r>
        <w:rPr>
          <w:rFonts w:hint="eastAsia" w:ascii="SimSong" w:hAnsi="SimSong" w:eastAsia="SimSong" w:cs="宋体"/>
        </w:rPr>
        <w:t>，其本质为保持天然长片段完整性的遗传物质，适用于长读长测序、单分子基因组学分析等高精度下游应用。</w:t>
      </w:r>
    </w:p>
    <w:p w14:paraId="5666E9EC">
      <w:pPr>
        <w:pStyle w:val="21"/>
        <w:numPr>
          <w:ilvl w:val="1"/>
          <w:numId w:val="9"/>
        </w:numPr>
        <w:spacing w:line="276" w:lineRule="auto"/>
        <w:outlineLvl w:val="0"/>
        <w:rPr>
          <w:rFonts w:ascii="SimSong" w:hAnsi="SimSong" w:eastAsia="SimSong"/>
          <w:b/>
          <w:sz w:val="24"/>
          <w:szCs w:val="24"/>
        </w:rPr>
      </w:pPr>
      <w:bookmarkStart w:id="19" w:name="_Toc4853"/>
      <w:bookmarkEnd w:id="19"/>
    </w:p>
    <w:p w14:paraId="4528E81D">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宏基因组</w:t>
      </w:r>
      <w:r>
        <w:rPr>
          <w:rFonts w:hint="eastAsia" w:hAnsi="黑体"/>
          <w:b/>
          <w:bCs/>
        </w:rPr>
        <w:t xml:space="preserve"> </w:t>
      </w:r>
      <w:r>
        <w:rPr>
          <w:rFonts w:ascii="Times New Roman"/>
          <w:b/>
          <w:bCs/>
        </w:rPr>
        <w:t>metagenomic DNA</w:t>
      </w:r>
    </w:p>
    <w:p w14:paraId="4D5D7128">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直接从环境或宿主相关样本中获取的、未经培养的微生物群落全部遗传物质的总和。</w:t>
      </w:r>
    </w:p>
    <w:p w14:paraId="14CAF675">
      <w:pPr>
        <w:pStyle w:val="21"/>
        <w:numPr>
          <w:ilvl w:val="1"/>
          <w:numId w:val="9"/>
        </w:numPr>
        <w:spacing w:line="276" w:lineRule="auto"/>
        <w:outlineLvl w:val="0"/>
        <w:rPr>
          <w:rFonts w:ascii="SimSong" w:hAnsi="SimSong" w:eastAsia="SimSong"/>
          <w:b/>
          <w:sz w:val="24"/>
          <w:szCs w:val="24"/>
        </w:rPr>
      </w:pPr>
      <w:bookmarkStart w:id="20" w:name="_Toc18651"/>
      <w:bookmarkEnd w:id="20"/>
    </w:p>
    <w:p w14:paraId="495DA1B2">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第三代纳米孔测序技术 </w:t>
      </w:r>
      <w:r>
        <w:rPr>
          <w:rFonts w:ascii="Times New Roman"/>
          <w:b/>
          <w:bCs/>
        </w:rPr>
        <w:t>third-generation Nanopore sequencing technology</w:t>
      </w:r>
    </w:p>
    <w:p w14:paraId="28111689">
      <w:pPr>
        <w:pStyle w:val="61"/>
        <w:numPr>
          <w:ilvl w:val="0"/>
          <w:numId w:val="0"/>
        </w:numPr>
        <w:spacing w:before="0" w:beforeLines="0" w:after="0" w:afterLines="0" w:line="276" w:lineRule="auto"/>
        <w:ind w:firstLine="420" w:firstLineChars="200"/>
        <w:outlineLvl w:val="9"/>
        <w:rPr>
          <w:rFonts w:ascii="SimSong" w:hAnsi="SimSong" w:eastAsia="SimSong" w:cs="宋体"/>
          <w:b/>
          <w:bCs/>
        </w:rPr>
      </w:pPr>
      <w:r>
        <w:rPr>
          <w:rFonts w:hint="eastAsia" w:ascii="SimSong" w:hAnsi="SimSong" w:eastAsia="SimSong" w:cs="宋体"/>
        </w:rPr>
        <w:t>通过测量</w:t>
      </w:r>
      <w:r>
        <w:rPr>
          <w:rFonts w:ascii="SimSong" w:hAnsi="SimSong" w:eastAsia="SimSong"/>
        </w:rPr>
        <w:t>DNA</w:t>
      </w:r>
      <w:r>
        <w:rPr>
          <w:rFonts w:hint="eastAsia" w:ascii="SimSong" w:hAnsi="SimSong" w:eastAsia="SimSong" w:cs="宋体"/>
        </w:rPr>
        <w:t>或</w:t>
      </w:r>
      <w:r>
        <w:rPr>
          <w:rFonts w:ascii="SimSong" w:hAnsi="SimSong" w:eastAsia="SimSong"/>
        </w:rPr>
        <w:t>RNA</w:t>
      </w:r>
      <w:r>
        <w:rPr>
          <w:rFonts w:hint="eastAsia" w:ascii="SimSong" w:hAnsi="SimSong" w:eastAsia="SimSong" w:cs="宋体"/>
        </w:rPr>
        <w:t>分子穿过纳米尺寸生物蛋白孔道时引起的特征性电流变化，实现核酸序列的实时解析</w:t>
      </w:r>
      <w:r>
        <w:rPr>
          <w:rFonts w:hint="eastAsia" w:ascii="SimSong" w:hAnsi="SimSong" w:eastAsia="SimSong" w:cs="宋体"/>
          <w:lang w:val="en-US" w:eastAsia="zh-CN"/>
        </w:rPr>
        <w:t>的，</w:t>
      </w:r>
      <w:r>
        <w:rPr>
          <w:rFonts w:hint="eastAsia" w:ascii="SimSong" w:hAnsi="SimSong" w:eastAsia="SimSong" w:cs="宋体"/>
        </w:rPr>
        <w:t>基于单分子实时电信号检测的第三代测序技术</w:t>
      </w:r>
      <w:r>
        <w:rPr>
          <w:rFonts w:hint="eastAsia" w:ascii="SimSong" w:hAnsi="SimSong" w:eastAsia="SimSong" w:cs="宋体"/>
          <w:lang w:eastAsia="zh-CN"/>
        </w:rPr>
        <w:t>。</w:t>
      </w:r>
    </w:p>
    <w:p w14:paraId="329A5CB0">
      <w:pPr>
        <w:pStyle w:val="21"/>
        <w:numPr>
          <w:ilvl w:val="1"/>
          <w:numId w:val="9"/>
        </w:numPr>
        <w:spacing w:line="276" w:lineRule="auto"/>
        <w:outlineLvl w:val="0"/>
        <w:rPr>
          <w:rFonts w:ascii="SimSong" w:hAnsi="SimSong" w:eastAsia="SimSong"/>
          <w:b/>
          <w:sz w:val="24"/>
          <w:szCs w:val="24"/>
        </w:rPr>
      </w:pPr>
      <w:bookmarkStart w:id="21" w:name="_Toc7287"/>
      <w:bookmarkEnd w:id="21"/>
    </w:p>
    <w:p w14:paraId="66E29A63">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宏基因组选择性测序 </w:t>
      </w:r>
      <w:r>
        <w:rPr>
          <w:rFonts w:ascii="Times New Roman"/>
          <w:b/>
          <w:bCs/>
        </w:rPr>
        <w:t>metagenomic selective sequencing</w:t>
      </w:r>
    </w:p>
    <w:p w14:paraId="1E49A8A0">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基于实时数据动态比对和靶向富集策略的测序技术，旨在从复杂群落中去除非目标基因组或富集目标基因组，优先获取特定微生物（如病原体、功能基因携带者或低丰度物种）的基因组信息，以提升目标序列的覆盖深度与检测灵敏度。</w:t>
      </w:r>
    </w:p>
    <w:p w14:paraId="0AD6C1BE">
      <w:pPr>
        <w:pStyle w:val="21"/>
        <w:numPr>
          <w:ilvl w:val="1"/>
          <w:numId w:val="9"/>
        </w:numPr>
        <w:spacing w:line="276" w:lineRule="auto"/>
        <w:outlineLvl w:val="0"/>
        <w:rPr>
          <w:rFonts w:ascii="SimSong" w:hAnsi="SimSong" w:eastAsia="SimSong"/>
          <w:b/>
          <w:sz w:val="24"/>
          <w:szCs w:val="24"/>
        </w:rPr>
      </w:pPr>
      <w:r>
        <w:rPr>
          <w:rFonts w:ascii="SimSong" w:hAnsi="SimSong" w:eastAsia="SimSong"/>
          <w:b/>
          <w:sz w:val="24"/>
          <w:szCs w:val="24"/>
        </w:rPr>
        <w:t xml:space="preserve"> </w:t>
      </w:r>
      <w:bookmarkStart w:id="22" w:name="_Toc30505"/>
      <w:bookmarkEnd w:id="22"/>
    </w:p>
    <w:p w14:paraId="6BD351AA">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测序文库 </w:t>
      </w:r>
      <w:r>
        <w:rPr>
          <w:rFonts w:ascii="Times New Roman"/>
          <w:b/>
          <w:bCs/>
        </w:rPr>
        <w:t>sequencing library</w:t>
      </w:r>
    </w:p>
    <w:p w14:paraId="24F0D714">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将待测序的核酸样本经过一系列处理后，制备成适合测序平台使用的标准化片段集合。通常包含：接头和/或用于测序引物结合的特定序列、序列捕获和/或识别特定区域的标识。</w:t>
      </w:r>
    </w:p>
    <w:p w14:paraId="4677D888">
      <w:pPr>
        <w:pStyle w:val="61"/>
        <w:numPr>
          <w:ilvl w:val="0"/>
          <w:numId w:val="0"/>
        </w:numPr>
        <w:spacing w:before="0" w:beforeLines="0" w:after="0" w:afterLines="0" w:line="276" w:lineRule="auto"/>
        <w:ind w:firstLine="420" w:firstLineChars="200"/>
        <w:outlineLvl w:val="9"/>
        <w:rPr>
          <w:rFonts w:ascii="SimSong" w:hAnsi="SimSong" w:eastAsia="SimSong"/>
        </w:rPr>
      </w:pPr>
      <w:r>
        <w:rPr>
          <w:rFonts w:hint="eastAsia" w:ascii="SimSong" w:hAnsi="SimSong" w:eastAsia="SimSong"/>
        </w:rPr>
        <w:t>[来源：T/SZAS 92-2024，3.9，有修改]</w:t>
      </w:r>
    </w:p>
    <w:p w14:paraId="7EBAB112">
      <w:pPr>
        <w:pStyle w:val="21"/>
        <w:numPr>
          <w:ilvl w:val="1"/>
          <w:numId w:val="9"/>
        </w:numPr>
        <w:spacing w:line="276" w:lineRule="auto"/>
        <w:outlineLvl w:val="0"/>
        <w:rPr>
          <w:rFonts w:ascii="SimSong" w:hAnsi="SimSong" w:eastAsia="SimSong"/>
          <w:b/>
          <w:sz w:val="24"/>
          <w:szCs w:val="24"/>
        </w:rPr>
      </w:pPr>
      <w:r>
        <w:rPr>
          <w:rFonts w:ascii="SimSong" w:hAnsi="SimSong" w:eastAsia="SimSong"/>
          <w:b/>
          <w:sz w:val="24"/>
          <w:szCs w:val="24"/>
        </w:rPr>
        <w:t xml:space="preserve"> </w:t>
      </w:r>
      <w:bookmarkStart w:id="23" w:name="_Toc1590"/>
      <w:bookmarkEnd w:id="23"/>
    </w:p>
    <w:p w14:paraId="5B27ED4F">
      <w:pPr>
        <w:pStyle w:val="61"/>
        <w:numPr>
          <w:ilvl w:val="0"/>
          <w:numId w:val="0"/>
        </w:numPr>
        <w:spacing w:before="0" w:beforeLines="0" w:after="0" w:afterLines="0" w:line="276" w:lineRule="auto"/>
        <w:ind w:firstLine="420" w:firstLineChars="200"/>
        <w:outlineLvl w:val="9"/>
        <w:rPr>
          <w:rFonts w:hAnsi="黑体"/>
          <w:b/>
          <w:bCs/>
        </w:rPr>
      </w:pPr>
      <w:r>
        <w:rPr>
          <w:rFonts w:hint="eastAsia" w:hAnsi="黑体"/>
        </w:rPr>
        <w:t xml:space="preserve">测序序列 </w:t>
      </w:r>
      <w:r>
        <w:rPr>
          <w:rFonts w:ascii="Times New Roman"/>
          <w:b/>
          <w:bCs/>
        </w:rPr>
        <w:t>sequencing reads</w:t>
      </w:r>
    </w:p>
    <w:p w14:paraId="25C7CD96">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通过测序技术生成的单条核酸片段序列数据单元，其本质为测序仪对文库中单个DNA/RNA分子或其扩增产物进行碱基识别后输出的原始信号转换结果。</w:t>
      </w:r>
    </w:p>
    <w:p w14:paraId="7D26BDD1">
      <w:pPr>
        <w:pStyle w:val="61"/>
        <w:numPr>
          <w:ilvl w:val="0"/>
          <w:numId w:val="0"/>
        </w:numPr>
        <w:spacing w:before="0" w:beforeLines="0" w:after="0" w:afterLines="0" w:line="276" w:lineRule="auto"/>
        <w:ind w:firstLine="420" w:firstLineChars="200"/>
        <w:outlineLvl w:val="9"/>
        <w:rPr>
          <w:rFonts w:ascii="SimSong" w:hAnsi="SimSong" w:eastAsia="SimSong"/>
        </w:rPr>
      </w:pPr>
      <w:r>
        <w:rPr>
          <w:rFonts w:hint="eastAsia" w:ascii="SimSong" w:hAnsi="SimSong" w:eastAsia="SimSong"/>
        </w:rPr>
        <w:t>[来源：GB/T 35890—2018，3.2，有修改]</w:t>
      </w:r>
    </w:p>
    <w:p w14:paraId="524D0252">
      <w:pPr>
        <w:pStyle w:val="21"/>
        <w:numPr>
          <w:ilvl w:val="1"/>
          <w:numId w:val="9"/>
        </w:numPr>
        <w:spacing w:line="276" w:lineRule="auto"/>
        <w:outlineLvl w:val="0"/>
        <w:rPr>
          <w:rFonts w:ascii="SimSong" w:hAnsi="SimSong" w:eastAsia="SimSong"/>
          <w:b/>
          <w:sz w:val="24"/>
          <w:szCs w:val="24"/>
        </w:rPr>
      </w:pPr>
      <w:r>
        <w:rPr>
          <w:rFonts w:ascii="SimSong" w:hAnsi="SimSong" w:eastAsia="SimSong"/>
          <w:b/>
          <w:sz w:val="24"/>
          <w:szCs w:val="24"/>
        </w:rPr>
        <w:t xml:space="preserve"> </w:t>
      </w:r>
      <w:bookmarkStart w:id="24" w:name="_Toc23700"/>
      <w:bookmarkEnd w:id="24"/>
    </w:p>
    <w:p w14:paraId="6F5EE651">
      <w:pPr>
        <w:pStyle w:val="61"/>
        <w:numPr>
          <w:ilvl w:val="0"/>
          <w:numId w:val="0"/>
        </w:numPr>
        <w:spacing w:before="0" w:beforeLines="0" w:after="0" w:afterLines="0" w:line="276" w:lineRule="auto"/>
        <w:ind w:firstLine="420" w:firstLineChars="200"/>
        <w:outlineLvl w:val="9"/>
        <w:rPr>
          <w:rFonts w:hAnsi="黑体"/>
        </w:rPr>
      </w:pPr>
      <w:r>
        <w:rPr>
          <w:rFonts w:hint="eastAsia" w:hAnsi="黑体"/>
        </w:rPr>
        <w:t xml:space="preserve">测序序列标签 </w:t>
      </w:r>
      <w:r>
        <w:rPr>
          <w:rFonts w:ascii="Times New Roman"/>
          <w:b/>
          <w:bCs/>
        </w:rPr>
        <w:t>barcode</w:t>
      </w:r>
    </w:p>
    <w:p w14:paraId="26B6AC29">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通过化学连接嵌入文库制备的接头序列末端，在多重样本混合测序过程中实现数据来源区分与后续拆分</w:t>
      </w:r>
      <w:r>
        <w:rPr>
          <w:rFonts w:hint="eastAsia" w:ascii="SimSong" w:hAnsi="SimSong" w:eastAsia="SimSong" w:cs="宋体"/>
          <w:lang w:eastAsia="zh-CN"/>
        </w:rPr>
        <w:t>，</w:t>
      </w:r>
      <w:r>
        <w:rPr>
          <w:rFonts w:hint="eastAsia" w:ascii="SimSong" w:hAnsi="SimSong" w:eastAsia="SimSong" w:cs="宋体"/>
        </w:rPr>
        <w:t>经合成设计、用于样本特异性标识的短寡核苷酸序列（长度通常为</w:t>
      </w:r>
      <w:r>
        <w:rPr>
          <w:rFonts w:ascii="SimSong" w:hAnsi="SimSong" w:eastAsia="SimSong"/>
        </w:rPr>
        <w:t>8bp</w:t>
      </w:r>
      <w:r>
        <w:rPr>
          <w:rFonts w:hint="eastAsia" w:ascii="宋体" w:hAnsi="宋体" w:eastAsia="宋体" w:cs="宋体"/>
        </w:rPr>
        <w:t>～</w:t>
      </w:r>
      <w:r>
        <w:rPr>
          <w:rFonts w:ascii="SimSong" w:hAnsi="SimSong" w:eastAsia="SimSong"/>
        </w:rPr>
        <w:t>24 bp</w:t>
      </w:r>
      <w:r>
        <w:rPr>
          <w:rFonts w:hint="eastAsia" w:ascii="SimSong" w:hAnsi="SimSong" w:eastAsia="SimSong" w:cs="宋体"/>
        </w:rPr>
        <w:t>）。</w:t>
      </w:r>
    </w:p>
    <w:p w14:paraId="48F7689A">
      <w:pPr>
        <w:pStyle w:val="21"/>
        <w:numPr>
          <w:ilvl w:val="1"/>
          <w:numId w:val="9"/>
        </w:numPr>
        <w:spacing w:line="276" w:lineRule="auto"/>
        <w:outlineLvl w:val="0"/>
        <w:rPr>
          <w:rFonts w:ascii="SimSong" w:hAnsi="SimSong" w:eastAsia="SimSong"/>
          <w:b/>
          <w:sz w:val="24"/>
          <w:szCs w:val="24"/>
        </w:rPr>
      </w:pPr>
      <w:bookmarkStart w:id="25" w:name="_Toc27673"/>
      <w:bookmarkEnd w:id="25"/>
    </w:p>
    <w:p w14:paraId="5674AF44">
      <w:pPr>
        <w:pStyle w:val="61"/>
        <w:numPr>
          <w:ilvl w:val="0"/>
          <w:numId w:val="0"/>
        </w:numPr>
        <w:spacing w:before="0" w:beforeLines="0" w:after="0" w:afterLines="0" w:line="276" w:lineRule="auto"/>
        <w:ind w:firstLine="422" w:firstLineChars="200"/>
        <w:outlineLvl w:val="9"/>
        <w:rPr>
          <w:rFonts w:ascii="Times New Roman"/>
          <w:b/>
          <w:bCs/>
        </w:rPr>
      </w:pPr>
      <w:r>
        <w:rPr>
          <w:rFonts w:ascii="Times New Roman"/>
          <w:b/>
          <w:bCs/>
        </w:rPr>
        <w:t>FASTQ</w:t>
      </w:r>
    </w:p>
    <w:p w14:paraId="55749CF1">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用于存储原始</w:t>
      </w:r>
      <w:r>
        <w:rPr>
          <w:rFonts w:ascii="SimSong" w:hAnsi="SimSong" w:eastAsia="SimSong"/>
        </w:rPr>
        <w:t>reads</w:t>
      </w:r>
      <w:r>
        <w:rPr>
          <w:rFonts w:hint="eastAsia" w:ascii="SimSong" w:hAnsi="SimSong" w:eastAsia="SimSong" w:cs="宋体"/>
        </w:rPr>
        <w:t>的碱基序列及其对应的质量评分信息</w:t>
      </w:r>
      <w:r>
        <w:rPr>
          <w:rFonts w:hint="eastAsia" w:ascii="SimSong" w:hAnsi="SimSong" w:eastAsia="SimSong" w:cs="宋体"/>
          <w:lang w:eastAsia="zh-CN"/>
        </w:rPr>
        <w:t>，</w:t>
      </w:r>
      <w:r>
        <w:rPr>
          <w:rFonts w:hint="eastAsia" w:ascii="SimSong" w:hAnsi="SimSong" w:eastAsia="SimSong" w:cs="宋体"/>
        </w:rPr>
        <w:t>基于测序技术生成的标准化文本格式文件。</w:t>
      </w:r>
    </w:p>
    <w:p w14:paraId="75B5B033">
      <w:pPr>
        <w:pStyle w:val="21"/>
        <w:numPr>
          <w:ilvl w:val="1"/>
          <w:numId w:val="9"/>
        </w:numPr>
        <w:spacing w:line="276" w:lineRule="auto"/>
        <w:outlineLvl w:val="0"/>
        <w:rPr>
          <w:rFonts w:ascii="SimSong" w:hAnsi="SimSong" w:eastAsia="SimSong"/>
          <w:b/>
          <w:sz w:val="24"/>
          <w:szCs w:val="24"/>
        </w:rPr>
      </w:pPr>
      <w:bookmarkStart w:id="26" w:name="_Toc28187"/>
      <w:bookmarkEnd w:id="26"/>
    </w:p>
    <w:p w14:paraId="56358EE2">
      <w:pPr>
        <w:pStyle w:val="61"/>
        <w:numPr>
          <w:ilvl w:val="0"/>
          <w:numId w:val="0"/>
        </w:numPr>
        <w:spacing w:before="0" w:beforeLines="0" w:after="0" w:afterLines="0" w:line="276" w:lineRule="auto"/>
        <w:ind w:firstLine="420" w:firstLineChars="200"/>
        <w:outlineLvl w:val="9"/>
        <w:rPr>
          <w:rFonts w:hAnsi="黑体"/>
        </w:rPr>
      </w:pPr>
      <w:r>
        <w:rPr>
          <w:rFonts w:hint="eastAsia" w:hAnsi="黑体"/>
        </w:rPr>
        <w:t xml:space="preserve">碱基识别质量 </w:t>
      </w:r>
      <w:r>
        <w:rPr>
          <w:rFonts w:ascii="Times New Roman"/>
          <w:b/>
          <w:bCs/>
        </w:rPr>
        <w:t>quality of basecalling</w:t>
      </w:r>
    </w:p>
    <w:p w14:paraId="0BDAFB84">
      <w:pPr>
        <w:pStyle w:val="61"/>
        <w:numPr>
          <w:ilvl w:val="0"/>
          <w:numId w:val="0"/>
        </w:numPr>
        <w:spacing w:before="0" w:beforeLines="0" w:after="0" w:afterLines="0" w:line="276" w:lineRule="auto"/>
        <w:ind w:firstLine="420" w:firstLineChars="200"/>
        <w:outlineLvl w:val="9"/>
        <w:rPr>
          <w:rFonts w:hint="eastAsia" w:ascii="SimSong" w:hAnsi="SimSong" w:eastAsia="SimSong" w:cs="宋体"/>
          <w:lang w:eastAsia="zh-CN"/>
        </w:rPr>
      </w:pPr>
      <w:r>
        <w:rPr>
          <w:rFonts w:hint="eastAsia" w:ascii="SimSong" w:hAnsi="SimSong" w:eastAsia="SimSong" w:cs="宋体"/>
        </w:rPr>
        <w:t>衡量碱基正确识别的概率</w:t>
      </w:r>
      <w:r>
        <w:rPr>
          <w:rFonts w:hint="eastAsia" w:ascii="SimSong" w:hAnsi="SimSong" w:eastAsia="SimSong" w:cs="宋体"/>
          <w:lang w:eastAsia="zh-CN"/>
        </w:rPr>
        <w:t>。</w:t>
      </w:r>
    </w:p>
    <w:p w14:paraId="5CDADA51">
      <w:pPr>
        <w:pStyle w:val="61"/>
        <w:numPr>
          <w:ilvl w:val="0"/>
          <w:numId w:val="0"/>
        </w:numPr>
        <w:spacing w:before="0" w:beforeLines="0" w:after="0" w:afterLines="0" w:line="276" w:lineRule="auto"/>
        <w:ind w:firstLine="360" w:firstLineChars="200"/>
        <w:outlineLvl w:val="9"/>
        <w:rPr>
          <w:rFonts w:hint="eastAsia" w:ascii="SimSong" w:hAnsi="SimSong" w:eastAsia="SimSong" w:cs="宋体"/>
          <w:sz w:val="18"/>
          <w:szCs w:val="18"/>
        </w:rPr>
      </w:pPr>
      <w:r>
        <w:rPr>
          <w:rFonts w:hint="eastAsia" w:ascii="黑体" w:hAnsi="黑体" w:eastAsia="黑体" w:cs="黑体"/>
          <w:sz w:val="18"/>
          <w:szCs w:val="18"/>
          <w:lang w:val="en-US" w:eastAsia="zh-CN"/>
        </w:rPr>
        <w:t>注：</w:t>
      </w:r>
      <w:r>
        <w:rPr>
          <w:rFonts w:hint="eastAsia" w:ascii="SimSong" w:hAnsi="SimSong" w:eastAsia="SimSong" w:cs="宋体"/>
          <w:sz w:val="18"/>
          <w:szCs w:val="18"/>
        </w:rPr>
        <w:t>通常以数值直接表示</w:t>
      </w:r>
      <w:r>
        <w:rPr>
          <w:rFonts w:hint="eastAsia" w:ascii="SimSong" w:hAnsi="SimSong" w:eastAsia="SimSong" w:cs="宋体"/>
          <w:sz w:val="18"/>
          <w:szCs w:val="18"/>
          <w:lang w:eastAsia="zh-CN"/>
        </w:rPr>
        <w:t>，</w:t>
      </w:r>
      <w:r>
        <w:rPr>
          <w:rFonts w:hint="eastAsia" w:ascii="SimSong" w:hAnsi="SimSong" w:eastAsia="SimSong" w:cs="宋体"/>
          <w:sz w:val="18"/>
          <w:szCs w:val="18"/>
          <w:lang w:val="en-US" w:eastAsia="zh-CN"/>
        </w:rPr>
        <w:t>按公式（1）计算</w:t>
      </w:r>
      <w:r>
        <w:rPr>
          <w:rFonts w:hint="eastAsia" w:ascii="SimSong" w:hAnsi="SimSong" w:eastAsia="SimSong" w:cs="宋体"/>
          <w:sz w:val="18"/>
          <w:szCs w:val="18"/>
        </w:rPr>
        <w:t>。</w:t>
      </w:r>
    </w:p>
    <w:p w14:paraId="187EDDAE">
      <w:pPr>
        <w:pStyle w:val="61"/>
        <w:numPr>
          <w:ilvl w:val="0"/>
          <w:numId w:val="0"/>
        </w:numPr>
        <w:spacing w:before="0" w:beforeLines="0" w:after="0" w:afterLines="0" w:line="276" w:lineRule="auto"/>
        <w:ind w:firstLine="360" w:firstLineChars="200"/>
        <w:jc w:val="right"/>
        <w:outlineLvl w:val="9"/>
        <w:rPr>
          <w:rFonts w:hint="eastAsia" w:ascii="SimSong" w:hAnsi="SimSong" w:eastAsia="SimSong" w:cs="宋体"/>
          <w:sz w:val="18"/>
          <w:szCs w:val="18"/>
        </w:rPr>
      </w:pPr>
      <w:r>
        <w:rPr>
          <w:rFonts w:ascii="SimSong" w:hAnsi="SimSong" w:eastAsia="SimSong"/>
          <w:sz w:val="18"/>
          <w:szCs w:val="18"/>
        </w:rPr>
        <w:t xml:space="preserve">Q = </w:t>
      </w:r>
      <m:oMath>
        <m:r>
          <m:rPr/>
          <w:rPr>
            <w:rFonts w:ascii="Cambria Math" w:hAnsi="Cambria Math" w:eastAsia="SimSong"/>
            <w:sz w:val="18"/>
            <w:szCs w:val="18"/>
          </w:rPr>
          <m:t>−10×</m:t>
        </m:r>
        <m:r>
          <m:rPr>
            <m:sty m:val="p"/>
          </m:rPr>
          <w:rPr>
            <w:rFonts w:ascii="Cambria Math" w:hAnsi="Cambria Math" w:eastAsia="SimSong"/>
            <w:sz w:val="18"/>
            <w:szCs w:val="18"/>
          </w:rPr>
          <m:t>lg</m:t>
        </m:r>
        <m:r>
          <m:rPr/>
          <w:rPr>
            <w:rFonts w:ascii="Cambria Math" w:hAnsi="Cambria Math" w:eastAsia="SimSong"/>
            <w:sz w:val="18"/>
            <w:szCs w:val="18"/>
          </w:rPr>
          <m:t>P</m:t>
        </m:r>
      </m:oMath>
      <w:r>
        <w:rPr>
          <w:rFonts w:hint="eastAsia" w:ascii="微软雅黑" w:hAnsi="微软雅黑" w:eastAsia="微软雅黑" w:cs="微软雅黑"/>
          <w:i w:val="0"/>
          <w:sz w:val="18"/>
          <w:szCs w:val="18"/>
          <w:lang w:eastAsia="zh-CN"/>
        </w:rPr>
        <w:t>……………………………………………………</w:t>
      </w:r>
      <w:r>
        <w:rPr>
          <w:rFonts w:hint="eastAsia" w:hAnsi="Cambria Math" w:eastAsia="SimSong"/>
          <w:i w:val="0"/>
          <w:sz w:val="18"/>
          <w:szCs w:val="18"/>
          <w:lang w:eastAsia="zh-CN"/>
        </w:rPr>
        <w:t>（</w:t>
      </w:r>
      <w:r>
        <w:rPr>
          <w:rFonts w:hint="eastAsia" w:hAnsi="Cambria Math" w:eastAsia="SimSong"/>
          <w:i w:val="0"/>
          <w:sz w:val="18"/>
          <w:szCs w:val="18"/>
          <w:lang w:val="en-US" w:eastAsia="zh-CN"/>
        </w:rPr>
        <w:t>1</w:t>
      </w:r>
      <w:r>
        <w:rPr>
          <w:rFonts w:hint="eastAsia" w:hAnsi="Cambria Math" w:eastAsia="SimSong"/>
          <w:i w:val="0"/>
          <w:sz w:val="18"/>
          <w:szCs w:val="18"/>
          <w:lang w:eastAsia="zh-CN"/>
        </w:rPr>
        <w:t>）</w:t>
      </w:r>
    </w:p>
    <w:p w14:paraId="5FB765C4">
      <w:pPr>
        <w:pStyle w:val="61"/>
        <w:numPr>
          <w:ilvl w:val="0"/>
          <w:numId w:val="0"/>
        </w:numPr>
        <w:spacing w:before="0" w:beforeLines="0" w:after="0" w:afterLines="0" w:line="276" w:lineRule="auto"/>
        <w:ind w:firstLine="360" w:firstLineChars="200"/>
        <w:outlineLvl w:val="9"/>
        <w:rPr>
          <w:rFonts w:hint="eastAsia" w:ascii="SimSong" w:hAnsi="SimSong" w:eastAsia="SimSong" w:cs="宋体"/>
          <w:sz w:val="18"/>
          <w:szCs w:val="18"/>
          <w:lang w:eastAsia="zh-CN"/>
        </w:rPr>
      </w:pPr>
      <w:r>
        <w:rPr>
          <w:rFonts w:hint="eastAsia" w:ascii="SimSong" w:hAnsi="SimSong" w:eastAsia="SimSong" w:cs="宋体"/>
          <w:sz w:val="18"/>
          <w:szCs w:val="18"/>
          <w:lang w:val="en-US" w:eastAsia="zh-CN"/>
        </w:rPr>
        <w:t>式</w:t>
      </w:r>
      <w:r>
        <w:rPr>
          <w:rFonts w:hint="eastAsia" w:ascii="SimSong" w:hAnsi="SimSong" w:eastAsia="SimSong" w:cs="宋体"/>
          <w:sz w:val="18"/>
          <w:szCs w:val="18"/>
        </w:rPr>
        <w:t>中</w:t>
      </w:r>
      <w:r>
        <w:rPr>
          <w:rFonts w:hint="eastAsia" w:ascii="SimSong" w:hAnsi="SimSong" w:eastAsia="SimSong" w:cs="宋体"/>
          <w:sz w:val="18"/>
          <w:szCs w:val="18"/>
          <w:lang w:eastAsia="zh-CN"/>
        </w:rPr>
        <w:t>：</w:t>
      </w:r>
    </w:p>
    <w:p w14:paraId="6A7C0CF2">
      <w:pPr>
        <w:pStyle w:val="61"/>
        <w:numPr>
          <w:ilvl w:val="0"/>
          <w:numId w:val="0"/>
        </w:numPr>
        <w:spacing w:before="0" w:beforeLines="0" w:after="0" w:afterLines="0" w:line="276" w:lineRule="auto"/>
        <w:ind w:firstLine="360" w:firstLineChars="200"/>
        <w:outlineLvl w:val="9"/>
        <w:rPr>
          <w:rFonts w:hint="eastAsia" w:ascii="SimSong" w:hAnsi="SimSong" w:eastAsia="SimSong" w:cs="宋体"/>
          <w:sz w:val="18"/>
          <w:szCs w:val="18"/>
        </w:rPr>
      </w:pPr>
      <w:r>
        <w:rPr>
          <w:rFonts w:ascii="SimSong" w:hAnsi="SimSong" w:eastAsia="SimSong"/>
          <w:sz w:val="18"/>
          <w:szCs w:val="18"/>
        </w:rPr>
        <w:t>Q</w:t>
      </w:r>
      <w:r>
        <w:rPr>
          <w:rFonts w:hint="eastAsia" w:ascii="SimSong" w:hAnsi="SimSong" w:eastAsia="SimSong" w:cs="宋体"/>
          <w:sz w:val="18"/>
          <w:szCs w:val="18"/>
          <w:lang w:eastAsia="zh-CN"/>
        </w:rPr>
        <w:t>——</w:t>
      </w:r>
      <w:r>
        <w:rPr>
          <w:rFonts w:hint="eastAsia" w:ascii="SimSong" w:hAnsi="SimSong" w:eastAsia="SimSong" w:cs="宋体"/>
          <w:sz w:val="18"/>
          <w:szCs w:val="18"/>
        </w:rPr>
        <w:t>碱基识别质量；</w:t>
      </w:r>
    </w:p>
    <w:p w14:paraId="19C7FF1A">
      <w:pPr>
        <w:pStyle w:val="61"/>
        <w:numPr>
          <w:ilvl w:val="0"/>
          <w:numId w:val="0"/>
        </w:numPr>
        <w:spacing w:before="0" w:beforeLines="0" w:after="0" w:afterLines="0" w:line="276" w:lineRule="auto"/>
        <w:ind w:firstLine="360" w:firstLineChars="200"/>
        <w:outlineLvl w:val="9"/>
        <w:rPr>
          <w:rFonts w:ascii="SimSong" w:hAnsi="SimSong" w:eastAsia="SimSong" w:cs="宋体"/>
          <w:sz w:val="18"/>
          <w:szCs w:val="18"/>
        </w:rPr>
      </w:pPr>
      <w:r>
        <w:rPr>
          <w:rFonts w:ascii="SimSong" w:hAnsi="SimSong" w:eastAsia="SimSong"/>
          <w:sz w:val="18"/>
          <w:szCs w:val="18"/>
        </w:rPr>
        <w:t>P</w:t>
      </w:r>
      <w:r>
        <w:rPr>
          <w:rFonts w:hint="eastAsia" w:ascii="SimSong" w:hAnsi="SimSong" w:eastAsia="SimSong" w:cs="宋体"/>
          <w:sz w:val="18"/>
          <w:szCs w:val="18"/>
          <w:lang w:eastAsia="zh-CN"/>
        </w:rPr>
        <w:t>——</w:t>
      </w:r>
      <w:r>
        <w:rPr>
          <w:rFonts w:hint="eastAsia" w:ascii="SimSong" w:hAnsi="SimSong" w:eastAsia="SimSong" w:cs="宋体"/>
          <w:sz w:val="18"/>
          <w:szCs w:val="18"/>
        </w:rPr>
        <w:t>碱基识别错误率，即单次测序错误碱基占碱基总数的比例，与碱基识别正确率相对。</w:t>
      </w:r>
    </w:p>
    <w:p w14:paraId="28923554">
      <w:pPr>
        <w:pStyle w:val="61"/>
        <w:numPr>
          <w:ilvl w:val="0"/>
          <w:numId w:val="0"/>
        </w:numPr>
        <w:spacing w:before="0" w:beforeLines="0" w:after="0" w:afterLines="0" w:line="276" w:lineRule="auto"/>
        <w:ind w:firstLine="420" w:firstLineChars="200"/>
        <w:outlineLvl w:val="9"/>
        <w:rPr>
          <w:rFonts w:ascii="SimSong" w:hAnsi="SimSong" w:eastAsia="SimSong"/>
        </w:rPr>
      </w:pPr>
      <w:r>
        <w:rPr>
          <w:rFonts w:hint="eastAsia" w:ascii="SimSong" w:hAnsi="SimSong" w:eastAsia="SimSong"/>
        </w:rPr>
        <w:t>[来源：T/SZGIA 1.2-2018，3.3，有修改]</w:t>
      </w:r>
    </w:p>
    <w:p w14:paraId="0C14A9CA">
      <w:pPr>
        <w:pStyle w:val="21"/>
        <w:numPr>
          <w:ilvl w:val="1"/>
          <w:numId w:val="9"/>
        </w:numPr>
        <w:spacing w:line="276" w:lineRule="auto"/>
        <w:outlineLvl w:val="0"/>
        <w:rPr>
          <w:rFonts w:ascii="SimSong" w:hAnsi="SimSong" w:eastAsia="SimSong"/>
          <w:b/>
          <w:sz w:val="24"/>
          <w:szCs w:val="24"/>
        </w:rPr>
      </w:pPr>
      <w:bookmarkStart w:id="27" w:name="_Toc23823"/>
      <w:bookmarkEnd w:id="27"/>
    </w:p>
    <w:p w14:paraId="0FC26ECC">
      <w:pPr>
        <w:pStyle w:val="61"/>
        <w:numPr>
          <w:ilvl w:val="0"/>
          <w:numId w:val="0"/>
        </w:numPr>
        <w:spacing w:before="0" w:beforeLines="0" w:after="0" w:afterLines="0" w:line="276" w:lineRule="auto"/>
        <w:ind w:firstLine="422" w:firstLineChars="200"/>
        <w:outlineLvl w:val="9"/>
        <w:rPr>
          <w:rFonts w:ascii="Times New Roman"/>
          <w:b/>
          <w:bCs/>
        </w:rPr>
      </w:pPr>
      <w:r>
        <w:rPr>
          <w:rFonts w:ascii="Times New Roman"/>
          <w:b/>
          <w:bCs/>
        </w:rPr>
        <w:t>Q30</w:t>
      </w:r>
    </w:p>
    <w:p w14:paraId="2C6B2F8E">
      <w:pPr>
        <w:pStyle w:val="61"/>
        <w:numPr>
          <w:ilvl w:val="0"/>
          <w:numId w:val="0"/>
        </w:numPr>
        <w:spacing w:before="0" w:beforeLines="0" w:after="0" w:afterLines="0" w:line="276" w:lineRule="auto"/>
        <w:ind w:firstLine="420" w:firstLineChars="200"/>
        <w:outlineLvl w:val="9"/>
        <w:rPr>
          <w:rFonts w:hint="eastAsia" w:ascii="SimSong" w:hAnsi="SimSong" w:eastAsia="SimSong" w:cs="宋体"/>
        </w:rPr>
      </w:pPr>
      <w:r>
        <w:rPr>
          <w:rFonts w:hint="eastAsia" w:ascii="SimSong" w:hAnsi="SimSong" w:eastAsia="SimSong" w:cs="宋体"/>
        </w:rPr>
        <w:t>测序</w:t>
      </w:r>
      <w:r>
        <w:rPr>
          <w:rFonts w:hint="eastAsia" w:ascii="SimSong" w:hAnsi="SimSong" w:eastAsia="SimSong"/>
        </w:rPr>
        <w:t>总</w:t>
      </w:r>
      <w:r>
        <w:rPr>
          <w:rFonts w:hint="eastAsia" w:ascii="SimSong" w:hAnsi="SimSong" w:eastAsia="SimSong" w:cs="宋体"/>
        </w:rPr>
        <w:t>数据中，碱基识别质量值大于</w:t>
      </w:r>
      <w:r>
        <w:rPr>
          <w:rFonts w:ascii="SimSong" w:hAnsi="SimSong" w:eastAsia="SimSong"/>
        </w:rPr>
        <w:t>30</w:t>
      </w:r>
      <w:r>
        <w:rPr>
          <w:rFonts w:hint="eastAsia" w:ascii="SimSong" w:hAnsi="SimSong" w:eastAsia="SimSong" w:cs="宋体"/>
        </w:rPr>
        <w:t>的碱基占所有碱基的比例。</w:t>
      </w:r>
    </w:p>
    <w:p w14:paraId="3121355E">
      <w:pPr>
        <w:pStyle w:val="61"/>
        <w:numPr>
          <w:ilvl w:val="0"/>
          <w:numId w:val="0"/>
        </w:numPr>
        <w:spacing w:before="0" w:beforeLines="0" w:after="0" w:afterLines="0" w:line="276" w:lineRule="auto"/>
        <w:ind w:firstLine="360" w:firstLineChars="200"/>
        <w:outlineLvl w:val="9"/>
        <w:rPr>
          <w:rFonts w:ascii="SimSong" w:hAnsi="SimSong" w:eastAsia="SimSong" w:cs="宋体"/>
          <w:sz w:val="18"/>
          <w:szCs w:val="18"/>
        </w:rPr>
      </w:pPr>
      <w:r>
        <w:rPr>
          <w:rFonts w:hint="eastAsia" w:ascii="黑体" w:hAnsi="黑体" w:eastAsia="黑体" w:cs="黑体"/>
          <w:sz w:val="18"/>
          <w:szCs w:val="18"/>
          <w:lang w:val="en-US" w:eastAsia="zh-CN"/>
        </w:rPr>
        <w:t>示例：</w:t>
      </w:r>
      <w:r>
        <w:rPr>
          <w:rFonts w:hint="eastAsia" w:ascii="SimSong" w:hAnsi="SimSong" w:eastAsia="SimSong" w:cs="宋体"/>
          <w:sz w:val="18"/>
          <w:szCs w:val="18"/>
        </w:rPr>
        <w:t>碱基识别质量值为</w:t>
      </w:r>
      <w:r>
        <w:rPr>
          <w:rFonts w:ascii="SimSong" w:hAnsi="SimSong" w:eastAsia="SimSong"/>
          <w:sz w:val="18"/>
          <w:szCs w:val="18"/>
        </w:rPr>
        <w:t>30</w:t>
      </w:r>
      <w:r>
        <w:rPr>
          <w:rFonts w:hint="eastAsia" w:ascii="SimSong" w:hAnsi="SimSong" w:eastAsia="SimSong" w:cs="宋体"/>
          <w:sz w:val="18"/>
          <w:szCs w:val="18"/>
        </w:rPr>
        <w:t>，表示该碱基的准确率为</w:t>
      </w:r>
      <w:r>
        <w:rPr>
          <w:rFonts w:ascii="SimSong" w:hAnsi="SimSong" w:eastAsia="SimSong"/>
          <w:sz w:val="18"/>
          <w:szCs w:val="18"/>
        </w:rPr>
        <w:t>99.9%</w:t>
      </w:r>
      <w:r>
        <w:rPr>
          <w:rFonts w:hint="eastAsia" w:ascii="SimSong" w:hAnsi="SimSong" w:eastAsia="SimSong" w:cs="宋体"/>
          <w:sz w:val="18"/>
          <w:szCs w:val="18"/>
        </w:rPr>
        <w:t>以上。</w:t>
      </w:r>
      <w:r>
        <w:rPr>
          <w:rFonts w:ascii="SimSong" w:hAnsi="SimSong" w:eastAsia="SimSong"/>
          <w:sz w:val="18"/>
          <w:szCs w:val="18"/>
        </w:rPr>
        <w:t>Q30 ≥ 85%</w:t>
      </w:r>
      <w:r>
        <w:rPr>
          <w:rFonts w:hint="eastAsia" w:ascii="SimSong" w:hAnsi="SimSong" w:eastAsia="SimSong" w:cs="宋体"/>
          <w:sz w:val="18"/>
          <w:szCs w:val="18"/>
        </w:rPr>
        <w:t>，则表示测序</w:t>
      </w:r>
      <w:r>
        <w:rPr>
          <w:rFonts w:hint="eastAsia" w:ascii="SimSong" w:hAnsi="SimSong" w:eastAsia="SimSong"/>
          <w:sz w:val="18"/>
          <w:szCs w:val="18"/>
        </w:rPr>
        <w:t>总</w:t>
      </w:r>
      <w:r>
        <w:rPr>
          <w:rFonts w:hint="eastAsia" w:ascii="SimSong" w:hAnsi="SimSong" w:eastAsia="SimSong" w:cs="宋体"/>
          <w:sz w:val="18"/>
          <w:szCs w:val="18"/>
        </w:rPr>
        <w:t>数据中</w:t>
      </w:r>
      <w:r>
        <w:rPr>
          <w:rFonts w:ascii="SimSong" w:hAnsi="SimSong" w:eastAsia="SimSong"/>
          <w:sz w:val="18"/>
          <w:szCs w:val="18"/>
        </w:rPr>
        <w:t>85%</w:t>
      </w:r>
      <w:r>
        <w:rPr>
          <w:rFonts w:hint="eastAsia" w:ascii="SimSong" w:hAnsi="SimSong" w:eastAsia="SimSong" w:cs="宋体"/>
          <w:sz w:val="18"/>
          <w:szCs w:val="18"/>
        </w:rPr>
        <w:t>以上的碱基质量值大于</w:t>
      </w:r>
      <w:r>
        <w:rPr>
          <w:rFonts w:ascii="SimSong" w:hAnsi="SimSong" w:eastAsia="SimSong"/>
          <w:sz w:val="18"/>
          <w:szCs w:val="18"/>
        </w:rPr>
        <w:t>30</w:t>
      </w:r>
      <w:r>
        <w:rPr>
          <w:rFonts w:hint="eastAsia" w:ascii="SimSong" w:hAnsi="SimSong" w:eastAsia="SimSong" w:cs="宋体"/>
          <w:sz w:val="18"/>
          <w:szCs w:val="18"/>
        </w:rPr>
        <w:t>。</w:t>
      </w:r>
    </w:p>
    <w:p w14:paraId="620925E5">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[来源：T/SZGIA 1.2-2018，3.5，有修改]</w:t>
      </w:r>
    </w:p>
    <w:p w14:paraId="13FFBEBA">
      <w:pPr>
        <w:pStyle w:val="21"/>
        <w:numPr>
          <w:ilvl w:val="1"/>
          <w:numId w:val="9"/>
        </w:numPr>
        <w:spacing w:line="276" w:lineRule="auto"/>
        <w:outlineLvl w:val="0"/>
        <w:rPr>
          <w:rFonts w:ascii="SimSong" w:hAnsi="SimSong" w:eastAsia="SimSong"/>
          <w:b/>
          <w:sz w:val="24"/>
          <w:szCs w:val="24"/>
        </w:rPr>
      </w:pPr>
      <w:bookmarkStart w:id="28" w:name="_Toc23861"/>
      <w:bookmarkEnd w:id="28"/>
    </w:p>
    <w:p w14:paraId="554494B3">
      <w:pPr>
        <w:pStyle w:val="61"/>
        <w:numPr>
          <w:ilvl w:val="0"/>
          <w:numId w:val="0"/>
        </w:numPr>
        <w:spacing w:before="0" w:beforeLines="0" w:after="0" w:afterLines="0" w:line="276" w:lineRule="auto"/>
        <w:ind w:firstLine="420" w:firstLineChars="200"/>
        <w:outlineLvl w:val="9"/>
        <w:rPr>
          <w:rFonts w:ascii="Times New Roman"/>
          <w:b/>
          <w:bCs/>
        </w:rPr>
      </w:pPr>
      <w:r>
        <w:rPr>
          <w:rFonts w:ascii="Times New Roman"/>
        </w:rPr>
        <w:t>重叠序列</w:t>
      </w:r>
      <w:r>
        <w:rPr>
          <w:rFonts w:hint="eastAsia" w:ascii="Times New Roman"/>
          <w:lang w:val="en-US" w:eastAsia="zh-CN"/>
        </w:rPr>
        <w:t xml:space="preserve"> </w:t>
      </w:r>
      <w:r>
        <w:rPr>
          <w:rFonts w:ascii="Times New Roman"/>
          <w:b/>
          <w:bCs/>
        </w:rPr>
        <w:t>contig</w:t>
      </w:r>
    </w:p>
    <w:p w14:paraId="2B54B108">
      <w:pPr>
        <w:pStyle w:val="61"/>
        <w:numPr>
          <w:ilvl w:val="0"/>
          <w:numId w:val="0"/>
        </w:numPr>
        <w:spacing w:before="0" w:beforeLines="0" w:after="0" w:afterLines="0" w:line="276" w:lineRule="auto"/>
        <w:ind w:firstLine="420" w:firstLineChars="200"/>
        <w:outlineLvl w:val="9"/>
        <w:rPr>
          <w:rFonts w:ascii="SimSong" w:hAnsi="SimSong" w:eastAsia="SimSong" w:cs="宋体"/>
        </w:rPr>
      </w:pPr>
      <w:r>
        <w:rPr>
          <w:rFonts w:hint="eastAsia" w:ascii="SimSong" w:hAnsi="SimSong" w:eastAsia="SimSong" w:cs="宋体"/>
        </w:rPr>
        <w:t>通过生物信息学算法对</w:t>
      </w:r>
      <w:r>
        <w:rPr>
          <w:rFonts w:ascii="SimSong" w:hAnsi="SimSong" w:eastAsia="SimSong"/>
        </w:rPr>
        <w:t>reads</w:t>
      </w:r>
      <w:r>
        <w:rPr>
          <w:rFonts w:hint="eastAsia" w:ascii="SimSong" w:hAnsi="SimSong" w:eastAsia="SimSong" w:cs="宋体"/>
        </w:rPr>
        <w:t>进行序列比对与重叠区域分析后，拼接形成的无间隙连续</w:t>
      </w:r>
      <w:r>
        <w:rPr>
          <w:rFonts w:ascii="SimSong" w:hAnsi="SimSong" w:eastAsia="SimSong"/>
        </w:rPr>
        <w:t>DNA</w:t>
      </w:r>
      <w:r>
        <w:rPr>
          <w:rFonts w:hint="eastAsia" w:ascii="SimSong" w:hAnsi="SimSong" w:eastAsia="SimSong" w:cs="宋体"/>
        </w:rPr>
        <w:t>片段，其本质为基因组组装过程中生成的中间产物。</w:t>
      </w:r>
    </w:p>
    <w:p w14:paraId="5DAE95A3">
      <w:pPr>
        <w:pStyle w:val="21"/>
        <w:numPr>
          <w:ilvl w:val="1"/>
          <w:numId w:val="9"/>
        </w:numPr>
        <w:spacing w:line="276" w:lineRule="auto"/>
        <w:outlineLvl w:val="0"/>
        <w:rPr>
          <w:rFonts w:ascii="SimSong" w:hAnsi="SimSong" w:eastAsia="SimSong"/>
          <w:b/>
          <w:sz w:val="24"/>
          <w:szCs w:val="24"/>
        </w:rPr>
      </w:pPr>
      <w:bookmarkStart w:id="29" w:name="_Toc12784"/>
      <w:bookmarkEnd w:id="29"/>
    </w:p>
    <w:p w14:paraId="0DAF6D14">
      <w:pPr>
        <w:pStyle w:val="61"/>
        <w:numPr>
          <w:ilvl w:val="0"/>
          <w:numId w:val="0"/>
        </w:numPr>
        <w:spacing w:before="0" w:beforeLines="0" w:after="0" w:afterLines="0" w:line="276" w:lineRule="auto"/>
        <w:ind w:firstLine="420" w:firstLineChars="200"/>
        <w:outlineLvl w:val="9"/>
        <w:rPr>
          <w:rFonts w:ascii="Times New Roman"/>
          <w:b/>
          <w:bCs/>
        </w:rPr>
      </w:pPr>
      <w:r>
        <w:rPr>
          <w:rFonts w:hint="eastAsia" w:hAnsi="黑体"/>
        </w:rPr>
        <w:t>宏基因组组装基因组</w:t>
      </w:r>
      <w:r>
        <w:rPr>
          <w:rFonts w:hint="eastAsia" w:hAnsi="黑体"/>
          <w:lang w:val="en-US" w:eastAsia="zh-CN"/>
        </w:rPr>
        <w:t xml:space="preserve"> </w:t>
      </w:r>
      <w:r>
        <w:rPr>
          <w:rStyle w:val="18"/>
          <w:rFonts w:ascii="Times New Roman" w:eastAsia="SimSong"/>
          <w:b/>
          <w:bCs/>
          <w:i w:val="0"/>
          <w:color w:val="000000" w:themeColor="text1"/>
          <w:shd w:val="clear" w:color="auto" w:fill="FFFFFF"/>
          <w14:textFill>
            <w14:solidFill>
              <w14:schemeClr w14:val="tx1"/>
            </w14:solidFill>
          </w14:textFill>
        </w:rPr>
        <w:t>metagenomic assembly genome</w:t>
      </w:r>
    </w:p>
    <w:p w14:paraId="1DF84A18">
      <w:pPr>
        <w:pStyle w:val="61"/>
        <w:numPr>
          <w:ilvl w:val="0"/>
          <w:numId w:val="0"/>
        </w:numPr>
        <w:spacing w:before="0" w:beforeLines="0" w:after="0" w:afterLines="0" w:line="276" w:lineRule="auto"/>
        <w:ind w:firstLine="420" w:firstLineChars="200"/>
        <w:outlineLvl w:val="9"/>
        <w:rPr>
          <w:rFonts w:ascii="SimSong" w:hAnsi="SimSong" w:eastAsia="SimSong"/>
          <w:sz w:val="24"/>
          <w:szCs w:val="24"/>
        </w:rPr>
      </w:pPr>
      <w:r>
        <w:rPr>
          <w:rFonts w:hint="eastAsia" w:ascii="SimSong" w:hAnsi="SimSong" w:eastAsia="SimSong" w:cs="宋体"/>
        </w:rPr>
        <w:t>基于宏基因组测序数据，通过生物信息学方法从复杂微生物群落中重建的单个微生物基因组草图，其本质为未培养微生物的近似完整基因组表征。</w:t>
      </w:r>
    </w:p>
    <w:p w14:paraId="593F4C8A">
      <w:pPr>
        <w:pStyle w:val="21"/>
        <w:numPr>
          <w:ilvl w:val="0"/>
          <w:numId w:val="9"/>
        </w:numPr>
        <w:spacing w:before="240" w:beforeLines="100" w:after="240" w:afterLines="100" w:line="276" w:lineRule="auto"/>
        <w:ind w:left="399" w:hanging="399" w:hangingChars="190"/>
        <w:outlineLvl w:val="0"/>
        <w:rPr>
          <w:rFonts w:ascii="黑体" w:hAnsi="黑体" w:eastAsia="黑体" w:cs="黑体"/>
          <w:bCs w:val="0"/>
        </w:rPr>
      </w:pPr>
      <w:bookmarkStart w:id="30" w:name="_Toc16299"/>
      <w:r>
        <w:rPr>
          <w:rFonts w:hint="eastAsia" w:ascii="黑体" w:hAnsi="黑体" w:eastAsia="黑体" w:cs="黑体"/>
          <w:bCs w:val="0"/>
        </w:rPr>
        <w:t>缩略语</w:t>
      </w:r>
      <w:bookmarkEnd w:id="30"/>
    </w:p>
    <w:p w14:paraId="6C683175">
      <w:pPr>
        <w:spacing w:line="276" w:lineRule="auto"/>
        <w:ind w:firstLine="420" w:firstLineChars="200"/>
        <w:rPr>
          <w:rFonts w:ascii="SimSong" w:hAnsi="SimSong" w:eastAsia="SimSong" w:cs="Times New Roman"/>
          <w:bCs/>
          <w:szCs w:val="21"/>
        </w:rPr>
      </w:pPr>
      <w:r>
        <w:rPr>
          <w:rFonts w:hint="eastAsia" w:ascii="SimSong" w:hAnsi="SimSong" w:eastAsia="SimSong" w:cs="Times New Roman"/>
          <w:bCs/>
          <w:szCs w:val="21"/>
        </w:rPr>
        <w:t>下列缩略语适用于本文件。</w:t>
      </w:r>
    </w:p>
    <w:p w14:paraId="743E41D9">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Fonts w:ascii="Times New Roman" w:hAnsi="Times New Roman" w:eastAsia="SimSong" w:cs="Times New Roman"/>
          <w:color w:val="000000" w:themeColor="text1"/>
          <w:szCs w:val="21"/>
          <w14:textFill>
            <w14:solidFill>
              <w14:schemeClr w14:val="tx1"/>
            </w14:solidFill>
          </w14:textFill>
        </w:rPr>
        <w:t>DNA</w:t>
      </w:r>
      <w:r>
        <w:rPr>
          <w:rFonts w:ascii="Times New Roman" w:hAnsi="Times New Roman" w:eastAsia="SimSong" w:cs="Times New Roman"/>
          <w:bCs/>
          <w:color w:val="000000" w:themeColor="text1"/>
          <w:szCs w:val="21"/>
          <w14:textFill>
            <w14:solidFill>
              <w14:schemeClr w14:val="tx1"/>
            </w14:solidFill>
          </w14:textFill>
        </w:rPr>
        <w:t>：</w:t>
      </w:r>
      <w:r>
        <w:rPr>
          <w:rStyle w:val="18"/>
          <w:rFonts w:ascii="SimSong" w:hAnsi="SimSong" w:eastAsia="SimSong" w:cs="Times New Roman"/>
          <w:i w:val="0"/>
          <w:color w:val="000000" w:themeColor="text1"/>
          <w:shd w:val="clear" w:color="auto" w:fill="FFFFFF"/>
          <w14:textFill>
            <w14:solidFill>
              <w14:schemeClr w14:val="tx1"/>
            </w14:solidFill>
          </w14:textFill>
        </w:rPr>
        <w:t>脱氧核糖核酸</w:t>
      </w:r>
      <w:r>
        <w:rPr>
          <w:rStyle w:val="18"/>
          <w:rFonts w:ascii="Times New Roman" w:hAnsi="Times New Roman" w:eastAsia="SimSong" w:cs="Times New Roman"/>
          <w:i w:val="0"/>
          <w:color w:val="000000" w:themeColor="text1"/>
          <w:shd w:val="clear" w:color="auto" w:fill="FFFFFF"/>
          <w14:textFill>
            <w14:solidFill>
              <w14:schemeClr w14:val="tx1"/>
            </w14:solidFill>
          </w14:textFill>
        </w:rPr>
        <w:t>（deoxyribonucleic acid）</w:t>
      </w:r>
    </w:p>
    <w:p w14:paraId="137114B3">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dsDNA：双链DNA（double-stranded DNA）</w:t>
      </w:r>
    </w:p>
    <w:p w14:paraId="7433DC09">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EB：洗脱缓冲液（elution buffer）</w:t>
      </w:r>
    </w:p>
    <w:p w14:paraId="048D2A47">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FB：冲洗缓冲液（flush buffer）</w:t>
      </w:r>
    </w:p>
    <w:p w14:paraId="369B9393">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FLT：冲洗拴连液（flush tether）</w:t>
      </w:r>
    </w:p>
    <w:p w14:paraId="09794792">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Kbp：千碱基（kilobase pairs）</w:t>
      </w:r>
    </w:p>
    <w:p w14:paraId="0CBB655D">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LB：测序加样珠（loading beads）</w:t>
      </w:r>
    </w:p>
    <w:p w14:paraId="0C2C528B">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LFB：长片段缓冲液（long fragment buffer）</w:t>
      </w:r>
    </w:p>
    <w:p w14:paraId="1B6742FD">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MAG：宏基因组组装基因组（metagenomic assembly genome）</w:t>
      </w:r>
    </w:p>
    <w:p w14:paraId="6381A8FE">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Mbp：兆碱基对（megabase pairs）</w:t>
      </w:r>
    </w:p>
    <w:p w14:paraId="003D0440">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mTGS：第三代宏基因组测序(metagenomic third generation sequencing)</w:t>
      </w:r>
    </w:p>
    <w:p w14:paraId="3FD8B4E9">
      <w:pPr>
        <w:spacing w:line="276" w:lineRule="auto"/>
        <w:ind w:firstLine="420" w:firstLineChars="200"/>
        <w:rPr>
          <w:rStyle w:val="18"/>
          <w:rFonts w:ascii="Times New Roman" w:hAnsi="Times New Roman" w:eastAsia="SimSong" w:cs="Times New Roman"/>
          <w:i w:val="0"/>
          <w:color w:val="000000" w:themeColor="text1"/>
          <w:shd w:val="clear" w:color="auto" w:fill="FFFFFF"/>
          <w14:textFill>
            <w14:solidFill>
              <w14:schemeClr w14:val="tx1"/>
            </w14:solidFill>
          </w14:textFill>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RPM：序列微生物占比 (reads percent of microbe)</w:t>
      </w:r>
    </w:p>
    <w:p w14:paraId="77A1282F">
      <w:pPr>
        <w:spacing w:line="276" w:lineRule="auto"/>
        <w:ind w:firstLine="420" w:firstLineChars="200"/>
        <w:rPr>
          <w:rFonts w:ascii="SimSong" w:hAnsi="SimSong" w:eastAsia="SimSong" w:cs="Times New Roman"/>
          <w:sz w:val="24"/>
          <w:szCs w:val="24"/>
        </w:rPr>
      </w:pPr>
      <w:r>
        <w:rPr>
          <w:rStyle w:val="18"/>
          <w:rFonts w:ascii="Times New Roman" w:hAnsi="Times New Roman" w:eastAsia="SimSong" w:cs="Times New Roman"/>
          <w:i w:val="0"/>
          <w:color w:val="000000" w:themeColor="text1"/>
          <w:shd w:val="clear" w:color="auto" w:fill="FFFFFF"/>
          <w14:textFill>
            <w14:solidFill>
              <w14:schemeClr w14:val="tx1"/>
            </w14:solidFill>
          </w14:textFill>
        </w:rPr>
        <w:t>SQB：测序缓冲液（sequencing buffer）</w:t>
      </w:r>
    </w:p>
    <w:p w14:paraId="7C8F7D9E">
      <w:pPr>
        <w:pStyle w:val="21"/>
        <w:numPr>
          <w:ilvl w:val="0"/>
          <w:numId w:val="9"/>
        </w:numPr>
        <w:spacing w:before="240" w:beforeLines="100" w:after="240" w:afterLines="100" w:line="276" w:lineRule="auto"/>
        <w:ind w:left="399" w:hanging="399" w:hangingChars="190"/>
        <w:outlineLvl w:val="0"/>
        <w:rPr>
          <w:rFonts w:ascii="黑体" w:hAnsi="黑体" w:eastAsia="黑体"/>
          <w:sz w:val="24"/>
          <w:szCs w:val="24"/>
        </w:rPr>
      </w:pPr>
      <w:bookmarkStart w:id="31" w:name="_Toc4198"/>
      <w:r>
        <w:rPr>
          <w:rFonts w:hint="eastAsia" w:ascii="黑体" w:hAnsi="黑体" w:eastAsia="黑体" w:cs="黑体"/>
          <w:bCs w:val="0"/>
        </w:rPr>
        <w:t>原理</w:t>
      </w:r>
      <w:bookmarkEnd w:id="31"/>
    </w:p>
    <w:p w14:paraId="231C2166">
      <w:pPr>
        <w:spacing w:after="0" w:line="240" w:lineRule="auto"/>
        <w:ind w:firstLine="420" w:firstLineChars="200"/>
        <w:outlineLvl w:val="0"/>
        <w:rPr>
          <w:rFonts w:hint="eastAsia" w:ascii="SimSong" w:hAnsi="SimSong" w:eastAsia="SimSong" w:cs="宋体"/>
          <w:color w:val="000000" w:themeColor="text1"/>
          <w:szCs w:val="21"/>
          <w14:textFill>
            <w14:solidFill>
              <w14:schemeClr w14:val="tx1"/>
            </w14:solidFill>
          </w14:textFill>
        </w:rPr>
      </w:pPr>
      <w:r>
        <w:rPr>
          <w:rFonts w:hint="eastAsia" w:ascii="SimSong" w:hAnsi="SimSong" w:eastAsia="SimSong" w:cs="宋体"/>
          <w:szCs w:val="21"/>
        </w:rPr>
        <w:t>通过实时数据动态比对、宿主基因组去除或病原体基因组靶向富集技术，优先捕获样本中疑似病原体的</w:t>
      </w:r>
      <w:r>
        <w:rPr>
          <w:rFonts w:ascii="SimSong" w:hAnsi="SimSong" w:eastAsia="SimSong" w:cs="Times New Roman"/>
          <w:szCs w:val="21"/>
        </w:rPr>
        <w:t>DNA</w:t>
      </w:r>
      <w:r>
        <w:rPr>
          <w:rFonts w:hint="eastAsia" w:ascii="SimSong" w:hAnsi="SimSong" w:eastAsia="SimSong" w:cs="宋体"/>
          <w:szCs w:val="21"/>
        </w:rPr>
        <w:t>分子，结合长读长测序优势与自动化生物信息学分析，精准识别感染病原体的物</w:t>
      </w:r>
      <w:r>
        <w:rPr>
          <w:rFonts w:hint="eastAsia" w:ascii="SimSong" w:hAnsi="SimSong" w:eastAsia="SimSong" w:cs="宋体"/>
          <w:color w:val="000000" w:themeColor="text1"/>
          <w:szCs w:val="21"/>
          <w14:textFill>
            <w14:solidFill>
              <w14:schemeClr w14:val="tx1"/>
            </w14:solidFill>
          </w14:textFill>
        </w:rPr>
        <w:t>种信息，为院感防控提供快速病原学证据及暴发预警依据。</w:t>
      </w:r>
    </w:p>
    <w:p w14:paraId="001F2EDA">
      <w:pPr>
        <w:spacing w:after="0" w:line="240" w:lineRule="auto"/>
        <w:ind w:firstLine="420" w:firstLineChars="200"/>
        <w:outlineLvl w:val="0"/>
        <w:rPr>
          <w:rFonts w:ascii="SimSong" w:hAnsi="SimSong" w:eastAsia="SimSong" w:cs="宋体"/>
          <w:color w:val="000000" w:themeColor="text1"/>
          <w:szCs w:val="21"/>
          <w14:textFill>
            <w14:solidFill>
              <w14:schemeClr w14:val="tx1"/>
            </w14:solidFill>
          </w14:textFill>
        </w:rPr>
      </w:pPr>
      <w:r>
        <w:rPr>
          <w:rFonts w:ascii="SimSong" w:hAnsi="SimSong" w:eastAsia="SimSong" w:cs="Times New Roman"/>
          <w:szCs w:val="21"/>
          <w:lang w:val="zh-CN"/>
        </w:rPr>
        <w:t>将检测流程划分为</w:t>
      </w:r>
      <w:r>
        <w:rPr>
          <w:rFonts w:hint="eastAsia" w:ascii="SimSong" w:hAnsi="SimSong" w:eastAsia="SimSong" w:cs="Times New Roman"/>
          <w:szCs w:val="21"/>
          <w:lang w:val="zh-CN"/>
        </w:rPr>
        <w:t>六</w:t>
      </w:r>
      <w:r>
        <w:rPr>
          <w:rFonts w:ascii="SimSong" w:hAnsi="SimSong" w:eastAsia="SimSong" w:cs="Times New Roman"/>
          <w:szCs w:val="21"/>
          <w:lang w:val="zh-CN"/>
        </w:rPr>
        <w:t>个核心模块</w:t>
      </w:r>
      <w:r>
        <w:rPr>
          <w:rFonts w:ascii="SimSong" w:hAnsi="SimSong" w:eastAsia="SimSong" w:cs="宋体"/>
          <w:color w:val="000000" w:themeColor="text1"/>
          <w:szCs w:val="21"/>
          <w14:textFill>
            <w14:solidFill>
              <w14:schemeClr w14:val="tx1"/>
            </w14:solidFill>
          </w14:textFill>
        </w:rPr>
        <w:t>(</w:t>
      </w:r>
      <w:r>
        <w:rPr>
          <w:rFonts w:hint="eastAsia" w:ascii="SimSong" w:hAnsi="SimSong" w:eastAsia="SimSong" w:cs="宋体"/>
          <w:color w:val="000000" w:themeColor="text1"/>
          <w:szCs w:val="21"/>
          <w:lang w:val="en-US" w:eastAsia="zh-CN"/>
          <w14:textFill>
            <w14:solidFill>
              <w14:schemeClr w14:val="tx1"/>
            </w14:solidFill>
          </w14:textFill>
        </w:rPr>
        <w:t>见</w:t>
      </w:r>
      <w:r>
        <w:rPr>
          <w:rFonts w:hint="eastAsia" w:ascii="SimSong" w:hAnsi="SimSong" w:eastAsia="SimSong" w:cs="宋体"/>
          <w:color w:val="000000" w:themeColor="text1"/>
          <w:szCs w:val="21"/>
          <w14:textFill>
            <w14:solidFill>
              <w14:schemeClr w14:val="tx1"/>
            </w14:solidFill>
          </w14:textFill>
        </w:rPr>
        <w:t>图1</w:t>
      </w:r>
      <w:r>
        <w:rPr>
          <w:rFonts w:ascii="SimSong" w:hAnsi="SimSong" w:eastAsia="SimSong" w:cs="宋体"/>
          <w:color w:val="000000" w:themeColor="text1"/>
          <w:szCs w:val="21"/>
          <w14:textFill>
            <w14:solidFill>
              <w14:schemeClr w14:val="tx1"/>
            </w14:solidFill>
          </w14:textFill>
        </w:rPr>
        <w:t>)</w:t>
      </w:r>
      <w:r>
        <w:rPr>
          <w:rFonts w:hint="eastAsia" w:ascii="SimSong" w:hAnsi="SimSong" w:eastAsia="SimSong" w:cs="Times New Roman"/>
          <w:szCs w:val="21"/>
          <w:lang w:val="zh-CN"/>
        </w:rPr>
        <w:t>，</w:t>
      </w:r>
      <w:r>
        <w:rPr>
          <w:rFonts w:ascii="SimSong" w:hAnsi="SimSong" w:eastAsia="SimSong" w:cs="Times New Roman"/>
          <w:szCs w:val="21"/>
          <w:lang w:val="zh-CN"/>
        </w:rPr>
        <w:t>每个模块具备明确的输入物、输出物和质量控制标准</w:t>
      </w:r>
      <w:r>
        <w:rPr>
          <w:rFonts w:hint="eastAsia" w:ascii="SimSong" w:hAnsi="SimSong" w:eastAsia="SimSong" w:cs="Times New Roman"/>
          <w:szCs w:val="21"/>
          <w:lang w:val="zh-CN"/>
        </w:rPr>
        <w:t>，模块内的实验操作应符合</w:t>
      </w:r>
      <w:r>
        <w:rPr>
          <w:rFonts w:hint="eastAsia" w:ascii="SimSong" w:hAnsi="SimSong" w:eastAsia="SimSong" w:cs="Times New Roman"/>
          <w:szCs w:val="21"/>
        </w:rPr>
        <w:t>附录</w:t>
      </w:r>
      <w:r>
        <w:rPr>
          <w:rFonts w:ascii="SimSong" w:hAnsi="SimSong" w:eastAsia="SimSong" w:cs="Times New Roman"/>
          <w:szCs w:val="21"/>
        </w:rPr>
        <w:t>A</w:t>
      </w:r>
      <w:r>
        <w:rPr>
          <w:rFonts w:hint="eastAsia" w:ascii="SimSong" w:hAnsi="SimSong" w:eastAsia="SimSong" w:cs="Times New Roman"/>
          <w:szCs w:val="21"/>
          <w:lang w:val="en-US" w:eastAsia="zh-CN"/>
        </w:rPr>
        <w:t>的</w:t>
      </w:r>
      <w:r>
        <w:rPr>
          <w:rFonts w:hint="eastAsia" w:ascii="SimSong" w:hAnsi="SimSong" w:eastAsia="SimSong" w:cs="Times New Roman"/>
          <w:szCs w:val="21"/>
        </w:rPr>
        <w:t>实验分区和试验试剂要求</w:t>
      </w:r>
      <w:r>
        <w:rPr>
          <w:rFonts w:hint="eastAsia" w:ascii="SimSong" w:hAnsi="SimSong" w:eastAsia="SimSong" w:cs="Times New Roman"/>
          <w:szCs w:val="21"/>
          <w:lang w:val="zh-CN"/>
        </w:rPr>
        <w:t>。</w:t>
      </w:r>
      <w:r>
        <w:rPr>
          <w:rFonts w:hint="eastAsia" w:ascii="SimSong" w:hAnsi="SimSong" w:eastAsia="SimSong" w:cs="宋体"/>
          <w:color w:val="000000" w:themeColor="text1"/>
          <w:szCs w:val="21"/>
          <w14:textFill>
            <w14:solidFill>
              <w14:schemeClr w14:val="tx1"/>
            </w14:solidFill>
          </w14:textFill>
        </w:rPr>
        <w:t>核心模块</w:t>
      </w:r>
      <w:r>
        <w:rPr>
          <w:rFonts w:hint="eastAsia" w:ascii="SimSong" w:hAnsi="SimSong" w:eastAsia="SimSong" w:cs="宋体"/>
          <w:color w:val="000000" w:themeColor="text1"/>
          <w:szCs w:val="21"/>
          <w:lang w:val="en-US" w:eastAsia="zh-CN"/>
          <w14:textFill>
            <w14:solidFill>
              <w14:schemeClr w14:val="tx1"/>
            </w14:solidFill>
          </w14:textFill>
        </w:rPr>
        <w:t>如下</w:t>
      </w:r>
      <w:r>
        <w:rPr>
          <w:rFonts w:hint="eastAsia" w:ascii="SimSong" w:hAnsi="SimSong" w:eastAsia="SimSong" w:cs="宋体"/>
          <w:color w:val="000000" w:themeColor="text1"/>
          <w:szCs w:val="21"/>
          <w14:textFill>
            <w14:solidFill>
              <w14:schemeClr w14:val="tx1"/>
            </w14:solidFill>
          </w14:textFill>
        </w:rPr>
        <w:t>：</w:t>
      </w:r>
    </w:p>
    <w:p w14:paraId="28E52581">
      <w:pPr>
        <w:spacing w:line="276" w:lineRule="auto"/>
        <w:ind w:firstLine="420" w:firstLineChars="200"/>
        <w:rPr>
          <w:rFonts w:ascii="SimSong" w:hAnsi="SimSong" w:eastAsia="SimSong" w:cs="Times New Roman"/>
          <w:szCs w:val="21"/>
        </w:rPr>
      </w:pPr>
      <w:r>
        <w:rPr>
          <w:rFonts w:ascii="SimSong" w:hAnsi="SimSong" w:eastAsia="SimSong" w:cs="Times New Roman"/>
          <w:szCs w:val="21"/>
        </w:rPr>
        <w:t>a) 临床样本采集</w:t>
      </w:r>
      <w:r>
        <w:rPr>
          <w:rFonts w:hint="eastAsia" w:ascii="SimSong" w:hAnsi="SimSong" w:eastAsia="SimSong" w:cs="Times New Roman"/>
          <w:szCs w:val="21"/>
        </w:rPr>
        <w:t>和</w:t>
      </w:r>
      <w:r>
        <w:rPr>
          <w:rFonts w:ascii="SimSong" w:hAnsi="SimSong" w:eastAsia="SimSong" w:cs="Times New Roman"/>
          <w:szCs w:val="21"/>
        </w:rPr>
        <w:t>处理</w:t>
      </w:r>
      <w:r>
        <w:rPr>
          <w:rFonts w:hint="eastAsia" w:ascii="SimSong" w:hAnsi="SimSong" w:eastAsia="SimSong" w:cs="Times New Roman"/>
          <w:szCs w:val="21"/>
        </w:rPr>
        <w:t>模块；</w:t>
      </w:r>
    </w:p>
    <w:p w14:paraId="28CA85C2">
      <w:pPr>
        <w:spacing w:line="276" w:lineRule="auto"/>
        <w:ind w:firstLine="420" w:firstLineChars="200"/>
        <w:rPr>
          <w:rFonts w:ascii="SimSong" w:hAnsi="SimSong" w:eastAsia="SimSong" w:cs="Times New Roman"/>
          <w:szCs w:val="21"/>
        </w:rPr>
      </w:pPr>
      <w:r>
        <w:rPr>
          <w:rFonts w:ascii="SimSong" w:hAnsi="SimSong" w:eastAsia="SimSong" w:cs="Times New Roman"/>
          <w:szCs w:val="21"/>
        </w:rPr>
        <w:t>b) 宏基因组高分子量微生物DNA提取</w:t>
      </w:r>
      <w:r>
        <w:rPr>
          <w:rFonts w:hint="eastAsia" w:ascii="SimSong" w:hAnsi="SimSong" w:eastAsia="SimSong" w:cs="Times New Roman"/>
          <w:szCs w:val="21"/>
        </w:rPr>
        <w:t>模块；</w:t>
      </w:r>
    </w:p>
    <w:p w14:paraId="39F25DAA">
      <w:pPr>
        <w:spacing w:line="276" w:lineRule="auto"/>
        <w:ind w:firstLine="420" w:firstLineChars="200"/>
        <w:rPr>
          <w:rFonts w:ascii="SimSong" w:hAnsi="SimSong" w:eastAsia="SimSong" w:cs="Times New Roman"/>
          <w:szCs w:val="21"/>
        </w:rPr>
      </w:pPr>
      <w:r>
        <w:rPr>
          <w:rFonts w:ascii="SimSong" w:hAnsi="SimSong" w:eastAsia="SimSong" w:cs="Times New Roman"/>
          <w:szCs w:val="21"/>
        </w:rPr>
        <w:t xml:space="preserve">c) </w:t>
      </w:r>
      <w:r>
        <w:rPr>
          <w:rFonts w:hint="eastAsia" w:ascii="SimSong" w:hAnsi="SimSong" w:eastAsia="SimSong" w:cs="Times New Roman"/>
          <w:szCs w:val="21"/>
        </w:rPr>
        <w:t>宏基因组测序文库构建模块；</w:t>
      </w:r>
    </w:p>
    <w:p w14:paraId="0013D53D">
      <w:pPr>
        <w:spacing w:line="276" w:lineRule="auto"/>
        <w:ind w:firstLine="420" w:firstLineChars="200"/>
        <w:rPr>
          <w:rFonts w:ascii="SimSong" w:hAnsi="SimSong" w:eastAsia="SimSong" w:cs="Times New Roman"/>
          <w:szCs w:val="21"/>
        </w:rPr>
      </w:pPr>
      <w:r>
        <w:rPr>
          <w:rFonts w:ascii="SimSong" w:hAnsi="SimSong" w:eastAsia="SimSong" w:cs="Times New Roman"/>
          <w:szCs w:val="21"/>
        </w:rPr>
        <w:t>d) 三代纳米孔宏基因组选择性测序与病原体实时鉴定</w:t>
      </w:r>
      <w:r>
        <w:rPr>
          <w:rFonts w:hint="eastAsia" w:ascii="SimSong" w:hAnsi="SimSong" w:eastAsia="SimSong" w:cs="Times New Roman"/>
          <w:szCs w:val="21"/>
        </w:rPr>
        <w:t>模块；</w:t>
      </w:r>
    </w:p>
    <w:p w14:paraId="0868E9AD">
      <w:pPr>
        <w:spacing w:line="276" w:lineRule="auto"/>
        <w:ind w:firstLine="420" w:firstLineChars="200"/>
        <w:rPr>
          <w:rFonts w:ascii="SimSong" w:hAnsi="SimSong" w:eastAsia="SimSong" w:cs="Times New Roman"/>
          <w:szCs w:val="21"/>
        </w:rPr>
      </w:pPr>
      <w:r>
        <w:rPr>
          <w:rFonts w:ascii="SimSong" w:hAnsi="SimSong" w:eastAsia="SimSong" w:cs="Times New Roman"/>
          <w:szCs w:val="21"/>
        </w:rPr>
        <w:t>e) 非自动化病原体精准鉴定模块;</w:t>
      </w:r>
    </w:p>
    <w:p w14:paraId="4D450833">
      <w:pPr>
        <w:spacing w:line="276" w:lineRule="auto"/>
        <w:ind w:firstLine="420" w:firstLineChars="200"/>
        <w:rPr>
          <w:rFonts w:ascii="SimSong" w:hAnsi="SimSong" w:eastAsia="SimSong" w:cs="Times New Roman"/>
          <w:szCs w:val="21"/>
        </w:rPr>
      </w:pPr>
      <w:r>
        <w:rPr>
          <w:rFonts w:ascii="SimSong" w:hAnsi="SimSong" w:eastAsia="SimSong" w:cs="Times New Roman"/>
          <w:szCs w:val="21"/>
        </w:rPr>
        <w:t xml:space="preserve">f) </w:t>
      </w:r>
      <w:r>
        <w:rPr>
          <w:rFonts w:hint="eastAsia" w:ascii="SimSong" w:hAnsi="SimSong" w:eastAsia="SimSong" w:cs="Times New Roman"/>
          <w:szCs w:val="21"/>
        </w:rPr>
        <w:t>病原体报告输出模块。</w:t>
      </w:r>
    </w:p>
    <w:p w14:paraId="091AF731">
      <w:pPr>
        <w:spacing w:line="276" w:lineRule="auto"/>
        <w:ind w:firstLine="360" w:firstLineChars="200"/>
        <w:rPr>
          <w:rFonts w:ascii="SimSong" w:hAnsi="SimSong" w:eastAsia="SimSong" w:cs="宋体"/>
          <w:sz w:val="18"/>
          <w:szCs w:val="18"/>
        </w:rPr>
      </w:pPr>
      <w:bookmarkStart w:id="32" w:name="_Toc5982"/>
      <w:bookmarkStart w:id="33" w:name="_Toc32049"/>
      <w:r>
        <w:rPr>
          <w:rFonts w:hint="eastAsia" w:ascii="黑体" w:hAnsi="黑体" w:eastAsia="黑体" w:cs="黑体"/>
          <w:sz w:val="18"/>
          <w:szCs w:val="18"/>
          <w:lang w:val="en-US"/>
        </w:rPr>
        <w:drawing>
          <wp:anchor distT="0" distB="0" distL="114300" distR="114300" simplePos="0" relativeHeight="251662336" behindDoc="0" locked="0" layoutInCell="1" allowOverlap="1">
            <wp:simplePos x="0" y="0"/>
            <wp:positionH relativeFrom="column">
              <wp:posOffset>416560</wp:posOffset>
            </wp:positionH>
            <wp:positionV relativeFrom="paragraph">
              <wp:posOffset>313690</wp:posOffset>
            </wp:positionV>
            <wp:extent cx="5007610" cy="2726055"/>
            <wp:effectExtent l="0" t="0" r="0" b="4445"/>
            <wp:wrapTopAndBottom/>
            <wp:docPr id="4553696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69623" name="Picture 9"/>
                    <pic:cNvPicPr>
                      <a:picLocks noChangeAspect="1"/>
                    </pic:cNvPicPr>
                  </pic:nvPicPr>
                  <pic:blipFill>
                    <a:blip r:embed="rId27"/>
                    <a:stretch>
                      <a:fillRect/>
                    </a:stretch>
                  </pic:blipFill>
                  <pic:spPr>
                    <a:xfrm>
                      <a:off x="0" y="0"/>
                      <a:ext cx="5007610" cy="2726055"/>
                    </a:xfrm>
                    <a:prstGeom prst="rect">
                      <a:avLst/>
                    </a:prstGeom>
                  </pic:spPr>
                </pic:pic>
              </a:graphicData>
            </a:graphic>
          </wp:anchor>
        </w:drawing>
      </w:r>
      <w:r>
        <w:rPr>
          <w:rFonts w:hint="eastAsia" w:ascii="黑体" w:hAnsi="黑体" w:eastAsia="黑体" w:cs="黑体"/>
          <w:sz w:val="18"/>
          <w:szCs w:val="18"/>
        </w:rPr>
        <w:t>注：</w:t>
      </w:r>
      <w:r>
        <w:rPr>
          <w:rFonts w:ascii="SimSong" w:hAnsi="SimSong" w:eastAsia="SimSong" w:cs="宋体"/>
          <w:sz w:val="18"/>
          <w:szCs w:val="18"/>
        </w:rPr>
        <w:t>模块化设计支持跨机构协作</w:t>
      </w:r>
      <w:r>
        <w:rPr>
          <w:rFonts w:hint="eastAsia" w:ascii="SimSong" w:hAnsi="SimSong" w:eastAsia="SimSong" w:cs="宋体"/>
          <w:sz w:val="18"/>
          <w:szCs w:val="18"/>
        </w:rPr>
        <w:t>。</w:t>
      </w:r>
    </w:p>
    <w:p w14:paraId="458431FD">
      <w:pPr>
        <w:spacing w:before="120" w:beforeLines="50" w:after="120" w:afterLines="50" w:line="276" w:lineRule="auto"/>
        <w:jc w:val="center"/>
        <w:rPr>
          <w:rFonts w:ascii="黑体" w:hAnsi="黑体" w:eastAsia="黑体" w:cs="黑体"/>
          <w:bCs/>
        </w:rPr>
      </w:pPr>
      <w:r>
        <w:rPr>
          <w:rFonts w:hint="eastAsia" w:ascii="黑体" w:hAnsi="黑体" w:eastAsia="黑体" w:cs="黑体"/>
          <w:b w:val="0"/>
          <w:bCs w:val="0"/>
          <w:szCs w:val="21"/>
        </w:rPr>
        <w:t>图1</w:t>
      </w:r>
      <w:r>
        <w:rPr>
          <w:rFonts w:hint="eastAsia" w:ascii="黑体" w:hAnsi="黑体" w:eastAsia="黑体" w:cs="黑体"/>
          <w:b w:val="0"/>
          <w:bCs w:val="0"/>
          <w:szCs w:val="21"/>
          <w:lang w:val="en-US" w:eastAsia="zh-CN"/>
        </w:rPr>
        <w:t xml:space="preserve"> </w:t>
      </w:r>
      <w:r>
        <w:rPr>
          <w:rFonts w:hint="eastAsia" w:ascii="黑体" w:hAnsi="黑体" w:eastAsia="黑体" w:cs="黑体"/>
          <w:szCs w:val="21"/>
        </w:rPr>
        <w:t>检测流程及模块分区简图</w:t>
      </w:r>
      <w:bookmarkEnd w:id="32"/>
      <w:bookmarkEnd w:id="33"/>
      <w:bookmarkStart w:id="34" w:name="_Toc8749"/>
    </w:p>
    <w:p w14:paraId="3814EF04">
      <w:pPr>
        <w:spacing w:before="0" w:beforeLines="100" w:after="0" w:afterLines="100"/>
        <w:rPr>
          <w:rFonts w:ascii="SimSong" w:hAnsi="SimSong" w:eastAsia="SimSong" w:cs="黑体"/>
          <w:bCs w:val="0"/>
        </w:rPr>
      </w:pPr>
      <w:r>
        <w:rPr>
          <w:rFonts w:hint="eastAsia" w:ascii="黑体" w:hAnsi="黑体" w:eastAsia="黑体" w:cs="黑体"/>
          <w:bCs/>
        </w:rPr>
        <w:t>6</w:t>
      </w:r>
      <w:r>
        <w:rPr>
          <w:rFonts w:ascii="黑体" w:hAnsi="黑体" w:eastAsia="黑体" w:cs="黑体"/>
        </w:rPr>
        <w:tab/>
      </w:r>
      <w:r>
        <w:rPr>
          <w:rFonts w:hint="eastAsia" w:ascii="黑体" w:hAnsi="黑体" w:eastAsia="黑体" w:cs="黑体"/>
        </w:rPr>
        <w:t>临床样本采集和处理</w:t>
      </w:r>
      <w:bookmarkEnd w:id="34"/>
      <w:r>
        <w:rPr>
          <w:rFonts w:hint="eastAsia" w:ascii="黑体" w:hAnsi="黑体" w:eastAsia="黑体" w:cs="黑体"/>
        </w:rPr>
        <w:t>模块</w:t>
      </w:r>
      <w:bookmarkStart w:id="35" w:name="_Toc16657"/>
    </w:p>
    <w:p w14:paraId="19A16BF3">
      <w:pPr>
        <w:pStyle w:val="21"/>
        <w:tabs>
          <w:tab w:val="left" w:pos="420"/>
        </w:tabs>
        <w:spacing w:before="120" w:beforeLines="50" w:after="120" w:afterLines="50"/>
        <w:ind w:firstLine="0"/>
        <w:outlineLvl w:val="0"/>
        <w:rPr>
          <w:rFonts w:ascii="SimSong" w:hAnsi="SimSong" w:eastAsia="SimSong" w:cs="宋体"/>
          <w:szCs w:val="21"/>
        </w:rPr>
      </w:pPr>
      <w:r>
        <w:rPr>
          <w:rFonts w:hint="eastAsia" w:ascii="黑体" w:hAnsi="黑体" w:eastAsia="黑体" w:cs="黑体"/>
          <w:bCs w:val="0"/>
        </w:rPr>
        <w:t>6.1</w:t>
      </w:r>
      <w:r>
        <w:rPr>
          <w:rFonts w:ascii="黑体" w:hAnsi="黑体" w:eastAsia="黑体" w:cs="黑体"/>
          <w:bCs w:val="0"/>
        </w:rPr>
        <w:tab/>
      </w:r>
      <w:bookmarkEnd w:id="35"/>
      <w:r>
        <w:rPr>
          <w:rFonts w:hint="eastAsia" w:ascii="黑体" w:hAnsi="黑体" w:eastAsia="黑体" w:cs="黑体"/>
          <w:bCs w:val="0"/>
        </w:rPr>
        <w:t>输入要求（样本类型）</w:t>
      </w:r>
    </w:p>
    <w:p w14:paraId="2AFE95DA">
      <w:pPr>
        <w:ind w:firstLine="420" w:firstLineChars="200"/>
        <w:rPr>
          <w:rFonts w:ascii="SimSong" w:hAnsi="SimSong" w:eastAsia="SimSong" w:cs="黑体"/>
          <w:bCs w:val="0"/>
        </w:rPr>
      </w:pPr>
      <w:r>
        <w:rPr>
          <w:rFonts w:hint="eastAsia" w:ascii="SimSong" w:hAnsi="SimSong" w:eastAsia="SimSong" w:cs="宋体"/>
          <w:szCs w:val="21"/>
        </w:rPr>
        <w:t>适用于血液、粪便、肺泡灌洗液、痰液等病原菌载量较大的临床样本。</w:t>
      </w:r>
      <w:bookmarkStart w:id="36" w:name="_Toc2847"/>
    </w:p>
    <w:p w14:paraId="679F309E">
      <w:pPr>
        <w:pStyle w:val="21"/>
        <w:tabs>
          <w:tab w:val="left" w:pos="420"/>
        </w:tabs>
        <w:spacing w:before="120" w:beforeLines="50" w:after="120" w:afterLines="50" w:line="240" w:lineRule="auto"/>
        <w:ind w:firstLine="0"/>
        <w:outlineLvl w:val="0"/>
        <w:rPr>
          <w:rFonts w:ascii="黑体" w:hAnsi="黑体" w:eastAsia="黑体" w:cs="黑体"/>
          <w:bCs w:val="0"/>
        </w:rPr>
      </w:pPr>
      <w:r>
        <w:rPr>
          <w:rFonts w:hint="eastAsia" w:ascii="黑体" w:hAnsi="黑体" w:eastAsia="黑体" w:cs="黑体"/>
          <w:bCs w:val="0"/>
        </w:rPr>
        <w:t>6.2</w:t>
      </w:r>
      <w:r>
        <w:rPr>
          <w:rFonts w:ascii="黑体" w:hAnsi="黑体" w:eastAsia="黑体" w:cs="黑体"/>
          <w:bCs w:val="0"/>
        </w:rPr>
        <w:tab/>
      </w:r>
      <w:r>
        <w:rPr>
          <w:rFonts w:hint="eastAsia" w:ascii="黑体" w:hAnsi="黑体" w:eastAsia="黑体" w:cs="黑体"/>
          <w:bCs w:val="0"/>
        </w:rPr>
        <w:t>样本采集、保存、运输与验收标准</w:t>
      </w:r>
      <w:bookmarkEnd w:id="36"/>
    </w:p>
    <w:p w14:paraId="1293CB80">
      <w:pPr>
        <w:pStyle w:val="21"/>
        <w:tabs>
          <w:tab w:val="left" w:pos="420"/>
        </w:tabs>
        <w:spacing w:before="120" w:beforeLines="50" w:after="120" w:afterLines="50" w:line="276" w:lineRule="auto"/>
        <w:ind w:firstLineChars="200"/>
        <w:outlineLvl w:val="0"/>
        <w:rPr>
          <w:rFonts w:ascii="SimSong" w:hAnsi="SimSong" w:eastAsia="SimSong" w:cs="黑体"/>
          <w:bCs w:val="0"/>
        </w:rPr>
      </w:pPr>
      <w:r>
        <w:rPr>
          <w:rFonts w:hint="eastAsia" w:ascii="SimSong" w:hAnsi="SimSong" w:eastAsia="SimSong" w:cs="宋体"/>
        </w:rPr>
        <w:t>临床样品采集应经过伦理审查和生物安全评价审查。样本的采集操作应</w:t>
      </w:r>
      <w:r>
        <w:rPr>
          <w:rFonts w:hint="eastAsia" w:ascii="SimSong" w:hAnsi="SimSong" w:eastAsia="SimSong" w:cs="宋体"/>
          <w:lang w:val="en-US" w:eastAsia="zh-CN"/>
        </w:rPr>
        <w:t>按</w:t>
      </w:r>
      <w:r>
        <w:rPr>
          <w:rFonts w:ascii="SimSong" w:hAnsi="SimSong" w:eastAsia="SimSong"/>
        </w:rPr>
        <w:t>GB 19489</w:t>
      </w:r>
      <w:r>
        <w:rPr>
          <w:rFonts w:hint="eastAsia" w:ascii="SimSong" w:hAnsi="SimSong" w:eastAsia="SimSong"/>
          <w:lang w:eastAsia="zh-CN"/>
        </w:rPr>
        <w:t>—</w:t>
      </w:r>
      <w:r>
        <w:rPr>
          <w:rFonts w:ascii="SimSong" w:hAnsi="SimSong" w:eastAsia="SimSong"/>
        </w:rPr>
        <w:t>2008</w:t>
      </w:r>
      <w:r>
        <w:rPr>
          <w:rFonts w:hint="eastAsia" w:ascii="SimSong" w:hAnsi="SimSong" w:eastAsia="SimSong"/>
          <w:lang w:val="en-US" w:eastAsia="zh-CN"/>
        </w:rPr>
        <w:t>中</w:t>
      </w:r>
      <w:r>
        <w:rPr>
          <w:rFonts w:hint="eastAsia" w:ascii="SimSong" w:hAnsi="SimSong" w:eastAsia="SimSong" w:cs="宋体"/>
        </w:rPr>
        <w:t>第</w:t>
      </w:r>
      <w:r>
        <w:rPr>
          <w:rFonts w:hint="eastAsia" w:ascii="SimSong" w:hAnsi="SimSong" w:eastAsia="SimSong" w:cs="宋体"/>
          <w:lang w:val="en-US" w:eastAsia="zh-CN"/>
        </w:rPr>
        <w:t>12</w:t>
      </w:r>
      <w:r>
        <w:rPr>
          <w:rFonts w:hint="eastAsia" w:ascii="SimSong" w:hAnsi="SimSong" w:eastAsia="SimSong" w:cs="宋体"/>
        </w:rPr>
        <w:t>章</w:t>
      </w:r>
      <w:r>
        <w:rPr>
          <w:rFonts w:hint="eastAsia" w:ascii="SimSong" w:hAnsi="SimSong" w:eastAsia="SimSong" w:cs="宋体"/>
          <w:lang w:val="en-US" w:eastAsia="zh-CN"/>
        </w:rPr>
        <w:t>的规定进行</w:t>
      </w:r>
      <w:r>
        <w:rPr>
          <w:rFonts w:hint="eastAsia" w:ascii="SimSong" w:hAnsi="SimSong" w:eastAsia="SimSong" w:cs="宋体"/>
        </w:rPr>
        <w:t>。血液、肺泡灌洗液和痰液样本的采集要求、样品保存、运输和验收标准应</w:t>
      </w:r>
      <w:r>
        <w:rPr>
          <w:rFonts w:hint="eastAsia" w:ascii="SimSong" w:hAnsi="SimSong" w:eastAsia="SimSong" w:cs="宋体"/>
          <w:lang w:val="en-US" w:eastAsia="zh-CN"/>
        </w:rPr>
        <w:t>按</w:t>
      </w:r>
      <w:r>
        <w:rPr>
          <w:rFonts w:ascii="SimSong" w:hAnsi="SimSong" w:eastAsia="SimSong"/>
        </w:rPr>
        <w:t>T/SZGIA 1.4-2017</w:t>
      </w:r>
      <w:r>
        <w:rPr>
          <w:rFonts w:hint="eastAsia" w:ascii="SimSong" w:hAnsi="SimSong" w:eastAsia="SimSong"/>
          <w:lang w:val="en-US" w:eastAsia="zh-CN"/>
        </w:rPr>
        <w:t>的规定</w:t>
      </w:r>
      <w:r>
        <w:rPr>
          <w:rFonts w:hint="eastAsia" w:ascii="SimSong" w:hAnsi="SimSong" w:eastAsia="SimSong" w:cs="宋体"/>
        </w:rPr>
        <w:t>。粪便样本的采集要求、样品保存、运输和验收标准应</w:t>
      </w:r>
      <w:r>
        <w:rPr>
          <w:rFonts w:hint="eastAsia" w:ascii="SimSong" w:hAnsi="SimSong" w:eastAsia="SimSong" w:cs="宋体"/>
          <w:lang w:val="en-US" w:eastAsia="zh-CN"/>
        </w:rPr>
        <w:t>按</w:t>
      </w:r>
      <w:r>
        <w:rPr>
          <w:rFonts w:ascii="SimSong" w:hAnsi="SimSong" w:eastAsia="SimSong"/>
        </w:rPr>
        <w:t>T/SZGIA 1.2-2018</w:t>
      </w:r>
      <w:r>
        <w:rPr>
          <w:rFonts w:hint="eastAsia" w:ascii="SimSong" w:hAnsi="SimSong" w:eastAsia="SimSong"/>
          <w:lang w:val="en-US" w:eastAsia="zh-CN"/>
        </w:rPr>
        <w:t>的规定</w:t>
      </w:r>
      <w:r>
        <w:rPr>
          <w:rFonts w:hint="eastAsia" w:ascii="SimSong" w:hAnsi="SimSong" w:eastAsia="SimSong" w:cs="宋体"/>
        </w:rPr>
        <w:t>。样本在处理时应避免高速和长时间的离心、避免剧烈震荡，以破坏微生物基因组</w:t>
      </w:r>
      <w:r>
        <w:rPr>
          <w:rFonts w:ascii="SimSong" w:hAnsi="SimSong" w:eastAsia="SimSong"/>
        </w:rPr>
        <w:t>DNA</w:t>
      </w:r>
      <w:r>
        <w:rPr>
          <w:rFonts w:hint="eastAsia" w:ascii="SimSong" w:hAnsi="SimSong" w:eastAsia="SimSong" w:cs="宋体"/>
        </w:rPr>
        <w:t>的完整性。</w:t>
      </w:r>
    </w:p>
    <w:p w14:paraId="007900B1">
      <w:pPr>
        <w:pStyle w:val="21"/>
        <w:tabs>
          <w:tab w:val="left" w:pos="420"/>
        </w:tabs>
        <w:spacing w:before="120" w:beforeLines="50" w:after="120" w:afterLines="50" w:line="240" w:lineRule="auto"/>
        <w:ind w:firstLine="0"/>
        <w:outlineLvl w:val="0"/>
        <w:rPr>
          <w:rFonts w:hint="eastAsia" w:ascii="黑体" w:hAnsi="黑体" w:eastAsia="黑体" w:cs="黑体"/>
          <w:bCs w:val="0"/>
        </w:rPr>
      </w:pPr>
      <w:bookmarkStart w:id="37" w:name="_Toc19122"/>
      <w:r>
        <w:rPr>
          <w:rFonts w:hint="eastAsia" w:ascii="黑体" w:hAnsi="黑体" w:eastAsia="黑体" w:cs="黑体"/>
          <w:bCs w:val="0"/>
        </w:rPr>
        <w:t xml:space="preserve">6.3 </w:t>
      </w:r>
      <w:r>
        <w:rPr>
          <w:rFonts w:hint="eastAsia" w:ascii="黑体" w:hAnsi="黑体" w:eastAsia="黑体" w:cs="黑体"/>
          <w:bCs w:val="0"/>
          <w:szCs w:val="21"/>
        </w:rPr>
        <w:t>输出规范</w:t>
      </w:r>
    </w:p>
    <w:p w14:paraId="153C1795">
      <w:pPr>
        <w:spacing w:beforeLines="0" w:afterLines="0" w:line="240" w:lineRule="auto"/>
        <w:ind w:firstLine="420" w:firstLineChars="200"/>
        <w:rPr>
          <w:rFonts w:ascii="SimSong" w:hAnsi="SimSong" w:eastAsia="SimSong" w:cs="Times New Roman"/>
          <w:szCs w:val="21"/>
        </w:rPr>
      </w:pPr>
      <w:r>
        <w:rPr>
          <w:rFonts w:hint="eastAsia" w:ascii="SimSong" w:hAnsi="SimSong" w:eastAsia="SimSong" w:cs="黑体"/>
        </w:rPr>
        <w:t>临床样本采集和处理模块输出数据</w:t>
      </w:r>
      <w:r>
        <w:rPr>
          <w:rFonts w:hint="eastAsia" w:ascii="SimSong" w:hAnsi="SimSong" w:eastAsia="SimSong" w:cs="宋体"/>
          <w:szCs w:val="21"/>
        </w:rPr>
        <w:t>应包含：</w:t>
      </w:r>
    </w:p>
    <w:p w14:paraId="00130D91">
      <w:pPr>
        <w:pStyle w:val="21"/>
        <w:tabs>
          <w:tab w:val="left" w:pos="420"/>
        </w:tabs>
        <w:spacing w:before="0" w:beforeLines="0" w:after="0" w:afterLines="0" w:line="240" w:lineRule="auto"/>
        <w:ind w:firstLineChars="200"/>
        <w:outlineLvl w:val="0"/>
        <w:rPr>
          <w:rFonts w:ascii="SimSong" w:hAnsi="SimSong" w:eastAsia="SimSong" w:cs="黑体"/>
          <w:bCs w:val="0"/>
        </w:rPr>
      </w:pPr>
      <w:r>
        <w:rPr>
          <w:rFonts w:ascii="SimSong" w:hAnsi="SimSong" w:eastAsia="SimSong"/>
          <w:bCs w:val="0"/>
        </w:rPr>
        <w:t xml:space="preserve">a) </w:t>
      </w:r>
      <w:r>
        <w:rPr>
          <w:rFonts w:hint="eastAsia" w:ascii="SimSong" w:hAnsi="SimSong" w:eastAsia="SimSong" w:cs="黑体"/>
          <w:bCs w:val="0"/>
        </w:rPr>
        <w:t>操作时间及操作人员信息；</w:t>
      </w:r>
    </w:p>
    <w:p w14:paraId="270B99ED">
      <w:pPr>
        <w:pStyle w:val="21"/>
        <w:tabs>
          <w:tab w:val="left" w:pos="420"/>
        </w:tabs>
        <w:spacing w:before="0" w:beforeLines="0" w:after="0" w:afterLines="0" w:line="240" w:lineRule="auto"/>
        <w:ind w:firstLineChars="200"/>
        <w:outlineLvl w:val="0"/>
        <w:rPr>
          <w:rFonts w:ascii="SimSong" w:hAnsi="SimSong" w:eastAsia="SimSong" w:cs="黑体"/>
          <w:bCs w:val="0"/>
        </w:rPr>
      </w:pPr>
      <w:r>
        <w:rPr>
          <w:rFonts w:ascii="SimSong" w:hAnsi="SimSong" w:eastAsia="SimSong"/>
          <w:bCs w:val="0"/>
        </w:rPr>
        <w:t xml:space="preserve">b) </w:t>
      </w:r>
      <w:r>
        <w:rPr>
          <w:rFonts w:hint="eastAsia" w:ascii="SimSong" w:hAnsi="SimSong" w:eastAsia="SimSong" w:cs="黑体"/>
          <w:bCs w:val="0"/>
        </w:rPr>
        <w:t>样本信息表，包括样本采集时间、样本量、样本类型、样本预处理方式、样本保存条件。</w:t>
      </w:r>
    </w:p>
    <w:p w14:paraId="32605D93">
      <w:pPr>
        <w:pStyle w:val="21"/>
        <w:tabs>
          <w:tab w:val="left" w:pos="420"/>
        </w:tabs>
        <w:spacing w:before="0" w:beforeLines="100" w:after="0" w:afterLines="100" w:line="240" w:lineRule="auto"/>
        <w:ind w:firstLine="0"/>
        <w:outlineLvl w:val="0"/>
        <w:rPr>
          <w:rFonts w:ascii="黑体" w:hAnsi="黑体" w:eastAsia="黑体"/>
        </w:rPr>
      </w:pPr>
      <w:r>
        <w:rPr>
          <w:rFonts w:hint="eastAsia" w:ascii="黑体" w:hAnsi="黑体" w:eastAsia="黑体" w:cs="黑体"/>
          <w:bCs w:val="0"/>
        </w:rPr>
        <w:t>7</w:t>
      </w:r>
      <w:r>
        <w:rPr>
          <w:rFonts w:ascii="黑体" w:hAnsi="黑体" w:eastAsia="黑体" w:cs="黑体"/>
          <w:bCs w:val="0"/>
        </w:rPr>
        <w:tab/>
      </w:r>
      <w:bookmarkEnd w:id="37"/>
      <w:r>
        <w:rPr>
          <w:rFonts w:ascii="黑体" w:hAnsi="黑体" w:eastAsia="黑体"/>
        </w:rPr>
        <w:t>宏基因组高分子量微生物DNA提取</w:t>
      </w:r>
      <w:r>
        <w:rPr>
          <w:rFonts w:hint="eastAsia" w:ascii="黑体" w:hAnsi="黑体" w:eastAsia="黑体"/>
        </w:rPr>
        <w:t>模块</w:t>
      </w:r>
    </w:p>
    <w:p w14:paraId="3453EE41">
      <w:pPr>
        <w:spacing w:beforeLines="50" w:afterLines="50" w:line="240" w:lineRule="auto"/>
        <w:rPr>
          <w:rFonts w:ascii="黑体" w:hAnsi="黑体" w:eastAsia="黑体" w:cs="宋体"/>
          <w:szCs w:val="21"/>
        </w:rPr>
      </w:pPr>
      <w:r>
        <w:rPr>
          <w:rFonts w:hint="eastAsia" w:ascii="黑体" w:hAnsi="黑体" w:eastAsia="黑体" w:cs="宋体"/>
          <w:szCs w:val="21"/>
        </w:rPr>
        <w:t>7.1 输入要求</w:t>
      </w:r>
    </w:p>
    <w:p w14:paraId="3A6B62F3">
      <w:pPr>
        <w:spacing w:line="276" w:lineRule="auto"/>
        <w:ind w:firstLine="420" w:firstLineChars="200"/>
        <w:rPr>
          <w:rFonts w:ascii="SimSong" w:hAnsi="SimSong" w:eastAsia="SimSong" w:cs="宋体"/>
          <w:szCs w:val="21"/>
        </w:rPr>
      </w:pPr>
      <w:r>
        <w:rPr>
          <w:rFonts w:hint="eastAsia" w:ascii="SimSong" w:hAnsi="SimSong" w:eastAsia="SimSong" w:cs="宋体"/>
          <w:szCs w:val="21"/>
        </w:rPr>
        <w:t>接收符合6.3</w:t>
      </w:r>
      <w:r>
        <w:rPr>
          <w:rFonts w:hint="eastAsia" w:ascii="SimSong" w:hAnsi="SimSong" w:eastAsia="SimSong" w:cs="宋体"/>
          <w:szCs w:val="21"/>
          <w:lang w:val="en-US" w:eastAsia="zh-CN"/>
        </w:rPr>
        <w:t>要求</w:t>
      </w:r>
      <w:r>
        <w:rPr>
          <w:rFonts w:hint="eastAsia" w:ascii="SimSong" w:hAnsi="SimSong" w:eastAsia="SimSong" w:cs="宋体"/>
          <w:szCs w:val="21"/>
        </w:rPr>
        <w:t>的样本。</w:t>
      </w:r>
    </w:p>
    <w:p w14:paraId="6C3805D5">
      <w:pPr>
        <w:spacing w:beforeLines="50" w:afterLines="50" w:line="240" w:lineRule="auto"/>
        <w:rPr>
          <w:rFonts w:hint="eastAsia" w:ascii="黑体" w:hAnsi="黑体" w:eastAsia="黑体" w:cs="宋体"/>
          <w:szCs w:val="21"/>
        </w:rPr>
      </w:pPr>
      <w:r>
        <w:rPr>
          <w:rFonts w:hint="eastAsia" w:ascii="黑体" w:hAnsi="黑体" w:eastAsia="黑体" w:cs="宋体"/>
          <w:szCs w:val="21"/>
        </w:rPr>
        <w:t>7.2</w:t>
      </w:r>
      <w:r>
        <w:rPr>
          <w:rFonts w:ascii="黑体" w:hAnsi="黑体" w:eastAsia="黑体" w:cs="宋体"/>
          <w:szCs w:val="21"/>
        </w:rPr>
        <w:tab/>
      </w:r>
      <w:r>
        <w:rPr>
          <w:rFonts w:hint="eastAsia" w:ascii="黑体" w:hAnsi="黑体" w:eastAsia="黑体" w:cs="宋体"/>
          <w:szCs w:val="21"/>
        </w:rPr>
        <w:t>微生物高分子量DNA提取与质控</w:t>
      </w:r>
    </w:p>
    <w:p w14:paraId="43A78267">
      <w:pPr>
        <w:spacing w:line="276" w:lineRule="auto"/>
        <w:ind w:firstLine="420" w:firstLineChars="200"/>
        <w:rPr>
          <w:rFonts w:hint="eastAsia" w:ascii="SimSong" w:hAnsi="SimSong" w:eastAsia="SimSong" w:cs="宋体"/>
          <w:szCs w:val="21"/>
        </w:rPr>
      </w:pPr>
      <w:r>
        <w:rPr>
          <w:rFonts w:hint="eastAsia" w:ascii="SimSong" w:hAnsi="SimSong" w:eastAsia="SimSong" w:cs="宋体"/>
          <w:szCs w:val="21"/>
        </w:rPr>
        <w:t>选择适用于血液、肺泡灌洗液、痰液等临床样本的高分子量微生物</w:t>
      </w:r>
      <w:r>
        <w:rPr>
          <w:rFonts w:ascii="SimSong" w:hAnsi="SimSong" w:eastAsia="SimSong" w:cs="Times New Roman"/>
          <w:szCs w:val="21"/>
        </w:rPr>
        <w:t>DNA</w:t>
      </w:r>
      <w:r>
        <w:rPr>
          <w:rFonts w:hint="eastAsia" w:ascii="SimSong" w:hAnsi="SimSong" w:eastAsia="SimSong" w:cs="宋体"/>
          <w:szCs w:val="21"/>
        </w:rPr>
        <w:t>提取试剂盒。</w:t>
      </w:r>
    </w:p>
    <w:p w14:paraId="34F9B358">
      <w:pPr>
        <w:spacing w:line="276" w:lineRule="auto"/>
        <w:ind w:firstLine="420" w:firstLineChars="200"/>
        <w:rPr>
          <w:rFonts w:hint="eastAsia" w:ascii="SimSong" w:hAnsi="SimSong" w:eastAsia="SimSong" w:cs="宋体"/>
          <w:szCs w:val="21"/>
        </w:rPr>
      </w:pPr>
      <w:r>
        <w:rPr>
          <w:rFonts w:hint="eastAsia" w:ascii="SimSong" w:hAnsi="SimSong" w:eastAsia="SimSong" w:cs="宋体"/>
          <w:szCs w:val="21"/>
        </w:rPr>
        <w:t>按照试剂盒说明，在生物安全柜中取适量样本进行微生物</w:t>
      </w:r>
      <w:r>
        <w:rPr>
          <w:rFonts w:ascii="SimSong" w:hAnsi="SimSong" w:eastAsia="SimSong" w:cs="Times New Roman"/>
          <w:szCs w:val="21"/>
        </w:rPr>
        <w:t>DNA</w:t>
      </w:r>
      <w:r>
        <w:rPr>
          <w:rFonts w:hint="eastAsia" w:ascii="SimSong" w:hAnsi="SimSong" w:eastAsia="SimSong" w:cs="宋体"/>
          <w:szCs w:val="21"/>
        </w:rPr>
        <w:t>提取</w:t>
      </w:r>
      <w:r>
        <w:rPr>
          <w:rFonts w:ascii="SimSong" w:hAnsi="SimSong" w:eastAsia="SimSong" w:cs="宋体"/>
          <w:szCs w:val="21"/>
        </w:rPr>
        <w:t>(</w:t>
      </w:r>
      <w:r>
        <w:rPr>
          <w:rFonts w:hint="eastAsia" w:ascii="SimSong" w:hAnsi="SimSong" w:eastAsia="SimSong" w:cs="宋体"/>
          <w:szCs w:val="21"/>
        </w:rPr>
        <w:t>参考性步骤如附录</w:t>
      </w:r>
      <w:r>
        <w:rPr>
          <w:rFonts w:ascii="SimSong" w:hAnsi="SimSong" w:eastAsia="SimSong" w:cs="宋体"/>
          <w:szCs w:val="21"/>
        </w:rPr>
        <w:t>B</w:t>
      </w:r>
      <w:r>
        <w:rPr>
          <w:rFonts w:hint="eastAsia" w:ascii="SimSong" w:hAnsi="SimSong" w:eastAsia="SimSong" w:cs="宋体"/>
          <w:szCs w:val="21"/>
        </w:rPr>
        <w:t>所示</w:t>
      </w:r>
      <w:r>
        <w:rPr>
          <w:rFonts w:ascii="SimSong" w:hAnsi="SimSong" w:eastAsia="SimSong" w:cs="宋体"/>
          <w:szCs w:val="21"/>
        </w:rPr>
        <w:t>)</w:t>
      </w:r>
      <w:r>
        <w:rPr>
          <w:rFonts w:hint="eastAsia" w:ascii="SimSong" w:hAnsi="SimSong" w:eastAsia="SimSong" w:cs="宋体"/>
          <w:szCs w:val="21"/>
        </w:rPr>
        <w:t>。</w:t>
      </w:r>
    </w:p>
    <w:p w14:paraId="77C6DC5B">
      <w:pPr>
        <w:spacing w:line="276" w:lineRule="auto"/>
        <w:ind w:firstLine="420" w:firstLineChars="200"/>
        <w:rPr>
          <w:rFonts w:hint="eastAsia" w:ascii="SimSong" w:hAnsi="SimSong" w:eastAsia="SimSong" w:cs="宋体"/>
          <w:szCs w:val="21"/>
        </w:rPr>
      </w:pPr>
      <w:r>
        <w:rPr>
          <w:rFonts w:hint="eastAsia" w:ascii="SimSong" w:hAnsi="SimSong" w:eastAsia="SimSong" w:cs="宋体"/>
          <w:szCs w:val="21"/>
        </w:rPr>
        <w:t>核酸提取完成后应尽快用荧光定量分析仪对</w:t>
      </w:r>
      <w:r>
        <w:rPr>
          <w:rFonts w:ascii="SimSong" w:hAnsi="SimSong" w:eastAsia="SimSong" w:cs="Times New Roman"/>
          <w:szCs w:val="21"/>
        </w:rPr>
        <w:t>DNA</w:t>
      </w:r>
      <w:r>
        <w:rPr>
          <w:rFonts w:hint="eastAsia" w:ascii="SimSong" w:hAnsi="SimSong" w:eastAsia="SimSong" w:cs="宋体"/>
          <w:szCs w:val="21"/>
        </w:rPr>
        <w:t>产量进行检测，同时用微量分光光度计获得</w:t>
      </w:r>
      <w:r>
        <w:rPr>
          <w:rFonts w:ascii="SimSong" w:hAnsi="SimSong" w:eastAsia="SimSong" w:cs="Times New Roman"/>
          <w:szCs w:val="21"/>
        </w:rPr>
        <w:t>A260/280</w:t>
      </w:r>
      <w:r>
        <w:rPr>
          <w:rFonts w:hint="eastAsia" w:ascii="SimSong" w:hAnsi="SimSong" w:eastAsia="SimSong" w:cs="宋体"/>
          <w:szCs w:val="21"/>
        </w:rPr>
        <w:t>和</w:t>
      </w:r>
      <w:r>
        <w:rPr>
          <w:rFonts w:ascii="SimSong" w:hAnsi="SimSong" w:eastAsia="SimSong" w:cs="Times New Roman"/>
          <w:szCs w:val="21"/>
        </w:rPr>
        <w:t>A260/230</w:t>
      </w:r>
      <w:r>
        <w:rPr>
          <w:rFonts w:hint="eastAsia" w:ascii="SimSong" w:hAnsi="SimSong" w:eastAsia="SimSong" w:cs="宋体"/>
          <w:szCs w:val="21"/>
        </w:rPr>
        <w:t>吸收率，评估提取</w:t>
      </w:r>
      <w:r>
        <w:rPr>
          <w:rFonts w:ascii="SimSong" w:hAnsi="SimSong" w:eastAsia="SimSong" w:cs="Times New Roman"/>
          <w:szCs w:val="21"/>
        </w:rPr>
        <w:t>DNA</w:t>
      </w:r>
      <w:r>
        <w:rPr>
          <w:rFonts w:hint="eastAsia" w:ascii="SimSong" w:hAnsi="SimSong" w:eastAsia="SimSong" w:cs="宋体"/>
          <w:szCs w:val="21"/>
        </w:rPr>
        <w:t>的纯度。</w:t>
      </w:r>
    </w:p>
    <w:p w14:paraId="599D826A">
      <w:pPr>
        <w:spacing w:line="276" w:lineRule="auto"/>
        <w:ind w:firstLine="420" w:firstLineChars="200"/>
        <w:rPr>
          <w:rFonts w:ascii="SimSong" w:hAnsi="SimSong" w:eastAsia="SimSong" w:cs="宋体"/>
          <w:szCs w:val="21"/>
        </w:rPr>
      </w:pPr>
      <w:r>
        <w:rPr>
          <w:rFonts w:hint="eastAsia" w:ascii="SimSong" w:hAnsi="SimSong" w:eastAsia="SimSong" w:cs="宋体"/>
          <w:szCs w:val="21"/>
        </w:rPr>
        <w:t>最后通过琼脂糖凝胶电泳评估</w:t>
      </w:r>
      <w:r>
        <w:rPr>
          <w:rFonts w:ascii="SimSong" w:hAnsi="SimSong" w:eastAsia="SimSong" w:cs="Times New Roman"/>
          <w:szCs w:val="21"/>
        </w:rPr>
        <w:t>DNA</w:t>
      </w:r>
      <w:r>
        <w:rPr>
          <w:rFonts w:hint="eastAsia" w:ascii="SimSong" w:hAnsi="SimSong" w:eastAsia="SimSong" w:cs="宋体"/>
          <w:szCs w:val="21"/>
        </w:rPr>
        <w:t>的片段长度。当</w:t>
      </w:r>
      <w:r>
        <w:rPr>
          <w:rFonts w:ascii="SimSong" w:hAnsi="SimSong" w:eastAsia="SimSong" w:cs="Times New Roman"/>
          <w:szCs w:val="21"/>
        </w:rPr>
        <w:t>DNA</w:t>
      </w:r>
      <w:r>
        <w:rPr>
          <w:rFonts w:hint="eastAsia" w:ascii="SimSong" w:hAnsi="SimSong" w:eastAsia="SimSong" w:cs="宋体"/>
          <w:szCs w:val="21"/>
        </w:rPr>
        <w:t>产量大于</w:t>
      </w:r>
      <w:r>
        <w:rPr>
          <w:rFonts w:ascii="SimSong" w:hAnsi="SimSong" w:eastAsia="SimSong" w:cs="Times New Roman"/>
          <w:szCs w:val="21"/>
        </w:rPr>
        <w:t>1µg</w:t>
      </w:r>
      <w:r>
        <w:rPr>
          <w:rFonts w:hint="eastAsia" w:ascii="SimSong" w:hAnsi="SimSong" w:eastAsia="SimSong" w:cs="宋体"/>
          <w:szCs w:val="21"/>
        </w:rPr>
        <w:t>，</w:t>
      </w:r>
      <w:r>
        <w:rPr>
          <w:rFonts w:ascii="SimSong" w:hAnsi="SimSong" w:eastAsia="SimSong" w:cs="Times New Roman"/>
          <w:szCs w:val="21"/>
        </w:rPr>
        <w:t>A260/280</w:t>
      </w:r>
      <w:r>
        <w:rPr>
          <w:rFonts w:hint="eastAsia" w:ascii="SimSong" w:hAnsi="SimSong" w:eastAsia="SimSong" w:cs="宋体"/>
          <w:szCs w:val="21"/>
        </w:rPr>
        <w:t>在</w:t>
      </w:r>
      <w:r>
        <w:rPr>
          <w:rFonts w:ascii="SimSong" w:hAnsi="SimSong" w:eastAsia="SimSong" w:cs="Times New Roman"/>
          <w:szCs w:val="21"/>
        </w:rPr>
        <w:t>1.8～2.0</w:t>
      </w:r>
      <w:r>
        <w:rPr>
          <w:rFonts w:hint="eastAsia" w:ascii="SimSong" w:hAnsi="SimSong" w:eastAsia="SimSong" w:cs="Times New Roman"/>
          <w:szCs w:val="21"/>
        </w:rPr>
        <w:t>，</w:t>
      </w:r>
      <w:r>
        <w:rPr>
          <w:rFonts w:ascii="SimSong" w:hAnsi="SimSong" w:eastAsia="SimSong" w:cs="Times New Roman"/>
          <w:szCs w:val="21"/>
        </w:rPr>
        <w:t>A260/230</w:t>
      </w:r>
      <w:r>
        <w:rPr>
          <w:rFonts w:hint="eastAsia" w:ascii="SimSong" w:hAnsi="SimSong" w:eastAsia="SimSong" w:cs="宋体"/>
          <w:szCs w:val="21"/>
        </w:rPr>
        <w:t>在</w:t>
      </w:r>
      <w:r>
        <w:rPr>
          <w:rFonts w:ascii="SimSong" w:hAnsi="SimSong" w:eastAsia="SimSong" w:cs="Times New Roman"/>
          <w:szCs w:val="21"/>
        </w:rPr>
        <w:t>2.0～2.2</w:t>
      </w:r>
      <w:r>
        <w:rPr>
          <w:rFonts w:hint="eastAsia" w:ascii="SimSong" w:hAnsi="SimSong" w:eastAsia="SimSong" w:cs="宋体"/>
          <w:szCs w:val="21"/>
        </w:rPr>
        <w:t>之间, 且</w:t>
      </w:r>
      <w:r>
        <w:rPr>
          <w:rFonts w:ascii="SimSong" w:hAnsi="SimSong" w:eastAsia="SimSong" w:cs="Times New Roman"/>
          <w:szCs w:val="21"/>
        </w:rPr>
        <w:t>DNA</w:t>
      </w:r>
      <w:r>
        <w:rPr>
          <w:rFonts w:hint="eastAsia" w:ascii="SimSong" w:hAnsi="SimSong" w:eastAsia="SimSong" w:cs="宋体"/>
          <w:szCs w:val="21"/>
        </w:rPr>
        <w:t>片段长度大于</w:t>
      </w:r>
      <w:r>
        <w:rPr>
          <w:rFonts w:ascii="SimSong" w:hAnsi="SimSong" w:eastAsia="SimSong" w:cs="Times New Roman"/>
          <w:szCs w:val="21"/>
        </w:rPr>
        <w:t>1 kbp</w:t>
      </w:r>
      <w:r>
        <w:rPr>
          <w:rFonts w:hint="eastAsia" w:ascii="SimSong" w:hAnsi="SimSong" w:eastAsia="SimSong" w:cs="宋体"/>
          <w:szCs w:val="21"/>
        </w:rPr>
        <w:t>时，即满足文库构建标准。剩余的临床样本和核酸样本应于</w:t>
      </w:r>
      <w:r>
        <w:rPr>
          <w:rFonts w:ascii="SimSong" w:hAnsi="SimSong" w:eastAsia="SimSong" w:cs="Times New Roman"/>
          <w:szCs w:val="21"/>
        </w:rPr>
        <w:t>-80℃</w:t>
      </w:r>
      <w:r>
        <w:rPr>
          <w:rFonts w:hint="eastAsia" w:ascii="SimSong" w:hAnsi="SimSong" w:eastAsia="SimSong" w:cs="宋体"/>
          <w:szCs w:val="21"/>
        </w:rPr>
        <w:t>条件下冻存。其他操作参照所用核酸提取试剂盒说明。</w:t>
      </w:r>
    </w:p>
    <w:p w14:paraId="5E462F36">
      <w:pPr>
        <w:spacing w:beforeLines="50" w:afterLines="50" w:line="240" w:lineRule="auto"/>
        <w:rPr>
          <w:rFonts w:ascii="黑体" w:hAnsi="黑体" w:eastAsia="黑体" w:cs="宋体"/>
          <w:szCs w:val="21"/>
        </w:rPr>
      </w:pPr>
      <w:r>
        <w:rPr>
          <w:rFonts w:hint="eastAsia" w:ascii="黑体" w:hAnsi="黑体" w:eastAsia="黑体" w:cs="宋体"/>
          <w:bCs w:val="0"/>
          <w:szCs w:val="21"/>
        </w:rPr>
        <w:t>7.3</w:t>
      </w:r>
      <w:r>
        <w:rPr>
          <w:rFonts w:hint="eastAsia" w:ascii="黑体" w:hAnsi="黑体" w:eastAsia="黑体" w:cs="宋体"/>
          <w:bCs w:val="0"/>
          <w:szCs w:val="21"/>
          <w:lang w:val="en-US" w:eastAsia="zh-CN"/>
        </w:rPr>
        <w:t xml:space="preserve"> </w:t>
      </w:r>
      <w:r>
        <w:rPr>
          <w:rFonts w:hint="eastAsia" w:ascii="黑体" w:hAnsi="黑体" w:eastAsia="黑体" w:cs="宋体"/>
          <w:szCs w:val="21"/>
        </w:rPr>
        <w:t>输出规范</w:t>
      </w:r>
    </w:p>
    <w:p w14:paraId="1262ED9B">
      <w:pPr>
        <w:spacing w:line="276" w:lineRule="auto"/>
        <w:ind w:firstLine="420" w:firstLineChars="200"/>
        <w:rPr>
          <w:rFonts w:hint="eastAsia" w:ascii="SimSong" w:hAnsi="SimSong" w:eastAsia="SimSong" w:cs="宋体"/>
          <w:szCs w:val="21"/>
        </w:rPr>
      </w:pPr>
      <w:r>
        <w:rPr>
          <w:rFonts w:ascii="SimSong" w:hAnsi="SimSong" w:eastAsia="SimSong" w:cs="Times New Roman"/>
          <w:szCs w:val="21"/>
        </w:rPr>
        <w:t>宏基因组高分子量微生物DNA提取</w:t>
      </w:r>
      <w:r>
        <w:rPr>
          <w:rFonts w:hint="eastAsia" w:ascii="SimSong" w:hAnsi="SimSong" w:eastAsia="SimSong" w:cs="Times New Roman"/>
          <w:szCs w:val="21"/>
        </w:rPr>
        <w:t>模块</w:t>
      </w:r>
      <w:r>
        <w:rPr>
          <w:rFonts w:hint="eastAsia" w:ascii="SimSong" w:hAnsi="SimSong" w:eastAsia="SimSong" w:cs="宋体"/>
          <w:szCs w:val="21"/>
        </w:rPr>
        <w:t>输出数据应包含：</w:t>
      </w:r>
    </w:p>
    <w:p w14:paraId="1CAF2D0E">
      <w:pPr>
        <w:spacing w:line="276" w:lineRule="auto"/>
        <w:ind w:firstLine="420" w:firstLineChars="200"/>
        <w:rPr>
          <w:rFonts w:ascii="SimSong" w:hAnsi="SimSong" w:eastAsia="SimSong" w:cs="宋体"/>
          <w:szCs w:val="21"/>
        </w:rPr>
      </w:pPr>
      <w:r>
        <w:rPr>
          <w:rFonts w:hint="eastAsia" w:ascii="SimSong" w:hAnsi="SimSong" w:eastAsia="SimSong" w:cs="宋体"/>
          <w:szCs w:val="21"/>
        </w:rPr>
        <w:t>a）</w:t>
      </w:r>
      <w:r>
        <w:rPr>
          <w:rFonts w:hint="eastAsia" w:ascii="SimSong" w:hAnsi="SimSong" w:eastAsia="SimSong" w:cs="宋体"/>
          <w:color w:val="000000" w:themeColor="text1"/>
          <w:szCs w:val="21"/>
          <w14:textFill>
            <w14:solidFill>
              <w14:schemeClr w14:val="tx1"/>
            </w14:solidFill>
          </w14:textFill>
        </w:rPr>
        <w:t>微生物高分子量</w:t>
      </w:r>
      <w:r>
        <w:rPr>
          <w:rFonts w:ascii="SimSong" w:hAnsi="SimSong" w:eastAsia="SimSong" w:cs="宋体"/>
          <w:color w:val="000000" w:themeColor="text1"/>
          <w:szCs w:val="21"/>
          <w14:textFill>
            <w14:solidFill>
              <w14:schemeClr w14:val="tx1"/>
            </w14:solidFill>
          </w14:textFill>
        </w:rPr>
        <w:t>DNA</w:t>
      </w:r>
      <w:r>
        <w:rPr>
          <w:rFonts w:hint="eastAsia" w:ascii="SimSong" w:hAnsi="SimSong" w:eastAsia="SimSong" w:cs="宋体"/>
          <w:color w:val="000000" w:themeColor="text1"/>
          <w:szCs w:val="21"/>
          <w14:textFill>
            <w14:solidFill>
              <w14:schemeClr w14:val="tx1"/>
            </w14:solidFill>
          </w14:textFill>
        </w:rPr>
        <w:t>提取时间及保存条件；</w:t>
      </w:r>
    </w:p>
    <w:p w14:paraId="4516E4EB">
      <w:pPr>
        <w:spacing w:line="276" w:lineRule="auto"/>
        <w:ind w:firstLine="420" w:firstLineChars="200"/>
        <w:rPr>
          <w:rFonts w:ascii="SimSong" w:hAnsi="SimSong" w:eastAsia="SimSong" w:cs="宋体"/>
          <w:color w:val="000000" w:themeColor="text1"/>
          <w:szCs w:val="21"/>
          <w14:textFill>
            <w14:solidFill>
              <w14:schemeClr w14:val="tx1"/>
            </w14:solidFill>
          </w14:textFill>
        </w:rPr>
      </w:pPr>
      <w:r>
        <w:rPr>
          <w:rFonts w:hint="eastAsia" w:ascii="SimSong" w:hAnsi="SimSong" w:eastAsia="SimSong" w:cs="Times New Roman"/>
          <w:color w:val="000000" w:themeColor="text1"/>
          <w:szCs w:val="21"/>
          <w14:textFill>
            <w14:solidFill>
              <w14:schemeClr w14:val="tx1"/>
            </w14:solidFill>
          </w14:textFill>
        </w:rPr>
        <w:t>b</w:t>
      </w:r>
      <w:r>
        <w:rPr>
          <w:rFonts w:ascii="SimSong" w:hAnsi="SimSong" w:eastAsia="SimSong" w:cs="Times New Roman"/>
          <w:color w:val="000000" w:themeColor="text1"/>
          <w:szCs w:val="21"/>
          <w14:textFill>
            <w14:solidFill>
              <w14:schemeClr w14:val="tx1"/>
            </w14:solidFill>
          </w14:textFill>
        </w:rPr>
        <w:t xml:space="preserve">) </w:t>
      </w:r>
      <w:r>
        <w:rPr>
          <w:rFonts w:hint="eastAsia" w:ascii="SimSong" w:hAnsi="SimSong" w:eastAsia="SimSong" w:cs="宋体"/>
          <w:color w:val="000000" w:themeColor="text1"/>
          <w:szCs w:val="21"/>
          <w14:textFill>
            <w14:solidFill>
              <w14:schemeClr w14:val="tx1"/>
            </w14:solidFill>
          </w14:textFill>
        </w:rPr>
        <w:t>微生物高分子量</w:t>
      </w:r>
      <w:r>
        <w:rPr>
          <w:rFonts w:ascii="SimSong" w:hAnsi="SimSong" w:eastAsia="SimSong" w:cs="宋体"/>
          <w:color w:val="000000" w:themeColor="text1"/>
          <w:szCs w:val="21"/>
          <w14:textFill>
            <w14:solidFill>
              <w14:schemeClr w14:val="tx1"/>
            </w14:solidFill>
          </w14:textFill>
        </w:rPr>
        <w:t>DNA</w:t>
      </w:r>
      <w:r>
        <w:rPr>
          <w:rFonts w:hint="eastAsia" w:ascii="SimSong" w:hAnsi="SimSong" w:eastAsia="SimSong" w:cs="宋体"/>
          <w:color w:val="000000" w:themeColor="text1"/>
          <w:szCs w:val="21"/>
          <w14:textFill>
            <w14:solidFill>
              <w14:schemeClr w14:val="tx1"/>
            </w14:solidFill>
          </w14:textFill>
        </w:rPr>
        <w:t>浓度、体积、产量、质量和长度分布；</w:t>
      </w:r>
    </w:p>
    <w:p w14:paraId="675D3E31">
      <w:pPr>
        <w:spacing w:line="276" w:lineRule="auto"/>
        <w:ind w:firstLine="420" w:firstLineChars="200"/>
        <w:rPr>
          <w:rFonts w:ascii="SimSong" w:hAnsi="SimSong" w:eastAsia="SimSong" w:cs="宋体"/>
          <w:color w:val="000000" w:themeColor="text1"/>
          <w:szCs w:val="21"/>
          <w:lang w:val="zh-CN"/>
          <w14:textFill>
            <w14:solidFill>
              <w14:schemeClr w14:val="tx1"/>
            </w14:solidFill>
          </w14:textFill>
        </w:rPr>
      </w:pPr>
      <w:r>
        <w:rPr>
          <w:rFonts w:ascii="SimSong" w:hAnsi="SimSong" w:eastAsia="SimSong" w:cs="Times New Roman"/>
          <w:color w:val="000000" w:themeColor="text1"/>
          <w:szCs w:val="21"/>
          <w:lang w:val="zh-CN"/>
          <w14:textFill>
            <w14:solidFill>
              <w14:schemeClr w14:val="tx1"/>
            </w14:solidFill>
          </w14:textFill>
        </w:rPr>
        <w:t xml:space="preserve">c) </w:t>
      </w:r>
      <w:r>
        <w:rPr>
          <w:rFonts w:hint="eastAsia" w:ascii="SimSong" w:hAnsi="SimSong" w:eastAsia="SimSong" w:cs="宋体"/>
          <w:color w:val="000000" w:themeColor="text1"/>
          <w:szCs w:val="21"/>
          <w:lang w:val="zh-CN"/>
          <w14:textFill>
            <w14:solidFill>
              <w14:schemeClr w14:val="tx1"/>
            </w14:solidFill>
          </w14:textFill>
        </w:rPr>
        <w:t>阴性对照污染情况。</w:t>
      </w:r>
    </w:p>
    <w:p w14:paraId="5DCD3766">
      <w:pPr>
        <w:spacing w:beforeLines="50" w:afterLines="50" w:line="240" w:lineRule="auto"/>
        <w:rPr>
          <w:rFonts w:ascii="黑体" w:hAnsi="黑体" w:eastAsia="黑体" w:cs="宋体"/>
          <w:szCs w:val="21"/>
        </w:rPr>
      </w:pPr>
      <w:r>
        <w:rPr>
          <w:rFonts w:hint="eastAsia" w:ascii="黑体" w:hAnsi="黑体" w:eastAsia="黑体" w:cs="宋体"/>
          <w:szCs w:val="21"/>
        </w:rPr>
        <w:t>7.4 质量控制</w:t>
      </w:r>
    </w:p>
    <w:p w14:paraId="7DF60650">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微生物DNA提取应按照以下要求进行质量控制：</w:t>
      </w:r>
    </w:p>
    <w:p w14:paraId="625D29C4">
      <w:pPr>
        <w:spacing w:line="276" w:lineRule="auto"/>
        <w:ind w:firstLine="420" w:firstLineChars="200"/>
        <w:rPr>
          <w:rFonts w:ascii="SimSong" w:hAnsi="SimSong" w:eastAsia="SimSong" w:cs="Times New Roman"/>
          <w:szCs w:val="21"/>
        </w:rPr>
      </w:pPr>
      <w:r>
        <w:rPr>
          <w:rFonts w:ascii="SimSong" w:hAnsi="SimSong" w:eastAsia="SimSong" w:cs="Times New Roman"/>
          <w:bCs/>
        </w:rPr>
        <w:t xml:space="preserve">a) </w:t>
      </w:r>
      <w:r>
        <w:rPr>
          <w:rFonts w:ascii="SimSong" w:hAnsi="SimSong" w:eastAsia="SimSong" w:cs="Times New Roman"/>
          <w:szCs w:val="21"/>
        </w:rPr>
        <w:t>荧光定量分析仪检测DNA产量大于1 µg</w:t>
      </w:r>
      <w:r>
        <w:rPr>
          <w:rFonts w:hint="eastAsia" w:ascii="SimSong" w:hAnsi="SimSong" w:eastAsia="SimSong" w:cs="Times New Roman"/>
          <w:szCs w:val="21"/>
        </w:rPr>
        <w:t>；</w:t>
      </w:r>
    </w:p>
    <w:p w14:paraId="76CB7C0F">
      <w:pPr>
        <w:spacing w:line="276" w:lineRule="auto"/>
        <w:ind w:firstLine="420" w:firstLineChars="200"/>
        <w:rPr>
          <w:rFonts w:ascii="SimSong" w:hAnsi="SimSong" w:eastAsia="SimSong" w:cs="Times New Roman"/>
          <w:szCs w:val="21"/>
        </w:rPr>
      </w:pPr>
      <w:r>
        <w:rPr>
          <w:rFonts w:ascii="SimSong" w:hAnsi="SimSong" w:eastAsia="SimSong" w:cs="Times New Roman"/>
          <w:szCs w:val="21"/>
        </w:rPr>
        <w:t>b) 微量分光光度计测得A260/280的吸收率在1.8～2.0之间；</w:t>
      </w:r>
    </w:p>
    <w:p w14:paraId="582B5352">
      <w:pPr>
        <w:spacing w:line="276" w:lineRule="auto"/>
        <w:ind w:firstLine="420" w:firstLineChars="200"/>
        <w:rPr>
          <w:rFonts w:ascii="SimSong" w:hAnsi="SimSong" w:eastAsia="SimSong" w:cs="Times New Roman"/>
          <w:szCs w:val="21"/>
        </w:rPr>
      </w:pPr>
      <w:r>
        <w:rPr>
          <w:rFonts w:ascii="SimSong" w:hAnsi="SimSong" w:eastAsia="SimSong" w:cs="Times New Roman"/>
          <w:szCs w:val="21"/>
        </w:rPr>
        <w:t>c) 微量分光光度计测得A260/230的吸收率在2.0～2.2之间；</w:t>
      </w:r>
    </w:p>
    <w:p w14:paraId="4360384A">
      <w:pPr>
        <w:spacing w:line="276" w:lineRule="auto"/>
        <w:ind w:firstLine="420" w:firstLineChars="200"/>
        <w:rPr>
          <w:rFonts w:ascii="SimSong" w:hAnsi="SimSong" w:eastAsia="SimSong" w:cs="Times New Roman"/>
          <w:szCs w:val="21"/>
        </w:rPr>
      </w:pPr>
      <w:r>
        <w:rPr>
          <w:rFonts w:ascii="SimSong" w:hAnsi="SimSong" w:eastAsia="SimSong" w:cs="Times New Roman"/>
          <w:szCs w:val="21"/>
        </w:rPr>
        <w:t>d) 琼脂糖凝胶电泳评估DNA的片段长度大于1</w:t>
      </w:r>
      <w:r>
        <w:rPr>
          <w:rFonts w:hint="eastAsia" w:ascii="SimSong" w:hAnsi="SimSong" w:eastAsia="SimSong" w:cs="Times New Roman"/>
          <w:szCs w:val="21"/>
        </w:rPr>
        <w:t xml:space="preserve"> </w:t>
      </w:r>
      <w:r>
        <w:rPr>
          <w:rFonts w:ascii="SimSong" w:hAnsi="SimSong" w:eastAsia="SimSong" w:cs="Times New Roman"/>
          <w:szCs w:val="21"/>
        </w:rPr>
        <w:t>kbp</w:t>
      </w:r>
      <w:r>
        <w:rPr>
          <w:rFonts w:hint="eastAsia" w:ascii="SimSong" w:hAnsi="SimSong" w:eastAsia="SimSong" w:cs="Times New Roman"/>
          <w:szCs w:val="21"/>
        </w:rPr>
        <w:t>。</w:t>
      </w:r>
    </w:p>
    <w:p w14:paraId="79D27F90">
      <w:pPr>
        <w:pStyle w:val="21"/>
        <w:tabs>
          <w:tab w:val="left" w:pos="420"/>
        </w:tabs>
        <w:spacing w:before="0" w:beforeLines="100" w:after="0" w:afterLines="100" w:line="240" w:lineRule="auto"/>
        <w:ind w:firstLine="0"/>
        <w:outlineLvl w:val="0"/>
        <w:rPr>
          <w:rFonts w:ascii="黑体" w:hAnsi="黑体" w:eastAsia="黑体" w:cs="黑体"/>
          <w:bCs w:val="0"/>
        </w:rPr>
      </w:pPr>
      <w:bookmarkStart w:id="38" w:name="_Toc15602"/>
      <w:r>
        <w:rPr>
          <w:rFonts w:hint="eastAsia" w:ascii="黑体" w:hAnsi="黑体" w:eastAsia="黑体" w:cs="黑体"/>
          <w:bCs w:val="0"/>
        </w:rPr>
        <w:t>8</w:t>
      </w:r>
      <w:r>
        <w:rPr>
          <w:rFonts w:ascii="黑体" w:hAnsi="黑体" w:eastAsia="黑体" w:cs="黑体"/>
          <w:bCs w:val="0"/>
        </w:rPr>
        <w:tab/>
      </w:r>
      <w:r>
        <w:rPr>
          <w:rFonts w:hint="eastAsia" w:ascii="黑体" w:hAnsi="黑体" w:eastAsia="黑体" w:cs="黑体"/>
          <w:bCs w:val="0"/>
        </w:rPr>
        <w:t>宏基因组测序文库构建</w:t>
      </w:r>
      <w:bookmarkEnd w:id="38"/>
      <w:r>
        <w:rPr>
          <w:rFonts w:hint="eastAsia" w:ascii="黑体" w:hAnsi="黑体" w:eastAsia="黑体" w:cs="黑体"/>
          <w:bCs w:val="0"/>
        </w:rPr>
        <w:t>模块</w:t>
      </w:r>
    </w:p>
    <w:p w14:paraId="1DA971EA">
      <w:pPr>
        <w:spacing w:beforeLines="50" w:afterLines="50" w:line="240" w:lineRule="auto"/>
        <w:rPr>
          <w:rFonts w:hint="eastAsia" w:ascii="黑体" w:hAnsi="黑体" w:eastAsia="黑体" w:cs="宋体"/>
          <w:bCs w:val="0"/>
          <w:szCs w:val="21"/>
        </w:rPr>
      </w:pPr>
      <w:r>
        <w:rPr>
          <w:rFonts w:hint="eastAsia" w:ascii="黑体" w:hAnsi="黑体" w:eastAsia="黑体" w:cs="宋体"/>
          <w:bCs w:val="0"/>
          <w:szCs w:val="21"/>
        </w:rPr>
        <w:t>8.1</w:t>
      </w:r>
      <w:r>
        <w:rPr>
          <w:rFonts w:hint="eastAsia" w:ascii="黑体" w:hAnsi="黑体" w:eastAsia="黑体" w:cs="宋体"/>
          <w:bCs w:val="0"/>
          <w:szCs w:val="21"/>
        </w:rPr>
        <w:tab/>
      </w:r>
      <w:r>
        <w:rPr>
          <w:rFonts w:hint="eastAsia" w:ascii="黑体" w:hAnsi="黑体" w:eastAsia="黑体" w:cs="宋体"/>
          <w:bCs w:val="0"/>
          <w:szCs w:val="21"/>
        </w:rPr>
        <w:t>输入要求</w:t>
      </w:r>
    </w:p>
    <w:p w14:paraId="7783BF46">
      <w:pPr>
        <w:spacing w:line="276" w:lineRule="auto"/>
        <w:ind w:firstLine="420" w:firstLineChars="200"/>
        <w:rPr>
          <w:rFonts w:ascii="SimSong" w:hAnsi="SimSong" w:eastAsia="SimSong" w:cs="宋体"/>
          <w:szCs w:val="21"/>
        </w:rPr>
      </w:pPr>
      <w:r>
        <w:rPr>
          <w:rFonts w:hint="eastAsia" w:ascii="SimSong" w:hAnsi="SimSong" w:eastAsia="SimSong" w:cs="宋体"/>
          <w:szCs w:val="21"/>
        </w:rPr>
        <w:t>接收符合7.3和7.4</w:t>
      </w:r>
      <w:r>
        <w:rPr>
          <w:rFonts w:hint="eastAsia" w:ascii="SimSong" w:hAnsi="SimSong" w:eastAsia="SimSong" w:cs="宋体"/>
          <w:szCs w:val="21"/>
          <w:lang w:val="en-US" w:eastAsia="zh-CN"/>
        </w:rPr>
        <w:t>要求</w:t>
      </w:r>
      <w:r>
        <w:rPr>
          <w:rFonts w:hint="eastAsia" w:ascii="SimSong" w:hAnsi="SimSong" w:eastAsia="SimSong" w:cs="宋体"/>
          <w:szCs w:val="21"/>
        </w:rPr>
        <w:t>的</w:t>
      </w:r>
      <w:r>
        <w:rPr>
          <w:rFonts w:ascii="SimSong" w:hAnsi="SimSong" w:eastAsia="SimSong" w:cs="Times New Roman"/>
          <w:szCs w:val="21"/>
        </w:rPr>
        <w:t>高分子量微生物</w:t>
      </w:r>
      <w:r>
        <w:rPr>
          <w:rFonts w:ascii="SimSong" w:hAnsi="SimSong" w:eastAsia="SimSong" w:cs="宋体"/>
          <w:szCs w:val="21"/>
        </w:rPr>
        <w:t>DNA</w:t>
      </w:r>
      <w:r>
        <w:rPr>
          <w:rFonts w:hint="eastAsia" w:ascii="SimSong" w:hAnsi="SimSong" w:eastAsia="SimSong" w:cs="宋体"/>
          <w:szCs w:val="21"/>
        </w:rPr>
        <w:t>。</w:t>
      </w:r>
    </w:p>
    <w:p w14:paraId="549071CE">
      <w:pPr>
        <w:spacing w:beforeLines="50" w:afterLines="50" w:line="240" w:lineRule="auto"/>
        <w:rPr>
          <w:rFonts w:hint="eastAsia" w:ascii="黑体" w:hAnsi="黑体" w:eastAsia="黑体" w:cs="宋体"/>
          <w:bCs w:val="0"/>
          <w:szCs w:val="21"/>
        </w:rPr>
      </w:pPr>
      <w:r>
        <w:rPr>
          <w:rFonts w:hint="eastAsia" w:ascii="黑体" w:hAnsi="黑体" w:eastAsia="黑体" w:cs="宋体"/>
          <w:bCs w:val="0"/>
          <w:szCs w:val="21"/>
        </w:rPr>
        <w:t>8.2 测序文库构建</w:t>
      </w:r>
    </w:p>
    <w:p w14:paraId="3411E7AC">
      <w:pPr>
        <w:spacing w:line="276" w:lineRule="auto"/>
        <w:ind w:firstLine="420" w:firstLineChars="200"/>
        <w:rPr>
          <w:rFonts w:hint="eastAsia" w:ascii="SimSong" w:hAnsi="SimSong" w:eastAsia="SimSong" w:cs="宋体"/>
          <w:szCs w:val="21"/>
        </w:rPr>
      </w:pPr>
      <w:r>
        <w:rPr>
          <w:rFonts w:hint="eastAsia" w:ascii="SimSong" w:hAnsi="SimSong" w:eastAsia="SimSong" w:cs="宋体"/>
          <w:szCs w:val="21"/>
        </w:rPr>
        <w:t>按照纳米孔测序文库构建试剂盒说明书构建测序文库，参考性步骤如附录</w:t>
      </w:r>
      <w:r>
        <w:rPr>
          <w:rFonts w:ascii="SimSong" w:hAnsi="SimSong" w:eastAsia="SimSong" w:cs="宋体"/>
          <w:szCs w:val="21"/>
        </w:rPr>
        <w:t>C</w:t>
      </w:r>
      <w:r>
        <w:rPr>
          <w:rFonts w:hint="eastAsia" w:ascii="SimSong" w:hAnsi="SimSong" w:eastAsia="SimSong" w:cs="宋体"/>
          <w:szCs w:val="21"/>
        </w:rPr>
        <w:t>所示。</w:t>
      </w:r>
    </w:p>
    <w:p w14:paraId="209606DD">
      <w:pPr>
        <w:spacing w:line="276" w:lineRule="auto"/>
        <w:ind w:firstLine="420" w:firstLineChars="200"/>
        <w:rPr>
          <w:rFonts w:hint="eastAsia" w:ascii="SimSong" w:hAnsi="SimSong" w:eastAsia="SimSong" w:cs="宋体"/>
          <w:szCs w:val="21"/>
        </w:rPr>
      </w:pPr>
      <w:r>
        <w:rPr>
          <w:rFonts w:hint="eastAsia" w:ascii="SimSong" w:hAnsi="SimSong" w:eastAsia="SimSong" w:cs="宋体"/>
          <w:szCs w:val="21"/>
        </w:rPr>
        <w:t>根据所使用的文库制备试剂盒说明书进行接头添加、文库产物纯化、定量及均一化混合。为了保留长片段的</w:t>
      </w:r>
      <w:r>
        <w:rPr>
          <w:rFonts w:ascii="SimSong" w:hAnsi="SimSong" w:eastAsia="SimSong" w:cs="Times New Roman"/>
          <w:szCs w:val="21"/>
        </w:rPr>
        <w:t>DNA</w:t>
      </w:r>
      <w:r>
        <w:rPr>
          <w:rFonts w:hint="eastAsia" w:ascii="SimSong" w:hAnsi="SimSong" w:eastAsia="SimSong" w:cs="宋体"/>
          <w:szCs w:val="21"/>
        </w:rPr>
        <w:t>片段，测序接头连接后的清洗步骤，选用长片段缓冲液。构建好的文库用</w:t>
      </w:r>
      <w:r>
        <w:rPr>
          <w:rFonts w:ascii="SimSong" w:hAnsi="SimSong" w:eastAsia="SimSong" w:cs="Times New Roman"/>
          <w:szCs w:val="21"/>
        </w:rPr>
        <w:t>DNA</w:t>
      </w:r>
      <w:r>
        <w:rPr>
          <w:rFonts w:hint="eastAsia" w:ascii="SimSong" w:hAnsi="SimSong" w:eastAsia="SimSong" w:cs="宋体"/>
          <w:szCs w:val="21"/>
        </w:rPr>
        <w:t>定量试剂盒进行定量检测，并用微量分光光度计进行质量检测，符合测序试剂盒说明书规定的测序要求后方可进行测序。</w:t>
      </w:r>
      <w:bookmarkStart w:id="39" w:name="_Toc29878"/>
    </w:p>
    <w:p w14:paraId="2FC711B7">
      <w:pPr>
        <w:spacing w:line="276" w:lineRule="auto"/>
        <w:ind w:firstLine="420" w:firstLineChars="200"/>
        <w:rPr>
          <w:rFonts w:ascii="SimSong" w:hAnsi="SimSong" w:eastAsia="SimSong" w:cs="宋体"/>
          <w:szCs w:val="21"/>
        </w:rPr>
      </w:pPr>
      <w:r>
        <w:rPr>
          <w:rFonts w:hint="eastAsia" w:ascii="SimSong" w:hAnsi="SimSong" w:eastAsia="SimSong" w:cs="宋体"/>
          <w:color w:val="000000" w:themeColor="text1"/>
          <w:szCs w:val="21"/>
          <w14:textFill>
            <w14:solidFill>
              <w14:schemeClr w14:val="tx1"/>
            </w14:solidFill>
          </w14:textFill>
        </w:rPr>
        <w:t>构建好的测序文库应在4</w:t>
      </w:r>
      <w:r>
        <w:rPr>
          <w:rFonts w:ascii="SimSong" w:hAnsi="SimSong" w:eastAsia="SimSong" w:cs="Times New Roman"/>
          <w:color w:val="000000" w:themeColor="text1"/>
          <w:szCs w:val="21"/>
          <w14:textFill>
            <w14:solidFill>
              <w14:schemeClr w14:val="tx1"/>
            </w14:solidFill>
          </w14:textFill>
        </w:rPr>
        <w:t>℃</w:t>
      </w:r>
      <w:r>
        <w:rPr>
          <w:rFonts w:hint="eastAsia" w:ascii="SimSong" w:hAnsi="SimSong" w:eastAsia="SimSong" w:cs="Times New Roman"/>
          <w:color w:val="000000" w:themeColor="text1"/>
          <w:szCs w:val="21"/>
          <w14:textFill>
            <w14:solidFill>
              <w14:schemeClr w14:val="tx1"/>
            </w14:solidFill>
          </w14:textFill>
        </w:rPr>
        <w:t>条件下短期</w:t>
      </w:r>
      <w:r>
        <w:rPr>
          <w:rFonts w:hint="eastAsia" w:ascii="SimSong" w:hAnsi="SimSong" w:eastAsia="SimSong" w:cs="宋体"/>
          <w:color w:val="000000" w:themeColor="text1"/>
          <w:szCs w:val="21"/>
          <w14:textFill>
            <w14:solidFill>
              <w14:schemeClr w14:val="tx1"/>
            </w14:solidFill>
          </w14:textFill>
        </w:rPr>
        <w:t>保存，长期保存（3个月以上）应在-80</w:t>
      </w:r>
      <w:r>
        <w:rPr>
          <w:rFonts w:ascii="SimSong" w:hAnsi="SimSong" w:eastAsia="SimSong" w:cs="Times New Roman"/>
          <w:color w:val="000000" w:themeColor="text1"/>
          <w:szCs w:val="21"/>
          <w14:textFill>
            <w14:solidFill>
              <w14:schemeClr w14:val="tx1"/>
            </w14:solidFill>
          </w14:textFill>
        </w:rPr>
        <w:t>℃</w:t>
      </w:r>
      <w:r>
        <w:rPr>
          <w:rFonts w:hint="eastAsia" w:ascii="SimSong" w:hAnsi="SimSong" w:eastAsia="SimSong" w:cs="Times New Roman"/>
          <w:color w:val="000000" w:themeColor="text1"/>
          <w:szCs w:val="21"/>
          <w14:textFill>
            <w14:solidFill>
              <w14:schemeClr w14:val="tx1"/>
            </w14:solidFill>
          </w14:textFill>
        </w:rPr>
        <w:t>条件下。</w:t>
      </w:r>
    </w:p>
    <w:p w14:paraId="675A8390">
      <w:pPr>
        <w:spacing w:beforeLines="50" w:afterLines="50" w:line="240" w:lineRule="auto"/>
        <w:ind w:firstLine="0" w:firstLineChars="0"/>
        <w:rPr>
          <w:rFonts w:hint="eastAsia" w:ascii="黑体" w:hAnsi="黑体" w:eastAsia="黑体" w:cs="宋体"/>
          <w:bCs w:val="0"/>
          <w:szCs w:val="21"/>
        </w:rPr>
      </w:pPr>
      <w:r>
        <w:rPr>
          <w:rFonts w:ascii="黑体" w:hAnsi="黑体" w:eastAsia="黑体" w:cs="宋体"/>
          <w:szCs w:val="21"/>
        </w:rPr>
        <w:t>8.</w:t>
      </w:r>
      <w:r>
        <w:rPr>
          <w:rFonts w:hint="eastAsia" w:ascii="黑体" w:hAnsi="黑体" w:eastAsia="黑体" w:cs="宋体"/>
          <w:szCs w:val="21"/>
        </w:rPr>
        <w:t>3 输出规范</w:t>
      </w:r>
    </w:p>
    <w:p w14:paraId="216B4F7A">
      <w:pPr>
        <w:spacing w:line="276" w:lineRule="auto"/>
        <w:ind w:firstLine="420" w:firstLineChars="200"/>
        <w:rPr>
          <w:rFonts w:ascii="SimSong" w:hAnsi="SimSong" w:eastAsia="SimSong" w:cs="宋体"/>
          <w:szCs w:val="21"/>
        </w:rPr>
      </w:pPr>
      <w:r>
        <w:rPr>
          <w:rFonts w:hint="eastAsia" w:ascii="SimSong" w:hAnsi="SimSong" w:eastAsia="SimSong" w:cs="黑体"/>
          <w:bCs/>
        </w:rPr>
        <w:t>宏基因组测序文库构建</w:t>
      </w:r>
      <w:r>
        <w:rPr>
          <w:rFonts w:hint="eastAsia" w:ascii="SimSong" w:hAnsi="SimSong" w:eastAsia="SimSong" w:cs="宋体"/>
          <w:szCs w:val="21"/>
        </w:rPr>
        <w:t>模块输出数据应包含：</w:t>
      </w:r>
    </w:p>
    <w:p w14:paraId="6B20714A">
      <w:pPr>
        <w:spacing w:line="276" w:lineRule="auto"/>
        <w:rPr>
          <w:rFonts w:ascii="SimSong" w:hAnsi="SimSong" w:eastAsia="SimSong" w:cs="宋体"/>
          <w:szCs w:val="21"/>
        </w:rPr>
      </w:pPr>
      <w:r>
        <w:rPr>
          <w:rFonts w:hint="eastAsia" w:ascii="SimSong" w:hAnsi="SimSong" w:eastAsia="SimSong" w:cs="宋体"/>
          <w:szCs w:val="21"/>
        </w:rPr>
        <w:t xml:space="preserve">    a）构建测序文库时间及保存条件；</w:t>
      </w:r>
    </w:p>
    <w:p w14:paraId="753EC3F1">
      <w:pPr>
        <w:spacing w:line="276" w:lineRule="auto"/>
        <w:ind w:firstLine="420" w:firstLineChars="200"/>
        <w:rPr>
          <w:rFonts w:ascii="SimSong" w:hAnsi="SimSong" w:eastAsia="SimSong" w:cs="宋体"/>
          <w:color w:val="000000" w:themeColor="text1"/>
          <w:szCs w:val="21"/>
          <w:lang w:val="zh-CN"/>
          <w14:textFill>
            <w14:solidFill>
              <w14:schemeClr w14:val="tx1"/>
            </w14:solidFill>
          </w14:textFill>
        </w:rPr>
      </w:pPr>
      <w:r>
        <w:rPr>
          <w:rFonts w:ascii="SimSong" w:hAnsi="SimSong" w:eastAsia="SimSong" w:cs="宋体"/>
          <w:color w:val="000000" w:themeColor="text1"/>
          <w:szCs w:val="21"/>
          <w14:textFill>
            <w14:solidFill>
              <w14:schemeClr w14:val="tx1"/>
            </w14:solidFill>
          </w14:textFill>
        </w:rPr>
        <w:t>b</w:t>
      </w:r>
      <w:r>
        <w:rPr>
          <w:rFonts w:hint="eastAsia" w:ascii="SimSong" w:hAnsi="SimSong" w:eastAsia="SimSong" w:cs="宋体"/>
          <w:color w:val="000000" w:themeColor="text1"/>
          <w:szCs w:val="21"/>
          <w14:textFill>
            <w14:solidFill>
              <w14:schemeClr w14:val="tx1"/>
            </w14:solidFill>
          </w14:textFill>
        </w:rPr>
        <w:t>) 构建测序文库所用试剂盒信息；</w:t>
      </w:r>
    </w:p>
    <w:p w14:paraId="2CD4BAF0">
      <w:pPr>
        <w:spacing w:line="276" w:lineRule="auto"/>
        <w:ind w:firstLine="420" w:firstLineChars="200"/>
        <w:rPr>
          <w:rFonts w:ascii="SimSong" w:hAnsi="SimSong" w:eastAsia="SimSong" w:cs="宋体"/>
          <w:color w:val="000000" w:themeColor="text1"/>
          <w:szCs w:val="21"/>
          <w14:textFill>
            <w14:solidFill>
              <w14:schemeClr w14:val="tx1"/>
            </w14:solidFill>
          </w14:textFill>
        </w:rPr>
      </w:pPr>
      <w:r>
        <w:rPr>
          <w:rFonts w:hint="eastAsia" w:ascii="SimSong" w:hAnsi="SimSong" w:eastAsia="SimSong" w:cs="宋体"/>
          <w:color w:val="000000" w:themeColor="text1"/>
          <w:szCs w:val="21"/>
          <w:lang w:val="zh-CN"/>
          <w14:textFill>
            <w14:solidFill>
              <w14:schemeClr w14:val="tx1"/>
            </w14:solidFill>
          </w14:textFill>
        </w:rPr>
        <w:t>c</w:t>
      </w:r>
      <w:r>
        <w:rPr>
          <w:rFonts w:ascii="SimSong" w:hAnsi="SimSong" w:eastAsia="SimSong" w:cs="宋体"/>
          <w:color w:val="000000" w:themeColor="text1"/>
          <w:szCs w:val="21"/>
          <w:lang w:val="zh-CN"/>
          <w14:textFill>
            <w14:solidFill>
              <w14:schemeClr w14:val="tx1"/>
            </w14:solidFill>
          </w14:textFill>
        </w:rPr>
        <w:t>)</w:t>
      </w:r>
      <w:r>
        <w:rPr>
          <w:rFonts w:hint="eastAsia" w:ascii="SimSong" w:hAnsi="SimSong" w:eastAsia="SimSong" w:cs="宋体"/>
          <w:color w:val="000000" w:themeColor="text1"/>
          <w:szCs w:val="21"/>
          <w:lang w:val="zh-CN"/>
          <w14:textFill>
            <w14:solidFill>
              <w14:schemeClr w14:val="tx1"/>
            </w14:solidFill>
          </w14:textFill>
        </w:rPr>
        <w:t xml:space="preserve"> 测序文库</w:t>
      </w:r>
      <w:r>
        <w:rPr>
          <w:rFonts w:ascii="SimSong" w:hAnsi="SimSong" w:eastAsia="SimSong" w:cs="宋体"/>
          <w:color w:val="000000" w:themeColor="text1"/>
          <w:szCs w:val="21"/>
          <w14:textFill>
            <w14:solidFill>
              <w14:schemeClr w14:val="tx1"/>
            </w14:solidFill>
          </w14:textFill>
        </w:rPr>
        <w:t>DNA</w:t>
      </w:r>
      <w:r>
        <w:rPr>
          <w:rFonts w:hint="eastAsia" w:ascii="SimSong" w:hAnsi="SimSong" w:eastAsia="SimSong" w:cs="宋体"/>
          <w:color w:val="000000" w:themeColor="text1"/>
          <w:szCs w:val="21"/>
          <w14:textFill>
            <w14:solidFill>
              <w14:schemeClr w14:val="tx1"/>
            </w14:solidFill>
          </w14:textFill>
        </w:rPr>
        <w:t>浓度和长度分布；</w:t>
      </w:r>
    </w:p>
    <w:p w14:paraId="07100DD7">
      <w:pPr>
        <w:spacing w:line="276" w:lineRule="auto"/>
        <w:ind w:firstLine="420" w:firstLineChars="200"/>
        <w:rPr>
          <w:rFonts w:ascii="SimSong" w:hAnsi="SimSong" w:eastAsia="SimSong" w:cs="宋体"/>
          <w:color w:val="000000" w:themeColor="text1"/>
          <w:szCs w:val="21"/>
          <w:lang w:val="zh-CN"/>
          <w14:textFill>
            <w14:solidFill>
              <w14:schemeClr w14:val="tx1"/>
            </w14:solidFill>
          </w14:textFill>
        </w:rPr>
      </w:pPr>
      <w:r>
        <w:rPr>
          <w:rFonts w:ascii="SimSong" w:hAnsi="SimSong" w:eastAsia="SimSong" w:cs="宋体"/>
          <w:color w:val="000000" w:themeColor="text1"/>
          <w:szCs w:val="21"/>
          <w:lang w:val="zh-CN"/>
          <w14:textFill>
            <w14:solidFill>
              <w14:schemeClr w14:val="tx1"/>
            </w14:solidFill>
          </w14:textFill>
        </w:rPr>
        <w:t>d)</w:t>
      </w:r>
      <w:r>
        <w:rPr>
          <w:rFonts w:hint="eastAsia" w:ascii="SimSong" w:hAnsi="SimSong" w:eastAsia="SimSong" w:cs="宋体"/>
          <w:color w:val="000000" w:themeColor="text1"/>
          <w:szCs w:val="21"/>
          <w:lang w:val="zh-CN"/>
          <w14:textFill>
            <w14:solidFill>
              <w14:schemeClr w14:val="tx1"/>
            </w14:solidFill>
          </w14:textFill>
        </w:rPr>
        <w:t xml:space="preserve"> 阴性对照污染情况。</w:t>
      </w:r>
    </w:p>
    <w:p w14:paraId="4744CCA2">
      <w:pPr>
        <w:spacing w:beforeLines="50" w:afterLines="50" w:line="240" w:lineRule="auto"/>
        <w:rPr>
          <w:rFonts w:hint="eastAsia" w:ascii="黑体" w:hAnsi="黑体" w:eastAsia="黑体" w:cs="宋体"/>
          <w:szCs w:val="21"/>
          <w:lang w:val="zh-CN"/>
        </w:rPr>
      </w:pPr>
      <w:r>
        <w:rPr>
          <w:rFonts w:hint="eastAsia" w:ascii="黑体" w:hAnsi="黑体" w:eastAsia="黑体" w:cs="宋体"/>
          <w:szCs w:val="21"/>
          <w:lang w:val="zh-CN"/>
        </w:rPr>
        <w:t>8.4</w:t>
      </w:r>
      <w:r>
        <w:rPr>
          <w:rFonts w:hint="eastAsia" w:ascii="黑体" w:hAnsi="黑体" w:eastAsia="黑体" w:cs="宋体"/>
          <w:szCs w:val="21"/>
          <w:lang w:val="en-US" w:eastAsia="zh-CN"/>
        </w:rPr>
        <w:t xml:space="preserve"> </w:t>
      </w:r>
      <w:r>
        <w:rPr>
          <w:rFonts w:hint="eastAsia" w:ascii="黑体" w:hAnsi="黑体" w:eastAsia="黑体" w:cs="宋体"/>
          <w:szCs w:val="21"/>
          <w:lang w:val="zh-CN"/>
        </w:rPr>
        <w:t>质量控制</w:t>
      </w:r>
    </w:p>
    <w:p w14:paraId="66A6ACBD">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测序文库的构建应从以下几方面对文库进行质量控制：</w:t>
      </w:r>
    </w:p>
    <w:p w14:paraId="233DBCE2">
      <w:pPr>
        <w:spacing w:line="276" w:lineRule="auto"/>
        <w:ind w:left="420"/>
        <w:rPr>
          <w:rFonts w:ascii="SimSong" w:hAnsi="SimSong" w:eastAsia="SimSong" w:cs="Times New Roman"/>
          <w:szCs w:val="21"/>
        </w:rPr>
      </w:pPr>
      <w:r>
        <w:rPr>
          <w:rFonts w:ascii="SimSong" w:hAnsi="SimSong" w:eastAsia="SimSong" w:cs="Times New Roman"/>
          <w:szCs w:val="21"/>
        </w:rPr>
        <w:t>a) 清晰标记添加的标签接头，防止标签之间造成污染；</w:t>
      </w:r>
    </w:p>
    <w:p w14:paraId="1283E500">
      <w:pPr>
        <w:spacing w:line="276" w:lineRule="auto"/>
        <w:rPr>
          <w:rFonts w:ascii="SimSong" w:hAnsi="SimSong" w:eastAsia="SimSong" w:cs="Times New Roman"/>
          <w:szCs w:val="21"/>
        </w:rPr>
      </w:pPr>
      <w:r>
        <w:rPr>
          <w:rFonts w:ascii="SimSong" w:hAnsi="SimSong" w:eastAsia="SimSong" w:cs="Times New Roman"/>
          <w:szCs w:val="21"/>
        </w:rPr>
        <w:t xml:space="preserve">    b) 测序文库浓度宜采用荧光定量方法检验，必要时可采用生物分析仪检测文库片段大小；</w:t>
      </w:r>
    </w:p>
    <w:p w14:paraId="68F4DBA2">
      <w:pPr>
        <w:spacing w:line="276" w:lineRule="auto"/>
        <w:rPr>
          <w:rFonts w:ascii="SimSong" w:hAnsi="SimSong" w:eastAsia="SimSong" w:cs="Times New Roman"/>
          <w:szCs w:val="21"/>
        </w:rPr>
      </w:pPr>
      <w:r>
        <w:rPr>
          <w:rFonts w:ascii="SimSong" w:hAnsi="SimSong" w:eastAsia="SimSong" w:cs="Times New Roman"/>
          <w:szCs w:val="21"/>
        </w:rPr>
        <w:t xml:space="preserve">    c) 符合质量要求的文库进行均一化和混合，均一化浓度以测序平台要求为准。</w:t>
      </w:r>
    </w:p>
    <w:p w14:paraId="22178FCF">
      <w:pPr>
        <w:spacing w:beforeLines="100" w:afterLines="100" w:line="240" w:lineRule="auto"/>
        <w:rPr>
          <w:rFonts w:ascii="黑体" w:hAnsi="黑体" w:eastAsia="黑体" w:cs="黑体"/>
          <w:szCs w:val="21"/>
        </w:rPr>
      </w:pPr>
      <w:r>
        <w:rPr>
          <w:rFonts w:hint="eastAsia" w:ascii="黑体" w:hAnsi="黑体" w:eastAsia="黑体" w:cs="宋体"/>
          <w:szCs w:val="21"/>
        </w:rPr>
        <w:t>9</w:t>
      </w:r>
      <w:r>
        <w:rPr>
          <w:rFonts w:ascii="黑体" w:hAnsi="黑体" w:eastAsia="黑体" w:cs="宋体"/>
          <w:szCs w:val="21"/>
        </w:rPr>
        <w:tab/>
      </w:r>
      <w:r>
        <w:rPr>
          <w:rFonts w:hint="eastAsia" w:ascii="黑体" w:hAnsi="黑体" w:eastAsia="黑体" w:cs="黑体"/>
          <w:szCs w:val="21"/>
        </w:rPr>
        <w:t>三代纳米孔宏基因组选择性测序</w:t>
      </w:r>
      <w:bookmarkEnd w:id="39"/>
      <w:bookmarkStart w:id="40" w:name="_Toc32143"/>
      <w:r>
        <w:rPr>
          <w:rFonts w:hint="eastAsia" w:ascii="黑体" w:hAnsi="黑体" w:eastAsia="黑体" w:cs="黑体"/>
          <w:bCs/>
        </w:rPr>
        <w:t>与病原体实时鉴定</w:t>
      </w:r>
      <w:r>
        <w:rPr>
          <w:rFonts w:hint="eastAsia" w:ascii="黑体" w:hAnsi="黑体" w:eastAsia="黑体" w:cs="黑体"/>
          <w:szCs w:val="21"/>
        </w:rPr>
        <w:t>模块</w:t>
      </w:r>
    </w:p>
    <w:p w14:paraId="7CF4BF14">
      <w:pPr>
        <w:spacing w:beforeLines="50" w:afterLines="50" w:line="240" w:lineRule="auto"/>
        <w:rPr>
          <w:rFonts w:hint="eastAsia" w:ascii="黑体" w:hAnsi="黑体" w:eastAsia="黑体" w:cs="宋体"/>
          <w:szCs w:val="21"/>
        </w:rPr>
      </w:pPr>
      <w:r>
        <w:rPr>
          <w:rFonts w:hint="eastAsia" w:ascii="黑体" w:hAnsi="黑体" w:eastAsia="黑体" w:cs="宋体"/>
          <w:szCs w:val="21"/>
        </w:rPr>
        <w:t>9.1 输入要求</w:t>
      </w:r>
    </w:p>
    <w:p w14:paraId="1DDC11BC">
      <w:pPr>
        <w:spacing w:line="276" w:lineRule="auto"/>
        <w:ind w:firstLine="420" w:firstLineChars="200"/>
        <w:rPr>
          <w:rFonts w:ascii="SimSong" w:hAnsi="SimSong" w:eastAsia="SimSong" w:cs="宋体"/>
          <w:szCs w:val="21"/>
        </w:rPr>
      </w:pPr>
      <w:r>
        <w:rPr>
          <w:rFonts w:hint="eastAsia" w:ascii="SimSong" w:hAnsi="SimSong" w:eastAsia="SimSong" w:cs="宋体"/>
          <w:szCs w:val="21"/>
        </w:rPr>
        <w:t>接收符合8.3和8.4</w:t>
      </w:r>
      <w:r>
        <w:rPr>
          <w:rFonts w:hint="eastAsia" w:ascii="SimSong" w:hAnsi="SimSong" w:eastAsia="SimSong" w:cs="宋体"/>
          <w:szCs w:val="21"/>
          <w:lang w:val="en-US" w:eastAsia="zh-CN"/>
        </w:rPr>
        <w:t>要求</w:t>
      </w:r>
      <w:r>
        <w:rPr>
          <w:rFonts w:hint="eastAsia" w:ascii="SimSong" w:hAnsi="SimSong" w:eastAsia="SimSong" w:cs="宋体"/>
          <w:szCs w:val="21"/>
        </w:rPr>
        <w:t>的测序文库。</w:t>
      </w:r>
    </w:p>
    <w:p w14:paraId="1CE4DD0E">
      <w:pPr>
        <w:spacing w:beforeLines="50" w:afterLines="50" w:line="240" w:lineRule="auto"/>
        <w:rPr>
          <w:rFonts w:ascii="黑体" w:hAnsi="黑体" w:eastAsia="黑体" w:cs="宋体"/>
          <w:szCs w:val="21"/>
        </w:rPr>
      </w:pPr>
      <w:r>
        <w:rPr>
          <w:rFonts w:hint="eastAsia" w:ascii="黑体" w:hAnsi="黑体" w:eastAsia="黑体" w:cs="宋体"/>
          <w:szCs w:val="21"/>
        </w:rPr>
        <w:t>9.2</w:t>
      </w:r>
      <w:r>
        <w:rPr>
          <w:rFonts w:hint="eastAsia" w:ascii="黑体" w:hAnsi="黑体" w:eastAsia="黑体" w:cs="宋体"/>
          <w:szCs w:val="21"/>
        </w:rPr>
        <w:tab/>
      </w:r>
      <w:r>
        <w:rPr>
          <w:rFonts w:hint="eastAsia" w:ascii="黑体" w:hAnsi="黑体" w:eastAsia="黑体" w:cs="宋体"/>
          <w:szCs w:val="21"/>
        </w:rPr>
        <w:t>测序平台选择</w:t>
      </w:r>
      <w:bookmarkEnd w:id="40"/>
      <w:r>
        <w:rPr>
          <w:rFonts w:hint="eastAsia" w:ascii="黑体" w:hAnsi="黑体" w:eastAsia="黑体" w:cs="宋体"/>
          <w:szCs w:val="21"/>
        </w:rPr>
        <w:t xml:space="preserve"> </w:t>
      </w:r>
    </w:p>
    <w:p w14:paraId="529F28DA">
      <w:pPr>
        <w:spacing w:line="276" w:lineRule="auto"/>
        <w:ind w:firstLine="420" w:firstLineChars="200"/>
        <w:rPr>
          <w:rFonts w:ascii="SimSong" w:hAnsi="SimSong" w:eastAsia="SimSong" w:cs="宋体"/>
          <w:szCs w:val="21"/>
        </w:rPr>
      </w:pPr>
      <w:r>
        <w:rPr>
          <w:rFonts w:hint="eastAsia" w:ascii="SimSong" w:hAnsi="SimSong" w:eastAsia="SimSong" w:cs="宋体"/>
          <w:szCs w:val="21"/>
        </w:rPr>
        <w:t>选择本文件适用范围的第三代纳米孔测序平台，如牛津纳米孔</w:t>
      </w:r>
      <w:r>
        <w:rPr>
          <w:rFonts w:ascii="SimSong" w:hAnsi="SimSong" w:eastAsia="SimSong" w:cs="Times New Roman"/>
          <w:szCs w:val="21"/>
        </w:rPr>
        <w:t>（Oxford Nanopore Technologies</w:t>
      </w:r>
      <w:r>
        <w:rPr>
          <w:rFonts w:hint="eastAsia" w:ascii="SimSong" w:hAnsi="SimSong" w:eastAsia="SimSong" w:cs="宋体"/>
          <w:szCs w:val="21"/>
        </w:rPr>
        <w:t>，下文简称</w:t>
      </w:r>
      <w:r>
        <w:rPr>
          <w:rFonts w:ascii="SimSong" w:hAnsi="SimSong" w:eastAsia="SimSong" w:cs="Times New Roman"/>
          <w:szCs w:val="21"/>
        </w:rPr>
        <w:t>ONT</w:t>
      </w:r>
      <w:r>
        <w:rPr>
          <w:rFonts w:hint="eastAsia" w:ascii="SimSong" w:hAnsi="SimSong" w:eastAsia="SimSong" w:cs="宋体"/>
          <w:szCs w:val="21"/>
        </w:rPr>
        <w:t>）测序平台</w:t>
      </w:r>
      <w:r>
        <w:rPr>
          <w:rFonts w:ascii="SimSong" w:hAnsi="SimSong" w:eastAsia="SimSong" w:cs="Times New Roman"/>
          <w:szCs w:val="21"/>
        </w:rPr>
        <w:t>GridION</w:t>
      </w:r>
      <w:r>
        <w:rPr>
          <w:rFonts w:hint="eastAsia" w:ascii="SimSong" w:hAnsi="SimSong" w:eastAsia="SimSong" w:cs="宋体"/>
          <w:szCs w:val="21"/>
        </w:rPr>
        <w:t>和</w:t>
      </w:r>
      <w:r>
        <w:rPr>
          <w:rFonts w:ascii="SimSong" w:hAnsi="SimSong" w:eastAsia="SimSong" w:cs="Times New Roman"/>
          <w:szCs w:val="21"/>
        </w:rPr>
        <w:t>PromethION</w:t>
      </w:r>
      <w:r>
        <w:rPr>
          <w:rFonts w:hint="eastAsia" w:ascii="SimSong" w:hAnsi="SimSong" w:eastAsia="SimSong" w:cs="宋体"/>
          <w:szCs w:val="21"/>
        </w:rPr>
        <w:t>。</w:t>
      </w:r>
      <w:bookmarkStart w:id="41" w:name="_Toc32641"/>
    </w:p>
    <w:p w14:paraId="5B1B6494">
      <w:pPr>
        <w:spacing w:beforeLines="50" w:afterLines="50" w:line="240" w:lineRule="auto"/>
        <w:rPr>
          <w:rFonts w:hint="eastAsia" w:ascii="黑体" w:hAnsi="黑体" w:eastAsia="黑体" w:cs="宋体"/>
          <w:bCs w:val="0"/>
          <w:szCs w:val="21"/>
        </w:rPr>
      </w:pPr>
      <w:r>
        <w:rPr>
          <w:rFonts w:hint="eastAsia" w:ascii="黑体" w:hAnsi="黑体" w:eastAsia="黑体" w:cs="宋体"/>
          <w:bCs w:val="0"/>
          <w:szCs w:val="21"/>
        </w:rPr>
        <w:t>9.3</w:t>
      </w:r>
      <w:r>
        <w:rPr>
          <w:rFonts w:hint="eastAsia" w:ascii="黑体" w:hAnsi="黑体" w:eastAsia="黑体" w:cs="宋体"/>
          <w:bCs w:val="0"/>
          <w:szCs w:val="21"/>
        </w:rPr>
        <w:tab/>
      </w:r>
      <w:r>
        <w:rPr>
          <w:rFonts w:hint="eastAsia" w:ascii="黑体" w:hAnsi="黑体" w:eastAsia="黑体" w:cs="宋体"/>
          <w:bCs w:val="0"/>
          <w:szCs w:val="21"/>
        </w:rPr>
        <w:t>三代纳米孔宏基因组选择性测序</w:t>
      </w:r>
      <w:bookmarkEnd w:id="41"/>
      <w:r>
        <w:rPr>
          <w:rFonts w:hint="eastAsia" w:ascii="黑体" w:hAnsi="黑体" w:eastAsia="黑体" w:cs="宋体"/>
          <w:bCs w:val="0"/>
          <w:szCs w:val="21"/>
        </w:rPr>
        <w:t>与病原体实时鉴定</w:t>
      </w:r>
    </w:p>
    <w:p w14:paraId="6E604CFF">
      <w:pPr>
        <w:pStyle w:val="21"/>
        <w:tabs>
          <w:tab w:val="left" w:pos="420"/>
        </w:tabs>
        <w:spacing w:before="0" w:beforeLines="0" w:after="0" w:afterLines="0" w:line="276" w:lineRule="auto"/>
        <w:ind w:firstLineChars="200"/>
        <w:outlineLvl w:val="0"/>
        <w:rPr>
          <w:rFonts w:ascii="SimSong" w:hAnsi="SimSong" w:eastAsia="SimSong" w:cs="黑体"/>
          <w:bCs w:val="0"/>
        </w:rPr>
      </w:pPr>
      <w:r>
        <w:rPr>
          <w:rFonts w:hint="eastAsia" w:ascii="SimSong" w:hAnsi="SimSong" w:eastAsia="SimSong" w:cs="宋体"/>
        </w:rPr>
        <w:t>按照纳米孔测序试剂盒说明书进行测序。以</w:t>
      </w:r>
      <w:r>
        <w:rPr>
          <w:rFonts w:ascii="SimSong" w:hAnsi="SimSong" w:eastAsia="SimSong"/>
        </w:rPr>
        <w:t>ONT GridION</w:t>
      </w:r>
      <w:r>
        <w:rPr>
          <w:rFonts w:hint="eastAsia" w:ascii="SimSong" w:hAnsi="SimSong" w:eastAsia="SimSong" w:cs="宋体"/>
        </w:rPr>
        <w:t>平台为例，使用最新版</w:t>
      </w:r>
      <w:r>
        <w:rPr>
          <w:rFonts w:ascii="SimSong" w:hAnsi="SimSong" w:eastAsia="SimSong"/>
        </w:rPr>
        <w:t>MinKNOW</w:t>
      </w:r>
      <w:r>
        <w:rPr>
          <w:rFonts w:hint="eastAsia" w:ascii="SimSong" w:hAnsi="SimSong" w:eastAsia="SimSong" w:cs="宋体"/>
        </w:rPr>
        <w:t>软件启动选择性测序功能，并在芯片的</w:t>
      </w:r>
      <w:r>
        <w:rPr>
          <w:rFonts w:ascii="SimSong" w:hAnsi="SimSong" w:eastAsia="SimSong"/>
        </w:rPr>
        <w:t>1～512</w:t>
      </w:r>
      <w:r>
        <w:rPr>
          <w:rFonts w:hint="eastAsia" w:ascii="SimSong" w:hAnsi="SimSong" w:eastAsia="SimSong" w:cs="宋体"/>
        </w:rPr>
        <w:t>个测序通道中同步启用该模式。选择性测序通过双机制分别实现实时数据优化。其一，通过</w:t>
      </w:r>
      <w:r>
        <w:rPr>
          <w:rFonts w:ascii="SimSong" w:hAnsi="SimSong" w:eastAsia="SimSong"/>
        </w:rPr>
        <w:t>Deplete</w:t>
      </w:r>
      <w:r>
        <w:rPr>
          <w:rFonts w:hint="eastAsia" w:ascii="SimSong" w:hAnsi="SimSong" w:eastAsia="SimSong" w:cs="宋体"/>
        </w:rPr>
        <w:t>模式实时比对人类参考基因组（如</w:t>
      </w:r>
      <w:r>
        <w:rPr>
          <w:rFonts w:ascii="SimSong" w:hAnsi="SimSong" w:eastAsia="SimSong"/>
        </w:rPr>
        <w:t>hg38</w:t>
      </w:r>
      <w:r>
        <w:rPr>
          <w:rFonts w:hint="eastAsia" w:ascii="SimSong" w:hAnsi="SimSong" w:eastAsia="SimSong" w:cs="宋体"/>
        </w:rPr>
        <w:t>），对匹配宿主序列的</w:t>
      </w:r>
      <w:r>
        <w:rPr>
          <w:rFonts w:ascii="SimSong" w:hAnsi="SimSong" w:eastAsia="SimSong"/>
        </w:rPr>
        <w:t>DNA</w:t>
      </w:r>
      <w:r>
        <w:rPr>
          <w:rFonts w:hint="eastAsia" w:ascii="SimSong" w:hAnsi="SimSong" w:eastAsia="SimSong" w:cs="宋体"/>
        </w:rPr>
        <w:t>片段即时终止测序，未匹配片段则持续测序，从而主动耗尽宿主干扰序列；其二，通过</w:t>
      </w:r>
      <w:r>
        <w:rPr>
          <w:rFonts w:ascii="SimSong" w:hAnsi="SimSong" w:eastAsia="SimSong"/>
        </w:rPr>
        <w:t>Enrich</w:t>
      </w:r>
      <w:r>
        <w:rPr>
          <w:rFonts w:hint="eastAsia" w:ascii="SimSong" w:hAnsi="SimSong" w:eastAsia="SimSong" w:cs="宋体"/>
        </w:rPr>
        <w:t>模式实时比对目标病原体参考基因组，对匹配病原体序列的</w:t>
      </w:r>
      <w:r>
        <w:rPr>
          <w:rFonts w:ascii="SimSong" w:hAnsi="SimSong" w:eastAsia="SimSong"/>
        </w:rPr>
        <w:t>DNA</w:t>
      </w:r>
      <w:r>
        <w:rPr>
          <w:rFonts w:hint="eastAsia" w:ascii="SimSong" w:hAnsi="SimSong" w:eastAsia="SimSong" w:cs="宋体"/>
        </w:rPr>
        <w:t>片段进行持续性测序，未匹配片段即时终止测序，最终实现目标病原体的特异性富集。全过程执行</w:t>
      </w:r>
      <w:r>
        <w:rPr>
          <w:rFonts w:ascii="SimSong" w:hAnsi="SimSong" w:eastAsia="SimSong"/>
        </w:rPr>
        <w:t>72</w:t>
      </w:r>
      <w:r>
        <w:rPr>
          <w:rFonts w:hint="eastAsia" w:ascii="SimSong" w:hAnsi="SimSong" w:eastAsia="SimSong" w:cs="宋体"/>
          <w:lang w:val="en-US" w:eastAsia="zh-CN"/>
        </w:rPr>
        <w:t>h</w:t>
      </w:r>
      <w:r>
        <w:rPr>
          <w:rFonts w:hint="eastAsia" w:ascii="SimSong" w:hAnsi="SimSong" w:eastAsia="SimSong" w:cs="宋体"/>
        </w:rPr>
        <w:t>标准化运行脚本。</w:t>
      </w:r>
      <w:bookmarkStart w:id="42" w:name="_Toc23911"/>
    </w:p>
    <w:p w14:paraId="18E28562">
      <w:pPr>
        <w:spacing w:beforeLines="0" w:afterLines="0" w:line="276" w:lineRule="auto"/>
        <w:ind w:firstLine="420" w:firstLineChars="200"/>
        <w:rPr>
          <w:rFonts w:ascii="SimSong" w:hAnsi="SimSong" w:eastAsia="SimSong" w:cs="宋体"/>
          <w:szCs w:val="21"/>
        </w:rPr>
      </w:pPr>
      <w:r>
        <w:rPr>
          <w:rFonts w:hint="eastAsia" w:ascii="SimSong" w:hAnsi="SimSong" w:eastAsia="SimSong" w:cs="Times New Roman"/>
          <w:szCs w:val="21"/>
        </w:rPr>
        <w:t>病原体的实时鉴定在本模块中可选择性的同时进行。R</w:t>
      </w:r>
      <w:r>
        <w:rPr>
          <w:rFonts w:ascii="SimSong" w:hAnsi="SimSong" w:eastAsia="SimSong" w:cs="Times New Roman"/>
          <w:szCs w:val="21"/>
        </w:rPr>
        <w:t>UARGpore</w:t>
      </w:r>
      <w:r>
        <w:rPr>
          <w:rFonts w:ascii="SimSong" w:hAnsi="SimSong" w:eastAsia="SimSong" w:cs="Times New Roman"/>
          <w:szCs w:val="21"/>
          <w:vertAlign w:val="superscript"/>
        </w:rPr>
        <w:fldChar w:fldCharType="begin"/>
      </w:r>
      <w:r>
        <w:rPr>
          <w:rFonts w:ascii="SimSong" w:hAnsi="SimSong" w:eastAsia="SimSong" w:cs="Times New Roman"/>
          <w:szCs w:val="21"/>
          <w:vertAlign w:val="superscript"/>
        </w:rPr>
        <w:instrText xml:space="preserve"> HYPERLINK "https://paperpile.com/c/pVlT5x/cS5L" </w:instrText>
      </w:r>
      <w:r>
        <w:rPr>
          <w:rFonts w:ascii="SimSong" w:hAnsi="SimSong" w:eastAsia="SimSong" w:cs="Times New Roman"/>
          <w:szCs w:val="21"/>
          <w:vertAlign w:val="superscript"/>
        </w:rPr>
        <w:fldChar w:fldCharType="separate"/>
      </w:r>
      <w:r>
        <w:rPr>
          <w:rFonts w:ascii="SimSong" w:hAnsi="SimSong" w:eastAsia="SimSong" w:cs="Times New Roman"/>
          <w:szCs w:val="21"/>
          <w:vertAlign w:val="superscript"/>
        </w:rPr>
        <w:t>[8]</w:t>
      </w:r>
      <w:r>
        <w:rPr>
          <w:rFonts w:ascii="SimSong" w:hAnsi="SimSong" w:eastAsia="SimSong" w:cs="Times New Roman"/>
          <w:szCs w:val="21"/>
          <w:vertAlign w:val="superscript"/>
        </w:rPr>
        <w:fldChar w:fldCharType="end"/>
      </w:r>
      <w:r>
        <w:rPr>
          <w:rFonts w:hint="eastAsia" w:ascii="SimSong" w:hAnsi="SimSong" w:eastAsia="SimSong" w:cs="宋体"/>
          <w:szCs w:val="21"/>
        </w:rPr>
        <w:t>是一款专为自动化病原体实时鉴定而设计的工具包（主要适用于</w:t>
      </w:r>
      <w:r>
        <w:rPr>
          <w:rFonts w:ascii="SimSong" w:hAnsi="SimSong" w:eastAsia="SimSong" w:cs="Times New Roman"/>
          <w:szCs w:val="21"/>
        </w:rPr>
        <w:t>ONT</w:t>
      </w:r>
      <w:r>
        <w:rPr>
          <w:rFonts w:hint="eastAsia" w:ascii="SimSong" w:hAnsi="SimSong" w:eastAsia="SimSong" w:cs="宋体"/>
          <w:szCs w:val="21"/>
        </w:rPr>
        <w:t>的选择性测序），其参考使用步骤如附录</w:t>
      </w:r>
      <w:r>
        <w:rPr>
          <w:rFonts w:ascii="SimSong" w:hAnsi="SimSong" w:eastAsia="SimSong" w:cs="宋体"/>
          <w:szCs w:val="21"/>
        </w:rPr>
        <w:t>D</w:t>
      </w:r>
      <w:r>
        <w:rPr>
          <w:rFonts w:hint="eastAsia" w:ascii="SimSong" w:hAnsi="SimSong" w:eastAsia="SimSong" w:cs="宋体"/>
          <w:szCs w:val="21"/>
        </w:rPr>
        <w:t>所示。它通过主动抓取数据、自动化处理和实时分析，在选择性测序过程中实现病原体的即时识别。该工具以预设的时间间隔（默认设置为</w:t>
      </w:r>
      <w:r>
        <w:rPr>
          <w:rFonts w:ascii="SimSong" w:hAnsi="SimSong" w:eastAsia="SimSong" w:cs="Times New Roman"/>
          <w:szCs w:val="21"/>
        </w:rPr>
        <w:t>30</w:t>
      </w:r>
      <w:r>
        <w:rPr>
          <w:rFonts w:hint="eastAsia" w:ascii="SimSong" w:hAnsi="SimSong" w:eastAsia="SimSong" w:cs="宋体"/>
          <w:szCs w:val="21"/>
          <w:lang w:val="en-US" w:eastAsia="zh-CN"/>
        </w:rPr>
        <w:t>min</w:t>
      </w:r>
      <w:r>
        <w:rPr>
          <w:rFonts w:hint="eastAsia" w:ascii="SimSong" w:hAnsi="SimSong" w:eastAsia="SimSong" w:cs="宋体"/>
          <w:szCs w:val="21"/>
        </w:rPr>
        <w:t>）从测序平台获取数据，并在本地服务器上进行病原体物种的鉴定分析。</w:t>
      </w:r>
      <w:r>
        <w:rPr>
          <w:rFonts w:ascii="SimSong" w:hAnsi="SimSong" w:eastAsia="SimSong" w:cs="Times New Roman"/>
          <w:szCs w:val="21"/>
        </w:rPr>
        <w:t>RUARGpore</w:t>
      </w:r>
      <w:r>
        <w:rPr>
          <w:rFonts w:hint="eastAsia" w:ascii="SimSong" w:hAnsi="SimSong" w:eastAsia="SimSong" w:cs="宋体"/>
          <w:szCs w:val="21"/>
        </w:rPr>
        <w:t>仅针对最新</w:t>
      </w:r>
      <w:r>
        <w:rPr>
          <w:rFonts w:ascii="SimSong" w:hAnsi="SimSong" w:eastAsia="SimSong" w:cs="Times New Roman"/>
          <w:szCs w:val="21"/>
        </w:rPr>
        <w:t>30</w:t>
      </w:r>
      <w:r>
        <w:rPr>
          <w:rFonts w:hint="eastAsia" w:ascii="SimSong" w:hAnsi="SimSong" w:eastAsia="SimSong" w:cs="宋体"/>
          <w:szCs w:val="21"/>
          <w:lang w:val="en-US" w:eastAsia="zh-CN"/>
        </w:rPr>
        <w:t>min</w:t>
      </w:r>
      <w:r>
        <w:rPr>
          <w:rFonts w:hint="eastAsia" w:ascii="SimSong" w:hAnsi="SimSong" w:eastAsia="SimSong" w:cs="宋体"/>
          <w:szCs w:val="21"/>
        </w:rPr>
        <w:t>内生成的序列数据进行抓取和鉴定，并将这一时间段内的分析结果与之前的数据相结合，从而提供所有处理间隔的累积鉴定结果，确保病原体监测的连续性和全面性。</w:t>
      </w:r>
    </w:p>
    <w:p w14:paraId="184A7D1B">
      <w:pPr>
        <w:spacing w:beforeLines="50" w:afterLines="50" w:line="240" w:lineRule="auto"/>
        <w:rPr>
          <w:rFonts w:hint="eastAsia" w:ascii="黑体" w:hAnsi="黑体" w:eastAsia="黑体" w:cs="宋体"/>
          <w:bCs w:val="0"/>
          <w:szCs w:val="21"/>
        </w:rPr>
      </w:pPr>
      <w:r>
        <w:rPr>
          <w:rFonts w:hint="eastAsia" w:ascii="黑体" w:hAnsi="黑体" w:eastAsia="黑体" w:cs="宋体"/>
          <w:bCs w:val="0"/>
          <w:szCs w:val="21"/>
        </w:rPr>
        <w:t>9.4 输出规范</w:t>
      </w:r>
    </w:p>
    <w:p w14:paraId="4FED4756">
      <w:pPr>
        <w:spacing w:beforeLines="0" w:afterLines="0" w:line="276" w:lineRule="auto"/>
        <w:ind w:firstLine="420" w:firstLineChars="200"/>
        <w:rPr>
          <w:rFonts w:ascii="SimSong" w:hAnsi="SimSong" w:eastAsia="SimSong" w:cs="黑体"/>
          <w:color w:val="000000" w:themeColor="text1"/>
          <w:szCs w:val="21"/>
          <w14:textFill>
            <w14:solidFill>
              <w14:schemeClr w14:val="tx1"/>
            </w14:solidFill>
          </w14:textFill>
        </w:rPr>
      </w:pPr>
      <w:r>
        <w:rPr>
          <w:rFonts w:hint="eastAsia" w:ascii="SimSong" w:hAnsi="SimSong" w:eastAsia="SimSong" w:cs="黑体"/>
          <w:bCs/>
        </w:rPr>
        <w:t>三代纳米孔</w:t>
      </w:r>
      <w:r>
        <w:rPr>
          <w:rFonts w:hint="eastAsia" w:ascii="SimSong" w:hAnsi="SimSong" w:eastAsia="SimSong" w:cs="黑体"/>
        </w:rPr>
        <w:t>宏基因组选择性测序</w:t>
      </w:r>
      <w:r>
        <w:rPr>
          <w:rFonts w:hint="eastAsia" w:ascii="SimSong" w:hAnsi="SimSong" w:eastAsia="SimSong" w:cs="黑体"/>
          <w:bCs/>
        </w:rPr>
        <w:t>与病原体实时鉴定</w:t>
      </w:r>
      <w:r>
        <w:rPr>
          <w:rFonts w:hint="eastAsia" w:ascii="SimSong" w:hAnsi="SimSong" w:eastAsia="SimSong" w:cs="黑体"/>
        </w:rPr>
        <w:t>模块</w:t>
      </w:r>
      <w:r>
        <w:rPr>
          <w:rFonts w:hint="eastAsia" w:ascii="SimSong" w:hAnsi="SimSong" w:eastAsia="SimSong" w:cs="黑体"/>
          <w:color w:val="000000" w:themeColor="text1"/>
          <w:lang w:val="zh-CN"/>
          <w14:textFill>
            <w14:solidFill>
              <w14:schemeClr w14:val="tx1"/>
            </w14:solidFill>
          </w14:textFill>
        </w:rPr>
        <w:t>输出</w:t>
      </w:r>
      <w:r>
        <w:rPr>
          <w:rFonts w:hint="eastAsia" w:ascii="SimSong" w:hAnsi="SimSong" w:eastAsia="SimSong" w:cs="黑体"/>
          <w:color w:val="000000" w:themeColor="text1"/>
          <w:szCs w:val="21"/>
          <w:lang w:val="zh-CN"/>
          <w14:textFill>
            <w14:solidFill>
              <w14:schemeClr w14:val="tx1"/>
            </w14:solidFill>
          </w14:textFill>
        </w:rPr>
        <w:t>数</w:t>
      </w:r>
      <w:r>
        <w:rPr>
          <w:rFonts w:ascii="SimSong" w:hAnsi="SimSong" w:eastAsia="SimSong" w:cs="黑体"/>
          <w:color w:val="000000" w:themeColor="text1"/>
          <w:szCs w:val="21"/>
          <w:lang w:val="zh-CN"/>
          <w14:textFill>
            <w14:solidFill>
              <w14:schemeClr w14:val="tx1"/>
            </w14:solidFill>
          </w14:textFill>
        </w:rPr>
        <w:t>据应包含：</w:t>
      </w:r>
    </w:p>
    <w:p w14:paraId="16B8F30D">
      <w:pPr>
        <w:pStyle w:val="21"/>
        <w:tabs>
          <w:tab w:val="left" w:pos="420"/>
        </w:tabs>
        <w:spacing w:before="0" w:beforeLines="0" w:after="0" w:afterLines="0" w:line="276" w:lineRule="auto"/>
        <w:ind w:left="840" w:leftChars="200" w:hanging="420"/>
        <w:outlineLvl w:val="0"/>
        <w:rPr>
          <w:rFonts w:ascii="SimSong" w:hAnsi="SimSong" w:eastAsia="SimSong" w:cs="黑体"/>
          <w:color w:val="000000" w:themeColor="text1"/>
          <w14:textFill>
            <w14:solidFill>
              <w14:schemeClr w14:val="tx1"/>
            </w14:solidFill>
          </w14:textFill>
        </w:rPr>
      </w:pPr>
      <w:r>
        <w:rPr>
          <w:rFonts w:ascii="SimSong" w:hAnsi="SimSong" w:eastAsia="SimSong"/>
          <w:color w:val="000000" w:themeColor="text1"/>
          <w14:textFill>
            <w14:solidFill>
              <w14:schemeClr w14:val="tx1"/>
            </w14:solidFill>
          </w14:textFill>
        </w:rPr>
        <w:t>a</w:t>
      </w:r>
      <w:r>
        <w:rPr>
          <w:rFonts w:ascii="SimSong" w:hAnsi="SimSong" w:eastAsia="SimSong"/>
          <w:color w:val="000000" w:themeColor="text1"/>
          <w:lang w:val="zh-CN"/>
          <w14:textFill>
            <w14:solidFill>
              <w14:schemeClr w14:val="tx1"/>
            </w14:solidFill>
          </w14:textFill>
        </w:rPr>
        <w:t xml:space="preserve">) </w:t>
      </w:r>
      <w:r>
        <w:rPr>
          <w:rFonts w:hint="eastAsia" w:ascii="SimSong" w:hAnsi="SimSong" w:eastAsia="SimSong"/>
          <w:color w:val="000000" w:themeColor="text1"/>
          <w:lang w:val="zh-CN"/>
          <w14:textFill>
            <w14:solidFill>
              <w14:schemeClr w14:val="tx1"/>
            </w14:solidFill>
          </w14:textFill>
        </w:rPr>
        <w:t xml:space="preserve"> 测序下机时间、</w:t>
      </w:r>
      <w:r>
        <w:rPr>
          <w:rFonts w:hint="eastAsia" w:ascii="SimSong" w:hAnsi="SimSong" w:eastAsia="SimSong" w:cs="黑体"/>
          <w:color w:val="000000" w:themeColor="text1"/>
          <w:lang w:val="zh-CN"/>
          <w14:textFill>
            <w14:solidFill>
              <w14:schemeClr w14:val="tx1"/>
            </w14:solidFill>
          </w14:textFill>
        </w:rPr>
        <w:t>测序芯片信息（芯片编码和型号）、测序信息（包括碱基识别模式、</w:t>
      </w:r>
      <w:r>
        <w:rPr>
          <w:rFonts w:hint="eastAsia" w:ascii="SimSong" w:hAnsi="SimSong" w:eastAsia="SimSong" w:cs="黑体"/>
          <w:color w:val="000000" w:themeColor="text1"/>
          <w14:textFill>
            <w14:solidFill>
              <w14:schemeClr w14:val="tx1"/>
            </w14:solidFill>
          </w14:textFill>
        </w:rPr>
        <w:t>测序序列标签及接头剪切模式、质量最低值</w:t>
      </w:r>
      <w:r>
        <w:rPr>
          <w:rFonts w:ascii="SimSong" w:hAnsi="SimSong" w:eastAsia="SimSong" w:cs="黑体"/>
          <w:color w:val="000000" w:themeColor="text1"/>
          <w:lang w:val="zh-CN"/>
          <w14:textFill>
            <w14:solidFill>
              <w14:schemeClr w14:val="tx1"/>
            </w14:solidFill>
          </w14:textFill>
        </w:rPr>
        <w:t>）;</w:t>
      </w:r>
    </w:p>
    <w:p w14:paraId="5505AD24">
      <w:pPr>
        <w:pStyle w:val="21"/>
        <w:tabs>
          <w:tab w:val="left" w:pos="420"/>
        </w:tabs>
        <w:spacing w:before="0" w:beforeLines="0" w:after="0" w:afterLines="0" w:line="276" w:lineRule="auto"/>
        <w:outlineLvl w:val="0"/>
        <w:rPr>
          <w:rFonts w:ascii="SimSong" w:hAnsi="SimSong" w:eastAsia="SimSong"/>
          <w:color w:val="000000" w:themeColor="text1"/>
          <w14:textFill>
            <w14:solidFill>
              <w14:schemeClr w14:val="tx1"/>
            </w14:solidFill>
          </w14:textFill>
        </w:rPr>
      </w:pPr>
      <w:r>
        <w:rPr>
          <w:rFonts w:ascii="SimSong" w:hAnsi="SimSong" w:eastAsia="SimSong"/>
          <w:color w:val="000000" w:themeColor="text1"/>
          <w:lang w:val="zh-CN"/>
          <w14:textFill>
            <w14:solidFill>
              <w14:schemeClr w14:val="tx1"/>
            </w14:solidFill>
          </w14:textFill>
        </w:rPr>
        <w:t xml:space="preserve">b) </w:t>
      </w:r>
      <w:r>
        <w:rPr>
          <w:rFonts w:hint="eastAsia" w:ascii="SimSong" w:hAnsi="SimSong" w:eastAsia="SimSong" w:cs="黑体"/>
          <w:color w:val="000000" w:themeColor="text1"/>
          <w:lang w:val="zh-CN"/>
          <w14:textFill>
            <w14:solidFill>
              <w14:schemeClr w14:val="tx1"/>
            </w14:solidFill>
          </w14:textFill>
        </w:rPr>
        <w:t>选择性测序模式（</w:t>
      </w:r>
      <w:r>
        <w:rPr>
          <w:rFonts w:ascii="SimSong" w:hAnsi="SimSong" w:eastAsia="SimSong" w:cs="黑体"/>
          <w:color w:val="000000" w:themeColor="text1"/>
          <w14:textFill>
            <w14:solidFill>
              <w14:schemeClr w14:val="tx1"/>
            </w14:solidFill>
          </w14:textFill>
        </w:rPr>
        <w:t>Deplete</w:t>
      </w:r>
      <w:r>
        <w:rPr>
          <w:rFonts w:hint="eastAsia" w:ascii="SimSong" w:hAnsi="SimSong" w:eastAsia="SimSong" w:cs="黑体"/>
          <w:color w:val="000000" w:themeColor="text1"/>
          <w14:textFill>
            <w14:solidFill>
              <w14:schemeClr w14:val="tx1"/>
            </w14:solidFill>
          </w14:textFill>
        </w:rPr>
        <w:t>或</w:t>
      </w:r>
      <w:r>
        <w:rPr>
          <w:rFonts w:ascii="SimSong" w:hAnsi="SimSong" w:eastAsia="SimSong" w:cs="黑体"/>
          <w:color w:val="000000" w:themeColor="text1"/>
          <w14:textFill>
            <w14:solidFill>
              <w14:schemeClr w14:val="tx1"/>
            </w14:solidFill>
          </w14:textFill>
        </w:rPr>
        <w:t>Enrich</w:t>
      </w:r>
      <w:r>
        <w:rPr>
          <w:rFonts w:hint="eastAsia" w:ascii="SimSong" w:hAnsi="SimSong" w:eastAsia="SimSong" w:cs="黑体"/>
          <w:color w:val="000000" w:themeColor="text1"/>
          <w:lang w:val="zh-CN"/>
          <w14:textFill>
            <w14:solidFill>
              <w14:schemeClr w14:val="tx1"/>
            </w14:solidFill>
          </w14:textFill>
        </w:rPr>
        <w:t>）及参考基因组；</w:t>
      </w:r>
    </w:p>
    <w:p w14:paraId="5B3364AE">
      <w:pPr>
        <w:pStyle w:val="21"/>
        <w:tabs>
          <w:tab w:val="left" w:pos="420"/>
        </w:tabs>
        <w:spacing w:before="0" w:beforeLines="0" w:after="0" w:afterLines="0" w:line="276" w:lineRule="auto"/>
        <w:outlineLvl w:val="0"/>
        <w:rPr>
          <w:rFonts w:ascii="SimSong" w:hAnsi="SimSong" w:eastAsia="SimSong" w:cs="黑体"/>
          <w:color w:val="000000" w:themeColor="text1"/>
          <w14:textFill>
            <w14:solidFill>
              <w14:schemeClr w14:val="tx1"/>
            </w14:solidFill>
          </w14:textFill>
        </w:rPr>
      </w:pPr>
      <w:r>
        <w:rPr>
          <w:rFonts w:ascii="SimSong" w:hAnsi="SimSong" w:eastAsia="SimSong"/>
          <w:color w:val="000000" w:themeColor="text1"/>
          <w14:textFill>
            <w14:solidFill>
              <w14:schemeClr w14:val="tx1"/>
            </w14:solidFill>
          </w14:textFill>
        </w:rPr>
        <w:t xml:space="preserve">c) </w:t>
      </w:r>
      <w:r>
        <w:rPr>
          <w:rFonts w:hint="eastAsia" w:ascii="SimSong" w:hAnsi="SimSong" w:eastAsia="SimSong" w:cs="黑体"/>
          <w:color w:val="000000" w:themeColor="text1"/>
          <w14:textFill>
            <w14:solidFill>
              <w14:schemeClr w14:val="tx1"/>
            </w14:solidFill>
          </w14:textFill>
        </w:rPr>
        <w:t>选择性测序时长、数据产量分布、长度分布、质量分布；</w:t>
      </w:r>
    </w:p>
    <w:p w14:paraId="321F52FF">
      <w:pPr>
        <w:pStyle w:val="21"/>
        <w:tabs>
          <w:tab w:val="left" w:pos="420"/>
        </w:tabs>
        <w:spacing w:before="0" w:beforeLines="0" w:after="0" w:afterLines="0" w:line="276" w:lineRule="auto"/>
        <w:outlineLvl w:val="0"/>
        <w:rPr>
          <w:rFonts w:ascii="SimSong" w:hAnsi="SimSong" w:eastAsia="SimSong" w:cs="黑体"/>
          <w:color w:val="000000" w:themeColor="text1"/>
          <w:lang w:val="zh-CN"/>
          <w14:textFill>
            <w14:solidFill>
              <w14:schemeClr w14:val="tx1"/>
            </w14:solidFill>
          </w14:textFill>
        </w:rPr>
      </w:pPr>
      <w:r>
        <w:rPr>
          <w:rFonts w:ascii="SimSong" w:hAnsi="SimSong" w:eastAsia="SimSong"/>
          <w:color w:val="000000" w:themeColor="text1"/>
          <w14:textFill>
            <w14:solidFill>
              <w14:schemeClr w14:val="tx1"/>
            </w14:solidFill>
          </w14:textFill>
        </w:rPr>
        <w:t xml:space="preserve">d) </w:t>
      </w:r>
      <w:r>
        <w:rPr>
          <w:rFonts w:hint="eastAsia" w:ascii="SimSong" w:hAnsi="SimSong" w:eastAsia="SimSong" w:cs="黑体"/>
          <w:color w:val="000000" w:themeColor="text1"/>
          <w14:textFill>
            <w14:solidFill>
              <w14:schemeClr w14:val="tx1"/>
            </w14:solidFill>
          </w14:textFill>
        </w:rPr>
        <w:t>选择性</w:t>
      </w:r>
      <w:r>
        <w:rPr>
          <w:rFonts w:hint="eastAsia" w:ascii="SimSong" w:hAnsi="SimSong" w:eastAsia="SimSong" w:cs="黑体"/>
          <w:color w:val="000000" w:themeColor="text1"/>
          <w:lang w:val="zh-CN"/>
          <w14:textFill>
            <w14:solidFill>
              <w14:schemeClr w14:val="tx1"/>
            </w14:solidFill>
          </w14:textFill>
        </w:rPr>
        <w:t>测序</w:t>
      </w:r>
      <w:r>
        <w:rPr>
          <w:rFonts w:ascii="SimSong" w:hAnsi="SimSong" w:eastAsia="SimSong" w:cs="黑体"/>
          <w:color w:val="000000" w:themeColor="text1"/>
          <w:lang w:val="zh-CN"/>
          <w14:textFill>
            <w14:solidFill>
              <w14:schemeClr w14:val="tx1"/>
            </w14:solidFill>
          </w14:textFill>
        </w:rPr>
        <w:t>原始数据</w:t>
      </w:r>
      <w:r>
        <w:rPr>
          <w:rFonts w:hint="eastAsia" w:ascii="SimSong" w:hAnsi="SimSong" w:eastAsia="SimSong" w:cs="黑体"/>
          <w:color w:val="000000" w:themeColor="text1"/>
          <w:lang w:val="zh-CN"/>
          <w14:textFill>
            <w14:solidFill>
              <w14:schemeClr w14:val="tx1"/>
            </w14:solidFill>
          </w14:textFill>
        </w:rPr>
        <w:t>、碱基识别数据；</w:t>
      </w:r>
    </w:p>
    <w:p w14:paraId="4398E252">
      <w:pPr>
        <w:pStyle w:val="21"/>
        <w:tabs>
          <w:tab w:val="left" w:pos="420"/>
        </w:tabs>
        <w:spacing w:before="0" w:beforeLines="0" w:after="0" w:afterLines="0" w:line="276" w:lineRule="auto"/>
        <w:outlineLvl w:val="0"/>
        <w:rPr>
          <w:rFonts w:ascii="SimSong" w:hAnsi="SimSong" w:eastAsia="SimSong" w:cs="黑体"/>
          <w:color w:val="000000" w:themeColor="text1"/>
          <w14:textFill>
            <w14:solidFill>
              <w14:schemeClr w14:val="tx1"/>
            </w14:solidFill>
          </w14:textFill>
        </w:rPr>
      </w:pPr>
      <w:r>
        <w:rPr>
          <w:rFonts w:ascii="SimSong" w:hAnsi="SimSong" w:eastAsia="SimSong"/>
          <w:color w:val="000000" w:themeColor="text1"/>
          <w:lang w:val="zh-CN"/>
          <w14:textFill>
            <w14:solidFill>
              <w14:schemeClr w14:val="tx1"/>
            </w14:solidFill>
          </w14:textFill>
        </w:rPr>
        <w:t xml:space="preserve">e) </w:t>
      </w:r>
      <w:r>
        <w:rPr>
          <w:rFonts w:hint="eastAsia" w:ascii="SimSong" w:hAnsi="SimSong" w:eastAsia="SimSong" w:cs="黑体"/>
          <w:color w:val="000000" w:themeColor="text1"/>
          <w:lang w:val="zh-CN"/>
          <w14:textFill>
            <w14:solidFill>
              <w14:schemeClr w14:val="tx1"/>
            </w14:solidFill>
          </w14:textFill>
        </w:rPr>
        <w:t>选择性测序弹出或富集报告</w:t>
      </w:r>
      <w:r>
        <w:rPr>
          <w:rFonts w:ascii="SimSong" w:hAnsi="SimSong" w:eastAsia="SimSong" w:cs="黑体"/>
          <w:color w:val="000000" w:themeColor="text1"/>
          <w:lang w:val="zh-CN"/>
          <w14:textFill>
            <w14:solidFill>
              <w14:schemeClr w14:val="tx1"/>
            </w14:solidFill>
          </w14:textFill>
        </w:rPr>
        <w:t>;</w:t>
      </w:r>
    </w:p>
    <w:p w14:paraId="396DF6A1">
      <w:pPr>
        <w:spacing w:beforeLines="0" w:afterLines="0" w:line="276" w:lineRule="auto"/>
        <w:ind w:firstLine="420"/>
        <w:rPr>
          <w:rFonts w:ascii="SimSong" w:hAnsi="SimSong" w:eastAsia="SimSong" w:cs="黑体"/>
          <w:color w:val="000000" w:themeColor="text1"/>
          <w:lang w:val="zh-CN"/>
          <w14:textFill>
            <w14:solidFill>
              <w14:schemeClr w14:val="tx1"/>
            </w14:solidFill>
          </w14:textFill>
        </w:rPr>
      </w:pPr>
      <w:r>
        <w:rPr>
          <w:rFonts w:ascii="SimSong" w:hAnsi="SimSong" w:eastAsia="SimSong" w:cs="Times New Roman"/>
          <w:color w:val="000000" w:themeColor="text1"/>
          <w14:textFill>
            <w14:solidFill>
              <w14:schemeClr w14:val="tx1"/>
            </w14:solidFill>
          </w14:textFill>
        </w:rPr>
        <w:t xml:space="preserve">f) </w:t>
      </w:r>
      <w:r>
        <w:rPr>
          <w:rFonts w:hint="eastAsia" w:ascii="SimSong" w:hAnsi="SimSong" w:eastAsia="SimSong" w:cs="黑体"/>
          <w:color w:val="000000" w:themeColor="text1"/>
          <w:lang w:val="zh-CN"/>
          <w14:textFill>
            <w14:solidFill>
              <w14:schemeClr w14:val="tx1"/>
            </w14:solidFill>
          </w14:textFill>
        </w:rPr>
        <w:t>病原体实时鉴定（若有）</w:t>
      </w:r>
      <w:r>
        <w:rPr>
          <w:rFonts w:ascii="SimSong" w:hAnsi="SimSong" w:eastAsia="SimSong" w:cs="Times New Roman"/>
          <w:szCs w:val="21"/>
        </w:rPr>
        <w:t>$n_argpore.taxa.tab</w:t>
      </w:r>
      <w:r>
        <w:rPr>
          <w:rFonts w:hint="eastAsia" w:ascii="SimSong" w:hAnsi="SimSong" w:eastAsia="SimSong" w:cs="Times New Roman"/>
          <w:szCs w:val="21"/>
        </w:rPr>
        <w:t>输出文件</w:t>
      </w:r>
      <w:r>
        <w:rPr>
          <w:rFonts w:hint="eastAsia" w:ascii="SimSong" w:hAnsi="SimSong" w:eastAsia="SimSong" w:cs="Times New Roman"/>
          <w:szCs w:val="21"/>
          <w:lang w:eastAsia="zh-CN"/>
        </w:rPr>
        <w:t>。</w:t>
      </w:r>
    </w:p>
    <w:p w14:paraId="6F12B8A6">
      <w:pPr>
        <w:spacing w:beforeLines="50" w:afterLines="50" w:line="240" w:lineRule="auto"/>
        <w:rPr>
          <w:rFonts w:hint="eastAsia" w:ascii="黑体" w:hAnsi="黑体" w:eastAsia="黑体" w:cs="宋体"/>
          <w:szCs w:val="21"/>
        </w:rPr>
      </w:pPr>
      <w:r>
        <w:rPr>
          <w:rFonts w:hint="eastAsia" w:ascii="黑体" w:hAnsi="黑体" w:eastAsia="黑体" w:cs="宋体"/>
          <w:szCs w:val="21"/>
        </w:rPr>
        <w:t>9.5</w:t>
      </w:r>
      <w:r>
        <w:rPr>
          <w:rFonts w:hint="eastAsia" w:ascii="黑体" w:hAnsi="黑体" w:eastAsia="黑体" w:cs="宋体"/>
          <w:szCs w:val="21"/>
        </w:rPr>
        <w:tab/>
      </w:r>
      <w:r>
        <w:rPr>
          <w:rFonts w:hint="eastAsia" w:ascii="黑体" w:hAnsi="黑体" w:eastAsia="黑体" w:cs="宋体"/>
          <w:szCs w:val="21"/>
        </w:rPr>
        <w:t>质量控制</w:t>
      </w:r>
    </w:p>
    <w:p w14:paraId="56DDDB09">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宏基因组选择性测序应从以下几方面进行质量控制：</w:t>
      </w:r>
    </w:p>
    <w:p w14:paraId="6AE59B24">
      <w:pPr>
        <w:spacing w:line="276" w:lineRule="auto"/>
        <w:ind w:firstLine="420" w:firstLineChars="200"/>
        <w:rPr>
          <w:rFonts w:ascii="SimSong" w:hAnsi="SimSong" w:eastAsia="SimSong" w:cs="Times New Roman"/>
        </w:rPr>
      </w:pPr>
      <w:r>
        <w:rPr>
          <w:rFonts w:hint="eastAsia" w:ascii="SimSong" w:hAnsi="SimSong" w:eastAsia="SimSong" w:cs="Times New Roman"/>
          <w:color w:val="000000" w:themeColor="text1"/>
          <w:lang w:val="zh-CN"/>
          <w14:textFill>
            <w14:solidFill>
              <w14:schemeClr w14:val="tx1"/>
            </w14:solidFill>
          </w14:textFill>
        </w:rPr>
        <w:t>a</w:t>
      </w:r>
      <w:r>
        <w:rPr>
          <w:rFonts w:ascii="SimSong" w:hAnsi="SimSong" w:eastAsia="SimSong" w:cs="Times New Roman"/>
          <w:color w:val="000000" w:themeColor="text1"/>
          <w:lang w:val="zh-CN"/>
          <w14:textFill>
            <w14:solidFill>
              <w14:schemeClr w14:val="tx1"/>
            </w14:solidFill>
          </w14:textFill>
        </w:rPr>
        <w:t>)</w:t>
      </w:r>
      <w:r>
        <w:rPr>
          <w:rFonts w:hint="eastAsia" w:ascii="SimSong" w:hAnsi="SimSong" w:eastAsia="SimSong" w:cs="Times New Roman"/>
          <w:color w:val="000000" w:themeColor="text1"/>
          <w:lang w:val="zh-CN"/>
          <w14:textFill>
            <w14:solidFill>
              <w14:schemeClr w14:val="tx1"/>
            </w14:solidFill>
          </w14:textFill>
        </w:rPr>
        <w:t xml:space="preserve"> 选择性测序</w:t>
      </w:r>
      <w:r>
        <w:rPr>
          <w:rFonts w:ascii="SimSong" w:hAnsi="SimSong" w:eastAsia="SimSong" w:cs="Times New Roman"/>
        </w:rPr>
        <w:t>参考</w:t>
      </w:r>
      <w:r>
        <w:rPr>
          <w:rFonts w:hint="eastAsia" w:ascii="SimSong" w:hAnsi="SimSong" w:eastAsia="SimSong" w:cs="Times New Roman"/>
        </w:rPr>
        <w:t>的基因组</w:t>
      </w:r>
      <w:r>
        <w:rPr>
          <w:rFonts w:ascii="SimSong" w:hAnsi="SimSong" w:eastAsia="SimSong" w:cs="Times New Roman"/>
        </w:rPr>
        <w:t>fasta文件</w:t>
      </w:r>
      <w:r>
        <w:rPr>
          <w:rFonts w:hint="eastAsia" w:ascii="SimSong" w:hAnsi="SimSong" w:eastAsia="SimSong" w:cs="Times New Roman"/>
        </w:rPr>
        <w:t>应为从生物数据库（如N</w:t>
      </w:r>
      <w:r>
        <w:rPr>
          <w:rFonts w:ascii="SimSong" w:hAnsi="SimSong" w:eastAsia="SimSong" w:cs="Times New Roman"/>
        </w:rPr>
        <w:t>CBI</w:t>
      </w:r>
      <w:r>
        <w:rPr>
          <w:rFonts w:hint="eastAsia" w:ascii="SimSong" w:hAnsi="SimSong" w:eastAsia="SimSong" w:cs="Times New Roman"/>
        </w:rPr>
        <w:t>）上下载的最新基因组，且大</w:t>
      </w:r>
    </w:p>
    <w:p w14:paraId="71050C28">
      <w:pPr>
        <w:spacing w:line="276" w:lineRule="auto"/>
        <w:ind w:firstLine="420" w:firstLineChars="200"/>
        <w:rPr>
          <w:rFonts w:ascii="SimSong" w:hAnsi="SimSong" w:eastAsia="SimSong" w:cs="Times New Roman"/>
        </w:rPr>
      </w:pPr>
      <w:r>
        <w:rPr>
          <w:rFonts w:hint="eastAsia" w:ascii="SimSong" w:hAnsi="SimSong" w:eastAsia="SimSong" w:cs="Times New Roman"/>
          <w:color w:val="000000" w:themeColor="text1"/>
          <w:lang w:val="zh-CN"/>
          <w14:textFill>
            <w14:solidFill>
              <w14:schemeClr w14:val="tx1"/>
            </w14:solidFill>
          </w14:textFill>
        </w:rPr>
        <w:t xml:space="preserve">  </w:t>
      </w:r>
      <w:r>
        <w:rPr>
          <w:rFonts w:hint="eastAsia" w:ascii="SimSong" w:hAnsi="SimSong" w:eastAsia="SimSong" w:cs="Times New Roman"/>
        </w:rPr>
        <w:t>小不超过10</w:t>
      </w:r>
      <w:r>
        <w:rPr>
          <w:rFonts w:ascii="SimSong" w:hAnsi="SimSong" w:eastAsia="SimSong" w:cs="Times New Roman"/>
        </w:rPr>
        <w:t>Gb</w:t>
      </w:r>
      <w:r>
        <w:rPr>
          <w:rFonts w:hint="eastAsia" w:ascii="SimSong" w:hAnsi="SimSong" w:eastAsia="SimSong" w:cs="Times New Roman"/>
        </w:rPr>
        <w:t>；</w:t>
      </w:r>
    </w:p>
    <w:p w14:paraId="33C05B7F">
      <w:pPr>
        <w:spacing w:line="276" w:lineRule="auto"/>
        <w:ind w:firstLine="420" w:firstLineChars="200"/>
        <w:rPr>
          <w:rFonts w:ascii="SimSong" w:hAnsi="SimSong" w:eastAsia="SimSong" w:cs="Times New Roman"/>
        </w:rPr>
      </w:pPr>
      <w:r>
        <w:rPr>
          <w:rFonts w:ascii="SimSong" w:hAnsi="SimSong" w:eastAsia="SimSong" w:cs="Times New Roman"/>
          <w:color w:val="000000" w:themeColor="text1"/>
          <w14:textFill>
            <w14:solidFill>
              <w14:schemeClr w14:val="tx1"/>
            </w14:solidFill>
          </w14:textFill>
        </w:rPr>
        <w:t>b</w:t>
      </w:r>
      <w:r>
        <w:rPr>
          <w:rFonts w:hint="eastAsia" w:ascii="SimSong" w:hAnsi="SimSong" w:eastAsia="SimSong" w:cs="Times New Roman"/>
          <w:color w:val="000000" w:themeColor="text1"/>
          <w:lang w:val="zh-CN"/>
          <w14:textFill>
            <w14:solidFill>
              <w14:schemeClr w14:val="tx1"/>
            </w14:solidFill>
          </w14:textFill>
        </w:rPr>
        <w:t>）遵循选择性测序的</w:t>
      </w:r>
      <w:r>
        <w:rPr>
          <w:rFonts w:ascii="SimSong" w:hAnsi="SimSong" w:eastAsia="SimSong" w:cs="Times New Roman"/>
          <w:color w:val="000000" w:themeColor="text1"/>
          <w14:textFill>
            <w14:solidFill>
              <w14:schemeClr w14:val="tx1"/>
            </w14:solidFill>
          </w14:textFill>
        </w:rPr>
        <w:t>Enrich</w:t>
      </w:r>
      <w:r>
        <w:rPr>
          <w:rFonts w:hint="eastAsia" w:ascii="SimSong" w:hAnsi="SimSong" w:eastAsia="SimSong" w:cs="Times New Roman"/>
          <w:color w:val="000000" w:themeColor="text1"/>
          <w14:textFill>
            <w14:solidFill>
              <w14:schemeClr w14:val="tx1"/>
            </w14:solidFill>
          </w14:textFill>
        </w:rPr>
        <w:t>模式和</w:t>
      </w:r>
      <w:r>
        <w:rPr>
          <w:rFonts w:ascii="SimSong" w:hAnsi="SimSong" w:eastAsia="SimSong" w:cs="Times New Roman"/>
          <w:color w:val="000000" w:themeColor="text1"/>
          <w14:textFill>
            <w14:solidFill>
              <w14:schemeClr w14:val="tx1"/>
            </w14:solidFill>
          </w14:textFill>
        </w:rPr>
        <w:t>D</w:t>
      </w:r>
      <w:r>
        <w:rPr>
          <w:rFonts w:hint="eastAsia" w:ascii="SimSong" w:hAnsi="SimSong" w:eastAsia="SimSong" w:cs="Times New Roman"/>
          <w:color w:val="000000" w:themeColor="text1"/>
          <w14:textFill>
            <w14:solidFill>
              <w14:schemeClr w14:val="tx1"/>
            </w14:solidFill>
          </w14:textFill>
        </w:rPr>
        <w:t>e</w:t>
      </w:r>
      <w:r>
        <w:rPr>
          <w:rFonts w:ascii="SimSong" w:hAnsi="SimSong" w:eastAsia="SimSong" w:cs="Times New Roman"/>
          <w:color w:val="000000" w:themeColor="text1"/>
          <w14:textFill>
            <w14:solidFill>
              <w14:schemeClr w14:val="tx1"/>
            </w14:solidFill>
          </w14:textFill>
        </w:rPr>
        <w:t>plete</w:t>
      </w:r>
      <w:r>
        <w:rPr>
          <w:rFonts w:hint="eastAsia" w:ascii="SimSong" w:hAnsi="SimSong" w:eastAsia="SimSong" w:cs="Times New Roman"/>
          <w:color w:val="000000" w:themeColor="text1"/>
          <w14:textFill>
            <w14:solidFill>
              <w14:schemeClr w14:val="tx1"/>
            </w14:solidFill>
          </w14:textFill>
        </w:rPr>
        <w:t>模式不可同时使用的原则。</w:t>
      </w:r>
    </w:p>
    <w:p w14:paraId="3BC3E917">
      <w:pPr>
        <w:pStyle w:val="21"/>
        <w:tabs>
          <w:tab w:val="left" w:pos="420"/>
        </w:tabs>
        <w:spacing w:before="0" w:beforeLines="100" w:after="0" w:afterLines="100" w:line="276" w:lineRule="auto"/>
        <w:ind w:firstLine="0"/>
        <w:outlineLvl w:val="0"/>
        <w:rPr>
          <w:rFonts w:ascii="黑体" w:hAnsi="黑体" w:eastAsia="黑体" w:cs="黑体"/>
          <w:bCs w:val="0"/>
        </w:rPr>
      </w:pPr>
      <w:r>
        <w:rPr>
          <w:rFonts w:hint="eastAsia" w:ascii="黑体" w:hAnsi="黑体" w:eastAsia="黑体" w:cs="黑体"/>
          <w:bCs w:val="0"/>
        </w:rPr>
        <w:t>10</w:t>
      </w:r>
      <w:r>
        <w:rPr>
          <w:rFonts w:ascii="黑体" w:hAnsi="黑体" w:eastAsia="黑体" w:cs="黑体"/>
          <w:bCs w:val="0"/>
        </w:rPr>
        <w:tab/>
      </w:r>
      <w:bookmarkEnd w:id="42"/>
      <w:r>
        <w:rPr>
          <w:rFonts w:hint="eastAsia" w:ascii="黑体" w:hAnsi="黑体" w:eastAsia="黑体" w:cs="黑体"/>
        </w:rPr>
        <w:t>非自动化病原体精准鉴定</w:t>
      </w:r>
      <w:r>
        <w:rPr>
          <w:rFonts w:hint="eastAsia" w:ascii="黑体" w:hAnsi="黑体" w:eastAsia="黑体" w:cs="黑体"/>
          <w:bCs w:val="0"/>
        </w:rPr>
        <w:t>模块</w:t>
      </w:r>
    </w:p>
    <w:p w14:paraId="5848E098">
      <w:pPr>
        <w:spacing w:beforeLines="50" w:afterLines="50" w:line="240" w:lineRule="auto"/>
        <w:rPr>
          <w:rFonts w:hint="eastAsia" w:ascii="黑体" w:hAnsi="黑体" w:eastAsia="黑体" w:cs="宋体"/>
          <w:szCs w:val="21"/>
        </w:rPr>
      </w:pPr>
      <w:bookmarkStart w:id="43" w:name="_Toc1332"/>
      <w:r>
        <w:rPr>
          <w:rFonts w:hint="eastAsia" w:ascii="黑体" w:hAnsi="黑体" w:eastAsia="黑体" w:cs="宋体"/>
          <w:bCs w:val="0"/>
          <w:szCs w:val="21"/>
        </w:rPr>
        <w:t>10.1</w:t>
      </w:r>
      <w:r>
        <w:rPr>
          <w:rFonts w:hint="eastAsia" w:ascii="黑体" w:hAnsi="黑体" w:eastAsia="黑体" w:cs="宋体"/>
          <w:bCs w:val="0"/>
          <w:szCs w:val="21"/>
        </w:rPr>
        <w:tab/>
      </w:r>
      <w:r>
        <w:rPr>
          <w:rFonts w:hint="eastAsia" w:ascii="黑体" w:hAnsi="黑体" w:eastAsia="黑体" w:cs="宋体"/>
          <w:szCs w:val="21"/>
        </w:rPr>
        <w:t>输入要求</w:t>
      </w:r>
    </w:p>
    <w:p w14:paraId="5B1BE5B9">
      <w:pPr>
        <w:spacing w:line="276" w:lineRule="auto"/>
        <w:ind w:firstLine="420" w:firstLineChars="200"/>
        <w:rPr>
          <w:rFonts w:ascii="SimSong" w:hAnsi="SimSong" w:eastAsia="SimSong" w:cs="宋体"/>
          <w:szCs w:val="21"/>
        </w:rPr>
      </w:pPr>
      <w:r>
        <w:rPr>
          <w:rFonts w:hint="eastAsia" w:ascii="SimSong" w:hAnsi="SimSong" w:eastAsia="SimSong" w:cs="黑体"/>
          <w:bCs/>
        </w:rPr>
        <w:t>接收</w:t>
      </w:r>
      <w:r>
        <w:rPr>
          <w:rFonts w:hint="eastAsia" w:ascii="SimSong" w:hAnsi="SimSong" w:eastAsia="SimSong" w:cs="宋体"/>
          <w:szCs w:val="21"/>
        </w:rPr>
        <w:t>符合9.3和9.4</w:t>
      </w:r>
      <w:r>
        <w:rPr>
          <w:rFonts w:ascii="SimSong" w:hAnsi="SimSong" w:eastAsia="SimSong" w:cs="宋体"/>
          <w:szCs w:val="21"/>
        </w:rPr>
        <w:t>a</w:t>
      </w:r>
      <w:r>
        <w:rPr>
          <w:rFonts w:hint="eastAsia" w:ascii="SimSong" w:hAnsi="SimSong" w:eastAsia="SimSong" w:cs="宋体"/>
          <w:szCs w:val="21"/>
          <w:lang w:eastAsia="zh-CN"/>
        </w:rPr>
        <w:t>）</w:t>
      </w:r>
      <w:r>
        <w:rPr>
          <w:rFonts w:hint="eastAsia" w:ascii="宋体" w:hAnsi="宋体" w:eastAsia="宋体" w:cs="宋体"/>
          <w:szCs w:val="21"/>
        </w:rPr>
        <w:t>～</w:t>
      </w:r>
      <w:r>
        <w:rPr>
          <w:rFonts w:ascii="SimSong" w:hAnsi="SimSong" w:eastAsia="SimSong" w:cs="宋体"/>
          <w:szCs w:val="21"/>
        </w:rPr>
        <w:t>e</w:t>
      </w:r>
      <w:r>
        <w:rPr>
          <w:rFonts w:hint="eastAsia" w:ascii="SimSong" w:hAnsi="SimSong" w:eastAsia="SimSong" w:cs="宋体"/>
          <w:szCs w:val="21"/>
        </w:rPr>
        <w:t>）</w:t>
      </w:r>
      <w:r>
        <w:rPr>
          <w:rFonts w:hint="eastAsia" w:ascii="SimSong" w:hAnsi="SimSong" w:eastAsia="SimSong" w:cs="宋体"/>
          <w:szCs w:val="21"/>
          <w:lang w:val="en-US" w:eastAsia="zh-CN"/>
        </w:rPr>
        <w:t>要求</w:t>
      </w:r>
      <w:r>
        <w:rPr>
          <w:rFonts w:hint="eastAsia" w:ascii="SimSong" w:hAnsi="SimSong" w:eastAsia="SimSong" w:cs="宋体"/>
          <w:szCs w:val="21"/>
        </w:rPr>
        <w:t>的测序数据。</w:t>
      </w:r>
    </w:p>
    <w:p w14:paraId="1565730B">
      <w:pPr>
        <w:spacing w:beforeLines="50" w:afterLines="50" w:line="240" w:lineRule="auto"/>
        <w:rPr>
          <w:rFonts w:hint="eastAsia" w:ascii="黑体" w:hAnsi="黑体" w:eastAsia="黑体" w:cs="宋体"/>
          <w:bCs w:val="0"/>
          <w:szCs w:val="21"/>
        </w:rPr>
      </w:pPr>
      <w:r>
        <w:rPr>
          <w:rFonts w:hint="eastAsia" w:ascii="黑体" w:hAnsi="黑体" w:eastAsia="黑体" w:cs="宋体"/>
          <w:bCs w:val="0"/>
          <w:szCs w:val="21"/>
        </w:rPr>
        <w:t>10.2</w:t>
      </w:r>
      <w:r>
        <w:rPr>
          <w:rFonts w:hint="eastAsia" w:ascii="黑体" w:hAnsi="黑体" w:eastAsia="黑体" w:cs="宋体"/>
          <w:bCs w:val="0"/>
          <w:szCs w:val="21"/>
        </w:rPr>
        <w:tab/>
      </w:r>
      <w:r>
        <w:rPr>
          <w:rFonts w:hint="eastAsia" w:ascii="黑体" w:hAnsi="黑体" w:eastAsia="黑体" w:cs="宋体"/>
          <w:bCs w:val="0"/>
          <w:szCs w:val="21"/>
        </w:rPr>
        <w:t>非自动化病原体精准鉴定</w:t>
      </w:r>
      <w:bookmarkEnd w:id="43"/>
      <w:r>
        <w:rPr>
          <w:rFonts w:hint="eastAsia" w:ascii="黑体" w:hAnsi="黑体" w:eastAsia="黑体" w:cs="宋体"/>
          <w:bCs w:val="0"/>
          <w:szCs w:val="21"/>
        </w:rPr>
        <w:t>流程</w:t>
      </w:r>
    </w:p>
    <w:p w14:paraId="6FFB3094">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采用序列质控、目标序列提取、</w:t>
      </w:r>
      <w:r>
        <w:rPr>
          <w:rFonts w:ascii="SimSong" w:hAnsi="SimSong" w:eastAsia="SimSong" w:cs="Times New Roman"/>
          <w:szCs w:val="21"/>
        </w:rPr>
        <w:t>序列校正、组装</w:t>
      </w:r>
      <w:r>
        <w:rPr>
          <w:rFonts w:hint="eastAsia" w:ascii="SimSong" w:hAnsi="SimSong" w:eastAsia="SimSong" w:cs="Times New Roman"/>
          <w:szCs w:val="21"/>
        </w:rPr>
        <w:t>、</w:t>
      </w:r>
      <w:r>
        <w:rPr>
          <w:rFonts w:ascii="SimSong" w:hAnsi="SimSong" w:eastAsia="SimSong" w:cs="Times New Roman"/>
          <w:szCs w:val="21"/>
        </w:rPr>
        <w:t>基因组分箱</w:t>
      </w:r>
      <w:r>
        <w:rPr>
          <w:rFonts w:hint="eastAsia" w:ascii="SimSong" w:hAnsi="SimSong" w:eastAsia="SimSong" w:cs="Times New Roman"/>
          <w:szCs w:val="21"/>
        </w:rPr>
        <w:t>、物种注释等一系列生物信息学方法进行手动病原体的鉴定。流程如下（参考性使用命令行如附录</w:t>
      </w:r>
      <w:r>
        <w:rPr>
          <w:rFonts w:ascii="SimSong" w:hAnsi="SimSong" w:eastAsia="SimSong" w:cs="Times New Roman"/>
          <w:szCs w:val="21"/>
        </w:rPr>
        <w:t>E</w:t>
      </w:r>
      <w:r>
        <w:rPr>
          <w:rFonts w:hint="eastAsia" w:ascii="SimSong" w:hAnsi="SimSong" w:eastAsia="SimSong" w:cs="Times New Roman"/>
          <w:szCs w:val="21"/>
        </w:rPr>
        <w:t>所示）：</w:t>
      </w:r>
    </w:p>
    <w:p w14:paraId="128397D4">
      <w:pPr>
        <w:pStyle w:val="55"/>
        <w:numPr>
          <w:ilvl w:val="0"/>
          <w:numId w:val="10"/>
        </w:numPr>
        <w:spacing w:line="276" w:lineRule="auto"/>
        <w:ind w:firstLineChars="0"/>
        <w:rPr>
          <w:rFonts w:ascii="SimSong" w:hAnsi="SimSong" w:eastAsia="SimSong" w:cs="Times New Roman"/>
          <w:szCs w:val="21"/>
        </w:rPr>
      </w:pPr>
      <w:r>
        <w:rPr>
          <w:rFonts w:ascii="SimSong" w:hAnsi="SimSong" w:eastAsia="SimSong" w:cs="Times New Roman"/>
          <w:szCs w:val="21"/>
        </w:rPr>
        <w:t>测序序列质控与目标序列</w:t>
      </w:r>
      <w:r>
        <w:rPr>
          <w:rFonts w:hint="eastAsia" w:ascii="SimSong" w:hAnsi="SimSong" w:eastAsia="SimSong" w:cs="Times New Roman"/>
          <w:szCs w:val="21"/>
        </w:rPr>
        <w:t>提取</w:t>
      </w:r>
      <w:r>
        <w:rPr>
          <w:rFonts w:ascii="SimSong" w:hAnsi="SimSong" w:eastAsia="SimSong" w:cs="Times New Roman"/>
          <w:szCs w:val="21"/>
        </w:rPr>
        <w:t>：基于ONT平台的临床样本检测流程涵盖数据生成与深度处理两大阶段：首先通</w:t>
      </w:r>
      <w:r>
        <w:rPr>
          <w:rFonts w:hint="eastAsia" w:ascii="SimSong" w:hAnsi="SimSong" w:eastAsia="SimSong" w:cs="Times New Roman"/>
          <w:szCs w:val="21"/>
        </w:rPr>
        <w:t>过</w:t>
      </w:r>
      <w:r>
        <w:rPr>
          <w:rFonts w:ascii="SimSong" w:hAnsi="SimSong" w:eastAsia="SimSong" w:cs="Times New Roman"/>
          <w:szCs w:val="21"/>
        </w:rPr>
        <w:t>Dorado加速碱基识别工具，实时将电信号转化为原始FASTQ文件并完成barcode拆分，随后依据质量评分阈值（</w:t>
      </w:r>
      <m:oMath>
        <m:r>
          <m:rPr>
            <m:sty m:val="p"/>
          </m:rPr>
          <w:rPr>
            <w:rFonts w:ascii="Cambria Math" w:hAnsi="Cambria Math" w:eastAsia="SimSong" w:cs="Times New Roman"/>
            <w:szCs w:val="21"/>
          </w:rPr>
          <m:t>≥</m:t>
        </m:r>
      </m:oMath>
      <w:r>
        <w:rPr>
          <w:rFonts w:ascii="SimSong" w:hAnsi="SimSong" w:eastAsia="SimSong" w:cs="Times New Roman"/>
          <w:szCs w:val="21"/>
        </w:rPr>
        <w:t>10）将序列划分为通过（Pass）与未通过（Fail）两类，仅保留高质量序列用于后续分析。针对临床病原体检测需求，原始数据需经多级处理。首先使用Filtlong工具(https://github.com/rrwick/Filtlong）剔除平均质量值低于Q10</w:t>
      </w:r>
      <w:r>
        <w:rPr>
          <w:rFonts w:hint="eastAsia" w:ascii="SimSong" w:hAnsi="SimSong" w:eastAsia="SimSong" w:cs="Times New Roman"/>
          <w:szCs w:val="21"/>
        </w:rPr>
        <w:t>及长</w:t>
      </w:r>
      <w:r>
        <w:rPr>
          <w:rFonts w:ascii="SimSong" w:hAnsi="SimSong" w:eastAsia="SimSong" w:cs="Times New Roman"/>
          <w:szCs w:val="21"/>
        </w:rPr>
        <w:t>度短于1000 bp的低置信度序列；其次，通过Minimap2</w:t>
      </w:r>
      <w:r>
        <w:fldChar w:fldCharType="begin"/>
      </w:r>
      <w:r>
        <w:instrText xml:space="preserve"> HYPERLINK "https://paperpile.com/c/pVlT5x/7o92" </w:instrText>
      </w:r>
      <w:r>
        <w:fldChar w:fldCharType="separate"/>
      </w:r>
      <w:r>
        <w:rPr>
          <w:rFonts w:ascii="SimSong" w:hAnsi="SimSong" w:eastAsia="SimSong" w:cs="Times New Roman"/>
          <w:szCs w:val="21"/>
        </w:rPr>
        <w:t>[</w:t>
      </w:r>
      <w:r>
        <w:rPr>
          <w:rFonts w:hint="eastAsia" w:ascii="SimSong" w:hAnsi="SimSong" w:eastAsia="SimSong" w:cs="Times New Roman"/>
          <w:szCs w:val="21"/>
        </w:rPr>
        <w:t>9</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将过滤后数据分别与Deplete</w:t>
      </w:r>
      <w:r>
        <w:rPr>
          <w:rFonts w:hint="eastAsia" w:ascii="SimSong" w:hAnsi="SimSong" w:eastAsia="SimSong" w:cs="Times New Roman"/>
          <w:szCs w:val="21"/>
        </w:rPr>
        <w:t>模式参考基因组或</w:t>
      </w:r>
      <w:r>
        <w:rPr>
          <w:rFonts w:ascii="SimSong" w:hAnsi="SimSong" w:eastAsia="SimSong" w:cs="Times New Roman"/>
          <w:szCs w:val="21"/>
        </w:rPr>
        <w:t>E</w:t>
      </w:r>
      <w:r>
        <w:rPr>
          <w:rFonts w:hint="eastAsia" w:ascii="SimSong" w:hAnsi="SimSong" w:eastAsia="SimSong" w:cs="Times New Roman"/>
          <w:szCs w:val="21"/>
        </w:rPr>
        <w:t>n</w:t>
      </w:r>
      <w:r>
        <w:rPr>
          <w:rFonts w:ascii="SimSong" w:hAnsi="SimSong" w:eastAsia="SimSong" w:cs="Times New Roman"/>
          <w:szCs w:val="21"/>
        </w:rPr>
        <w:t>rich</w:t>
      </w:r>
      <w:r>
        <w:rPr>
          <w:rFonts w:hint="eastAsia" w:ascii="SimSong" w:hAnsi="SimSong" w:eastAsia="SimSong" w:cs="Times New Roman"/>
          <w:szCs w:val="21"/>
        </w:rPr>
        <w:t>模式参考基因组</w:t>
      </w:r>
      <w:r>
        <w:rPr>
          <w:rFonts w:ascii="SimSong" w:hAnsi="SimSong" w:eastAsia="SimSong" w:cs="Times New Roman"/>
          <w:szCs w:val="21"/>
        </w:rPr>
        <w:t>进行比对，结合SAMtools</w:t>
      </w:r>
      <w:r>
        <w:rPr>
          <w:rFonts w:ascii="SimSong" w:hAnsi="SimSong" w:eastAsia="SimSong" w:cs="Times New Roman"/>
          <w:szCs w:val="21"/>
        </w:rPr>
        <w:fldChar w:fldCharType="begin"/>
      </w:r>
      <w:r>
        <w:rPr>
          <w:rFonts w:ascii="SimSong" w:hAnsi="SimSong" w:eastAsia="SimSong" w:cs="Times New Roman"/>
          <w:szCs w:val="21"/>
        </w:rPr>
        <w:instrText xml:space="preserve"> HYPERLINK "https://paperpile.com/c/pVlT5x/FcHS" </w:instrText>
      </w:r>
      <w:r>
        <w:rPr>
          <w:rFonts w:ascii="SimSong" w:hAnsi="SimSong" w:eastAsia="SimSong" w:cs="Times New Roman"/>
          <w:szCs w:val="21"/>
        </w:rPr>
        <w:fldChar w:fldCharType="separate"/>
      </w:r>
      <w:r>
        <w:rPr>
          <w:rFonts w:ascii="SimSong" w:hAnsi="SimSong" w:eastAsia="SimSong" w:cs="Times New Roman"/>
          <w:szCs w:val="21"/>
        </w:rPr>
        <w:t>[</w:t>
      </w:r>
      <w:r>
        <w:rPr>
          <w:rFonts w:hint="eastAsia" w:ascii="SimSong" w:hAnsi="SimSong" w:eastAsia="SimSong" w:cs="Times New Roman"/>
          <w:szCs w:val="21"/>
        </w:rPr>
        <w:t>10</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提取未匹配序列</w:t>
      </w:r>
      <w:r>
        <w:rPr>
          <w:rFonts w:hint="eastAsia" w:ascii="SimSong" w:hAnsi="SimSong" w:eastAsia="SimSong" w:cs="Times New Roman"/>
          <w:szCs w:val="21"/>
        </w:rPr>
        <w:t>（</w:t>
      </w:r>
      <w:r>
        <w:rPr>
          <w:rFonts w:ascii="SimSong" w:hAnsi="SimSong" w:eastAsia="SimSong" w:cs="Times New Roman"/>
          <w:szCs w:val="21"/>
        </w:rPr>
        <w:t>Deplete</w:t>
      </w:r>
      <w:r>
        <w:rPr>
          <w:rFonts w:hint="eastAsia" w:ascii="SimSong" w:hAnsi="SimSong" w:eastAsia="SimSong" w:cs="Times New Roman"/>
          <w:szCs w:val="21"/>
        </w:rPr>
        <w:t>模式）或匹配序列（</w:t>
      </w:r>
      <w:r>
        <w:rPr>
          <w:rFonts w:ascii="SimSong" w:hAnsi="SimSong" w:eastAsia="SimSong" w:cs="Times New Roman"/>
          <w:szCs w:val="21"/>
        </w:rPr>
        <w:t>E</w:t>
      </w:r>
      <w:r>
        <w:rPr>
          <w:rFonts w:hint="eastAsia" w:ascii="SimSong" w:hAnsi="SimSong" w:eastAsia="SimSong" w:cs="Times New Roman"/>
          <w:szCs w:val="21"/>
        </w:rPr>
        <w:t>n</w:t>
      </w:r>
      <w:r>
        <w:rPr>
          <w:rFonts w:ascii="SimSong" w:hAnsi="SimSong" w:eastAsia="SimSong" w:cs="Times New Roman"/>
          <w:szCs w:val="21"/>
        </w:rPr>
        <w:t>rich</w:t>
      </w:r>
      <w:r>
        <w:rPr>
          <w:rFonts w:hint="eastAsia" w:ascii="SimSong" w:hAnsi="SimSong" w:eastAsia="SimSong" w:cs="Times New Roman"/>
          <w:szCs w:val="21"/>
        </w:rPr>
        <w:t>模式），</w:t>
      </w:r>
      <w:r>
        <w:rPr>
          <w:rFonts w:ascii="SimSong" w:hAnsi="SimSong" w:eastAsia="SimSong" w:cs="Times New Roman"/>
          <w:szCs w:val="21"/>
        </w:rPr>
        <w:t>输出高特异性病原体序列集；</w:t>
      </w:r>
    </w:p>
    <w:p w14:paraId="5D644F72">
      <w:pPr>
        <w:pStyle w:val="55"/>
        <w:numPr>
          <w:ilvl w:val="0"/>
          <w:numId w:val="10"/>
        </w:numPr>
        <w:spacing w:line="276" w:lineRule="auto"/>
        <w:ind w:firstLineChars="0"/>
        <w:rPr>
          <w:rFonts w:ascii="SimSong" w:hAnsi="SimSong" w:eastAsia="SimSong" w:cs="Times New Roman"/>
          <w:szCs w:val="21"/>
        </w:rPr>
      </w:pPr>
      <w:r>
        <w:rPr>
          <w:rFonts w:ascii="SimSong" w:hAnsi="SimSong" w:eastAsia="SimSong" w:cs="Times New Roman"/>
          <w:szCs w:val="21"/>
        </w:rPr>
        <w:t>序列校正、组装与基因组分箱：针对微生物序列数据集，</w:t>
      </w:r>
      <w:r>
        <w:rPr>
          <w:rFonts w:hint="eastAsia" w:ascii="SimSong" w:hAnsi="SimSong" w:eastAsia="SimSong" w:cs="Times New Roman"/>
          <w:szCs w:val="21"/>
        </w:rPr>
        <w:t>首</w:t>
      </w:r>
      <w:r>
        <w:rPr>
          <w:rFonts w:ascii="SimSong" w:hAnsi="SimSong" w:eastAsia="SimSong" w:cs="Times New Roman"/>
          <w:szCs w:val="21"/>
        </w:rPr>
        <w:t>先采用Flye</w:t>
      </w:r>
      <w:r>
        <w:rPr>
          <w:rFonts w:hint="eastAsia" w:ascii="SimSong" w:hAnsi="SimSong" w:eastAsia="SimSong" w:cs="Times New Roman"/>
          <w:szCs w:val="21"/>
        </w:rPr>
        <w:t>工具</w:t>
      </w:r>
      <w:r>
        <w:rPr>
          <w:rFonts w:hint="eastAsia" w:ascii="SimSong" w:hAnsi="SimSong" w:eastAsia="SimSong" w:cs="Times New Roman"/>
          <w:szCs w:val="21"/>
        </w:rPr>
        <w:fldChar w:fldCharType="begin"/>
      </w:r>
      <w:r>
        <w:rPr>
          <w:rFonts w:ascii="SimSong" w:hAnsi="SimSong" w:eastAsia="SimSong" w:cs="Times New Roman"/>
          <w:szCs w:val="21"/>
        </w:rPr>
        <w:instrText xml:space="preserve"> HYPERLINK "file:////Users/yangqing/Desktop/团体标准/%5b4%5d" </w:instrText>
      </w:r>
      <w:r>
        <w:rPr>
          <w:rFonts w:hint="eastAsia" w:ascii="SimSong" w:hAnsi="SimSong" w:eastAsia="SimSong" w:cs="Times New Roman"/>
          <w:szCs w:val="21"/>
        </w:rPr>
        <w:fldChar w:fldCharType="separate"/>
      </w:r>
      <w:r>
        <w:rPr>
          <w:rFonts w:hint="eastAsia" w:ascii="SimSong" w:hAnsi="SimSong" w:eastAsia="SimSong" w:cs="Times New Roman"/>
          <w:szCs w:val="21"/>
        </w:rPr>
        <w:t>[11]</w:t>
      </w:r>
      <w:r>
        <w:rPr>
          <w:rFonts w:hint="eastAsia" w:ascii="SimSong" w:hAnsi="SimSong" w:eastAsia="SimSong" w:cs="Times New Roman"/>
          <w:szCs w:val="21"/>
        </w:rPr>
        <w:fldChar w:fldCharType="end"/>
      </w:r>
      <w:r>
        <w:rPr>
          <w:rFonts w:ascii="SimSong" w:hAnsi="SimSong" w:eastAsia="SimSong" w:cs="Times New Roman"/>
          <w:szCs w:val="21"/>
        </w:rPr>
        <w:t>生成初步组装草稿序列，并基于Medaka</w:t>
      </w:r>
      <w:r>
        <w:rPr>
          <w:rFonts w:hint="eastAsia" w:ascii="SimSong" w:hAnsi="SimSong" w:eastAsia="SimSong" w:cs="Times New Roman"/>
          <w:szCs w:val="21"/>
        </w:rPr>
        <w:t xml:space="preserve"> </w:t>
      </w:r>
      <w:r>
        <w:rPr>
          <w:rFonts w:ascii="SimSong" w:hAnsi="SimSong" w:eastAsia="SimSong" w:cs="Times New Roman"/>
          <w:szCs w:val="21"/>
        </w:rPr>
        <w:t>(</w:t>
      </w:r>
      <w:r>
        <w:fldChar w:fldCharType="begin"/>
      </w:r>
      <w:r>
        <w:instrText xml:space="preserve"> HYPERLINK "https://github.com/nanoporetech/medaka" </w:instrText>
      </w:r>
      <w:r>
        <w:fldChar w:fldCharType="separate"/>
      </w:r>
      <w:r>
        <w:rPr>
          <w:rFonts w:ascii="SimSong" w:hAnsi="SimSong" w:eastAsia="SimSong" w:cs="Times New Roman"/>
          <w:szCs w:val="21"/>
        </w:rPr>
        <w:t>https://github.com/nanoporetech/medaka</w:t>
      </w:r>
      <w:r>
        <w:rPr>
          <w:rFonts w:ascii="SimSong" w:hAnsi="SimSong" w:eastAsia="SimSong" w:cs="Times New Roman"/>
          <w:szCs w:val="21"/>
        </w:rPr>
        <w:fldChar w:fldCharType="end"/>
      </w:r>
      <w:r>
        <w:rPr>
          <w:rFonts w:ascii="SimSong" w:hAnsi="SimSong" w:eastAsia="SimSong" w:cs="Times New Roman"/>
          <w:szCs w:val="21"/>
        </w:rPr>
        <w:t>)工具对草稿序列进行长读长自校正；随后将校正后序列输入Flye进行二次组装以优化连续序列（contigs）完整性。进一步利用Minimap2、SAMtools及BCFtools[10]构建多轮校正流程，通过比对、排序、变异检测及一致性序列生成获得高质量一致性序列。筛选长度</w:t>
      </w:r>
      <m:oMath>
        <m:r>
          <m:rPr>
            <m:sty m:val="p"/>
          </m:rPr>
          <w:rPr>
            <w:rFonts w:ascii="Cambria Math" w:hAnsi="Cambria Math" w:eastAsia="SimSong" w:cs="Times New Roman"/>
            <w:szCs w:val="21"/>
          </w:rPr>
          <m:t>≥</m:t>
        </m:r>
      </m:oMath>
      <w:r>
        <w:rPr>
          <w:rFonts w:ascii="SimSong" w:hAnsi="SimSong" w:eastAsia="SimSong" w:cs="Times New Roman"/>
          <w:szCs w:val="21"/>
        </w:rPr>
        <w:t>1 Mbp的contigs作为潜在全染色体序列，其余长度介于100 kbp至1 Mbp的连续序列采用MetaBAT2工具</w:t>
      </w:r>
      <w:r>
        <w:rPr>
          <w:rFonts w:ascii="SimSong" w:hAnsi="SimSong" w:eastAsia="SimSong" w:cs="Times New Roman"/>
          <w:szCs w:val="21"/>
        </w:rPr>
        <w:fldChar w:fldCharType="begin"/>
      </w:r>
      <w:r>
        <w:rPr>
          <w:rFonts w:ascii="SimSong" w:hAnsi="SimSong" w:eastAsia="SimSong" w:cs="Times New Roman"/>
          <w:szCs w:val="21"/>
        </w:rPr>
        <w:instrText xml:space="preserve"> HYPERLINK "https://paperpile.com/c/pVlT5x/wbrg" </w:instrText>
      </w:r>
      <w:r>
        <w:rPr>
          <w:rFonts w:ascii="SimSong" w:hAnsi="SimSong" w:eastAsia="SimSong" w:cs="Times New Roman"/>
          <w:szCs w:val="21"/>
        </w:rPr>
        <w:fldChar w:fldCharType="separate"/>
      </w:r>
      <w:r>
        <w:rPr>
          <w:rFonts w:ascii="SimSong" w:hAnsi="SimSong" w:eastAsia="SimSong" w:cs="Times New Roman"/>
          <w:szCs w:val="21"/>
        </w:rPr>
        <w:t>[</w:t>
      </w:r>
      <w:r>
        <w:rPr>
          <w:rFonts w:hint="eastAsia" w:ascii="SimSong" w:hAnsi="SimSong" w:eastAsia="SimSong" w:cs="Times New Roman"/>
          <w:szCs w:val="21"/>
        </w:rPr>
        <w:t>12</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进行宏基因组分箱，生成初步宏基因组组装基因组（MAGs）；通过dRep工具</w:t>
      </w:r>
      <w:r>
        <w:rPr>
          <w:rFonts w:ascii="SimSong" w:hAnsi="SimSong" w:eastAsia="SimSong" w:cs="Times New Roman"/>
          <w:szCs w:val="21"/>
        </w:rPr>
        <w:fldChar w:fldCharType="begin"/>
      </w:r>
      <w:r>
        <w:rPr>
          <w:rFonts w:ascii="SimSong" w:hAnsi="SimSong" w:eastAsia="SimSong" w:cs="Times New Roman"/>
          <w:szCs w:val="21"/>
        </w:rPr>
        <w:instrText xml:space="preserve"> HYPERLINK "https://paperpile.com/c/pVlT5x/hESf" </w:instrText>
      </w:r>
      <w:r>
        <w:rPr>
          <w:rFonts w:ascii="SimSong" w:hAnsi="SimSong" w:eastAsia="SimSong" w:cs="Times New Roman"/>
          <w:szCs w:val="21"/>
        </w:rPr>
        <w:fldChar w:fldCharType="separate"/>
      </w:r>
      <w:r>
        <w:rPr>
          <w:rFonts w:ascii="SimSong" w:hAnsi="SimSong" w:eastAsia="SimSong" w:cs="Times New Roman"/>
          <w:szCs w:val="21"/>
        </w:rPr>
        <w:t>[</w:t>
      </w:r>
      <w:r>
        <w:rPr>
          <w:rFonts w:hint="eastAsia" w:ascii="SimSong" w:hAnsi="SimSong" w:eastAsia="SimSong" w:cs="Times New Roman"/>
          <w:szCs w:val="21"/>
        </w:rPr>
        <w:t>13</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对基因组进行物种级去冗余处理，最终使用CheckM工具</w:t>
      </w:r>
      <w:r>
        <w:rPr>
          <w:rFonts w:ascii="SimSong" w:hAnsi="SimSong" w:eastAsia="SimSong" w:cs="Times New Roman"/>
          <w:szCs w:val="21"/>
        </w:rPr>
        <w:fldChar w:fldCharType="begin"/>
      </w:r>
      <w:r>
        <w:rPr>
          <w:rFonts w:ascii="SimSong" w:hAnsi="SimSong" w:eastAsia="SimSong" w:cs="Times New Roman"/>
          <w:szCs w:val="21"/>
        </w:rPr>
        <w:instrText xml:space="preserve"> HYPERLINK "https://paperpile.com/c/pVlT5x/SRwE" </w:instrText>
      </w:r>
      <w:r>
        <w:rPr>
          <w:rFonts w:ascii="SimSong" w:hAnsi="SimSong" w:eastAsia="SimSong" w:cs="Times New Roman"/>
          <w:szCs w:val="21"/>
        </w:rPr>
        <w:fldChar w:fldCharType="separate"/>
      </w:r>
      <w:r>
        <w:rPr>
          <w:rFonts w:ascii="SimSong" w:hAnsi="SimSong" w:eastAsia="SimSong" w:cs="Times New Roman"/>
          <w:szCs w:val="21"/>
        </w:rPr>
        <w:t>[</w:t>
      </w:r>
      <w:r>
        <w:rPr>
          <w:rFonts w:hint="eastAsia" w:ascii="SimSong" w:hAnsi="SimSong" w:eastAsia="SimSong" w:cs="Times New Roman"/>
          <w:szCs w:val="21"/>
        </w:rPr>
        <w:t>14</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评估基因组质量，要求单拷贝核心基因完整性</w:t>
      </w:r>
      <m:oMath>
        <m:r>
          <m:rPr>
            <m:sty m:val="p"/>
          </m:rPr>
          <w:rPr>
            <w:rFonts w:ascii="Cambria Math" w:hAnsi="Cambria Math" w:eastAsia="SimSong" w:cs="Times New Roman"/>
            <w:szCs w:val="21"/>
          </w:rPr>
          <m:t>≥</m:t>
        </m:r>
      </m:oMath>
      <w:r>
        <w:rPr>
          <w:rFonts w:ascii="SimSong" w:hAnsi="SimSong" w:eastAsia="SimSong" w:cs="Times New Roman"/>
          <w:szCs w:val="21"/>
        </w:rPr>
        <w:t>70%且污染率</w:t>
      </w:r>
      <m:oMath>
        <m:r>
          <m:rPr>
            <m:sty m:val="p"/>
          </m:rPr>
          <w:rPr>
            <w:rFonts w:ascii="Cambria Math" w:hAnsi="Cambria Math" w:eastAsia="SimSong" w:cs="Times New Roman"/>
            <w:szCs w:val="21"/>
          </w:rPr>
          <m:t>≤</m:t>
        </m:r>
      </m:oMath>
      <w:r>
        <w:rPr>
          <w:rFonts w:ascii="SimSong" w:hAnsi="SimSong" w:eastAsia="SimSong" w:cs="Times New Roman"/>
          <w:szCs w:val="21"/>
        </w:rPr>
        <w:t>5%；</w:t>
      </w:r>
    </w:p>
    <w:p w14:paraId="10A9B86D">
      <w:pPr>
        <w:pStyle w:val="55"/>
        <w:numPr>
          <w:ilvl w:val="0"/>
          <w:numId w:val="10"/>
        </w:numPr>
        <w:spacing w:line="276" w:lineRule="auto"/>
        <w:ind w:firstLineChars="0"/>
        <w:rPr>
          <w:rFonts w:ascii="SimSong" w:hAnsi="SimSong" w:eastAsia="SimSong" w:cs="Times New Roman"/>
          <w:szCs w:val="21"/>
        </w:rPr>
      </w:pPr>
      <w:r>
        <w:rPr>
          <w:rFonts w:ascii="SimSong" w:hAnsi="SimSong" w:eastAsia="SimSong" w:cs="Times New Roman"/>
          <w:szCs w:val="21"/>
        </w:rPr>
        <w:t>病原体注释与分类：在临床病原体手动鉴定过程中，采用Centrifuge工具</w:t>
      </w:r>
      <w:r>
        <w:rPr>
          <w:rFonts w:ascii="SimSong" w:hAnsi="SimSong" w:eastAsia="SimSong" w:cs="Times New Roman"/>
          <w:szCs w:val="21"/>
        </w:rPr>
        <w:fldChar w:fldCharType="begin"/>
      </w:r>
      <w:r>
        <w:rPr>
          <w:rFonts w:ascii="SimSong" w:hAnsi="SimSong" w:eastAsia="SimSong" w:cs="Times New Roman"/>
          <w:szCs w:val="21"/>
        </w:rPr>
        <w:instrText xml:space="preserve"> HYPERLINK "https://paperpile.com/c/pVlT5x/nHMy" </w:instrText>
      </w:r>
      <w:r>
        <w:rPr>
          <w:rFonts w:ascii="SimSong" w:hAnsi="SimSong" w:eastAsia="SimSong" w:cs="Times New Roman"/>
          <w:szCs w:val="21"/>
        </w:rPr>
        <w:fldChar w:fldCharType="separate"/>
      </w:r>
      <w:r>
        <w:rPr>
          <w:rFonts w:ascii="SimSong" w:hAnsi="SimSong" w:eastAsia="SimSong" w:cs="Times New Roman"/>
          <w:szCs w:val="21"/>
        </w:rPr>
        <w:t>[</w:t>
      </w:r>
      <w:r>
        <w:rPr>
          <w:rFonts w:hint="eastAsia" w:ascii="SimSong" w:hAnsi="SimSong" w:eastAsia="SimSong" w:cs="Times New Roman"/>
          <w:szCs w:val="21"/>
        </w:rPr>
        <w:t>15</w:t>
      </w:r>
      <w:r>
        <w:rPr>
          <w:rFonts w:ascii="SimSong" w:hAnsi="SimSong" w:eastAsia="SimSong" w:cs="Times New Roman"/>
          <w:szCs w:val="21"/>
        </w:rPr>
        <w:t>]</w:t>
      </w:r>
      <w:r>
        <w:rPr>
          <w:rFonts w:ascii="SimSong" w:hAnsi="SimSong" w:eastAsia="SimSong" w:cs="Times New Roman"/>
          <w:szCs w:val="21"/>
        </w:rPr>
        <w:fldChar w:fldCharType="end"/>
      </w:r>
      <w:r>
        <w:rPr>
          <w:rFonts w:ascii="SimSong" w:hAnsi="SimSong" w:eastAsia="SimSong" w:cs="Times New Roman"/>
          <w:szCs w:val="21"/>
        </w:rPr>
        <w:t>将contigs及MAGs与实验室自建微生物参考数据库进行特异性比对。参考数据库是基于NCBI基因组数据库（访问路径：</w:t>
      </w:r>
      <w:r>
        <w:rPr>
          <w:rFonts w:hint="eastAsia" w:ascii="SimSong" w:hAnsi="SimSong" w:eastAsia="SimSong" w:cs="Times New Roman"/>
          <w:szCs w:val="21"/>
        </w:rPr>
        <w:fldChar w:fldCharType="begin"/>
      </w:r>
      <w:r>
        <w:rPr>
          <w:rFonts w:ascii="SimSong" w:hAnsi="SimSong" w:eastAsia="SimSong" w:cs="Times New Roman"/>
          <w:szCs w:val="21"/>
        </w:rPr>
        <w:instrText xml:space="preserve"> HYPERLINK "ftp://ftp.ncbi.nlm.nih.gov/genomes/" </w:instrText>
      </w:r>
      <w:r>
        <w:rPr>
          <w:rFonts w:hint="eastAsia" w:ascii="SimSong" w:hAnsi="SimSong" w:eastAsia="SimSong" w:cs="Times New Roman"/>
          <w:szCs w:val="21"/>
        </w:rPr>
        <w:fldChar w:fldCharType="separate"/>
      </w:r>
      <w:r>
        <w:rPr>
          <w:rFonts w:hint="eastAsia" w:ascii="SimSong" w:hAnsi="SimSong" w:eastAsia="SimSong" w:cs="Times New Roman"/>
          <w:szCs w:val="21"/>
        </w:rPr>
        <w:t>ftp://ftp.ncbi.nlm.nih.gov/genomes/</w:t>
      </w:r>
      <w:r>
        <w:rPr>
          <w:rFonts w:hint="eastAsia" w:ascii="SimSong" w:hAnsi="SimSong" w:eastAsia="SimSong" w:cs="Times New Roman"/>
          <w:szCs w:val="21"/>
        </w:rPr>
        <w:fldChar w:fldCharType="end"/>
      </w:r>
      <w:r>
        <w:rPr>
          <w:rFonts w:ascii="SimSong" w:hAnsi="SimSong" w:eastAsia="SimSong" w:cs="Times New Roman"/>
          <w:szCs w:val="21"/>
        </w:rPr>
        <w:t>）下载RefSeq标准级别全基因组序列，通过剔除长度低于150 bp的低质量序列完成数据清洗，最终形成包含20,418个参考基因组的结构化数据库，涵盖细菌（12000+种）、病毒（7312种）、真菌（515种）及寄生虫（168种）四大类病原体。为提高物种注释特异性，设定三重过滤标准，即排除比对至多物种的歧义序列、长度不足100 bp的短片段序列以及参考基因组覆盖区域小于50 bp的低置信度比对结果，确保最终鉴定结果满足临床级病原体溯源分析的灵敏度和特异性要求。</w:t>
      </w:r>
      <w:bookmarkStart w:id="44" w:name="_Toc24485"/>
    </w:p>
    <w:p w14:paraId="06842B34">
      <w:pPr>
        <w:spacing w:beforeLines="50" w:afterLines="50" w:line="240" w:lineRule="auto"/>
        <w:rPr>
          <w:rFonts w:hint="eastAsia" w:ascii="黑体" w:hAnsi="黑体" w:eastAsia="黑体" w:cs="宋体"/>
          <w:szCs w:val="21"/>
        </w:rPr>
      </w:pPr>
      <w:r>
        <w:rPr>
          <w:rFonts w:hint="eastAsia" w:ascii="黑体" w:hAnsi="黑体" w:eastAsia="黑体" w:cs="宋体"/>
          <w:szCs w:val="21"/>
        </w:rPr>
        <w:t>10.3</w:t>
      </w:r>
      <w:r>
        <w:rPr>
          <w:rFonts w:hint="eastAsia" w:ascii="黑体" w:hAnsi="黑体" w:eastAsia="黑体" w:cs="宋体"/>
          <w:szCs w:val="21"/>
          <w:lang w:val="en-US" w:eastAsia="zh-CN"/>
        </w:rPr>
        <w:t xml:space="preserve"> </w:t>
      </w:r>
      <w:r>
        <w:rPr>
          <w:rFonts w:hint="eastAsia" w:ascii="黑体" w:hAnsi="黑体" w:eastAsia="黑体" w:cs="宋体"/>
          <w:szCs w:val="21"/>
        </w:rPr>
        <w:t>输出规范</w:t>
      </w:r>
    </w:p>
    <w:p w14:paraId="44BF5A0F">
      <w:pPr>
        <w:pStyle w:val="21"/>
        <w:tabs>
          <w:tab w:val="left" w:pos="420"/>
        </w:tabs>
        <w:spacing w:before="0" w:beforeLines="0" w:after="0" w:afterLines="0" w:line="276" w:lineRule="auto"/>
        <w:ind w:firstLineChars="200"/>
        <w:outlineLvl w:val="0"/>
        <w:rPr>
          <w:rFonts w:ascii="SimSong" w:hAnsi="SimSong" w:eastAsia="SimSong" w:cs="黑体"/>
          <w:bCs w:val="0"/>
        </w:rPr>
      </w:pPr>
      <w:r>
        <w:rPr>
          <w:rFonts w:hint="eastAsia" w:ascii="SimSong" w:hAnsi="SimSong" w:eastAsia="SimSong" w:cs="黑体"/>
        </w:rPr>
        <w:t>非自动化病原体精准鉴定</w:t>
      </w:r>
      <w:r>
        <w:rPr>
          <w:rFonts w:hint="eastAsia" w:ascii="SimSong" w:hAnsi="SimSong" w:eastAsia="SimSong" w:cs="黑体"/>
          <w:bCs w:val="0"/>
        </w:rPr>
        <w:t>模块</w:t>
      </w:r>
      <w:r>
        <w:rPr>
          <w:rFonts w:hint="eastAsia" w:ascii="SimSong" w:hAnsi="SimSong" w:eastAsia="SimSong"/>
          <w:color w:val="000000" w:themeColor="text1"/>
          <w:lang w:val="zh-CN"/>
          <w14:textFill>
            <w14:solidFill>
              <w14:schemeClr w14:val="tx1"/>
            </w14:solidFill>
          </w14:textFill>
        </w:rPr>
        <w:t>输出</w:t>
      </w:r>
      <w:r>
        <w:rPr>
          <w:rFonts w:ascii="SimSong" w:hAnsi="SimSong" w:eastAsia="SimSong"/>
          <w:color w:val="000000" w:themeColor="text1"/>
          <w:lang w:val="zh-CN"/>
          <w14:textFill>
            <w14:solidFill>
              <w14:schemeClr w14:val="tx1"/>
            </w14:solidFill>
          </w14:textFill>
        </w:rPr>
        <w:t>报告应包含：</w:t>
      </w:r>
    </w:p>
    <w:p w14:paraId="7BEECE6F">
      <w:pPr>
        <w:spacing w:beforeLines="0" w:afterLines="0" w:line="276" w:lineRule="auto"/>
        <w:rPr>
          <w:rFonts w:ascii="SimSong" w:hAnsi="SimSong" w:eastAsia="SimSong" w:cs="Times New Roman"/>
          <w:color w:val="000000" w:themeColor="text1"/>
          <w:szCs w:val="21"/>
          <w14:textFill>
            <w14:solidFill>
              <w14:schemeClr w14:val="tx1"/>
            </w14:solidFill>
          </w14:textFill>
        </w:rPr>
      </w:pPr>
      <w:r>
        <w:rPr>
          <w:rFonts w:hint="eastAsia"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color w:val="000000" w:themeColor="text1"/>
          <w:szCs w:val="21"/>
          <w:lang w:val="zh-CN"/>
          <w14:textFill>
            <w14:solidFill>
              <w14:schemeClr w14:val="tx1"/>
            </w14:solidFill>
          </w14:textFill>
        </w:rPr>
        <w:t xml:space="preserve">   a</w:t>
      </w:r>
      <w:r>
        <w:rPr>
          <w:rFonts w:ascii="SimSong" w:hAnsi="SimSong" w:eastAsia="SimSong" w:cs="Times New Roman"/>
          <w:color w:val="000000" w:themeColor="text1"/>
          <w:szCs w:val="21"/>
          <w14:textFill>
            <w14:solidFill>
              <w14:schemeClr w14:val="tx1"/>
            </w14:solidFill>
          </w14:textFill>
        </w:rPr>
        <w:t xml:space="preserve">) </w:t>
      </w:r>
      <w:r>
        <w:rPr>
          <w:rFonts w:hint="eastAsia" w:ascii="SimSong" w:hAnsi="SimSong" w:eastAsia="SimSong" w:cs="Times New Roman"/>
          <w:color w:val="000000" w:themeColor="text1"/>
          <w:szCs w:val="21"/>
          <w:lang w:val="zh-CN"/>
          <w14:textFill>
            <w14:solidFill>
              <w14:schemeClr w14:val="tx1"/>
            </w14:solidFill>
          </w14:textFill>
        </w:rPr>
        <w:t>物种比对使用的生物信息学工具及参数；</w:t>
      </w:r>
    </w:p>
    <w:p w14:paraId="13726220">
      <w:pPr>
        <w:spacing w:beforeLines="0" w:afterLines="0" w:line="276" w:lineRule="auto"/>
        <w:ind w:firstLine="420" w:firstLineChars="200"/>
        <w:rPr>
          <w:rFonts w:ascii="SimSong" w:hAnsi="SimSong" w:eastAsia="SimSong" w:cs="Times New Roman"/>
          <w:color w:val="000000" w:themeColor="text1"/>
          <w:szCs w:val="21"/>
          <w:lang w:val="zh-CN"/>
          <w14:textFill>
            <w14:solidFill>
              <w14:schemeClr w14:val="tx1"/>
            </w14:solidFill>
          </w14:textFill>
        </w:rPr>
      </w:pPr>
      <w:r>
        <w:rPr>
          <w:rFonts w:hint="eastAsia" w:ascii="SimSong" w:hAnsi="SimSong" w:eastAsia="SimSong" w:cs="Times New Roman"/>
          <w:color w:val="000000" w:themeColor="text1"/>
          <w:szCs w:val="21"/>
          <w:lang w:val="zh-CN"/>
          <w14:textFill>
            <w14:solidFill>
              <w14:schemeClr w14:val="tx1"/>
            </w14:solidFill>
          </w14:textFill>
        </w:rPr>
        <w:t>b</w:t>
      </w:r>
      <w:r>
        <w:rPr>
          <w:rFonts w:ascii="SimSong" w:hAnsi="SimSong" w:eastAsia="SimSong" w:cs="Times New Roman"/>
          <w:color w:val="000000" w:themeColor="text1"/>
          <w:szCs w:val="21"/>
          <w:lang w:val="zh-CN"/>
          <w14:textFill>
            <w14:solidFill>
              <w14:schemeClr w14:val="tx1"/>
            </w14:solidFill>
          </w14:textFill>
        </w:rPr>
        <w:t>)</w:t>
      </w:r>
      <w:r>
        <w:rPr>
          <w:rFonts w:hint="eastAsia" w:ascii="SimSong" w:hAnsi="SimSong" w:eastAsia="SimSong" w:cs="Times New Roman"/>
          <w:color w:val="000000" w:themeColor="text1"/>
          <w:szCs w:val="21"/>
          <w:lang w:val="zh-CN"/>
          <w14:textFill>
            <w14:solidFill>
              <w14:schemeClr w14:val="tx1"/>
            </w14:solidFill>
          </w14:textFill>
        </w:rPr>
        <w:t xml:space="preserve"> 物种比对参考数据库类型及版本；</w:t>
      </w:r>
    </w:p>
    <w:p w14:paraId="262B2B63">
      <w:pPr>
        <w:spacing w:beforeLines="0" w:afterLines="0" w:line="276" w:lineRule="auto"/>
        <w:ind w:firstLine="420" w:firstLineChars="200"/>
        <w:rPr>
          <w:rFonts w:ascii="SimSong" w:hAnsi="SimSong" w:eastAsia="SimSong" w:cs="Times New Roman"/>
          <w:color w:val="000000" w:themeColor="text1"/>
          <w:szCs w:val="21"/>
          <w:lang w:val="zh-CN"/>
          <w14:textFill>
            <w14:solidFill>
              <w14:schemeClr w14:val="tx1"/>
            </w14:solidFill>
          </w14:textFill>
        </w:rPr>
      </w:pPr>
      <w:r>
        <w:rPr>
          <w:rFonts w:hint="eastAsia" w:ascii="SimSong" w:hAnsi="SimSong" w:eastAsia="SimSong" w:cs="Times New Roman"/>
          <w:color w:val="000000" w:themeColor="text1"/>
          <w:szCs w:val="21"/>
          <w:lang w:val="zh-CN"/>
          <w14:textFill>
            <w14:solidFill>
              <w14:schemeClr w14:val="tx1"/>
            </w14:solidFill>
          </w14:textFill>
        </w:rPr>
        <w:t>c</w:t>
      </w:r>
      <w:r>
        <w:rPr>
          <w:rFonts w:ascii="SimSong" w:hAnsi="SimSong" w:eastAsia="SimSong" w:cs="Times New Roman"/>
          <w:color w:val="000000" w:themeColor="text1"/>
          <w:szCs w:val="21"/>
          <w:lang w:val="zh-CN"/>
          <w14:textFill>
            <w14:solidFill>
              <w14:schemeClr w14:val="tx1"/>
            </w14:solidFill>
          </w14:textFill>
        </w:rPr>
        <w:t>)</w:t>
      </w:r>
      <w:r>
        <w:rPr>
          <w:rFonts w:hint="eastAsia"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color w:val="000000" w:themeColor="text1"/>
          <w:szCs w:val="21"/>
          <w:lang w:val="zh-CN"/>
          <w14:textFill>
            <w14:solidFill>
              <w14:schemeClr w14:val="tx1"/>
            </w14:solidFill>
          </w14:textFill>
        </w:rPr>
        <w:t>病原体物种列表;</w:t>
      </w:r>
    </w:p>
    <w:p w14:paraId="55FA8319">
      <w:pPr>
        <w:spacing w:beforeLines="0" w:afterLines="0" w:line="276" w:lineRule="auto"/>
        <w:rPr>
          <w:rFonts w:ascii="SimSong" w:hAnsi="SimSong" w:eastAsia="SimSong" w:cs="黑体"/>
        </w:rPr>
      </w:pPr>
      <w:r>
        <w:rPr>
          <w:rFonts w:hint="eastAsia" w:ascii="SimSong" w:hAnsi="SimSong" w:eastAsia="SimSong" w:cs="Times New Roman"/>
          <w:color w:val="000000" w:themeColor="text1"/>
          <w:szCs w:val="21"/>
          <w:lang w:val="zh-CN"/>
          <w14:textFill>
            <w14:solidFill>
              <w14:schemeClr w14:val="tx1"/>
            </w14:solidFill>
          </w14:textFill>
        </w:rPr>
        <w:t xml:space="preserve">    d</w:t>
      </w:r>
      <w:r>
        <w:rPr>
          <w:rFonts w:ascii="SimSong" w:hAnsi="SimSong" w:eastAsia="SimSong" w:cs="Times New Roman"/>
          <w:color w:val="000000" w:themeColor="text1"/>
          <w:szCs w:val="21"/>
          <w:lang w:val="zh-CN"/>
          <w14:textFill>
            <w14:solidFill>
              <w14:schemeClr w14:val="tx1"/>
            </w14:solidFill>
          </w14:textFill>
        </w:rPr>
        <w:t>) 质控指标（覆盖度、深度等）</w:t>
      </w:r>
      <w:r>
        <w:rPr>
          <w:rFonts w:hint="eastAsia" w:ascii="SimSong" w:hAnsi="SimSong" w:eastAsia="SimSong" w:cs="Times New Roman"/>
          <w:color w:val="000000" w:themeColor="text1"/>
          <w:szCs w:val="21"/>
          <w:lang w:val="zh-CN"/>
          <w14:textFill>
            <w14:solidFill>
              <w14:schemeClr w14:val="tx1"/>
            </w14:solidFill>
          </w14:textFill>
        </w:rPr>
        <w:t>。</w:t>
      </w:r>
    </w:p>
    <w:p w14:paraId="476B293E">
      <w:pPr>
        <w:spacing w:before="0" w:beforeLines="50" w:after="0" w:afterLines="50" w:line="240" w:lineRule="auto"/>
        <w:rPr>
          <w:rFonts w:hint="eastAsia" w:ascii="黑体" w:hAnsi="黑体" w:eastAsia="黑体" w:cs="宋体"/>
          <w:szCs w:val="21"/>
        </w:rPr>
      </w:pPr>
      <w:r>
        <w:rPr>
          <w:rFonts w:hint="eastAsia" w:ascii="黑体" w:hAnsi="黑体" w:eastAsia="黑体" w:cs="宋体"/>
          <w:szCs w:val="21"/>
        </w:rPr>
        <w:t>10.4</w:t>
      </w:r>
      <w:r>
        <w:rPr>
          <w:rFonts w:hint="eastAsia" w:ascii="黑体" w:hAnsi="黑体" w:eastAsia="黑体" w:cs="宋体"/>
          <w:szCs w:val="21"/>
          <w:lang w:val="en-US" w:eastAsia="zh-CN"/>
        </w:rPr>
        <w:t xml:space="preserve"> </w:t>
      </w:r>
      <w:r>
        <w:rPr>
          <w:rFonts w:hint="eastAsia" w:ascii="黑体" w:hAnsi="黑体" w:eastAsia="黑体" w:cs="宋体"/>
          <w:szCs w:val="21"/>
        </w:rPr>
        <w:t>质量控制</w:t>
      </w:r>
    </w:p>
    <w:p w14:paraId="1F5FE6B2">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测序数据应</w:t>
      </w:r>
      <w:r>
        <w:rPr>
          <w:rFonts w:hint="eastAsia" w:ascii="SimSong" w:hAnsi="SimSong" w:eastAsia="SimSong" w:cs="Times New Roman"/>
          <w:szCs w:val="21"/>
          <w:lang w:val="en-US" w:eastAsia="zh-CN"/>
        </w:rPr>
        <w:t>按</w:t>
      </w:r>
      <w:r>
        <w:rPr>
          <w:rFonts w:hint="eastAsia" w:ascii="SimSong" w:hAnsi="SimSong" w:eastAsia="SimSong" w:cs="Times New Roman"/>
          <w:szCs w:val="21"/>
        </w:rPr>
        <w:t>照T/SZAS 92-2024的要求、并做相应的修改进行质量控制，</w:t>
      </w:r>
      <w:r>
        <w:rPr>
          <w:rFonts w:ascii="SimSong" w:hAnsi="SimSong" w:eastAsia="SimSong" w:cs="Times New Roman"/>
          <w:szCs w:val="21"/>
        </w:rPr>
        <w:t>测序数据质量控制包括但不限于去除重复序列、低质量序列、接头序列等。</w:t>
      </w:r>
      <w:r>
        <w:rPr>
          <w:rFonts w:hint="eastAsia" w:ascii="SimSong" w:hAnsi="SimSong" w:eastAsia="SimSong" w:cs="Times New Roman"/>
          <w:szCs w:val="21"/>
        </w:rPr>
        <w:t>合格数据应满足以下要求：</w:t>
      </w:r>
    </w:p>
    <w:p w14:paraId="20DD2086">
      <w:pPr>
        <w:spacing w:line="276" w:lineRule="auto"/>
        <w:ind w:firstLine="420" w:firstLineChars="200"/>
        <w:rPr>
          <w:rFonts w:ascii="SimSong" w:hAnsi="SimSong" w:eastAsia="SimSong" w:cs="Times New Roman"/>
          <w:szCs w:val="21"/>
        </w:rPr>
      </w:pPr>
      <w:r>
        <w:rPr>
          <w:rFonts w:ascii="SimSong" w:hAnsi="SimSong" w:eastAsia="SimSong" w:cs="Times New Roman"/>
          <w:color w:val="000000" w:themeColor="text1"/>
          <w:szCs w:val="21"/>
          <w:lang w:val="zh-CN"/>
          <w14:textFill>
            <w14:solidFill>
              <w14:schemeClr w14:val="tx1"/>
            </w14:solidFill>
          </w14:textFill>
        </w:rPr>
        <w:t>a</w:t>
      </w:r>
      <w:r>
        <w:rPr>
          <w:rFonts w:ascii="SimSong" w:hAnsi="SimSong" w:eastAsia="SimSong" w:cs="Times New Roman"/>
          <w:color w:val="000000" w:themeColor="text1"/>
          <w:szCs w:val="21"/>
          <w14:textFill>
            <w14:solidFill>
              <w14:schemeClr w14:val="tx1"/>
            </w14:solidFill>
          </w14:textFill>
        </w:rPr>
        <w:t xml:space="preserve">) </w:t>
      </w:r>
      <w:r>
        <w:rPr>
          <w:rFonts w:ascii="SimSong" w:hAnsi="SimSong" w:eastAsia="SimSong" w:cs="Times New Roman"/>
          <w:szCs w:val="21"/>
        </w:rPr>
        <w:t>根据数据分析需求选择合适的数据量。若</w:t>
      </w:r>
      <w:r>
        <w:rPr>
          <w:rFonts w:hint="eastAsia" w:ascii="SimSong" w:hAnsi="SimSong" w:eastAsia="SimSong" w:cs="Times New Roman"/>
          <w:szCs w:val="21"/>
        </w:rPr>
        <w:t>以</w:t>
      </w:r>
      <w:r>
        <w:rPr>
          <w:rFonts w:ascii="SimSong" w:hAnsi="SimSong" w:eastAsia="SimSong" w:cs="Times New Roman"/>
          <w:szCs w:val="21"/>
        </w:rPr>
        <w:t>20</w:t>
      </w:r>
      <m:oMath>
        <m:r>
          <m:rPr>
            <m:sty m:val="p"/>
          </m:rPr>
          <w:rPr>
            <w:rFonts w:ascii="Cambria Math" w:hAnsi="Cambria Math" w:eastAsia="SimSong" w:cs="Times New Roman"/>
            <w:szCs w:val="21"/>
          </w:rPr>
          <m:t>×</m:t>
        </m:r>
      </m:oMath>
      <w:r>
        <w:rPr>
          <w:rFonts w:ascii="SimSong" w:hAnsi="SimSong" w:eastAsia="SimSong" w:cs="Times New Roman"/>
          <w:szCs w:val="21"/>
        </w:rPr>
        <w:t>选择性测序深度为标准纳入监测数据，</w:t>
      </w:r>
      <w:r>
        <w:rPr>
          <w:rFonts w:hint="eastAsia" w:ascii="SimSong" w:hAnsi="SimSong" w:eastAsia="SimSong" w:cs="Times New Roman"/>
          <w:szCs w:val="21"/>
        </w:rPr>
        <w:t>通常</w:t>
      </w:r>
    </w:p>
    <w:p w14:paraId="6F86DB08">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 xml:space="preserve">   </w:t>
      </w:r>
      <w:r>
        <w:rPr>
          <w:rFonts w:ascii="SimSong" w:hAnsi="SimSong" w:eastAsia="SimSong" w:cs="Times New Roman"/>
          <w:szCs w:val="21"/>
        </w:rPr>
        <w:t>5G/样本的数据量即可满足基本的监测需求</w:t>
      </w:r>
      <w:r>
        <w:rPr>
          <w:rFonts w:hint="eastAsia" w:ascii="SimSong" w:hAnsi="SimSong" w:eastAsia="SimSong" w:cs="Times New Roman"/>
          <w:szCs w:val="21"/>
        </w:rPr>
        <w:t>；</w:t>
      </w:r>
    </w:p>
    <w:p w14:paraId="0FB005AE">
      <w:pPr>
        <w:spacing w:line="276" w:lineRule="auto"/>
        <w:ind w:firstLine="420" w:firstLineChars="200"/>
        <w:rPr>
          <w:rFonts w:ascii="SimSong" w:hAnsi="SimSong" w:eastAsia="SimSong" w:cs="Times New Roman"/>
          <w:szCs w:val="21"/>
        </w:rPr>
      </w:pPr>
      <w:r>
        <w:rPr>
          <w:rFonts w:hint="eastAsia" w:ascii="SimSong" w:hAnsi="SimSong" w:eastAsia="SimSong" w:cs="Times New Roman"/>
          <w:color w:val="000000" w:themeColor="text1"/>
          <w:szCs w:val="21"/>
          <w:lang w:val="zh-CN"/>
          <w14:textFill>
            <w14:solidFill>
              <w14:schemeClr w14:val="tx1"/>
            </w14:solidFill>
          </w14:textFill>
        </w:rPr>
        <w:t>b</w:t>
      </w:r>
      <w:r>
        <w:rPr>
          <w:rFonts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szCs w:val="21"/>
        </w:rPr>
        <w:t>过滤低质量序列</w:t>
      </w:r>
      <w:r>
        <w:rPr>
          <w:rFonts w:hint="eastAsia" w:ascii="SimSong" w:hAnsi="SimSong" w:eastAsia="SimSong" w:cs="Times New Roman"/>
          <w:szCs w:val="21"/>
        </w:rPr>
        <w:t>（</w:t>
      </w:r>
      <w:r>
        <w:rPr>
          <w:rFonts w:ascii="SimSong" w:hAnsi="SimSong" w:eastAsia="SimSong" w:cs="Times New Roman"/>
          <w:szCs w:val="21"/>
        </w:rPr>
        <w:t>Q</w:t>
      </w:r>
      <w:r>
        <w:rPr>
          <w:rFonts w:hint="eastAsia" w:ascii="SimSong" w:hAnsi="SimSong" w:eastAsia="SimSong" w:cs="Times New Roman"/>
          <w:szCs w:val="21"/>
        </w:rPr>
        <w:t>10以下）</w:t>
      </w:r>
      <w:r>
        <w:rPr>
          <w:rFonts w:ascii="SimSong" w:hAnsi="SimSong" w:eastAsia="SimSong" w:cs="Times New Roman"/>
          <w:szCs w:val="21"/>
        </w:rPr>
        <w:t>、接头序列后的剩余序列长度大于1 kbp</w:t>
      </w:r>
      <w:r>
        <w:rPr>
          <w:rFonts w:hint="eastAsia" w:ascii="SimSong" w:hAnsi="SimSong" w:eastAsia="SimSong" w:cs="Times New Roman"/>
          <w:szCs w:val="21"/>
        </w:rPr>
        <w:t>；</w:t>
      </w:r>
    </w:p>
    <w:p w14:paraId="6ED6AF49">
      <w:pPr>
        <w:spacing w:line="276" w:lineRule="auto"/>
        <w:ind w:firstLine="420" w:firstLineChars="200"/>
        <w:rPr>
          <w:rFonts w:ascii="SimSong" w:hAnsi="SimSong" w:eastAsia="SimSong" w:cs="Times New Roman"/>
          <w:szCs w:val="21"/>
        </w:rPr>
      </w:pPr>
      <w:r>
        <w:rPr>
          <w:rFonts w:hint="eastAsia" w:ascii="SimSong" w:hAnsi="SimSong" w:eastAsia="SimSong" w:cs="Times New Roman"/>
          <w:color w:val="000000" w:themeColor="text1"/>
          <w:szCs w:val="21"/>
          <w:lang w:val="zh-CN"/>
          <w14:textFill>
            <w14:solidFill>
              <w14:schemeClr w14:val="tx1"/>
            </w14:solidFill>
          </w14:textFill>
        </w:rPr>
        <w:t>c</w:t>
      </w:r>
      <w:r>
        <w:rPr>
          <w:rFonts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szCs w:val="21"/>
        </w:rPr>
        <w:t>接头序列污染比例不超过1%；</w:t>
      </w:r>
    </w:p>
    <w:p w14:paraId="3D0F83DF">
      <w:pPr>
        <w:spacing w:line="276" w:lineRule="auto"/>
        <w:ind w:firstLine="420" w:firstLineChars="200"/>
        <w:rPr>
          <w:rFonts w:ascii="SimSong" w:hAnsi="SimSong" w:eastAsia="SimSong" w:cs="Times New Roman"/>
          <w:szCs w:val="21"/>
        </w:rPr>
      </w:pPr>
      <w:r>
        <w:rPr>
          <w:rFonts w:hint="eastAsia" w:ascii="SimSong" w:hAnsi="SimSong" w:eastAsia="SimSong" w:cs="Times New Roman"/>
          <w:color w:val="000000" w:themeColor="text1"/>
          <w:szCs w:val="21"/>
          <w:lang w:val="zh-CN"/>
          <w14:textFill>
            <w14:solidFill>
              <w14:schemeClr w14:val="tx1"/>
            </w14:solidFill>
          </w14:textFill>
        </w:rPr>
        <w:t>d</w:t>
      </w:r>
      <w:r>
        <w:rPr>
          <w:rFonts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szCs w:val="21"/>
        </w:rPr>
        <w:t>测序读长在</w:t>
      </w:r>
      <w:r>
        <w:rPr>
          <w:rFonts w:hint="eastAsia" w:ascii="SimSong" w:hAnsi="SimSong" w:eastAsia="SimSong" w:cs="Times New Roman"/>
          <w:szCs w:val="21"/>
        </w:rPr>
        <w:t>1</w:t>
      </w:r>
      <w:r>
        <w:rPr>
          <w:rFonts w:ascii="SimSong" w:hAnsi="SimSong" w:eastAsia="SimSong" w:cs="Times New Roman"/>
          <w:szCs w:val="21"/>
        </w:rPr>
        <w:t xml:space="preserve"> kbp以上时，</w:t>
      </w:r>
      <w:r>
        <w:rPr>
          <w:rFonts w:hint="eastAsia" w:ascii="SimSong" w:hAnsi="SimSong" w:eastAsia="SimSong" w:cs="Times New Roman"/>
          <w:szCs w:val="21"/>
        </w:rPr>
        <w:t>经校正后的序列</w:t>
      </w:r>
      <w:r>
        <w:rPr>
          <w:rFonts w:ascii="SimSong" w:hAnsi="SimSong" w:eastAsia="SimSong" w:cs="Times New Roman"/>
          <w:szCs w:val="21"/>
        </w:rPr>
        <w:t>Q20的碱基比例需</w:t>
      </w:r>
      <m:oMath>
        <m:r>
          <m:rPr>
            <m:sty m:val="p"/>
          </m:rPr>
          <w:rPr>
            <w:rFonts w:ascii="Cambria Math" w:hAnsi="Cambria Math" w:eastAsia="SimSong" w:cs="Times New Roman"/>
            <w:szCs w:val="21"/>
          </w:rPr>
          <m:t>≥</m:t>
        </m:r>
      </m:oMath>
      <w:r>
        <w:rPr>
          <w:rFonts w:ascii="SimSong" w:hAnsi="SimSong" w:eastAsia="SimSong" w:cs="Times New Roman"/>
          <w:szCs w:val="21"/>
        </w:rPr>
        <w:t>90%，Q30的碱基比例</w:t>
      </w:r>
      <m:oMath>
        <m:r>
          <m:rPr>
            <m:sty m:val="p"/>
          </m:rPr>
          <w:rPr>
            <w:rFonts w:ascii="Cambria Math" w:hAnsi="Cambria Math" w:eastAsia="SimSong" w:cs="Times New Roman"/>
            <w:szCs w:val="21"/>
          </w:rPr>
          <m:t>≥</m:t>
        </m:r>
      </m:oMath>
      <w:r>
        <w:rPr>
          <w:rFonts w:ascii="SimSong" w:hAnsi="SimSong" w:eastAsia="SimSong" w:cs="Times New Roman"/>
          <w:szCs w:val="21"/>
        </w:rPr>
        <w:t>80%</w:t>
      </w:r>
      <w:r>
        <w:rPr>
          <w:rFonts w:hint="eastAsia" w:ascii="SimSong" w:hAnsi="SimSong" w:eastAsia="SimSong" w:cs="Times New Roman"/>
          <w:szCs w:val="21"/>
        </w:rPr>
        <w:t>。</w:t>
      </w:r>
    </w:p>
    <w:p w14:paraId="3965CAB5">
      <w:pPr>
        <w:spacing w:beforeLines="100" w:afterLines="100" w:line="240" w:lineRule="auto"/>
        <w:rPr>
          <w:rFonts w:ascii="黑体" w:hAnsi="黑体" w:eastAsia="黑体" w:cs="Times New Roman"/>
        </w:rPr>
      </w:pPr>
      <w:r>
        <w:rPr>
          <w:rFonts w:hint="eastAsia" w:ascii="黑体" w:hAnsi="黑体" w:eastAsia="黑体" w:cs="黑体"/>
        </w:rPr>
        <w:t>11</w:t>
      </w:r>
      <w:r>
        <w:rPr>
          <w:rFonts w:ascii="黑体" w:hAnsi="黑体" w:eastAsia="黑体" w:cs="黑体"/>
        </w:rPr>
        <w:tab/>
      </w:r>
      <w:r>
        <w:rPr>
          <w:rFonts w:hint="eastAsia" w:ascii="黑体" w:hAnsi="黑体" w:eastAsia="黑体" w:cs="黑体"/>
        </w:rPr>
        <w:t>病原体</w:t>
      </w:r>
      <w:bookmarkEnd w:id="44"/>
      <w:r>
        <w:rPr>
          <w:rFonts w:hint="eastAsia" w:ascii="黑体" w:hAnsi="黑体" w:eastAsia="黑体" w:cs="黑体"/>
        </w:rPr>
        <w:t>报告输出模块</w:t>
      </w:r>
    </w:p>
    <w:p w14:paraId="616D5889">
      <w:pPr>
        <w:spacing w:beforeLines="50" w:afterLines="50" w:line="240" w:lineRule="auto"/>
        <w:rPr>
          <w:rFonts w:hint="eastAsia" w:ascii="黑体" w:hAnsi="黑体" w:eastAsia="黑体" w:cs="宋体"/>
          <w:szCs w:val="21"/>
        </w:rPr>
      </w:pPr>
      <w:r>
        <w:rPr>
          <w:rFonts w:hint="eastAsia" w:ascii="黑体" w:hAnsi="黑体" w:eastAsia="黑体" w:cs="宋体"/>
          <w:szCs w:val="21"/>
        </w:rPr>
        <w:t>11.1</w:t>
      </w:r>
      <w:r>
        <w:rPr>
          <w:rFonts w:hint="eastAsia" w:ascii="黑体" w:hAnsi="黑体" w:eastAsia="黑体" w:cs="宋体"/>
          <w:szCs w:val="21"/>
        </w:rPr>
        <w:tab/>
      </w:r>
      <w:r>
        <w:rPr>
          <w:rFonts w:hint="eastAsia" w:ascii="黑体" w:hAnsi="黑体" w:eastAsia="黑体" w:cs="宋体"/>
          <w:szCs w:val="21"/>
        </w:rPr>
        <w:t>输入要求</w:t>
      </w:r>
    </w:p>
    <w:p w14:paraId="155EEEC4">
      <w:pPr>
        <w:spacing w:line="276" w:lineRule="auto"/>
        <w:ind w:firstLine="420" w:firstLineChars="200"/>
        <w:rPr>
          <w:rFonts w:ascii="SimSong" w:hAnsi="SimSong" w:eastAsia="SimSong" w:cs="宋体"/>
          <w:szCs w:val="21"/>
        </w:rPr>
      </w:pPr>
      <w:r>
        <w:rPr>
          <w:rFonts w:hint="eastAsia" w:ascii="SimSong" w:hAnsi="SimSong" w:eastAsia="SimSong" w:cs="黑体"/>
          <w:bCs/>
        </w:rPr>
        <w:t>接收</w:t>
      </w:r>
      <w:r>
        <w:rPr>
          <w:rFonts w:hint="eastAsia" w:ascii="SimSong" w:hAnsi="SimSong" w:eastAsia="SimSong" w:cs="宋体"/>
          <w:szCs w:val="21"/>
        </w:rPr>
        <w:t>符合9.4f）、10.3、10.4</w:t>
      </w:r>
      <w:r>
        <w:rPr>
          <w:rFonts w:hint="eastAsia" w:ascii="SimSong" w:hAnsi="SimSong" w:eastAsia="SimSong" w:cs="宋体"/>
          <w:szCs w:val="21"/>
          <w:lang w:val="en-US" w:eastAsia="zh-CN"/>
        </w:rPr>
        <w:t>要求</w:t>
      </w:r>
      <w:r>
        <w:rPr>
          <w:rFonts w:hint="eastAsia" w:ascii="SimSong" w:hAnsi="SimSong" w:eastAsia="SimSong" w:cs="宋体"/>
          <w:szCs w:val="21"/>
        </w:rPr>
        <w:t>的输出报告。</w:t>
      </w:r>
    </w:p>
    <w:p w14:paraId="457BF6AA">
      <w:pPr>
        <w:spacing w:beforeLines="50" w:afterLines="50" w:line="240" w:lineRule="auto"/>
        <w:rPr>
          <w:rFonts w:hint="eastAsia" w:ascii="黑体" w:hAnsi="黑体" w:eastAsia="黑体" w:cs="宋体"/>
          <w:szCs w:val="21"/>
        </w:rPr>
      </w:pPr>
      <w:r>
        <w:rPr>
          <w:rFonts w:hint="eastAsia" w:ascii="黑体" w:hAnsi="黑体" w:eastAsia="黑体" w:cs="宋体"/>
          <w:szCs w:val="21"/>
        </w:rPr>
        <w:t>11.2</w:t>
      </w:r>
      <w:r>
        <w:rPr>
          <w:rFonts w:hint="eastAsia" w:ascii="黑体" w:hAnsi="黑体" w:eastAsia="黑体" w:cs="宋体"/>
          <w:szCs w:val="21"/>
        </w:rPr>
        <w:tab/>
      </w:r>
      <w:r>
        <w:rPr>
          <w:rFonts w:hint="eastAsia" w:ascii="黑体" w:hAnsi="黑体" w:eastAsia="黑体" w:cs="宋体"/>
          <w:szCs w:val="21"/>
        </w:rPr>
        <w:t>病原体阳性阈值确定</w:t>
      </w:r>
    </w:p>
    <w:p w14:paraId="111E6231">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临床样本中病原体阳性判定需同时满足双重阈值标准：基于第三代宏基因组测序（mTGS）数据，将序列微生物占比（RPM）定义为目标病原菌有效序列数（经接头与条形码去除后）占剩余总序列数的百分比，阳性判定</w:t>
      </w:r>
      <w:r>
        <w:rPr>
          <w:rFonts w:hint="eastAsia" w:ascii="SimSong" w:hAnsi="SimSong" w:eastAsia="SimSong" w:cs="Times New Roman"/>
          <w:szCs w:val="21"/>
          <w:lang w:val="en-US" w:eastAsia="zh-CN"/>
        </w:rPr>
        <w:t>应</w:t>
      </w:r>
      <w:r>
        <w:rPr>
          <w:rFonts w:hint="eastAsia" w:ascii="SimSong" w:hAnsi="SimSong" w:eastAsia="SimSong" w:cs="Times New Roman"/>
          <w:szCs w:val="21"/>
        </w:rPr>
        <w:t>满足总病原菌序列数</w:t>
      </w:r>
      <m:oMath>
        <m:r>
          <m:rPr>
            <m:sty m:val="p"/>
          </m:rPr>
          <w:rPr>
            <w:rFonts w:hint="eastAsia" w:ascii="Cambria Math" w:hAnsi="Cambria Math" w:eastAsia="SimSong" w:cs="Times New Roman"/>
            <w:szCs w:val="21"/>
          </w:rPr>
          <m:t>≥</m:t>
        </m:r>
      </m:oMath>
      <w:r>
        <w:rPr>
          <w:rFonts w:hint="eastAsia" w:ascii="SimSong" w:hAnsi="SimSong" w:eastAsia="SimSong" w:cs="Times New Roman"/>
          <w:szCs w:val="21"/>
        </w:rPr>
        <w:t>10且RPM值达到预设最佳阈值（具体阈值需根据测序深度与病原体类型动态校准）。对于符合阳性标准的细菌类病原体，</w:t>
      </w:r>
      <w:r>
        <w:rPr>
          <w:rFonts w:hint="eastAsia" w:ascii="SimSong" w:hAnsi="SimSong" w:eastAsia="SimSong" w:cs="Times New Roman"/>
          <w:szCs w:val="21"/>
          <w:lang w:val="en-US" w:eastAsia="zh-CN"/>
        </w:rPr>
        <w:t>应</w:t>
      </w:r>
      <w:r>
        <w:rPr>
          <w:rFonts w:hint="eastAsia" w:ascii="SimSong" w:hAnsi="SimSong" w:eastAsia="SimSong" w:cs="Times New Roman"/>
          <w:szCs w:val="21"/>
        </w:rPr>
        <w:t>通过PubMed数据库检索其是否为已报道的益生菌或共生菌，经文献证据验证后将该类微生物从潜在致病菌列表中剔除。</w:t>
      </w:r>
    </w:p>
    <w:p w14:paraId="037EDCCD">
      <w:pPr>
        <w:spacing w:beforeLines="50" w:afterLines="50" w:line="240" w:lineRule="auto"/>
        <w:rPr>
          <w:rFonts w:hint="eastAsia" w:ascii="黑体" w:hAnsi="黑体" w:eastAsia="黑体" w:cs="宋体"/>
          <w:szCs w:val="21"/>
        </w:rPr>
      </w:pPr>
      <w:bookmarkStart w:id="45" w:name="_Toc19493"/>
      <w:r>
        <w:rPr>
          <w:rFonts w:hint="eastAsia" w:ascii="黑体" w:hAnsi="黑体" w:eastAsia="黑体" w:cs="宋体"/>
          <w:szCs w:val="21"/>
        </w:rPr>
        <w:t>11.3</w:t>
      </w:r>
      <w:r>
        <w:rPr>
          <w:rFonts w:hint="eastAsia" w:ascii="黑体" w:hAnsi="黑体" w:eastAsia="黑体" w:cs="宋体"/>
          <w:szCs w:val="21"/>
        </w:rPr>
        <w:tab/>
      </w:r>
      <w:r>
        <w:rPr>
          <w:rFonts w:hint="eastAsia" w:ascii="黑体" w:hAnsi="黑体" w:eastAsia="黑体" w:cs="宋体"/>
          <w:szCs w:val="21"/>
        </w:rPr>
        <w:t>输出规范</w:t>
      </w:r>
    </w:p>
    <w:p w14:paraId="6982C86A">
      <w:pPr>
        <w:spacing w:line="276" w:lineRule="auto"/>
        <w:ind w:firstLine="420" w:firstLineChars="200"/>
        <w:rPr>
          <w:rFonts w:ascii="SimSong" w:hAnsi="SimSong" w:eastAsia="SimSong" w:cs="Times New Roman"/>
          <w:color w:val="000000" w:themeColor="text1"/>
          <w:szCs w:val="21"/>
          <w:lang w:val="zh-CN"/>
          <w14:textFill>
            <w14:solidFill>
              <w14:schemeClr w14:val="tx1"/>
            </w14:solidFill>
          </w14:textFill>
        </w:rPr>
      </w:pPr>
      <w:r>
        <w:rPr>
          <w:rFonts w:hint="eastAsia" w:ascii="SimSong" w:hAnsi="SimSong" w:eastAsia="SimSong" w:cs="黑体"/>
        </w:rPr>
        <w:t>病原体报告输出模块</w:t>
      </w:r>
      <w:r>
        <w:rPr>
          <w:rFonts w:hint="eastAsia" w:ascii="SimSong" w:hAnsi="SimSong" w:eastAsia="SimSong" w:cs="Times New Roman"/>
          <w:color w:val="000000" w:themeColor="text1"/>
          <w:szCs w:val="21"/>
          <w:lang w:val="zh-CN"/>
          <w14:textFill>
            <w14:solidFill>
              <w14:schemeClr w14:val="tx1"/>
            </w14:solidFill>
          </w14:textFill>
        </w:rPr>
        <w:t>的输出数据</w:t>
      </w:r>
      <w:r>
        <w:rPr>
          <w:rFonts w:ascii="SimSong" w:hAnsi="SimSong" w:eastAsia="SimSong" w:cs="Times New Roman"/>
          <w:color w:val="000000" w:themeColor="text1"/>
          <w:szCs w:val="21"/>
          <w:lang w:val="zh-CN"/>
          <w14:textFill>
            <w14:solidFill>
              <w14:schemeClr w14:val="tx1"/>
            </w14:solidFill>
          </w14:textFill>
        </w:rPr>
        <w:t>应包含：</w:t>
      </w:r>
    </w:p>
    <w:p w14:paraId="13A00164">
      <w:pPr>
        <w:spacing w:line="276" w:lineRule="auto"/>
        <w:ind w:firstLine="420" w:firstLineChars="200"/>
        <w:rPr>
          <w:rFonts w:ascii="SimSong" w:hAnsi="SimSong" w:eastAsia="SimSong" w:cs="Times New Roman"/>
          <w:color w:val="000000" w:themeColor="text1"/>
          <w:szCs w:val="21"/>
          <w:lang w:val="zh-CN"/>
          <w14:textFill>
            <w14:solidFill>
              <w14:schemeClr w14:val="tx1"/>
            </w14:solidFill>
          </w14:textFill>
        </w:rPr>
      </w:pPr>
      <w:r>
        <w:rPr>
          <w:rFonts w:ascii="SimSong" w:hAnsi="SimSong" w:eastAsia="SimSong" w:cs="Times New Roman"/>
          <w:color w:val="000000" w:themeColor="text1"/>
          <w:szCs w:val="21"/>
          <w:lang w:val="zh-CN"/>
          <w14:textFill>
            <w14:solidFill>
              <w14:schemeClr w14:val="tx1"/>
            </w14:solidFill>
          </w14:textFill>
        </w:rPr>
        <w:t>a)</w:t>
      </w:r>
      <w:r>
        <w:rPr>
          <w:rFonts w:hint="eastAsia" w:ascii="SimSong" w:hAnsi="SimSong" w:eastAsia="SimSong" w:cs="Times New Roman"/>
          <w:color w:val="000000" w:themeColor="text1"/>
          <w:szCs w:val="21"/>
          <w:lang w:val="zh-CN"/>
          <w14:textFill>
            <w14:solidFill>
              <w14:schemeClr w14:val="tx1"/>
            </w14:solidFill>
          </w14:textFill>
        </w:rPr>
        <w:t xml:space="preserve"> </w:t>
      </w:r>
      <w:r>
        <w:rPr>
          <w:rFonts w:ascii="SimSong" w:hAnsi="SimSong" w:eastAsia="SimSong" w:cs="Times New Roman"/>
          <w:color w:val="000000" w:themeColor="text1"/>
          <w:szCs w:val="21"/>
          <w:lang w:val="zh-CN"/>
          <w14:textFill>
            <w14:solidFill>
              <w14:schemeClr w14:val="tx1"/>
            </w14:solidFill>
          </w14:textFill>
        </w:rPr>
        <w:t>病原体物种列表</w:t>
      </w:r>
      <w:r>
        <w:rPr>
          <w:rFonts w:hint="eastAsia" w:ascii="SimSong" w:hAnsi="SimSong" w:eastAsia="SimSong" w:cs="Times New Roman"/>
          <w:color w:val="000000" w:themeColor="text1"/>
          <w:szCs w:val="21"/>
          <w:lang w:val="zh-CN"/>
          <w14:textFill>
            <w14:solidFill>
              <w14:schemeClr w14:val="tx1"/>
            </w14:solidFill>
          </w14:textFill>
        </w:rPr>
        <w:t>（</w:t>
      </w:r>
      <w:r>
        <w:rPr>
          <w:rFonts w:ascii="SimSong" w:hAnsi="SimSong" w:eastAsia="SimSong" w:cs="Times New Roman"/>
          <w:color w:val="000000" w:themeColor="text1"/>
          <w:szCs w:val="21"/>
          <w:lang w:val="zh-CN"/>
          <w14:textFill>
            <w14:solidFill>
              <w14:schemeClr w14:val="tx1"/>
            </w14:solidFill>
          </w14:textFill>
        </w:rPr>
        <w:t>含RPM值</w:t>
      </w:r>
      <w:r>
        <w:rPr>
          <w:rFonts w:hint="eastAsia" w:ascii="SimSong" w:hAnsi="SimSong" w:eastAsia="SimSong" w:cs="Times New Roman"/>
          <w:color w:val="000000" w:themeColor="text1"/>
          <w:szCs w:val="21"/>
          <w:lang w:val="zh-CN"/>
          <w14:textFill>
            <w14:solidFill>
              <w14:schemeClr w14:val="tx1"/>
            </w14:solidFill>
          </w14:textFill>
        </w:rPr>
        <w:t>）</w:t>
      </w:r>
      <w:r>
        <w:rPr>
          <w:rFonts w:ascii="SimSong" w:hAnsi="SimSong" w:eastAsia="SimSong" w:cs="Times New Roman"/>
          <w:color w:val="000000" w:themeColor="text1"/>
          <w:szCs w:val="21"/>
          <w:lang w:val="zh-CN"/>
          <w14:textFill>
            <w14:solidFill>
              <w14:schemeClr w14:val="tx1"/>
            </w14:solidFill>
          </w14:textFill>
        </w:rPr>
        <w:t>;</w:t>
      </w:r>
    </w:p>
    <w:p w14:paraId="7C622860">
      <w:pPr>
        <w:spacing w:line="276" w:lineRule="auto"/>
        <w:ind w:firstLine="420" w:firstLineChars="200"/>
        <w:rPr>
          <w:rFonts w:ascii="SimSong" w:hAnsi="SimSong" w:eastAsia="SimSong" w:cs="Times New Roman"/>
          <w:color w:val="000000" w:themeColor="text1"/>
          <w:szCs w:val="21"/>
          <w:lang w:val="zh-CN"/>
          <w14:textFill>
            <w14:solidFill>
              <w14:schemeClr w14:val="tx1"/>
            </w14:solidFill>
          </w14:textFill>
        </w:rPr>
      </w:pPr>
      <w:r>
        <w:rPr>
          <w:rFonts w:ascii="SimSong" w:hAnsi="SimSong" w:eastAsia="SimSong" w:cs="Times New Roman"/>
          <w:color w:val="000000" w:themeColor="text1"/>
          <w:szCs w:val="21"/>
          <w:lang w:val="zh-CN"/>
          <w14:textFill>
            <w14:solidFill>
              <w14:schemeClr w14:val="tx1"/>
            </w14:solidFill>
          </w14:textFill>
        </w:rPr>
        <w:t>b) 阳性判定结果（序列数≥10且RPM达阈值）</w:t>
      </w:r>
      <w:r>
        <w:rPr>
          <w:rFonts w:hint="eastAsia" w:ascii="SimSong" w:hAnsi="SimSong" w:eastAsia="SimSong" w:cs="Times New Roman"/>
          <w:color w:val="000000" w:themeColor="text1"/>
          <w:szCs w:val="21"/>
          <w:lang w:val="zh-CN"/>
          <w14:textFill>
            <w14:solidFill>
              <w14:schemeClr w14:val="tx1"/>
            </w14:solidFill>
          </w14:textFill>
        </w:rPr>
        <w:t>。</w:t>
      </w:r>
    </w:p>
    <w:p w14:paraId="1F625F1F">
      <w:pPr>
        <w:spacing w:line="276" w:lineRule="auto"/>
        <w:rPr>
          <w:rFonts w:ascii="SimSong" w:hAnsi="SimSong" w:eastAsia="SimSong" w:cs="Times New Roman"/>
          <w:szCs w:val="21"/>
        </w:rPr>
      </w:pPr>
    </w:p>
    <w:bookmarkEnd w:id="45"/>
    <w:p w14:paraId="07440C05">
      <w:pPr>
        <w:spacing w:after="283" w:line="276" w:lineRule="auto"/>
        <w:outlineLvl w:val="0"/>
        <w:rPr>
          <w:rFonts w:ascii="SimSong" w:hAnsi="SimSong" w:eastAsia="SimSong" w:cs="Times New Roman"/>
          <w:szCs w:val="21"/>
        </w:rPr>
      </w:pPr>
    </w:p>
    <w:p w14:paraId="360533D5">
      <w:pPr>
        <w:spacing w:after="283" w:line="276" w:lineRule="auto"/>
        <w:outlineLvl w:val="0"/>
        <w:rPr>
          <w:rFonts w:ascii="SimSong" w:hAnsi="SimSong" w:eastAsia="SimSong" w:cs="Times New Roman"/>
          <w:szCs w:val="21"/>
        </w:rPr>
      </w:pPr>
    </w:p>
    <w:p w14:paraId="5806AB38">
      <w:pPr>
        <w:spacing w:after="283" w:line="276" w:lineRule="auto"/>
        <w:outlineLvl w:val="0"/>
        <w:rPr>
          <w:rFonts w:ascii="SimSong" w:hAnsi="SimSong" w:eastAsia="SimSong" w:cs="Times New Roman"/>
          <w:szCs w:val="21"/>
        </w:rPr>
      </w:pPr>
    </w:p>
    <w:p w14:paraId="6105970D">
      <w:pPr>
        <w:spacing w:line="276" w:lineRule="auto"/>
        <w:jc w:val="center"/>
        <w:outlineLvl w:val="0"/>
        <w:rPr>
          <w:rFonts w:hint="eastAsia" w:ascii="黑体" w:hAnsi="黑体" w:eastAsia="黑体" w:cs="Times New Roman"/>
          <w:szCs w:val="21"/>
        </w:rPr>
        <w:sectPr>
          <w:headerReference r:id="rId20" w:type="first"/>
          <w:footerReference r:id="rId23" w:type="first"/>
          <w:headerReference r:id="rId18" w:type="default"/>
          <w:footerReference r:id="rId21" w:type="default"/>
          <w:headerReference r:id="rId19" w:type="even"/>
          <w:footerReference r:id="rId22" w:type="even"/>
          <w:type w:val="continuous"/>
          <w:pgSz w:w="11911" w:h="16832"/>
          <w:pgMar w:top="1417" w:right="1134" w:bottom="1134" w:left="1417" w:header="850" w:footer="964" w:gutter="0"/>
          <w:cols w:space="0" w:num="1"/>
          <w:titlePg/>
        </w:sectPr>
      </w:pPr>
    </w:p>
    <w:p w14:paraId="4C7D4BBB">
      <w:pPr>
        <w:spacing w:line="276" w:lineRule="auto"/>
        <w:jc w:val="center"/>
        <w:outlineLvl w:val="0"/>
        <w:rPr>
          <w:rFonts w:ascii="黑体" w:hAnsi="黑体" w:eastAsia="黑体" w:cs="Times New Roman"/>
          <w:szCs w:val="21"/>
        </w:rPr>
      </w:pPr>
      <w:r>
        <w:rPr>
          <w:rFonts w:hint="eastAsia" w:ascii="黑体" w:hAnsi="黑体" w:eastAsia="黑体" w:cs="Times New Roman"/>
          <w:szCs w:val="21"/>
        </w:rPr>
        <w:t xml:space="preserve">附 录 </w:t>
      </w:r>
      <w:r>
        <w:rPr>
          <w:rFonts w:ascii="黑体" w:hAnsi="黑体" w:eastAsia="黑体" w:cs="Times New Roman"/>
          <w:szCs w:val="21"/>
        </w:rPr>
        <w:t>A</w:t>
      </w:r>
    </w:p>
    <w:p w14:paraId="7DCF1E65">
      <w:pPr>
        <w:spacing w:before="60" w:beforeLines="25" w:after="120" w:afterLines="50" w:line="276" w:lineRule="auto"/>
        <w:jc w:val="center"/>
        <w:outlineLvl w:val="0"/>
        <w:rPr>
          <w:rFonts w:ascii="黑体" w:hAnsi="黑体" w:eastAsia="黑体" w:cs="Times New Roman"/>
          <w:szCs w:val="21"/>
        </w:rPr>
      </w:pPr>
      <w:r>
        <w:rPr>
          <w:rFonts w:hint="eastAsia" w:ascii="黑体" w:hAnsi="黑体" w:eastAsia="黑体" w:cs="Times New Roman"/>
          <w:szCs w:val="21"/>
        </w:rPr>
        <w:t>（规范性）</w:t>
      </w:r>
    </w:p>
    <w:p w14:paraId="0B2BE00F">
      <w:pPr>
        <w:spacing w:after="283" w:line="276" w:lineRule="auto"/>
        <w:jc w:val="center"/>
        <w:outlineLvl w:val="0"/>
        <w:rPr>
          <w:rFonts w:ascii="黑体" w:hAnsi="黑体" w:eastAsia="黑体" w:cs="Times New Roman"/>
          <w:szCs w:val="21"/>
        </w:rPr>
      </w:pPr>
      <w:r>
        <w:rPr>
          <w:rFonts w:hint="eastAsia" w:ascii="黑体" w:hAnsi="黑体" w:eastAsia="黑体" w:cs="Times New Roman"/>
          <w:szCs w:val="21"/>
        </w:rPr>
        <w:t>实验分区和试验试剂要求</w:t>
      </w:r>
    </w:p>
    <w:p w14:paraId="6ABA7EB7">
      <w:pPr>
        <w:spacing w:beforeLines="50" w:after="0" w:afterLines="50" w:line="240" w:lineRule="auto"/>
        <w:outlineLvl w:val="0"/>
        <w:rPr>
          <w:rFonts w:ascii="黑体" w:hAnsi="黑体" w:eastAsia="黑体" w:cs="Times New Roman"/>
          <w:szCs w:val="21"/>
        </w:rPr>
      </w:pPr>
      <w:r>
        <w:rPr>
          <w:rFonts w:ascii="黑体" w:hAnsi="黑体" w:eastAsia="黑体" w:cs="Times New Roman"/>
          <w:szCs w:val="21"/>
        </w:rPr>
        <w:t>A</w:t>
      </w:r>
      <w:r>
        <w:rPr>
          <w:rFonts w:hint="eastAsia" w:ascii="黑体" w:hAnsi="黑体" w:eastAsia="黑体" w:cs="Times New Roman"/>
          <w:szCs w:val="21"/>
        </w:rPr>
        <w:t>.1</w:t>
      </w:r>
      <w:r>
        <w:rPr>
          <w:rFonts w:hint="eastAsia" w:ascii="黑体" w:hAnsi="黑体" w:eastAsia="黑体" w:cs="Times New Roman"/>
          <w:szCs w:val="21"/>
          <w:lang w:val="en-US" w:eastAsia="zh-CN"/>
        </w:rPr>
        <w:t xml:space="preserve"> </w:t>
      </w:r>
      <w:r>
        <w:rPr>
          <w:rFonts w:hint="eastAsia" w:ascii="黑体" w:hAnsi="黑体" w:eastAsia="黑体" w:cs="Times New Roman"/>
          <w:szCs w:val="21"/>
        </w:rPr>
        <w:t>实验分区要求</w:t>
      </w:r>
    </w:p>
    <w:p w14:paraId="0F9C1ADC">
      <w:pPr>
        <w:spacing w:after="0" w:line="240" w:lineRule="auto"/>
        <w:ind w:firstLine="420" w:firstLineChars="200"/>
        <w:outlineLvl w:val="0"/>
        <w:rPr>
          <w:rFonts w:ascii="SimSong" w:hAnsi="SimSong" w:eastAsia="SimSong" w:cs="Times New Roman"/>
          <w:szCs w:val="21"/>
        </w:rPr>
      </w:pPr>
      <w:r>
        <w:rPr>
          <w:rFonts w:hint="eastAsia" w:ascii="SimSong" w:hAnsi="SimSong" w:eastAsia="SimSong" w:cs="宋体"/>
          <w:szCs w:val="21"/>
        </w:rPr>
        <w:t>实验条件、</w:t>
      </w:r>
      <w:r>
        <w:rPr>
          <w:rFonts w:hint="eastAsia" w:ascii="SimSong" w:hAnsi="SimSong" w:eastAsia="SimSong" w:cs="宋体"/>
          <w:color w:val="000000" w:themeColor="text1"/>
          <w:szCs w:val="21"/>
          <w14:textFill>
            <w14:solidFill>
              <w14:schemeClr w14:val="tx1"/>
            </w14:solidFill>
          </w14:textFill>
        </w:rPr>
        <w:t>实验室分区的标准应</w:t>
      </w:r>
      <w:r>
        <w:rPr>
          <w:rFonts w:hint="eastAsia" w:ascii="SimSong" w:hAnsi="SimSong" w:eastAsia="SimSong" w:cs="宋体"/>
          <w:color w:val="000000" w:themeColor="text1"/>
          <w:szCs w:val="21"/>
          <w:lang w:val="en-US" w:eastAsia="zh-CN"/>
          <w14:textFill>
            <w14:solidFill>
              <w14:schemeClr w14:val="tx1"/>
            </w14:solidFill>
          </w14:textFill>
        </w:rPr>
        <w:t>按</w:t>
      </w:r>
      <w:r>
        <w:rPr>
          <w:rFonts w:hint="eastAsia" w:ascii="SimSong" w:hAnsi="SimSong" w:eastAsia="SimSong" w:cs="Times New Roman"/>
          <w:color w:val="000000" w:themeColor="text1"/>
          <w:szCs w:val="21"/>
          <w14:textFill>
            <w14:solidFill>
              <w14:schemeClr w14:val="tx1"/>
            </w14:solidFill>
          </w14:textFill>
        </w:rPr>
        <w:t>照T/SZAS 92-</w:t>
      </w:r>
      <w:r>
        <w:rPr>
          <w:rFonts w:hint="eastAsia" w:ascii="SimSong" w:hAnsi="SimSong" w:eastAsia="SimSong" w:cs="Times New Roman"/>
          <w:szCs w:val="21"/>
        </w:rPr>
        <w:t>2024的要求。</w:t>
      </w:r>
    </w:p>
    <w:p w14:paraId="1C9FF467">
      <w:pPr>
        <w:spacing w:beforeLines="50" w:afterLines="50" w:line="240" w:lineRule="auto"/>
        <w:outlineLvl w:val="0"/>
        <w:rPr>
          <w:rFonts w:ascii="黑体" w:hAnsi="黑体" w:eastAsia="黑体" w:cs="Times New Roman"/>
          <w:szCs w:val="21"/>
        </w:rPr>
      </w:pPr>
      <w:r>
        <w:rPr>
          <w:rFonts w:ascii="黑体" w:hAnsi="黑体" w:eastAsia="黑体" w:cs="Times New Roman"/>
          <w:szCs w:val="21"/>
        </w:rPr>
        <w:t>A</w:t>
      </w:r>
      <w:r>
        <w:rPr>
          <w:rFonts w:hint="default" w:ascii="黑体" w:hAnsi="黑体" w:eastAsia="黑体" w:cs="Times New Roman"/>
          <w:szCs w:val="21"/>
        </w:rPr>
        <w:t>.1</w:t>
      </w:r>
      <w:r>
        <w:rPr>
          <w:rFonts w:ascii="黑体" w:hAnsi="黑体" w:eastAsia="黑体" w:cs="Times New Roman"/>
          <w:szCs w:val="21"/>
        </w:rPr>
        <w:t>.1</w:t>
      </w:r>
      <w:r>
        <w:rPr>
          <w:rFonts w:hint="default" w:ascii="黑体" w:hAnsi="黑体" w:eastAsia="黑体" w:cs="Times New Roman"/>
          <w:szCs w:val="21"/>
        </w:rPr>
        <w:t xml:space="preserve">  实验条件</w:t>
      </w:r>
    </w:p>
    <w:p w14:paraId="28FD020C">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实验室仪器设备要求应符合GB 19489-2008的规定。未培养的感染性临床样本的操作，如感染性临床样本在可靠方法灭活前核酸提取、灭活等操作应在生物安全二级实验室（BSL-2）或生物安全三级（BSL-3）实验室内进行；感染性临床样本在可靠方法灭活后的核酸检测操作应在BSL-2内进行。临床样本核酸提取后的相关操作可在生物安全一级实验室（BSL-1）内进行。实验室应根据不同的工作内容划分为独立的区域，并有明显的标志，如试剂储存及制备区、样本及文库制备区、测序区等，应避免区域间交叉污染。实验过程中产生的医疗废弃物需经高压灭菌后按照实验室规范处理后丢弃。实验结束后需对实验环境进行紫外线照射、75%酒精或含氯消毒剂、核酸酶去除等消毒。</w:t>
      </w:r>
    </w:p>
    <w:p w14:paraId="6244E468">
      <w:pPr>
        <w:spacing w:before="0" w:beforeLines="50" w:after="0" w:afterLines="50" w:line="240" w:lineRule="auto"/>
        <w:outlineLvl w:val="0"/>
        <w:rPr>
          <w:rFonts w:ascii="黑体" w:hAnsi="黑体" w:eastAsia="黑体" w:cs="黑体"/>
          <w:szCs w:val="21"/>
        </w:rPr>
      </w:pPr>
      <w:r>
        <w:rPr>
          <w:rFonts w:ascii="黑体" w:hAnsi="黑体" w:eastAsia="黑体" w:cs="Times New Roman"/>
          <w:szCs w:val="21"/>
        </w:rPr>
        <w:t>A</w:t>
      </w:r>
      <w:r>
        <w:rPr>
          <w:rFonts w:hint="default" w:ascii="黑体" w:hAnsi="黑体" w:eastAsia="黑体" w:cs="Times New Roman"/>
          <w:szCs w:val="21"/>
        </w:rPr>
        <w:t>.</w:t>
      </w:r>
      <w:r>
        <w:rPr>
          <w:rFonts w:ascii="黑体" w:hAnsi="黑体" w:eastAsia="黑体" w:cs="Times New Roman"/>
          <w:szCs w:val="21"/>
        </w:rPr>
        <w:t>1.2</w:t>
      </w:r>
      <w:r>
        <w:rPr>
          <w:rFonts w:hint="default" w:ascii="黑体" w:hAnsi="黑体" w:eastAsia="黑体" w:cs="Times New Roman"/>
          <w:szCs w:val="21"/>
        </w:rPr>
        <w:t xml:space="preserve">  实验室分区</w:t>
      </w:r>
    </w:p>
    <w:p w14:paraId="10D5711A">
      <w:pPr>
        <w:spacing w:before="120" w:beforeLines="50" w:after="120" w:afterLines="50" w:line="276" w:lineRule="auto"/>
        <w:ind w:firstLine="420" w:firstLineChars="200"/>
        <w:rPr>
          <w:rFonts w:ascii="SimSong" w:hAnsi="SimSong" w:eastAsia="SimSong" w:cs="黑体"/>
          <w:szCs w:val="21"/>
        </w:rPr>
      </w:pPr>
      <w:r>
        <w:rPr>
          <w:rFonts w:ascii="SimSong" w:hAnsi="SimSong" w:eastAsia="SimSong" w:cs="Times New Roman"/>
          <w:szCs w:val="21"/>
        </w:rPr>
        <w:t xml:space="preserve">a) </w:t>
      </w:r>
      <w:r>
        <w:rPr>
          <w:rFonts w:hint="eastAsia" w:ascii="SimSong" w:hAnsi="SimSong" w:eastAsia="SimSong" w:cs="黑体"/>
          <w:szCs w:val="21"/>
        </w:rPr>
        <w:t>试剂储存区和准备区</w:t>
      </w:r>
      <w:r>
        <w:rPr>
          <w:rFonts w:ascii="SimSong" w:hAnsi="SimSong" w:eastAsia="SimSong" w:cs="黑体"/>
          <w:szCs w:val="21"/>
        </w:rPr>
        <w:t>:</w:t>
      </w:r>
      <w:r>
        <w:rPr>
          <w:rFonts w:hint="eastAsia" w:ascii="SimSong" w:hAnsi="SimSong" w:eastAsia="SimSong" w:cs="Times New Roman"/>
          <w:szCs w:val="21"/>
        </w:rPr>
        <w:t>用于分装、储存试剂，以及储存和准备实验耗材。该区应配备冰箱或冰柜、离心机、试验台、涡旋振荡器、微量加样器等。为防止污染，该区宜保持正压状态。</w:t>
      </w:r>
    </w:p>
    <w:p w14:paraId="03B2CA6D">
      <w:pPr>
        <w:spacing w:before="120" w:beforeLines="50" w:after="120" w:afterLines="50" w:line="276" w:lineRule="auto"/>
        <w:ind w:firstLine="420" w:firstLineChars="200"/>
        <w:rPr>
          <w:rFonts w:ascii="SimSong" w:hAnsi="SimSong" w:eastAsia="SimSong" w:cs="黑体"/>
          <w:szCs w:val="21"/>
        </w:rPr>
      </w:pPr>
      <w:r>
        <w:rPr>
          <w:rFonts w:ascii="SimSong" w:hAnsi="SimSong" w:eastAsia="SimSong" w:cs="Times New Roman"/>
          <w:szCs w:val="21"/>
        </w:rPr>
        <w:t xml:space="preserve">b) </w:t>
      </w:r>
      <w:r>
        <w:rPr>
          <w:rFonts w:hint="eastAsia" w:ascii="SimSong" w:hAnsi="SimSong" w:eastAsia="SimSong" w:cs="黑体"/>
          <w:szCs w:val="21"/>
        </w:rPr>
        <w:t>样本与文库制备区：</w:t>
      </w:r>
      <w:r>
        <w:rPr>
          <w:rFonts w:hint="eastAsia" w:ascii="SimSong" w:hAnsi="SimSong" w:eastAsia="SimSong" w:cs="Times New Roman"/>
          <w:szCs w:val="21"/>
        </w:rPr>
        <w:t>标本的分装以及核酸提取应在独立的生物安全二级（BSL-2）或生物安全三级（BSL-3）实验室进行，提取后的核酸可以转运至该区加至反应液中。该区应配备冰箱或冰柜、离心机、试验台、涡旋振荡器、微量加样器、磁力架等。为防止污染，该区宜保持正压状态。</w:t>
      </w:r>
      <w:bookmarkStart w:id="46" w:name="_Toc12342"/>
    </w:p>
    <w:p w14:paraId="7D0C6094">
      <w:pPr>
        <w:spacing w:beforeLines="50" w:after="0" w:afterLines="50" w:line="240" w:lineRule="auto"/>
        <w:outlineLvl w:val="0"/>
        <w:rPr>
          <w:rFonts w:ascii="黑体" w:hAnsi="黑体" w:eastAsia="黑体" w:cs="Times New Roman"/>
          <w:sz w:val="21"/>
          <w:szCs w:val="21"/>
        </w:rPr>
      </w:pPr>
      <w:r>
        <w:rPr>
          <w:rFonts w:ascii="黑体" w:hAnsi="黑体" w:eastAsia="黑体" w:cs="Times New Roman"/>
          <w:szCs w:val="21"/>
        </w:rPr>
        <w:t>A.2</w:t>
      </w:r>
      <w:r>
        <w:rPr>
          <w:rFonts w:ascii="黑体" w:hAnsi="黑体" w:eastAsia="黑体" w:cs="Times New Roman"/>
          <w:szCs w:val="21"/>
        </w:rPr>
        <w:tab/>
      </w:r>
      <w:r>
        <w:rPr>
          <w:rFonts w:hint="eastAsia" w:ascii="黑体" w:hAnsi="黑体" w:eastAsia="黑体" w:cs="Times New Roman"/>
          <w:szCs w:val="21"/>
        </w:rPr>
        <w:t>试验试剂、材料、仪器和设备要求</w:t>
      </w:r>
      <w:bookmarkEnd w:id="46"/>
    </w:p>
    <w:p w14:paraId="5EE21BAE">
      <w:pPr>
        <w:spacing w:beforeLines="50" w:after="0" w:afterLines="50" w:line="240" w:lineRule="auto"/>
        <w:outlineLvl w:val="0"/>
        <w:rPr>
          <w:rFonts w:ascii="黑体" w:hAnsi="黑体" w:eastAsia="黑体" w:cs="Times New Roman"/>
          <w:sz w:val="21"/>
          <w:szCs w:val="21"/>
        </w:rPr>
      </w:pPr>
      <w:r>
        <w:rPr>
          <w:rFonts w:ascii="黑体" w:hAnsi="黑体" w:eastAsia="黑体" w:cs="Times New Roman"/>
          <w:szCs w:val="21"/>
        </w:rPr>
        <w:t>A.2.1</w:t>
      </w:r>
      <w:r>
        <w:rPr>
          <w:rFonts w:ascii="黑体" w:hAnsi="黑体" w:eastAsia="黑体" w:cs="Times New Roman"/>
          <w:szCs w:val="21"/>
        </w:rPr>
        <w:tab/>
      </w:r>
      <w:r>
        <w:rPr>
          <w:rFonts w:hint="default" w:ascii="黑体" w:hAnsi="黑体" w:eastAsia="黑体" w:cs="Times New Roman"/>
          <w:szCs w:val="21"/>
        </w:rPr>
        <w:t>试验试剂清单</w:t>
      </w:r>
    </w:p>
    <w:p w14:paraId="234CBD1A">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试验操作中需要的试验试剂清单如下：</w:t>
      </w:r>
    </w:p>
    <w:p w14:paraId="51FF4E95">
      <w:pPr>
        <w:pStyle w:val="55"/>
        <w:numPr>
          <w:ilvl w:val="0"/>
          <w:numId w:val="11"/>
        </w:numPr>
        <w:spacing w:line="276" w:lineRule="auto"/>
        <w:ind w:firstLineChars="0"/>
        <w:rPr>
          <w:rFonts w:ascii="SimSong" w:hAnsi="SimSong" w:eastAsia="SimSong" w:cs="Times New Roman"/>
          <w:szCs w:val="21"/>
        </w:rPr>
      </w:pPr>
      <w:r>
        <w:rPr>
          <w:rFonts w:ascii="SimSong" w:hAnsi="SimSong" w:eastAsia="SimSong" w:cs="Times New Roman"/>
          <w:szCs w:val="21"/>
        </w:rPr>
        <w:t>微生物高分子量DNA提取试剂盒</w:t>
      </w:r>
      <w:r>
        <w:rPr>
          <w:rFonts w:hint="eastAsia" w:ascii="SimSong" w:hAnsi="SimSong" w:eastAsia="SimSong" w:cs="Times New Roman"/>
          <w:szCs w:val="21"/>
        </w:rPr>
        <w:t>；</w:t>
      </w:r>
    </w:p>
    <w:p w14:paraId="4A76968D">
      <w:pPr>
        <w:pStyle w:val="55"/>
        <w:numPr>
          <w:ilvl w:val="0"/>
          <w:numId w:val="11"/>
        </w:numPr>
        <w:spacing w:line="276" w:lineRule="auto"/>
        <w:ind w:firstLineChars="0"/>
        <w:rPr>
          <w:rFonts w:ascii="SimSong" w:hAnsi="SimSong" w:eastAsia="SimSong" w:cs="Times New Roman"/>
          <w:szCs w:val="21"/>
        </w:rPr>
      </w:pPr>
      <w:r>
        <w:rPr>
          <w:rFonts w:ascii="SimSong" w:hAnsi="SimSong" w:eastAsia="SimSong" w:cs="Times New Roman"/>
          <w:szCs w:val="21"/>
        </w:rPr>
        <w:t>测序文库构建试剂，用于DNA样品的测序文库构建，试剂盒内至少应包含：接头、标签、纯化磁珠、DNA修复混合液、DNA连接酶或DNA聚合酶、缓冲液；</w:t>
      </w:r>
    </w:p>
    <w:p w14:paraId="427A72B1">
      <w:pPr>
        <w:pStyle w:val="55"/>
        <w:numPr>
          <w:ilvl w:val="0"/>
          <w:numId w:val="11"/>
        </w:numPr>
        <w:spacing w:line="276" w:lineRule="auto"/>
        <w:ind w:firstLineChars="0"/>
        <w:rPr>
          <w:rFonts w:ascii="SimSong" w:hAnsi="SimSong" w:eastAsia="SimSong" w:cs="Times New Roman"/>
          <w:szCs w:val="21"/>
        </w:rPr>
      </w:pPr>
      <w:r>
        <w:rPr>
          <w:rFonts w:ascii="SimSong" w:hAnsi="SimSong" w:eastAsia="SimSong" w:cs="Times New Roman"/>
          <w:szCs w:val="21"/>
        </w:rPr>
        <w:t>测序试剂盒，用于对测序文库的上机测序，试剂盒内至少应包含高效测序反应酶及缓冲液</w:t>
      </w:r>
      <w:r>
        <w:rPr>
          <w:rFonts w:hint="eastAsia" w:ascii="SimSong" w:hAnsi="SimSong" w:eastAsia="SimSong" w:cs="Times New Roman"/>
          <w:szCs w:val="21"/>
        </w:rPr>
        <w:t>；</w:t>
      </w:r>
    </w:p>
    <w:p w14:paraId="6E8ED779">
      <w:pPr>
        <w:pStyle w:val="55"/>
        <w:numPr>
          <w:ilvl w:val="0"/>
          <w:numId w:val="11"/>
        </w:numPr>
        <w:spacing w:line="276" w:lineRule="auto"/>
        <w:ind w:firstLineChars="0"/>
        <w:rPr>
          <w:rFonts w:ascii="SimSong" w:hAnsi="SimSong" w:eastAsia="SimSong" w:cs="Times New Roman"/>
          <w:szCs w:val="21"/>
        </w:rPr>
      </w:pPr>
      <w:r>
        <w:rPr>
          <w:rFonts w:ascii="SimSong" w:hAnsi="SimSong" w:eastAsia="SimSong" w:cs="Times New Roman"/>
          <w:szCs w:val="21"/>
        </w:rPr>
        <w:t>荧光定量分析试剂盒，包括可用于定量dsDNA的荧光染料试剂；</w:t>
      </w:r>
    </w:p>
    <w:p w14:paraId="78ED41BA">
      <w:pPr>
        <w:pStyle w:val="55"/>
        <w:numPr>
          <w:ilvl w:val="0"/>
          <w:numId w:val="11"/>
        </w:numPr>
        <w:spacing w:line="276" w:lineRule="auto"/>
        <w:ind w:firstLineChars="0"/>
        <w:rPr>
          <w:rFonts w:ascii="SimSong" w:hAnsi="SimSong" w:eastAsia="SimSong" w:cs="Times New Roman"/>
          <w:szCs w:val="21"/>
        </w:rPr>
      </w:pPr>
      <w:r>
        <w:rPr>
          <w:rFonts w:ascii="SimSong" w:hAnsi="SimSong" w:eastAsia="SimSong" w:cs="Times New Roman"/>
          <w:szCs w:val="21"/>
        </w:rPr>
        <w:t>无核酸酶水：分子生物学级。</w:t>
      </w:r>
    </w:p>
    <w:p w14:paraId="6EC4FD54">
      <w:pPr>
        <w:spacing w:line="276" w:lineRule="auto"/>
        <w:ind w:firstLine="566"/>
        <w:rPr>
          <w:rFonts w:ascii="SimSong" w:hAnsi="SimSong" w:eastAsia="SimSong" w:cs="黑体"/>
          <w:szCs w:val="21"/>
        </w:rPr>
      </w:pPr>
      <w:r>
        <w:rPr>
          <w:rFonts w:hint="eastAsia" w:ascii="黑体" w:hAnsi="黑体" w:eastAsia="黑体" w:cs="黑体"/>
          <w:sz w:val="18"/>
          <w:szCs w:val="18"/>
        </w:rPr>
        <w:t>注：</w:t>
      </w:r>
      <w:r>
        <w:rPr>
          <w:rFonts w:hint="eastAsia" w:ascii="SimSong" w:hAnsi="SimSong" w:eastAsia="SimSong" w:cs="宋体"/>
          <w:sz w:val="18"/>
          <w:szCs w:val="18"/>
        </w:rPr>
        <w:t>其他仪器和设备参照所使用的试剂盒。</w:t>
      </w:r>
    </w:p>
    <w:p w14:paraId="155013D5">
      <w:pPr>
        <w:spacing w:beforeLines="50" w:afterLines="50" w:line="240" w:lineRule="auto"/>
        <w:outlineLvl w:val="0"/>
        <w:rPr>
          <w:rFonts w:ascii="黑体" w:hAnsi="黑体" w:eastAsia="黑体" w:cs="Times New Roman"/>
          <w:sz w:val="18"/>
          <w:szCs w:val="18"/>
        </w:rPr>
      </w:pPr>
      <w:r>
        <w:rPr>
          <w:rFonts w:ascii="黑体" w:hAnsi="黑体" w:eastAsia="黑体" w:cs="Times New Roman"/>
          <w:szCs w:val="21"/>
        </w:rPr>
        <w:t>A.2.2</w:t>
      </w:r>
      <w:r>
        <w:rPr>
          <w:rFonts w:ascii="黑体" w:hAnsi="黑体" w:eastAsia="黑体" w:cs="Times New Roman"/>
          <w:szCs w:val="21"/>
        </w:rPr>
        <w:tab/>
      </w:r>
      <w:r>
        <w:rPr>
          <w:rFonts w:hint="default" w:ascii="黑体" w:hAnsi="黑体" w:eastAsia="黑体" w:cs="Times New Roman"/>
          <w:szCs w:val="21"/>
        </w:rPr>
        <w:t>试剂材料清单</w:t>
      </w:r>
    </w:p>
    <w:p w14:paraId="289471A4">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试验操作中需要的试剂材料清单如下：</w:t>
      </w:r>
    </w:p>
    <w:p w14:paraId="61D87791">
      <w:pPr>
        <w:pStyle w:val="55"/>
        <w:numPr>
          <w:ilvl w:val="0"/>
          <w:numId w:val="12"/>
        </w:numPr>
        <w:spacing w:line="276" w:lineRule="auto"/>
        <w:ind w:firstLineChars="0"/>
        <w:rPr>
          <w:rFonts w:ascii="SimSong" w:hAnsi="SimSong" w:eastAsia="SimSong" w:cs="Times New Roman"/>
          <w:szCs w:val="21"/>
        </w:rPr>
      </w:pPr>
      <w:r>
        <w:rPr>
          <w:rFonts w:ascii="SimSong" w:hAnsi="SimSong" w:eastAsia="SimSong" w:cs="Times New Roman"/>
          <w:szCs w:val="21"/>
        </w:rPr>
        <w:t>无菌带盖离心管：50 mL，1.5 mL无核酸酶；</w:t>
      </w:r>
    </w:p>
    <w:p w14:paraId="486FF175">
      <w:pPr>
        <w:pStyle w:val="55"/>
        <w:numPr>
          <w:ilvl w:val="0"/>
          <w:numId w:val="12"/>
        </w:numPr>
        <w:spacing w:line="276" w:lineRule="auto"/>
        <w:ind w:firstLineChars="0"/>
        <w:rPr>
          <w:rFonts w:ascii="SimSong" w:hAnsi="SimSong" w:eastAsia="SimSong" w:cs="Times New Roman"/>
          <w:szCs w:val="21"/>
        </w:rPr>
      </w:pPr>
      <w:r>
        <w:rPr>
          <w:rFonts w:ascii="SimSong" w:hAnsi="SimSong" w:eastAsia="SimSong" w:cs="Times New Roman"/>
          <w:szCs w:val="21"/>
        </w:rPr>
        <w:t>无菌移液器吸头：2 µL、10 µL、100 µL、200 µL、1 mL，带滤芯，无核酸酶；</w:t>
      </w:r>
    </w:p>
    <w:p w14:paraId="098EF20B">
      <w:pPr>
        <w:pStyle w:val="55"/>
        <w:numPr>
          <w:ilvl w:val="0"/>
          <w:numId w:val="12"/>
        </w:numPr>
        <w:spacing w:line="276" w:lineRule="auto"/>
        <w:ind w:firstLineChars="0"/>
        <w:rPr>
          <w:rFonts w:ascii="SimSong" w:hAnsi="SimSong" w:eastAsia="SimSong" w:cs="Times New Roman"/>
          <w:szCs w:val="21"/>
        </w:rPr>
      </w:pPr>
      <w:r>
        <w:rPr>
          <w:rFonts w:ascii="SimSong" w:hAnsi="SimSong" w:eastAsia="SimSong" w:cs="Times New Roman"/>
          <w:szCs w:val="21"/>
        </w:rPr>
        <w:t>适配荧光定量分析仪的0.5 mL检测管，无核酸酶。</w:t>
      </w:r>
    </w:p>
    <w:p w14:paraId="4E08E95E">
      <w:pPr>
        <w:spacing w:before="0" w:beforeLines="-2147483648" w:after="0" w:afterLines="-2147483648" w:line="276" w:lineRule="auto"/>
        <w:ind w:firstLine="566"/>
        <w:rPr>
          <w:rFonts w:ascii="黑体" w:hAnsi="黑体" w:eastAsia="黑体" w:cs="黑体"/>
          <w:szCs w:val="21"/>
        </w:rPr>
      </w:pPr>
      <w:r>
        <w:rPr>
          <w:rFonts w:hint="eastAsia" w:ascii="黑体" w:hAnsi="黑体" w:eastAsia="黑体" w:cs="黑体"/>
          <w:sz w:val="18"/>
          <w:szCs w:val="18"/>
        </w:rPr>
        <w:t>注：</w:t>
      </w:r>
      <w:r>
        <w:rPr>
          <w:rFonts w:hint="eastAsia" w:ascii="SimSong" w:hAnsi="SimSong" w:eastAsia="SimSong" w:cs="宋体"/>
          <w:sz w:val="18"/>
          <w:szCs w:val="18"/>
        </w:rPr>
        <w:t>其他材料参照所使用的试剂盒。</w:t>
      </w:r>
    </w:p>
    <w:p w14:paraId="2A515508">
      <w:pPr>
        <w:spacing w:before="0" w:beforeLines="50" w:after="0" w:afterLines="50" w:line="240" w:lineRule="auto"/>
        <w:outlineLvl w:val="0"/>
        <w:rPr>
          <w:rFonts w:ascii="黑体" w:hAnsi="黑体" w:eastAsia="黑体" w:cs="Times New Roman"/>
          <w:szCs w:val="21"/>
        </w:rPr>
      </w:pPr>
      <w:r>
        <w:rPr>
          <w:rFonts w:ascii="黑体" w:hAnsi="黑体" w:eastAsia="黑体" w:cs="Times New Roman"/>
          <w:szCs w:val="21"/>
        </w:rPr>
        <w:t>A</w:t>
      </w:r>
      <w:r>
        <w:rPr>
          <w:rFonts w:hint="default" w:ascii="黑体" w:hAnsi="黑体" w:eastAsia="黑体" w:cs="Times New Roman"/>
          <w:szCs w:val="21"/>
        </w:rPr>
        <w:t>.</w:t>
      </w:r>
      <w:r>
        <w:rPr>
          <w:rFonts w:ascii="黑体" w:hAnsi="黑体" w:eastAsia="黑体" w:cs="Times New Roman"/>
          <w:szCs w:val="21"/>
        </w:rPr>
        <w:t>2.3</w:t>
      </w:r>
      <w:r>
        <w:rPr>
          <w:rFonts w:ascii="黑体" w:hAnsi="黑体" w:eastAsia="黑体" w:cs="Times New Roman"/>
          <w:szCs w:val="21"/>
        </w:rPr>
        <w:tab/>
      </w:r>
      <w:r>
        <w:rPr>
          <w:rFonts w:hint="default" w:ascii="黑体" w:hAnsi="黑体" w:eastAsia="黑体" w:cs="Times New Roman"/>
          <w:szCs w:val="21"/>
        </w:rPr>
        <w:t>仪器与设备清单</w:t>
      </w:r>
    </w:p>
    <w:p w14:paraId="0D37EF9F">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试验操作中需要的仪器与设备清单如下：</w:t>
      </w:r>
    </w:p>
    <w:p w14:paraId="35F066D4">
      <w:pPr>
        <w:pStyle w:val="55"/>
        <w:numPr>
          <w:ilvl w:val="0"/>
          <w:numId w:val="13"/>
        </w:numPr>
        <w:spacing w:line="276" w:lineRule="auto"/>
        <w:ind w:firstLineChars="0"/>
        <w:rPr>
          <w:rFonts w:ascii="SimSong" w:hAnsi="SimSong" w:eastAsia="SimSong" w:cs="Times New Roman"/>
          <w:szCs w:val="21"/>
        </w:rPr>
      </w:pPr>
      <w:r>
        <w:rPr>
          <w:rFonts w:hint="eastAsia" w:ascii="SimSong" w:hAnsi="SimSong" w:eastAsia="SimSong" w:cs="Times New Roman"/>
          <w:szCs w:val="21"/>
        </w:rPr>
        <w:t>三代</w:t>
      </w:r>
      <w:r>
        <w:rPr>
          <w:rFonts w:ascii="SimSong" w:hAnsi="SimSong" w:eastAsia="SimSong" w:cs="Times New Roman"/>
          <w:szCs w:val="21"/>
        </w:rPr>
        <w:t>纳米孔测序仪与测序芯片；</w:t>
      </w:r>
    </w:p>
    <w:p w14:paraId="62A5921A">
      <w:pPr>
        <w:pStyle w:val="55"/>
        <w:numPr>
          <w:ilvl w:val="0"/>
          <w:numId w:val="13"/>
        </w:numPr>
        <w:spacing w:line="276" w:lineRule="auto"/>
        <w:ind w:firstLineChars="0"/>
        <w:rPr>
          <w:rFonts w:ascii="SimSong" w:hAnsi="SimSong" w:eastAsia="SimSong" w:cs="Times New Roman"/>
          <w:szCs w:val="21"/>
        </w:rPr>
      </w:pPr>
      <w:r>
        <w:rPr>
          <w:rFonts w:hint="eastAsia" w:ascii="SimSong" w:hAnsi="SimSong" w:eastAsia="SimSong" w:cs="Times New Roman"/>
          <w:szCs w:val="21"/>
        </w:rPr>
        <w:t>多功能恒温器（干浴器）</w:t>
      </w:r>
      <w:r>
        <w:rPr>
          <w:rFonts w:ascii="SimSong" w:hAnsi="SimSong" w:eastAsia="SimSong" w:cs="Times New Roman"/>
          <w:szCs w:val="21"/>
        </w:rPr>
        <w:t>；</w:t>
      </w:r>
    </w:p>
    <w:p w14:paraId="04E2ED67">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生物安全柜：II级或II级以上；</w:t>
      </w:r>
    </w:p>
    <w:p w14:paraId="10BA48DC">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荧光定量分析仪，可用于定量dsDNA的浓度；</w:t>
      </w:r>
    </w:p>
    <w:p w14:paraId="5589DB7D">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微量分光光度计，可用于检测dsDNA的质量；</w:t>
      </w:r>
    </w:p>
    <w:p w14:paraId="24B633C3">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磁力架,可用于纯化DNA；</w:t>
      </w:r>
    </w:p>
    <w:p w14:paraId="7CEC8226">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涡旋混匀仪；</w:t>
      </w:r>
    </w:p>
    <w:p w14:paraId="1849E27E">
      <w:pPr>
        <w:pStyle w:val="55"/>
        <w:numPr>
          <w:ilvl w:val="0"/>
          <w:numId w:val="13"/>
        </w:numPr>
        <w:spacing w:line="276" w:lineRule="auto"/>
        <w:ind w:firstLineChars="0"/>
        <w:rPr>
          <w:rFonts w:ascii="SimSong" w:hAnsi="SimSong" w:eastAsia="SimSong" w:cs="Times New Roman"/>
          <w:szCs w:val="21"/>
        </w:rPr>
      </w:pPr>
      <w:r>
        <w:rPr>
          <w:rFonts w:ascii="SimSong" w:hAnsi="SimSong" w:eastAsia="SimSong" w:cs="Times New Roman"/>
          <w:szCs w:val="21"/>
        </w:rPr>
        <w:t>移液</w:t>
      </w:r>
      <w:r>
        <w:rPr>
          <w:rFonts w:hint="eastAsia" w:ascii="SimSong" w:hAnsi="SimSong" w:eastAsia="SimSong" w:cs="Times New Roman"/>
          <w:szCs w:val="21"/>
        </w:rPr>
        <w:t>枪</w:t>
      </w:r>
      <w:r>
        <w:rPr>
          <w:rFonts w:ascii="SimSong" w:hAnsi="SimSong" w:eastAsia="SimSong" w:cs="Times New Roman"/>
          <w:szCs w:val="21"/>
        </w:rPr>
        <w:t>：2 µL、10 µL、100 µL、200 µL、1 mL、50 mL。</w:t>
      </w:r>
    </w:p>
    <w:p w14:paraId="6582CAD2">
      <w:pPr>
        <w:spacing w:line="276" w:lineRule="auto"/>
        <w:ind w:firstLine="566"/>
        <w:rPr>
          <w:rFonts w:ascii="SimSong" w:hAnsi="SimSong" w:eastAsia="SimSong" w:cs="宋体"/>
          <w:sz w:val="18"/>
          <w:szCs w:val="18"/>
        </w:rPr>
      </w:pPr>
      <w:r>
        <w:rPr>
          <w:rFonts w:hint="eastAsia" w:ascii="黑体" w:hAnsi="黑体" w:eastAsia="黑体" w:cs="黑体"/>
          <w:sz w:val="18"/>
          <w:szCs w:val="18"/>
        </w:rPr>
        <w:t>注：</w:t>
      </w:r>
      <w:r>
        <w:rPr>
          <w:rFonts w:hint="eastAsia" w:ascii="SimSong" w:hAnsi="SimSong" w:eastAsia="SimSong" w:cs="宋体"/>
          <w:sz w:val="18"/>
          <w:szCs w:val="18"/>
        </w:rPr>
        <w:t>其他仪器和设备参照所使用的试剂盒。</w:t>
      </w:r>
    </w:p>
    <w:p w14:paraId="7BB7F0BE">
      <w:pPr>
        <w:spacing w:line="276" w:lineRule="auto"/>
        <w:rPr>
          <w:rFonts w:ascii="SimSong" w:hAnsi="SimSong" w:eastAsia="SimSong" w:cs="Times New Roman"/>
        </w:rPr>
      </w:pPr>
    </w:p>
    <w:p w14:paraId="1240DC45">
      <w:pPr>
        <w:spacing w:line="276" w:lineRule="auto"/>
        <w:rPr>
          <w:rFonts w:ascii="SimSong" w:hAnsi="SimSong" w:eastAsia="SimSong" w:cs="Times New Roman"/>
        </w:rPr>
      </w:pPr>
    </w:p>
    <w:p w14:paraId="4A3B2092">
      <w:pPr>
        <w:spacing w:line="276" w:lineRule="auto"/>
        <w:outlineLvl w:val="0"/>
        <w:rPr>
          <w:rFonts w:ascii="SimSong" w:hAnsi="SimSong" w:eastAsia="SimSong" w:cs="Times New Roman"/>
          <w:szCs w:val="21"/>
        </w:rPr>
      </w:pPr>
      <w:bookmarkStart w:id="47" w:name="_Toc5013"/>
    </w:p>
    <w:p w14:paraId="50527730">
      <w:pPr>
        <w:spacing w:line="276" w:lineRule="auto"/>
        <w:jc w:val="center"/>
        <w:outlineLvl w:val="0"/>
        <w:rPr>
          <w:rFonts w:hint="eastAsia" w:ascii="黑体" w:hAnsi="黑体" w:eastAsia="黑体" w:cs="Times New Roman"/>
          <w:szCs w:val="21"/>
        </w:rPr>
        <w:sectPr>
          <w:pgSz w:w="11911" w:h="16832"/>
          <w:pgMar w:top="1417" w:right="1134" w:bottom="1134" w:left="1417" w:header="850" w:footer="964" w:gutter="0"/>
          <w:cols w:space="0" w:num="1"/>
          <w:titlePg/>
        </w:sectPr>
      </w:pPr>
    </w:p>
    <w:p w14:paraId="4E53DC1C">
      <w:pPr>
        <w:spacing w:line="276" w:lineRule="auto"/>
        <w:jc w:val="center"/>
        <w:outlineLvl w:val="0"/>
        <w:rPr>
          <w:rFonts w:ascii="黑体" w:hAnsi="黑体" w:eastAsia="黑体" w:cs="Times New Roman"/>
          <w:szCs w:val="21"/>
        </w:rPr>
      </w:pPr>
      <w:r>
        <w:rPr>
          <w:rFonts w:hint="eastAsia" w:ascii="黑体" w:hAnsi="黑体" w:eastAsia="黑体" w:cs="Times New Roman"/>
          <w:szCs w:val="21"/>
        </w:rPr>
        <w:t xml:space="preserve">附 录 </w:t>
      </w:r>
      <w:bookmarkEnd w:id="47"/>
      <w:r>
        <w:rPr>
          <w:rFonts w:ascii="黑体" w:hAnsi="黑体" w:eastAsia="黑体" w:cs="Times New Roman"/>
          <w:szCs w:val="21"/>
        </w:rPr>
        <w:t>B</w:t>
      </w:r>
    </w:p>
    <w:p w14:paraId="022FF325">
      <w:pPr>
        <w:spacing w:before="60" w:beforeLines="25" w:after="120" w:afterLines="50" w:line="276" w:lineRule="auto"/>
        <w:jc w:val="center"/>
        <w:outlineLvl w:val="0"/>
        <w:rPr>
          <w:rFonts w:ascii="黑体" w:hAnsi="黑体" w:eastAsia="黑体" w:cs="Times New Roman"/>
          <w:szCs w:val="21"/>
        </w:rPr>
      </w:pPr>
      <w:bookmarkStart w:id="48" w:name="_Toc21006"/>
      <w:r>
        <w:rPr>
          <w:rFonts w:hint="eastAsia" w:ascii="黑体" w:hAnsi="黑体" w:eastAsia="黑体" w:cs="Times New Roman"/>
          <w:szCs w:val="21"/>
        </w:rPr>
        <w:t>（资料性）</w:t>
      </w:r>
      <w:bookmarkEnd w:id="48"/>
    </w:p>
    <w:p w14:paraId="048F852C">
      <w:pPr>
        <w:spacing w:after="283" w:line="276" w:lineRule="auto"/>
        <w:jc w:val="center"/>
        <w:outlineLvl w:val="0"/>
        <w:rPr>
          <w:rFonts w:ascii="黑体" w:hAnsi="黑体" w:eastAsia="黑体" w:cs="Times New Roman"/>
          <w:szCs w:val="21"/>
        </w:rPr>
      </w:pPr>
      <w:bookmarkStart w:id="49" w:name="_Toc7509"/>
      <w:r>
        <w:rPr>
          <w:rFonts w:hint="eastAsia" w:ascii="黑体" w:hAnsi="黑体" w:eastAsia="黑体" w:cs="Times New Roman"/>
          <w:szCs w:val="21"/>
        </w:rPr>
        <w:t>高分子量微生物</w:t>
      </w:r>
      <w:r>
        <w:rPr>
          <w:rFonts w:ascii="Times New Roman" w:hAnsi="Times New Roman" w:eastAsia="黑体" w:cs="Times New Roman"/>
          <w:b/>
          <w:bCs/>
          <w:szCs w:val="21"/>
        </w:rPr>
        <w:t>DNA</w:t>
      </w:r>
      <w:r>
        <w:rPr>
          <w:rFonts w:hint="eastAsia" w:ascii="黑体" w:hAnsi="黑体" w:eastAsia="黑体" w:cs="Times New Roman"/>
          <w:szCs w:val="21"/>
        </w:rPr>
        <w:t>提取步骤</w:t>
      </w:r>
      <w:bookmarkEnd w:id="49"/>
    </w:p>
    <w:p w14:paraId="10F49B57">
      <w:pPr>
        <w:spacing w:before="120" w:beforeLines="50" w:after="120" w:afterLines="50" w:line="276" w:lineRule="auto"/>
        <w:ind w:firstLine="420" w:firstLineChars="200"/>
        <w:rPr>
          <w:rFonts w:ascii="SimSong" w:hAnsi="SimSong" w:eastAsia="SimSong" w:cs="黑体"/>
          <w:szCs w:val="21"/>
        </w:rPr>
      </w:pPr>
      <w:r>
        <w:rPr>
          <w:rFonts w:hint="eastAsia" w:ascii="SimSong" w:hAnsi="SimSong" w:eastAsia="SimSong" w:cs="宋体"/>
          <w:szCs w:val="21"/>
        </w:rPr>
        <w:t>以Quick-DNA™ HMW MagBead Kit试剂盒为例：</w:t>
      </w:r>
    </w:p>
    <w:p w14:paraId="12F8257B">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向500μL 样品中加入500μL（等体积）Biofluid &amp; Solid Tissue Buffer，涡旋混合均匀。加入20μL 蛋白酶K并用移液枪混合5 次。室温(20-30 ℃)下孵育20分钟；</w:t>
      </w:r>
    </w:p>
    <w:p w14:paraId="54C29979">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添加500 µL（等体积）Quick DNA™ MagBinding 缓冲液至1 mL 样品中，用移液枪混合均匀。将33 µL MagBinding beads 添加到样品中（MagBinding beads 很快沉淀下来，确保使用前通过彻底摇动和/或涡旋瓶子重新悬浮）。用移液枪吹打混合5次，将样品放置在小型加热震荡仪上，1100～1500 rpm 震荡10分钟；</w:t>
      </w:r>
    </w:p>
    <w:p w14:paraId="48868AAC">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3将样品转移到磁力架上，直到珠子从溶液中分离出来，然后吸出并丢弃上清液。将样品移离磁力架；</w:t>
      </w:r>
    </w:p>
    <w:p w14:paraId="6C82B655">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4添加500 µL Quick DNA™ MagBinding 缓冲液，用移液枪混合以重新悬浮珠粒（吹打约5 次），然后将样品放置在小型加热震荡仪上1100～1500 rpm 震荡5分钟；</w:t>
      </w:r>
    </w:p>
    <w:p w14:paraId="6D99D084">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5将样品转移到磁力架上，直到珠子从溶液中分离出来，然后取出并丢弃上清液。将样品移离磁力架，加入500 µL DNA Pre-Wash Buffer。用移液枪混合，重新悬浮珠子（吹打约10次）；</w:t>
      </w:r>
    </w:p>
    <w:p w14:paraId="40E13889">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6将样品转移到磁力架上，直到珠子从溶液中分离出来，然后取出并丢弃上清液。将样品移离磁力架。加入900 µL gDNA Wash Buffer，移液枪混匀混合物，重新悬浮珠子（吹打约10次）；</w:t>
      </w:r>
    </w:p>
    <w:p w14:paraId="1B42BEDB">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7将所有液体转移到新的离心管中。将样品转移到磁力架上，直到珠子从溶液中分离出来，然后取出并丢弃上清液。将样品移离磁力架；</w:t>
      </w:r>
    </w:p>
    <w:p w14:paraId="6AA09E4A">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8重复步骤6-7；</w:t>
      </w:r>
    </w:p>
    <w:p w14:paraId="2EE568B5">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9为了干燥珠粒，将样品转移到金属浴中，55 ℃ 孵育10分钟；</w:t>
      </w:r>
    </w:p>
    <w:p w14:paraId="31EEA9D8">
      <w:pPr>
        <w:pStyle w:val="55"/>
        <w:numPr>
          <w:ilvl w:val="0"/>
          <w:numId w:val="14"/>
        </w:numPr>
        <w:spacing w:line="276" w:lineRule="auto"/>
        <w:ind w:firstLineChars="0"/>
        <w:rPr>
          <w:rFonts w:ascii="SimSong" w:hAnsi="SimSong" w:eastAsia="SimSong" w:cs="Times New Roman"/>
          <w:szCs w:val="21"/>
        </w:rPr>
      </w:pPr>
      <w:r>
        <w:rPr>
          <w:rFonts w:hint="eastAsia" w:ascii="SimSong" w:hAnsi="SimSong" w:eastAsia="SimSong" w:cs="Times New Roman"/>
          <w:szCs w:val="21"/>
        </w:rPr>
        <w:t>10向样品中加入100 µL DNA EB。用移液枪混合20 次，并在55 ℃ 孵育5分钟。将样品转移到磁力架上，直到珠子与溶液分离，然后将洗脱的DNA溶液转移到新的EP 管中，在4 ℃保存备用。</w:t>
      </w:r>
    </w:p>
    <w:p w14:paraId="2BF67EE3">
      <w:pPr>
        <w:spacing w:line="276" w:lineRule="auto"/>
        <w:rPr>
          <w:rFonts w:ascii="SimSong" w:hAnsi="SimSong" w:eastAsia="SimSong" w:cs="Times New Roman"/>
        </w:rPr>
      </w:pPr>
      <w:r>
        <w:rPr>
          <w:rFonts w:ascii="SimSong" w:hAnsi="SimSong" w:eastAsia="SimSong" w:cs="Times New Roman"/>
        </w:rPr>
        <w:br w:type="page"/>
      </w:r>
    </w:p>
    <w:p w14:paraId="2A6EA5E1">
      <w:pPr>
        <w:spacing w:line="276" w:lineRule="auto"/>
        <w:jc w:val="center"/>
        <w:outlineLvl w:val="0"/>
        <w:rPr>
          <w:rFonts w:ascii="黑体" w:hAnsi="黑体" w:eastAsia="黑体" w:cs="Times New Roman"/>
          <w:szCs w:val="21"/>
        </w:rPr>
      </w:pPr>
      <w:bookmarkStart w:id="50" w:name="_Toc9759"/>
      <w:r>
        <w:rPr>
          <w:rFonts w:hint="eastAsia" w:ascii="黑体" w:hAnsi="黑体" w:eastAsia="黑体" w:cs="Times New Roman"/>
          <w:szCs w:val="21"/>
        </w:rPr>
        <w:t xml:space="preserve">附 录 </w:t>
      </w:r>
      <w:bookmarkEnd w:id="50"/>
      <w:r>
        <w:rPr>
          <w:rFonts w:ascii="黑体" w:hAnsi="黑体" w:eastAsia="黑体" w:cs="Times New Roman"/>
          <w:szCs w:val="21"/>
        </w:rPr>
        <w:t>C</w:t>
      </w:r>
    </w:p>
    <w:p w14:paraId="71DE734A">
      <w:pPr>
        <w:spacing w:before="60" w:beforeLines="25" w:after="120" w:afterLines="50" w:line="276" w:lineRule="auto"/>
        <w:jc w:val="center"/>
        <w:outlineLvl w:val="0"/>
        <w:rPr>
          <w:rFonts w:ascii="黑体" w:hAnsi="黑体" w:eastAsia="黑体" w:cs="Times New Roman"/>
          <w:szCs w:val="21"/>
        </w:rPr>
      </w:pPr>
      <w:bookmarkStart w:id="51" w:name="_Toc4048"/>
      <w:r>
        <w:rPr>
          <w:rFonts w:hint="eastAsia" w:ascii="黑体" w:hAnsi="黑体" w:eastAsia="黑体" w:cs="Times New Roman"/>
          <w:szCs w:val="21"/>
        </w:rPr>
        <w:t>（资料性）</w:t>
      </w:r>
      <w:bookmarkEnd w:id="51"/>
    </w:p>
    <w:p w14:paraId="7DF9D3D1">
      <w:pPr>
        <w:spacing w:after="283" w:line="276" w:lineRule="auto"/>
        <w:jc w:val="center"/>
        <w:outlineLvl w:val="0"/>
        <w:rPr>
          <w:rFonts w:ascii="黑体" w:hAnsi="黑体" w:eastAsia="黑体" w:cs="Times New Roman"/>
        </w:rPr>
      </w:pPr>
      <w:bookmarkStart w:id="52" w:name="_Toc15040"/>
      <w:r>
        <w:rPr>
          <w:rFonts w:hint="eastAsia" w:ascii="黑体" w:hAnsi="黑体" w:eastAsia="黑体" w:cs="Times New Roman"/>
          <w:szCs w:val="21"/>
        </w:rPr>
        <w:t>纳米孔测序文库构建及上样步骤</w:t>
      </w:r>
      <w:bookmarkEnd w:id="52"/>
    </w:p>
    <w:p w14:paraId="61D4F716">
      <w:pPr>
        <w:spacing w:before="120" w:beforeLines="50" w:after="120" w:afterLines="50" w:line="276" w:lineRule="auto"/>
        <w:rPr>
          <w:rFonts w:ascii="黑体" w:hAnsi="黑体" w:eastAsia="黑体" w:cs="黑体"/>
          <w:szCs w:val="21"/>
        </w:rPr>
      </w:pPr>
      <w:r>
        <w:rPr>
          <w:rFonts w:ascii="黑体" w:hAnsi="黑体" w:eastAsia="黑体" w:cs="黑体"/>
          <w:szCs w:val="21"/>
        </w:rPr>
        <w:t>C</w:t>
      </w:r>
      <w:r>
        <w:rPr>
          <w:rFonts w:hint="eastAsia" w:ascii="黑体" w:hAnsi="黑体" w:eastAsia="黑体" w:cs="黑体"/>
          <w:szCs w:val="21"/>
        </w:rPr>
        <w:t>.1 样本DNA的文库构建</w:t>
      </w:r>
    </w:p>
    <w:p w14:paraId="54B57F33">
      <w:pPr>
        <w:spacing w:line="276" w:lineRule="auto"/>
        <w:ind w:firstLine="420" w:firstLineChars="200"/>
        <w:rPr>
          <w:rFonts w:ascii="SimSong" w:hAnsi="SimSong" w:eastAsia="SimSong" w:cs="Times New Roman"/>
          <w:szCs w:val="21"/>
        </w:rPr>
      </w:pPr>
      <w:r>
        <w:rPr>
          <w:rFonts w:hint="eastAsia" w:ascii="SimSong" w:hAnsi="SimSong" w:eastAsia="SimSong" w:cs="Times New Roman"/>
          <w:szCs w:val="21"/>
        </w:rPr>
        <w:t>建库方法建议使用成熟纳米孔技术公司的试剂盒以及建库步骤，接下来以ONT公司的SQK-LSK109建库试剂盒和EXPNBD104扩展标签试剂盒举例[16]。按照Nanopore多样本加Barcode标准建库方法，对多种DNA样本进行了文库混合制备与测序。在建库过程中，要尽量避免枪头吹打，以防长片段DNA受损。可以延长每一个步骤的反应时间，以求反应完全，提升DNA文本库的质量。</w:t>
      </w:r>
    </w:p>
    <w:p w14:paraId="51DDB632">
      <w:pPr>
        <w:tabs>
          <w:tab w:val="center" w:pos="4680"/>
        </w:tabs>
        <w:spacing w:line="276" w:lineRule="auto"/>
        <w:ind w:firstLine="420" w:firstLineChars="200"/>
        <w:rPr>
          <w:rFonts w:hint="eastAsia" w:ascii="SimSong" w:hAnsi="SimSong" w:eastAsia="SimSong" w:cs="Times New Roman"/>
          <w:szCs w:val="21"/>
          <w:lang w:eastAsia="zh-CN"/>
        </w:rPr>
      </w:pPr>
      <w:r>
        <w:rPr>
          <w:rFonts w:hint="eastAsia" w:ascii="SimSong" w:hAnsi="SimSong" w:eastAsia="SimSong" w:cs="Times New Roman"/>
          <w:szCs w:val="21"/>
        </w:rPr>
        <w:t>本操作流程主要包括以下几个步骤：</w:t>
      </w:r>
    </w:p>
    <w:p w14:paraId="41A380DE">
      <w:pPr>
        <w:pStyle w:val="55"/>
        <w:numPr>
          <w:ilvl w:val="0"/>
          <w:numId w:val="15"/>
        </w:numPr>
        <w:spacing w:line="276" w:lineRule="auto"/>
        <w:ind w:firstLineChars="0"/>
        <w:rPr>
          <w:rFonts w:ascii="SimSong" w:hAnsi="SimSong" w:eastAsia="SimSong" w:cs="Times New Roman"/>
          <w:szCs w:val="21"/>
        </w:rPr>
      </w:pPr>
      <w:r>
        <w:rPr>
          <w:rFonts w:hint="eastAsia" w:ascii="SimSong" w:hAnsi="SimSong" w:eastAsia="SimSong" w:cs="Times New Roman"/>
          <w:szCs w:val="21"/>
        </w:rPr>
        <w:t>DNA样本准备与末端修复（每个样本单独操作）</w:t>
      </w:r>
      <w:r>
        <w:rPr>
          <w:rFonts w:hint="eastAsia" w:ascii="SimSong" w:hAnsi="SimSong" w:eastAsia="SimSong" w:cs="Times New Roman"/>
          <w:szCs w:val="21"/>
          <w:lang w:eastAsia="zh-CN"/>
        </w:rPr>
        <w:t>：</w:t>
      </w:r>
    </w:p>
    <w:p w14:paraId="3893A349">
      <w:pPr>
        <w:pStyle w:val="55"/>
        <w:numPr>
          <w:ilvl w:val="0"/>
          <w:numId w:val="16"/>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DNA样本与试剂准备：准备符合质控条件的DNA样本、NEBNext FFPE DNA修复混合物、NEBNext Ultra II末端修复/加尾模块和AMPure XP珠，根据试剂盒说明进行冷却备用。同时，准备10 mL 70%乙醇以清洗样本；</w:t>
      </w:r>
    </w:p>
    <w:p w14:paraId="12EBEACF">
      <w:pPr>
        <w:pStyle w:val="55"/>
        <w:numPr>
          <w:ilvl w:val="0"/>
          <w:numId w:val="16"/>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反应液的配置：取1～2</w:t>
      </w:r>
      <w:r>
        <w:rPr>
          <w:rFonts w:hint="eastAsia" w:ascii="SimSong" w:hAnsi="SimSong" w:eastAsia="SimSong" w:cs="Times New Roman"/>
          <w:szCs w:val="21"/>
        </w:rPr>
        <w:t xml:space="preserve"> µ</w:t>
      </w:r>
      <w:r>
        <w:rPr>
          <w:rFonts w:ascii="SimSong" w:hAnsi="SimSong" w:eastAsia="SimSong" w:cs="Times New Roman"/>
          <w:szCs w:val="21"/>
        </w:rPr>
        <w:t>g基因组DNA（以样本DNA量为主，不超过</w:t>
      </w:r>
      <w:r>
        <w:rPr>
          <w:rFonts w:hint="eastAsia" w:ascii="SimSong" w:hAnsi="SimSong" w:eastAsia="SimSong" w:cs="Times New Roman"/>
          <w:szCs w:val="21"/>
        </w:rPr>
        <w:t>2</w:t>
      </w:r>
      <w:r>
        <w:rPr>
          <w:rFonts w:ascii="SimSong" w:hAnsi="SimSong" w:eastAsia="SimSong" w:cs="Times New Roman"/>
          <w:szCs w:val="21"/>
        </w:rPr>
        <w:t xml:space="preserve">µg），将其转移到1.5 mL EP管中，用无核酸酶水将体积调整至48 </w:t>
      </w:r>
      <w:r>
        <w:rPr>
          <w:rFonts w:hint="eastAsia" w:ascii="SimSong" w:hAnsi="SimSong" w:eastAsia="SimSong" w:cs="Times New Roman"/>
          <w:szCs w:val="21"/>
        </w:rPr>
        <w:t>µ</w:t>
      </w:r>
      <w:r>
        <w:rPr>
          <w:rFonts w:ascii="SimSong" w:hAnsi="SimSong" w:eastAsia="SimSong" w:cs="Times New Roman"/>
          <w:szCs w:val="21"/>
        </w:rPr>
        <w:t xml:space="preserve">L，快速轻弹EP管混合。将其转移到0.2 mL薄壁PCR管中，加入3.5 </w:t>
      </w:r>
      <w:r>
        <w:rPr>
          <w:rFonts w:hint="eastAsia" w:ascii="SimSong" w:hAnsi="SimSong" w:eastAsia="SimSong" w:cs="Times New Roman"/>
          <w:szCs w:val="21"/>
        </w:rPr>
        <w:t>µ</w:t>
      </w:r>
      <w:r>
        <w:rPr>
          <w:rFonts w:ascii="SimSong" w:hAnsi="SimSong" w:eastAsia="SimSong" w:cs="Times New Roman"/>
          <w:szCs w:val="21"/>
        </w:rPr>
        <w:t>LNEBNext FFPE DNA修复缓冲液，3.5 µL Ultra II末端修复反应缓冲液，3</w:t>
      </w:r>
      <w:r>
        <w:rPr>
          <w:rFonts w:hint="eastAsia" w:ascii="SimSong" w:hAnsi="SimSong" w:eastAsia="SimSong" w:cs="Times New Roman"/>
          <w:szCs w:val="21"/>
        </w:rPr>
        <w:t xml:space="preserve"> µ</w:t>
      </w:r>
      <w:r>
        <w:rPr>
          <w:rFonts w:ascii="SimSong" w:hAnsi="SimSong" w:eastAsia="SimSong" w:cs="Times New Roman"/>
          <w:szCs w:val="21"/>
        </w:rPr>
        <w:t>L Ultra II末端修复酶混合物和2 µL NEBNext FFPE DNA修复混合物，用100 µL枪头轻轻吹打以混合，或用手指轻弹PCR管以确保均匀混合。稍微离心；</w:t>
      </w:r>
    </w:p>
    <w:p w14:paraId="7F9BBF04">
      <w:pPr>
        <w:pStyle w:val="55"/>
        <w:numPr>
          <w:ilvl w:val="0"/>
          <w:numId w:val="16"/>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DNA修复反应与纯化：将混合溶液放入PCR仪中进行20</w:t>
      </w:r>
      <w:r>
        <w:rPr>
          <w:rFonts w:hint="eastAsia" w:ascii="SimSong" w:hAnsi="SimSong" w:eastAsia="SimSong" w:cs="Times New Roman"/>
          <w:szCs w:val="21"/>
        </w:rPr>
        <w:t xml:space="preserve"> </w:t>
      </w:r>
      <w:r>
        <w:rPr>
          <w:rFonts w:ascii="SimSong" w:hAnsi="SimSong" w:eastAsia="SimSong" w:cs="Times New Roman"/>
          <w:szCs w:val="21"/>
        </w:rPr>
        <w:t>℃孵育5</w:t>
      </w:r>
      <w:r>
        <w:rPr>
          <w:rFonts w:hint="eastAsia" w:ascii="SimSong" w:hAnsi="SimSong" w:eastAsia="SimSong" w:cs="Times New Roman"/>
          <w:szCs w:val="21"/>
        </w:rPr>
        <w:t>分</w:t>
      </w:r>
      <w:r>
        <w:rPr>
          <w:rFonts w:ascii="SimSong" w:hAnsi="SimSong" w:eastAsia="SimSong" w:cs="Times New Roman"/>
          <w:szCs w:val="21"/>
        </w:rPr>
        <w:t>钟，接着65</w:t>
      </w:r>
      <w:r>
        <w:rPr>
          <w:rFonts w:hint="eastAsia" w:ascii="SimSong" w:hAnsi="SimSong" w:eastAsia="SimSong" w:cs="Times New Roman"/>
          <w:szCs w:val="21"/>
        </w:rPr>
        <w:t xml:space="preserve"> </w:t>
      </w:r>
      <w:r>
        <w:rPr>
          <w:rFonts w:ascii="SimSong" w:hAnsi="SimSong" w:eastAsia="SimSong" w:cs="Times New Roman"/>
          <w:szCs w:val="21"/>
        </w:rPr>
        <w:t>℃孵育5分钟。然后将DNA样本转移至1.5 mL EP管中，加入60 µL涡旋混合的AMPure XP磁珠，室温孵育5分钟。在磁力架上吸附磁珠，移除溶液，用70%乙醇清洗磁珠，去除残余液体。重复此清洗步骤一次。取下EP管并稍微离心，保持磁力架上的EP管，移除所有残留乙醇轻轻晾干30秒。使用25 µL无核酸酶水重新悬浮磁珠，轻微离心并室温孵育2分钟。再次在磁力架上吸附磁珠，取出清澈溶液并保留在干净的EP</w:t>
      </w:r>
      <w:r>
        <w:rPr>
          <w:rFonts w:hint="eastAsia" w:ascii="SimSong" w:hAnsi="SimSong" w:eastAsia="SimSong" w:cs="Times New Roman"/>
          <w:szCs w:val="21"/>
        </w:rPr>
        <w:t>管</w:t>
      </w:r>
      <w:r>
        <w:rPr>
          <w:rFonts w:ascii="SimSong" w:hAnsi="SimSong" w:eastAsia="SimSong" w:cs="Times New Roman"/>
          <w:szCs w:val="21"/>
        </w:rPr>
        <w:t>中；</w:t>
      </w:r>
    </w:p>
    <w:p w14:paraId="14FC0906">
      <w:pPr>
        <w:pStyle w:val="55"/>
        <w:numPr>
          <w:ilvl w:val="0"/>
          <w:numId w:val="16"/>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纯化后DNA定量：取1 µL洗脱液，通过Qubit荧光计定量DNA浓度</w:t>
      </w:r>
      <w:r>
        <w:rPr>
          <w:rFonts w:hint="eastAsia" w:ascii="SimSong" w:hAnsi="SimSong" w:eastAsia="SimSong" w:cs="Times New Roman"/>
          <w:szCs w:val="21"/>
        </w:rPr>
        <w:t>。</w:t>
      </w:r>
    </w:p>
    <w:p w14:paraId="23F2D55E">
      <w:pPr>
        <w:pStyle w:val="55"/>
        <w:numPr>
          <w:ilvl w:val="0"/>
          <w:numId w:val="15"/>
        </w:numPr>
        <w:spacing w:line="276" w:lineRule="auto"/>
        <w:ind w:firstLineChars="0"/>
        <w:rPr>
          <w:rFonts w:ascii="SimSong" w:hAnsi="SimSong" w:eastAsia="SimSong" w:cs="Times New Roman"/>
          <w:szCs w:val="21"/>
        </w:rPr>
      </w:pPr>
      <w:r>
        <w:rPr>
          <w:rFonts w:hint="eastAsia" w:ascii="SimSong" w:hAnsi="SimSong" w:eastAsia="SimSong" w:cs="Times New Roman"/>
          <w:szCs w:val="21"/>
        </w:rPr>
        <w:t>Barcode连接（每个样本单独操作）</w:t>
      </w:r>
      <w:r>
        <w:rPr>
          <w:rFonts w:hint="eastAsia" w:ascii="SimSong" w:hAnsi="SimSong" w:eastAsia="SimSong" w:cs="Times New Roman"/>
          <w:szCs w:val="21"/>
          <w:lang w:eastAsia="zh-CN"/>
        </w:rPr>
        <w:t>：</w:t>
      </w:r>
      <w:r>
        <w:rPr>
          <w:rFonts w:hint="eastAsia" w:ascii="SimSong" w:hAnsi="SimSong" w:eastAsia="SimSong" w:cs="Times New Roman"/>
          <w:szCs w:val="21"/>
        </w:rPr>
        <w:t xml:space="preserve"> </w:t>
      </w:r>
    </w:p>
    <w:p w14:paraId="35F034BE">
      <w:pPr>
        <w:pStyle w:val="55"/>
        <w:numPr>
          <w:ilvl w:val="0"/>
          <w:numId w:val="17"/>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Barcode准备：准从EXP-NBD104试剂盒中取出7个Barcode试剂，在室温下解冻，确保每个样本配备单独的Barcode；</w:t>
      </w:r>
    </w:p>
    <w:p w14:paraId="5B241C56">
      <w:pPr>
        <w:pStyle w:val="55"/>
        <w:numPr>
          <w:ilvl w:val="0"/>
          <w:numId w:val="17"/>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Barcode连接反应：取至少700 ng样本，在1.5 mL EP管中，使用无核酸酶水调整至22.5 µL。依次加入22.5 µL DNA样本，2.5 µL Native</w:t>
      </w:r>
      <w:r>
        <w:rPr>
          <w:rFonts w:hint="eastAsia" w:ascii="SimSong" w:hAnsi="SimSong" w:eastAsia="SimSong" w:cs="Times New Roman"/>
          <w:szCs w:val="21"/>
        </w:rPr>
        <w:t xml:space="preserve"> </w:t>
      </w:r>
      <w:r>
        <w:rPr>
          <w:rFonts w:ascii="SimSong" w:hAnsi="SimSong" w:eastAsia="SimSong" w:cs="Times New Roman"/>
          <w:szCs w:val="21"/>
        </w:rPr>
        <w:t xml:space="preserve">Barcode（选择对应Barcode号码），和25 µL Blunt/TA Master Mix。混合后，室温孵育10分钟； </w:t>
      </w:r>
    </w:p>
    <w:p w14:paraId="135FFBBE">
      <w:pPr>
        <w:pStyle w:val="55"/>
        <w:numPr>
          <w:ilvl w:val="0"/>
          <w:numId w:val="17"/>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DNA纯化：加入50 µL涡旋混合的AMPure XP磁珠，混合后室温孵育5分钟。通过磁力架吸附磁珠，清除溶液并用70%乙醇清洗磁珠，重复洗涤操作两次。取下EP管稍微离心，确保去除残留的乙醇，晾干30秒。将磁珠悬浮在26 µL无核酸酶水中，孵育2分钟。吸附磁珠并取出26 µL</w:t>
      </w:r>
      <w:r>
        <w:rPr>
          <w:rFonts w:hint="eastAsia" w:ascii="SimSong" w:hAnsi="SimSong" w:eastAsia="SimSong" w:cs="Times New Roman"/>
          <w:szCs w:val="21"/>
        </w:rPr>
        <w:t>澄清</w:t>
      </w:r>
      <w:r>
        <w:rPr>
          <w:rFonts w:ascii="SimSong" w:hAnsi="SimSong" w:eastAsia="SimSong" w:cs="Times New Roman"/>
          <w:szCs w:val="21"/>
        </w:rPr>
        <w:t>液，保留在干净的EP管中。各样本取1 µL洗脱液，通过Qubit荧光计定量DNA浓度；</w:t>
      </w:r>
    </w:p>
    <w:p w14:paraId="64495C19">
      <w:pPr>
        <w:pStyle w:val="55"/>
        <w:numPr>
          <w:ilvl w:val="0"/>
          <w:numId w:val="17"/>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样本混合：将相同DNA量的各样本混合，最终总DNA量为1</w:t>
      </w:r>
      <w:r>
        <w:rPr>
          <w:rFonts w:hint="eastAsia" w:ascii="SimSong" w:hAnsi="SimSong" w:eastAsia="SimSong" w:cs="Times New Roman"/>
          <w:szCs w:val="21"/>
        </w:rPr>
        <w:t>～</w:t>
      </w:r>
      <w:r>
        <w:rPr>
          <w:rFonts w:ascii="SimSong" w:hAnsi="SimSong" w:eastAsia="SimSong" w:cs="Times New Roman"/>
          <w:szCs w:val="21"/>
        </w:rPr>
        <w:t>2</w:t>
      </w:r>
      <w:r>
        <w:rPr>
          <w:rFonts w:hint="eastAsia" w:ascii="SimSong" w:hAnsi="SimSong" w:eastAsia="SimSong" w:cs="Times New Roman"/>
          <w:szCs w:val="21"/>
        </w:rPr>
        <w:t xml:space="preserve"> µ</w:t>
      </w:r>
      <w:r>
        <w:rPr>
          <w:rFonts w:ascii="SimSong" w:hAnsi="SimSong" w:eastAsia="SimSong" w:cs="Times New Roman"/>
          <w:szCs w:val="21"/>
        </w:rPr>
        <w:t>g</w:t>
      </w:r>
      <w:r>
        <w:rPr>
          <w:rFonts w:hint="eastAsia" w:ascii="SimSong" w:hAnsi="SimSong" w:eastAsia="SimSong" w:cs="Times New Roman"/>
          <w:szCs w:val="21"/>
        </w:rPr>
        <w:t>。</w:t>
      </w:r>
      <w:r>
        <w:rPr>
          <w:rFonts w:ascii="SimSong" w:hAnsi="SimSong" w:eastAsia="SimSong" w:cs="Times New Roman"/>
          <w:szCs w:val="21"/>
        </w:rPr>
        <w:t>再用Qubit定量浓度，并调整至65 µL</w:t>
      </w:r>
      <w:r>
        <w:rPr>
          <w:rFonts w:hint="eastAsia" w:ascii="SimSong" w:hAnsi="SimSong" w:eastAsia="SimSong" w:cs="Times New Roman"/>
          <w:szCs w:val="21"/>
        </w:rPr>
        <w:t>。</w:t>
      </w:r>
    </w:p>
    <w:p w14:paraId="6D5F0E23">
      <w:pPr>
        <w:pStyle w:val="55"/>
        <w:numPr>
          <w:ilvl w:val="0"/>
          <w:numId w:val="15"/>
        </w:numPr>
        <w:spacing w:line="276" w:lineRule="auto"/>
        <w:ind w:firstLineChars="0"/>
        <w:rPr>
          <w:rFonts w:ascii="SimSong" w:hAnsi="SimSong" w:eastAsia="SimSong" w:cs="Times New Roman"/>
          <w:szCs w:val="21"/>
        </w:rPr>
      </w:pPr>
      <w:r>
        <w:rPr>
          <w:rFonts w:hint="eastAsia" w:ascii="SimSong" w:hAnsi="SimSong" w:eastAsia="SimSong" w:cs="Times New Roman"/>
          <w:szCs w:val="21"/>
        </w:rPr>
        <w:t>测序接头连接</w:t>
      </w:r>
      <w:r>
        <w:rPr>
          <w:rFonts w:hint="eastAsia" w:ascii="SimSong" w:hAnsi="SimSong" w:eastAsia="SimSong" w:cs="Times New Roman"/>
          <w:szCs w:val="21"/>
          <w:lang w:eastAsia="zh-CN"/>
        </w:rPr>
        <w:t>：</w:t>
      </w:r>
      <w:r>
        <w:rPr>
          <w:rFonts w:hint="eastAsia" w:ascii="SimSong" w:hAnsi="SimSong" w:eastAsia="SimSong" w:cs="Times New Roman"/>
          <w:szCs w:val="21"/>
        </w:rPr>
        <w:t xml:space="preserve">  </w:t>
      </w:r>
    </w:p>
    <w:p w14:paraId="72AE337F">
      <w:pPr>
        <w:pStyle w:val="55"/>
        <w:numPr>
          <w:ilvl w:val="0"/>
          <w:numId w:val="18"/>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试剂准备：在进行接头连接反应前，首先需要准备并解冻相关试剂。</w:t>
      </w:r>
      <w:r>
        <w:rPr>
          <w:rFonts w:hint="eastAsia" w:ascii="SimSong" w:hAnsi="SimSong" w:eastAsia="SimSong" w:cs="Times New Roman"/>
          <w:szCs w:val="21"/>
        </w:rPr>
        <w:t>将</w:t>
      </w:r>
      <w:r>
        <w:rPr>
          <w:rFonts w:ascii="SimSong" w:hAnsi="SimSong" w:eastAsia="SimSong" w:cs="Times New Roman"/>
          <w:szCs w:val="21"/>
        </w:rPr>
        <w:t>EB和NEBNext快速连接反应缓冲液（通常通过涡旋混合来确保试剂均匀，并轻微离心以将试剂沉淀集中于管底），然后将这些试剂放置在冰上进行冷藏备用。此外，检查T4 DNA连接酶与Adapter Mix II试剂，确保这些试剂没有沉淀。所有试剂在使用前必须保持均匀混合，以确保反应的顺利进行；</w:t>
      </w:r>
    </w:p>
    <w:p w14:paraId="1FFA86CD">
      <w:pPr>
        <w:pStyle w:val="55"/>
        <w:numPr>
          <w:ilvl w:val="0"/>
          <w:numId w:val="18"/>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接头连接反应：连接反应的核心是将DNA样本与连接接头（Adapters）进行结合。将65 µL DNA样本添加到试管中，并依次加入5 µL Adapter Mix II、20 µL NEBNext快速连接反应缓冲液和10 µL T4 DNA连接酶。所有试剂混合后，通过轻轻的涡旋混合，确保均匀分布。此混合物应在室温下孵育10分钟，以便连接反应完全进行。在孵育过程中，反应液中DNA和接头将通过T4 DNA连接酶连接，形成可用于后续测序的文库；</w:t>
      </w:r>
    </w:p>
    <w:p w14:paraId="69121D18">
      <w:pPr>
        <w:pStyle w:val="55"/>
        <w:numPr>
          <w:ilvl w:val="0"/>
          <w:numId w:val="18"/>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 xml:space="preserve">DNA纯化：完成接头连接后，下一步是利用AMPure XP磁珠进行样品的纯化。首先，将反应混合物添加50 µL涡旋混合的AMPure XP磁珠，确保与样品混合均匀。然后，将混合物在Hula混合器上进行室温孵育5分钟，确保磁珠与DNA文库的接头部分充分结合。孵育后，将样品置于磁力架上，磁珠会迅速被吸附到管壁，清澈的溶液则可以被移除。接着，用长片段缓冲液（LFB）清洗磁珠，去除非特异性结合物和杂质。为确保彻底清洗，重复清洗操作一次。此时，样本中的所有杂质已经被磁珠去除，只剩下纯化后的DNA文库。将清洗后的磁珠稍微离心，去除剩余溶液，并晾干30秒，同时避免干燥过度导致磁珠的损坏。最后，将磁珠重新悬浮在15 µL洗脱缓冲液中，孵育10分钟，帮助磁珠完全洗脱出DNA文库。通过这一过程，我们成功地去除了不必要的杂质，确保了高质量的DNA文库； </w:t>
      </w:r>
    </w:p>
    <w:p w14:paraId="0C54E22F">
      <w:pPr>
        <w:pStyle w:val="55"/>
        <w:numPr>
          <w:ilvl w:val="0"/>
          <w:numId w:val="18"/>
        </w:numPr>
        <w:ind w:left="840" w:leftChars="400"/>
        <w:rPr>
          <w:rFonts w:ascii="黑体" w:hAnsi="黑体" w:eastAsia="黑体" w:cs="黑体"/>
          <w:szCs w:val="21"/>
        </w:rPr>
      </w:pPr>
      <w:r>
        <w:rPr>
          <w:rFonts w:ascii="SimSong" w:hAnsi="SimSong" w:eastAsia="SimSong" w:cs="Times New Roman"/>
          <w:szCs w:val="21"/>
        </w:rPr>
        <w:t>DNA文库的提取：完成洗脱后，再次将磁珠放置在磁力架上，确保磁珠吸附。取出15 µL澄清的洗脱液，这就是最终的DNA文库。此DNA文库可以保存在一个干净的1.5 mL EP管中，准备进行定量测量，使用Qubit荧光计进行DNA浓度的测定。通过测定浓度，可以确保文库的质量，并为后续的样品加载和测序步骤提供准确的信息。</w:t>
      </w:r>
    </w:p>
    <w:p w14:paraId="2DE1A5F6">
      <w:pPr>
        <w:spacing w:before="120" w:beforeLines="50" w:after="120" w:afterLines="50" w:line="276" w:lineRule="auto"/>
        <w:rPr>
          <w:rFonts w:ascii="黑体" w:hAnsi="黑体" w:eastAsia="黑体" w:cs="黑体"/>
          <w:szCs w:val="21"/>
        </w:rPr>
      </w:pPr>
      <w:r>
        <w:rPr>
          <w:rFonts w:ascii="黑体" w:hAnsi="黑体" w:eastAsia="黑体" w:cs="黑体"/>
          <w:szCs w:val="21"/>
        </w:rPr>
        <w:t>C</w:t>
      </w:r>
      <w:r>
        <w:rPr>
          <w:rFonts w:hint="eastAsia" w:ascii="黑体" w:hAnsi="黑体" w:eastAsia="黑体" w:cs="黑体"/>
          <w:szCs w:val="21"/>
        </w:rPr>
        <w:t>.2 样本DNA文库的上机与程序设置</w:t>
      </w:r>
    </w:p>
    <w:p w14:paraId="4F3B0A3E">
      <w:pPr>
        <w:spacing w:before="120" w:beforeLines="50" w:after="120" w:afterLines="50"/>
        <w:rPr>
          <w:rFonts w:ascii="黑体" w:hAnsi="黑体" w:eastAsia="黑体" w:cs="黑体"/>
          <w:szCs w:val="21"/>
        </w:rPr>
      </w:pPr>
      <w:r>
        <w:rPr>
          <w:rFonts w:hint="default" w:ascii="黑体" w:hAnsi="黑体" w:eastAsia="黑体" w:cs="黑体"/>
          <w:szCs w:val="21"/>
          <w:lang w:val="en-US" w:eastAsia="zh-CN"/>
        </w:rPr>
        <w:t xml:space="preserve">C.2.1 </w:t>
      </w:r>
      <w:r>
        <w:rPr>
          <w:rFonts w:ascii="黑体" w:hAnsi="黑体" w:eastAsia="黑体" w:cs="黑体"/>
          <w:szCs w:val="21"/>
        </w:rPr>
        <w:t>芯片和试剂准备</w:t>
      </w:r>
    </w:p>
    <w:p w14:paraId="2B24981D">
      <w:pPr>
        <w:pStyle w:val="55"/>
        <w:numPr>
          <w:ilvl w:val="-1"/>
          <w:numId w:val="0"/>
        </w:numPr>
        <w:spacing w:line="276" w:lineRule="auto"/>
        <w:ind w:left="0" w:leftChars="0" w:firstLine="420" w:firstLineChars="200"/>
        <w:rPr>
          <w:rFonts w:hint="eastAsia" w:ascii="SimSong" w:hAnsi="SimSong" w:eastAsia="SimSong" w:cs="Times New Roman"/>
          <w:szCs w:val="21"/>
          <w:lang w:eastAsia="zh-CN"/>
        </w:rPr>
      </w:pPr>
      <w:r>
        <w:rPr>
          <w:rFonts w:ascii="SimSong" w:hAnsi="SimSong" w:eastAsia="SimSong" w:cs="Times New Roman"/>
          <w:szCs w:val="21"/>
        </w:rPr>
        <w:t>在样本准备过程中，测序芯片和相关试剂也需要提前准备。首先，连接测序仪并进行功能检查，确保仪器状态良好。在此过程中，检查测序芯片的外观，确保没有损坏。然后，将SQB、LB、FLT和FB分别解冻，并通过涡旋混合确保试剂均匀分布。混合后，轻微</w:t>
      </w:r>
      <w:r>
        <w:rPr>
          <w:rFonts w:hint="eastAsia" w:ascii="SimSong" w:hAnsi="SimSong" w:eastAsia="SimSong" w:cs="Times New Roman"/>
          <w:szCs w:val="21"/>
        </w:rPr>
        <w:t>离</w:t>
      </w:r>
      <w:r>
        <w:rPr>
          <w:rFonts w:ascii="SimSong" w:hAnsi="SimSong" w:eastAsia="SimSong" w:cs="Times New Roman"/>
          <w:szCs w:val="21"/>
        </w:rPr>
        <w:t>心，并将这些试剂存放在冰上保存，准备进行下一步操作</w:t>
      </w:r>
      <w:r>
        <w:rPr>
          <w:rFonts w:hint="eastAsia" w:ascii="SimSong" w:hAnsi="SimSong" w:eastAsia="SimSong" w:cs="Times New Roman"/>
          <w:szCs w:val="21"/>
          <w:lang w:val="en-US" w:eastAsia="zh-CN"/>
        </w:rPr>
        <w:t>.</w:t>
      </w:r>
    </w:p>
    <w:p w14:paraId="0F660BDB">
      <w:pPr>
        <w:spacing w:before="120" w:beforeLines="50" w:after="120" w:afterLines="50"/>
        <w:rPr>
          <w:rFonts w:ascii="黑体" w:hAnsi="黑体" w:eastAsia="黑体" w:cs="黑体"/>
          <w:szCs w:val="21"/>
        </w:rPr>
      </w:pPr>
      <w:r>
        <w:rPr>
          <w:rFonts w:hint="default" w:ascii="黑体" w:hAnsi="黑体" w:eastAsia="黑体" w:cs="黑体"/>
          <w:szCs w:val="21"/>
          <w:lang w:val="en-US" w:eastAsia="zh-CN"/>
        </w:rPr>
        <w:t xml:space="preserve">C.2.2 </w:t>
      </w:r>
      <w:r>
        <w:rPr>
          <w:rFonts w:ascii="黑体" w:hAnsi="黑体" w:eastAsia="黑体" w:cs="黑体"/>
          <w:szCs w:val="21"/>
        </w:rPr>
        <w:t>芯片流动池冲洗</w:t>
      </w:r>
    </w:p>
    <w:p w14:paraId="1363D2EF">
      <w:pPr>
        <w:pStyle w:val="55"/>
        <w:numPr>
          <w:ilvl w:val="0"/>
          <w:numId w:val="0"/>
        </w:numPr>
        <w:spacing w:line="276" w:lineRule="auto"/>
        <w:ind w:left="0" w:leftChars="0" w:firstLine="420" w:firstLineChars="200"/>
        <w:rPr>
          <w:rFonts w:ascii="SimSong" w:hAnsi="SimSong" w:eastAsia="SimSong" w:cs="Times New Roman"/>
          <w:szCs w:val="21"/>
        </w:rPr>
      </w:pPr>
      <w:r>
        <w:rPr>
          <w:rFonts w:ascii="SimSong" w:hAnsi="SimSong" w:eastAsia="SimSong" w:cs="Times New Roman"/>
          <w:szCs w:val="21"/>
        </w:rPr>
        <w:t>在上样之前，必须对流动池进行预冲洗，以去除可能存在的气泡或杂质。首先，对Priming port进行冲洗，确保缓冲液平稳地流入流动池并且没有气泡残留。冲洗缓冲液时，应缓慢而稳定，避免空气被引入到系统中。在冲洗完成后，静置流动池5分钟，确保所有的气泡都被去除，液体均匀分布在流动池内</w:t>
      </w:r>
      <w:r>
        <w:rPr>
          <w:rFonts w:hint="eastAsia" w:ascii="SimSong" w:hAnsi="SimSong" w:eastAsia="SimSong" w:cs="Times New Roman"/>
          <w:szCs w:val="21"/>
          <w:lang w:val="en-US" w:eastAsia="zh-CN"/>
        </w:rPr>
        <w:t>.</w:t>
      </w:r>
      <w:r>
        <w:rPr>
          <w:rFonts w:ascii="SimSong" w:hAnsi="SimSong" w:eastAsia="SimSong" w:cs="Times New Roman"/>
          <w:szCs w:val="21"/>
        </w:rPr>
        <w:t xml:space="preserve"> </w:t>
      </w:r>
    </w:p>
    <w:p w14:paraId="3B1832F6">
      <w:pPr>
        <w:spacing w:before="120" w:beforeLines="50" w:after="120" w:afterLines="50"/>
        <w:rPr>
          <w:rFonts w:ascii="黑体" w:hAnsi="黑体" w:eastAsia="黑体" w:cs="黑体"/>
          <w:szCs w:val="21"/>
        </w:rPr>
      </w:pPr>
      <w:r>
        <w:rPr>
          <w:rFonts w:hint="default" w:ascii="黑体" w:hAnsi="黑体" w:eastAsia="黑体" w:cs="黑体"/>
          <w:szCs w:val="21"/>
          <w:lang w:val="en-US" w:eastAsia="zh-CN"/>
        </w:rPr>
        <w:t xml:space="preserve">C.2.3 </w:t>
      </w:r>
      <w:r>
        <w:rPr>
          <w:rFonts w:ascii="黑体" w:hAnsi="黑体" w:eastAsia="黑体" w:cs="黑体"/>
          <w:szCs w:val="21"/>
        </w:rPr>
        <w:t>样本文库混合与上样</w:t>
      </w:r>
    </w:p>
    <w:p w14:paraId="779FD7AA">
      <w:pPr>
        <w:pStyle w:val="55"/>
        <w:numPr>
          <w:ilvl w:val="0"/>
          <w:numId w:val="0"/>
        </w:numPr>
        <w:spacing w:line="276" w:lineRule="auto"/>
        <w:ind w:left="0" w:leftChars="0" w:firstLine="420" w:firstLineChars="200"/>
        <w:rPr>
          <w:rFonts w:hint="eastAsia" w:ascii="SimSong" w:hAnsi="SimSong" w:eastAsia="SimSong" w:cs="Times New Roman"/>
          <w:szCs w:val="21"/>
          <w:lang w:eastAsia="zh-CN"/>
        </w:rPr>
      </w:pPr>
      <w:r>
        <w:rPr>
          <w:rFonts w:ascii="SimSong" w:hAnsi="SimSong" w:eastAsia="SimSong" w:cs="Times New Roman"/>
          <w:szCs w:val="21"/>
        </w:rPr>
        <w:t>将准备好的DNA文库与其他必要的试剂（如SQB和LB）混合，制作成最终的上机样本混合物。确保混合均匀后，通过SpotON加样口将75 µL样品添加到测序芯片的流动池中。在加样过程中，确保每次样品滴落后，下一滴样品能够顺利进入流动池，避免样品外溢或加样不均。完成加样后，轻轻盖上SpotON加样端口盖，确保端口完全封闭，避免样品外泄</w:t>
      </w:r>
      <w:r>
        <w:rPr>
          <w:rFonts w:hint="eastAsia" w:ascii="SimSong" w:hAnsi="SimSong" w:eastAsia="SimSong" w:cs="Times New Roman"/>
          <w:szCs w:val="21"/>
          <w:lang w:val="en-US" w:eastAsia="zh-CN"/>
        </w:rPr>
        <w:t>。</w:t>
      </w:r>
    </w:p>
    <w:p w14:paraId="6261312E">
      <w:pPr>
        <w:spacing w:before="120" w:beforeLines="50" w:after="120" w:afterLines="50"/>
        <w:rPr>
          <w:rFonts w:ascii="黑体" w:hAnsi="黑体" w:eastAsia="黑体" w:cs="黑体"/>
          <w:szCs w:val="21"/>
        </w:rPr>
      </w:pPr>
      <w:r>
        <w:rPr>
          <w:rFonts w:hint="default" w:ascii="黑体" w:hAnsi="黑体" w:eastAsia="黑体" w:cs="黑体"/>
          <w:szCs w:val="21"/>
          <w:lang w:val="en-US" w:eastAsia="zh-CN"/>
        </w:rPr>
        <w:t xml:space="preserve">C.2.4 </w:t>
      </w:r>
      <w:r>
        <w:rPr>
          <w:rFonts w:ascii="黑体" w:hAnsi="黑体" w:eastAsia="黑体" w:cs="黑体"/>
          <w:szCs w:val="21"/>
        </w:rPr>
        <w:t>测序启动与程序设置</w:t>
      </w:r>
    </w:p>
    <w:p w14:paraId="4A21817A">
      <w:pPr>
        <w:pStyle w:val="55"/>
        <w:numPr>
          <w:ilvl w:val="0"/>
          <w:numId w:val="0"/>
        </w:numPr>
        <w:spacing w:line="276" w:lineRule="auto"/>
        <w:ind w:left="0" w:leftChars="0" w:firstLine="420" w:firstLineChars="200"/>
        <w:rPr>
          <w:rFonts w:ascii="SimSong" w:hAnsi="SimSong" w:eastAsia="SimSong" w:cs="Times New Roman"/>
          <w:szCs w:val="21"/>
        </w:rPr>
      </w:pPr>
      <w:r>
        <w:rPr>
          <w:rFonts w:ascii="SimSong" w:hAnsi="SimSong" w:eastAsia="SimSong" w:cs="Times New Roman"/>
          <w:szCs w:val="21"/>
        </w:rPr>
        <w:t>测序仪准备好后，通过ONT MinKNOW软件启动测序过程。使用R9.4.1芯片和GridON测序仪开始进行DNA测序。在测序过程</w:t>
      </w:r>
      <w:r>
        <w:rPr>
          <w:rFonts w:hint="eastAsia" w:ascii="SimSong" w:hAnsi="SimSong" w:eastAsia="SimSong" w:cs="Times New Roman"/>
          <w:szCs w:val="21"/>
        </w:rPr>
        <w:t xml:space="preserve">  </w:t>
      </w:r>
      <w:r>
        <w:rPr>
          <w:rFonts w:ascii="SimSong" w:hAnsi="SimSong" w:eastAsia="SimSong" w:cs="Times New Roman"/>
          <w:szCs w:val="21"/>
        </w:rPr>
        <w:t>中，确保芯片处于稳定状态，并且测序过程中能够实时获取数据。可选择对样本使用正常测序或者选择性测序，如选择选择性测序，则需自行上传参考基因组。在选择性技术中，测序过程中实时比对人类参考基因组，匹配到参考基因组的序列片段会被自动终止测序，而未匹配到的序列则会继续完整测序，从而有效消除宿主序列的影响。整个测序过程按72小时的运行脚本进行，关注测序数据的质量与产出，按需停止测序。测序过程种要全程避光，避免芯片孔道蛋白因为强光而失活。</w:t>
      </w:r>
    </w:p>
    <w:p w14:paraId="47357452">
      <w:pPr>
        <w:spacing w:line="276" w:lineRule="auto"/>
        <w:jc w:val="center"/>
        <w:rPr>
          <w:rFonts w:ascii="黑体" w:hAnsi="黑体" w:eastAsia="黑体" w:cs="Times New Roman"/>
          <w:szCs w:val="21"/>
        </w:rPr>
      </w:pPr>
      <w:r>
        <w:rPr>
          <w:rFonts w:hint="eastAsia" w:ascii="SimSong" w:hAnsi="SimSong" w:eastAsia="SimSong" w:cs="Times New Roman"/>
          <w:szCs w:val="21"/>
        </w:rPr>
        <w:br w:type="page"/>
      </w:r>
      <w:bookmarkStart w:id="53" w:name="_Toc25944"/>
      <w:r>
        <w:rPr>
          <w:rFonts w:hint="eastAsia" w:ascii="黑体" w:hAnsi="黑体" w:eastAsia="黑体" w:cs="Times New Roman"/>
          <w:szCs w:val="21"/>
        </w:rPr>
        <w:t xml:space="preserve">附 录 </w:t>
      </w:r>
      <w:bookmarkEnd w:id="53"/>
      <w:r>
        <w:rPr>
          <w:rFonts w:ascii="黑体" w:hAnsi="黑体" w:eastAsia="黑体" w:cs="Times New Roman"/>
          <w:szCs w:val="21"/>
        </w:rPr>
        <w:t>D</w:t>
      </w:r>
    </w:p>
    <w:p w14:paraId="68BC4994">
      <w:pPr>
        <w:spacing w:before="60" w:beforeLines="25" w:after="120" w:afterLines="50" w:line="276" w:lineRule="auto"/>
        <w:jc w:val="center"/>
        <w:outlineLvl w:val="0"/>
        <w:rPr>
          <w:rFonts w:ascii="黑体" w:hAnsi="黑体" w:eastAsia="黑体" w:cs="Times New Roman"/>
          <w:szCs w:val="21"/>
        </w:rPr>
      </w:pPr>
      <w:bookmarkStart w:id="54" w:name="_Toc30979"/>
      <w:r>
        <w:rPr>
          <w:rFonts w:hint="eastAsia" w:ascii="黑体" w:hAnsi="黑体" w:eastAsia="黑体" w:cs="Times New Roman"/>
          <w:szCs w:val="21"/>
        </w:rPr>
        <w:t>（资料性）</w:t>
      </w:r>
      <w:bookmarkEnd w:id="54"/>
    </w:p>
    <w:p w14:paraId="1A5F90CE">
      <w:pPr>
        <w:spacing w:after="283" w:line="276" w:lineRule="auto"/>
        <w:jc w:val="center"/>
        <w:outlineLvl w:val="0"/>
        <w:rPr>
          <w:rFonts w:ascii="黑体" w:hAnsi="黑体" w:eastAsia="黑体" w:cs="Times New Roman"/>
          <w:b/>
          <w:bCs/>
          <w:sz w:val="32"/>
          <w:szCs w:val="32"/>
        </w:rPr>
      </w:pPr>
      <w:bookmarkStart w:id="55" w:name="_Toc665"/>
      <w:r>
        <w:rPr>
          <w:rFonts w:ascii="Times New Roman" w:hAnsi="Times New Roman" w:eastAsia="黑体" w:cs="Times New Roman"/>
          <w:b/>
          <w:bCs/>
          <w:szCs w:val="21"/>
        </w:rPr>
        <w:t>RUARGpore</w:t>
      </w:r>
      <w:r>
        <w:rPr>
          <w:rFonts w:hint="eastAsia" w:ascii="黑体" w:hAnsi="黑体" w:eastAsia="黑体" w:cs="Times New Roman"/>
          <w:szCs w:val="21"/>
        </w:rPr>
        <w:t>安装与使用步骤</w:t>
      </w:r>
      <w:bookmarkEnd w:id="55"/>
    </w:p>
    <w:p w14:paraId="5F42E0BD">
      <w:pPr>
        <w:spacing w:before="0" w:beforeLines="0" w:after="0" w:afterLines="0" w:line="276" w:lineRule="auto"/>
        <w:rPr>
          <w:rFonts w:hint="eastAsia" w:ascii="黑体" w:hAnsi="黑体" w:eastAsia="黑体" w:cs="黑体"/>
          <w:szCs w:val="21"/>
          <w:lang w:eastAsia="zh-CN"/>
        </w:rPr>
      </w:pPr>
      <w:r>
        <w:rPr>
          <w:rFonts w:ascii="黑体" w:hAnsi="黑体" w:eastAsia="黑体" w:cs="黑体"/>
          <w:szCs w:val="21"/>
        </w:rPr>
        <w:t>D</w:t>
      </w:r>
      <w:r>
        <w:rPr>
          <w:rFonts w:hint="eastAsia" w:ascii="黑体" w:hAnsi="黑体" w:eastAsia="黑体" w:cs="黑体"/>
          <w:szCs w:val="21"/>
        </w:rPr>
        <w:t xml:space="preserve">.1 </w:t>
      </w:r>
      <w:r>
        <w:rPr>
          <w:rFonts w:hint="eastAsia" w:ascii="宋体" w:hAnsi="宋体" w:eastAsia="宋体" w:cs="宋体"/>
          <w:szCs w:val="21"/>
        </w:rPr>
        <w:t>RUARGpore所需的安装和使用环境</w:t>
      </w:r>
      <w:r>
        <w:rPr>
          <w:rFonts w:hint="eastAsia" w:ascii="宋体" w:hAnsi="宋体" w:eastAsia="宋体" w:cs="宋体"/>
          <w:szCs w:val="21"/>
          <w:lang w:eastAsia="zh-CN"/>
        </w:rPr>
        <w:t>：</w:t>
      </w:r>
    </w:p>
    <w:p w14:paraId="23B48B74">
      <w:pPr>
        <w:pStyle w:val="55"/>
        <w:numPr>
          <w:ilvl w:val="0"/>
          <w:numId w:val="19"/>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python2.7</w:t>
      </w:r>
    </w:p>
    <w:p w14:paraId="60569DFB">
      <w:pPr>
        <w:pStyle w:val="55"/>
        <w:numPr>
          <w:ilvl w:val="0"/>
          <w:numId w:val="19"/>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GNU parallel</w:t>
      </w:r>
    </w:p>
    <w:p w14:paraId="75F792E7">
      <w:pPr>
        <w:pStyle w:val="55"/>
        <w:numPr>
          <w:ilvl w:val="0"/>
          <w:numId w:val="19"/>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sshpass</w:t>
      </w:r>
    </w:p>
    <w:p w14:paraId="35CB9743">
      <w:pPr>
        <w:pStyle w:val="55"/>
        <w:numPr>
          <w:ilvl w:val="0"/>
          <w:numId w:val="19"/>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git lfs</w:t>
      </w:r>
    </w:p>
    <w:p w14:paraId="5E76BC08">
      <w:pPr>
        <w:pStyle w:val="55"/>
        <w:numPr>
          <w:ilvl w:val="0"/>
          <w:numId w:val="19"/>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R and library: plyr, data.table, doParallel, foreach</w:t>
      </w:r>
    </w:p>
    <w:p w14:paraId="0C185ED1">
      <w:pPr>
        <w:spacing w:before="0" w:beforeLines="0" w:after="0" w:afterLines="0" w:line="276" w:lineRule="auto"/>
        <w:rPr>
          <w:rFonts w:hint="eastAsia" w:ascii="宋体" w:hAnsi="宋体" w:eastAsia="宋体" w:cs="宋体"/>
          <w:szCs w:val="21"/>
          <w:lang w:eastAsia="zh-CN"/>
        </w:rPr>
      </w:pPr>
      <w:r>
        <w:rPr>
          <w:rFonts w:ascii="黑体" w:hAnsi="黑体" w:eastAsia="黑体" w:cs="黑体"/>
          <w:szCs w:val="21"/>
        </w:rPr>
        <w:t>D</w:t>
      </w:r>
      <w:r>
        <w:rPr>
          <w:rFonts w:hint="eastAsia" w:ascii="黑体" w:hAnsi="黑体" w:eastAsia="黑体" w:cs="黑体"/>
          <w:szCs w:val="21"/>
        </w:rPr>
        <w:t xml:space="preserve">.2 </w:t>
      </w:r>
      <w:r>
        <w:rPr>
          <w:rFonts w:hint="eastAsia" w:ascii="宋体" w:hAnsi="宋体" w:eastAsia="宋体" w:cs="宋体"/>
          <w:szCs w:val="21"/>
        </w:rPr>
        <w:t>RUARGpore安装步骤</w:t>
      </w:r>
      <w:r>
        <w:rPr>
          <w:rFonts w:hint="eastAsia" w:ascii="宋体" w:hAnsi="宋体" w:eastAsia="宋体" w:cs="宋体"/>
          <w:szCs w:val="21"/>
          <w:lang w:eastAsia="zh-CN"/>
        </w:rPr>
        <w:t>：</w:t>
      </w:r>
    </w:p>
    <w:p w14:paraId="1DFA3E96">
      <w:pPr>
        <w:pStyle w:val="55"/>
        <w:numPr>
          <w:ilvl w:val="0"/>
          <w:numId w:val="20"/>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git clone https://github.com/sustc-xylab/RUARGpore</w:t>
      </w:r>
    </w:p>
    <w:p w14:paraId="243FBEFC">
      <w:pPr>
        <w:pStyle w:val="55"/>
        <w:numPr>
          <w:ilvl w:val="0"/>
          <w:numId w:val="20"/>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cd RUARGpore</w:t>
      </w:r>
    </w:p>
    <w:p w14:paraId="3C8E8FC1">
      <w:pPr>
        <w:pStyle w:val="55"/>
        <w:numPr>
          <w:ilvl w:val="0"/>
          <w:numId w:val="20"/>
        </w:numPr>
        <w:spacing w:beforeLines="0" w:afterLines="0" w:line="276" w:lineRule="auto"/>
        <w:ind w:firstLineChars="0"/>
        <w:rPr>
          <w:rFonts w:ascii="SimSong" w:hAnsi="SimSong" w:eastAsia="SimSong" w:cs="Times New Roman"/>
          <w:szCs w:val="21"/>
        </w:rPr>
      </w:pPr>
      <w:r>
        <w:rPr>
          <w:rFonts w:hint="eastAsia" w:ascii="SimSong" w:hAnsi="SimSong" w:eastAsia="SimSong" w:cs="Times New Roman"/>
          <w:szCs w:val="21"/>
        </w:rPr>
        <w:t>bash ./setup.sh</w:t>
      </w:r>
    </w:p>
    <w:p w14:paraId="442DC085">
      <w:pPr>
        <w:spacing w:before="120" w:beforeLines="50" w:after="120" w:afterLines="50" w:line="276" w:lineRule="auto"/>
        <w:rPr>
          <w:rFonts w:hint="eastAsia" w:ascii="黑体" w:hAnsi="黑体" w:eastAsia="黑体" w:cs="黑体"/>
          <w:szCs w:val="21"/>
          <w:lang w:eastAsia="zh-CN"/>
        </w:rPr>
      </w:pPr>
      <w:r>
        <w:rPr>
          <w:rFonts w:ascii="黑体" w:hAnsi="黑体" w:eastAsia="黑体" w:cs="黑体"/>
          <w:szCs w:val="21"/>
        </w:rPr>
        <w:t>D</w:t>
      </w:r>
      <w:r>
        <w:rPr>
          <w:rFonts w:hint="eastAsia" w:ascii="黑体" w:hAnsi="黑体" w:eastAsia="黑体" w:cs="黑体"/>
          <w:szCs w:val="21"/>
        </w:rPr>
        <w:t xml:space="preserve">.3 </w:t>
      </w:r>
      <w:r>
        <w:rPr>
          <w:rFonts w:hint="eastAsia" w:ascii="宋体" w:hAnsi="宋体" w:eastAsia="宋体" w:cs="宋体"/>
          <w:szCs w:val="21"/>
        </w:rPr>
        <w:t>下载Centrifuge所需的数据库</w:t>
      </w:r>
      <w:r>
        <w:rPr>
          <w:rFonts w:hint="eastAsia" w:ascii="宋体" w:hAnsi="宋体" w:eastAsia="宋体" w:cs="宋体"/>
          <w:szCs w:val="21"/>
          <w:lang w:eastAsia="zh-CN"/>
        </w:rPr>
        <w:t>：</w:t>
      </w:r>
    </w:p>
    <w:p w14:paraId="2A3F8D41">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移动到数据库目录；</w:t>
      </w:r>
    </w:p>
    <w:p w14:paraId="631AAF68">
      <w:pPr>
        <w:spacing w:line="276" w:lineRule="auto"/>
        <w:ind w:firstLine="774" w:firstLineChars="369"/>
        <w:rPr>
          <w:rFonts w:ascii="SimSong" w:hAnsi="SimSong" w:eastAsia="SimSong" w:cs="Times New Roman"/>
          <w:szCs w:val="21"/>
        </w:rPr>
      </w:pPr>
      <w:r>
        <w:rPr>
          <w:rFonts w:ascii="SimSong" w:hAnsi="SimSong" w:eastAsia="SimSong" w:cs="Times New Roman"/>
          <w:szCs w:val="21"/>
        </w:rPr>
        <w:t>cd database/</w:t>
      </w:r>
    </w:p>
    <w:p w14:paraId="11C81CD9">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将NCBI分类法下载到当前目录中的 taxonomy/；</w:t>
      </w:r>
    </w:p>
    <w:p w14:paraId="4507722B">
      <w:pPr>
        <w:spacing w:line="276" w:lineRule="auto"/>
        <w:ind w:firstLine="774" w:firstLineChars="369"/>
        <w:rPr>
          <w:rFonts w:ascii="SimSong" w:hAnsi="SimSong" w:eastAsia="SimSong" w:cs="Times New Roman"/>
          <w:szCs w:val="21"/>
        </w:rPr>
      </w:pPr>
      <w:r>
        <w:rPr>
          <w:rFonts w:ascii="SimSong" w:hAnsi="SimSong" w:eastAsia="SimSong" w:cs="Times New Roman"/>
          <w:szCs w:val="21"/>
        </w:rPr>
        <w:t>centrifuge-download -o taxonomy taxonomy</w:t>
      </w:r>
    </w:p>
    <w:p w14:paraId="49B3C472">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 xml:space="preserve">将所有完整的真菌+细菌+病毒参考基因组下载到library/； </w:t>
      </w:r>
    </w:p>
    <w:p w14:paraId="108427AD">
      <w:pPr>
        <w:spacing w:line="276" w:lineRule="auto"/>
        <w:ind w:firstLine="774" w:firstLineChars="369"/>
        <w:rPr>
          <w:rFonts w:ascii="SimSong" w:hAnsi="SimSong" w:eastAsia="SimSong" w:cs="Times New Roman"/>
          <w:sz w:val="24"/>
          <w:szCs w:val="24"/>
        </w:rPr>
      </w:pPr>
      <w:r>
        <w:rPr>
          <w:rFonts w:ascii="SimSong" w:hAnsi="SimSong" w:eastAsia="SimSong" w:cs="Times New Roman"/>
          <w:szCs w:val="21"/>
        </w:rPr>
        <w:t>centrifuge-download -o library -m -d “bacteria,fungi,viral" refseq &gt; seqid2taxid.map</w:t>
      </w:r>
    </w:p>
    <w:p w14:paraId="38F2DEA8">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下载人类参考基因组；</w:t>
      </w:r>
    </w:p>
    <w:p w14:paraId="58549F75">
      <w:pPr>
        <w:spacing w:line="276" w:lineRule="auto"/>
        <w:ind w:firstLine="774" w:firstLineChars="369"/>
        <w:rPr>
          <w:rFonts w:ascii="SimSong" w:hAnsi="SimSong" w:eastAsia="SimSong" w:cs="Times New Roman"/>
          <w:szCs w:val="21"/>
        </w:rPr>
      </w:pPr>
      <w:r>
        <w:rPr>
          <w:rFonts w:ascii="SimSong" w:hAnsi="SimSong" w:eastAsia="SimSong" w:cs="Times New Roman"/>
          <w:szCs w:val="21"/>
        </w:rPr>
        <w:t>centrifuge-download -o library -d "vertebrate_mammalian" –a "Chromosome" -t 9606 -c 'reference genome' &gt; seqid2taxid.map</w:t>
      </w:r>
    </w:p>
    <w:p w14:paraId="41762FD5">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将所有下载的参考序列合并成一个文件；</w:t>
      </w:r>
    </w:p>
    <w:p w14:paraId="6E15E088">
      <w:pPr>
        <w:spacing w:line="276" w:lineRule="auto"/>
        <w:ind w:firstLine="774" w:firstLineChars="369"/>
        <w:rPr>
          <w:rFonts w:ascii="SimSong" w:hAnsi="SimSong" w:eastAsia="SimSong" w:cs="Times New Roman"/>
          <w:szCs w:val="21"/>
        </w:rPr>
      </w:pPr>
      <w:r>
        <w:rPr>
          <w:rFonts w:ascii="SimSong" w:hAnsi="SimSong" w:eastAsia="SimSong" w:cs="Times New Roman"/>
          <w:szCs w:val="21"/>
        </w:rPr>
        <w:t>cat library/*/*.fna &gt; input-sequences.fna</w:t>
      </w:r>
      <w:r>
        <w:rPr>
          <w:rFonts w:hint="eastAsia" w:ascii="SimSong" w:hAnsi="SimSong" w:eastAsia="SimSong" w:cs="Times New Roman"/>
          <w:szCs w:val="21"/>
        </w:rPr>
        <w:t>；</w:t>
      </w:r>
    </w:p>
    <w:p w14:paraId="5853BFA9">
      <w:pPr>
        <w:pStyle w:val="55"/>
        <w:numPr>
          <w:ilvl w:val="0"/>
          <w:numId w:val="21"/>
        </w:numPr>
        <w:spacing w:line="276" w:lineRule="auto"/>
        <w:ind w:firstLineChars="0"/>
        <w:rPr>
          <w:rFonts w:ascii="SimSong" w:hAnsi="SimSong" w:eastAsia="SimSong" w:cs="Times New Roman"/>
          <w:szCs w:val="21"/>
        </w:rPr>
      </w:pPr>
      <w:r>
        <w:rPr>
          <w:rFonts w:hint="eastAsia" w:ascii="SimSong" w:hAnsi="SimSong" w:eastAsia="SimSong" w:cs="Times New Roman"/>
          <w:szCs w:val="21"/>
        </w:rPr>
        <w:t>使用4个线程构建Centrifuge的索引。</w:t>
      </w:r>
    </w:p>
    <w:p w14:paraId="1FEC92C9">
      <w:pPr>
        <w:spacing w:line="276" w:lineRule="auto"/>
        <w:ind w:firstLine="774" w:firstLineChars="369"/>
        <w:rPr>
          <w:rFonts w:ascii="SimSong" w:hAnsi="SimSong" w:eastAsia="SimSong" w:cs="Times New Roman"/>
          <w:szCs w:val="21"/>
        </w:rPr>
      </w:pPr>
      <w:r>
        <w:rPr>
          <w:rFonts w:ascii="SimSong" w:hAnsi="SimSong" w:eastAsia="SimSong" w:cs="Times New Roman"/>
          <w:szCs w:val="21"/>
        </w:rPr>
        <w:t>centrifuge-build -p 4 --conversion-table seqid2taxid.map\--taxonomy-tree taxonomy/nodes.dmp \--name-table taxonomy/names.dmp \input-sequences.fna h+b+f+v</w:t>
      </w:r>
    </w:p>
    <w:p w14:paraId="54F5711F">
      <w:pPr>
        <w:spacing w:before="120" w:beforeLines="50" w:after="120" w:afterLines="50" w:line="276" w:lineRule="auto"/>
        <w:ind w:firstLine="0" w:firstLineChars="0"/>
        <w:rPr>
          <w:rFonts w:ascii="SimSong" w:hAnsi="SimSong" w:eastAsia="SimSong" w:cs="Times New Roman"/>
          <w:szCs w:val="21"/>
        </w:rPr>
      </w:pPr>
      <w:r>
        <w:rPr>
          <w:rFonts w:ascii="黑体" w:hAnsi="黑体" w:eastAsia="黑体" w:cs="黑体"/>
          <w:szCs w:val="21"/>
        </w:rPr>
        <w:t>D</w:t>
      </w:r>
      <w:r>
        <w:rPr>
          <w:rFonts w:hint="eastAsia" w:ascii="黑体" w:hAnsi="黑体" w:eastAsia="黑体" w:cs="黑体"/>
          <w:szCs w:val="21"/>
        </w:rPr>
        <w:t xml:space="preserve">.4 </w:t>
      </w:r>
      <w:r>
        <w:rPr>
          <w:rFonts w:hint="eastAsia" w:ascii="宋体" w:hAnsi="宋体" w:eastAsia="宋体" w:cs="宋体"/>
          <w:szCs w:val="21"/>
        </w:rPr>
        <w:t>使用RUARGpore</w:t>
      </w:r>
      <w:r>
        <w:rPr>
          <w:rFonts w:hint="eastAsia" w:ascii="宋体" w:hAnsi="宋体" w:eastAsia="宋体" w:cs="宋体"/>
          <w:szCs w:val="21"/>
          <w:lang w:eastAsia="zh-CN"/>
        </w:rPr>
        <w:t>，</w:t>
      </w:r>
      <w:r>
        <w:rPr>
          <w:rFonts w:hint="eastAsia" w:ascii="SimSong" w:hAnsi="SimSong" w:eastAsia="SimSong" w:cs="Times New Roman"/>
          <w:szCs w:val="21"/>
        </w:rPr>
        <w:t>开始前需在三代纳米孔测序仪上启动选择性测序，一旦启动纳米孔选择性测序，可以使用以下命令启动 RUARGpore：</w:t>
      </w:r>
    </w:p>
    <w:p w14:paraId="681193AA">
      <w:pPr>
        <w:pStyle w:val="55"/>
        <w:numPr>
          <w:ilvl w:val="0"/>
          <w:numId w:val="22"/>
        </w:numPr>
        <w:spacing w:line="276" w:lineRule="auto"/>
        <w:ind w:firstLineChars="0"/>
        <w:rPr>
          <w:rFonts w:ascii="SimSong" w:hAnsi="SimSong" w:eastAsia="SimSong" w:cs="Times New Roman"/>
          <w:szCs w:val="21"/>
        </w:rPr>
      </w:pPr>
      <w:r>
        <w:rPr>
          <w:rFonts w:hint="eastAsia" w:ascii="SimSong" w:hAnsi="SimSong" w:eastAsia="SimSong" w:cs="Times New Roman"/>
          <w:szCs w:val="21"/>
        </w:rPr>
        <w:t>bash $PATH_to_RUARGpore/RUargpore.sh &gt; RUargpore.log；</w:t>
      </w:r>
    </w:p>
    <w:p w14:paraId="055ACE3B">
      <w:pPr>
        <w:pStyle w:val="55"/>
        <w:numPr>
          <w:ilvl w:val="0"/>
          <w:numId w:val="22"/>
        </w:numPr>
        <w:spacing w:line="276" w:lineRule="auto"/>
        <w:ind w:firstLineChars="0"/>
        <w:rPr>
          <w:rFonts w:ascii="SimSong" w:hAnsi="SimSong" w:eastAsia="SimSong" w:cs="Times New Roman"/>
          <w:szCs w:val="21"/>
        </w:rPr>
      </w:pPr>
      <w:r>
        <w:rPr>
          <w:rFonts w:hint="eastAsia" w:ascii="SimSong" w:hAnsi="SimSong" w:eastAsia="SimSong" w:cs="Times New Roman"/>
          <w:szCs w:val="21"/>
        </w:rPr>
        <w:t>按照提示输入以下信息：</w:t>
      </w:r>
    </w:p>
    <w:p w14:paraId="07A66F60">
      <w:pPr>
        <w:spacing w:line="276" w:lineRule="auto"/>
        <w:ind w:firstLine="774" w:firstLineChars="369"/>
        <w:rPr>
          <w:rFonts w:ascii="SimSong" w:hAnsi="SimSong" w:eastAsia="SimSong" w:cs="Times New Roman"/>
          <w:szCs w:val="21"/>
        </w:rPr>
      </w:pPr>
      <w:r>
        <w:rPr>
          <w:rFonts w:ascii="SimSong" w:hAnsi="SimSong" w:eastAsia="SimSong" w:cs="Times New Roman"/>
          <w:szCs w:val="21"/>
        </w:rPr>
        <w:t xml:space="preserve">Enter your sequencing time(h): </w:t>
      </w:r>
    </w:p>
    <w:p w14:paraId="170B635C">
      <w:pPr>
        <w:spacing w:line="276" w:lineRule="auto"/>
        <w:ind w:firstLine="774" w:firstLineChars="369"/>
        <w:rPr>
          <w:rFonts w:ascii="SimSong" w:hAnsi="SimSong" w:eastAsia="SimSong" w:cs="Times New Roman"/>
          <w:szCs w:val="21"/>
        </w:rPr>
      </w:pPr>
      <w:r>
        <w:rPr>
          <w:rFonts w:ascii="SimSong" w:hAnsi="SimSong" w:eastAsia="SimSong" w:cs="Times New Roman"/>
          <w:szCs w:val="21"/>
        </w:rPr>
        <w:t>72</w:t>
      </w:r>
      <w:r>
        <w:rPr>
          <w:rFonts w:hint="eastAsia" w:ascii="SimSong" w:hAnsi="SimSong" w:eastAsia="SimSong" w:cs="Times New Roman"/>
          <w:szCs w:val="21"/>
        </w:rPr>
        <w:t xml:space="preserve"> </w:t>
      </w:r>
      <w:r>
        <w:rPr>
          <w:rFonts w:ascii="SimSong" w:hAnsi="SimSong" w:eastAsia="SimSong" w:cs="Times New Roman"/>
          <w:szCs w:val="21"/>
        </w:rPr>
        <w:t xml:space="preserve">Enter GridION IP and the $PATH_to_your_$fastq_pass </w:t>
      </w:r>
    </w:p>
    <w:p w14:paraId="2AEF7DB7">
      <w:pPr>
        <w:spacing w:line="276" w:lineRule="auto"/>
        <w:ind w:firstLine="774" w:firstLineChars="369"/>
        <w:rPr>
          <w:rFonts w:ascii="SimSong" w:hAnsi="SimSong" w:eastAsia="SimSong" w:cs="Times New Roman"/>
          <w:szCs w:val="21"/>
        </w:rPr>
      </w:pPr>
      <w:r>
        <w:rPr>
          <w:rFonts w:ascii="SimSong" w:hAnsi="SimSong" w:eastAsia="SimSong" w:cs="Times New Roman"/>
          <w:szCs w:val="21"/>
        </w:rPr>
        <w:t>Directory</w:t>
      </w:r>
      <w:r>
        <w:rPr>
          <w:rFonts w:hint="eastAsia" w:ascii="SimSong" w:hAnsi="SimSong" w:eastAsia="SimSong" w:cs="Times New Roman"/>
          <w:szCs w:val="21"/>
        </w:rPr>
        <w:t xml:space="preserve"> ：</w:t>
      </w:r>
      <w:r>
        <w:rPr>
          <w:rFonts w:ascii="SimSong" w:hAnsi="SimSong" w:eastAsia="SimSong" w:cs="Times New Roman"/>
          <w:szCs w:val="21"/>
        </w:rPr>
        <w:fldChar w:fldCharType="begin"/>
      </w:r>
      <w:r>
        <w:rPr>
          <w:rFonts w:ascii="SimSong" w:hAnsi="SimSong" w:eastAsia="SimSong" w:cs="Times New Roman"/>
          <w:szCs w:val="21"/>
        </w:rPr>
        <w:instrText xml:space="preserve"> HYPERLINK "mailto:grid@14.35.34.156:/data/usr/20220616_0415_X2_FAT17403_aacf" </w:instrText>
      </w:r>
      <w:r>
        <w:rPr>
          <w:rFonts w:ascii="SimSong" w:hAnsi="SimSong" w:eastAsia="SimSong" w:cs="Times New Roman"/>
          <w:szCs w:val="21"/>
        </w:rPr>
        <w:fldChar w:fldCharType="separate"/>
      </w:r>
      <w:r>
        <w:rPr>
          <w:rFonts w:ascii="SimSong" w:hAnsi="SimSong" w:eastAsia="SimSong" w:cs="Times New Roman"/>
          <w:szCs w:val="21"/>
        </w:rPr>
        <w:t>grid@14.35.34.156:/data/usr/20220616_0415_X2_FAT17403_aacf</w:t>
      </w:r>
      <w:r>
        <w:rPr>
          <w:rFonts w:ascii="SimSong" w:hAnsi="SimSong" w:eastAsia="SimSong" w:cs="Times New Roman"/>
          <w:szCs w:val="21"/>
        </w:rPr>
        <w:fldChar w:fldCharType="end"/>
      </w:r>
      <w:r>
        <w:rPr>
          <w:rFonts w:ascii="SimSong" w:hAnsi="SimSong" w:eastAsia="SimSong" w:cs="Times New Roman"/>
          <w:szCs w:val="21"/>
        </w:rPr>
        <w:t>bc92/fastq_pass</w:t>
      </w:r>
      <w:r>
        <w:rPr>
          <w:rFonts w:hint="eastAsia" w:ascii="SimSong" w:hAnsi="SimSong" w:eastAsia="SimSong" w:cs="Times New Roman"/>
          <w:szCs w:val="21"/>
        </w:rPr>
        <w:t xml:space="preserve"> </w:t>
      </w:r>
      <w:r>
        <w:rPr>
          <w:rFonts w:ascii="SimSong" w:hAnsi="SimSong" w:eastAsia="SimSong" w:cs="Times New Roman"/>
          <w:szCs w:val="21"/>
        </w:rPr>
        <w:t>Enter your GridION password: (e.g. admin)</w:t>
      </w:r>
      <w:r>
        <w:rPr>
          <w:rFonts w:hint="eastAsia" w:ascii="SimSong" w:hAnsi="SimSong" w:eastAsia="SimSong" w:cs="Times New Roman"/>
          <w:szCs w:val="21"/>
        </w:rPr>
        <w:t xml:space="preserve"> </w:t>
      </w:r>
      <w:r>
        <w:rPr>
          <w:rFonts w:ascii="SimSong" w:hAnsi="SimSong" w:eastAsia="SimSong" w:cs="Times New Roman"/>
          <w:szCs w:val="21"/>
        </w:rPr>
        <w:t>admin</w:t>
      </w:r>
      <w:r>
        <w:rPr>
          <w:rFonts w:hint="eastAsia" w:ascii="SimSong" w:hAnsi="SimSong" w:eastAsia="SimSong" w:cs="Times New Roman"/>
          <w:szCs w:val="21"/>
        </w:rPr>
        <w:t xml:space="preserve"> </w:t>
      </w:r>
      <w:r>
        <w:rPr>
          <w:rFonts w:ascii="SimSong" w:hAnsi="SimSong" w:eastAsia="SimSong" w:cs="Times New Roman"/>
          <w:szCs w:val="21"/>
        </w:rPr>
        <w:t>Enter No. of threads you intended to use for ARG identification:(e.g. 20). 20</w:t>
      </w:r>
    </w:p>
    <w:p w14:paraId="40B69F49">
      <w:pPr>
        <w:pStyle w:val="55"/>
        <w:numPr>
          <w:ilvl w:val="0"/>
          <w:numId w:val="22"/>
        </w:numPr>
        <w:spacing w:line="276" w:lineRule="auto"/>
        <w:ind w:firstLineChars="0"/>
        <w:rPr>
          <w:rFonts w:ascii="SimSong" w:hAnsi="SimSong" w:eastAsia="SimSong" w:cs="Times New Roman"/>
          <w:szCs w:val="21"/>
        </w:rPr>
      </w:pPr>
      <w:r>
        <w:rPr>
          <w:rFonts w:hint="eastAsia" w:ascii="SimSong" w:hAnsi="SimSong" w:eastAsia="SimSong" w:cs="Times New Roman"/>
          <w:szCs w:val="21"/>
        </w:rPr>
        <w:t>在运行 RUARGpore 之前，将 GridION/MinION 的 ECDSA 密钥指纹添加到已知的本地服务器主机中：</w:t>
      </w:r>
    </w:p>
    <w:p w14:paraId="39098A23">
      <w:pPr>
        <w:spacing w:line="276" w:lineRule="auto"/>
        <w:ind w:firstLine="774" w:firstLineChars="369"/>
        <w:rPr>
          <w:rFonts w:ascii="SimSong" w:hAnsi="SimSong" w:eastAsia="SimSong" w:cs="Times New Roman"/>
          <w:szCs w:val="21"/>
        </w:rPr>
      </w:pPr>
      <w:r>
        <w:rPr>
          <w:rFonts w:ascii="SimSong" w:hAnsi="SimSong" w:eastAsia="SimSong" w:cs="Times New Roman"/>
          <w:szCs w:val="21"/>
        </w:rPr>
        <w:t xml:space="preserve">scp -r </w:t>
      </w:r>
      <w:r>
        <w:fldChar w:fldCharType="begin"/>
      </w:r>
      <w:r>
        <w:instrText xml:space="preserve"> HYPERLINK "mailto:grid@14.35.34.156:/data/usr/20220616_0415_X2_FAT17403_aacf" </w:instrText>
      </w:r>
      <w:r>
        <w:fldChar w:fldCharType="separate"/>
      </w:r>
      <w:r>
        <w:rPr>
          <w:rFonts w:ascii="SimSong" w:hAnsi="SimSong" w:eastAsia="SimSong" w:cs="Times New Roman"/>
          <w:szCs w:val="21"/>
        </w:rPr>
        <w:t>grid@14.35.34.156:/data/usr/20220616_0415_X2_FAT17403_aacf</w:t>
      </w:r>
      <w:r>
        <w:rPr>
          <w:rFonts w:ascii="SimSong" w:hAnsi="SimSong" w:eastAsia="SimSong" w:cs="Times New Roman"/>
          <w:szCs w:val="21"/>
        </w:rPr>
        <w:fldChar w:fldCharType="end"/>
      </w:r>
      <w:r>
        <w:rPr>
          <w:rFonts w:hint="eastAsia" w:ascii="SimSong" w:hAnsi="SimSong" w:eastAsia="SimSong" w:cs="Times New Roman"/>
          <w:szCs w:val="21"/>
        </w:rPr>
        <w:t xml:space="preserve"> </w:t>
      </w:r>
      <w:r>
        <w:rPr>
          <w:rFonts w:ascii="SimSong" w:hAnsi="SimSong" w:eastAsia="SimSong" w:cs="Times New Roman"/>
          <w:szCs w:val="21"/>
        </w:rPr>
        <w:t>bc92 ./</w:t>
      </w:r>
    </w:p>
    <w:p w14:paraId="2B2A7672">
      <w:pPr>
        <w:wordWrap/>
        <w:spacing w:before="120" w:beforeLines="50" w:after="120" w:afterLines="50" w:line="276" w:lineRule="auto"/>
        <w:jc w:val="left"/>
        <w:rPr>
          <w:rFonts w:ascii="SimSong" w:hAnsi="SimSong" w:eastAsia="SimSong" w:cs="Times New Roman"/>
          <w:szCs w:val="21"/>
        </w:rPr>
      </w:pPr>
      <w:r>
        <w:rPr>
          <w:rFonts w:ascii="黑体" w:hAnsi="黑体" w:eastAsia="黑体" w:cs="黑体"/>
          <w:szCs w:val="21"/>
        </w:rPr>
        <w:t>D</w:t>
      </w:r>
      <w:r>
        <w:rPr>
          <w:rFonts w:hint="eastAsia" w:ascii="黑体" w:hAnsi="黑体" w:eastAsia="黑体" w:cs="黑体"/>
          <w:szCs w:val="21"/>
        </w:rPr>
        <w:t xml:space="preserve">.5 </w:t>
      </w:r>
      <w:r>
        <w:rPr>
          <w:rFonts w:hint="eastAsia" w:ascii="宋体" w:hAnsi="宋体" w:eastAsia="宋体" w:cs="宋体"/>
          <w:szCs w:val="21"/>
        </w:rPr>
        <w:t>RUARGpore输出文件</w:t>
      </w:r>
      <w:r>
        <w:rPr>
          <w:rFonts w:ascii="SimSong" w:hAnsi="SimSong" w:eastAsia="SimSong" w:cs="Times New Roman"/>
          <w:szCs w:val="21"/>
        </w:rPr>
        <w:t>都存储在工作目录中名为$out_RUARGpore_$NOWTIME 的文件夹中。在 $out_RUARGpore_$NOWTIME 目录中的前$n</w:t>
      </w:r>
      <w:r>
        <w:rPr>
          <w:rFonts w:hint="eastAsia" w:ascii="SimSong" w:hAnsi="SimSong" w:eastAsia="SimSong" w:cs="Times New Roman"/>
          <w:szCs w:val="21"/>
        </w:rPr>
        <w:t>个</w:t>
      </w:r>
      <w:r>
        <w:rPr>
          <w:rFonts w:ascii="SimSong" w:hAnsi="SimSong" w:eastAsia="SimSong" w:cs="Times New Roman"/>
          <w:szCs w:val="21"/>
        </w:rPr>
        <w:t>30 分钟分析的累积结果存储在 $n_ARGpore_output.tab 中。</w:t>
      </w:r>
      <w:r>
        <w:rPr>
          <w:rFonts w:hint="eastAsia" w:ascii="SimSong" w:hAnsi="SimSong" w:eastAsia="SimSong" w:cs="Times New Roman"/>
          <w:szCs w:val="21"/>
        </w:rPr>
        <w:t>本文件</w:t>
      </w:r>
      <w:r>
        <w:rPr>
          <w:rFonts w:ascii="SimSong" w:hAnsi="SimSong" w:eastAsia="SimSong" w:cs="Times New Roman"/>
          <w:szCs w:val="21"/>
        </w:rPr>
        <w:t>所需的病原体鉴定的结果文件为$n_argpore.taxa.tab。</w:t>
      </w:r>
    </w:p>
    <w:p w14:paraId="502A17C8">
      <w:pPr>
        <w:wordWrap w:val="0"/>
        <w:spacing w:line="276" w:lineRule="auto"/>
        <w:ind w:left="717" w:leftChars="170" w:hanging="360" w:hangingChars="200"/>
        <w:jc w:val="left"/>
        <w:rPr>
          <w:rFonts w:hint="eastAsia" w:ascii="SimSong" w:hAnsi="SimSong" w:eastAsia="SimSong" w:cs="Times New Roman"/>
          <w:sz w:val="18"/>
          <w:szCs w:val="18"/>
        </w:rPr>
      </w:pPr>
      <w:r>
        <w:rPr>
          <w:rFonts w:hint="eastAsia" w:ascii="黑体" w:hAnsi="黑体" w:eastAsia="黑体" w:cs="黑体"/>
          <w:sz w:val="18"/>
          <w:szCs w:val="18"/>
        </w:rPr>
        <w:t>注：</w:t>
      </w:r>
      <w:r>
        <w:rPr>
          <w:rFonts w:hint="eastAsia" w:ascii="SimSong" w:hAnsi="SimSong" w:eastAsia="SimSong" w:cs="Times New Roman"/>
          <w:sz w:val="18"/>
          <w:szCs w:val="18"/>
        </w:rPr>
        <w:t>RUARGpore</w:t>
      </w:r>
      <w:r>
        <w:rPr>
          <w:rFonts w:hint="eastAsia" w:ascii="SimSong" w:hAnsi="SimSong" w:eastAsia="SimSong" w:cs="Times New Roman"/>
          <w:sz w:val="18"/>
          <w:szCs w:val="18"/>
        </w:rPr>
        <w:fldChar w:fldCharType="begin"/>
      </w:r>
      <w:r>
        <w:rPr>
          <w:rFonts w:hint="eastAsia" w:ascii="SimSong" w:hAnsi="SimSong" w:eastAsia="SimSong" w:cs="Times New Roman"/>
          <w:sz w:val="18"/>
          <w:szCs w:val="18"/>
        </w:rPr>
        <w:instrText xml:space="preserve"> HYPERLINK "https://paperpile.com/c/pVlT5x/cS5L" </w:instrText>
      </w:r>
      <w:r>
        <w:rPr>
          <w:rFonts w:hint="eastAsia" w:ascii="SimSong" w:hAnsi="SimSong" w:eastAsia="SimSong" w:cs="Times New Roman"/>
          <w:sz w:val="18"/>
          <w:szCs w:val="18"/>
        </w:rPr>
        <w:fldChar w:fldCharType="separate"/>
      </w:r>
      <w:r>
        <w:rPr>
          <w:rFonts w:hint="eastAsia" w:ascii="SimSong" w:hAnsi="SimSong" w:eastAsia="SimSong" w:cs="Times New Roman"/>
          <w:sz w:val="18"/>
          <w:szCs w:val="18"/>
        </w:rPr>
        <w:t>[1]</w:t>
      </w:r>
      <w:r>
        <w:rPr>
          <w:rFonts w:hint="eastAsia" w:ascii="SimSong" w:hAnsi="SimSong" w:eastAsia="SimSong" w:cs="Times New Roman"/>
          <w:sz w:val="18"/>
          <w:szCs w:val="18"/>
        </w:rPr>
        <w:fldChar w:fldCharType="end"/>
      </w:r>
      <w:r>
        <w:rPr>
          <w:rFonts w:hint="eastAsia" w:ascii="SimSong" w:hAnsi="SimSong" w:eastAsia="SimSong" w:cs="Times New Roman"/>
          <w:sz w:val="18"/>
          <w:szCs w:val="18"/>
        </w:rPr>
        <w:t>的相关信息可以在</w:t>
      </w:r>
      <w:r>
        <w:rPr>
          <w:rFonts w:hint="eastAsia" w:ascii="SimSong" w:hAnsi="SimSong" w:eastAsia="SimSong" w:cs="Times New Roman"/>
          <w:sz w:val="18"/>
          <w:szCs w:val="18"/>
        </w:rPr>
        <w:fldChar w:fldCharType="begin"/>
      </w:r>
      <w:r>
        <w:rPr>
          <w:rFonts w:hint="eastAsia" w:ascii="SimSong" w:hAnsi="SimSong" w:eastAsia="SimSong" w:cs="Times New Roman"/>
          <w:sz w:val="18"/>
          <w:szCs w:val="18"/>
        </w:rPr>
        <w:instrText xml:space="preserve"> HYPERLINK "https://github.com/sustc-xylab/RUARGpore%E8%8E%B7%E5%BE%97" \h </w:instrText>
      </w:r>
      <w:r>
        <w:rPr>
          <w:rFonts w:hint="eastAsia" w:ascii="SimSong" w:hAnsi="SimSong" w:eastAsia="SimSong" w:cs="Times New Roman"/>
          <w:sz w:val="18"/>
          <w:szCs w:val="18"/>
        </w:rPr>
        <w:fldChar w:fldCharType="separate"/>
      </w:r>
      <w:r>
        <w:rPr>
          <w:rFonts w:hint="eastAsia" w:ascii="SimSong" w:hAnsi="SimSong" w:eastAsia="SimSong" w:cs="Times New Roman"/>
          <w:sz w:val="18"/>
          <w:szCs w:val="18"/>
        </w:rPr>
        <w:t>https://github.com/sustc-xylab/RUARGpore</w:t>
      </w:r>
      <w:r>
        <w:rPr>
          <w:rFonts w:hint="eastAsia" w:ascii="SimSong" w:hAnsi="SimSong" w:eastAsia="SimSong" w:cs="Times New Roman"/>
          <w:sz w:val="18"/>
          <w:szCs w:val="18"/>
        </w:rPr>
        <w:fldChar w:fldCharType="end"/>
      </w:r>
      <w:r>
        <w:rPr>
          <w:sz w:val="18"/>
          <w:szCs w:val="18"/>
        </w:rPr>
        <w:fldChar w:fldCharType="begin"/>
      </w:r>
      <w:r>
        <w:rPr>
          <w:sz w:val="18"/>
          <w:szCs w:val="18"/>
        </w:rPr>
        <w:instrText xml:space="preserve"> HYPERLINK "https://github.com/sustc-xylab/RUARGpore%E8%8E%B7%E5%BE%97" \h </w:instrText>
      </w:r>
      <w:r>
        <w:rPr>
          <w:sz w:val="18"/>
          <w:szCs w:val="18"/>
        </w:rPr>
        <w:fldChar w:fldCharType="separate"/>
      </w:r>
      <w:r>
        <w:rPr>
          <w:rFonts w:hint="eastAsia" w:ascii="SimSong" w:hAnsi="SimSong" w:eastAsia="SimSong" w:cs="Times New Roman"/>
          <w:sz w:val="18"/>
          <w:szCs w:val="18"/>
        </w:rPr>
        <w:t xml:space="preserve"> </w:t>
      </w:r>
      <w:r>
        <w:rPr>
          <w:rFonts w:hint="eastAsia" w:ascii="SimSong" w:hAnsi="SimSong" w:eastAsia="SimSong" w:cs="Times New Roman"/>
          <w:sz w:val="18"/>
          <w:szCs w:val="18"/>
        </w:rPr>
        <w:fldChar w:fldCharType="end"/>
      </w:r>
      <w:r>
        <w:rPr>
          <w:sz w:val="18"/>
          <w:szCs w:val="18"/>
        </w:rPr>
        <w:fldChar w:fldCharType="begin"/>
      </w:r>
      <w:r>
        <w:rPr>
          <w:sz w:val="18"/>
          <w:szCs w:val="18"/>
        </w:rPr>
        <w:instrText xml:space="preserve"> HYPERLINK "https://github.com/sustc-xylab/RUARGpore%E8%8E%B7%E5%BE%97" \h </w:instrText>
      </w:r>
      <w:r>
        <w:rPr>
          <w:sz w:val="18"/>
          <w:szCs w:val="18"/>
        </w:rPr>
        <w:fldChar w:fldCharType="separate"/>
      </w:r>
      <w:r>
        <w:rPr>
          <w:rFonts w:hint="eastAsia" w:ascii="SimSong" w:hAnsi="SimSong" w:eastAsia="SimSong" w:cs="Times New Roman"/>
          <w:sz w:val="18"/>
          <w:szCs w:val="18"/>
        </w:rPr>
        <w:t>获得</w:t>
      </w:r>
      <w:r>
        <w:rPr>
          <w:rFonts w:hint="eastAsia" w:ascii="SimSong" w:hAnsi="SimSong" w:eastAsia="SimSong" w:cs="Times New Roman"/>
          <w:sz w:val="18"/>
          <w:szCs w:val="18"/>
        </w:rPr>
        <w:fldChar w:fldCharType="end"/>
      </w:r>
      <w:r>
        <w:rPr>
          <w:rFonts w:hint="eastAsia" w:ascii="SimSong" w:hAnsi="SimSong" w:eastAsia="SimSong" w:cs="Times New Roman"/>
          <w:sz w:val="18"/>
          <w:szCs w:val="18"/>
        </w:rPr>
        <w:t>。该软件在鉴定病原体的同时可以识别其携带的抗生素耐药基因。本文件只需纳入病原体鉴定的结果。</w:t>
      </w:r>
    </w:p>
    <w:p w14:paraId="0BE662B3">
      <w:pPr>
        <w:wordWrap w:val="0"/>
        <w:spacing w:line="276" w:lineRule="auto"/>
        <w:ind w:left="777" w:leftChars="170" w:hanging="420" w:hangingChars="200"/>
        <w:jc w:val="center"/>
        <w:rPr>
          <w:rFonts w:ascii="SimSong" w:hAnsi="SimSong" w:eastAsia="SimSong" w:cs="Times New Roman"/>
        </w:rPr>
        <w:sectPr>
          <w:pgSz w:w="11911" w:h="16832"/>
          <w:pgMar w:top="1417" w:right="1134" w:bottom="1134" w:left="1417" w:header="850" w:footer="964" w:gutter="0"/>
          <w:cols w:space="0" w:num="1"/>
          <w:titlePg/>
        </w:sectPr>
      </w:pPr>
    </w:p>
    <w:p w14:paraId="657C8DF0">
      <w:pPr>
        <w:wordWrap w:val="0"/>
        <w:spacing w:line="276" w:lineRule="auto"/>
        <w:ind w:left="777" w:leftChars="0" w:hanging="777" w:hangingChars="370"/>
        <w:jc w:val="center"/>
        <w:rPr>
          <w:rFonts w:hint="eastAsia" w:ascii="黑体" w:hAnsi="黑体" w:eastAsia="黑体" w:cs="黑体"/>
          <w:szCs w:val="21"/>
        </w:rPr>
      </w:pPr>
      <w:r>
        <w:rPr>
          <w:rFonts w:hint="eastAsia" w:ascii="黑体" w:hAnsi="黑体" w:eastAsia="黑体" w:cs="黑体"/>
          <w:szCs w:val="21"/>
        </w:rPr>
        <w:t>附 录 E</w:t>
      </w:r>
    </w:p>
    <w:p w14:paraId="765E2632">
      <w:pPr>
        <w:spacing w:before="60" w:beforeLines="25" w:after="120" w:afterLines="50" w:line="276" w:lineRule="auto"/>
        <w:jc w:val="center"/>
        <w:outlineLvl w:val="0"/>
        <w:rPr>
          <w:rFonts w:hint="eastAsia" w:ascii="黑体" w:hAnsi="黑体" w:eastAsia="黑体" w:cs="黑体"/>
          <w:szCs w:val="21"/>
        </w:rPr>
      </w:pPr>
      <w:bookmarkStart w:id="56" w:name="_Toc23364"/>
      <w:r>
        <w:rPr>
          <w:rFonts w:hint="eastAsia" w:ascii="黑体" w:hAnsi="黑体" w:eastAsia="黑体" w:cs="黑体"/>
          <w:szCs w:val="21"/>
        </w:rPr>
        <w:t>（资料性）</w:t>
      </w:r>
      <w:bookmarkEnd w:id="56"/>
    </w:p>
    <w:p w14:paraId="14EC4F97">
      <w:pPr>
        <w:spacing w:after="283" w:line="276" w:lineRule="auto"/>
        <w:jc w:val="center"/>
        <w:outlineLvl w:val="0"/>
        <w:rPr>
          <w:rFonts w:hint="eastAsia" w:ascii="黑体" w:hAnsi="黑体" w:eastAsia="黑体" w:cs="黑体"/>
          <w:sz w:val="21"/>
          <w:szCs w:val="21"/>
        </w:rPr>
      </w:pPr>
      <w:bookmarkStart w:id="57" w:name="_Toc26482"/>
      <w:r>
        <w:rPr>
          <w:rFonts w:hint="eastAsia" w:ascii="黑体" w:hAnsi="黑体" w:eastAsia="黑体" w:cs="黑体"/>
          <w:szCs w:val="21"/>
        </w:rPr>
        <w:t>非自动化病原体精准鉴定示例</w:t>
      </w:r>
      <w:bookmarkEnd w:id="57"/>
    </w:p>
    <w:p w14:paraId="48B61E42">
      <w:pPr>
        <w:spacing w:before="120" w:beforeLines="50" w:after="120" w:afterLines="50" w:line="276" w:lineRule="auto"/>
        <w:rPr>
          <w:rFonts w:hint="eastAsia" w:ascii="黑体" w:hAnsi="黑体" w:eastAsia="黑体" w:cs="黑体"/>
          <w:szCs w:val="21"/>
        </w:rPr>
      </w:pPr>
      <w:r>
        <w:rPr>
          <w:rFonts w:hint="eastAsia" w:ascii="黑体" w:hAnsi="黑体" w:eastAsia="黑体" w:cs="黑体"/>
          <w:szCs w:val="21"/>
        </w:rPr>
        <w:t>E.1 序列质控、目标序列筛选</w:t>
      </w:r>
    </w:p>
    <w:p w14:paraId="0DB3B1FB">
      <w:pPr>
        <w:pStyle w:val="55"/>
        <w:numPr>
          <w:ilvl w:val="-1"/>
          <w:numId w:val="0"/>
        </w:numPr>
        <w:spacing w:line="276" w:lineRule="auto"/>
        <w:ind w:left="0" w:firstLine="0" w:firstLineChars="0"/>
        <w:rPr>
          <w:rFonts w:hint="eastAsia" w:ascii="SimSong" w:hAnsi="SimSong" w:eastAsia="SimSong" w:cs="Times New Roman"/>
          <w:szCs w:val="21"/>
          <w:lang w:eastAsia="zh-CN"/>
        </w:rPr>
      </w:pPr>
      <w:r>
        <w:rPr>
          <w:rFonts w:hint="eastAsia" w:ascii="黑体" w:hAnsi="黑体" w:eastAsia="黑体" w:cs="黑体"/>
          <w:szCs w:val="21"/>
          <w:lang w:val="en-US" w:eastAsia="zh-CN"/>
        </w:rPr>
        <w:t>E.1.1</w:t>
      </w:r>
      <w:r>
        <w:rPr>
          <w:rFonts w:hint="eastAsia" w:ascii="SimSong" w:hAnsi="SimSong" w:eastAsia="SimSong" w:cs="Times New Roman"/>
          <w:szCs w:val="21"/>
          <w:lang w:val="en-US" w:eastAsia="zh-CN"/>
        </w:rPr>
        <w:t xml:space="preserve"> </w:t>
      </w:r>
      <w:r>
        <w:rPr>
          <w:rFonts w:hint="eastAsia" w:ascii="SimSong" w:hAnsi="SimSong" w:eastAsia="SimSong" w:cs="Times New Roman"/>
          <w:szCs w:val="21"/>
        </w:rPr>
        <w:t>序列质控</w:t>
      </w:r>
      <w:r>
        <w:rPr>
          <w:rFonts w:hint="eastAsia" w:ascii="SimSong" w:hAnsi="SimSong" w:eastAsia="SimSong" w:cs="Times New Roman"/>
          <w:szCs w:val="21"/>
          <w:lang w:val="en-US" w:eastAsia="zh-CN"/>
        </w:rPr>
        <w:t>:</w:t>
      </w:r>
    </w:p>
    <w:p w14:paraId="41BFA228">
      <w:pPr>
        <w:spacing w:line="276" w:lineRule="auto"/>
        <w:ind w:firstLine="774" w:firstLineChars="369"/>
        <w:rPr>
          <w:rFonts w:ascii="SimSong" w:hAnsi="SimSong" w:eastAsia="SimSong" w:cs="Times New Roman"/>
          <w:szCs w:val="21"/>
        </w:rPr>
      </w:pPr>
      <w:r>
        <w:rPr>
          <w:rFonts w:ascii="SimSong" w:hAnsi="SimSong" w:eastAsia="SimSong" w:cs="Times New Roman"/>
          <w:szCs w:val="21"/>
        </w:rPr>
        <w:t xml:space="preserve">filtlong --min_length 1000 input.fastq.gz   --min_mean_q 7 | gzip </w:t>
      </w:r>
    </w:p>
    <w:p w14:paraId="6FBCA64E">
      <w:pPr>
        <w:pStyle w:val="55"/>
        <w:numPr>
          <w:ilvl w:val="-1"/>
          <w:numId w:val="0"/>
        </w:numPr>
        <w:spacing w:line="276" w:lineRule="auto"/>
        <w:ind w:left="0" w:firstLine="0" w:firstLineChars="0"/>
        <w:rPr>
          <w:rFonts w:ascii="SimSong" w:hAnsi="SimSong" w:eastAsia="SimSong" w:cs="Times New Roman"/>
          <w:szCs w:val="21"/>
        </w:rPr>
      </w:pPr>
      <w:r>
        <w:rPr>
          <w:rFonts w:hint="eastAsia" w:ascii="黑体" w:hAnsi="黑体" w:eastAsia="黑体" w:cs="黑体"/>
          <w:szCs w:val="21"/>
          <w:lang w:val="en-US" w:eastAsia="zh-CN"/>
        </w:rPr>
        <w:t xml:space="preserve">E.1.2 </w:t>
      </w:r>
      <w:r>
        <w:rPr>
          <w:rFonts w:hint="eastAsia" w:ascii="SimSong" w:hAnsi="SimSong" w:eastAsia="SimSong" w:cs="Times New Roman"/>
          <w:szCs w:val="21"/>
        </w:rPr>
        <w:t>目标序列筛选</w:t>
      </w:r>
      <w:r>
        <w:rPr>
          <w:rFonts w:hint="eastAsia" w:ascii="SimSong" w:hAnsi="SimSong" w:eastAsia="SimSong" w:cs="Times New Roman"/>
          <w:szCs w:val="21"/>
          <w:lang w:val="en-US" w:eastAsia="zh-CN"/>
        </w:rPr>
        <w:t>:</w:t>
      </w:r>
    </w:p>
    <w:p w14:paraId="3344ED02">
      <w:pPr>
        <w:pStyle w:val="55"/>
        <w:numPr>
          <w:ilvl w:val="0"/>
          <w:numId w:val="23"/>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minimap2 -x map-ont ref.fa ont-reads.fq -t 8</w:t>
      </w:r>
      <w:r>
        <w:rPr>
          <w:rFonts w:hint="eastAsia" w:ascii="SimSong" w:hAnsi="SimSong" w:eastAsia="SimSong" w:cs="Times New Roman"/>
          <w:szCs w:val="21"/>
        </w:rPr>
        <w:t>；</w:t>
      </w:r>
    </w:p>
    <w:p w14:paraId="76452424">
      <w:pPr>
        <w:pStyle w:val="55"/>
        <w:numPr>
          <w:ilvl w:val="0"/>
          <w:numId w:val="23"/>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samtools view -bf 4 bam</w:t>
      </w:r>
      <w:r>
        <w:rPr>
          <w:rFonts w:hint="eastAsia" w:ascii="SimSong" w:hAnsi="SimSong" w:eastAsia="SimSong" w:cs="Times New Roman"/>
          <w:szCs w:val="21"/>
        </w:rPr>
        <w:t>（适用于</w:t>
      </w:r>
      <w:r>
        <w:rPr>
          <w:rFonts w:ascii="SimSong" w:hAnsi="SimSong" w:eastAsia="SimSong" w:cs="Times New Roman"/>
          <w:szCs w:val="21"/>
        </w:rPr>
        <w:t>Deplete</w:t>
      </w:r>
      <w:r>
        <w:rPr>
          <w:rFonts w:hint="eastAsia" w:ascii="SimSong" w:hAnsi="SimSong" w:eastAsia="SimSong" w:cs="Times New Roman"/>
          <w:szCs w:val="21"/>
        </w:rPr>
        <w:t>模式;</w:t>
      </w:r>
      <w:r>
        <w:rPr>
          <w:rFonts w:ascii="SimSong" w:hAnsi="SimSong" w:eastAsia="SimSong" w:cs="Times New Roman"/>
          <w:szCs w:val="21"/>
        </w:rPr>
        <w:t xml:space="preserve">Enrich </w:t>
      </w:r>
      <w:r>
        <w:rPr>
          <w:rFonts w:hint="eastAsia" w:ascii="SimSong" w:hAnsi="SimSong" w:eastAsia="SimSong" w:cs="Times New Roman"/>
          <w:szCs w:val="21"/>
        </w:rPr>
        <w:t>模式直接执行下一步）；</w:t>
      </w:r>
    </w:p>
    <w:p w14:paraId="55885EAE">
      <w:pPr>
        <w:pStyle w:val="55"/>
        <w:numPr>
          <w:ilvl w:val="0"/>
          <w:numId w:val="23"/>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samtools fastq bam</w:t>
      </w:r>
      <w:r>
        <w:rPr>
          <w:rFonts w:hint="eastAsia" w:ascii="SimSong" w:hAnsi="SimSong" w:eastAsia="SimSong" w:cs="Times New Roman"/>
          <w:szCs w:val="21"/>
        </w:rPr>
        <w:t>。</w:t>
      </w:r>
    </w:p>
    <w:p w14:paraId="6BA51EBD">
      <w:pPr>
        <w:spacing w:before="120" w:beforeLines="50" w:after="120" w:afterLines="50" w:line="276" w:lineRule="auto"/>
        <w:rPr>
          <w:rFonts w:hint="eastAsia" w:ascii="黑体" w:hAnsi="黑体" w:eastAsia="黑体" w:cs="黑体"/>
          <w:szCs w:val="21"/>
        </w:rPr>
      </w:pPr>
      <w:r>
        <w:rPr>
          <w:rFonts w:hint="eastAsia" w:ascii="黑体" w:hAnsi="黑体" w:eastAsia="黑体" w:cs="黑体"/>
          <w:szCs w:val="21"/>
        </w:rPr>
        <w:t>E.2 序列校正、组装与基因组分箱</w:t>
      </w:r>
    </w:p>
    <w:p w14:paraId="38991738">
      <w:pPr>
        <w:pStyle w:val="55"/>
        <w:numPr>
          <w:ilvl w:val="-1"/>
          <w:numId w:val="0"/>
        </w:numPr>
        <w:spacing w:line="276" w:lineRule="auto"/>
        <w:ind w:left="0" w:firstLine="0" w:firstLineChars="0"/>
        <w:rPr>
          <w:rFonts w:hint="eastAsia" w:ascii="SimSong" w:hAnsi="SimSong" w:eastAsia="SimSong" w:cs="Times New Roman"/>
          <w:szCs w:val="21"/>
          <w:lang w:eastAsia="zh-CN"/>
        </w:rPr>
      </w:pPr>
      <w:r>
        <w:rPr>
          <w:rFonts w:hint="eastAsia" w:ascii="黑体" w:hAnsi="黑体" w:eastAsia="黑体" w:cs="黑体"/>
          <w:szCs w:val="21"/>
          <w:lang w:val="en-US" w:eastAsia="zh-CN"/>
        </w:rPr>
        <w:t xml:space="preserve">E.2.1 </w:t>
      </w:r>
      <w:r>
        <w:rPr>
          <w:rFonts w:hint="eastAsia" w:ascii="SimSong" w:hAnsi="SimSong" w:eastAsia="SimSong" w:cs="Times New Roman"/>
          <w:szCs w:val="21"/>
        </w:rPr>
        <w:t>生成初步组装的草稿序列</w:t>
      </w:r>
      <w:r>
        <w:rPr>
          <w:rFonts w:hint="eastAsia" w:ascii="SimSong" w:hAnsi="SimSong" w:eastAsia="SimSong" w:cs="Times New Roman"/>
          <w:szCs w:val="21"/>
          <w:lang w:eastAsia="zh-CN"/>
        </w:rPr>
        <w:t>：</w:t>
      </w:r>
    </w:p>
    <w:p w14:paraId="641CA206">
      <w:pPr>
        <w:spacing w:line="276" w:lineRule="auto"/>
        <w:ind w:firstLine="774" w:firstLineChars="369"/>
        <w:rPr>
          <w:rFonts w:ascii="SimSong" w:hAnsi="SimSong" w:eastAsia="SimSong" w:cs="Times New Roman"/>
          <w:szCs w:val="21"/>
        </w:rPr>
      </w:pPr>
      <w:r>
        <w:rPr>
          <w:rFonts w:ascii="SimSong" w:hAnsi="SimSong" w:eastAsia="SimSong" w:cs="Times New Roman"/>
          <w:szCs w:val="21"/>
        </w:rPr>
        <w:t>flye --nano-raw raw_reads.fastq</w:t>
      </w:r>
    </w:p>
    <w:p w14:paraId="3980A27C">
      <w:pPr>
        <w:pStyle w:val="55"/>
        <w:numPr>
          <w:ilvl w:val="-1"/>
          <w:numId w:val="0"/>
        </w:numPr>
        <w:spacing w:line="276" w:lineRule="auto"/>
        <w:ind w:left="0" w:firstLine="0" w:firstLineChars="0"/>
        <w:rPr>
          <w:rFonts w:hint="eastAsia" w:ascii="SimSong" w:hAnsi="SimSong" w:eastAsia="SimSong" w:cs="Times New Roman"/>
          <w:szCs w:val="21"/>
          <w:lang w:eastAsia="zh-CN"/>
        </w:rPr>
      </w:pPr>
      <w:r>
        <w:rPr>
          <w:rFonts w:hint="eastAsia" w:ascii="黑体" w:hAnsi="黑体" w:eastAsia="黑体" w:cs="黑体"/>
          <w:szCs w:val="21"/>
          <w:lang w:val="en-US" w:eastAsia="zh-CN"/>
        </w:rPr>
        <w:t xml:space="preserve">E.2.2 </w:t>
      </w:r>
      <w:r>
        <w:rPr>
          <w:rFonts w:hint="eastAsia" w:ascii="SimSong" w:hAnsi="SimSong" w:eastAsia="SimSong" w:cs="Times New Roman"/>
          <w:szCs w:val="21"/>
        </w:rPr>
        <w:t>序列自我校正</w:t>
      </w:r>
      <w:r>
        <w:rPr>
          <w:rFonts w:hint="eastAsia" w:ascii="SimSong" w:hAnsi="SimSong" w:eastAsia="SimSong" w:cs="Times New Roman"/>
          <w:szCs w:val="21"/>
          <w:lang w:eastAsia="zh-CN"/>
        </w:rPr>
        <w:t>：</w:t>
      </w:r>
    </w:p>
    <w:p w14:paraId="16E654E1">
      <w:pPr>
        <w:spacing w:line="276" w:lineRule="auto"/>
        <w:ind w:firstLine="774" w:firstLineChars="369"/>
        <w:rPr>
          <w:rFonts w:ascii="SimSong" w:hAnsi="SimSong" w:eastAsia="SimSong" w:cs="Times New Roman"/>
          <w:szCs w:val="21"/>
        </w:rPr>
      </w:pPr>
      <w:r>
        <w:rPr>
          <w:rFonts w:ascii="SimSong" w:hAnsi="SimSong" w:eastAsia="SimSong" w:cs="Times New Roman"/>
          <w:szCs w:val="21"/>
        </w:rPr>
        <w:t>medaka_consensus -i input_reads.fastq -d</w:t>
      </w:r>
      <w:r>
        <w:rPr>
          <w:rFonts w:hint="eastAsia" w:ascii="SimSong" w:hAnsi="SimSong" w:eastAsia="SimSong" w:cs="Times New Roman"/>
          <w:szCs w:val="21"/>
        </w:rPr>
        <w:t xml:space="preserve"> </w:t>
      </w:r>
      <w:r>
        <w:rPr>
          <w:rFonts w:ascii="SimSong" w:hAnsi="SimSong" w:eastAsia="SimSong" w:cs="Times New Roman"/>
          <w:szCs w:val="21"/>
        </w:rPr>
        <w:t>draft_assembly.fasta -o corrected.fastq</w:t>
      </w:r>
    </w:p>
    <w:p w14:paraId="1D52E972">
      <w:pPr>
        <w:pStyle w:val="55"/>
        <w:numPr>
          <w:ilvl w:val="-1"/>
          <w:numId w:val="0"/>
        </w:numPr>
        <w:spacing w:line="276" w:lineRule="auto"/>
        <w:ind w:left="0" w:firstLine="0" w:firstLineChars="0"/>
        <w:rPr>
          <w:rFonts w:hint="eastAsia" w:ascii="SimSong" w:hAnsi="SimSong" w:eastAsia="SimSong" w:cs="Times New Roman"/>
          <w:szCs w:val="21"/>
          <w:lang w:eastAsia="zh-CN"/>
        </w:rPr>
      </w:pPr>
      <w:r>
        <w:rPr>
          <w:rFonts w:hint="eastAsia" w:ascii="黑体" w:hAnsi="黑体" w:eastAsia="黑体" w:cs="黑体"/>
          <w:szCs w:val="21"/>
          <w:lang w:val="en-US" w:eastAsia="zh-CN"/>
        </w:rPr>
        <w:t xml:space="preserve">E.2.3 </w:t>
      </w:r>
      <w:r>
        <w:rPr>
          <w:rFonts w:hint="eastAsia" w:ascii="SimSong" w:hAnsi="SimSong" w:eastAsia="SimSong" w:cs="Times New Roman"/>
          <w:szCs w:val="21"/>
        </w:rPr>
        <w:t>校正序列的组装</w:t>
      </w:r>
      <w:r>
        <w:rPr>
          <w:rFonts w:hint="eastAsia" w:ascii="SimSong" w:hAnsi="SimSong" w:eastAsia="SimSong" w:cs="Times New Roman"/>
          <w:szCs w:val="21"/>
          <w:lang w:eastAsia="zh-CN"/>
        </w:rPr>
        <w:t>：</w:t>
      </w:r>
    </w:p>
    <w:p w14:paraId="10D28C9D">
      <w:pPr>
        <w:spacing w:line="276" w:lineRule="auto"/>
        <w:ind w:firstLine="774" w:firstLineChars="369"/>
        <w:rPr>
          <w:rFonts w:ascii="SimSong" w:hAnsi="SimSong" w:eastAsia="SimSong" w:cs="Times New Roman"/>
          <w:szCs w:val="21"/>
        </w:rPr>
      </w:pPr>
      <w:r>
        <w:rPr>
          <w:rFonts w:ascii="SimSong" w:hAnsi="SimSong" w:eastAsia="SimSong" w:cs="Times New Roman"/>
          <w:szCs w:val="21"/>
        </w:rPr>
        <w:t>flye --nano-raw corrected.fastq</w:t>
      </w:r>
    </w:p>
    <w:p w14:paraId="78692079">
      <w:pPr>
        <w:pStyle w:val="55"/>
        <w:numPr>
          <w:ilvl w:val="-1"/>
          <w:numId w:val="0"/>
        </w:numPr>
        <w:spacing w:line="276" w:lineRule="auto"/>
        <w:ind w:left="0" w:firstLine="0" w:firstLineChars="0"/>
        <w:rPr>
          <w:rFonts w:ascii="SimSong" w:hAnsi="SimSong" w:eastAsia="SimSong" w:cs="Times New Roman"/>
          <w:szCs w:val="21"/>
        </w:rPr>
      </w:pPr>
      <w:r>
        <w:rPr>
          <w:rFonts w:hint="eastAsia" w:ascii="黑体" w:hAnsi="黑体" w:eastAsia="黑体" w:cs="黑体"/>
          <w:szCs w:val="21"/>
          <w:lang w:val="en-US" w:eastAsia="zh-CN"/>
        </w:rPr>
        <w:t xml:space="preserve">E.2.4 </w:t>
      </w:r>
      <w:r>
        <w:rPr>
          <w:rFonts w:hint="eastAsia" w:ascii="SimSong" w:hAnsi="SimSong" w:eastAsia="SimSong" w:cs="Times New Roman"/>
          <w:szCs w:val="21"/>
        </w:rPr>
        <w:t>组装序列校正和一致性序列生成；</w:t>
      </w:r>
    </w:p>
    <w:p w14:paraId="740FC00F">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minimap2 -ax map-ont assembly_corrected.fasta corrected.fastq &gt; alignment.sam</w:t>
      </w:r>
    </w:p>
    <w:p w14:paraId="1B47F444">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samtools sort alignment.sam -o alignment.bam;</w:t>
      </w:r>
    </w:p>
    <w:p w14:paraId="32728F13">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samtools index alignment.bam</w:t>
      </w:r>
    </w:p>
    <w:p w14:paraId="6FE7927B">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bcftools mpileup -f assembly_corrected.fasta alignment.bam | bcftools call -mv -Oz -o calls.vcf.gz</w:t>
      </w:r>
    </w:p>
    <w:p w14:paraId="21EB7CEF">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bcftools index calls.vcf.gz</w:t>
      </w:r>
    </w:p>
    <w:p w14:paraId="6224A73A">
      <w:pPr>
        <w:pStyle w:val="55"/>
        <w:numPr>
          <w:ilvl w:val="0"/>
          <w:numId w:val="24"/>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bcftools consensus -f assembly_corrected.fasta calls.vcf.gz &gt; consensus.fasta</w:t>
      </w:r>
    </w:p>
    <w:p w14:paraId="33304412">
      <w:pPr>
        <w:pStyle w:val="55"/>
        <w:numPr>
          <w:ilvl w:val="-1"/>
          <w:numId w:val="0"/>
        </w:numPr>
        <w:spacing w:line="276" w:lineRule="auto"/>
        <w:ind w:left="0" w:firstLine="0" w:firstLineChars="0"/>
        <w:rPr>
          <w:rFonts w:hint="eastAsia" w:ascii="SimSong" w:hAnsi="SimSong" w:eastAsia="SimSong" w:cs="Times New Roman"/>
          <w:szCs w:val="21"/>
          <w:lang w:eastAsia="zh-CN"/>
        </w:rPr>
      </w:pPr>
      <w:r>
        <w:rPr>
          <w:rFonts w:hint="eastAsia" w:ascii="黑体" w:hAnsi="黑体" w:eastAsia="黑体" w:cs="黑体"/>
          <w:szCs w:val="21"/>
          <w:lang w:val="en-US" w:eastAsia="zh-CN"/>
        </w:rPr>
        <w:t xml:space="preserve">E.2.5 </w:t>
      </w:r>
      <w:r>
        <w:rPr>
          <w:rFonts w:hint="eastAsia" w:ascii="SimSong" w:hAnsi="SimSong" w:eastAsia="SimSong" w:cs="Times New Roman"/>
          <w:szCs w:val="21"/>
        </w:rPr>
        <w:t>基因组分箱</w:t>
      </w:r>
      <w:r>
        <w:rPr>
          <w:rFonts w:hint="eastAsia" w:ascii="SimSong" w:hAnsi="SimSong" w:eastAsia="SimSong" w:cs="Times New Roman"/>
          <w:szCs w:val="21"/>
          <w:lang w:eastAsia="zh-CN"/>
        </w:rPr>
        <w:t>：</w:t>
      </w:r>
    </w:p>
    <w:p w14:paraId="5DB044DF">
      <w:pPr>
        <w:pStyle w:val="55"/>
        <w:numPr>
          <w:ilvl w:val="0"/>
          <w:numId w:val="25"/>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runMetaBat.sh assembly.fasta sample1.bam</w:t>
      </w:r>
    </w:p>
    <w:p w14:paraId="4E4F1326">
      <w:pPr>
        <w:pStyle w:val="55"/>
        <w:numPr>
          <w:ilvl w:val="0"/>
          <w:numId w:val="25"/>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dRep dereplicate output_directory -g bin.fasta</w:t>
      </w:r>
    </w:p>
    <w:p w14:paraId="4A9E8779">
      <w:pPr>
        <w:pStyle w:val="55"/>
        <w:numPr>
          <w:ilvl w:val="0"/>
          <w:numId w:val="25"/>
        </w:numPr>
        <w:spacing w:line="276" w:lineRule="auto"/>
        <w:ind w:left="840" w:leftChars="400" w:firstLineChars="0"/>
        <w:rPr>
          <w:rFonts w:ascii="SimSong" w:hAnsi="SimSong" w:eastAsia="SimSong" w:cs="Times New Roman"/>
          <w:szCs w:val="21"/>
        </w:rPr>
      </w:pPr>
      <w:r>
        <w:rPr>
          <w:rFonts w:ascii="SimSong" w:hAnsi="SimSong" w:eastAsia="SimSong" w:cs="Times New Roman"/>
          <w:szCs w:val="21"/>
        </w:rPr>
        <w:t>heckm tree &lt;bin folder&gt; &lt;output folder&gt;</w:t>
      </w:r>
    </w:p>
    <w:p w14:paraId="3EC011A9">
      <w:pPr>
        <w:spacing w:before="120" w:beforeLines="50" w:after="120" w:afterLines="50" w:line="276" w:lineRule="auto"/>
        <w:rPr>
          <w:rFonts w:hint="eastAsia" w:ascii="黑体" w:hAnsi="黑体" w:eastAsia="黑体" w:cs="黑体"/>
          <w:szCs w:val="21"/>
        </w:rPr>
      </w:pPr>
      <w:r>
        <w:rPr>
          <w:rFonts w:hint="eastAsia" w:ascii="黑体" w:hAnsi="黑体" w:eastAsia="黑体" w:cs="黑体"/>
          <w:szCs w:val="21"/>
        </w:rPr>
        <w:t>E.3 物种注释</w:t>
      </w:r>
    </w:p>
    <w:p w14:paraId="7E3E1DBA">
      <w:pPr>
        <w:spacing w:line="276" w:lineRule="auto"/>
        <w:ind w:firstLine="420" w:firstLineChars="200"/>
        <w:rPr>
          <w:rFonts w:ascii="SimSong" w:hAnsi="SimSong" w:eastAsia="SimSong" w:cs="Times New Roman"/>
          <w:szCs w:val="21"/>
        </w:rPr>
      </w:pPr>
      <w:r>
        <w:rPr>
          <w:rFonts w:ascii="SimSong" w:hAnsi="SimSong" w:eastAsia="SimSong" w:cs="Times New Roman"/>
          <w:szCs w:val="21"/>
        </w:rPr>
        <w:t>根据E.3建立的Centrifuge索引，使用以下命令进行物种分类注释：</w:t>
      </w:r>
    </w:p>
    <w:p w14:paraId="69725F07">
      <w:pPr>
        <w:spacing w:line="276" w:lineRule="auto"/>
        <w:ind w:firstLine="420" w:firstLineChars="200"/>
        <w:rPr>
          <w:rFonts w:ascii="SimSong" w:hAnsi="SimSong" w:eastAsia="SimSong" w:cs="Times New Roman"/>
          <w:szCs w:val="21"/>
        </w:rPr>
      </w:pPr>
      <w:r>
        <w:rPr>
          <w:rFonts w:ascii="SimSong" w:hAnsi="SimSong" w:eastAsia="SimSong" w:cs="Times New Roman"/>
          <w:szCs w:val="21"/>
        </w:rPr>
        <w:t>centrifuge -f -x index input.fa</w:t>
      </w:r>
    </w:p>
    <w:p w14:paraId="63B47931">
      <w:pPr>
        <w:spacing w:line="276" w:lineRule="auto"/>
        <w:rPr>
          <w:rFonts w:ascii="SimSong" w:hAnsi="SimSong" w:eastAsia="SimSong" w:cs="Times New Roman"/>
          <w:sz w:val="24"/>
          <w:szCs w:val="24"/>
        </w:rPr>
      </w:pPr>
      <w:r>
        <w:rPr>
          <w:rFonts w:ascii="SimSong" w:hAnsi="SimSong" w:eastAsia="SimSong" w:cs="Times New Roman"/>
          <w:sz w:val="24"/>
          <w:szCs w:val="24"/>
        </w:rPr>
        <w:br w:type="page"/>
      </w:r>
    </w:p>
    <w:p w14:paraId="1D9A2AFD">
      <w:pPr>
        <w:widowControl/>
        <w:spacing w:before="240" w:beforeLines="100" w:after="240" w:afterLines="100" w:line="276" w:lineRule="auto"/>
        <w:jc w:val="center"/>
        <w:outlineLvl w:val="0"/>
        <w:rPr>
          <w:rFonts w:hint="eastAsia" w:ascii="黑体" w:hAnsi="黑体" w:eastAsia="黑体" w:cs="黑体"/>
          <w:bCs/>
          <w:szCs w:val="21"/>
        </w:rPr>
      </w:pPr>
      <w:bookmarkStart w:id="58" w:name="_Toc202024807"/>
      <w:bookmarkStart w:id="59" w:name="_Toc31981"/>
      <w:bookmarkStart w:id="60" w:name="_Toc23817"/>
      <w:r>
        <w:rPr>
          <w:rFonts w:hint="eastAsia" w:ascii="黑体" w:hAnsi="黑体" w:eastAsia="黑体" w:cs="黑体"/>
          <w:bCs/>
          <w:szCs w:val="21"/>
        </w:rPr>
        <w:t>参  考  文  献</w:t>
      </w:r>
      <w:bookmarkEnd w:id="58"/>
      <w:bookmarkEnd w:id="59"/>
      <w:bookmarkEnd w:id="60"/>
    </w:p>
    <w:p w14:paraId="20D64891">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GB/T 35890—2018 高通量测序数据序列格式规范</w:t>
      </w:r>
    </w:p>
    <w:p w14:paraId="57AAA1FD">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[4] T/SZGIA 1.2-2018 基于高通量测序的环境微生物检测 第2部分：人粪便微生物宏基因组检测方法</w:t>
      </w:r>
    </w:p>
    <w:p w14:paraId="710F2265">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file:////Users/yangqing/Desktop/团体标准/CHENG%20H,%20SUN%20Y,%20YANG%20Q等.%20A%20rapid%20bacterial%20pathogen%20and%20antimicrobial%20resistance%20diagnosis%20workflow%20using%20Oxford%20nanopore%20adaptive%20sequencing%20method%5bJ/OL%5d.%20Briefings%20in%20bioinformatics,%202022,%2023(6)."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 xml:space="preserve">CHENG H, SUN Y, YANG Q等. A rapid bacterial pathogen and antimicrobial resistance diagnosis workflow using Oxford nanopore adaptive sequencing method[J/OL]. Briefings in bioinformatics, 2022, 23(6). </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"http://dx.doi.org/10.1093/bib/bbac453."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http://dx.doi.org/10.1093/bib/bbac453.</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"http://paperpile.com/b/pVlT5x/cS5L"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 xml:space="preserve"> DOI:</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"http://dx.doi.org/10.1093/bib/bbac453"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10.1093/bib/bbac453</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"http://paperpile.com/b/pVlT5x/cS5L"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w:t>
      </w:r>
      <w:r>
        <w:rPr>
          <w:rFonts w:hint="default" w:ascii="Times New Roman" w:hAnsi="Times New Roman" w:eastAsia="SimSong" w:cs="Times New Roman"/>
          <w:szCs w:val="21"/>
        </w:rPr>
        <w:fldChar w:fldCharType="end"/>
      </w:r>
    </w:p>
    <w:p w14:paraId="6CA781D6">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[8]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"file:////Users/yangqing/Desktop/团体标准/DANECEK%20P,%20BONFIELD%20J%20K,%20LIDDLE%20J等.%20Twelve%20years%20of%20SAMtools%20and%20BCFtools%5bJ/OL%5d.%20GigaScience,%202021,%2010(2)."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 xml:space="preserve">DANECEK P, BONFIELD J K, LIDDLE J等. Twelve years of SAMtools and BCFtools[J/OL]. GigaScience, 2021, 10(2). </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"https://doi.org/10.1093/gigascience/giab008."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https://doi.org/10.1093/gigascience/giab008.</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"http://paperpile.com/b/pVlT5x/FcHS"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DOI:</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"http://dx.doi.org/10.1093/gigascience/giab008"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10.1093/gigascience/giab008</w:t>
      </w:r>
      <w:r>
        <w:rPr>
          <w:rFonts w:hint="default" w:ascii="Times New Roman" w:hAnsi="Times New Roman" w:eastAsia="SimSong" w:cs="Times New Roman"/>
          <w:szCs w:val="21"/>
        </w:rPr>
        <w:fldChar w:fldCharType="end"/>
      </w:r>
    </w:p>
    <w:p w14:paraId="712CE666">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[9]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"http://paperpile.com/b/pVlT5x/MmTR"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KOLMOGOROV M, BICKHART D M, BEHSAZ B等. metaFlye: scalable long-read metagenome assembly using repeat graphs[J]. Nature methods, 2020, 17(11): 1103-1110.</w:t>
      </w:r>
      <w:r>
        <w:rPr>
          <w:rFonts w:hint="default" w:ascii="Times New Roman" w:hAnsi="Times New Roman" w:eastAsia="SimSong" w:cs="Times New Roman"/>
          <w:szCs w:val="21"/>
        </w:rPr>
        <w:fldChar w:fldCharType="end"/>
      </w:r>
    </w:p>
    <w:p w14:paraId="628FDA67">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[10]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"http://paperpile.com/b/pVlT5x/wbrg"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KANG D D, LI F, KIRTON E等. MetaBAT 2: an adaptive binning algorithm for robust and efficient genome reconstruction from metagenome assemblies[J]. PeerJ, 2019, 7(e7359): e7359.</w:t>
      </w:r>
      <w:r>
        <w:rPr>
          <w:rFonts w:hint="default" w:ascii="Times New Roman" w:hAnsi="Times New Roman" w:eastAsia="SimSong" w:cs="Times New Roman"/>
          <w:szCs w:val="21"/>
        </w:rPr>
        <w:fldChar w:fldCharType="end"/>
      </w:r>
    </w:p>
    <w:p w14:paraId="43BA8B4B">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[11]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"file:////Users/yangqing/Desktop/团体标准/KIM%20D,%20SONG%20L,%20BREITWIESER%20F%20P等.%20Centrifuge:%20rapid%20and%20sensitive%20classification%20of%20metagenomic%20sequences%5bZ/OL%5d/bioRxiv.%20bioRxiv,%202016."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 xml:space="preserve">KIM D, SONG L, BREITWIESER F P等. Centrifuge: rapid and sensitive classification of metagenomic sequences[Z/OL]//bioRxiv. bioRxiv, 2016. </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"http://dx.doi.org/10.1101/054965."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http://dx.doi.org/10.1101/054965.</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"http://paperpile.com/b/pVlT5x/nHMy"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 xml:space="preserve"> DOI:</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"http://dx.doi.org/10.1101/054965"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10.1101/054965</w:t>
      </w:r>
      <w:r>
        <w:rPr>
          <w:rFonts w:hint="default" w:ascii="Times New Roman" w:hAnsi="Times New Roman" w:eastAsia="SimSong" w:cs="Times New Roman"/>
          <w:szCs w:val="21"/>
        </w:rPr>
        <w:fldChar w:fldCharType="end"/>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"http://paperpile.com/b/pVlT5x/nHMy"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w:t>
      </w:r>
      <w:r>
        <w:rPr>
          <w:rFonts w:hint="default" w:ascii="Times New Roman" w:hAnsi="Times New Roman" w:eastAsia="SimSong" w:cs="Times New Roman"/>
          <w:szCs w:val="21"/>
        </w:rPr>
        <w:fldChar w:fldCharType="end"/>
      </w:r>
    </w:p>
    <w:p w14:paraId="667E88F8">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[12]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"http://paperpile.com/b/pVlT5x/7o92"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LI H. Minimap2: pairwise alignment for nucleotide sequences[J]. Bioinformatics , 2018, 34(18): 3094-3100.</w:t>
      </w:r>
      <w:r>
        <w:rPr>
          <w:rFonts w:hint="default" w:ascii="Times New Roman" w:hAnsi="Times New Roman" w:eastAsia="SimSong" w:cs="Times New Roman"/>
          <w:szCs w:val="21"/>
        </w:rPr>
        <w:fldChar w:fldCharType="end"/>
      </w:r>
    </w:p>
    <w:p w14:paraId="1F59924C">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[13]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"http://paperpile.com/b/pVlT5x/hESf"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OLM M R, BROWN C T, BROOKS B等. dRep: a tool for fast and accurate genomic comparisons that enables improved genome recovery from metagenomes through de-replication[J]. The ISME journal, 2017, 11(12): 2864-2868.</w:t>
      </w:r>
      <w:r>
        <w:rPr>
          <w:rFonts w:hint="default" w:ascii="Times New Roman" w:hAnsi="Times New Roman" w:eastAsia="SimSong" w:cs="Times New Roman"/>
          <w:szCs w:val="21"/>
        </w:rPr>
        <w:fldChar w:fldCharType="end"/>
      </w:r>
    </w:p>
    <w:p w14:paraId="4A4E3F48">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 xml:space="preserve">[14] </w:t>
      </w:r>
      <w:r>
        <w:rPr>
          <w:rFonts w:hint="default" w:ascii="Times New Roman" w:hAnsi="Times New Roman" w:eastAsia="SimSong" w:cs="Times New Roman"/>
          <w:szCs w:val="21"/>
        </w:rPr>
        <w:fldChar w:fldCharType="begin"/>
      </w:r>
      <w:r>
        <w:rPr>
          <w:rFonts w:hint="default" w:ascii="Times New Roman" w:hAnsi="Times New Roman" w:eastAsia="SimSong" w:cs="Times New Roman"/>
          <w:szCs w:val="21"/>
        </w:rPr>
        <w:instrText xml:space="preserve"> HYPERLINK "http://paperpile.com/b/pVlT5x/SRwE" </w:instrText>
      </w:r>
      <w:r>
        <w:rPr>
          <w:rFonts w:hint="default" w:ascii="Times New Roman" w:hAnsi="Times New Roman" w:eastAsia="SimSong" w:cs="Times New Roman"/>
          <w:szCs w:val="21"/>
        </w:rPr>
        <w:fldChar w:fldCharType="separate"/>
      </w:r>
      <w:r>
        <w:rPr>
          <w:rFonts w:hint="default" w:ascii="Times New Roman" w:hAnsi="Times New Roman" w:eastAsia="SimSong" w:cs="Times New Roman"/>
          <w:szCs w:val="21"/>
        </w:rPr>
        <w:t>PARKS D H, IMELFORT M, SKENNERTON C T等. CheckM: assessing the quality of microbial genomes recovered from isolates, single cells, and metagenomes[J]. Genome research, 2015, 25(7): 1043-1055.</w:t>
      </w:r>
      <w:r>
        <w:rPr>
          <w:rFonts w:hint="default" w:ascii="Times New Roman" w:hAnsi="Times New Roman" w:eastAsia="SimSong" w:cs="Times New Roman"/>
          <w:szCs w:val="21"/>
        </w:rPr>
        <w:fldChar w:fldCharType="end"/>
      </w:r>
    </w:p>
    <w:p w14:paraId="36DE868C">
      <w:pPr>
        <w:numPr>
          <w:ilvl w:val="0"/>
          <w:numId w:val="26"/>
        </w:numPr>
        <w:wordWrap w:val="0"/>
        <w:spacing w:line="276" w:lineRule="auto"/>
        <w:ind w:firstLine="420" w:firstLineChars="200"/>
        <w:rPr>
          <w:rFonts w:hint="default" w:ascii="Times New Roman" w:hAnsi="Times New Roman" w:eastAsia="SimSong" w:cs="Times New Roman"/>
          <w:szCs w:val="21"/>
        </w:rPr>
      </w:pPr>
      <w:r>
        <w:rPr>
          <w:rFonts w:hint="default" w:ascii="Times New Roman" w:hAnsi="Times New Roman" w:eastAsia="SimSong" w:cs="Times New Roman"/>
          <w:szCs w:val="21"/>
        </w:rPr>
        <w:t>[15] TECHNOLOGIES O N. Ligation sequencing gDNA - native barcoding (Q-SQK-LSK109 with Q-EXP-NBD104 and Q-EXP-NBD114) [Z].https://nanoporetech.com/document/native-barcoding-genomic-dna-q. 2022</w:t>
      </w:r>
    </w:p>
    <w:sectPr>
      <w:pgSz w:w="11911" w:h="16832"/>
      <w:pgMar w:top="1417" w:right="1134" w:bottom="1134" w:left="1417" w:header="850" w:footer="964" w:gutter="0"/>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Song">
    <w:altName w:val="宋体"/>
    <w:panose1 w:val="02020300000000000000"/>
    <w:charset w:val="86"/>
    <w:family w:val="roman"/>
    <w:pitch w:val="default"/>
    <w:sig w:usb0="00000000" w:usb1="00000000" w:usb2="00000016" w:usb3="00000000" w:csb0="0004000D" w:csb1="00000000"/>
  </w:font>
  <w:font w:name="Segoe UI">
    <w:panose1 w:val="020B0502040204020203"/>
    <w:charset w:val="00"/>
    <w:family w:val="swiss"/>
    <w:pitch w:val="default"/>
    <w:sig w:usb0="E4002EFF" w:usb1="C000E47F" w:usb2="00000009" w:usb3="00000000" w:csb0="200001FF" w:csb1="00000000"/>
  </w:font>
  <w:font w:name="Heiti SC Medium">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1BA4">
    <w:pPr>
      <w:ind w:right="360"/>
      <w:rPr>
        <w:rFonts w:ascii="Times New Roman" w:hAnsi="Times New Roman" w:eastAsia="Times New Roman" w:cs="Times New Roman"/>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459640273"/>
      <w:docPartObj>
        <w:docPartGallery w:val="autotext"/>
      </w:docPartObj>
    </w:sdtPr>
    <w:sdtEndPr>
      <w:rPr>
        <w:rStyle w:val="17"/>
      </w:rPr>
    </w:sdtEndPr>
    <w:sdtContent>
      <w:p w14:paraId="4E717557">
        <w:pPr>
          <w:pStyle w:val="7"/>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2</w:t>
        </w:r>
        <w:r>
          <w:rPr>
            <w:rStyle w:val="17"/>
          </w:rPr>
          <w:fldChar w:fldCharType="end"/>
        </w:r>
      </w:p>
    </w:sdtContent>
  </w:sdt>
  <w:p w14:paraId="5193C87A">
    <w:pPr>
      <w:pStyle w:val="7"/>
      <w:tabs>
        <w:tab w:val="center" w:pos="4153"/>
      </w:tabs>
      <w:ind w:right="360"/>
      <w:rPr>
        <w:rFonts w:asciiTheme="minorHAnsi" w:hAnsiTheme="minorHAnsi" w:eastAsiaTheme="minor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C32D">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E2EE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713E2EE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F709B">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181270939"/>
      <w:docPartObj>
        <w:docPartGallery w:val="autotext"/>
      </w:docPartObj>
    </w:sdtPr>
    <w:sdtEndPr>
      <w:rPr>
        <w:rStyle w:val="17"/>
      </w:rPr>
    </w:sdtEndPr>
    <w:sdtContent>
      <w:p w14:paraId="1ECB2999">
        <w:pPr>
          <w:pStyle w:val="7"/>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II</w:t>
        </w:r>
        <w:r>
          <w:rPr>
            <w:rStyle w:val="17"/>
          </w:rPr>
          <w:fldChar w:fldCharType="end"/>
        </w:r>
      </w:p>
    </w:sdtContent>
  </w:sdt>
  <w:p w14:paraId="607825A3">
    <w:pPr>
      <w:ind w:right="360"/>
      <w:rPr>
        <w:rFonts w:ascii="Times New Roman" w:hAnsi="Times New Roman" w:eastAsia="Times New Roman" w:cs="Times New Roman"/>
        <w:sz w:val="26"/>
        <w:szCs w:val="2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213690735"/>
      <w:docPartObj>
        <w:docPartGallery w:val="autotext"/>
      </w:docPartObj>
    </w:sdtPr>
    <w:sdtEndPr>
      <w:rPr>
        <w:rStyle w:val="17"/>
      </w:rPr>
    </w:sdtEndPr>
    <w:sdtContent>
      <w:p w14:paraId="79899F26">
        <w:pPr>
          <w:pStyle w:val="7"/>
          <w:framePr w:wrap="auto" w:vAnchor="text" w:hAnchor="margin" w:xAlign="right" w:y="1"/>
          <w:rPr>
            <w:rStyle w:val="17"/>
          </w:rPr>
        </w:pPr>
        <w:r>
          <w:rPr>
            <w:rStyle w:val="17"/>
          </w:rPr>
          <w:fldChar w:fldCharType="begin"/>
        </w:r>
        <w:r>
          <w:rPr>
            <w:rStyle w:val="17"/>
          </w:rPr>
          <w:instrText xml:space="preserve"> PAGE </w:instrText>
        </w:r>
        <w:r>
          <w:rPr>
            <w:rStyle w:val="17"/>
          </w:rPr>
          <w:fldChar w:fldCharType="end"/>
        </w:r>
      </w:p>
    </w:sdtContent>
  </w:sdt>
  <w:p w14:paraId="143A4899">
    <w:pPr>
      <w:pStyle w:val="7"/>
      <w:tabs>
        <w:tab w:val="center" w:pos="4153"/>
      </w:tabs>
      <w:ind w:right="360"/>
      <w:rPr>
        <w:rFonts w:asciiTheme="minorHAnsi" w:hAnsiTheme="minorHAnsi" w:eastAsiaTheme="minor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723D0D">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5723D0D">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AC82D">
    <w:pPr>
      <w:pStyle w:val="7"/>
      <w:tabs>
        <w:tab w:val="center" w:pos="4153"/>
      </w:tabs>
      <w:rPr>
        <w:rFonts w:asciiTheme="minorHAnsi" w:hAnsiTheme="minorHAnsi" w:eastAsiaTheme="minor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FE78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79DFE78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450BB">
    <w:pPr>
      <w:ind w:right="360"/>
      <w:rPr>
        <w:rFonts w:ascii="Times New Roman" w:hAnsi="Times New Roman" w:eastAsia="Times New Roman" w:cs="Times New Roman"/>
        <w:sz w:val="26"/>
        <w:szCs w:val="26"/>
      </w:rPr>
    </w:pPr>
    <w:r>
      <w:rPr>
        <w:sz w:val="26"/>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567D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50567D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8759">
    <w:pPr>
      <w:pStyle w:val="7"/>
      <w:tabs>
        <w:tab w:val="center" w:pos="4153"/>
      </w:tabs>
      <w:rPr>
        <w:rFonts w:asciiTheme="minorHAnsi" w:hAnsiTheme="minorHAnsi" w:eastAsiaTheme="minor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981F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45981F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8665B">
    <w:pPr>
      <w:pStyle w:val="7"/>
      <w:tabs>
        <w:tab w:val="center" w:pos="4153"/>
      </w:tabs>
      <w:rPr>
        <w:rFonts w:asciiTheme="minorHAnsi" w:hAnsiTheme="minorHAnsi" w:eastAsiaTheme="minor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46814">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35346814">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7"/>
      </w:rPr>
      <w:id w:val="1857850115"/>
      <w:docPartObj>
        <w:docPartGallery w:val="autotext"/>
      </w:docPartObj>
    </w:sdtPr>
    <w:sdtEndPr>
      <w:rPr>
        <w:rStyle w:val="17"/>
      </w:rPr>
    </w:sdtEndPr>
    <w:sdtContent>
      <w:p w14:paraId="29127B46">
        <w:pPr>
          <w:pStyle w:val="7"/>
          <w:framePr w:wrap="auto" w:vAnchor="text" w:hAnchor="margin" w:xAlign="right" w:y="1"/>
          <w:rPr>
            <w:rStyle w:val="17"/>
          </w:rPr>
        </w:pPr>
        <w:r>
          <w:rPr>
            <w:rStyle w:val="17"/>
          </w:rPr>
          <w:fldChar w:fldCharType="begin"/>
        </w:r>
        <w:r>
          <w:rPr>
            <w:rStyle w:val="17"/>
          </w:rPr>
          <w:instrText xml:space="preserve"> PAGE </w:instrText>
        </w:r>
        <w:r>
          <w:rPr>
            <w:rStyle w:val="17"/>
          </w:rPr>
          <w:fldChar w:fldCharType="separate"/>
        </w:r>
        <w:r>
          <w:rPr>
            <w:rStyle w:val="17"/>
          </w:rPr>
          <w:t>2</w:t>
        </w:r>
        <w:r>
          <w:rPr>
            <w:rStyle w:val="17"/>
          </w:rPr>
          <w:fldChar w:fldCharType="end"/>
        </w:r>
      </w:p>
    </w:sdtContent>
  </w:sdt>
  <w:p w14:paraId="0B2E9140">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9990">
    <w:pPr>
      <w:pStyle w:val="8"/>
    </w:pPr>
    <w:r>
      <w:rPr>
        <w:b/>
      </w:rPr>
      <w:t>T/CRHA</w:t>
    </w:r>
    <w:r>
      <w:t xml:space="preserve"> </w:t>
    </w:r>
    <w:r>
      <w:rPr>
        <w:rFonts w:hint="eastAsia" w:ascii="黑体" w:hAnsi="黑体" w:eastAsia="黑体" w:cs="黑体"/>
      </w:rPr>
      <w:t>XXX—202X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FCDA8">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232BC">
    <w:pPr>
      <w:pStyle w:val="8"/>
    </w:pPr>
    <w:r>
      <w:rPr>
        <w:b/>
      </w:rPr>
      <w:t>T/CRHA</w:t>
    </w:r>
    <w:r>
      <w:t xml:space="preserve"> </w:t>
    </w:r>
    <w:r>
      <w:rPr>
        <w:rFonts w:hint="eastAsia" w:ascii="黑体" w:hAnsi="黑体" w:eastAsia="黑体" w:cs="黑体"/>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79318">
    <w:pPr>
      <w:pStyle w:val="8"/>
      <w:jc w:val="left"/>
    </w:pPr>
    <w:r>
      <w:rPr>
        <w:b/>
      </w:rPr>
      <w:t>T/CRHA</w:t>
    </w:r>
    <w:r>
      <w:t xml:space="preserve"> </w:t>
    </w:r>
    <w:r>
      <w:rPr>
        <w:rFonts w:hint="eastAsia" w:ascii="黑体" w:hAnsi="黑体" w:eastAsia="黑体" w:cs="黑体"/>
      </w:rPr>
      <w:t>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74890">
    <w:pPr>
      <w:pStyle w:val="8"/>
      <w:rPr>
        <w:rFonts w:eastAsia="黑体"/>
      </w:rPr>
    </w:pPr>
    <w:r>
      <w:rPr>
        <w:b/>
      </w:rPr>
      <w:t>T/CRHA</w:t>
    </w:r>
    <w:r>
      <w:t xml:space="preserve"> </w:t>
    </w:r>
    <w:r>
      <w:rPr>
        <w:rFonts w:hint="eastAsia" w:ascii="黑体" w:hAnsi="黑体" w:eastAsia="黑体" w:cs="黑体"/>
      </w:rPr>
      <w:t>XXX—202X</w:t>
    </w:r>
  </w:p>
  <w:p w14:paraId="0B0788AB">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4640">
    <w:pPr>
      <w:pStyle w:val="8"/>
    </w:pPr>
    <w:r>
      <w:rPr>
        <w:b/>
      </w:rPr>
      <w:t>T/CRHA</w:t>
    </w:r>
    <w:r>
      <w:t xml:space="preserve"> </w:t>
    </w:r>
    <w:r>
      <w:rPr>
        <w:rFonts w:hint="eastAsia" w:ascii="黑体" w:hAnsi="黑体" w:eastAsia="黑体" w:cs="黑体"/>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271F">
    <w:pPr>
      <w:pStyle w:val="8"/>
    </w:pPr>
    <w:r>
      <w:rPr>
        <w:b/>
      </w:rPr>
      <w:t>T/CRHA</w:t>
    </w:r>
    <w:r>
      <w:t xml:space="preserve"> </w:t>
    </w:r>
    <w:r>
      <w:rPr>
        <w:rFonts w:hint="eastAsia" w:ascii="黑体" w:hAnsi="黑体" w:eastAsia="黑体" w:cs="黑体"/>
      </w:rPr>
      <w:t>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6960">
    <w:pPr>
      <w:pStyle w:val="8"/>
      <w:rPr>
        <w:rFonts w:eastAsia="黑体"/>
      </w:rPr>
    </w:pPr>
    <w:r>
      <w:rPr>
        <w:b/>
      </w:rPr>
      <w:t>T/CRHA</w:t>
    </w:r>
    <w:r>
      <w:t xml:space="preserve"> </w:t>
    </w:r>
    <w:r>
      <w:rPr>
        <w:rFonts w:hint="eastAsia" w:ascii="黑体" w:hAnsi="黑体" w:eastAsia="黑体" w:cs="黑体"/>
      </w:rPr>
      <w:t>XXX—202X</w:t>
    </w:r>
  </w:p>
  <w:p w14:paraId="24416756">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13DB">
    <w:pPr>
      <w:pStyle w:val="8"/>
    </w:pPr>
    <w:r>
      <w:rPr>
        <w:b/>
      </w:rPr>
      <w:t>T/CRHA</w:t>
    </w:r>
    <w:r>
      <w:t xml:space="preserve"> </w:t>
    </w:r>
    <w:r>
      <w:rPr>
        <w:rFonts w:hint="eastAsia" w:ascii="黑体" w:hAnsi="黑体" w:eastAsia="黑体" w:cs="黑体"/>
      </w:rPr>
      <w:t>XXX—202X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DFE5">
    <w:pPr>
      <w:pStyle w:val="8"/>
      <w:jc w:val="both"/>
    </w:pPr>
    <w:r>
      <w:rPr>
        <w:b/>
      </w:rPr>
      <w:t>T/CRHA</w:t>
    </w:r>
    <w:r>
      <w:t xml:space="preserve"> </w:t>
    </w:r>
    <w:r>
      <w:rPr>
        <w:rFonts w:hint="eastAsia" w:ascii="黑体" w:hAnsi="黑体" w:eastAsia="黑体" w:cs="黑体"/>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FA611"/>
    <w:multiLevelType w:val="multilevel"/>
    <w:tmpl w:val="9BFFA61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9F50B2AC"/>
    <w:multiLevelType w:val="multilevel"/>
    <w:tmpl w:val="9F50B2AC"/>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B385C531"/>
    <w:multiLevelType w:val="singleLevel"/>
    <w:tmpl w:val="B385C531"/>
    <w:lvl w:ilvl="0" w:tentative="0">
      <w:start w:val="1"/>
      <w:numFmt w:val="decimal"/>
      <w:lvlText w:val="[%1]"/>
      <w:lvlJc w:val="left"/>
      <w:pPr>
        <w:tabs>
          <w:tab w:val="left" w:pos="420"/>
        </w:tabs>
      </w:pPr>
      <w:rPr>
        <w:rFonts w:hint="default" w:ascii="宋体" w:hAnsi="宋体" w:eastAsia="宋体" w:cs="宋体"/>
        <w:sz w:val="21"/>
        <w:szCs w:val="21"/>
      </w:rPr>
    </w:lvl>
  </w:abstractNum>
  <w:abstractNum w:abstractNumId="3">
    <w:nsid w:val="B3E508F5"/>
    <w:multiLevelType w:val="multilevel"/>
    <w:tmpl w:val="B3E508F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BAD3E7E7"/>
    <w:multiLevelType w:val="multilevel"/>
    <w:tmpl w:val="BAD3E7E7"/>
    <w:lvl w:ilvl="0" w:tentative="0">
      <w:start w:val="1"/>
      <w:numFmt w:val="decimal"/>
      <w:lvlText w:val="%1"/>
      <w:lvlJc w:val="left"/>
      <w:pPr>
        <w:tabs>
          <w:tab w:val="left" w:pos="420"/>
        </w:tabs>
        <w:ind w:left="3970" w:firstLine="0"/>
      </w:pPr>
      <w:rPr>
        <w:rFonts w:hint="default" w:ascii="黑体" w:hAnsi="黑体" w:eastAsia="黑体" w:cs="Heiti SC Medium"/>
        <w:b w:val="0"/>
        <w:bCs w:val="0"/>
        <w:i w:val="0"/>
        <w:sz w:val="21"/>
        <w:szCs w:val="21"/>
      </w:rPr>
    </w:lvl>
    <w:lvl w:ilvl="1" w:tentative="0">
      <w:start w:val="1"/>
      <w:numFmt w:val="decimal"/>
      <w:suff w:val="space"/>
      <w:lvlText w:val="%1.%2"/>
      <w:lvlJc w:val="left"/>
      <w:pPr>
        <w:ind w:left="0" w:firstLine="0"/>
      </w:pPr>
      <w:rPr>
        <w:rFonts w:hint="default" w:ascii="黑体" w:hAnsi="黑体" w:eastAsia="黑体" w:cs="黑体"/>
        <w:b w:val="0"/>
        <w:bCs w:val="0"/>
        <w:sz w:val="21"/>
        <w:szCs w:val="21"/>
      </w:rPr>
    </w:lvl>
    <w:lvl w:ilvl="2" w:tentative="0">
      <w:start w:val="1"/>
      <w:numFmt w:val="decimal"/>
      <w:suff w:val="space"/>
      <w:lvlText w:val="%1.%2.%3"/>
      <w:lvlJc w:val="left"/>
      <w:pPr>
        <w:ind w:left="0" w:firstLine="0"/>
      </w:pPr>
      <w:rPr>
        <w:rFonts w:hint="default" w:ascii="黑体" w:hAnsi="黑体" w:eastAsia="黑体" w:cs="黑体"/>
        <w:b w:val="0"/>
        <w:bCs w:val="0"/>
        <w:sz w:val="21"/>
        <w:szCs w:val="21"/>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5">
    <w:nsid w:val="BBF38965"/>
    <w:multiLevelType w:val="multilevel"/>
    <w:tmpl w:val="BBF3896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BD2DCD44"/>
    <w:multiLevelType w:val="multilevel"/>
    <w:tmpl w:val="BD2DCD4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C22235AA"/>
    <w:multiLevelType w:val="multilevel"/>
    <w:tmpl w:val="C22235A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C7A62690"/>
    <w:multiLevelType w:val="multilevel"/>
    <w:tmpl w:val="C7A6269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D9311645"/>
    <w:multiLevelType w:val="multilevel"/>
    <w:tmpl w:val="D931164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D9863E91"/>
    <w:multiLevelType w:val="multilevel"/>
    <w:tmpl w:val="D9863E9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E9B91FE3"/>
    <w:multiLevelType w:val="multilevel"/>
    <w:tmpl w:val="E9B91FE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E9DE9BC3"/>
    <w:multiLevelType w:val="multilevel"/>
    <w:tmpl w:val="E9DE9BC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AE367E9"/>
    <w:multiLevelType w:val="multilevel"/>
    <w:tmpl w:val="0AE367E9"/>
    <w:lvl w:ilvl="0" w:tentative="0">
      <w:start w:val="1"/>
      <w:numFmt w:val="none"/>
      <w:pStyle w:val="7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0D983844"/>
    <w:multiLevelType w:val="multilevel"/>
    <w:tmpl w:val="0D983844"/>
    <w:lvl w:ilvl="0" w:tentative="0">
      <w:start w:val="1"/>
      <w:numFmt w:val="decimal"/>
      <w:pStyle w:val="56"/>
      <w:suff w:val="nothing"/>
      <w:lvlText w:val="图%1　"/>
      <w:lvlJc w:val="left"/>
      <w:pPr>
        <w:ind w:left="0" w:firstLine="0"/>
      </w:pPr>
      <w:rPr>
        <w:rFonts w:hint="default" w:ascii="Times New Roman" w:hAnsi="Times New Roman" w:eastAsia="黑体" w:cs="Times New Roman"/>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1FC91163"/>
    <w:multiLevelType w:val="multilevel"/>
    <w:tmpl w:val="1FC91163"/>
    <w:lvl w:ilvl="0" w:tentative="0">
      <w:start w:val="1"/>
      <w:numFmt w:val="decimal"/>
      <w:pStyle w:val="60"/>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5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pStyle w:val="6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3B2CFFA8"/>
    <w:multiLevelType w:val="multilevel"/>
    <w:tmpl w:val="3B2CFFA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D742FD8"/>
    <w:multiLevelType w:val="multilevel"/>
    <w:tmpl w:val="4D742FD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4E322B79"/>
    <w:multiLevelType w:val="multilevel"/>
    <w:tmpl w:val="4E322B79"/>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0B55DC2"/>
    <w:multiLevelType w:val="multilevel"/>
    <w:tmpl w:val="60B55DC2"/>
    <w:lvl w:ilvl="0" w:tentative="0">
      <w:start w:val="1"/>
      <w:numFmt w:val="upperLetter"/>
      <w:pStyle w:val="57"/>
      <w:lvlText w:val="%1"/>
      <w:lvlJc w:val="left"/>
      <w:pPr>
        <w:tabs>
          <w:tab w:val="left" w:pos="0"/>
        </w:tabs>
        <w:ind w:left="0" w:hanging="425"/>
      </w:pPr>
      <w:rPr>
        <w:rFonts w:hint="eastAsia"/>
      </w:rPr>
    </w:lvl>
    <w:lvl w:ilvl="1" w:tentative="0">
      <w:start w:val="1"/>
      <w:numFmt w:val="decimal"/>
      <w:pStyle w:val="5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0">
    <w:nsid w:val="646260FA"/>
    <w:multiLevelType w:val="multilevel"/>
    <w:tmpl w:val="646260FA"/>
    <w:lvl w:ilvl="0" w:tentative="0">
      <w:start w:val="1"/>
      <w:numFmt w:val="decimal"/>
      <w:pStyle w:val="54"/>
      <w:suff w:val="nothing"/>
      <w:lvlText w:val="表%1　"/>
      <w:lvlJc w:val="left"/>
      <w:pPr>
        <w:ind w:left="0" w:firstLine="0"/>
      </w:pPr>
      <w:rPr>
        <w:rFonts w:hint="default" w:ascii="黑体" w:hAnsi="黑体" w:eastAsia="黑体" w:cs="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7D3FBC"/>
    <w:multiLevelType w:val="multilevel"/>
    <w:tmpl w:val="657D3FBC"/>
    <w:lvl w:ilvl="0" w:tentative="0">
      <w:start w:val="1"/>
      <w:numFmt w:val="upperLetter"/>
      <w:pStyle w:val="6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0"/>
      <w:suff w:val="nothing"/>
      <w:lvlText w:val="%1.%2.%3　"/>
      <w:lvlJc w:val="left"/>
      <w:pPr>
        <w:ind w:left="0" w:firstLine="0"/>
      </w:pPr>
      <w:rPr>
        <w:rFonts w:hint="eastAsia" w:ascii="黑体" w:hAnsi="Times New Roman" w:eastAsia="黑体"/>
        <w:b w:val="0"/>
        <w:i w:val="0"/>
        <w:sz w:val="21"/>
      </w:rPr>
    </w:lvl>
    <w:lvl w:ilvl="3" w:tentative="0">
      <w:start w:val="1"/>
      <w:numFmt w:val="decimal"/>
      <w:pStyle w:val="65"/>
      <w:suff w:val="nothing"/>
      <w:lvlText w:val="%1.%2.%3.%4　"/>
      <w:lvlJc w:val="left"/>
      <w:pPr>
        <w:ind w:left="0" w:firstLine="0"/>
      </w:pPr>
      <w:rPr>
        <w:rFonts w:hint="eastAsia" w:ascii="黑体" w:hAnsi="Times New Roman" w:eastAsia="黑体"/>
        <w:b w:val="0"/>
        <w:i w:val="0"/>
        <w:color w:val="auto"/>
        <w:sz w:val="21"/>
      </w:rPr>
    </w:lvl>
    <w:lvl w:ilvl="4" w:tentative="0">
      <w:start w:val="1"/>
      <w:numFmt w:val="decimal"/>
      <w:pStyle w:val="66"/>
      <w:suff w:val="nothing"/>
      <w:lvlText w:val="%1.%2.%3.%4.%5　"/>
      <w:lvlJc w:val="left"/>
      <w:pPr>
        <w:ind w:left="0" w:firstLine="0"/>
      </w:pPr>
      <w:rPr>
        <w:rFonts w:hint="eastAsia" w:ascii="黑体" w:hAnsi="Times New Roman" w:eastAsia="黑体"/>
        <w:b w:val="0"/>
        <w:i w:val="0"/>
        <w:sz w:val="21"/>
      </w:rPr>
    </w:lvl>
    <w:lvl w:ilvl="5" w:tentative="0">
      <w:start w:val="1"/>
      <w:numFmt w:val="decimal"/>
      <w:pStyle w:val="67"/>
      <w:suff w:val="nothing"/>
      <w:lvlText w:val="%1.%2.%3.%4.%5.%6　"/>
      <w:lvlJc w:val="left"/>
      <w:pPr>
        <w:ind w:left="0" w:firstLine="0"/>
      </w:pPr>
      <w:rPr>
        <w:rFonts w:hint="eastAsia" w:ascii="黑体" w:hAnsi="Times New Roman" w:eastAsia="黑体"/>
        <w:b w:val="0"/>
        <w:i w:val="0"/>
        <w:sz w:val="21"/>
      </w:rPr>
    </w:lvl>
    <w:lvl w:ilvl="6" w:tentative="0">
      <w:start w:val="1"/>
      <w:numFmt w:val="decimal"/>
      <w:pStyle w:val="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70739A41"/>
    <w:multiLevelType w:val="multilevel"/>
    <w:tmpl w:val="70739A41"/>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7323C9E5"/>
    <w:multiLevelType w:val="multilevel"/>
    <w:tmpl w:val="7323C9E5"/>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93A7A71"/>
    <w:multiLevelType w:val="multilevel"/>
    <w:tmpl w:val="793A7A71"/>
    <w:lvl w:ilvl="0" w:tentative="0">
      <w:start w:val="1"/>
      <w:numFmt w:val="decimal"/>
      <w:pStyle w:val="5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5"/>
  </w:num>
  <w:num w:numId="2">
    <w:abstractNumId w:val="20"/>
  </w:num>
  <w:num w:numId="3">
    <w:abstractNumId w:val="14"/>
  </w:num>
  <w:num w:numId="4">
    <w:abstractNumId w:val="19"/>
  </w:num>
  <w:num w:numId="5">
    <w:abstractNumId w:val="15"/>
  </w:num>
  <w:num w:numId="6">
    <w:abstractNumId w:val="21"/>
  </w:num>
  <w:num w:numId="7">
    <w:abstractNumId w:val="13"/>
  </w:num>
  <w:num w:numId="8">
    <w:abstractNumId w:val="22"/>
  </w:num>
  <w:num w:numId="9">
    <w:abstractNumId w:val="4"/>
  </w:num>
  <w:num w:numId="10">
    <w:abstractNumId w:val="9"/>
  </w:num>
  <w:num w:numId="11">
    <w:abstractNumId w:val="8"/>
  </w:num>
  <w:num w:numId="12">
    <w:abstractNumId w:val="7"/>
  </w:num>
  <w:num w:numId="13">
    <w:abstractNumId w:val="12"/>
  </w:num>
  <w:num w:numId="14">
    <w:abstractNumId w:val="6"/>
  </w:num>
  <w:num w:numId="15">
    <w:abstractNumId w:val="16"/>
  </w:num>
  <w:num w:numId="16">
    <w:abstractNumId w:val="11"/>
  </w:num>
  <w:num w:numId="17">
    <w:abstractNumId w:val="24"/>
  </w:num>
  <w:num w:numId="18">
    <w:abstractNumId w:val="18"/>
  </w:num>
  <w:num w:numId="19">
    <w:abstractNumId w:val="5"/>
  </w:num>
  <w:num w:numId="20">
    <w:abstractNumId w:val="10"/>
  </w:num>
  <w:num w:numId="21">
    <w:abstractNumId w:val="17"/>
  </w:num>
  <w:num w:numId="22">
    <w:abstractNumId w:val="3"/>
  </w:num>
  <w:num w:numId="23">
    <w:abstractNumId w:val="1"/>
  </w:num>
  <w:num w:numId="24">
    <w:abstractNumId w:val="23"/>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mirrorMargins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MDJjZGU0YzYzNjgxMjg1NzBlNDNlZWZkY2IyNjM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2748"/>
    <w:rsid w:val="00003855"/>
    <w:rsid w:val="00005D15"/>
    <w:rsid w:val="00006072"/>
    <w:rsid w:val="00006C1C"/>
    <w:rsid w:val="0000735A"/>
    <w:rsid w:val="00010792"/>
    <w:rsid w:val="000126AC"/>
    <w:rsid w:val="00013176"/>
    <w:rsid w:val="00015BCA"/>
    <w:rsid w:val="00021587"/>
    <w:rsid w:val="00023A87"/>
    <w:rsid w:val="0002453B"/>
    <w:rsid w:val="0002547B"/>
    <w:rsid w:val="0002600A"/>
    <w:rsid w:val="0002663B"/>
    <w:rsid w:val="00027EDC"/>
    <w:rsid w:val="000304DE"/>
    <w:rsid w:val="00033458"/>
    <w:rsid w:val="00034BE5"/>
    <w:rsid w:val="00034D82"/>
    <w:rsid w:val="000377DA"/>
    <w:rsid w:val="00041138"/>
    <w:rsid w:val="00041949"/>
    <w:rsid w:val="00051750"/>
    <w:rsid w:val="0005409C"/>
    <w:rsid w:val="000548DC"/>
    <w:rsid w:val="00054F1F"/>
    <w:rsid w:val="00056A60"/>
    <w:rsid w:val="0005763E"/>
    <w:rsid w:val="00057B09"/>
    <w:rsid w:val="0006275C"/>
    <w:rsid w:val="00063FE3"/>
    <w:rsid w:val="000645B2"/>
    <w:rsid w:val="00066840"/>
    <w:rsid w:val="0006788B"/>
    <w:rsid w:val="00072088"/>
    <w:rsid w:val="00072491"/>
    <w:rsid w:val="00072815"/>
    <w:rsid w:val="00073AC5"/>
    <w:rsid w:val="00073FE0"/>
    <w:rsid w:val="00076630"/>
    <w:rsid w:val="000771FC"/>
    <w:rsid w:val="00081E09"/>
    <w:rsid w:val="000830A8"/>
    <w:rsid w:val="00085650"/>
    <w:rsid w:val="0008659B"/>
    <w:rsid w:val="000870BE"/>
    <w:rsid w:val="000930BF"/>
    <w:rsid w:val="00095271"/>
    <w:rsid w:val="000A10B7"/>
    <w:rsid w:val="000A144A"/>
    <w:rsid w:val="000A2A63"/>
    <w:rsid w:val="000A2D37"/>
    <w:rsid w:val="000A3E0D"/>
    <w:rsid w:val="000A3FAE"/>
    <w:rsid w:val="000A6005"/>
    <w:rsid w:val="000B12BE"/>
    <w:rsid w:val="000B4F29"/>
    <w:rsid w:val="000B54AC"/>
    <w:rsid w:val="000B5A07"/>
    <w:rsid w:val="000C023F"/>
    <w:rsid w:val="000C032C"/>
    <w:rsid w:val="000C3E01"/>
    <w:rsid w:val="000C4A02"/>
    <w:rsid w:val="000C71C4"/>
    <w:rsid w:val="000C73CA"/>
    <w:rsid w:val="000D3112"/>
    <w:rsid w:val="000D38BE"/>
    <w:rsid w:val="000D3B34"/>
    <w:rsid w:val="000D4494"/>
    <w:rsid w:val="000D74F8"/>
    <w:rsid w:val="000E09C9"/>
    <w:rsid w:val="000E1B7B"/>
    <w:rsid w:val="000E24EC"/>
    <w:rsid w:val="000E2CC9"/>
    <w:rsid w:val="000E3A43"/>
    <w:rsid w:val="000E4609"/>
    <w:rsid w:val="000E506C"/>
    <w:rsid w:val="000E563D"/>
    <w:rsid w:val="000E5DF9"/>
    <w:rsid w:val="000E674A"/>
    <w:rsid w:val="000E7F3F"/>
    <w:rsid w:val="000F0451"/>
    <w:rsid w:val="000F0FF4"/>
    <w:rsid w:val="000F1D19"/>
    <w:rsid w:val="000F2F39"/>
    <w:rsid w:val="000F2F90"/>
    <w:rsid w:val="000F3E1D"/>
    <w:rsid w:val="000F5367"/>
    <w:rsid w:val="000F7AFF"/>
    <w:rsid w:val="00104AB0"/>
    <w:rsid w:val="00105858"/>
    <w:rsid w:val="00107027"/>
    <w:rsid w:val="001071B2"/>
    <w:rsid w:val="00110C41"/>
    <w:rsid w:val="00113BFA"/>
    <w:rsid w:val="00114735"/>
    <w:rsid w:val="0011477A"/>
    <w:rsid w:val="00116438"/>
    <w:rsid w:val="0011708B"/>
    <w:rsid w:val="00121EE3"/>
    <w:rsid w:val="001236B1"/>
    <w:rsid w:val="001248BA"/>
    <w:rsid w:val="00125FBF"/>
    <w:rsid w:val="001270E5"/>
    <w:rsid w:val="0012776E"/>
    <w:rsid w:val="001302FE"/>
    <w:rsid w:val="00131FDD"/>
    <w:rsid w:val="001354DB"/>
    <w:rsid w:val="00135D3F"/>
    <w:rsid w:val="00136B06"/>
    <w:rsid w:val="0015091C"/>
    <w:rsid w:val="00150BA0"/>
    <w:rsid w:val="0015254C"/>
    <w:rsid w:val="00153874"/>
    <w:rsid w:val="001545CB"/>
    <w:rsid w:val="001605A5"/>
    <w:rsid w:val="001607A0"/>
    <w:rsid w:val="00166A0A"/>
    <w:rsid w:val="00171286"/>
    <w:rsid w:val="00172DF1"/>
    <w:rsid w:val="00173FC5"/>
    <w:rsid w:val="00177C9E"/>
    <w:rsid w:val="0018623D"/>
    <w:rsid w:val="00191DFD"/>
    <w:rsid w:val="00192EBC"/>
    <w:rsid w:val="00193CC8"/>
    <w:rsid w:val="00193D37"/>
    <w:rsid w:val="00193DB4"/>
    <w:rsid w:val="00197404"/>
    <w:rsid w:val="001A0393"/>
    <w:rsid w:val="001A22EE"/>
    <w:rsid w:val="001A2D03"/>
    <w:rsid w:val="001A3586"/>
    <w:rsid w:val="001A3F31"/>
    <w:rsid w:val="001A5115"/>
    <w:rsid w:val="001A56CB"/>
    <w:rsid w:val="001A75CA"/>
    <w:rsid w:val="001A7742"/>
    <w:rsid w:val="001B02EE"/>
    <w:rsid w:val="001B2C09"/>
    <w:rsid w:val="001B6FBB"/>
    <w:rsid w:val="001B74CA"/>
    <w:rsid w:val="001C5895"/>
    <w:rsid w:val="001E00EE"/>
    <w:rsid w:val="001E186D"/>
    <w:rsid w:val="001E57DF"/>
    <w:rsid w:val="001E637A"/>
    <w:rsid w:val="001E64A9"/>
    <w:rsid w:val="001E6CD1"/>
    <w:rsid w:val="001E6E82"/>
    <w:rsid w:val="001E74EF"/>
    <w:rsid w:val="001E781A"/>
    <w:rsid w:val="001F3A00"/>
    <w:rsid w:val="00201D5E"/>
    <w:rsid w:val="0020363B"/>
    <w:rsid w:val="00206199"/>
    <w:rsid w:val="00206EE8"/>
    <w:rsid w:val="002100B3"/>
    <w:rsid w:val="00211CEC"/>
    <w:rsid w:val="002120B7"/>
    <w:rsid w:val="00214163"/>
    <w:rsid w:val="00214910"/>
    <w:rsid w:val="0021602E"/>
    <w:rsid w:val="00217F4A"/>
    <w:rsid w:val="0022139D"/>
    <w:rsid w:val="00222A03"/>
    <w:rsid w:val="002257B9"/>
    <w:rsid w:val="002262E4"/>
    <w:rsid w:val="0022631D"/>
    <w:rsid w:val="00231B51"/>
    <w:rsid w:val="00232DBB"/>
    <w:rsid w:val="0024007A"/>
    <w:rsid w:val="00243155"/>
    <w:rsid w:val="00244993"/>
    <w:rsid w:val="00244CDC"/>
    <w:rsid w:val="00245436"/>
    <w:rsid w:val="00247092"/>
    <w:rsid w:val="0025110E"/>
    <w:rsid w:val="00251F14"/>
    <w:rsid w:val="00252505"/>
    <w:rsid w:val="00252F69"/>
    <w:rsid w:val="00254D75"/>
    <w:rsid w:val="00257E6E"/>
    <w:rsid w:val="00260405"/>
    <w:rsid w:val="0026288C"/>
    <w:rsid w:val="00264453"/>
    <w:rsid w:val="002664EC"/>
    <w:rsid w:val="00267EB4"/>
    <w:rsid w:val="002723A4"/>
    <w:rsid w:val="002754A5"/>
    <w:rsid w:val="002774C4"/>
    <w:rsid w:val="00284BE6"/>
    <w:rsid w:val="00285401"/>
    <w:rsid w:val="00287B4E"/>
    <w:rsid w:val="00290532"/>
    <w:rsid w:val="0029058B"/>
    <w:rsid w:val="00297E1F"/>
    <w:rsid w:val="002A4D36"/>
    <w:rsid w:val="002A747A"/>
    <w:rsid w:val="002B00B2"/>
    <w:rsid w:val="002B2A24"/>
    <w:rsid w:val="002B3364"/>
    <w:rsid w:val="002B3A01"/>
    <w:rsid w:val="002B4433"/>
    <w:rsid w:val="002B6101"/>
    <w:rsid w:val="002B6309"/>
    <w:rsid w:val="002B6E45"/>
    <w:rsid w:val="002B7760"/>
    <w:rsid w:val="002B7B3A"/>
    <w:rsid w:val="002B7DDF"/>
    <w:rsid w:val="002C000C"/>
    <w:rsid w:val="002C2C4A"/>
    <w:rsid w:val="002C416B"/>
    <w:rsid w:val="002C5170"/>
    <w:rsid w:val="002C7F27"/>
    <w:rsid w:val="002D3D90"/>
    <w:rsid w:val="002D4EE4"/>
    <w:rsid w:val="002D7C05"/>
    <w:rsid w:val="002D7DD8"/>
    <w:rsid w:val="002E3D25"/>
    <w:rsid w:val="002E64C1"/>
    <w:rsid w:val="002E754E"/>
    <w:rsid w:val="002F0369"/>
    <w:rsid w:val="002F2B77"/>
    <w:rsid w:val="002F2E74"/>
    <w:rsid w:val="002F34DA"/>
    <w:rsid w:val="002F34FB"/>
    <w:rsid w:val="002F5145"/>
    <w:rsid w:val="002F7767"/>
    <w:rsid w:val="00300926"/>
    <w:rsid w:val="003029FB"/>
    <w:rsid w:val="00306A15"/>
    <w:rsid w:val="00311695"/>
    <w:rsid w:val="0031175E"/>
    <w:rsid w:val="00315F43"/>
    <w:rsid w:val="00322DA8"/>
    <w:rsid w:val="0032363C"/>
    <w:rsid w:val="003256F7"/>
    <w:rsid w:val="00327512"/>
    <w:rsid w:val="00327862"/>
    <w:rsid w:val="003314A5"/>
    <w:rsid w:val="00331CC2"/>
    <w:rsid w:val="0033219D"/>
    <w:rsid w:val="00332734"/>
    <w:rsid w:val="0033587F"/>
    <w:rsid w:val="00337D83"/>
    <w:rsid w:val="003400F5"/>
    <w:rsid w:val="00340833"/>
    <w:rsid w:val="00343D89"/>
    <w:rsid w:val="00345620"/>
    <w:rsid w:val="00347CB2"/>
    <w:rsid w:val="00347F5C"/>
    <w:rsid w:val="00351FC1"/>
    <w:rsid w:val="00352252"/>
    <w:rsid w:val="003523E1"/>
    <w:rsid w:val="0035267F"/>
    <w:rsid w:val="003527C8"/>
    <w:rsid w:val="00354885"/>
    <w:rsid w:val="00356C7D"/>
    <w:rsid w:val="00360423"/>
    <w:rsid w:val="003609F0"/>
    <w:rsid w:val="00361449"/>
    <w:rsid w:val="003639D4"/>
    <w:rsid w:val="003668B4"/>
    <w:rsid w:val="00370221"/>
    <w:rsid w:val="003703BE"/>
    <w:rsid w:val="0037133D"/>
    <w:rsid w:val="00373ED5"/>
    <w:rsid w:val="00387294"/>
    <w:rsid w:val="00390258"/>
    <w:rsid w:val="003906E6"/>
    <w:rsid w:val="00390962"/>
    <w:rsid w:val="00391BF6"/>
    <w:rsid w:val="00392044"/>
    <w:rsid w:val="00393573"/>
    <w:rsid w:val="00393AE0"/>
    <w:rsid w:val="003979DD"/>
    <w:rsid w:val="003A3B44"/>
    <w:rsid w:val="003A4197"/>
    <w:rsid w:val="003A4C7C"/>
    <w:rsid w:val="003A4FB7"/>
    <w:rsid w:val="003B055C"/>
    <w:rsid w:val="003B34D1"/>
    <w:rsid w:val="003B7750"/>
    <w:rsid w:val="003B7911"/>
    <w:rsid w:val="003C036C"/>
    <w:rsid w:val="003C0938"/>
    <w:rsid w:val="003C1481"/>
    <w:rsid w:val="003C27F6"/>
    <w:rsid w:val="003C5E4C"/>
    <w:rsid w:val="003C6459"/>
    <w:rsid w:val="003C76BA"/>
    <w:rsid w:val="003C7AE8"/>
    <w:rsid w:val="003D05AD"/>
    <w:rsid w:val="003D1B23"/>
    <w:rsid w:val="003D3BDD"/>
    <w:rsid w:val="003D5F18"/>
    <w:rsid w:val="003D705C"/>
    <w:rsid w:val="003D7F21"/>
    <w:rsid w:val="003E37B5"/>
    <w:rsid w:val="003E5C11"/>
    <w:rsid w:val="003E5CEB"/>
    <w:rsid w:val="003E61AA"/>
    <w:rsid w:val="003E71CC"/>
    <w:rsid w:val="003F1381"/>
    <w:rsid w:val="003F2AD8"/>
    <w:rsid w:val="003F5A1F"/>
    <w:rsid w:val="0040013D"/>
    <w:rsid w:val="0040034E"/>
    <w:rsid w:val="00405BD9"/>
    <w:rsid w:val="004065F6"/>
    <w:rsid w:val="0040710E"/>
    <w:rsid w:val="0041083D"/>
    <w:rsid w:val="004165A5"/>
    <w:rsid w:val="00417131"/>
    <w:rsid w:val="0042069E"/>
    <w:rsid w:val="004218BD"/>
    <w:rsid w:val="00422DA8"/>
    <w:rsid w:val="00425509"/>
    <w:rsid w:val="0043034C"/>
    <w:rsid w:val="00431556"/>
    <w:rsid w:val="00433002"/>
    <w:rsid w:val="00434575"/>
    <w:rsid w:val="00435A1F"/>
    <w:rsid w:val="00436831"/>
    <w:rsid w:val="004368CD"/>
    <w:rsid w:val="0044183D"/>
    <w:rsid w:val="0044366C"/>
    <w:rsid w:val="004447DF"/>
    <w:rsid w:val="004517C8"/>
    <w:rsid w:val="0045238F"/>
    <w:rsid w:val="00453FDA"/>
    <w:rsid w:val="004552E8"/>
    <w:rsid w:val="00455321"/>
    <w:rsid w:val="004553BD"/>
    <w:rsid w:val="004564E4"/>
    <w:rsid w:val="00463CEE"/>
    <w:rsid w:val="00465145"/>
    <w:rsid w:val="004678FD"/>
    <w:rsid w:val="00472C4F"/>
    <w:rsid w:val="00474290"/>
    <w:rsid w:val="00475E70"/>
    <w:rsid w:val="00477C25"/>
    <w:rsid w:val="0048130D"/>
    <w:rsid w:val="004827C7"/>
    <w:rsid w:val="004828E5"/>
    <w:rsid w:val="00482EEA"/>
    <w:rsid w:val="004833E2"/>
    <w:rsid w:val="0049165F"/>
    <w:rsid w:val="00493599"/>
    <w:rsid w:val="004A1675"/>
    <w:rsid w:val="004A48C8"/>
    <w:rsid w:val="004A5FED"/>
    <w:rsid w:val="004A6F6F"/>
    <w:rsid w:val="004A7588"/>
    <w:rsid w:val="004B3892"/>
    <w:rsid w:val="004B422E"/>
    <w:rsid w:val="004B79FB"/>
    <w:rsid w:val="004C000C"/>
    <w:rsid w:val="004C013C"/>
    <w:rsid w:val="004C4268"/>
    <w:rsid w:val="004C52AF"/>
    <w:rsid w:val="004C57D2"/>
    <w:rsid w:val="004C6A68"/>
    <w:rsid w:val="004C7695"/>
    <w:rsid w:val="004D0F11"/>
    <w:rsid w:val="004D10E1"/>
    <w:rsid w:val="004D1A69"/>
    <w:rsid w:val="004D26ED"/>
    <w:rsid w:val="004D3B8F"/>
    <w:rsid w:val="004D71DF"/>
    <w:rsid w:val="004E1256"/>
    <w:rsid w:val="004E4111"/>
    <w:rsid w:val="004F2091"/>
    <w:rsid w:val="004F2362"/>
    <w:rsid w:val="004F5102"/>
    <w:rsid w:val="004F78EB"/>
    <w:rsid w:val="005002C5"/>
    <w:rsid w:val="0050659A"/>
    <w:rsid w:val="00506993"/>
    <w:rsid w:val="00506E46"/>
    <w:rsid w:val="00506E62"/>
    <w:rsid w:val="00512784"/>
    <w:rsid w:val="00512B61"/>
    <w:rsid w:val="00516FA2"/>
    <w:rsid w:val="005202FD"/>
    <w:rsid w:val="00524D29"/>
    <w:rsid w:val="00525095"/>
    <w:rsid w:val="00525AD4"/>
    <w:rsid w:val="00527E3B"/>
    <w:rsid w:val="0053058A"/>
    <w:rsid w:val="00536034"/>
    <w:rsid w:val="00537219"/>
    <w:rsid w:val="005400EA"/>
    <w:rsid w:val="005419C0"/>
    <w:rsid w:val="0054235F"/>
    <w:rsid w:val="00546117"/>
    <w:rsid w:val="00546C16"/>
    <w:rsid w:val="00547C7A"/>
    <w:rsid w:val="00552CE2"/>
    <w:rsid w:val="00562781"/>
    <w:rsid w:val="005641B7"/>
    <w:rsid w:val="005701A0"/>
    <w:rsid w:val="005701B0"/>
    <w:rsid w:val="005702B0"/>
    <w:rsid w:val="005707DD"/>
    <w:rsid w:val="0057249C"/>
    <w:rsid w:val="0057395C"/>
    <w:rsid w:val="00573B86"/>
    <w:rsid w:val="00575A68"/>
    <w:rsid w:val="0058187D"/>
    <w:rsid w:val="005824EC"/>
    <w:rsid w:val="0058363A"/>
    <w:rsid w:val="0058407E"/>
    <w:rsid w:val="00585107"/>
    <w:rsid w:val="0059091B"/>
    <w:rsid w:val="00592122"/>
    <w:rsid w:val="0059283F"/>
    <w:rsid w:val="005943A5"/>
    <w:rsid w:val="00597064"/>
    <w:rsid w:val="00597654"/>
    <w:rsid w:val="005A2F3F"/>
    <w:rsid w:val="005A7694"/>
    <w:rsid w:val="005A7915"/>
    <w:rsid w:val="005B0F1D"/>
    <w:rsid w:val="005B12AD"/>
    <w:rsid w:val="005B1835"/>
    <w:rsid w:val="005B2B58"/>
    <w:rsid w:val="005B36B2"/>
    <w:rsid w:val="005B49DF"/>
    <w:rsid w:val="005B604B"/>
    <w:rsid w:val="005B630E"/>
    <w:rsid w:val="005C0011"/>
    <w:rsid w:val="005C019B"/>
    <w:rsid w:val="005C04C3"/>
    <w:rsid w:val="005C197C"/>
    <w:rsid w:val="005C1CF7"/>
    <w:rsid w:val="005C25E2"/>
    <w:rsid w:val="005C32E8"/>
    <w:rsid w:val="005C6025"/>
    <w:rsid w:val="005C71F2"/>
    <w:rsid w:val="005C7387"/>
    <w:rsid w:val="005C78D3"/>
    <w:rsid w:val="005D131B"/>
    <w:rsid w:val="005D62FC"/>
    <w:rsid w:val="005D63D2"/>
    <w:rsid w:val="005D653B"/>
    <w:rsid w:val="005D783C"/>
    <w:rsid w:val="005D7B2D"/>
    <w:rsid w:val="005D7CF6"/>
    <w:rsid w:val="005E3C6E"/>
    <w:rsid w:val="005E515E"/>
    <w:rsid w:val="005E5E1C"/>
    <w:rsid w:val="005E5F98"/>
    <w:rsid w:val="005E6163"/>
    <w:rsid w:val="005F0F3A"/>
    <w:rsid w:val="005F2897"/>
    <w:rsid w:val="005F2F73"/>
    <w:rsid w:val="005F43C8"/>
    <w:rsid w:val="005F46DC"/>
    <w:rsid w:val="005F7559"/>
    <w:rsid w:val="00606253"/>
    <w:rsid w:val="00606AE5"/>
    <w:rsid w:val="00610AEF"/>
    <w:rsid w:val="00611C44"/>
    <w:rsid w:val="00615DB0"/>
    <w:rsid w:val="00617CBE"/>
    <w:rsid w:val="00620574"/>
    <w:rsid w:val="006226DE"/>
    <w:rsid w:val="00624550"/>
    <w:rsid w:val="00625FC8"/>
    <w:rsid w:val="00627294"/>
    <w:rsid w:val="00632C53"/>
    <w:rsid w:val="006333F0"/>
    <w:rsid w:val="0063386D"/>
    <w:rsid w:val="00633AF5"/>
    <w:rsid w:val="00633B40"/>
    <w:rsid w:val="0063405C"/>
    <w:rsid w:val="006367B9"/>
    <w:rsid w:val="00637644"/>
    <w:rsid w:val="006376F3"/>
    <w:rsid w:val="006421D1"/>
    <w:rsid w:val="00647139"/>
    <w:rsid w:val="00647B91"/>
    <w:rsid w:val="00650D3A"/>
    <w:rsid w:val="0065177A"/>
    <w:rsid w:val="00652BCD"/>
    <w:rsid w:val="0065301E"/>
    <w:rsid w:val="00654667"/>
    <w:rsid w:val="0065609E"/>
    <w:rsid w:val="00656AE6"/>
    <w:rsid w:val="006620AD"/>
    <w:rsid w:val="00671068"/>
    <w:rsid w:val="00673BF5"/>
    <w:rsid w:val="00677299"/>
    <w:rsid w:val="00680A19"/>
    <w:rsid w:val="00681BC9"/>
    <w:rsid w:val="00682604"/>
    <w:rsid w:val="00682CE5"/>
    <w:rsid w:val="006849DC"/>
    <w:rsid w:val="006862D2"/>
    <w:rsid w:val="00687E06"/>
    <w:rsid w:val="00691370"/>
    <w:rsid w:val="00692694"/>
    <w:rsid w:val="00692E03"/>
    <w:rsid w:val="00693BC4"/>
    <w:rsid w:val="006945F7"/>
    <w:rsid w:val="006963AC"/>
    <w:rsid w:val="006972E5"/>
    <w:rsid w:val="00697A8E"/>
    <w:rsid w:val="006A0A38"/>
    <w:rsid w:val="006A6223"/>
    <w:rsid w:val="006A68DF"/>
    <w:rsid w:val="006A6C6C"/>
    <w:rsid w:val="006A6FC4"/>
    <w:rsid w:val="006B03C3"/>
    <w:rsid w:val="006B1439"/>
    <w:rsid w:val="006B1F0E"/>
    <w:rsid w:val="006B7B8E"/>
    <w:rsid w:val="006C12DE"/>
    <w:rsid w:val="006C1353"/>
    <w:rsid w:val="006C3FA5"/>
    <w:rsid w:val="006C496E"/>
    <w:rsid w:val="006C5551"/>
    <w:rsid w:val="006C5897"/>
    <w:rsid w:val="006C60F7"/>
    <w:rsid w:val="006C703A"/>
    <w:rsid w:val="006C77DE"/>
    <w:rsid w:val="006D034C"/>
    <w:rsid w:val="006D278D"/>
    <w:rsid w:val="006D3636"/>
    <w:rsid w:val="006D7D4E"/>
    <w:rsid w:val="006E02A6"/>
    <w:rsid w:val="006E0380"/>
    <w:rsid w:val="006E40C6"/>
    <w:rsid w:val="006E5F07"/>
    <w:rsid w:val="006E6736"/>
    <w:rsid w:val="006E6A7A"/>
    <w:rsid w:val="006E7CFD"/>
    <w:rsid w:val="006F1E9E"/>
    <w:rsid w:val="006F31ED"/>
    <w:rsid w:val="006F41C4"/>
    <w:rsid w:val="006F6546"/>
    <w:rsid w:val="006F6C5D"/>
    <w:rsid w:val="0070163A"/>
    <w:rsid w:val="007070BE"/>
    <w:rsid w:val="00710F9E"/>
    <w:rsid w:val="00711FCA"/>
    <w:rsid w:val="0071225A"/>
    <w:rsid w:val="00717578"/>
    <w:rsid w:val="007176F3"/>
    <w:rsid w:val="0072244C"/>
    <w:rsid w:val="00725D22"/>
    <w:rsid w:val="00730FDB"/>
    <w:rsid w:val="00731871"/>
    <w:rsid w:val="00732AEA"/>
    <w:rsid w:val="0073579A"/>
    <w:rsid w:val="00737E6D"/>
    <w:rsid w:val="00742B1E"/>
    <w:rsid w:val="007535CD"/>
    <w:rsid w:val="00754C92"/>
    <w:rsid w:val="0075609C"/>
    <w:rsid w:val="00756885"/>
    <w:rsid w:val="00760557"/>
    <w:rsid w:val="00760665"/>
    <w:rsid w:val="00761867"/>
    <w:rsid w:val="00765C8F"/>
    <w:rsid w:val="0076787C"/>
    <w:rsid w:val="00770073"/>
    <w:rsid w:val="00773291"/>
    <w:rsid w:val="00773FCC"/>
    <w:rsid w:val="007746F0"/>
    <w:rsid w:val="00774E1D"/>
    <w:rsid w:val="00781C6A"/>
    <w:rsid w:val="0078289E"/>
    <w:rsid w:val="00786659"/>
    <w:rsid w:val="00786BDC"/>
    <w:rsid w:val="00787609"/>
    <w:rsid w:val="00791C4B"/>
    <w:rsid w:val="00792A02"/>
    <w:rsid w:val="00793780"/>
    <w:rsid w:val="007964BB"/>
    <w:rsid w:val="00797BF9"/>
    <w:rsid w:val="007A4113"/>
    <w:rsid w:val="007A6239"/>
    <w:rsid w:val="007A7289"/>
    <w:rsid w:val="007B1822"/>
    <w:rsid w:val="007B236A"/>
    <w:rsid w:val="007B238D"/>
    <w:rsid w:val="007B479D"/>
    <w:rsid w:val="007B47A3"/>
    <w:rsid w:val="007B52A7"/>
    <w:rsid w:val="007B582A"/>
    <w:rsid w:val="007B7163"/>
    <w:rsid w:val="007B78EA"/>
    <w:rsid w:val="007C112A"/>
    <w:rsid w:val="007C29C5"/>
    <w:rsid w:val="007C2EA9"/>
    <w:rsid w:val="007C46E6"/>
    <w:rsid w:val="007D024C"/>
    <w:rsid w:val="007D0EDC"/>
    <w:rsid w:val="007D0F89"/>
    <w:rsid w:val="007D31C2"/>
    <w:rsid w:val="007D4F08"/>
    <w:rsid w:val="007D792F"/>
    <w:rsid w:val="007D7A5D"/>
    <w:rsid w:val="007D7D68"/>
    <w:rsid w:val="007E0FB8"/>
    <w:rsid w:val="007E3E71"/>
    <w:rsid w:val="007E7A93"/>
    <w:rsid w:val="007E7EE7"/>
    <w:rsid w:val="007F3E33"/>
    <w:rsid w:val="007F401F"/>
    <w:rsid w:val="007F443D"/>
    <w:rsid w:val="007F54CD"/>
    <w:rsid w:val="007F60B0"/>
    <w:rsid w:val="00801891"/>
    <w:rsid w:val="008034D1"/>
    <w:rsid w:val="00805B23"/>
    <w:rsid w:val="0080621A"/>
    <w:rsid w:val="0080715F"/>
    <w:rsid w:val="00810B68"/>
    <w:rsid w:val="008124E3"/>
    <w:rsid w:val="00813A2D"/>
    <w:rsid w:val="00813B00"/>
    <w:rsid w:val="00813CCB"/>
    <w:rsid w:val="00814E62"/>
    <w:rsid w:val="008168A2"/>
    <w:rsid w:val="00816AD0"/>
    <w:rsid w:val="008177AE"/>
    <w:rsid w:val="00820B03"/>
    <w:rsid w:val="008219FA"/>
    <w:rsid w:val="00821AFB"/>
    <w:rsid w:val="00822479"/>
    <w:rsid w:val="00822B1E"/>
    <w:rsid w:val="00822FBC"/>
    <w:rsid w:val="008232A0"/>
    <w:rsid w:val="00823488"/>
    <w:rsid w:val="0082597C"/>
    <w:rsid w:val="00825E6F"/>
    <w:rsid w:val="008260DB"/>
    <w:rsid w:val="0082758F"/>
    <w:rsid w:val="00827A19"/>
    <w:rsid w:val="008307BF"/>
    <w:rsid w:val="00832AF6"/>
    <w:rsid w:val="008353FC"/>
    <w:rsid w:val="00836652"/>
    <w:rsid w:val="0083672E"/>
    <w:rsid w:val="008369FF"/>
    <w:rsid w:val="00841938"/>
    <w:rsid w:val="008420AD"/>
    <w:rsid w:val="00842F25"/>
    <w:rsid w:val="008449E3"/>
    <w:rsid w:val="00845B2F"/>
    <w:rsid w:val="0084793F"/>
    <w:rsid w:val="008501F2"/>
    <w:rsid w:val="008553AE"/>
    <w:rsid w:val="008560D4"/>
    <w:rsid w:val="008604CD"/>
    <w:rsid w:val="0086056F"/>
    <w:rsid w:val="00860685"/>
    <w:rsid w:val="00860C2B"/>
    <w:rsid w:val="00860DE9"/>
    <w:rsid w:val="00863FCC"/>
    <w:rsid w:val="00864185"/>
    <w:rsid w:val="00864F74"/>
    <w:rsid w:val="008664B3"/>
    <w:rsid w:val="00867CEB"/>
    <w:rsid w:val="00871670"/>
    <w:rsid w:val="008736D9"/>
    <w:rsid w:val="008762A1"/>
    <w:rsid w:val="008762BB"/>
    <w:rsid w:val="00881D53"/>
    <w:rsid w:val="00882EC1"/>
    <w:rsid w:val="00883ACD"/>
    <w:rsid w:val="0088603B"/>
    <w:rsid w:val="00887AA4"/>
    <w:rsid w:val="00891494"/>
    <w:rsid w:val="00891CB1"/>
    <w:rsid w:val="008920B2"/>
    <w:rsid w:val="00895010"/>
    <w:rsid w:val="00896950"/>
    <w:rsid w:val="008A00C9"/>
    <w:rsid w:val="008A07AC"/>
    <w:rsid w:val="008A0A97"/>
    <w:rsid w:val="008A4DC1"/>
    <w:rsid w:val="008A5C55"/>
    <w:rsid w:val="008A5DB2"/>
    <w:rsid w:val="008A74F8"/>
    <w:rsid w:val="008B00DD"/>
    <w:rsid w:val="008B0383"/>
    <w:rsid w:val="008B2712"/>
    <w:rsid w:val="008B2FC6"/>
    <w:rsid w:val="008B4528"/>
    <w:rsid w:val="008B58AE"/>
    <w:rsid w:val="008B5A83"/>
    <w:rsid w:val="008B65FF"/>
    <w:rsid w:val="008B7BD5"/>
    <w:rsid w:val="008C0A0A"/>
    <w:rsid w:val="008C52B3"/>
    <w:rsid w:val="008C57A8"/>
    <w:rsid w:val="008C5F0B"/>
    <w:rsid w:val="008C7770"/>
    <w:rsid w:val="008C7B4E"/>
    <w:rsid w:val="008D2276"/>
    <w:rsid w:val="008D67CD"/>
    <w:rsid w:val="008E5ED9"/>
    <w:rsid w:val="008E63A4"/>
    <w:rsid w:val="008F004E"/>
    <w:rsid w:val="008F02E4"/>
    <w:rsid w:val="008F1E35"/>
    <w:rsid w:val="008F2ED3"/>
    <w:rsid w:val="008F5578"/>
    <w:rsid w:val="008F71CB"/>
    <w:rsid w:val="0090059D"/>
    <w:rsid w:val="0090215F"/>
    <w:rsid w:val="00902A9C"/>
    <w:rsid w:val="009047DF"/>
    <w:rsid w:val="0090516E"/>
    <w:rsid w:val="0090541E"/>
    <w:rsid w:val="00905491"/>
    <w:rsid w:val="009131B7"/>
    <w:rsid w:val="009137E5"/>
    <w:rsid w:val="00913C5D"/>
    <w:rsid w:val="00914112"/>
    <w:rsid w:val="009143DE"/>
    <w:rsid w:val="00914A77"/>
    <w:rsid w:val="00916B4A"/>
    <w:rsid w:val="00921768"/>
    <w:rsid w:val="00925F87"/>
    <w:rsid w:val="009269C3"/>
    <w:rsid w:val="009319AF"/>
    <w:rsid w:val="00932AA0"/>
    <w:rsid w:val="00933641"/>
    <w:rsid w:val="00935E76"/>
    <w:rsid w:val="0093620A"/>
    <w:rsid w:val="009365D4"/>
    <w:rsid w:val="009413C3"/>
    <w:rsid w:val="009417FB"/>
    <w:rsid w:val="00941E08"/>
    <w:rsid w:val="00953BEB"/>
    <w:rsid w:val="009559BA"/>
    <w:rsid w:val="00956AF5"/>
    <w:rsid w:val="00962FF3"/>
    <w:rsid w:val="0096348D"/>
    <w:rsid w:val="00965F96"/>
    <w:rsid w:val="00966453"/>
    <w:rsid w:val="00966FDA"/>
    <w:rsid w:val="009706BC"/>
    <w:rsid w:val="00971701"/>
    <w:rsid w:val="00974E52"/>
    <w:rsid w:val="009772BB"/>
    <w:rsid w:val="009826E1"/>
    <w:rsid w:val="00986BAD"/>
    <w:rsid w:val="0099233B"/>
    <w:rsid w:val="00993146"/>
    <w:rsid w:val="00994BB5"/>
    <w:rsid w:val="00995640"/>
    <w:rsid w:val="00996E5C"/>
    <w:rsid w:val="009977E5"/>
    <w:rsid w:val="00997BBE"/>
    <w:rsid w:val="009A4D49"/>
    <w:rsid w:val="009B316A"/>
    <w:rsid w:val="009B34F9"/>
    <w:rsid w:val="009B50B7"/>
    <w:rsid w:val="009B55FD"/>
    <w:rsid w:val="009B7ED1"/>
    <w:rsid w:val="009C0A1C"/>
    <w:rsid w:val="009C4D87"/>
    <w:rsid w:val="009C6404"/>
    <w:rsid w:val="009C6741"/>
    <w:rsid w:val="009D02FA"/>
    <w:rsid w:val="009D159C"/>
    <w:rsid w:val="009D39B7"/>
    <w:rsid w:val="009D56A9"/>
    <w:rsid w:val="009D56DE"/>
    <w:rsid w:val="009D6201"/>
    <w:rsid w:val="009D706B"/>
    <w:rsid w:val="009E2F00"/>
    <w:rsid w:val="009E40F6"/>
    <w:rsid w:val="009E57FD"/>
    <w:rsid w:val="009E6710"/>
    <w:rsid w:val="009E792A"/>
    <w:rsid w:val="009E7E3D"/>
    <w:rsid w:val="009E7F6E"/>
    <w:rsid w:val="009F05EF"/>
    <w:rsid w:val="009F3A5F"/>
    <w:rsid w:val="00A0196A"/>
    <w:rsid w:val="00A02523"/>
    <w:rsid w:val="00A06C1C"/>
    <w:rsid w:val="00A10391"/>
    <w:rsid w:val="00A1116F"/>
    <w:rsid w:val="00A1166C"/>
    <w:rsid w:val="00A142CC"/>
    <w:rsid w:val="00A15B1A"/>
    <w:rsid w:val="00A16649"/>
    <w:rsid w:val="00A16E1B"/>
    <w:rsid w:val="00A16E31"/>
    <w:rsid w:val="00A21CD2"/>
    <w:rsid w:val="00A23B56"/>
    <w:rsid w:val="00A24727"/>
    <w:rsid w:val="00A328D6"/>
    <w:rsid w:val="00A349C8"/>
    <w:rsid w:val="00A35E05"/>
    <w:rsid w:val="00A4061A"/>
    <w:rsid w:val="00A41BFF"/>
    <w:rsid w:val="00A4287E"/>
    <w:rsid w:val="00A44371"/>
    <w:rsid w:val="00A45393"/>
    <w:rsid w:val="00A47318"/>
    <w:rsid w:val="00A51EC2"/>
    <w:rsid w:val="00A533EE"/>
    <w:rsid w:val="00A54009"/>
    <w:rsid w:val="00A54BA6"/>
    <w:rsid w:val="00A5515E"/>
    <w:rsid w:val="00A562AD"/>
    <w:rsid w:val="00A5638E"/>
    <w:rsid w:val="00A600D1"/>
    <w:rsid w:val="00A61F19"/>
    <w:rsid w:val="00A63B7D"/>
    <w:rsid w:val="00A63DB9"/>
    <w:rsid w:val="00A6551C"/>
    <w:rsid w:val="00A67DE3"/>
    <w:rsid w:val="00A7062A"/>
    <w:rsid w:val="00A71269"/>
    <w:rsid w:val="00A7188E"/>
    <w:rsid w:val="00A7239E"/>
    <w:rsid w:val="00A726DB"/>
    <w:rsid w:val="00A73985"/>
    <w:rsid w:val="00A7408E"/>
    <w:rsid w:val="00A74C0B"/>
    <w:rsid w:val="00A758C1"/>
    <w:rsid w:val="00A77ECE"/>
    <w:rsid w:val="00A8000B"/>
    <w:rsid w:val="00A81C65"/>
    <w:rsid w:val="00A82F9A"/>
    <w:rsid w:val="00A8449E"/>
    <w:rsid w:val="00A855FC"/>
    <w:rsid w:val="00A85C55"/>
    <w:rsid w:val="00A906A0"/>
    <w:rsid w:val="00A90D6F"/>
    <w:rsid w:val="00A91C1B"/>
    <w:rsid w:val="00A93C6F"/>
    <w:rsid w:val="00A944E8"/>
    <w:rsid w:val="00A96506"/>
    <w:rsid w:val="00A96831"/>
    <w:rsid w:val="00A968D8"/>
    <w:rsid w:val="00A96ACA"/>
    <w:rsid w:val="00A970BE"/>
    <w:rsid w:val="00AA0743"/>
    <w:rsid w:val="00AA0B44"/>
    <w:rsid w:val="00AA3531"/>
    <w:rsid w:val="00AA4039"/>
    <w:rsid w:val="00AA43B0"/>
    <w:rsid w:val="00AA4FE3"/>
    <w:rsid w:val="00AA7737"/>
    <w:rsid w:val="00AB0B0E"/>
    <w:rsid w:val="00AB1927"/>
    <w:rsid w:val="00AB34D1"/>
    <w:rsid w:val="00AB638B"/>
    <w:rsid w:val="00AB7E42"/>
    <w:rsid w:val="00AC2F03"/>
    <w:rsid w:val="00AC6A90"/>
    <w:rsid w:val="00AD0063"/>
    <w:rsid w:val="00AD160F"/>
    <w:rsid w:val="00AD695D"/>
    <w:rsid w:val="00AE0B00"/>
    <w:rsid w:val="00AE1A22"/>
    <w:rsid w:val="00AE2575"/>
    <w:rsid w:val="00AE5A09"/>
    <w:rsid w:val="00AE728D"/>
    <w:rsid w:val="00AF06BC"/>
    <w:rsid w:val="00AF1AF8"/>
    <w:rsid w:val="00AF3627"/>
    <w:rsid w:val="00AF52AF"/>
    <w:rsid w:val="00AF7CBA"/>
    <w:rsid w:val="00B01B00"/>
    <w:rsid w:val="00B02FE8"/>
    <w:rsid w:val="00B03358"/>
    <w:rsid w:val="00B04673"/>
    <w:rsid w:val="00B056B0"/>
    <w:rsid w:val="00B065C4"/>
    <w:rsid w:val="00B06795"/>
    <w:rsid w:val="00B068CF"/>
    <w:rsid w:val="00B10082"/>
    <w:rsid w:val="00B1046E"/>
    <w:rsid w:val="00B110A2"/>
    <w:rsid w:val="00B120F4"/>
    <w:rsid w:val="00B12278"/>
    <w:rsid w:val="00B1359C"/>
    <w:rsid w:val="00B2156E"/>
    <w:rsid w:val="00B22991"/>
    <w:rsid w:val="00B22A55"/>
    <w:rsid w:val="00B2632D"/>
    <w:rsid w:val="00B30BE8"/>
    <w:rsid w:val="00B32582"/>
    <w:rsid w:val="00B35A32"/>
    <w:rsid w:val="00B410C7"/>
    <w:rsid w:val="00B41401"/>
    <w:rsid w:val="00B41B0F"/>
    <w:rsid w:val="00B43F6E"/>
    <w:rsid w:val="00B440A9"/>
    <w:rsid w:val="00B467F0"/>
    <w:rsid w:val="00B468D8"/>
    <w:rsid w:val="00B4734E"/>
    <w:rsid w:val="00B477D4"/>
    <w:rsid w:val="00B577A8"/>
    <w:rsid w:val="00B62C00"/>
    <w:rsid w:val="00B64D06"/>
    <w:rsid w:val="00B67C87"/>
    <w:rsid w:val="00B70CD1"/>
    <w:rsid w:val="00B71CEF"/>
    <w:rsid w:val="00B73849"/>
    <w:rsid w:val="00B73C4A"/>
    <w:rsid w:val="00B745F5"/>
    <w:rsid w:val="00B7612D"/>
    <w:rsid w:val="00B80205"/>
    <w:rsid w:val="00B82E58"/>
    <w:rsid w:val="00B8443D"/>
    <w:rsid w:val="00B85BB1"/>
    <w:rsid w:val="00B85F1A"/>
    <w:rsid w:val="00B872B5"/>
    <w:rsid w:val="00B8785F"/>
    <w:rsid w:val="00B91590"/>
    <w:rsid w:val="00B926C5"/>
    <w:rsid w:val="00B931BE"/>
    <w:rsid w:val="00B9676D"/>
    <w:rsid w:val="00B9695B"/>
    <w:rsid w:val="00B96E4E"/>
    <w:rsid w:val="00B96F07"/>
    <w:rsid w:val="00B9752F"/>
    <w:rsid w:val="00B97B02"/>
    <w:rsid w:val="00BA0A43"/>
    <w:rsid w:val="00BA575F"/>
    <w:rsid w:val="00BA7DB6"/>
    <w:rsid w:val="00BB0688"/>
    <w:rsid w:val="00BB0777"/>
    <w:rsid w:val="00BB0847"/>
    <w:rsid w:val="00BB30C4"/>
    <w:rsid w:val="00BB57EB"/>
    <w:rsid w:val="00BB6A14"/>
    <w:rsid w:val="00BB74CE"/>
    <w:rsid w:val="00BB7A0B"/>
    <w:rsid w:val="00BC09DF"/>
    <w:rsid w:val="00BC0E99"/>
    <w:rsid w:val="00BC5FDD"/>
    <w:rsid w:val="00BC70BD"/>
    <w:rsid w:val="00BC79FD"/>
    <w:rsid w:val="00BC7BE5"/>
    <w:rsid w:val="00BD2124"/>
    <w:rsid w:val="00BD2127"/>
    <w:rsid w:val="00BD25F8"/>
    <w:rsid w:val="00BD2B0D"/>
    <w:rsid w:val="00BD32D1"/>
    <w:rsid w:val="00BD379D"/>
    <w:rsid w:val="00BD453A"/>
    <w:rsid w:val="00BD4900"/>
    <w:rsid w:val="00BD6C28"/>
    <w:rsid w:val="00BD6FB6"/>
    <w:rsid w:val="00BE6460"/>
    <w:rsid w:val="00BE7804"/>
    <w:rsid w:val="00BE783D"/>
    <w:rsid w:val="00BF1635"/>
    <w:rsid w:val="00BF1C4E"/>
    <w:rsid w:val="00BF1FD0"/>
    <w:rsid w:val="00BF5080"/>
    <w:rsid w:val="00BF5996"/>
    <w:rsid w:val="00BF5D82"/>
    <w:rsid w:val="00BF7A87"/>
    <w:rsid w:val="00BF7CBC"/>
    <w:rsid w:val="00C02BEE"/>
    <w:rsid w:val="00C03DDC"/>
    <w:rsid w:val="00C04A08"/>
    <w:rsid w:val="00C06FDC"/>
    <w:rsid w:val="00C125CC"/>
    <w:rsid w:val="00C141FD"/>
    <w:rsid w:val="00C145DC"/>
    <w:rsid w:val="00C305CE"/>
    <w:rsid w:val="00C33380"/>
    <w:rsid w:val="00C35772"/>
    <w:rsid w:val="00C35F33"/>
    <w:rsid w:val="00C361DA"/>
    <w:rsid w:val="00C41C4F"/>
    <w:rsid w:val="00C42980"/>
    <w:rsid w:val="00C42C24"/>
    <w:rsid w:val="00C432B8"/>
    <w:rsid w:val="00C44BE6"/>
    <w:rsid w:val="00C45E38"/>
    <w:rsid w:val="00C4716F"/>
    <w:rsid w:val="00C52FFB"/>
    <w:rsid w:val="00C547A8"/>
    <w:rsid w:val="00C54D92"/>
    <w:rsid w:val="00C55A5E"/>
    <w:rsid w:val="00C57D8D"/>
    <w:rsid w:val="00C57D9D"/>
    <w:rsid w:val="00C669A6"/>
    <w:rsid w:val="00C67A63"/>
    <w:rsid w:val="00C73569"/>
    <w:rsid w:val="00C74316"/>
    <w:rsid w:val="00C74FAD"/>
    <w:rsid w:val="00C8003B"/>
    <w:rsid w:val="00C80209"/>
    <w:rsid w:val="00C81392"/>
    <w:rsid w:val="00C82EA3"/>
    <w:rsid w:val="00C8377A"/>
    <w:rsid w:val="00C84085"/>
    <w:rsid w:val="00C842D9"/>
    <w:rsid w:val="00C84565"/>
    <w:rsid w:val="00C845C0"/>
    <w:rsid w:val="00C8639E"/>
    <w:rsid w:val="00C91631"/>
    <w:rsid w:val="00C933C9"/>
    <w:rsid w:val="00C93B80"/>
    <w:rsid w:val="00C94331"/>
    <w:rsid w:val="00C96D61"/>
    <w:rsid w:val="00CA0A0F"/>
    <w:rsid w:val="00CA258E"/>
    <w:rsid w:val="00CA294F"/>
    <w:rsid w:val="00CA2AB5"/>
    <w:rsid w:val="00CA35A1"/>
    <w:rsid w:val="00CA35B1"/>
    <w:rsid w:val="00CA728A"/>
    <w:rsid w:val="00CB0A8B"/>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2642"/>
    <w:rsid w:val="00CE3D4C"/>
    <w:rsid w:val="00CE613D"/>
    <w:rsid w:val="00CE7B2A"/>
    <w:rsid w:val="00CF0035"/>
    <w:rsid w:val="00CF16D7"/>
    <w:rsid w:val="00CF5064"/>
    <w:rsid w:val="00CF574B"/>
    <w:rsid w:val="00CF7D5C"/>
    <w:rsid w:val="00D003E4"/>
    <w:rsid w:val="00D02BCE"/>
    <w:rsid w:val="00D02D09"/>
    <w:rsid w:val="00D031C9"/>
    <w:rsid w:val="00D035B0"/>
    <w:rsid w:val="00D058BD"/>
    <w:rsid w:val="00D0653F"/>
    <w:rsid w:val="00D06AE6"/>
    <w:rsid w:val="00D138F3"/>
    <w:rsid w:val="00D151E2"/>
    <w:rsid w:val="00D1550B"/>
    <w:rsid w:val="00D167E5"/>
    <w:rsid w:val="00D17C0F"/>
    <w:rsid w:val="00D224CE"/>
    <w:rsid w:val="00D23475"/>
    <w:rsid w:val="00D25A1A"/>
    <w:rsid w:val="00D26334"/>
    <w:rsid w:val="00D26C1D"/>
    <w:rsid w:val="00D30C94"/>
    <w:rsid w:val="00D34670"/>
    <w:rsid w:val="00D426BC"/>
    <w:rsid w:val="00D44C91"/>
    <w:rsid w:val="00D4557E"/>
    <w:rsid w:val="00D50D97"/>
    <w:rsid w:val="00D51513"/>
    <w:rsid w:val="00D51E17"/>
    <w:rsid w:val="00D545E5"/>
    <w:rsid w:val="00D55895"/>
    <w:rsid w:val="00D56BC6"/>
    <w:rsid w:val="00D6204A"/>
    <w:rsid w:val="00D620A4"/>
    <w:rsid w:val="00D62350"/>
    <w:rsid w:val="00D6281A"/>
    <w:rsid w:val="00D64CB0"/>
    <w:rsid w:val="00D70E26"/>
    <w:rsid w:val="00D716C0"/>
    <w:rsid w:val="00D71C09"/>
    <w:rsid w:val="00D74072"/>
    <w:rsid w:val="00D74464"/>
    <w:rsid w:val="00D76F43"/>
    <w:rsid w:val="00D81903"/>
    <w:rsid w:val="00D81C75"/>
    <w:rsid w:val="00D83260"/>
    <w:rsid w:val="00D87ADD"/>
    <w:rsid w:val="00D94F5F"/>
    <w:rsid w:val="00D95652"/>
    <w:rsid w:val="00D9567E"/>
    <w:rsid w:val="00D96F26"/>
    <w:rsid w:val="00D9743D"/>
    <w:rsid w:val="00DA1123"/>
    <w:rsid w:val="00DA242B"/>
    <w:rsid w:val="00DA3429"/>
    <w:rsid w:val="00DB2AA0"/>
    <w:rsid w:val="00DB4908"/>
    <w:rsid w:val="00DB7F17"/>
    <w:rsid w:val="00DC0E13"/>
    <w:rsid w:val="00DC0E1D"/>
    <w:rsid w:val="00DC1BFC"/>
    <w:rsid w:val="00DC43B6"/>
    <w:rsid w:val="00DC51BD"/>
    <w:rsid w:val="00DC64E1"/>
    <w:rsid w:val="00DC7511"/>
    <w:rsid w:val="00DC7892"/>
    <w:rsid w:val="00DC7A56"/>
    <w:rsid w:val="00DC7E6D"/>
    <w:rsid w:val="00DD15CF"/>
    <w:rsid w:val="00DD17C6"/>
    <w:rsid w:val="00DD227F"/>
    <w:rsid w:val="00DD55DD"/>
    <w:rsid w:val="00DD6879"/>
    <w:rsid w:val="00DE0EB6"/>
    <w:rsid w:val="00DE299F"/>
    <w:rsid w:val="00DE31CD"/>
    <w:rsid w:val="00DE3E1D"/>
    <w:rsid w:val="00DE40ED"/>
    <w:rsid w:val="00DE7B32"/>
    <w:rsid w:val="00DE7D51"/>
    <w:rsid w:val="00DF015E"/>
    <w:rsid w:val="00DF134A"/>
    <w:rsid w:val="00DF4407"/>
    <w:rsid w:val="00DF4B93"/>
    <w:rsid w:val="00DF5A3F"/>
    <w:rsid w:val="00DF663D"/>
    <w:rsid w:val="00E003BE"/>
    <w:rsid w:val="00E00BFE"/>
    <w:rsid w:val="00E011BA"/>
    <w:rsid w:val="00E01280"/>
    <w:rsid w:val="00E01DD3"/>
    <w:rsid w:val="00E02D4D"/>
    <w:rsid w:val="00E03201"/>
    <w:rsid w:val="00E0339B"/>
    <w:rsid w:val="00E03E7E"/>
    <w:rsid w:val="00E04D39"/>
    <w:rsid w:val="00E0660B"/>
    <w:rsid w:val="00E07C8E"/>
    <w:rsid w:val="00E07EB6"/>
    <w:rsid w:val="00E1642E"/>
    <w:rsid w:val="00E17120"/>
    <w:rsid w:val="00E2090F"/>
    <w:rsid w:val="00E2102B"/>
    <w:rsid w:val="00E222C0"/>
    <w:rsid w:val="00E22B4B"/>
    <w:rsid w:val="00E267F4"/>
    <w:rsid w:val="00E32E0E"/>
    <w:rsid w:val="00E33AD8"/>
    <w:rsid w:val="00E3444A"/>
    <w:rsid w:val="00E35731"/>
    <w:rsid w:val="00E35937"/>
    <w:rsid w:val="00E35CC7"/>
    <w:rsid w:val="00E36FF4"/>
    <w:rsid w:val="00E405BC"/>
    <w:rsid w:val="00E40A0F"/>
    <w:rsid w:val="00E4121E"/>
    <w:rsid w:val="00E43245"/>
    <w:rsid w:val="00E43BB0"/>
    <w:rsid w:val="00E44751"/>
    <w:rsid w:val="00E46BA7"/>
    <w:rsid w:val="00E52592"/>
    <w:rsid w:val="00E5547E"/>
    <w:rsid w:val="00E623F0"/>
    <w:rsid w:val="00E62CE8"/>
    <w:rsid w:val="00E63832"/>
    <w:rsid w:val="00E65ACA"/>
    <w:rsid w:val="00E67170"/>
    <w:rsid w:val="00E6786D"/>
    <w:rsid w:val="00E70BD7"/>
    <w:rsid w:val="00E77497"/>
    <w:rsid w:val="00E7799F"/>
    <w:rsid w:val="00E80BDD"/>
    <w:rsid w:val="00E819F6"/>
    <w:rsid w:val="00E821F9"/>
    <w:rsid w:val="00E85332"/>
    <w:rsid w:val="00E86844"/>
    <w:rsid w:val="00E87234"/>
    <w:rsid w:val="00E875AB"/>
    <w:rsid w:val="00E90824"/>
    <w:rsid w:val="00E91330"/>
    <w:rsid w:val="00E92D13"/>
    <w:rsid w:val="00E95ED8"/>
    <w:rsid w:val="00E96186"/>
    <w:rsid w:val="00E9646D"/>
    <w:rsid w:val="00EA0126"/>
    <w:rsid w:val="00EA132E"/>
    <w:rsid w:val="00EA1CA6"/>
    <w:rsid w:val="00EA6744"/>
    <w:rsid w:val="00EA6D69"/>
    <w:rsid w:val="00EB0BEA"/>
    <w:rsid w:val="00EB380B"/>
    <w:rsid w:val="00EB3901"/>
    <w:rsid w:val="00EB6CD2"/>
    <w:rsid w:val="00EB78C2"/>
    <w:rsid w:val="00EB7E98"/>
    <w:rsid w:val="00EC033F"/>
    <w:rsid w:val="00EC1EDA"/>
    <w:rsid w:val="00EC32D6"/>
    <w:rsid w:val="00EC4E98"/>
    <w:rsid w:val="00EC5C1D"/>
    <w:rsid w:val="00EC695D"/>
    <w:rsid w:val="00ED1142"/>
    <w:rsid w:val="00ED4596"/>
    <w:rsid w:val="00ED621F"/>
    <w:rsid w:val="00EE1DF6"/>
    <w:rsid w:val="00EE2ECE"/>
    <w:rsid w:val="00EE5689"/>
    <w:rsid w:val="00EE5B89"/>
    <w:rsid w:val="00EF2A4E"/>
    <w:rsid w:val="00EF5BBF"/>
    <w:rsid w:val="00EF659A"/>
    <w:rsid w:val="00EF680F"/>
    <w:rsid w:val="00F0034D"/>
    <w:rsid w:val="00F01FE7"/>
    <w:rsid w:val="00F0584D"/>
    <w:rsid w:val="00F06513"/>
    <w:rsid w:val="00F1087C"/>
    <w:rsid w:val="00F15405"/>
    <w:rsid w:val="00F22547"/>
    <w:rsid w:val="00F22E0E"/>
    <w:rsid w:val="00F23836"/>
    <w:rsid w:val="00F2456B"/>
    <w:rsid w:val="00F24572"/>
    <w:rsid w:val="00F25892"/>
    <w:rsid w:val="00F259CE"/>
    <w:rsid w:val="00F266B4"/>
    <w:rsid w:val="00F3013C"/>
    <w:rsid w:val="00F31C2A"/>
    <w:rsid w:val="00F32012"/>
    <w:rsid w:val="00F32BDD"/>
    <w:rsid w:val="00F34BCC"/>
    <w:rsid w:val="00F358F1"/>
    <w:rsid w:val="00F37817"/>
    <w:rsid w:val="00F40722"/>
    <w:rsid w:val="00F41668"/>
    <w:rsid w:val="00F427D8"/>
    <w:rsid w:val="00F43524"/>
    <w:rsid w:val="00F50D06"/>
    <w:rsid w:val="00F52BCE"/>
    <w:rsid w:val="00F52ECB"/>
    <w:rsid w:val="00F5304E"/>
    <w:rsid w:val="00F532B2"/>
    <w:rsid w:val="00F63116"/>
    <w:rsid w:val="00F65293"/>
    <w:rsid w:val="00F65C94"/>
    <w:rsid w:val="00F70912"/>
    <w:rsid w:val="00F723C8"/>
    <w:rsid w:val="00F76F2C"/>
    <w:rsid w:val="00F80632"/>
    <w:rsid w:val="00F83532"/>
    <w:rsid w:val="00F860A5"/>
    <w:rsid w:val="00F90921"/>
    <w:rsid w:val="00F90C52"/>
    <w:rsid w:val="00F91A56"/>
    <w:rsid w:val="00F91C65"/>
    <w:rsid w:val="00F924A4"/>
    <w:rsid w:val="00F93198"/>
    <w:rsid w:val="00F94C16"/>
    <w:rsid w:val="00F95727"/>
    <w:rsid w:val="00FA076B"/>
    <w:rsid w:val="00FA0B28"/>
    <w:rsid w:val="00FA3145"/>
    <w:rsid w:val="00FA4A60"/>
    <w:rsid w:val="00FA53B8"/>
    <w:rsid w:val="00FA64BA"/>
    <w:rsid w:val="00FA7495"/>
    <w:rsid w:val="00FB3C89"/>
    <w:rsid w:val="00FB3CBC"/>
    <w:rsid w:val="00FB518B"/>
    <w:rsid w:val="00FC0BEA"/>
    <w:rsid w:val="00FC143E"/>
    <w:rsid w:val="00FC1648"/>
    <w:rsid w:val="00FC3523"/>
    <w:rsid w:val="00FC3737"/>
    <w:rsid w:val="00FC3CB9"/>
    <w:rsid w:val="00FC420A"/>
    <w:rsid w:val="00FC51AE"/>
    <w:rsid w:val="00FD072F"/>
    <w:rsid w:val="00FD2724"/>
    <w:rsid w:val="00FD3142"/>
    <w:rsid w:val="00FD794C"/>
    <w:rsid w:val="00FE2F29"/>
    <w:rsid w:val="00FE39F2"/>
    <w:rsid w:val="00FE3AA6"/>
    <w:rsid w:val="00FE6472"/>
    <w:rsid w:val="00FE6B1E"/>
    <w:rsid w:val="00FE7E31"/>
    <w:rsid w:val="00FF1E6D"/>
    <w:rsid w:val="00FF46F9"/>
    <w:rsid w:val="00FF58F9"/>
    <w:rsid w:val="00FF7904"/>
    <w:rsid w:val="01041951"/>
    <w:rsid w:val="017B5688"/>
    <w:rsid w:val="055945E9"/>
    <w:rsid w:val="057A63F2"/>
    <w:rsid w:val="05E40C54"/>
    <w:rsid w:val="06A42377"/>
    <w:rsid w:val="07587E1D"/>
    <w:rsid w:val="096C6EED"/>
    <w:rsid w:val="0AF9CB7F"/>
    <w:rsid w:val="0B227F18"/>
    <w:rsid w:val="0C2038CD"/>
    <w:rsid w:val="0F877EC3"/>
    <w:rsid w:val="10BC3911"/>
    <w:rsid w:val="117D361B"/>
    <w:rsid w:val="118B70AA"/>
    <w:rsid w:val="13836007"/>
    <w:rsid w:val="13A14AC4"/>
    <w:rsid w:val="150C03F7"/>
    <w:rsid w:val="15585715"/>
    <w:rsid w:val="16433E18"/>
    <w:rsid w:val="16A82D3B"/>
    <w:rsid w:val="1A514D80"/>
    <w:rsid w:val="1D5E7B70"/>
    <w:rsid w:val="1EEB7D15"/>
    <w:rsid w:val="206E0FC8"/>
    <w:rsid w:val="234F3F4A"/>
    <w:rsid w:val="23B02BC5"/>
    <w:rsid w:val="242B4894"/>
    <w:rsid w:val="25FE5651"/>
    <w:rsid w:val="26472A30"/>
    <w:rsid w:val="268143CF"/>
    <w:rsid w:val="274779FD"/>
    <w:rsid w:val="28A46C43"/>
    <w:rsid w:val="28E9148E"/>
    <w:rsid w:val="294550E4"/>
    <w:rsid w:val="294C0CDF"/>
    <w:rsid w:val="2ACB3B4E"/>
    <w:rsid w:val="2B497678"/>
    <w:rsid w:val="2D5D6C5F"/>
    <w:rsid w:val="2E47409D"/>
    <w:rsid w:val="2EA10291"/>
    <w:rsid w:val="2FD44032"/>
    <w:rsid w:val="300B46C9"/>
    <w:rsid w:val="31222FEC"/>
    <w:rsid w:val="31B5257F"/>
    <w:rsid w:val="34803EC8"/>
    <w:rsid w:val="34AF5647"/>
    <w:rsid w:val="34B9379B"/>
    <w:rsid w:val="35E772E4"/>
    <w:rsid w:val="38B93DC5"/>
    <w:rsid w:val="399B34CA"/>
    <w:rsid w:val="39B66971"/>
    <w:rsid w:val="3AB5021E"/>
    <w:rsid w:val="3EAE7781"/>
    <w:rsid w:val="3EEC4EF4"/>
    <w:rsid w:val="3F684F93"/>
    <w:rsid w:val="3F779754"/>
    <w:rsid w:val="3FA78228"/>
    <w:rsid w:val="413A3D72"/>
    <w:rsid w:val="43202C3A"/>
    <w:rsid w:val="43B12F69"/>
    <w:rsid w:val="45F94C5C"/>
    <w:rsid w:val="4687467B"/>
    <w:rsid w:val="49A2495C"/>
    <w:rsid w:val="4A603B63"/>
    <w:rsid w:val="4BC13157"/>
    <w:rsid w:val="4C303B79"/>
    <w:rsid w:val="4D4D7479"/>
    <w:rsid w:val="4E1B6731"/>
    <w:rsid w:val="5439223A"/>
    <w:rsid w:val="5452167C"/>
    <w:rsid w:val="553F0BCB"/>
    <w:rsid w:val="55D32AE6"/>
    <w:rsid w:val="56D620B3"/>
    <w:rsid w:val="58A12456"/>
    <w:rsid w:val="59494323"/>
    <w:rsid w:val="5AAA30E5"/>
    <w:rsid w:val="5AD8692D"/>
    <w:rsid w:val="5B255331"/>
    <w:rsid w:val="5C696B87"/>
    <w:rsid w:val="5CDF231E"/>
    <w:rsid w:val="5D002955"/>
    <w:rsid w:val="5D9E2297"/>
    <w:rsid w:val="5DAB167E"/>
    <w:rsid w:val="5F100333"/>
    <w:rsid w:val="5F3B74B0"/>
    <w:rsid w:val="5F3F6F04"/>
    <w:rsid w:val="60732830"/>
    <w:rsid w:val="61452CD9"/>
    <w:rsid w:val="63DE1DF7"/>
    <w:rsid w:val="64540CC2"/>
    <w:rsid w:val="64B2693A"/>
    <w:rsid w:val="650F518F"/>
    <w:rsid w:val="6788436B"/>
    <w:rsid w:val="678D25CA"/>
    <w:rsid w:val="67F2035F"/>
    <w:rsid w:val="67FB2172"/>
    <w:rsid w:val="68964C95"/>
    <w:rsid w:val="69B83AA1"/>
    <w:rsid w:val="6B5A1E18"/>
    <w:rsid w:val="6C2142DB"/>
    <w:rsid w:val="6C501C0D"/>
    <w:rsid w:val="6E5F77EC"/>
    <w:rsid w:val="6EBBEF1C"/>
    <w:rsid w:val="6EBD1212"/>
    <w:rsid w:val="70120D53"/>
    <w:rsid w:val="701E08C7"/>
    <w:rsid w:val="70932323"/>
    <w:rsid w:val="71222D34"/>
    <w:rsid w:val="72F8322B"/>
    <w:rsid w:val="73254A5A"/>
    <w:rsid w:val="74322378"/>
    <w:rsid w:val="745F076C"/>
    <w:rsid w:val="754049A5"/>
    <w:rsid w:val="76FF0615"/>
    <w:rsid w:val="77AFCE9C"/>
    <w:rsid w:val="7938755E"/>
    <w:rsid w:val="7ACC7DC7"/>
    <w:rsid w:val="7AFB27F2"/>
    <w:rsid w:val="7C1C3385"/>
    <w:rsid w:val="7C7951F7"/>
    <w:rsid w:val="7CC06A9D"/>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53"/>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Balloon Text"/>
    <w:basedOn w:val="1"/>
    <w:link w:val="32"/>
    <w:unhideWhenUsed/>
    <w:qFormat/>
    <w:uiPriority w:val="99"/>
    <w:rPr>
      <w:sz w:val="18"/>
      <w:szCs w:val="18"/>
    </w:rPr>
  </w:style>
  <w:style w:type="paragraph" w:styleId="7">
    <w:name w:val="footer"/>
    <w:basedOn w:val="1"/>
    <w:link w:val="23"/>
    <w:unhideWhenUsed/>
    <w:qFormat/>
    <w:uiPriority w:val="99"/>
    <w:pPr>
      <w:tabs>
        <w:tab w:val="right" w:pos="8306"/>
      </w:tabs>
      <w:snapToGrid w:val="0"/>
      <w:jc w:val="left"/>
    </w:pPr>
    <w:rPr>
      <w:rFonts w:ascii="宋体" w:hAnsi="宋体" w:eastAsia="宋体"/>
      <w:sz w:val="18"/>
      <w:szCs w:val="18"/>
    </w:rPr>
  </w:style>
  <w:style w:type="paragraph" w:styleId="8">
    <w:name w:val="header"/>
    <w:basedOn w:val="1"/>
    <w:link w:val="22"/>
    <w:unhideWhenUsed/>
    <w:qFormat/>
    <w:uiPriority w:val="99"/>
    <w:pPr>
      <w:pBdr>
        <w:bottom w:val="none" w:color="auto" w:sz="0" w:space="1"/>
      </w:pBdr>
      <w:tabs>
        <w:tab w:val="center" w:pos="4153"/>
        <w:tab w:val="right" w:pos="8306"/>
      </w:tabs>
      <w:snapToGrid w:val="0"/>
      <w:jc w:val="right"/>
    </w:pPr>
    <w:rPr>
      <w:rFonts w:ascii="Times New Roman" w:hAnsi="Times New Roman" w:eastAsia="宋体" w:cs="Times New Roman"/>
      <w:bCs/>
      <w:szCs w:val="21"/>
    </w:rPr>
  </w:style>
  <w:style w:type="paragraph" w:styleId="9">
    <w:name w:val="toc 1"/>
    <w:basedOn w:val="1"/>
    <w:next w:val="1"/>
    <w:unhideWhenUsed/>
    <w:qFormat/>
    <w:uiPriority w:val="39"/>
  </w:style>
  <w:style w:type="paragraph" w:styleId="10">
    <w:name w:val="toc 2"/>
    <w:basedOn w:val="1"/>
    <w:next w:val="1"/>
    <w:unhideWhenUsed/>
    <w:qFormat/>
    <w:uiPriority w:val="39"/>
    <w:pPr>
      <w:tabs>
        <w:tab w:val="right" w:leader="dot" w:pos="8296"/>
      </w:tabs>
      <w:ind w:left="210" w:leftChars="100"/>
    </w:pPr>
  </w:style>
  <w:style w:type="paragraph" w:styleId="11">
    <w:name w:val="HTML Preformatted"/>
    <w:basedOn w:val="1"/>
    <w:link w:val="3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4"/>
    <w:next w:val="4"/>
    <w:link w:val="31"/>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semiHidden/>
    <w:unhideWhenUsed/>
    <w:qFormat/>
    <w:uiPriority w:val="99"/>
  </w:style>
  <w:style w:type="character" w:styleId="18">
    <w:name w:val="Emphasis"/>
    <w:basedOn w:val="16"/>
    <w:qFormat/>
    <w:uiPriority w:val="20"/>
    <w:rPr>
      <w:i/>
      <w:iCs/>
    </w:rPr>
  </w:style>
  <w:style w:type="character" w:styleId="19">
    <w:name w:val="Hyperlink"/>
    <w:basedOn w:val="16"/>
    <w:unhideWhenUsed/>
    <w:qFormat/>
    <w:uiPriority w:val="99"/>
    <w:rPr>
      <w:color w:val="0563C1" w:themeColor="hyperlink"/>
      <w:u w:val="single"/>
      <w14:textFill>
        <w14:solidFill>
          <w14:schemeClr w14:val="hlink"/>
        </w14:solidFill>
      </w14:textFill>
    </w:rPr>
  </w:style>
  <w:style w:type="character" w:styleId="20">
    <w:name w:val="annotation reference"/>
    <w:basedOn w:val="16"/>
    <w:unhideWhenUsed/>
    <w:qFormat/>
    <w:uiPriority w:val="99"/>
    <w:rPr>
      <w:sz w:val="21"/>
      <w:szCs w:val="21"/>
    </w:rPr>
  </w:style>
  <w:style w:type="paragraph" w:customStyle="1" w:styleId="21">
    <w:name w:val="列出段落1"/>
    <w:basedOn w:val="1"/>
    <w:link w:val="25"/>
    <w:qFormat/>
    <w:uiPriority w:val="34"/>
    <w:pPr>
      <w:ind w:firstLine="420"/>
    </w:pPr>
    <w:rPr>
      <w:rFonts w:ascii="Times New Roman" w:hAnsi="Times New Roman" w:eastAsia="宋体" w:cs="Times New Roman"/>
      <w:bCs/>
      <w:szCs w:val="21"/>
    </w:rPr>
  </w:style>
  <w:style w:type="character" w:customStyle="1" w:styleId="22">
    <w:name w:val="Header Char"/>
    <w:basedOn w:val="16"/>
    <w:link w:val="8"/>
    <w:qFormat/>
    <w:uiPriority w:val="99"/>
    <w:rPr>
      <w:bCs/>
      <w:kern w:val="2"/>
      <w:sz w:val="21"/>
      <w:szCs w:val="21"/>
    </w:rPr>
  </w:style>
  <w:style w:type="character" w:customStyle="1" w:styleId="23">
    <w:name w:val="Footer Char"/>
    <w:basedOn w:val="16"/>
    <w:link w:val="7"/>
    <w:qFormat/>
    <w:uiPriority w:val="99"/>
    <w:rPr>
      <w:rFonts w:ascii="宋体" w:hAnsi="宋体" w:cstheme="minorBidi"/>
      <w:kern w:val="2"/>
      <w:sz w:val="18"/>
      <w:szCs w:val="18"/>
    </w:rPr>
  </w:style>
  <w:style w:type="paragraph" w:customStyle="1" w:styleId="24">
    <w:name w:val="EndNote Bibliography Title"/>
    <w:basedOn w:val="1"/>
    <w:link w:val="26"/>
    <w:qFormat/>
    <w:uiPriority w:val="0"/>
    <w:pPr>
      <w:jc w:val="center"/>
    </w:pPr>
    <w:rPr>
      <w:rFonts w:ascii="等线" w:hAnsi="等线" w:eastAsia="等线"/>
      <w:sz w:val="20"/>
    </w:rPr>
  </w:style>
  <w:style w:type="character" w:customStyle="1" w:styleId="25">
    <w:name w:val="列出段落 Char"/>
    <w:basedOn w:val="16"/>
    <w:link w:val="21"/>
    <w:qFormat/>
    <w:uiPriority w:val="34"/>
    <w:rPr>
      <w:bCs/>
      <w:kern w:val="2"/>
      <w:sz w:val="21"/>
      <w:szCs w:val="21"/>
    </w:rPr>
  </w:style>
  <w:style w:type="character" w:customStyle="1" w:styleId="26">
    <w:name w:val="EndNote Bibliography Title 字符"/>
    <w:basedOn w:val="25"/>
    <w:link w:val="24"/>
    <w:qFormat/>
    <w:uiPriority w:val="0"/>
    <w:rPr>
      <w:rFonts w:ascii="等线" w:hAnsi="等线" w:eastAsia="等线"/>
      <w:kern w:val="2"/>
      <w:sz w:val="20"/>
      <w:szCs w:val="21"/>
    </w:rPr>
  </w:style>
  <w:style w:type="paragraph" w:customStyle="1" w:styleId="27">
    <w:name w:val="EndNote Bibliography"/>
    <w:basedOn w:val="1"/>
    <w:link w:val="28"/>
    <w:qFormat/>
    <w:uiPriority w:val="0"/>
    <w:rPr>
      <w:rFonts w:ascii="等线" w:hAnsi="等线" w:eastAsia="等线"/>
      <w:sz w:val="20"/>
    </w:rPr>
  </w:style>
  <w:style w:type="character" w:customStyle="1" w:styleId="28">
    <w:name w:val="EndNote Bibliography 字符"/>
    <w:basedOn w:val="25"/>
    <w:link w:val="27"/>
    <w:qFormat/>
    <w:uiPriority w:val="0"/>
    <w:rPr>
      <w:rFonts w:ascii="等线" w:hAnsi="等线" w:eastAsia="等线"/>
      <w:kern w:val="2"/>
      <w:sz w:val="20"/>
      <w:szCs w:val="21"/>
    </w:rPr>
  </w:style>
  <w:style w:type="character" w:customStyle="1" w:styleId="29">
    <w:name w:val="未处理的提及1"/>
    <w:basedOn w:val="16"/>
    <w:unhideWhenUsed/>
    <w:qFormat/>
    <w:uiPriority w:val="99"/>
    <w:rPr>
      <w:color w:val="605E5C"/>
      <w:shd w:val="clear" w:color="auto" w:fill="E1DFDD"/>
    </w:rPr>
  </w:style>
  <w:style w:type="character" w:customStyle="1" w:styleId="30">
    <w:name w:val="Comment Text Char"/>
    <w:basedOn w:val="16"/>
    <w:link w:val="4"/>
    <w:semiHidden/>
    <w:qFormat/>
    <w:uiPriority w:val="99"/>
  </w:style>
  <w:style w:type="character" w:customStyle="1" w:styleId="31">
    <w:name w:val="Comment Subject Char"/>
    <w:basedOn w:val="30"/>
    <w:link w:val="13"/>
    <w:semiHidden/>
    <w:qFormat/>
    <w:uiPriority w:val="99"/>
    <w:rPr>
      <w:b/>
      <w:bCs/>
    </w:rPr>
  </w:style>
  <w:style w:type="character" w:customStyle="1" w:styleId="32">
    <w:name w:val="Balloon Text Char"/>
    <w:basedOn w:val="16"/>
    <w:link w:val="6"/>
    <w:semiHidden/>
    <w:qFormat/>
    <w:uiPriority w:val="99"/>
    <w:rPr>
      <w:sz w:val="18"/>
      <w:szCs w:val="18"/>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Preformatted Char"/>
    <w:basedOn w:val="16"/>
    <w:link w:val="11"/>
    <w:semiHidden/>
    <w:qFormat/>
    <w:uiPriority w:val="99"/>
    <w:rPr>
      <w:rFonts w:ascii="宋体" w:hAnsi="宋体" w:eastAsia="宋体" w:cs="宋体"/>
      <w:kern w:val="0"/>
      <w:sz w:val="24"/>
      <w:szCs w:val="24"/>
    </w:rPr>
  </w:style>
  <w:style w:type="character" w:customStyle="1" w:styleId="35">
    <w:name w:val="y2iqfc"/>
    <w:basedOn w:val="16"/>
    <w:qFormat/>
    <w:uiPriority w:val="0"/>
  </w:style>
  <w:style w:type="character" w:customStyle="1" w:styleId="36">
    <w:name w:val="inner-text-paragraph-org"/>
    <w:basedOn w:val="16"/>
    <w:qFormat/>
    <w:uiPriority w:val="0"/>
  </w:style>
  <w:style w:type="character" w:customStyle="1" w:styleId="37">
    <w:name w:val="未处理的提及2"/>
    <w:basedOn w:val="16"/>
    <w:unhideWhenUsed/>
    <w:qFormat/>
    <w:uiPriority w:val="99"/>
    <w:rPr>
      <w:color w:val="605E5C"/>
      <w:shd w:val="clear" w:color="auto" w:fill="E1DFDD"/>
    </w:rPr>
  </w:style>
  <w:style w:type="character" w:customStyle="1" w:styleId="38">
    <w:name w:val="列表段落 字符1"/>
    <w:basedOn w:val="16"/>
    <w:qFormat/>
    <w:uiPriority w:val="34"/>
  </w:style>
  <w:style w:type="paragraph" w:customStyle="1" w:styleId="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
    <w:rPr>
      <w:rFonts w:ascii="黑体" w:hAnsi="黑体" w:eastAsia="黑体" w:cs="黑体"/>
      <w:bCs/>
      <w:spacing w:val="20"/>
      <w:sz w:val="28"/>
      <w:szCs w:val="28"/>
      <w:lang w:val="en-US" w:eastAsia="zh-CN" w:bidi="ar-SA"/>
    </w:rPr>
  </w:style>
  <w:style w:type="paragraph" w:customStyle="1" w:styleId="4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qFormat/>
    <w:uiPriority w:val="0"/>
    <w:pPr>
      <w:framePr w:wrap="around" w:vAnchor="page" w:hAnchor="text" w:x="1419"/>
    </w:pPr>
  </w:style>
  <w:style w:type="paragraph" w:customStyle="1" w:styleId="4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9"/>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character" w:customStyle="1" w:styleId="52">
    <w:name w:val="Heading 1 Char"/>
    <w:basedOn w:val="16"/>
    <w:link w:val="2"/>
    <w:qFormat/>
    <w:uiPriority w:val="9"/>
    <w:rPr>
      <w:rFonts w:ascii="宋体" w:hAnsi="宋体" w:cs="宋体"/>
      <w:b/>
      <w:bCs/>
      <w:kern w:val="36"/>
      <w:sz w:val="48"/>
      <w:szCs w:val="48"/>
    </w:rPr>
  </w:style>
  <w:style w:type="character" w:customStyle="1" w:styleId="53">
    <w:name w:val="Heading 2 Char"/>
    <w:basedOn w:val="16"/>
    <w:link w:val="3"/>
    <w:semiHidden/>
    <w:qFormat/>
    <w:uiPriority w:val="9"/>
    <w:rPr>
      <w:rFonts w:ascii="宋体" w:hAnsi="宋体"/>
      <w:b/>
      <w:bCs/>
      <w:sz w:val="36"/>
      <w:szCs w:val="36"/>
    </w:rPr>
  </w:style>
  <w:style w:type="paragraph" w:customStyle="1" w:styleId="54">
    <w:name w:val="正文表标题"/>
    <w:next w:val="46"/>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styleId="55">
    <w:name w:val="List Paragraph"/>
    <w:basedOn w:val="1"/>
    <w:qFormat/>
    <w:uiPriority w:val="34"/>
    <w:pPr>
      <w:ind w:firstLine="420" w:firstLineChars="200"/>
    </w:pPr>
  </w:style>
  <w:style w:type="paragraph" w:customStyle="1" w:styleId="56">
    <w:name w:val="正文图标题"/>
    <w:next w:val="46"/>
    <w:qFormat/>
    <w:uiPriority w:val="0"/>
    <w:pPr>
      <w:numPr>
        <w:ilvl w:val="0"/>
        <w:numId w:val="3"/>
      </w:numPr>
      <w:spacing w:beforeLines="50" w:afterLines="50"/>
      <w:jc w:val="center"/>
    </w:pPr>
    <w:rPr>
      <w:rFonts w:ascii="黑体" w:hAnsi="Times New Roman" w:eastAsia="黑体" w:cs="Times New Roman"/>
      <w:sz w:val="21"/>
      <w:lang w:val="en-US" w:eastAsia="zh-CN" w:bidi="ar-SA"/>
    </w:rPr>
  </w:style>
  <w:style w:type="paragraph" w:customStyle="1" w:styleId="57">
    <w:name w:val="附录表标号"/>
    <w:basedOn w:val="1"/>
    <w:next w:val="46"/>
    <w:qFormat/>
    <w:uiPriority w:val="0"/>
    <w:pPr>
      <w:numPr>
        <w:ilvl w:val="0"/>
        <w:numId w:val="4"/>
      </w:numPr>
      <w:spacing w:line="14" w:lineRule="exact"/>
      <w:jc w:val="center"/>
      <w:outlineLvl w:val="0"/>
    </w:pPr>
    <w:rPr>
      <w:rFonts w:ascii="Times New Roman" w:hAnsi="Times New Roman" w:eastAsia="宋体" w:cs="Times New Roman"/>
      <w:color w:val="FFFFFF"/>
      <w:szCs w:val="24"/>
    </w:rPr>
  </w:style>
  <w:style w:type="paragraph" w:customStyle="1" w:styleId="58">
    <w:name w:val="附录表标题"/>
    <w:basedOn w:val="1"/>
    <w:next w:val="46"/>
    <w:qFormat/>
    <w:uiPriority w:val="0"/>
    <w:pPr>
      <w:numPr>
        <w:ilvl w:val="1"/>
        <w:numId w:val="4"/>
      </w:numPr>
      <w:spacing w:beforeLines="50" w:afterLines="50"/>
      <w:jc w:val="center"/>
    </w:pPr>
    <w:rPr>
      <w:rFonts w:ascii="黑体" w:hAnsi="Times New Roman" w:eastAsia="黑体" w:cs="Times New Roman"/>
      <w:szCs w:val="21"/>
    </w:rPr>
  </w:style>
  <w:style w:type="paragraph" w:customStyle="1" w:styleId="59">
    <w:name w:val="一级条标题"/>
    <w:next w:val="46"/>
    <w:qFormat/>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0">
    <w:name w:val="章标题"/>
    <w:next w:val="46"/>
    <w:qFormat/>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61">
    <w:name w:val="二级条标题"/>
    <w:basedOn w:val="59"/>
    <w:next w:val="46"/>
    <w:qFormat/>
    <w:uiPriority w:val="0"/>
    <w:pPr>
      <w:numPr>
        <w:ilvl w:val="2"/>
      </w:numPr>
      <w:spacing w:before="50" w:after="50"/>
      <w:outlineLvl w:val="3"/>
    </w:pPr>
  </w:style>
  <w:style w:type="paragraph" w:customStyle="1" w:styleId="62">
    <w:name w:val="四级条标题"/>
    <w:basedOn w:val="1"/>
    <w:next w:val="46"/>
    <w:qFormat/>
    <w:uiPriority w:val="0"/>
    <w:pPr>
      <w:widowControl/>
      <w:numPr>
        <w:ilvl w:val="4"/>
        <w:numId w:val="5"/>
      </w:numPr>
      <w:spacing w:before="50" w:beforeLines="50" w:after="50" w:afterLines="50"/>
      <w:jc w:val="left"/>
      <w:outlineLvl w:val="5"/>
    </w:pPr>
    <w:rPr>
      <w:rFonts w:ascii="黑体" w:hAnsi="Times New Roman" w:eastAsia="黑体" w:cs="Times New Roman"/>
      <w:kern w:val="0"/>
      <w:szCs w:val="21"/>
    </w:rPr>
  </w:style>
  <w:style w:type="paragraph" w:customStyle="1" w:styleId="63">
    <w:name w:val="五级条标题"/>
    <w:basedOn w:val="62"/>
    <w:next w:val="46"/>
    <w:qFormat/>
    <w:uiPriority w:val="0"/>
    <w:pPr>
      <w:numPr>
        <w:ilvl w:val="5"/>
      </w:numPr>
      <w:outlineLvl w:val="6"/>
    </w:pPr>
  </w:style>
  <w:style w:type="paragraph" w:customStyle="1" w:styleId="64">
    <w:name w:val="附录标识"/>
    <w:basedOn w:val="1"/>
    <w:next w:val="46"/>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65">
    <w:name w:val="附录二级条标题"/>
    <w:basedOn w:val="1"/>
    <w:next w:val="46"/>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hAnsi="Times New Roman" w:eastAsia="黑体" w:cs="Times New Roman"/>
      <w:kern w:val="21"/>
      <w:szCs w:val="20"/>
    </w:rPr>
  </w:style>
  <w:style w:type="paragraph" w:customStyle="1" w:styleId="66">
    <w:name w:val="附录三级条标题"/>
    <w:basedOn w:val="65"/>
    <w:next w:val="46"/>
    <w:qFormat/>
    <w:uiPriority w:val="0"/>
    <w:pPr>
      <w:numPr>
        <w:ilvl w:val="4"/>
      </w:numPr>
      <w:outlineLvl w:val="4"/>
    </w:pPr>
  </w:style>
  <w:style w:type="paragraph" w:customStyle="1" w:styleId="67">
    <w:name w:val="附录四级条标题"/>
    <w:basedOn w:val="66"/>
    <w:next w:val="46"/>
    <w:qFormat/>
    <w:uiPriority w:val="0"/>
    <w:pPr>
      <w:numPr>
        <w:ilvl w:val="5"/>
      </w:numPr>
      <w:outlineLvl w:val="5"/>
    </w:pPr>
  </w:style>
  <w:style w:type="paragraph" w:customStyle="1" w:styleId="68">
    <w:name w:val="附录五级条标题"/>
    <w:basedOn w:val="67"/>
    <w:next w:val="46"/>
    <w:qFormat/>
    <w:uiPriority w:val="0"/>
    <w:pPr>
      <w:numPr>
        <w:ilvl w:val="6"/>
      </w:numPr>
      <w:outlineLvl w:val="6"/>
    </w:pPr>
  </w:style>
  <w:style w:type="paragraph" w:customStyle="1" w:styleId="69">
    <w:name w:val="附录章标题"/>
    <w:next w:val="46"/>
    <w:qFormat/>
    <w:uiPriority w:val="0"/>
    <w:pPr>
      <w:numPr>
        <w:ilvl w:val="1"/>
        <w:numId w:val="6"/>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0">
    <w:name w:val="附录一级条标题"/>
    <w:basedOn w:val="69"/>
    <w:next w:val="46"/>
    <w:qFormat/>
    <w:uiPriority w:val="0"/>
    <w:pPr>
      <w:numPr>
        <w:ilvl w:val="2"/>
      </w:numPr>
      <w:autoSpaceDN w:val="0"/>
      <w:spacing w:beforeLines="50" w:afterLines="50"/>
      <w:outlineLvl w:val="2"/>
    </w:pPr>
  </w:style>
  <w:style w:type="paragraph" w:customStyle="1" w:styleId="71">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72">
    <w:name w:val="示例"/>
    <w:next w:val="1"/>
    <w:qFormat/>
    <w:uiPriority w:val="0"/>
    <w:pPr>
      <w:widowControl w:val="0"/>
      <w:numPr>
        <w:ilvl w:val="0"/>
        <w:numId w:val="7"/>
      </w:numPr>
      <w:jc w:val="both"/>
    </w:pPr>
    <w:rPr>
      <w:rFonts w:ascii="宋体" w:hAnsi="Times New Roman" w:eastAsia="宋体" w:cs="Times New Roman"/>
      <w:sz w:val="18"/>
      <w:szCs w:val="18"/>
      <w:lang w:val="en-US" w:eastAsia="zh-CN" w:bidi="ar-SA"/>
    </w:rPr>
  </w:style>
  <w:style w:type="paragraph" w:customStyle="1" w:styleId="73">
    <w:name w:val="参考文献"/>
    <w:basedOn w:val="1"/>
    <w:next w:val="46"/>
    <w:qFormat/>
    <w:uiPriority w:val="0"/>
    <w:pPr>
      <w:keepNext/>
      <w:pageBreakBefore/>
      <w:widowControl/>
      <w:shd w:val="clear" w:color="FFFFFF" w:fill="FFFFFF"/>
      <w:spacing w:before="640" w:after="200"/>
      <w:jc w:val="center"/>
      <w:outlineLvl w:val="0"/>
    </w:pPr>
    <w:rPr>
      <w:rFonts w:ascii="黑体" w:hAnsi="Times New Roman" w:eastAsia="黑体" w:cs="Times New Roman"/>
      <w:kern w:val="0"/>
      <w:szCs w:val="20"/>
    </w:rPr>
  </w:style>
  <w:style w:type="paragraph" w:customStyle="1" w:styleId="7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5">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76">
    <w:name w:val="标准文件_目录标题"/>
    <w:basedOn w:val="1"/>
    <w:qFormat/>
    <w:uiPriority w:val="0"/>
    <w:pPr>
      <w:spacing w:after="150" w:afterLines="150"/>
      <w:jc w:val="center"/>
    </w:pPr>
    <w:rPr>
      <w:rFonts w:ascii="黑体" w:eastAsia="黑体"/>
      <w:sz w:val="32"/>
    </w:rPr>
  </w:style>
  <w:style w:type="character" w:styleId="77">
    <w:name w:val="Placeholder Text"/>
    <w:basedOn w:val="16"/>
    <w:unhideWhenUsed/>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3.emf"/><Relationship Id="rId26" Type="http://schemas.openxmlformats.org/officeDocument/2006/relationships/image" Target="media/image2.jpe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B5B2E8-AD06-479A-9E36-FD6C502E708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10863</Words>
  <Characters>16876</Characters>
  <Lines>546</Lines>
  <Paragraphs>528</Paragraphs>
  <TotalTime>89</TotalTime>
  <ScaleCrop>false</ScaleCrop>
  <LinksUpToDate>false</LinksUpToDate>
  <CharactersWithSpaces>17452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2025-09-01T06:06:00Z</dcterms:created>
  <dc:creator>Family</dc:creator>
  <cp:lastModifiedBy>J</cp:lastModifiedBy>
  <cp:lastPrinted>2025-09-01T06:06:00Z</cp:lastPrinted>
  <dcterms:modified xsi:type="dcterms:W3CDTF">2025-11-19T07:16:52Z</dcterms:modified>
  <cp:revision>447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04161985139547A991BAE3D15B0722F3_13</vt:lpwstr>
  </property>
  <property fmtid="{D5CDD505-2E9C-101B-9397-08002B2CF9AE}" pid="4" name="KSOTemplateDocerSaveRecord">
    <vt:lpwstr>eyJoZGlkIjoiMTFmMDJjZGU0YzYzNjgxMjg1NzBlNDNlZWZkY2IyNjMiLCJ1c2VySWQiOiIxMzc2MzQzNjk3In0=</vt:lpwstr>
  </property>
</Properties>
</file>