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1C7A63EA">
      <w:pPr>
        <w:pStyle w:val="207"/>
        <w:framePr w:wrap="around" w:vAnchor="page" w:hAnchor="page" w:x="1821" w:y="739"/>
        <w:rPr>
          <w:b/>
          <w:bCs/>
        </w:rPr>
      </w:pPr>
      <w:r>
        <w:rPr>
          <w:rFonts w:ascii="Times New Roman"/>
          <w:b/>
          <w:bCs/>
        </w:rPr>
        <w:t>ICS</w:t>
      </w:r>
      <w:r>
        <w:rPr>
          <w:rFonts w:hint="eastAsia" w:ascii="Times New Roman"/>
          <w:b/>
          <w:bCs/>
        </w:rPr>
        <w:t xml:space="preserve"> 11</w:t>
      </w:r>
      <w:r>
        <w:rPr>
          <w:rFonts w:ascii="Times New Roman"/>
          <w:b/>
          <w:bCs/>
        </w:rPr>
        <w:t>.0</w:t>
      </w:r>
      <w:r>
        <w:rPr>
          <w:rFonts w:hint="eastAsia" w:ascii="Times New Roman"/>
          <w:b/>
          <w:bCs/>
        </w:rPr>
        <w:t>2</w:t>
      </w:r>
      <w:r>
        <w:rPr>
          <w:rFonts w:ascii="Times New Roman"/>
          <w:b/>
          <w:bCs/>
        </w:rPr>
        <w:t>0</w:t>
      </w:r>
    </w:p>
    <w:p w14:paraId="7FE5CEF1">
      <w:pPr>
        <w:pStyle w:val="207"/>
        <w:framePr w:wrap="around" w:vAnchor="page" w:hAnchor="page" w:x="1821" w:y="739"/>
        <w:rPr>
          <w:rFonts w:ascii="Times New Roman"/>
          <w:b/>
          <w:bCs/>
        </w:rPr>
      </w:pPr>
      <w:r>
        <w:rPr>
          <w:rFonts w:hint="eastAsia" w:ascii="Times New Roman"/>
          <w:b/>
          <w:bCs/>
        </w:rPr>
        <w:t>CCS C 05</w:t>
      </w:r>
    </w:p>
    <w:p w14:paraId="65366D4B">
      <w:pPr>
        <w:pStyle w:val="211"/>
        <w:framePr w:w="8178" w:h="856" w:hRule="exact" w:wrap="around" w:x="2055" w:y="2221"/>
        <w:jc w:val="distribute"/>
        <w:rPr>
          <w:rFonts w:hint="eastAsia" w:ascii="黑体" w:hAnsi="黑体" w:eastAsia="黑体"/>
          <w:b w:val="0"/>
          <w:sz w:val="56"/>
          <w:szCs w:val="52"/>
        </w:rPr>
      </w:pPr>
      <w:r>
        <w:rPr>
          <w:rFonts w:hint="eastAsia" w:ascii="黑体" w:hAnsi="黑体" w:eastAsia="黑体"/>
          <w:b w:val="0"/>
          <w:sz w:val="56"/>
          <w:szCs w:val="52"/>
        </w:rPr>
        <w:t>团体标准</w:t>
      </w:r>
    </w:p>
    <w:tbl>
      <w:tblPr>
        <w:tblStyle w:val="34"/>
        <w:tblW w:w="935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356"/>
      </w:tblGrid>
      <w:tr w14:paraId="74B634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356" w:type="dxa"/>
            <w:tcBorders>
              <w:top w:val="nil"/>
              <w:left w:val="nil"/>
              <w:bottom w:val="nil"/>
              <w:right w:val="nil"/>
            </w:tcBorders>
            <w:noWrap w:val="0"/>
          </w:tcPr>
          <w:p w14:paraId="7753BB6F">
            <w:pPr>
              <w:pStyle w:val="209"/>
              <w:framePr w:wrap="around" w:x="1382" w:y="3031"/>
            </w:pPr>
            <w:r>
              <w:rPr>
                <w:rFonts w:hint="eastAsia" w:ascii="Times New Roman"/>
                <w:b/>
                <w:bCs/>
                <w:lang w:val="fr-FR"/>
              </w:rPr>
              <w:t>T</w:t>
            </w:r>
            <w:r>
              <w:rPr>
                <w:rFonts w:ascii="Times New Roman"/>
                <w:b/>
                <w:bCs/>
                <w:lang w:val="fr-FR"/>
              </w:rPr>
              <w:t>/</w:t>
            </w:r>
            <w:r>
              <w:rPr>
                <w:rFonts w:hint="eastAsia" w:ascii="Times New Roman"/>
                <w:b/>
                <w:bCs/>
                <w:lang w:val="fr-FR"/>
              </w:rPr>
              <w:t>C</w:t>
            </w:r>
            <w:bookmarkStart w:id="0" w:name="StdNo1"/>
            <w:r>
              <w:rPr>
                <w:rFonts w:hint="eastAsia" w:ascii="Times New Roman"/>
                <w:b/>
                <w:bCs/>
              </w:rPr>
              <w:t>RHA</w:t>
            </w:r>
            <w:bookmarkEnd w:id="0"/>
            <w:r>
              <w:rPr>
                <w:rFonts w:hint="eastAsia" w:ascii="Times New Roman"/>
              </w:rPr>
              <w:t xml:space="preserve"> </w:t>
            </w:r>
            <w:r>
              <w:rPr>
                <w:rFonts w:hint="eastAsia"/>
              </w:rPr>
              <w:t>XXX</w:t>
            </w:r>
            <w:r>
              <w:t>—</w:t>
            </w:r>
            <w:r>
              <w:rPr>
                <w:rFonts w:hint="eastAsia"/>
              </w:rPr>
              <w:t>2025</w:t>
            </w:r>
          </w:p>
        </w:tc>
      </w:tr>
    </w:tbl>
    <w:p w14:paraId="1DB8B903">
      <w:pPr>
        <w:pStyle w:val="209"/>
        <w:framePr w:wrap="around" w:x="1382" w:y="3031"/>
        <w:jc w:val="center"/>
      </w:pPr>
      <w:r>
        <w:rPr>
          <w:rFonts w:hint="eastAsia"/>
        </w:rPr>
        <w:t>————————————————————————————————————————</w:t>
      </w:r>
    </w:p>
    <w:p w14:paraId="62ADCA16">
      <w:pPr>
        <w:pStyle w:val="209"/>
        <w:framePr w:wrap="around" w:x="1382" w:y="3031"/>
      </w:pPr>
    </w:p>
    <w:p w14:paraId="146350EB">
      <w:pPr>
        <w:framePr w:w="9116" w:h="3482" w:hRule="exact" w:wrap="around" w:vAnchor="page" w:hAnchor="page" w:x="1327" w:y="6897"/>
        <w:jc w:val="left"/>
        <w:rPr>
          <w:rFonts w:hint="eastAsia" w:ascii="宋体" w:hAnsi="宋体" w:eastAsia="宋体"/>
          <w:color w:val="000000"/>
          <w:sz w:val="24"/>
        </w:rPr>
      </w:pPr>
      <w:bookmarkStart w:id="1" w:name="StdEnglishName"/>
    </w:p>
    <w:p w14:paraId="186812F8">
      <w:pPr>
        <w:pStyle w:val="208"/>
        <w:keepNext/>
        <w:keepLines/>
        <w:framePr w:w="9116" w:h="3482" w:hRule="exact" w:wrap="around" w:vAnchor="page" w:hAnchor="page" w:x="1327" w:y="6897"/>
        <w:ind w:firstLine="0"/>
        <w:jc w:val="center"/>
        <w:rPr>
          <w:rFonts w:ascii="黑体" w:hAnsi="黑体" w:eastAsia="黑体" w:cs="黑体"/>
          <w:color w:val="000000"/>
          <w:sz w:val="52"/>
          <w:szCs w:val="52"/>
          <w:lang w:val="en-US" w:eastAsia="zh-CN"/>
        </w:rPr>
      </w:pPr>
      <w:r>
        <w:rPr>
          <w:rFonts w:hint="eastAsia" w:ascii="黑体" w:hAnsi="黑体" w:eastAsia="黑体" w:cs="黑体"/>
          <w:color w:val="000000"/>
          <w:sz w:val="52"/>
          <w:szCs w:val="52"/>
          <w:lang w:val="en-US" w:eastAsia="zh-CN"/>
        </w:rPr>
        <w:t>中国心脏猝死防治救体系建设</w:t>
      </w:r>
    </w:p>
    <w:p w14:paraId="7BA900E1">
      <w:pPr>
        <w:pStyle w:val="208"/>
        <w:keepNext/>
        <w:keepLines/>
        <w:framePr w:w="9116" w:h="3482" w:hRule="exact" w:wrap="around" w:vAnchor="page" w:hAnchor="page" w:x="1327" w:y="6897"/>
        <w:ind w:firstLine="0"/>
        <w:jc w:val="center"/>
        <w:rPr>
          <w:rFonts w:hint="eastAsia" w:ascii="黑体" w:hAnsi="黑体" w:eastAsia="黑体" w:cs="黑体"/>
          <w:color w:val="000000"/>
          <w:sz w:val="28"/>
          <w:szCs w:val="28"/>
          <w:lang w:val="en-US" w:eastAsia="zh-CN"/>
        </w:rPr>
      </w:pPr>
      <w:r>
        <w:rPr>
          <w:rFonts w:ascii="黑体" w:hAnsi="黑体" w:eastAsia="黑体" w:cs="黑体"/>
          <w:color w:val="000000"/>
          <w:sz w:val="28"/>
          <w:szCs w:val="28"/>
          <w:lang w:val="en-US" w:eastAsia="zh-CN"/>
        </w:rPr>
        <w:t>Construction of a system for the prevention and treatment of sudden cardiac death in China</w:t>
      </w:r>
    </w:p>
    <w:p w14:paraId="00F8630D">
      <w:pPr>
        <w:pStyle w:val="208"/>
        <w:keepNext/>
        <w:keepLines/>
        <w:framePr w:w="9116" w:h="3482" w:hRule="exact" w:wrap="around" w:vAnchor="page" w:hAnchor="page" w:x="1327" w:y="6897"/>
        <w:ind w:firstLine="0"/>
        <w:jc w:val="center"/>
        <w:rPr>
          <w:rFonts w:hint="eastAsia" w:ascii="黑体" w:hAnsi="黑体" w:eastAsia="黑体" w:cs="黑体"/>
          <w:color w:val="000000"/>
          <w:sz w:val="28"/>
          <w:szCs w:val="28"/>
          <w:lang w:val="en-US" w:eastAsia="zh-CN"/>
        </w:rPr>
      </w:pPr>
      <w:r>
        <w:rPr>
          <w:rFonts w:hint="eastAsia" w:ascii="黑体" w:hAnsi="黑体" w:eastAsia="黑体" w:cs="黑体"/>
          <w:color w:val="000000"/>
          <w:sz w:val="28"/>
          <w:szCs w:val="28"/>
          <w:lang w:val="en-US" w:eastAsia="zh-CN"/>
        </w:rPr>
        <w:t>(征求意见稿）</w:t>
      </w:r>
    </w:p>
    <w:p w14:paraId="156C7598">
      <w:pPr>
        <w:pStyle w:val="208"/>
        <w:keepNext/>
        <w:keepLines/>
        <w:framePr w:w="9116" w:h="3482" w:hRule="exact" w:wrap="around" w:vAnchor="page" w:hAnchor="page" w:x="1327" w:y="6897"/>
        <w:ind w:firstLine="0"/>
        <w:jc w:val="center"/>
        <w:rPr>
          <w:rFonts w:ascii="Times New Roman" w:hAnsi="Times New Roman" w:cs="Times New Roman"/>
          <w:b/>
          <w:bCs/>
          <w:color w:val="000000"/>
          <w:sz w:val="28"/>
          <w:szCs w:val="28"/>
          <w:lang w:val="en-US" w:eastAsia="zh-CN"/>
        </w:rPr>
      </w:pPr>
    </w:p>
    <w:p w14:paraId="3FB79DA6">
      <w:pPr>
        <w:pStyle w:val="215"/>
        <w:framePr w:w="9331" w:wrap="around" w:hAnchor="page" w:x="1524" w:y="14958"/>
      </w:pPr>
      <w:r>
        <w:rPr>
          <w:rFonts w:hint="eastAsia" w:ascii="黑体" w:hAnsi="黑体"/>
        </w:rPr>
        <w:t>202X</w:t>
      </w:r>
      <w:r>
        <w:rPr>
          <w:rFonts w:ascii="黑体" w:hAnsi="黑体"/>
        </w:rPr>
        <w:t>-</w:t>
      </w:r>
      <w:r>
        <w:rPr>
          <w:rFonts w:hint="eastAsia" w:ascii="黑体" w:hAnsi="黑体"/>
        </w:rPr>
        <w:t>XX</w:t>
      </w:r>
      <w:r>
        <w:rPr>
          <w:rFonts w:ascii="黑体" w:hAnsi="黑体"/>
        </w:rPr>
        <w:t>-</w:t>
      </w:r>
      <w:r>
        <w:rPr>
          <w:rFonts w:hint="eastAsia" w:ascii="黑体" w:hAnsi="黑体"/>
          <w:szCs w:val="22"/>
        </w:rPr>
        <w:t>XX</w:t>
      </w:r>
      <w:r>
        <w:rPr>
          <w:rFonts w:hint="eastAsia"/>
        </w:rPr>
        <w:t xml:space="preserve">发布                                      </w:t>
      </w:r>
      <w:r>
        <w:rPr>
          <w:rFonts w:hint="eastAsia" w:ascii="黑体" w:hAnsi="黑体"/>
          <w:szCs w:val="22"/>
        </w:rPr>
        <w:t>202X-XX-XX实施</w:t>
      </w:r>
      <w:r>
        <mc:AlternateContent>
          <mc:Choice Requires="wps">
            <w:drawing>
              <wp:anchor distT="0" distB="0" distL="114300" distR="114300" simplePos="0" relativeHeight="251662336" behindDoc="0" locked="0" layoutInCell="1" allowOverlap="1">
                <wp:simplePos x="0" y="0"/>
                <wp:positionH relativeFrom="margin">
                  <wp:posOffset>-280670</wp:posOffset>
                </wp:positionH>
                <wp:positionV relativeFrom="margin">
                  <wp:posOffset>8956675</wp:posOffset>
                </wp:positionV>
                <wp:extent cx="6120130" cy="0"/>
                <wp:effectExtent l="0" t="0" r="14604" b="19050"/>
                <wp:wrapSquare wrapText="bothSides"/>
                <wp:docPr id="9" name="直接连接符 4"/>
                <wp:cNvGraphicFramePr/>
                <a:graphic xmlns:a="http://schemas.openxmlformats.org/drawingml/2006/main">
                  <a:graphicData uri="http://schemas.microsoft.com/office/word/2010/wordprocessingShape">
                    <wps:wsp>
                      <wps:cNvCnPr/>
                      <wps:spPr bwMode="auto">
                        <a:xfrm>
                          <a:off x="0" y="0"/>
                          <a:ext cx="6120000" cy="0"/>
                        </a:xfrm>
                        <a:prstGeom prst="line">
                          <a:avLst/>
                        </a:prstGeom>
                        <a:noFill/>
                        <a:ln w="9525">
                          <a:solidFill>
                            <a:srgbClr val="000000"/>
                          </a:solidFill>
                          <a:round/>
                        </a:ln>
                        <a:effectLst/>
                      </wps:spPr>
                      <wps:bodyPr rot="0">
                        <a:noAutofit/>
                      </wps:bodyPr>
                    </wps:wsp>
                  </a:graphicData>
                </a:graphic>
              </wp:anchor>
            </w:drawing>
          </mc:Choice>
          <mc:Fallback>
            <w:pict>
              <v:line id="直接连接符 4" o:spid="_x0000_s1026" o:spt="20" style="position:absolute;left:0pt;margin-left:-22.1pt;margin-top:705.25pt;height:0pt;width:481.9pt;mso-position-horizontal-relative:margin;mso-position-vertical-relative:margin;mso-wrap-distance-bottom:0pt;mso-wrap-distance-left:9pt;mso-wrap-distance-right:9pt;mso-wrap-distance-top:0pt;z-index:251662336;mso-width-relative:page;mso-height-relative:page;" filled="f" stroked="t" coordsize="21600,21600" o:gfxdata="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RHizi9gAAAANAQAADwAA&#10;AAAAAAABACAAAAAiAAAAZHJzL2Rvd25yZXYueG1sUEsBAhQAFAAAAAgAh07iQGglTPDdAQAAqAMA&#10;AA4AAAAAAAAAAQAgAAAAJwEAAGRycy9lMm9Eb2MueG1sUEsFBgAAAAAGAAYAWQEAAHYFAAAAAA==&#10;">
                <v:fill on="f" focussize="0,0"/>
                <v:stroke color="#000000" joinstyle="round"/>
                <v:imagedata o:title=""/>
                <o:lock v:ext="edit" aspectratio="f"/>
                <w10:wrap type="square"/>
              </v:line>
            </w:pict>
          </mc:Fallback>
        </mc:AlternateContent>
      </w:r>
    </w:p>
    <w:p w14:paraId="4651A74D">
      <w:pPr>
        <w:pStyle w:val="213"/>
        <w:framePr w:w="9416" w:wrap="around" w:x="1488" w:y="15540"/>
        <w:pBdr>
          <w:top w:val="single" w:color="000000" w:sz="4" w:space="1"/>
          <w:left w:val="none" w:color="000000" w:sz="0" w:space="4"/>
          <w:bottom w:val="none" w:color="000000" w:sz="0" w:space="1"/>
          <w:right w:val="none" w:color="000000" w:sz="0" w:space="4"/>
        </w:pBdr>
        <w:rPr>
          <w:rFonts w:hint="eastAsia" w:ascii="黑体" w:hAnsi="黑体" w:eastAsia="黑体" w:cs="黑体"/>
          <w:b w:val="0"/>
          <w:bCs/>
          <w:sz w:val="32"/>
          <w:szCs w:val="32"/>
        </w:rPr>
      </w:pPr>
      <w:r>
        <w:rPr>
          <w:rFonts w:hint="eastAsia" w:ascii="黑体" w:hAnsi="黑体" w:eastAsia="黑体" w:cs="黑体"/>
          <w:b w:val="0"/>
          <w:bCs/>
          <w:sz w:val="32"/>
          <w:szCs w:val="32"/>
        </w:rPr>
        <w:t>中国研究型医院学会 发 布</w:t>
      </w:r>
      <w:bookmarkEnd w:id="1"/>
    </w:p>
    <w:p w14:paraId="39EFE8A0">
      <w:pPr>
        <w:rPr>
          <w:rFonts w:hint="eastAsia" w:eastAsia="宋体"/>
        </w:rPr>
      </w:pPr>
      <w:r>
        <w:rPr>
          <w:rFonts w:hint="eastAsia" w:eastAsia="宋体"/>
        </w:rPr>
        <w:drawing>
          <wp:anchor distT="0" distB="0" distL="114300" distR="114300" simplePos="0" relativeHeight="251665408" behindDoc="0" locked="0" layoutInCell="1" allowOverlap="1">
            <wp:simplePos x="0" y="0"/>
            <wp:positionH relativeFrom="column">
              <wp:posOffset>4546600</wp:posOffset>
            </wp:positionH>
            <wp:positionV relativeFrom="paragraph">
              <wp:posOffset>0</wp:posOffset>
            </wp:positionV>
            <wp:extent cx="689610" cy="666750"/>
            <wp:effectExtent l="0" t="0" r="0" b="0"/>
            <wp:wrapTopAndBottom/>
            <wp:docPr id="10" name="图片 1" descr="a06827f94baeb281ac1150c54aaec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 descr="a06827f94baeb281ac1150c54aaec17"/>
                    <pic:cNvPicPr>
                      <a:picLocks noChangeAspect="1"/>
                    </pic:cNvPicPr>
                  </pic:nvPicPr>
                  <pic:blipFill>
                    <a:blip r:embed="rId18"/>
                    <a:stretch>
                      <a:fillRect/>
                    </a:stretch>
                  </pic:blipFill>
                  <pic:spPr>
                    <a:xfrm>
                      <a:off x="0" y="0"/>
                      <a:ext cx="689610" cy="666750"/>
                    </a:xfrm>
                    <a:prstGeom prst="rect">
                      <a:avLst/>
                    </a:prstGeom>
                  </pic:spPr>
                </pic:pic>
              </a:graphicData>
            </a:graphic>
          </wp:anchor>
        </w:drawing>
      </w:r>
    </w:p>
    <w:p w14:paraId="4402EDAC">
      <w:pPr>
        <w:spacing w:line="360" w:lineRule="auto"/>
        <w:jc w:val="center"/>
        <w:rPr>
          <w:rFonts w:hint="eastAsia" w:ascii="宋体" w:hAnsi="宋体" w:eastAsia="宋体" w:cs="Times New Roman"/>
          <w:bCs/>
          <w:sz w:val="24"/>
          <w:szCs w:val="24"/>
        </w:rPr>
      </w:pPr>
    </w:p>
    <w:p w14:paraId="4034E662">
      <w:pPr>
        <w:spacing w:line="360" w:lineRule="auto"/>
        <w:jc w:val="center"/>
        <w:rPr>
          <w:rFonts w:hint="eastAsia" w:ascii="宋体" w:hAnsi="宋体" w:eastAsia="宋体" w:cs="Times New Roman"/>
          <w:bCs/>
          <w:sz w:val="24"/>
          <w:szCs w:val="24"/>
        </w:rPr>
      </w:pPr>
    </w:p>
    <w:p w14:paraId="74685C83">
      <w:pPr>
        <w:widowControl/>
        <w:spacing w:line="360" w:lineRule="auto"/>
        <w:jc w:val="center"/>
        <w:rPr>
          <w:rFonts w:hint="eastAsia" w:ascii="黑体" w:hAnsi="黑体" w:eastAsia="黑体" w:cs="黑体"/>
          <w:sz w:val="32"/>
          <w:szCs w:val="32"/>
        </w:rPr>
        <w:sectPr>
          <w:headerReference r:id="rId5" w:type="first"/>
          <w:headerReference r:id="rId3" w:type="default"/>
          <w:footerReference r:id="rId6" w:type="default"/>
          <w:headerReference r:id="rId4" w:type="even"/>
          <w:pgSz w:w="11906" w:h="16838" w:orient="landscape"/>
          <w:pgMar w:top="1100" w:right="1800" w:bottom="1100" w:left="1800" w:header="851" w:footer="992" w:gutter="0"/>
          <w:pgNumType w:start="0"/>
          <w:cols w:space="425" w:num="1"/>
          <w:titlePg/>
        </w:sectPr>
      </w:pPr>
    </w:p>
    <w:p w14:paraId="140CD32E">
      <w:pPr>
        <w:widowControl/>
        <w:jc w:val="center"/>
        <w:rPr>
          <w:rFonts w:hint="eastAsia" w:ascii="黑体" w:hAnsi="黑体" w:eastAsia="黑体" w:cs="黑体"/>
          <w:sz w:val="32"/>
          <w:szCs w:val="32"/>
        </w:rPr>
      </w:pPr>
      <w:r>
        <w:rPr>
          <w:rFonts w:hint="eastAsia" w:ascii="黑体" w:hAnsi="黑体" w:eastAsia="黑体" w:cs="黑体"/>
          <w:sz w:val="32"/>
          <w:szCs w:val="32"/>
        </w:rPr>
        <w:t>目  次</w:t>
      </w:r>
    </w:p>
    <w:p w14:paraId="09444FFE">
      <w:pPr>
        <w:widowControl/>
        <w:spacing w:line="360" w:lineRule="auto"/>
        <w:jc w:val="center"/>
        <w:rPr>
          <w:rFonts w:hint="eastAsia" w:ascii="黑体" w:hAnsi="黑体" w:eastAsia="黑体" w:cs="黑体"/>
          <w:sz w:val="32"/>
          <w:szCs w:val="32"/>
        </w:rPr>
      </w:pPr>
    </w:p>
    <w:p w14:paraId="718C2293">
      <w:pPr>
        <w:widowControl/>
        <w:tabs>
          <w:tab w:val="right" w:leader="dot" w:pos="8190"/>
        </w:tabs>
        <w:jc w:val="left"/>
        <w:rPr>
          <w:rFonts w:hint="eastAsia" w:ascii="宋体" w:hAnsi="宋体" w:eastAsia="宋体" w:cs="宋体"/>
          <w:sz w:val="21"/>
          <w:szCs w:val="21"/>
        </w:rPr>
      </w:pPr>
      <w:r>
        <w:rPr>
          <w:rFonts w:hint="eastAsia" w:ascii="宋体" w:hAnsi="宋体" w:eastAsia="宋体" w:cs="宋体"/>
          <w:sz w:val="21"/>
          <w:szCs w:val="21"/>
        </w:rPr>
        <w:t>前言</w:t>
      </w:r>
      <w:r>
        <w:rPr>
          <w:rFonts w:hint="eastAsia" w:ascii="宋体" w:hAnsi="宋体" w:eastAsia="宋体" w:cs="宋体"/>
          <w:sz w:val="21"/>
          <w:szCs w:val="21"/>
        </w:rPr>
        <w:tab/>
      </w:r>
      <w:r>
        <w:rPr>
          <w:rFonts w:ascii="Times New Roman" w:hAnsi="Times New Roman" w:eastAsia="宋体" w:cs="Times New Roman"/>
          <w:sz w:val="21"/>
          <w:szCs w:val="21"/>
        </w:rPr>
        <w:t>Ⅱ</w:t>
      </w:r>
    </w:p>
    <w:p w14:paraId="0ACA64A8">
      <w:pPr>
        <w:pStyle w:val="189"/>
        <w:jc w:val="left"/>
        <w:rPr>
          <w:rFonts w:hint="eastAsia"/>
          <w:sz w:val="21"/>
          <w:szCs w:val="22"/>
        </w:rPr>
      </w:pPr>
      <w:r>
        <w:rPr>
          <w:rFonts w:hint="eastAsia"/>
          <w:sz w:val="21"/>
          <w:szCs w:val="22"/>
        </w:rPr>
        <w:t>1  范围</w:t>
      </w:r>
      <w:r>
        <w:rPr>
          <w:rFonts w:hint="eastAsia"/>
          <w:sz w:val="21"/>
          <w:szCs w:val="22"/>
        </w:rPr>
        <w:tab/>
      </w:r>
      <w:r>
        <w:rPr>
          <w:rFonts w:hint="eastAsia"/>
          <w:sz w:val="21"/>
          <w:szCs w:val="22"/>
        </w:rPr>
        <w:t>4</w:t>
      </w:r>
    </w:p>
    <w:p w14:paraId="06C561F6">
      <w:pPr>
        <w:pStyle w:val="189"/>
        <w:jc w:val="left"/>
        <w:rPr>
          <w:rFonts w:hint="eastAsia"/>
          <w:sz w:val="21"/>
          <w:szCs w:val="22"/>
        </w:rPr>
      </w:pPr>
      <w:r>
        <w:rPr>
          <w:rFonts w:hint="eastAsia"/>
          <w:sz w:val="21"/>
          <w:szCs w:val="22"/>
        </w:rPr>
        <w:t>2  规范性引用文件</w:t>
      </w:r>
      <w:r>
        <w:rPr>
          <w:rFonts w:hint="eastAsia"/>
          <w:sz w:val="21"/>
          <w:szCs w:val="22"/>
        </w:rPr>
        <w:tab/>
      </w:r>
      <w:r>
        <w:rPr>
          <w:rFonts w:hint="eastAsia"/>
          <w:sz w:val="21"/>
          <w:szCs w:val="22"/>
        </w:rPr>
        <w:t>4</w:t>
      </w:r>
    </w:p>
    <w:p w14:paraId="53292C05">
      <w:pPr>
        <w:pStyle w:val="189"/>
        <w:jc w:val="left"/>
        <w:rPr>
          <w:rFonts w:hint="eastAsia"/>
          <w:sz w:val="21"/>
          <w:szCs w:val="22"/>
        </w:rPr>
      </w:pPr>
      <w:r>
        <w:rPr>
          <w:rFonts w:hint="eastAsia"/>
          <w:sz w:val="21"/>
          <w:szCs w:val="22"/>
        </w:rPr>
        <w:t>3  术语和定义</w:t>
      </w:r>
      <w:r>
        <w:rPr>
          <w:sz w:val="21"/>
          <w:szCs w:val="22"/>
        </w:rPr>
        <w:t>……………………………………………………………………………………</w:t>
      </w:r>
      <w:r>
        <w:rPr>
          <w:rFonts w:hint="eastAsia"/>
          <w:sz w:val="21"/>
          <w:szCs w:val="22"/>
        </w:rPr>
        <w:t>6</w:t>
      </w:r>
    </w:p>
    <w:p w14:paraId="74EA4A6F">
      <w:pPr>
        <w:pStyle w:val="189"/>
        <w:jc w:val="left"/>
        <w:rPr>
          <w:rFonts w:hint="eastAsia"/>
          <w:sz w:val="21"/>
          <w:szCs w:val="22"/>
        </w:rPr>
      </w:pPr>
      <w:r>
        <w:rPr>
          <w:rFonts w:hint="eastAsia"/>
          <w:sz w:val="21"/>
          <w:szCs w:val="22"/>
        </w:rPr>
        <w:t>4  中国心脏猝死防治救体系建设内容</w:t>
      </w:r>
      <w:r>
        <w:rPr>
          <w:sz w:val="21"/>
          <w:szCs w:val="22"/>
        </w:rPr>
        <w:t>…………………………………………………………</w:t>
      </w:r>
      <w:r>
        <w:rPr>
          <w:rFonts w:hint="eastAsia"/>
          <w:sz w:val="21"/>
          <w:szCs w:val="22"/>
        </w:rPr>
        <w:t>7</w:t>
      </w:r>
    </w:p>
    <w:p w14:paraId="7DA67B1E">
      <w:pPr>
        <w:pStyle w:val="189"/>
        <w:ind w:left="210" w:hanging="210"/>
        <w:jc w:val="left"/>
        <w:rPr>
          <w:rFonts w:hint="eastAsia" w:ascii="宋体" w:hAnsi="宋体" w:eastAsia="宋体" w:cs="宋体"/>
          <w:sz w:val="21"/>
          <w:szCs w:val="21"/>
        </w:rPr>
      </w:pPr>
      <w:r>
        <w:rPr>
          <w:rStyle w:val="39"/>
          <w:rFonts w:hint="eastAsia" w:ascii="宋体" w:hAnsi="宋体" w:eastAsia="宋体" w:cs="宋体"/>
          <w:color w:val="auto"/>
          <w:sz w:val="21"/>
          <w:szCs w:val="21"/>
          <w:u w:val="none"/>
        </w:rPr>
        <w:t>附录A（规范性）</w:t>
      </w:r>
      <w:r>
        <w:rPr>
          <w:rStyle w:val="39"/>
          <w:rFonts w:hint="eastAsia" w:cs="宋体"/>
          <w:color w:val="auto"/>
          <w:sz w:val="21"/>
          <w:szCs w:val="21"/>
          <w:u w:val="none"/>
          <w:lang w:val="en-US" w:eastAsia="zh-CN"/>
        </w:rPr>
        <w:t xml:space="preserve">    </w:t>
      </w:r>
      <w:r>
        <w:rPr>
          <w:rFonts w:ascii="宋体" w:hAnsi="宋体" w:eastAsia="宋体" w:cs="宋体"/>
          <w:sz w:val="21"/>
          <w:szCs w:val="21"/>
        </w:rPr>
        <w:t>中国心脏猝死防治救体系建设方案技术</w:t>
      </w:r>
      <w:r>
        <w:rPr>
          <w:rStyle w:val="39"/>
          <w:rFonts w:ascii="宋体" w:hAnsi="宋体" w:eastAsia="宋体" w:cs="宋体"/>
          <w:color w:val="auto"/>
          <w:sz w:val="21"/>
          <w:szCs w:val="21"/>
          <w:u w:val="none"/>
        </w:rPr>
        <w:t>……………………………</w:t>
      </w:r>
      <w:r>
        <w:rPr>
          <w:rStyle w:val="39"/>
          <w:rFonts w:hint="eastAsia" w:ascii="宋体" w:hAnsi="宋体" w:eastAsia="宋体" w:cs="宋体"/>
          <w:color w:val="auto"/>
          <w:sz w:val="21"/>
          <w:szCs w:val="21"/>
          <w:u w:val="none"/>
        </w:rPr>
        <w:t>14</w:t>
      </w:r>
    </w:p>
    <w:p w14:paraId="0EDA63E9">
      <w:pPr>
        <w:tabs>
          <w:tab w:val="right" w:leader="dot" w:pos="8190"/>
        </w:tabs>
        <w:jc w:val="left"/>
        <w:rPr>
          <w:rFonts w:hint="eastAsia" w:ascii="宋体" w:hAnsi="宋体" w:eastAsia="宋体" w:cs="宋体"/>
          <w:sz w:val="21"/>
          <w:szCs w:val="21"/>
        </w:rPr>
      </w:pPr>
      <w:r>
        <w:rPr>
          <w:rFonts w:hint="eastAsia" w:ascii="宋体" w:hAnsi="宋体" w:eastAsia="宋体" w:cs="宋体"/>
          <w:sz w:val="21"/>
          <w:szCs w:val="21"/>
        </w:rPr>
        <w:t>参考文献</w:t>
      </w:r>
      <w:r>
        <w:rPr>
          <w:rFonts w:hint="eastAsia" w:ascii="宋体" w:hAnsi="宋体" w:eastAsia="宋体" w:cs="宋体"/>
          <w:sz w:val="21"/>
          <w:szCs w:val="21"/>
        </w:rPr>
        <w:tab/>
      </w:r>
      <w:r>
        <w:rPr>
          <w:rFonts w:hint="eastAsia" w:ascii="宋体" w:hAnsi="宋体" w:eastAsia="宋体" w:cs="宋体"/>
          <w:sz w:val="21"/>
          <w:szCs w:val="21"/>
        </w:rPr>
        <w:t>15</w:t>
      </w:r>
    </w:p>
    <w:p w14:paraId="347D7150">
      <w:pPr>
        <w:widowControl/>
        <w:spacing w:line="360" w:lineRule="auto"/>
        <w:jc w:val="left"/>
        <w:rPr>
          <w:rFonts w:hint="eastAsia" w:ascii="宋体" w:hAnsi="宋体" w:eastAsia="宋体" w:cs="Times New Roman"/>
          <w:b/>
          <w:bCs/>
          <w:sz w:val="32"/>
          <w:szCs w:val="32"/>
        </w:rPr>
      </w:pPr>
    </w:p>
    <w:p w14:paraId="645C1643">
      <w:pPr>
        <w:pStyle w:val="22"/>
        <w:jc w:val="center"/>
        <w:rPr>
          <w:rFonts w:hint="eastAsia" w:ascii="黑体" w:hAnsi="黑体" w:eastAsia="黑体" w:cs="黑体"/>
          <w:sz w:val="32"/>
          <w:szCs w:val="32"/>
        </w:rPr>
        <w:sectPr>
          <w:headerReference r:id="rId7" w:type="first"/>
          <w:footerReference r:id="rId10" w:type="first"/>
          <w:footerReference r:id="rId8" w:type="default"/>
          <w:footerReference r:id="rId9" w:type="even"/>
          <w:pgSz w:w="11906" w:h="16838" w:orient="landscape"/>
          <w:pgMar w:top="1440" w:right="1800" w:bottom="1440" w:left="1800" w:header="851" w:footer="992" w:gutter="0"/>
          <w:pgNumType w:start="1"/>
          <w:cols w:space="425" w:num="1"/>
          <w:titlePg/>
        </w:sectPr>
      </w:pPr>
    </w:p>
    <w:p w14:paraId="565C6F76">
      <w:pPr>
        <w:pStyle w:val="22"/>
        <w:jc w:val="center"/>
        <w:rPr>
          <w:rFonts w:hint="eastAsia" w:ascii="黑体" w:hAnsi="黑体" w:eastAsia="黑体" w:cs="黑体"/>
          <w:sz w:val="32"/>
          <w:szCs w:val="32"/>
        </w:rPr>
      </w:pPr>
      <w:r>
        <w:rPr>
          <w:rFonts w:hint="eastAsia" w:ascii="黑体" w:hAnsi="黑体" w:eastAsia="黑体" w:cs="黑体"/>
          <w:sz w:val="32"/>
          <w:szCs w:val="32"/>
        </w:rPr>
        <w:t>前  言</w:t>
      </w:r>
    </w:p>
    <w:p w14:paraId="645B4FE9">
      <w:pPr>
        <w:spacing w:line="360" w:lineRule="auto"/>
        <w:rPr>
          <w:rFonts w:hint="eastAsia" w:ascii="宋体" w:hAnsi="宋体" w:eastAsia="宋体" w:cs="Times New Roman"/>
          <w:sz w:val="24"/>
          <w:szCs w:val="24"/>
        </w:rPr>
      </w:pPr>
    </w:p>
    <w:p w14:paraId="7FF75536">
      <w:pPr>
        <w:ind w:firstLine="420"/>
        <w:rPr>
          <w:rFonts w:hint="eastAsia" w:ascii="宋体" w:hAnsi="宋体" w:eastAsia="宋体" w:cs="Times New Roman"/>
          <w:szCs w:val="21"/>
        </w:rPr>
      </w:pPr>
      <w:r>
        <w:rPr>
          <w:rFonts w:ascii="宋体" w:hAnsi="宋体" w:eastAsia="宋体" w:cs="Times New Roman"/>
          <w:szCs w:val="21"/>
        </w:rPr>
        <w:t>本</w:t>
      </w:r>
      <w:r>
        <w:rPr>
          <w:rFonts w:hint="eastAsia" w:ascii="宋体" w:hAnsi="宋体" w:eastAsia="宋体" w:cs="Times New Roman"/>
          <w:szCs w:val="21"/>
        </w:rPr>
        <w:t>文件</w:t>
      </w:r>
      <w:r>
        <w:rPr>
          <w:rFonts w:ascii="宋体" w:hAnsi="宋体" w:eastAsia="宋体" w:cs="Times New Roman"/>
          <w:szCs w:val="21"/>
        </w:rPr>
        <w:t>按照GB/T 1.1—2020</w:t>
      </w:r>
      <w:r>
        <w:rPr>
          <w:rFonts w:hint="eastAsia" w:ascii="宋体" w:hAnsi="宋体" w:eastAsia="宋体" w:cs="Times New Roman"/>
          <w:szCs w:val="21"/>
        </w:rPr>
        <w:t>《标准化工作导则 第1部分：标准化文件的结构和起草规则》的规定</w:t>
      </w:r>
      <w:r>
        <w:rPr>
          <w:rFonts w:ascii="宋体" w:hAnsi="宋体" w:eastAsia="宋体" w:cs="Times New Roman"/>
          <w:szCs w:val="21"/>
        </w:rPr>
        <w:t>起草。</w:t>
      </w:r>
    </w:p>
    <w:p w14:paraId="3699F721">
      <w:pPr>
        <w:pStyle w:val="218"/>
        <w:rPr>
          <w:rFonts w:hint="eastAsia" w:ascii="宋体" w:hAnsi="宋体"/>
        </w:rPr>
      </w:pPr>
      <w:r>
        <w:rPr>
          <w:rFonts w:hint="eastAsia"/>
        </w:rPr>
        <w:t>请注意本文件的某些内容可能涉及专利。本文件的发布机构不承担识别专利的责任。</w:t>
      </w:r>
    </w:p>
    <w:p w14:paraId="32D2B23E">
      <w:pPr>
        <w:ind w:firstLine="420"/>
        <w:rPr>
          <w:rFonts w:hint="eastAsia" w:ascii="宋体" w:hAnsi="宋体" w:eastAsia="宋体" w:cs="Times New Roman"/>
          <w:szCs w:val="21"/>
        </w:rPr>
      </w:pPr>
      <w:r>
        <w:rPr>
          <w:rFonts w:hint="eastAsia" w:ascii="宋体" w:hAnsi="宋体" w:eastAsia="宋体" w:cs="Times New Roman"/>
          <w:szCs w:val="21"/>
        </w:rPr>
        <w:t>本文件由中国研究型医院学会</w:t>
      </w:r>
      <w:r>
        <w:rPr>
          <w:rFonts w:hint="eastAsia" w:ascii="宋体" w:hAnsi="宋体" w:eastAsia="宋体" w:cs="Times New Roman"/>
          <w:color w:val="000000" w:themeColor="text1"/>
          <w:szCs w:val="21"/>
          <w14:textFill>
            <w14:solidFill>
              <w14:schemeClr w14:val="tx1"/>
            </w14:solidFill>
          </w14:textFill>
        </w:rPr>
        <w:t>心肺复苏学专业委员会</w:t>
      </w:r>
      <w:r>
        <w:rPr>
          <w:rFonts w:hint="eastAsia" w:ascii="宋体" w:hAnsi="宋体" w:eastAsia="宋体" w:cs="Times New Roman"/>
          <w:szCs w:val="21"/>
        </w:rPr>
        <w:t>提出。</w:t>
      </w:r>
    </w:p>
    <w:p w14:paraId="6EF27551">
      <w:pPr>
        <w:ind w:firstLine="420"/>
        <w:rPr>
          <w:rFonts w:hint="eastAsia" w:ascii="宋体" w:hAnsi="宋体" w:eastAsia="宋体" w:cs="Times New Roman"/>
          <w:szCs w:val="21"/>
        </w:rPr>
      </w:pPr>
      <w:r>
        <w:rPr>
          <w:rFonts w:hint="eastAsia" w:ascii="宋体" w:hAnsi="宋体" w:eastAsia="宋体" w:cs="Times New Roman"/>
          <w:szCs w:val="21"/>
        </w:rPr>
        <w:t>本文件由中国研究型医院学会归口。</w:t>
      </w:r>
    </w:p>
    <w:p w14:paraId="61E74620">
      <w:pPr>
        <w:ind w:firstLine="420"/>
        <w:rPr>
          <w:rFonts w:hint="eastAsia" w:ascii="宋体" w:hAnsi="宋体" w:eastAsia="宋体" w:cs="Times New Roman"/>
          <w:szCs w:val="21"/>
        </w:rPr>
      </w:pPr>
      <w:r>
        <w:rPr>
          <w:rFonts w:hint="eastAsia" w:ascii="宋体" w:hAnsi="宋体" w:eastAsia="宋体" w:cs="Times New Roman"/>
          <w:szCs w:val="21"/>
        </w:rPr>
        <w:t>本文件起草单位：。</w:t>
      </w:r>
    </w:p>
    <w:p w14:paraId="6AC9B387">
      <w:pPr>
        <w:ind w:firstLine="420"/>
        <w:rPr>
          <w:rFonts w:hint="eastAsia" w:ascii="宋体" w:hAnsi="宋体" w:eastAsia="宋体" w:cs="Times New Roman"/>
          <w:szCs w:val="21"/>
        </w:rPr>
      </w:pPr>
      <w:r>
        <w:rPr>
          <w:rFonts w:hint="eastAsia" w:ascii="宋体" w:hAnsi="宋体" w:eastAsia="宋体" w:cs="Times New Roman"/>
          <w:szCs w:val="21"/>
        </w:rPr>
        <w:t xml:space="preserve">本文件主要起草人：。 </w:t>
      </w:r>
    </w:p>
    <w:p w14:paraId="7E1FE381">
      <w:pPr>
        <w:ind w:firstLine="420"/>
        <w:rPr>
          <w:rFonts w:hint="eastAsia" w:ascii="宋体" w:hAnsi="宋体" w:eastAsia="宋体" w:cs="Times New Roman"/>
          <w:szCs w:val="21"/>
        </w:rPr>
      </w:pPr>
    </w:p>
    <w:p w14:paraId="0611FD22">
      <w:pPr>
        <w:ind w:firstLine="420"/>
        <w:rPr>
          <w:rFonts w:hint="eastAsia" w:ascii="宋体" w:hAnsi="宋体" w:eastAsia="宋体" w:cs="Times New Roman"/>
          <w:szCs w:val="21"/>
        </w:rPr>
      </w:pPr>
      <w:r>
        <w:rPr>
          <w:rFonts w:hint="eastAsia" w:ascii="宋体" w:hAnsi="宋体" w:eastAsia="宋体" w:cs="Times New Roman"/>
          <w:szCs w:val="21"/>
        </w:rPr>
        <w:t xml:space="preserve">  </w:t>
      </w:r>
    </w:p>
    <w:p w14:paraId="76C445BE">
      <w:pPr>
        <w:ind w:firstLine="420"/>
        <w:rPr>
          <w:rFonts w:hint="eastAsia" w:ascii="宋体" w:hAnsi="宋体" w:eastAsia="宋体" w:cs="Times New Roman"/>
          <w:szCs w:val="21"/>
        </w:rPr>
        <w:sectPr>
          <w:footerReference r:id="rId13" w:type="first"/>
          <w:footerReference r:id="rId11" w:type="default"/>
          <w:footerReference r:id="rId12" w:type="even"/>
          <w:pgSz w:w="11906" w:h="16838" w:orient="landscape"/>
          <w:pgMar w:top="1440" w:right="1800" w:bottom="1440" w:left="1800" w:header="851" w:footer="992" w:gutter="0"/>
          <w:cols w:space="425" w:num="1"/>
        </w:sectPr>
      </w:pPr>
      <w:r>
        <w:rPr>
          <w:rFonts w:hint="eastAsia" w:ascii="宋体" w:hAnsi="宋体" w:eastAsia="宋体" w:cs="Times New Roman"/>
          <w:szCs w:val="21"/>
        </w:rPr>
        <w:br w:type="page" w:clear="all"/>
      </w:r>
    </w:p>
    <w:p w14:paraId="544EB88B">
      <w:pPr>
        <w:spacing w:before="156" w:after="156"/>
        <w:jc w:val="center"/>
        <w:rPr>
          <w:rFonts w:hint="eastAsia" w:ascii="黑体" w:hAnsi="黑体" w:eastAsia="黑体" w:cs="黑体"/>
          <w:sz w:val="28"/>
          <w:szCs w:val="28"/>
        </w:rPr>
      </w:pPr>
      <w:r>
        <w:rPr>
          <w:rFonts w:hint="eastAsia" w:ascii="黑体" w:hAnsi="黑体" w:eastAsia="黑体" w:cs="黑体"/>
          <w:sz w:val="32"/>
          <w:szCs w:val="32"/>
        </w:rPr>
        <w:t>中国心脏猝死防治救体系建设</w:t>
      </w:r>
    </w:p>
    <w:p w14:paraId="7F6F9E5C">
      <w:pPr>
        <w:pStyle w:val="189"/>
        <w:numPr>
          <w:ilvl w:val="0"/>
          <w:numId w:val="1"/>
        </w:numPr>
        <w:rPr>
          <w:rFonts w:hint="eastAsia" w:ascii="黑体" w:hAnsi="黑体" w:eastAsia="黑体"/>
        </w:rPr>
      </w:pPr>
      <w:r>
        <w:rPr>
          <w:rFonts w:hint="eastAsia" w:ascii="黑体" w:hAnsi="黑体" w:eastAsia="黑体"/>
        </w:rPr>
        <w:t>范围</w:t>
      </w:r>
    </w:p>
    <w:p w14:paraId="7442E2AE">
      <w:pPr>
        <w:spacing w:line="360" w:lineRule="auto"/>
        <w:ind w:firstLine="420"/>
        <w:jc w:val="left"/>
        <w:rPr>
          <w:rFonts w:hint="eastAsia" w:ascii="宋体" w:hAnsi="宋体" w:eastAsia="宋体" w:cs="宋体"/>
          <w:szCs w:val="21"/>
        </w:rPr>
      </w:pPr>
      <w:r>
        <w:rPr>
          <w:rFonts w:hint="eastAsia" w:ascii="宋体" w:hAnsi="宋体" w:eastAsia="宋体" w:cs="宋体"/>
          <w:szCs w:val="21"/>
        </w:rPr>
        <w:t>本文件规定了心脏猝死防治救体系基本组织架构、心脏猝死防治救体系基本服务能力、心脏猝死防治救体系基本公益任务等内容。</w:t>
      </w:r>
    </w:p>
    <w:p w14:paraId="636CE6C2">
      <w:pPr>
        <w:spacing w:line="360" w:lineRule="auto"/>
        <w:ind w:firstLine="420"/>
        <w:jc w:val="left"/>
        <w:rPr>
          <w:rFonts w:hint="eastAsia" w:ascii="宋体" w:hAnsi="宋体" w:eastAsia="宋体" w:cs="宋体"/>
          <w:szCs w:val="21"/>
        </w:rPr>
      </w:pPr>
      <w:r>
        <w:rPr>
          <w:rFonts w:hint="eastAsia" w:ascii="宋体" w:hAnsi="宋体" w:eastAsia="宋体" w:cs="宋体"/>
          <w:szCs w:val="21"/>
        </w:rPr>
        <w:t>本文件适用于医务人员心肺复苏专业培训、公民大众心肺复苏普及培训、特种行业心肺复苏应急培训，旨在通过心脏猝死防治救标准化体系建设提升我国心脏骤停患者的整体生存率，推动心肺复苏技术的普及与应用。</w:t>
      </w:r>
    </w:p>
    <w:p w14:paraId="60FF7F2A">
      <w:pPr>
        <w:pStyle w:val="189"/>
        <w:rPr>
          <w:rFonts w:hint="eastAsia"/>
        </w:rPr>
      </w:pPr>
    </w:p>
    <w:p w14:paraId="3F082BF4">
      <w:pPr>
        <w:pStyle w:val="189"/>
        <w:numPr>
          <w:ilvl w:val="0"/>
          <w:numId w:val="1"/>
        </w:numPr>
        <w:rPr>
          <w:rFonts w:hint="eastAsia" w:ascii="黑体" w:hAnsi="黑体" w:eastAsia="黑体"/>
        </w:rPr>
      </w:pPr>
      <w:r>
        <w:rPr>
          <w:rFonts w:hint="eastAsia" w:ascii="黑体" w:hAnsi="黑体" w:eastAsia="黑体"/>
        </w:rPr>
        <w:t>规范性引用文件</w:t>
      </w:r>
    </w:p>
    <w:p w14:paraId="0B8CDA26">
      <w:pPr>
        <w:spacing w:line="360" w:lineRule="auto"/>
        <w:jc w:val="left"/>
        <w:rPr>
          <w:rFonts w:ascii="Times New Roman" w:hAnsi="Times New Roman" w:eastAsia="宋体" w:cs="Times New Roman"/>
          <w:szCs w:val="21"/>
        </w:rPr>
      </w:pPr>
      <w:r>
        <w:rPr>
          <w:rFonts w:hint="eastAsia" w:ascii="Times New Roman" w:hAnsi="Times New Roman" w:eastAsia="宋体" w:cs="Times New Roman"/>
          <w:szCs w:val="21"/>
        </w:rPr>
        <w:t>［</w:t>
      </w:r>
      <w:r>
        <w:rPr>
          <w:rFonts w:ascii="Times New Roman" w:hAnsi="Times New Roman" w:eastAsia="宋体" w:cs="Times New Roman"/>
          <w:szCs w:val="21"/>
        </w:rPr>
        <w:t>1</w:t>
      </w:r>
      <w:r>
        <w:rPr>
          <w:rFonts w:hint="eastAsia" w:ascii="Times New Roman" w:hAnsi="Times New Roman" w:eastAsia="宋体" w:cs="Times New Roman"/>
          <w:szCs w:val="21"/>
        </w:rPr>
        <w:t xml:space="preserve">］  中国研究型医院学会心肺复苏学专业委员会 </w:t>
      </w:r>
      <w:r>
        <w:rPr>
          <w:rFonts w:ascii="Times New Roman" w:hAnsi="Times New Roman" w:eastAsia="宋体" w:cs="Times New Roman"/>
          <w:szCs w:val="21"/>
        </w:rPr>
        <w:t xml:space="preserve">. 2016 </w:t>
      </w:r>
      <w:r>
        <w:rPr>
          <w:rFonts w:hint="eastAsia" w:ascii="Times New Roman" w:hAnsi="Times New Roman" w:eastAsia="宋体" w:cs="Times New Roman"/>
          <w:szCs w:val="21"/>
        </w:rPr>
        <w:t xml:space="preserve">中国心肺 复苏专家共识 </w:t>
      </w:r>
      <w:r>
        <w:rPr>
          <w:rFonts w:ascii="Times New Roman" w:hAnsi="Times New Roman" w:eastAsia="宋体" w:cs="Times New Roman"/>
          <w:szCs w:val="21"/>
        </w:rPr>
        <w:t xml:space="preserve">[J]. </w:t>
      </w:r>
      <w:r>
        <w:rPr>
          <w:rFonts w:hint="eastAsia" w:ascii="Times New Roman" w:hAnsi="Times New Roman" w:eastAsia="宋体" w:cs="Times New Roman"/>
          <w:szCs w:val="21"/>
        </w:rPr>
        <w:t xml:space="preserve">中华危重病急救医学 </w:t>
      </w:r>
      <w:r>
        <w:rPr>
          <w:rFonts w:ascii="Times New Roman" w:hAnsi="Times New Roman" w:eastAsia="宋体" w:cs="Times New Roman"/>
          <w:szCs w:val="21"/>
        </w:rPr>
        <w:t xml:space="preserve">,  2016,  28  (12):  1059- 1079. DOI: 10.3760/cma.j.issn.2095-4352.2016.12.002.  </w:t>
      </w:r>
    </w:p>
    <w:p w14:paraId="626C08C1">
      <w:pPr>
        <w:spacing w:line="360" w:lineRule="auto"/>
        <w:jc w:val="left"/>
        <w:rPr>
          <w:rFonts w:ascii="Times New Roman" w:hAnsi="Times New Roman" w:eastAsia="宋体" w:cs="Times New Roman"/>
          <w:szCs w:val="21"/>
        </w:rPr>
      </w:pPr>
      <w:r>
        <w:rPr>
          <w:rFonts w:hint="eastAsia" w:ascii="Times New Roman" w:hAnsi="Times New Roman" w:eastAsia="宋体" w:cs="Times New Roman"/>
          <w:szCs w:val="21"/>
        </w:rPr>
        <w:t>［</w:t>
      </w:r>
      <w:r>
        <w:rPr>
          <w:rFonts w:ascii="Times New Roman" w:hAnsi="Times New Roman" w:eastAsia="宋体" w:cs="Times New Roman"/>
          <w:szCs w:val="21"/>
        </w:rPr>
        <w:t>2</w:t>
      </w:r>
      <w:r>
        <w:rPr>
          <w:rFonts w:hint="eastAsia" w:ascii="Times New Roman" w:hAnsi="Times New Roman" w:eastAsia="宋体" w:cs="Times New Roman"/>
          <w:szCs w:val="21"/>
        </w:rPr>
        <w:t xml:space="preserve">］  中国研究型医院学会心肺复苏学专业委员会 </w:t>
      </w:r>
      <w:r>
        <w:rPr>
          <w:rFonts w:ascii="Times New Roman" w:hAnsi="Times New Roman" w:eastAsia="宋体" w:cs="Times New Roman"/>
          <w:szCs w:val="21"/>
        </w:rPr>
        <w:t xml:space="preserve">, </w:t>
      </w:r>
      <w:r>
        <w:rPr>
          <w:rFonts w:hint="eastAsia" w:ascii="Times New Roman" w:hAnsi="Times New Roman" w:eastAsia="宋体" w:cs="Times New Roman"/>
          <w:szCs w:val="21"/>
        </w:rPr>
        <w:t xml:space="preserve">中华医学会科 学普及分会 </w:t>
      </w:r>
      <w:r>
        <w:rPr>
          <w:rFonts w:ascii="Times New Roman" w:hAnsi="Times New Roman" w:eastAsia="宋体" w:cs="Times New Roman"/>
          <w:szCs w:val="21"/>
        </w:rPr>
        <w:t xml:space="preserve">. 2018 </w:t>
      </w:r>
      <w:r>
        <w:rPr>
          <w:rFonts w:hint="eastAsia" w:ascii="Times New Roman" w:hAnsi="Times New Roman" w:eastAsia="宋体" w:cs="Times New Roman"/>
          <w:szCs w:val="21"/>
        </w:rPr>
        <w:t xml:space="preserve">中国心肺复苏培训专家共识 </w:t>
      </w:r>
      <w:r>
        <w:rPr>
          <w:rFonts w:ascii="Times New Roman" w:hAnsi="Times New Roman" w:eastAsia="宋体" w:cs="Times New Roman"/>
          <w:szCs w:val="21"/>
        </w:rPr>
        <w:t xml:space="preserve">[J]. </w:t>
      </w:r>
      <w:r>
        <w:rPr>
          <w:rFonts w:hint="eastAsia" w:ascii="Times New Roman" w:hAnsi="Times New Roman" w:eastAsia="宋体" w:cs="Times New Roman"/>
          <w:szCs w:val="21"/>
        </w:rPr>
        <w:t xml:space="preserve">中华危重病 急救医学 </w:t>
      </w:r>
      <w:r>
        <w:rPr>
          <w:rFonts w:ascii="Times New Roman" w:hAnsi="Times New Roman" w:eastAsia="宋体" w:cs="Times New Roman"/>
          <w:szCs w:val="21"/>
        </w:rPr>
        <w:t xml:space="preserve">, 2018, 30 (5): 385-400. DOI: 10.3760/cma.j.issn.2095-  4352.2018.05.001.  </w:t>
      </w:r>
    </w:p>
    <w:p w14:paraId="1B257FC2">
      <w:pPr>
        <w:spacing w:line="360" w:lineRule="auto"/>
        <w:jc w:val="left"/>
        <w:rPr>
          <w:rFonts w:ascii="Times New Roman" w:hAnsi="Times New Roman" w:eastAsia="宋体" w:cs="Times New Roman"/>
          <w:szCs w:val="21"/>
        </w:rPr>
      </w:pPr>
      <w:r>
        <w:rPr>
          <w:rFonts w:hint="eastAsia" w:ascii="Times New Roman" w:hAnsi="Times New Roman" w:eastAsia="宋体" w:cs="Times New Roman"/>
          <w:szCs w:val="21"/>
        </w:rPr>
        <w:t>［</w:t>
      </w:r>
      <w:r>
        <w:rPr>
          <w:rFonts w:ascii="Times New Roman" w:hAnsi="Times New Roman" w:eastAsia="宋体" w:cs="Times New Roman"/>
          <w:szCs w:val="21"/>
        </w:rPr>
        <w:t>3</w:t>
      </w:r>
      <w:r>
        <w:rPr>
          <w:rFonts w:hint="eastAsia" w:ascii="Times New Roman" w:hAnsi="Times New Roman" w:eastAsia="宋体" w:cs="Times New Roman"/>
          <w:szCs w:val="21"/>
        </w:rPr>
        <w:t xml:space="preserve">］  中国研究型医院学会心肺复苏学专业委员会 </w:t>
      </w:r>
      <w:r>
        <w:rPr>
          <w:rFonts w:ascii="Times New Roman" w:hAnsi="Times New Roman" w:eastAsia="宋体" w:cs="Times New Roman"/>
          <w:szCs w:val="21"/>
        </w:rPr>
        <w:t xml:space="preserve">. </w:t>
      </w:r>
      <w:r>
        <w:rPr>
          <w:rFonts w:hint="eastAsia" w:ascii="Times New Roman" w:hAnsi="Times New Roman" w:eastAsia="宋体" w:cs="Times New Roman"/>
          <w:szCs w:val="21"/>
        </w:rPr>
        <w:t xml:space="preserve">新型冠状病毒肺炎相关心搏骤停患者心肺复苏专家共识 </w:t>
      </w:r>
      <w:r>
        <w:rPr>
          <w:rFonts w:ascii="Times New Roman" w:hAnsi="Times New Roman" w:eastAsia="宋体" w:cs="Times New Roman"/>
          <w:szCs w:val="21"/>
        </w:rPr>
        <w:t xml:space="preserve">[J]. </w:t>
      </w:r>
      <w:r>
        <w:rPr>
          <w:rFonts w:hint="eastAsia" w:ascii="Times New Roman" w:hAnsi="Times New Roman" w:eastAsia="宋体" w:cs="Times New Roman"/>
          <w:szCs w:val="21"/>
        </w:rPr>
        <w:t xml:space="preserve">解放军医学杂志 </w:t>
      </w:r>
      <w:r>
        <w:rPr>
          <w:rFonts w:ascii="Times New Roman" w:hAnsi="Times New Roman" w:eastAsia="宋体" w:cs="Times New Roman"/>
          <w:szCs w:val="21"/>
        </w:rPr>
        <w:t xml:space="preserve">,  2020, 45 (4): 345-359. DOI: 10.11855/j.issn.0577-7402.2020.04.02.  </w:t>
      </w:r>
    </w:p>
    <w:p w14:paraId="210FB2AD">
      <w:pPr>
        <w:spacing w:line="360" w:lineRule="auto"/>
        <w:jc w:val="left"/>
        <w:rPr>
          <w:rFonts w:ascii="Times New Roman" w:hAnsi="Times New Roman" w:eastAsia="宋体" w:cs="Times New Roman"/>
          <w:szCs w:val="21"/>
        </w:rPr>
      </w:pPr>
      <w:r>
        <w:rPr>
          <w:rFonts w:hint="eastAsia" w:ascii="Times New Roman" w:hAnsi="Times New Roman" w:eastAsia="宋体" w:cs="Times New Roman"/>
          <w:szCs w:val="21"/>
        </w:rPr>
        <w:t>［</w:t>
      </w:r>
      <w:r>
        <w:rPr>
          <w:rFonts w:ascii="Times New Roman" w:hAnsi="Times New Roman" w:eastAsia="宋体" w:cs="Times New Roman"/>
          <w:szCs w:val="21"/>
        </w:rPr>
        <w:t>4</w:t>
      </w:r>
      <w:r>
        <w:rPr>
          <w:rFonts w:hint="eastAsia" w:ascii="Times New Roman" w:hAnsi="Times New Roman" w:eastAsia="宋体" w:cs="Times New Roman"/>
          <w:szCs w:val="21"/>
        </w:rPr>
        <w:t xml:space="preserve">］  王立祥 </w:t>
      </w:r>
      <w:r>
        <w:rPr>
          <w:rFonts w:ascii="Times New Roman" w:hAnsi="Times New Roman" w:eastAsia="宋体" w:cs="Times New Roman"/>
          <w:szCs w:val="21"/>
        </w:rPr>
        <w:t xml:space="preserve">. </w:t>
      </w:r>
      <w:r>
        <w:rPr>
          <w:rFonts w:hint="eastAsia" w:ascii="Times New Roman" w:hAnsi="Times New Roman" w:eastAsia="宋体" w:cs="Times New Roman"/>
          <w:szCs w:val="21"/>
        </w:rPr>
        <w:t xml:space="preserve">中国心肺复苏发展战略观 </w:t>
      </w:r>
      <w:r>
        <w:rPr>
          <w:rFonts w:ascii="Times New Roman" w:hAnsi="Times New Roman" w:eastAsia="宋体" w:cs="Times New Roman"/>
          <w:szCs w:val="21"/>
        </w:rPr>
        <w:t xml:space="preserve">[J]. </w:t>
      </w:r>
      <w:r>
        <w:rPr>
          <w:rFonts w:hint="eastAsia" w:ascii="Times New Roman" w:hAnsi="Times New Roman" w:eastAsia="宋体" w:cs="Times New Roman"/>
          <w:szCs w:val="21"/>
        </w:rPr>
        <w:t xml:space="preserve">中华危重病急救医学 </w:t>
      </w:r>
      <w:r>
        <w:rPr>
          <w:rFonts w:ascii="Times New Roman" w:hAnsi="Times New Roman" w:eastAsia="宋体" w:cs="Times New Roman"/>
          <w:szCs w:val="21"/>
        </w:rPr>
        <w:t xml:space="preserve">,  2015, 27 (3): 161-163. DOI: 10.3760/cma.j.issn.2095-4352.2015.  03.001.  </w:t>
      </w:r>
    </w:p>
    <w:p w14:paraId="671A54C0">
      <w:pPr>
        <w:spacing w:line="360" w:lineRule="auto"/>
        <w:jc w:val="left"/>
        <w:rPr>
          <w:rFonts w:ascii="Times New Roman" w:hAnsi="Times New Roman" w:eastAsia="宋体" w:cs="Times New Roman"/>
          <w:szCs w:val="21"/>
        </w:rPr>
      </w:pPr>
      <w:r>
        <w:rPr>
          <w:rFonts w:hint="eastAsia" w:ascii="Times New Roman" w:hAnsi="Times New Roman" w:eastAsia="宋体" w:cs="Times New Roman"/>
          <w:szCs w:val="21"/>
        </w:rPr>
        <w:t>［</w:t>
      </w:r>
      <w:r>
        <w:rPr>
          <w:rFonts w:ascii="Times New Roman" w:hAnsi="Times New Roman" w:eastAsia="宋体" w:cs="Times New Roman"/>
          <w:szCs w:val="21"/>
        </w:rPr>
        <w:t>5</w:t>
      </w:r>
      <w:r>
        <w:rPr>
          <w:rFonts w:hint="eastAsia" w:ascii="Times New Roman" w:hAnsi="Times New Roman" w:eastAsia="宋体" w:cs="Times New Roman"/>
          <w:szCs w:val="21"/>
        </w:rPr>
        <w:t xml:space="preserve">］  王立祥 </w:t>
      </w:r>
      <w:r>
        <w:rPr>
          <w:rFonts w:ascii="Times New Roman" w:hAnsi="Times New Roman" w:eastAsia="宋体" w:cs="Times New Roman"/>
          <w:szCs w:val="21"/>
        </w:rPr>
        <w:t xml:space="preserve">, </w:t>
      </w:r>
      <w:r>
        <w:rPr>
          <w:rFonts w:hint="eastAsia" w:ascii="Times New Roman" w:hAnsi="Times New Roman" w:eastAsia="宋体" w:cs="Times New Roman"/>
          <w:szCs w:val="21"/>
        </w:rPr>
        <w:t xml:space="preserve">刘中民 </w:t>
      </w:r>
      <w:r>
        <w:rPr>
          <w:rFonts w:ascii="Times New Roman" w:hAnsi="Times New Roman" w:eastAsia="宋体" w:cs="Times New Roman"/>
          <w:szCs w:val="21"/>
        </w:rPr>
        <w:t xml:space="preserve">. </w:t>
      </w:r>
      <w:r>
        <w:rPr>
          <w:rFonts w:hint="eastAsia" w:ascii="Times New Roman" w:hAnsi="Times New Roman" w:eastAsia="宋体" w:cs="Times New Roman"/>
          <w:szCs w:val="21"/>
        </w:rPr>
        <w:t xml:space="preserve">中国心肺复苏建设概论 </w:t>
      </w:r>
      <w:r>
        <w:rPr>
          <w:rFonts w:ascii="Times New Roman" w:hAnsi="Times New Roman" w:eastAsia="宋体" w:cs="Times New Roman"/>
          <w:szCs w:val="21"/>
        </w:rPr>
        <w:t xml:space="preserve">[J]. </w:t>
      </w:r>
      <w:r>
        <w:rPr>
          <w:rFonts w:hint="eastAsia" w:ascii="Times New Roman" w:hAnsi="Times New Roman" w:eastAsia="宋体" w:cs="Times New Roman"/>
          <w:szCs w:val="21"/>
        </w:rPr>
        <w:t xml:space="preserve">中华危重病急救 医学 </w:t>
      </w:r>
      <w:r>
        <w:rPr>
          <w:rFonts w:ascii="Times New Roman" w:hAnsi="Times New Roman" w:eastAsia="宋体" w:cs="Times New Roman"/>
          <w:szCs w:val="21"/>
        </w:rPr>
        <w:t xml:space="preserve">,  2021,  33  (9):  1029-1031.  DOI:  10.3760/cma.j.cn121430- 20210901-01307.  </w:t>
      </w:r>
    </w:p>
    <w:p w14:paraId="0B975E68">
      <w:pPr>
        <w:spacing w:line="360" w:lineRule="auto"/>
        <w:jc w:val="left"/>
        <w:rPr>
          <w:rFonts w:ascii="Times New Roman" w:hAnsi="Times New Roman" w:eastAsia="宋体" w:cs="Times New Roman"/>
          <w:szCs w:val="21"/>
        </w:rPr>
      </w:pPr>
      <w:r>
        <w:rPr>
          <w:rFonts w:hint="eastAsia" w:ascii="Times New Roman" w:hAnsi="Times New Roman" w:eastAsia="宋体" w:cs="Times New Roman"/>
          <w:szCs w:val="21"/>
        </w:rPr>
        <w:t>［</w:t>
      </w:r>
      <w:r>
        <w:rPr>
          <w:rFonts w:ascii="Times New Roman" w:hAnsi="Times New Roman" w:eastAsia="宋体" w:cs="Times New Roman"/>
          <w:szCs w:val="21"/>
        </w:rPr>
        <w:t>6</w:t>
      </w:r>
      <w:r>
        <w:rPr>
          <w:rFonts w:hint="eastAsia" w:ascii="Times New Roman" w:hAnsi="Times New Roman" w:eastAsia="宋体" w:cs="Times New Roman"/>
          <w:szCs w:val="21"/>
        </w:rPr>
        <w:t xml:space="preserve">］  王立祥 </w:t>
      </w:r>
      <w:r>
        <w:rPr>
          <w:rFonts w:ascii="Times New Roman" w:hAnsi="Times New Roman" w:eastAsia="宋体" w:cs="Times New Roman"/>
          <w:szCs w:val="21"/>
        </w:rPr>
        <w:t xml:space="preserve">, </w:t>
      </w:r>
      <w:r>
        <w:rPr>
          <w:rFonts w:hint="eastAsia" w:ascii="Times New Roman" w:hAnsi="Times New Roman" w:eastAsia="宋体" w:cs="Times New Roman"/>
          <w:szCs w:val="21"/>
        </w:rPr>
        <w:t xml:space="preserve">刘中民 </w:t>
      </w:r>
      <w:r>
        <w:rPr>
          <w:rFonts w:ascii="Times New Roman" w:hAnsi="Times New Roman" w:eastAsia="宋体" w:cs="Times New Roman"/>
          <w:szCs w:val="21"/>
        </w:rPr>
        <w:t xml:space="preserve">, </w:t>
      </w:r>
      <w:r>
        <w:rPr>
          <w:rFonts w:hint="eastAsia" w:ascii="Times New Roman" w:hAnsi="Times New Roman" w:eastAsia="宋体" w:cs="Times New Roman"/>
          <w:szCs w:val="21"/>
        </w:rPr>
        <w:t xml:space="preserve">刘亮 </w:t>
      </w:r>
      <w:r>
        <w:rPr>
          <w:rFonts w:ascii="Times New Roman" w:hAnsi="Times New Roman" w:eastAsia="宋体" w:cs="Times New Roman"/>
          <w:szCs w:val="21"/>
        </w:rPr>
        <w:t xml:space="preserve">. </w:t>
      </w:r>
      <w:r>
        <w:rPr>
          <w:rFonts w:hint="eastAsia" w:ascii="Times New Roman" w:hAnsi="Times New Roman" w:eastAsia="宋体" w:cs="Times New Roman"/>
          <w:szCs w:val="21"/>
        </w:rPr>
        <w:t xml:space="preserve">中国心肺复苏培训教程 </w:t>
      </w:r>
      <w:r>
        <w:rPr>
          <w:rFonts w:ascii="Times New Roman" w:hAnsi="Times New Roman" w:eastAsia="宋体" w:cs="Times New Roman"/>
          <w:szCs w:val="21"/>
        </w:rPr>
        <w:t xml:space="preserve">[M]. </w:t>
      </w:r>
      <w:r>
        <w:rPr>
          <w:rFonts w:hint="eastAsia" w:ascii="Times New Roman" w:hAnsi="Times New Roman" w:eastAsia="宋体" w:cs="Times New Roman"/>
          <w:szCs w:val="21"/>
        </w:rPr>
        <w:t xml:space="preserve">北京 </w:t>
      </w:r>
      <w:r>
        <w:rPr>
          <w:rFonts w:ascii="Times New Roman" w:hAnsi="Times New Roman" w:eastAsia="宋体" w:cs="Times New Roman"/>
          <w:szCs w:val="21"/>
        </w:rPr>
        <w:t xml:space="preserve">: </w:t>
      </w:r>
      <w:r>
        <w:rPr>
          <w:rFonts w:hint="eastAsia" w:ascii="Times New Roman" w:hAnsi="Times New Roman" w:eastAsia="宋体" w:cs="Times New Roman"/>
          <w:szCs w:val="21"/>
        </w:rPr>
        <w:t xml:space="preserve">科学  出版社 </w:t>
      </w:r>
      <w:r>
        <w:rPr>
          <w:rFonts w:ascii="Times New Roman" w:hAnsi="Times New Roman" w:eastAsia="宋体" w:cs="Times New Roman"/>
          <w:szCs w:val="21"/>
        </w:rPr>
        <w:t xml:space="preserve">, 2019: 62-72. </w:t>
      </w:r>
    </w:p>
    <w:p w14:paraId="4CA1703D">
      <w:pPr>
        <w:spacing w:line="360" w:lineRule="auto"/>
        <w:jc w:val="left"/>
        <w:rPr>
          <w:rFonts w:ascii="Times New Roman" w:hAnsi="Times New Roman" w:eastAsia="宋体" w:cs="Times New Roman"/>
          <w:szCs w:val="21"/>
        </w:rPr>
      </w:pPr>
      <w:r>
        <w:rPr>
          <w:rFonts w:hint="eastAsia" w:ascii="Times New Roman" w:hAnsi="Times New Roman" w:eastAsia="宋体" w:cs="Times New Roman"/>
          <w:szCs w:val="21"/>
        </w:rPr>
        <w:t>［</w:t>
      </w:r>
      <w:r>
        <w:rPr>
          <w:rFonts w:ascii="Times New Roman" w:hAnsi="Times New Roman" w:eastAsia="宋体" w:cs="Times New Roman"/>
          <w:szCs w:val="21"/>
        </w:rPr>
        <w:t>7</w:t>
      </w:r>
      <w:r>
        <w:rPr>
          <w:rFonts w:hint="eastAsia" w:ascii="Times New Roman" w:hAnsi="Times New Roman" w:eastAsia="宋体" w:cs="Times New Roman"/>
          <w:szCs w:val="21"/>
        </w:rPr>
        <w:t xml:space="preserve">］  王立祥 </w:t>
      </w:r>
      <w:r>
        <w:rPr>
          <w:rFonts w:ascii="Times New Roman" w:hAnsi="Times New Roman" w:eastAsia="宋体" w:cs="Times New Roman"/>
          <w:szCs w:val="21"/>
        </w:rPr>
        <w:t xml:space="preserve">, </w:t>
      </w:r>
      <w:r>
        <w:rPr>
          <w:rFonts w:hint="eastAsia" w:ascii="Times New Roman" w:hAnsi="Times New Roman" w:eastAsia="宋体" w:cs="Times New Roman"/>
          <w:szCs w:val="21"/>
        </w:rPr>
        <w:t xml:space="preserve">史忠 </w:t>
      </w:r>
      <w:r>
        <w:rPr>
          <w:rFonts w:ascii="Times New Roman" w:hAnsi="Times New Roman" w:eastAsia="宋体" w:cs="Times New Roman"/>
          <w:szCs w:val="21"/>
        </w:rPr>
        <w:t xml:space="preserve">, </w:t>
      </w:r>
      <w:r>
        <w:rPr>
          <w:rFonts w:hint="eastAsia" w:ascii="Times New Roman" w:hAnsi="Times New Roman" w:eastAsia="宋体" w:cs="Times New Roman"/>
          <w:szCs w:val="21"/>
        </w:rPr>
        <w:t xml:space="preserve">屈纪富 </w:t>
      </w:r>
      <w:r>
        <w:rPr>
          <w:rFonts w:ascii="Times New Roman" w:hAnsi="Times New Roman" w:eastAsia="宋体" w:cs="Times New Roman"/>
          <w:szCs w:val="21"/>
        </w:rPr>
        <w:t xml:space="preserve">. </w:t>
      </w:r>
      <w:r>
        <w:rPr>
          <w:rFonts w:hint="eastAsia" w:ascii="Times New Roman" w:hAnsi="Times New Roman" w:eastAsia="宋体" w:cs="Times New Roman"/>
          <w:szCs w:val="21"/>
        </w:rPr>
        <w:t xml:space="preserve">谱写中国特色心肺复苏培训新篇章 </w:t>
      </w:r>
      <w:r>
        <w:rPr>
          <w:rFonts w:ascii="Times New Roman" w:hAnsi="Times New Roman" w:eastAsia="宋体" w:cs="Times New Roman"/>
          <w:szCs w:val="21"/>
        </w:rPr>
        <w:t xml:space="preserve">[J]. </w:t>
      </w:r>
      <w:r>
        <w:rPr>
          <w:rFonts w:hint="eastAsia" w:ascii="Times New Roman" w:hAnsi="Times New Roman" w:eastAsia="宋体" w:cs="Times New Roman"/>
          <w:szCs w:val="21"/>
        </w:rPr>
        <w:t xml:space="preserve">中华危重病急救医学 </w:t>
      </w:r>
      <w:r>
        <w:rPr>
          <w:rFonts w:ascii="Times New Roman" w:hAnsi="Times New Roman" w:eastAsia="宋体" w:cs="Times New Roman"/>
          <w:szCs w:val="21"/>
        </w:rPr>
        <w:t xml:space="preserve">, 2018, 30 (12): 1117-1118. DOI: 10.3760/  cma.j.issn.2095-4352.2018.12.002.  </w:t>
      </w:r>
    </w:p>
    <w:p w14:paraId="4E9A9BBA">
      <w:pPr>
        <w:spacing w:line="360" w:lineRule="auto"/>
        <w:jc w:val="left"/>
        <w:rPr>
          <w:rFonts w:ascii="Times New Roman" w:hAnsi="Times New Roman" w:eastAsia="宋体" w:cs="Times New Roman"/>
          <w:szCs w:val="21"/>
        </w:rPr>
      </w:pPr>
      <w:r>
        <w:rPr>
          <w:rFonts w:hint="eastAsia" w:ascii="Times New Roman" w:hAnsi="Times New Roman" w:eastAsia="宋体" w:cs="Times New Roman"/>
          <w:szCs w:val="21"/>
        </w:rPr>
        <w:t>［</w:t>
      </w:r>
      <w:r>
        <w:rPr>
          <w:rFonts w:ascii="Times New Roman" w:hAnsi="Times New Roman" w:eastAsia="宋体" w:cs="Times New Roman"/>
          <w:szCs w:val="21"/>
        </w:rPr>
        <w:t>8</w:t>
      </w:r>
      <w:r>
        <w:rPr>
          <w:rFonts w:hint="eastAsia" w:ascii="Times New Roman" w:hAnsi="Times New Roman" w:eastAsia="宋体" w:cs="Times New Roman"/>
          <w:szCs w:val="21"/>
        </w:rPr>
        <w:t xml:space="preserve">］  张思森 </w:t>
      </w:r>
      <w:r>
        <w:rPr>
          <w:rFonts w:ascii="Times New Roman" w:hAnsi="Times New Roman" w:eastAsia="宋体" w:cs="Times New Roman"/>
          <w:szCs w:val="21"/>
        </w:rPr>
        <w:t xml:space="preserve">, </w:t>
      </w:r>
      <w:r>
        <w:rPr>
          <w:rFonts w:hint="eastAsia" w:ascii="Times New Roman" w:hAnsi="Times New Roman" w:eastAsia="宋体" w:cs="Times New Roman"/>
          <w:szCs w:val="21"/>
        </w:rPr>
        <w:t xml:space="preserve">郝义彬 </w:t>
      </w:r>
      <w:r>
        <w:rPr>
          <w:rFonts w:ascii="Times New Roman" w:hAnsi="Times New Roman" w:eastAsia="宋体" w:cs="Times New Roman"/>
          <w:szCs w:val="21"/>
        </w:rPr>
        <w:t xml:space="preserve">, </w:t>
      </w:r>
      <w:r>
        <w:rPr>
          <w:rFonts w:hint="eastAsia" w:ascii="Times New Roman" w:hAnsi="Times New Roman" w:eastAsia="宋体" w:cs="Times New Roman"/>
          <w:szCs w:val="21"/>
        </w:rPr>
        <w:t xml:space="preserve">李静 </w:t>
      </w:r>
      <w:r>
        <w:rPr>
          <w:rFonts w:ascii="Times New Roman" w:hAnsi="Times New Roman" w:eastAsia="宋体" w:cs="Times New Roman"/>
          <w:szCs w:val="21"/>
        </w:rPr>
        <w:t xml:space="preserve">. </w:t>
      </w:r>
      <w:r>
        <w:rPr>
          <w:rFonts w:hint="eastAsia" w:ascii="Times New Roman" w:hAnsi="Times New Roman" w:eastAsia="宋体" w:cs="Times New Roman"/>
          <w:szCs w:val="21"/>
        </w:rPr>
        <w:t xml:space="preserve">基于仲景理论的现代心肺复苏创新技 术 </w:t>
      </w:r>
      <w:r>
        <w:rPr>
          <w:rFonts w:ascii="Times New Roman" w:hAnsi="Times New Roman" w:eastAsia="宋体" w:cs="Times New Roman"/>
          <w:szCs w:val="21"/>
        </w:rPr>
        <w:t xml:space="preserve">[M]. </w:t>
      </w:r>
      <w:r>
        <w:rPr>
          <w:rFonts w:hint="eastAsia" w:ascii="Times New Roman" w:hAnsi="Times New Roman" w:eastAsia="宋体" w:cs="Times New Roman"/>
          <w:szCs w:val="21"/>
        </w:rPr>
        <w:t xml:space="preserve">郑州 </w:t>
      </w:r>
      <w:r>
        <w:rPr>
          <w:rFonts w:ascii="Times New Roman" w:hAnsi="Times New Roman" w:eastAsia="宋体" w:cs="Times New Roman"/>
          <w:szCs w:val="21"/>
        </w:rPr>
        <w:t xml:space="preserve">: </w:t>
      </w:r>
      <w:r>
        <w:rPr>
          <w:rFonts w:hint="eastAsia" w:ascii="Times New Roman" w:hAnsi="Times New Roman" w:eastAsia="宋体" w:cs="Times New Roman"/>
          <w:szCs w:val="21"/>
        </w:rPr>
        <w:t xml:space="preserve">郑州大学出版社 </w:t>
      </w:r>
      <w:r>
        <w:rPr>
          <w:rFonts w:ascii="Times New Roman" w:hAnsi="Times New Roman" w:eastAsia="宋体" w:cs="Times New Roman"/>
          <w:szCs w:val="21"/>
        </w:rPr>
        <w:t xml:space="preserve">, 2020. </w:t>
      </w:r>
    </w:p>
    <w:p w14:paraId="599DF04A">
      <w:pPr>
        <w:spacing w:line="360" w:lineRule="auto"/>
        <w:jc w:val="left"/>
        <w:rPr>
          <w:rFonts w:ascii="Times New Roman" w:hAnsi="Times New Roman" w:eastAsia="宋体" w:cs="Times New Roman"/>
          <w:szCs w:val="21"/>
        </w:rPr>
      </w:pPr>
      <w:r>
        <w:rPr>
          <w:rFonts w:hint="eastAsia" w:ascii="Times New Roman" w:hAnsi="Times New Roman" w:eastAsia="宋体" w:cs="Times New Roman"/>
          <w:szCs w:val="21"/>
        </w:rPr>
        <w:t>［</w:t>
      </w:r>
      <w:r>
        <w:rPr>
          <w:rFonts w:ascii="Times New Roman" w:hAnsi="Times New Roman" w:eastAsia="宋体" w:cs="Times New Roman"/>
          <w:szCs w:val="21"/>
        </w:rPr>
        <w:t>9</w:t>
      </w:r>
      <w:r>
        <w:rPr>
          <w:rFonts w:hint="eastAsia" w:ascii="Times New Roman" w:hAnsi="Times New Roman" w:eastAsia="宋体" w:cs="Times New Roman"/>
          <w:szCs w:val="21"/>
        </w:rPr>
        <w:t xml:space="preserve">］  王立祥 </w:t>
      </w:r>
      <w:r>
        <w:rPr>
          <w:rFonts w:ascii="Times New Roman" w:hAnsi="Times New Roman" w:eastAsia="宋体" w:cs="Times New Roman"/>
          <w:szCs w:val="21"/>
        </w:rPr>
        <w:t xml:space="preserve">, </w:t>
      </w:r>
      <w:r>
        <w:rPr>
          <w:rFonts w:hint="eastAsia" w:ascii="Times New Roman" w:hAnsi="Times New Roman" w:eastAsia="宋体" w:cs="Times New Roman"/>
          <w:szCs w:val="21"/>
        </w:rPr>
        <w:t xml:space="preserve">宋维 </w:t>
      </w:r>
      <w:r>
        <w:rPr>
          <w:rFonts w:ascii="Times New Roman" w:hAnsi="Times New Roman" w:eastAsia="宋体" w:cs="Times New Roman"/>
          <w:szCs w:val="21"/>
        </w:rPr>
        <w:t xml:space="preserve">, </w:t>
      </w:r>
      <w:r>
        <w:rPr>
          <w:rFonts w:hint="eastAsia" w:ascii="Times New Roman" w:hAnsi="Times New Roman" w:eastAsia="宋体" w:cs="Times New Roman"/>
          <w:szCs w:val="21"/>
        </w:rPr>
        <w:t xml:space="preserve">张思森 </w:t>
      </w:r>
      <w:r>
        <w:rPr>
          <w:rFonts w:ascii="Times New Roman" w:hAnsi="Times New Roman" w:eastAsia="宋体" w:cs="Times New Roman"/>
          <w:szCs w:val="21"/>
        </w:rPr>
        <w:t xml:space="preserve">, </w:t>
      </w:r>
      <w:r>
        <w:rPr>
          <w:rFonts w:hint="eastAsia" w:ascii="Times New Roman" w:hAnsi="Times New Roman" w:eastAsia="宋体" w:cs="Times New Roman"/>
          <w:szCs w:val="21"/>
        </w:rPr>
        <w:t xml:space="preserve">等 </w:t>
      </w:r>
      <w:r>
        <w:rPr>
          <w:rFonts w:ascii="Times New Roman" w:hAnsi="Times New Roman" w:eastAsia="宋体" w:cs="Times New Roman"/>
          <w:szCs w:val="21"/>
        </w:rPr>
        <w:t xml:space="preserve">. </w:t>
      </w:r>
      <w:r>
        <w:rPr>
          <w:rFonts w:hint="eastAsia" w:ascii="Times New Roman" w:hAnsi="Times New Roman" w:eastAsia="宋体" w:cs="Times New Roman"/>
          <w:szCs w:val="21"/>
        </w:rPr>
        <w:t xml:space="preserve">腹部提压心肺复苏多中心临床 实验报告 </w:t>
      </w:r>
      <w:r>
        <w:rPr>
          <w:rFonts w:ascii="Times New Roman" w:hAnsi="Times New Roman" w:eastAsia="宋体" w:cs="Times New Roman"/>
          <w:szCs w:val="21"/>
        </w:rPr>
        <w:t xml:space="preserve">[J]. </w:t>
      </w:r>
      <w:r>
        <w:rPr>
          <w:rFonts w:hint="eastAsia" w:ascii="Times New Roman" w:hAnsi="Times New Roman" w:eastAsia="宋体" w:cs="Times New Roman"/>
          <w:szCs w:val="21"/>
        </w:rPr>
        <w:t xml:space="preserve">中华急诊医学杂志 </w:t>
      </w:r>
      <w:r>
        <w:rPr>
          <w:rFonts w:ascii="Times New Roman" w:hAnsi="Times New Roman" w:eastAsia="宋体" w:cs="Times New Roman"/>
          <w:szCs w:val="21"/>
        </w:rPr>
        <w:t xml:space="preserve">,  2017,  26  (3):  333-336.  DOI:  10.3760/cma.j.issn.1671-0282.2017.03.019. </w:t>
      </w:r>
    </w:p>
    <w:p w14:paraId="13D9DC4B">
      <w:pPr>
        <w:spacing w:line="360" w:lineRule="auto"/>
        <w:jc w:val="left"/>
        <w:rPr>
          <w:rFonts w:ascii="Times New Roman" w:hAnsi="Times New Roman" w:eastAsia="宋体" w:cs="Times New Roman"/>
          <w:szCs w:val="21"/>
        </w:rPr>
      </w:pPr>
      <w:r>
        <w:rPr>
          <w:rFonts w:hint="eastAsia" w:ascii="Times New Roman" w:hAnsi="Times New Roman" w:eastAsia="宋体" w:cs="Times New Roman"/>
          <w:szCs w:val="21"/>
        </w:rPr>
        <w:t>［</w:t>
      </w:r>
      <w:r>
        <w:rPr>
          <w:rFonts w:ascii="Times New Roman" w:hAnsi="Times New Roman" w:eastAsia="宋体" w:cs="Times New Roman"/>
          <w:szCs w:val="21"/>
        </w:rPr>
        <w:t>10</w:t>
      </w:r>
      <w:r>
        <w:rPr>
          <w:rFonts w:hint="eastAsia" w:ascii="Times New Roman" w:hAnsi="Times New Roman" w:eastAsia="宋体" w:cs="Times New Roman"/>
          <w:szCs w:val="21"/>
        </w:rPr>
        <w:t xml:space="preserve">］  王立祥 </w:t>
      </w:r>
      <w:r>
        <w:rPr>
          <w:rFonts w:ascii="Times New Roman" w:hAnsi="Times New Roman" w:eastAsia="宋体" w:cs="Times New Roman"/>
          <w:szCs w:val="21"/>
        </w:rPr>
        <w:t xml:space="preserve">, </w:t>
      </w:r>
      <w:r>
        <w:rPr>
          <w:rFonts w:hint="eastAsia" w:ascii="Times New Roman" w:hAnsi="Times New Roman" w:eastAsia="宋体" w:cs="Times New Roman"/>
          <w:szCs w:val="21"/>
        </w:rPr>
        <w:t xml:space="preserve">吕传柱 </w:t>
      </w:r>
      <w:r>
        <w:rPr>
          <w:rFonts w:ascii="Times New Roman" w:hAnsi="Times New Roman" w:eastAsia="宋体" w:cs="Times New Roman"/>
          <w:szCs w:val="21"/>
        </w:rPr>
        <w:t xml:space="preserve">, </w:t>
      </w:r>
      <w:r>
        <w:rPr>
          <w:rFonts w:hint="eastAsia" w:ascii="Times New Roman" w:hAnsi="Times New Roman" w:eastAsia="宋体" w:cs="Times New Roman"/>
          <w:szCs w:val="21"/>
        </w:rPr>
        <w:t xml:space="preserve">余涛 </w:t>
      </w:r>
      <w:r>
        <w:rPr>
          <w:rFonts w:ascii="Times New Roman" w:hAnsi="Times New Roman" w:eastAsia="宋体" w:cs="Times New Roman"/>
          <w:szCs w:val="21"/>
        </w:rPr>
        <w:t xml:space="preserve">. </w:t>
      </w:r>
      <w:r>
        <w:rPr>
          <w:rFonts w:hint="eastAsia" w:ascii="Times New Roman" w:hAnsi="Times New Roman" w:eastAsia="宋体" w:cs="Times New Roman"/>
          <w:szCs w:val="21"/>
        </w:rPr>
        <w:t xml:space="preserve">中国公众心肺复苏卫生健康指南 </w:t>
      </w:r>
      <w:r>
        <w:rPr>
          <w:rFonts w:ascii="Times New Roman" w:hAnsi="Times New Roman" w:eastAsia="宋体" w:cs="Times New Roman"/>
          <w:szCs w:val="21"/>
        </w:rPr>
        <w:t xml:space="preserve">[J]. </w:t>
      </w:r>
      <w:r>
        <w:rPr>
          <w:rFonts w:hint="eastAsia" w:ascii="Times New Roman" w:hAnsi="Times New Roman" w:eastAsia="宋体" w:cs="Times New Roman"/>
          <w:szCs w:val="21"/>
        </w:rPr>
        <w:t>实用休克杂志（中英文）</w:t>
      </w:r>
      <w:r>
        <w:rPr>
          <w:rFonts w:ascii="Times New Roman" w:hAnsi="Times New Roman" w:eastAsia="宋体" w:cs="Times New Roman"/>
          <w:szCs w:val="21"/>
        </w:rPr>
        <w:t xml:space="preserve">, 2018, 2 (6): 367-369. DOI: CNKI:SUN:  SYYW.0.2018-06-012.  </w:t>
      </w:r>
    </w:p>
    <w:p w14:paraId="03C43AC6">
      <w:pPr>
        <w:spacing w:line="360" w:lineRule="auto"/>
        <w:jc w:val="left"/>
        <w:rPr>
          <w:rFonts w:ascii="Times New Roman" w:hAnsi="Times New Roman" w:eastAsia="宋体" w:cs="Times New Roman"/>
          <w:szCs w:val="21"/>
        </w:rPr>
      </w:pPr>
      <w:r>
        <w:rPr>
          <w:rFonts w:hint="eastAsia" w:ascii="Times New Roman" w:hAnsi="Times New Roman" w:eastAsia="宋体" w:cs="Times New Roman"/>
          <w:szCs w:val="21"/>
        </w:rPr>
        <w:t>［</w:t>
      </w:r>
      <w:r>
        <w:rPr>
          <w:rFonts w:ascii="Times New Roman" w:hAnsi="Times New Roman" w:eastAsia="宋体" w:cs="Times New Roman"/>
          <w:szCs w:val="21"/>
        </w:rPr>
        <w:t>11</w:t>
      </w:r>
      <w:r>
        <w:rPr>
          <w:rFonts w:hint="eastAsia" w:ascii="Times New Roman" w:hAnsi="Times New Roman" w:eastAsia="宋体" w:cs="Times New Roman"/>
          <w:szCs w:val="21"/>
        </w:rPr>
        <w:t xml:space="preserve">］  王立祥 </w:t>
      </w:r>
      <w:r>
        <w:rPr>
          <w:rFonts w:ascii="Times New Roman" w:hAnsi="Times New Roman" w:eastAsia="宋体" w:cs="Times New Roman"/>
          <w:szCs w:val="21"/>
        </w:rPr>
        <w:t xml:space="preserve">. </w:t>
      </w:r>
      <w:r>
        <w:rPr>
          <w:rFonts w:hint="eastAsia" w:ascii="Times New Roman" w:hAnsi="Times New Roman" w:eastAsia="宋体" w:cs="Times New Roman"/>
          <w:szCs w:val="21"/>
        </w:rPr>
        <w:t xml:space="preserve">立体心肺复苏  立体健康  立体数字：“三立一体” 理念 </w:t>
      </w:r>
      <w:r>
        <w:rPr>
          <w:rFonts w:ascii="Times New Roman" w:hAnsi="Times New Roman" w:eastAsia="宋体" w:cs="Times New Roman"/>
          <w:szCs w:val="21"/>
        </w:rPr>
        <w:t xml:space="preserve">[J]. </w:t>
      </w:r>
      <w:r>
        <w:rPr>
          <w:rFonts w:hint="eastAsia" w:ascii="Times New Roman" w:hAnsi="Times New Roman" w:eastAsia="宋体" w:cs="Times New Roman"/>
          <w:szCs w:val="21"/>
        </w:rPr>
        <w:t xml:space="preserve">中华危重病急救医学 </w:t>
      </w:r>
      <w:r>
        <w:rPr>
          <w:rFonts w:ascii="Times New Roman" w:hAnsi="Times New Roman" w:eastAsia="宋体" w:cs="Times New Roman"/>
          <w:szCs w:val="21"/>
        </w:rPr>
        <w:t xml:space="preserve">, 2019, 31 (1): 5-7. DOI: 10.3760/  cma.j.issn.2095-4352.2019.01.002.  </w:t>
      </w:r>
    </w:p>
    <w:p w14:paraId="397C757B">
      <w:pPr>
        <w:spacing w:line="360" w:lineRule="auto"/>
        <w:jc w:val="left"/>
        <w:rPr>
          <w:rFonts w:ascii="Times New Roman" w:hAnsi="Times New Roman" w:eastAsia="宋体" w:cs="Times New Roman"/>
          <w:szCs w:val="21"/>
        </w:rPr>
      </w:pPr>
      <w:r>
        <w:rPr>
          <w:rFonts w:hint="eastAsia" w:ascii="Times New Roman" w:hAnsi="Times New Roman" w:eastAsia="宋体" w:cs="Times New Roman"/>
          <w:szCs w:val="21"/>
        </w:rPr>
        <w:t>［</w:t>
      </w:r>
      <w:r>
        <w:rPr>
          <w:rFonts w:ascii="Times New Roman" w:hAnsi="Times New Roman" w:eastAsia="宋体" w:cs="Times New Roman"/>
          <w:szCs w:val="21"/>
        </w:rPr>
        <w:t>12</w:t>
      </w:r>
      <w:r>
        <w:rPr>
          <w:rFonts w:hint="eastAsia" w:ascii="Times New Roman" w:hAnsi="Times New Roman" w:eastAsia="宋体" w:cs="Times New Roman"/>
          <w:szCs w:val="21"/>
        </w:rPr>
        <w:t xml:space="preserve">］  王立祥 </w:t>
      </w:r>
      <w:r>
        <w:rPr>
          <w:rFonts w:ascii="Times New Roman" w:hAnsi="Times New Roman" w:eastAsia="宋体" w:cs="Times New Roman"/>
          <w:szCs w:val="21"/>
        </w:rPr>
        <w:t xml:space="preserve">. </w:t>
      </w:r>
      <w:r>
        <w:rPr>
          <w:rFonts w:hint="eastAsia" w:ascii="Times New Roman" w:hAnsi="Times New Roman" w:eastAsia="宋体" w:cs="Times New Roman"/>
          <w:szCs w:val="21"/>
        </w:rPr>
        <w:t xml:space="preserve">中国心肺复苏生存环 </w:t>
      </w:r>
      <w:r>
        <w:rPr>
          <w:rFonts w:ascii="Times New Roman" w:hAnsi="Times New Roman" w:eastAsia="宋体" w:cs="Times New Roman"/>
          <w:szCs w:val="21"/>
        </w:rPr>
        <w:t xml:space="preserve">[J]. </w:t>
      </w:r>
      <w:r>
        <w:rPr>
          <w:rFonts w:hint="eastAsia" w:ascii="Times New Roman" w:hAnsi="Times New Roman" w:eastAsia="宋体" w:cs="Times New Roman"/>
          <w:szCs w:val="21"/>
        </w:rPr>
        <w:t xml:space="preserve">中华危重病急救医学 </w:t>
      </w:r>
      <w:r>
        <w:rPr>
          <w:rFonts w:ascii="Times New Roman" w:hAnsi="Times New Roman" w:eastAsia="宋体" w:cs="Times New Roman"/>
          <w:szCs w:val="21"/>
        </w:rPr>
        <w:t xml:space="preserve">,  2019,  31 (5): 536-538. DOI: 10.3760/cma.j.issn.2095-4352.2019.05.003.  </w:t>
      </w:r>
    </w:p>
    <w:p w14:paraId="1B92A468">
      <w:pPr>
        <w:spacing w:line="360" w:lineRule="auto"/>
        <w:jc w:val="left"/>
        <w:rPr>
          <w:rFonts w:ascii="Times New Roman" w:hAnsi="Times New Roman" w:eastAsia="宋体" w:cs="Times New Roman"/>
          <w:szCs w:val="21"/>
        </w:rPr>
      </w:pPr>
      <w:r>
        <w:rPr>
          <w:rFonts w:hint="eastAsia" w:ascii="Times New Roman" w:hAnsi="Times New Roman" w:eastAsia="宋体" w:cs="Times New Roman"/>
          <w:szCs w:val="21"/>
        </w:rPr>
        <w:t>［</w:t>
      </w:r>
      <w:r>
        <w:rPr>
          <w:rFonts w:ascii="Times New Roman" w:hAnsi="Times New Roman" w:eastAsia="宋体" w:cs="Times New Roman"/>
          <w:szCs w:val="21"/>
        </w:rPr>
        <w:t>13</w:t>
      </w:r>
      <w:r>
        <w:rPr>
          <w:rFonts w:hint="eastAsia" w:ascii="Times New Roman" w:hAnsi="Times New Roman" w:eastAsia="宋体" w:cs="Times New Roman"/>
          <w:szCs w:val="21"/>
        </w:rPr>
        <w:t xml:space="preserve">］  王立祥 </w:t>
      </w:r>
      <w:r>
        <w:rPr>
          <w:rFonts w:ascii="Times New Roman" w:hAnsi="Times New Roman" w:eastAsia="宋体" w:cs="Times New Roman"/>
          <w:szCs w:val="21"/>
        </w:rPr>
        <w:t xml:space="preserve">, </w:t>
      </w:r>
      <w:r>
        <w:rPr>
          <w:rFonts w:hint="eastAsia" w:ascii="Times New Roman" w:hAnsi="Times New Roman" w:eastAsia="宋体" w:cs="Times New Roman"/>
          <w:szCs w:val="21"/>
        </w:rPr>
        <w:t xml:space="preserve">孟庆义 </w:t>
      </w:r>
      <w:r>
        <w:rPr>
          <w:rFonts w:ascii="Times New Roman" w:hAnsi="Times New Roman" w:eastAsia="宋体" w:cs="Times New Roman"/>
          <w:szCs w:val="21"/>
        </w:rPr>
        <w:t xml:space="preserve">, </w:t>
      </w:r>
      <w:r>
        <w:rPr>
          <w:rFonts w:hint="eastAsia" w:ascii="Times New Roman" w:hAnsi="Times New Roman" w:eastAsia="宋体" w:cs="Times New Roman"/>
          <w:szCs w:val="21"/>
        </w:rPr>
        <w:t xml:space="preserve">余涛 </w:t>
      </w:r>
      <w:r>
        <w:rPr>
          <w:rFonts w:ascii="Times New Roman" w:hAnsi="Times New Roman" w:eastAsia="宋体" w:cs="Times New Roman"/>
          <w:szCs w:val="21"/>
        </w:rPr>
        <w:t xml:space="preserve">. </w:t>
      </w:r>
      <w:r>
        <w:rPr>
          <w:rFonts w:hint="eastAsia" w:ascii="Times New Roman" w:hAnsi="Times New Roman" w:eastAsia="宋体" w:cs="Times New Roman"/>
          <w:szCs w:val="21"/>
        </w:rPr>
        <w:t xml:space="preserve">中国 </w:t>
      </w:r>
      <w:r>
        <w:rPr>
          <w:rFonts w:ascii="Times New Roman" w:hAnsi="Times New Roman" w:eastAsia="宋体" w:cs="Times New Roman"/>
          <w:szCs w:val="21"/>
        </w:rPr>
        <w:t xml:space="preserve">CPR </w:t>
      </w:r>
      <w:r>
        <w:rPr>
          <w:rFonts w:hint="eastAsia" w:ascii="Times New Roman" w:hAnsi="Times New Roman" w:eastAsia="宋体" w:cs="Times New Roman"/>
          <w:szCs w:val="21"/>
        </w:rPr>
        <w:t xml:space="preserve">共识与美国 </w:t>
      </w:r>
      <w:r>
        <w:rPr>
          <w:rFonts w:ascii="Times New Roman" w:hAnsi="Times New Roman" w:eastAsia="宋体" w:cs="Times New Roman"/>
          <w:szCs w:val="21"/>
        </w:rPr>
        <w:t xml:space="preserve">CPR </w:t>
      </w:r>
      <w:r>
        <w:rPr>
          <w:rFonts w:hint="eastAsia" w:ascii="Times New Roman" w:hAnsi="Times New Roman" w:eastAsia="宋体" w:cs="Times New Roman"/>
          <w:szCs w:val="21"/>
        </w:rPr>
        <w:t xml:space="preserve">指南 </w:t>
      </w:r>
      <w:r>
        <w:rPr>
          <w:rFonts w:ascii="Times New Roman" w:hAnsi="Times New Roman" w:eastAsia="宋体" w:cs="Times New Roman"/>
          <w:szCs w:val="21"/>
        </w:rPr>
        <w:t xml:space="preserve">[J]. </w:t>
      </w:r>
      <w:r>
        <w:rPr>
          <w:rFonts w:hint="eastAsia" w:ascii="Times New Roman" w:hAnsi="Times New Roman" w:eastAsia="宋体" w:cs="Times New Roman"/>
          <w:szCs w:val="21"/>
        </w:rPr>
        <w:t xml:space="preserve">中 华危重病急救医学 </w:t>
      </w:r>
      <w:r>
        <w:rPr>
          <w:rFonts w:ascii="Times New Roman" w:hAnsi="Times New Roman" w:eastAsia="宋体" w:cs="Times New Roman"/>
          <w:szCs w:val="21"/>
        </w:rPr>
        <w:t xml:space="preserve">, 2017, 29 (10): 865-870. DOI: 10.3760/cma. j.issn.2095-4352.2017.10.001.  </w:t>
      </w:r>
    </w:p>
    <w:p w14:paraId="57718B03">
      <w:pPr>
        <w:spacing w:line="360" w:lineRule="auto"/>
        <w:jc w:val="left"/>
        <w:rPr>
          <w:rFonts w:ascii="Times New Roman" w:hAnsi="Times New Roman" w:eastAsia="宋体" w:cs="Times New Roman"/>
          <w:szCs w:val="21"/>
        </w:rPr>
      </w:pPr>
      <w:r>
        <w:rPr>
          <w:rFonts w:hint="eastAsia" w:ascii="Times New Roman" w:hAnsi="Times New Roman" w:eastAsia="宋体" w:cs="Times New Roman"/>
          <w:szCs w:val="21"/>
        </w:rPr>
        <w:t>［</w:t>
      </w:r>
      <w:r>
        <w:rPr>
          <w:rFonts w:ascii="Times New Roman" w:hAnsi="Times New Roman" w:eastAsia="宋体" w:cs="Times New Roman"/>
          <w:szCs w:val="21"/>
        </w:rPr>
        <w:t>14</w:t>
      </w:r>
      <w:r>
        <w:rPr>
          <w:rFonts w:hint="eastAsia" w:ascii="Times New Roman" w:hAnsi="Times New Roman" w:eastAsia="宋体" w:cs="Times New Roman"/>
          <w:szCs w:val="21"/>
        </w:rPr>
        <w:t>］</w:t>
      </w:r>
      <w:r>
        <w:rPr>
          <w:rFonts w:hint="eastAsia"/>
        </w:rPr>
        <w:t> </w:t>
      </w:r>
      <w:r>
        <w:rPr>
          <w:rFonts w:hint="eastAsia" w:ascii="Times New Roman" w:hAnsi="Times New Roman" w:eastAsia="宋体" w:cs="Times New Roman"/>
          <w:szCs w:val="21"/>
        </w:rPr>
        <w:t xml:space="preserve"> 中华医学会灾难医学分会 </w:t>
      </w:r>
      <w:r>
        <w:rPr>
          <w:rFonts w:ascii="Times New Roman" w:hAnsi="Times New Roman" w:eastAsia="宋体" w:cs="Times New Roman"/>
          <w:szCs w:val="21"/>
        </w:rPr>
        <w:t xml:space="preserve">, </w:t>
      </w:r>
      <w:r>
        <w:rPr>
          <w:rFonts w:hint="eastAsia" w:ascii="Times New Roman" w:hAnsi="Times New Roman" w:eastAsia="宋体" w:cs="Times New Roman"/>
          <w:szCs w:val="21"/>
        </w:rPr>
        <w:t xml:space="preserve">中华预防医学会灾难预防分会 </w:t>
      </w:r>
      <w:r>
        <w:rPr>
          <w:rFonts w:ascii="Times New Roman" w:hAnsi="Times New Roman" w:eastAsia="宋体" w:cs="Times New Roman"/>
          <w:szCs w:val="21"/>
        </w:rPr>
        <w:t xml:space="preserve">, </w:t>
      </w:r>
      <w:r>
        <w:rPr>
          <w:rFonts w:hint="eastAsia" w:ascii="Times New Roman" w:hAnsi="Times New Roman" w:eastAsia="宋体" w:cs="Times New Roman"/>
          <w:szCs w:val="21"/>
        </w:rPr>
        <w:t xml:space="preserve">中 华医学会科学普及分会 </w:t>
      </w:r>
      <w:r>
        <w:rPr>
          <w:rFonts w:ascii="Times New Roman" w:hAnsi="Times New Roman" w:eastAsia="宋体" w:cs="Times New Roman"/>
          <w:szCs w:val="21"/>
        </w:rPr>
        <w:t xml:space="preserve">. </w:t>
      </w:r>
      <w:r>
        <w:rPr>
          <w:rFonts w:hint="eastAsia" w:ascii="Times New Roman" w:hAnsi="Times New Roman" w:eastAsia="宋体" w:cs="Times New Roman"/>
          <w:szCs w:val="21"/>
        </w:rPr>
        <w:t xml:space="preserve">中国灾难预防应急联盟蓝皮书 </w:t>
      </w:r>
      <w:r>
        <w:rPr>
          <w:rFonts w:ascii="Times New Roman" w:hAnsi="Times New Roman" w:eastAsia="宋体" w:cs="Times New Roman"/>
          <w:szCs w:val="21"/>
        </w:rPr>
        <w:t xml:space="preserve">[J]. </w:t>
      </w:r>
      <w:r>
        <w:rPr>
          <w:rFonts w:hint="eastAsia" w:ascii="Times New Roman" w:hAnsi="Times New Roman" w:eastAsia="宋体" w:cs="Times New Roman"/>
          <w:szCs w:val="21"/>
        </w:rPr>
        <w:t xml:space="preserve">中 华危重病急救医学 </w:t>
      </w:r>
      <w:r>
        <w:rPr>
          <w:rFonts w:ascii="Times New Roman" w:hAnsi="Times New Roman" w:eastAsia="宋体" w:cs="Times New Roman"/>
          <w:szCs w:val="21"/>
        </w:rPr>
        <w:t>,</w:t>
      </w:r>
      <w:r>
        <w:t> </w:t>
      </w:r>
      <w:r>
        <w:rPr>
          <w:rFonts w:ascii="Times New Roman" w:hAnsi="Times New Roman" w:eastAsia="宋体" w:cs="Times New Roman"/>
          <w:szCs w:val="21"/>
        </w:rPr>
        <w:t xml:space="preserve"> 2018,</w:t>
      </w:r>
      <w:r>
        <w:t> </w:t>
      </w:r>
      <w:r>
        <w:rPr>
          <w:rFonts w:ascii="Times New Roman" w:hAnsi="Times New Roman" w:eastAsia="宋体" w:cs="Times New Roman"/>
          <w:szCs w:val="21"/>
        </w:rPr>
        <w:t xml:space="preserve"> 30</w:t>
      </w:r>
      <w:r>
        <w:t> </w:t>
      </w:r>
      <w:r>
        <w:rPr>
          <w:rFonts w:ascii="Times New Roman" w:hAnsi="Times New Roman" w:eastAsia="宋体" w:cs="Times New Roman"/>
          <w:szCs w:val="21"/>
        </w:rPr>
        <w:t xml:space="preserve"> (6):</w:t>
      </w:r>
      <w:r>
        <w:t> </w:t>
      </w:r>
      <w:r>
        <w:rPr>
          <w:rFonts w:ascii="Times New Roman" w:hAnsi="Times New Roman" w:eastAsia="宋体" w:cs="Times New Roman"/>
          <w:szCs w:val="21"/>
        </w:rPr>
        <w:t xml:space="preserve"> 515-517.</w:t>
      </w:r>
      <w:r>
        <w:t> </w:t>
      </w:r>
      <w:r>
        <w:rPr>
          <w:rFonts w:ascii="Times New Roman" w:hAnsi="Times New Roman" w:eastAsia="宋体" w:cs="Times New Roman"/>
          <w:szCs w:val="21"/>
        </w:rPr>
        <w:t xml:space="preserve"> DOI:</w:t>
      </w:r>
      <w:r>
        <w:t> </w:t>
      </w:r>
      <w:r>
        <w:rPr>
          <w:rFonts w:ascii="Times New Roman" w:hAnsi="Times New Roman" w:eastAsia="宋体" w:cs="Times New Roman"/>
          <w:szCs w:val="21"/>
        </w:rPr>
        <w:t xml:space="preserve"> 10.3760/cma. j.issn.2095-4352.2018.06.002.</w:t>
      </w:r>
      <w:r>
        <w:t> </w:t>
      </w:r>
    </w:p>
    <w:p w14:paraId="55F3CE26">
      <w:pPr>
        <w:spacing w:line="360" w:lineRule="auto"/>
        <w:jc w:val="left"/>
        <w:rPr>
          <w:rFonts w:ascii="Times New Roman" w:hAnsi="Times New Roman" w:eastAsia="宋体" w:cs="Times New Roman"/>
          <w:szCs w:val="21"/>
        </w:rPr>
      </w:pPr>
      <w:r>
        <w:rPr>
          <w:rFonts w:hint="eastAsia" w:ascii="Times New Roman" w:hAnsi="Times New Roman" w:eastAsia="宋体" w:cs="Times New Roman"/>
          <w:szCs w:val="21"/>
        </w:rPr>
        <w:t>［</w:t>
      </w:r>
      <w:r>
        <w:rPr>
          <w:rFonts w:ascii="Times New Roman" w:hAnsi="Times New Roman" w:eastAsia="宋体" w:cs="Times New Roman"/>
          <w:szCs w:val="21"/>
        </w:rPr>
        <w:t>15</w:t>
      </w:r>
      <w:r>
        <w:rPr>
          <w:rFonts w:hint="eastAsia" w:ascii="Times New Roman" w:hAnsi="Times New Roman" w:eastAsia="宋体" w:cs="Times New Roman"/>
          <w:szCs w:val="21"/>
        </w:rPr>
        <w:t>］</w:t>
      </w:r>
      <w:r>
        <w:rPr>
          <w:rFonts w:hint="eastAsia"/>
        </w:rPr>
        <w:t> </w:t>
      </w:r>
      <w:r>
        <w:rPr>
          <w:rFonts w:hint="eastAsia" w:ascii="Times New Roman" w:hAnsi="Times New Roman" w:eastAsia="宋体" w:cs="Times New Roman"/>
          <w:szCs w:val="21"/>
        </w:rPr>
        <w:t xml:space="preserve"> 王立祥 </w:t>
      </w:r>
      <w:r>
        <w:rPr>
          <w:rFonts w:ascii="Times New Roman" w:hAnsi="Times New Roman" w:eastAsia="宋体" w:cs="Times New Roman"/>
          <w:szCs w:val="21"/>
        </w:rPr>
        <w:t xml:space="preserve">. </w:t>
      </w:r>
      <w:r>
        <w:rPr>
          <w:rFonts w:hint="eastAsia" w:ascii="Times New Roman" w:hAnsi="Times New Roman" w:eastAsia="宋体" w:cs="Times New Roman"/>
          <w:szCs w:val="21"/>
        </w:rPr>
        <w:t xml:space="preserve">开创腹部提压心肺复苏“腹泵”机制研究之路 </w:t>
      </w:r>
      <w:r>
        <w:rPr>
          <w:rFonts w:ascii="Times New Roman" w:hAnsi="Times New Roman" w:eastAsia="宋体" w:cs="Times New Roman"/>
          <w:szCs w:val="21"/>
        </w:rPr>
        <w:t xml:space="preserve">[J]. </w:t>
      </w:r>
      <w:r>
        <w:rPr>
          <w:rFonts w:hint="eastAsia" w:ascii="Times New Roman" w:hAnsi="Times New Roman" w:eastAsia="宋体" w:cs="Times New Roman"/>
          <w:szCs w:val="21"/>
        </w:rPr>
        <w:t xml:space="preserve">解 放军医学杂志 </w:t>
      </w:r>
      <w:r>
        <w:rPr>
          <w:rFonts w:ascii="Times New Roman" w:hAnsi="Times New Roman" w:eastAsia="宋体" w:cs="Times New Roman"/>
          <w:szCs w:val="21"/>
        </w:rPr>
        <w:t>,</w:t>
      </w:r>
      <w:r>
        <w:t> </w:t>
      </w:r>
      <w:r>
        <w:rPr>
          <w:rFonts w:ascii="Times New Roman" w:hAnsi="Times New Roman" w:eastAsia="宋体" w:cs="Times New Roman"/>
          <w:szCs w:val="21"/>
        </w:rPr>
        <w:t xml:space="preserve"> 2014,</w:t>
      </w:r>
      <w:r>
        <w:t> </w:t>
      </w:r>
      <w:r>
        <w:rPr>
          <w:rFonts w:ascii="Times New Roman" w:hAnsi="Times New Roman" w:eastAsia="宋体" w:cs="Times New Roman"/>
          <w:szCs w:val="21"/>
        </w:rPr>
        <w:t xml:space="preserve"> 39</w:t>
      </w:r>
      <w:r>
        <w:t> </w:t>
      </w:r>
      <w:r>
        <w:rPr>
          <w:rFonts w:ascii="Times New Roman" w:hAnsi="Times New Roman" w:eastAsia="宋体" w:cs="Times New Roman"/>
          <w:szCs w:val="21"/>
        </w:rPr>
        <w:t xml:space="preserve"> (10):</w:t>
      </w:r>
      <w:r>
        <w:t> </w:t>
      </w:r>
      <w:r>
        <w:rPr>
          <w:rFonts w:ascii="Times New Roman" w:hAnsi="Times New Roman" w:eastAsia="宋体" w:cs="Times New Roman"/>
          <w:szCs w:val="21"/>
        </w:rPr>
        <w:t xml:space="preserve"> 767-770.</w:t>
      </w:r>
      <w:r>
        <w:t> </w:t>
      </w:r>
      <w:r>
        <w:rPr>
          <w:rFonts w:ascii="Times New Roman" w:hAnsi="Times New Roman" w:eastAsia="宋体" w:cs="Times New Roman"/>
          <w:szCs w:val="21"/>
        </w:rPr>
        <w:t xml:space="preserve"> DOI:</w:t>
      </w:r>
      <w:r>
        <w:t> </w:t>
      </w:r>
      <w:r>
        <w:rPr>
          <w:rFonts w:ascii="Times New Roman" w:hAnsi="Times New Roman" w:eastAsia="宋体" w:cs="Times New Roman"/>
          <w:szCs w:val="21"/>
        </w:rPr>
        <w:t xml:space="preserve"> 10.11855/j.issn.</w:t>
      </w:r>
      <w:r>
        <w:t> </w:t>
      </w:r>
      <w:r>
        <w:rPr>
          <w:rFonts w:ascii="Times New Roman" w:hAnsi="Times New Roman" w:eastAsia="宋体" w:cs="Times New Roman"/>
          <w:szCs w:val="21"/>
        </w:rPr>
        <w:t xml:space="preserve"> 0577-7402.2014.10.01.</w:t>
      </w:r>
      <w:r>
        <w:t> </w:t>
      </w:r>
      <w:r>
        <w:rPr>
          <w:rFonts w:ascii="Times New Roman" w:hAnsi="Times New Roman" w:eastAsia="宋体" w:cs="Times New Roman"/>
          <w:szCs w:val="21"/>
        </w:rPr>
        <w:t xml:space="preserve"> </w:t>
      </w:r>
    </w:p>
    <w:p w14:paraId="1D91A1CE">
      <w:pPr>
        <w:spacing w:line="360" w:lineRule="auto"/>
        <w:jc w:val="left"/>
        <w:rPr>
          <w:rFonts w:ascii="Times New Roman" w:hAnsi="Times New Roman" w:eastAsia="宋体" w:cs="Times New Roman"/>
          <w:szCs w:val="21"/>
        </w:rPr>
      </w:pPr>
      <w:r>
        <w:rPr>
          <w:rFonts w:hint="eastAsia" w:ascii="Times New Roman" w:hAnsi="Times New Roman" w:eastAsia="宋体" w:cs="Times New Roman"/>
          <w:szCs w:val="21"/>
        </w:rPr>
        <w:t>［</w:t>
      </w:r>
      <w:r>
        <w:rPr>
          <w:rFonts w:ascii="Times New Roman" w:hAnsi="Times New Roman" w:eastAsia="宋体" w:cs="Times New Roman"/>
          <w:szCs w:val="21"/>
        </w:rPr>
        <w:t>16</w:t>
      </w:r>
      <w:r>
        <w:rPr>
          <w:rFonts w:hint="eastAsia" w:ascii="Times New Roman" w:hAnsi="Times New Roman" w:eastAsia="宋体" w:cs="Times New Roman"/>
          <w:szCs w:val="21"/>
        </w:rPr>
        <w:t>］</w:t>
      </w:r>
      <w:r>
        <w:rPr>
          <w:rFonts w:hint="eastAsia"/>
        </w:rPr>
        <w:t> </w:t>
      </w:r>
      <w:r>
        <w:rPr>
          <w:rFonts w:hint="eastAsia" w:ascii="Times New Roman" w:hAnsi="Times New Roman" w:eastAsia="宋体" w:cs="Times New Roman"/>
          <w:szCs w:val="21"/>
        </w:rPr>
        <w:t xml:space="preserve"> 中国腹部提压心肺复苏协作组 </w:t>
      </w:r>
      <w:r>
        <w:rPr>
          <w:rFonts w:ascii="Times New Roman" w:hAnsi="Times New Roman" w:eastAsia="宋体" w:cs="Times New Roman"/>
          <w:szCs w:val="21"/>
        </w:rPr>
        <w:t xml:space="preserve">. </w:t>
      </w:r>
      <w:r>
        <w:rPr>
          <w:rFonts w:hint="eastAsia" w:ascii="Times New Roman" w:hAnsi="Times New Roman" w:eastAsia="宋体" w:cs="Times New Roman"/>
          <w:szCs w:val="21"/>
        </w:rPr>
        <w:t xml:space="preserve">腹部提压心肺复苏专家共识 </w:t>
      </w:r>
      <w:r>
        <w:rPr>
          <w:rFonts w:ascii="Times New Roman" w:hAnsi="Times New Roman" w:eastAsia="宋体" w:cs="Times New Roman"/>
          <w:szCs w:val="21"/>
        </w:rPr>
        <w:t xml:space="preserve">[J]. </w:t>
      </w:r>
      <w:r>
        <w:rPr>
          <w:rFonts w:hint="eastAsia" w:ascii="Times New Roman" w:hAnsi="Times New Roman" w:eastAsia="宋体" w:cs="Times New Roman"/>
          <w:szCs w:val="21"/>
        </w:rPr>
        <w:t xml:space="preserve">中华急诊医学杂志 </w:t>
      </w:r>
      <w:r>
        <w:rPr>
          <w:rFonts w:ascii="Times New Roman" w:hAnsi="Times New Roman" w:eastAsia="宋体" w:cs="Times New Roman"/>
          <w:szCs w:val="21"/>
        </w:rPr>
        <w:t>,</w:t>
      </w:r>
      <w:r>
        <w:t> </w:t>
      </w:r>
      <w:r>
        <w:rPr>
          <w:rFonts w:ascii="Times New Roman" w:hAnsi="Times New Roman" w:eastAsia="宋体" w:cs="Times New Roman"/>
          <w:szCs w:val="21"/>
        </w:rPr>
        <w:t xml:space="preserve"> 2013,</w:t>
      </w:r>
      <w:r>
        <w:t> </w:t>
      </w:r>
      <w:r>
        <w:rPr>
          <w:rFonts w:ascii="Times New Roman" w:hAnsi="Times New Roman" w:eastAsia="宋体" w:cs="Times New Roman"/>
          <w:szCs w:val="21"/>
        </w:rPr>
        <w:t xml:space="preserve"> 22</w:t>
      </w:r>
      <w:r>
        <w:t> </w:t>
      </w:r>
      <w:r>
        <w:rPr>
          <w:rFonts w:ascii="Times New Roman" w:hAnsi="Times New Roman" w:eastAsia="宋体" w:cs="Times New Roman"/>
          <w:szCs w:val="21"/>
        </w:rPr>
        <w:t xml:space="preserve"> (9):</w:t>
      </w:r>
      <w:r>
        <w:t> </w:t>
      </w:r>
      <w:r>
        <w:rPr>
          <w:rFonts w:ascii="Times New Roman" w:hAnsi="Times New Roman" w:eastAsia="宋体" w:cs="Times New Roman"/>
          <w:szCs w:val="21"/>
        </w:rPr>
        <w:t xml:space="preserve"> 957-959.</w:t>
      </w:r>
      <w:r>
        <w:t> </w:t>
      </w:r>
      <w:r>
        <w:rPr>
          <w:rFonts w:ascii="Times New Roman" w:hAnsi="Times New Roman" w:eastAsia="宋体" w:cs="Times New Roman"/>
          <w:szCs w:val="21"/>
        </w:rPr>
        <w:t xml:space="preserve"> DOI:</w:t>
      </w:r>
      <w:r>
        <w:t> </w:t>
      </w:r>
      <w:r>
        <w:rPr>
          <w:rFonts w:ascii="Times New Roman" w:hAnsi="Times New Roman" w:eastAsia="宋体" w:cs="Times New Roman"/>
          <w:szCs w:val="21"/>
        </w:rPr>
        <w:t xml:space="preserve"> 10.3760/</w:t>
      </w:r>
      <w:r>
        <w:t> </w:t>
      </w:r>
      <w:r>
        <w:rPr>
          <w:rFonts w:ascii="Times New Roman" w:hAnsi="Times New Roman" w:eastAsia="宋体" w:cs="Times New Roman"/>
          <w:szCs w:val="21"/>
        </w:rPr>
        <w:t xml:space="preserve"> cma.j.issn.1671-0282.2013.09.004.</w:t>
      </w:r>
      <w:r>
        <w:t> </w:t>
      </w:r>
      <w:r>
        <w:rPr>
          <w:rFonts w:ascii="Times New Roman" w:hAnsi="Times New Roman" w:eastAsia="宋体" w:cs="Times New Roman"/>
          <w:szCs w:val="21"/>
        </w:rPr>
        <w:t xml:space="preserve"> </w:t>
      </w:r>
    </w:p>
    <w:p w14:paraId="37133731">
      <w:pPr>
        <w:spacing w:line="360" w:lineRule="auto"/>
        <w:jc w:val="left"/>
        <w:rPr>
          <w:rFonts w:ascii="Times New Roman" w:hAnsi="Times New Roman" w:eastAsia="宋体" w:cs="Times New Roman"/>
          <w:szCs w:val="21"/>
        </w:rPr>
      </w:pPr>
      <w:r>
        <w:rPr>
          <w:rFonts w:hint="eastAsia" w:ascii="Times New Roman" w:hAnsi="Times New Roman" w:eastAsia="宋体" w:cs="Times New Roman"/>
          <w:szCs w:val="21"/>
        </w:rPr>
        <w:t>［</w:t>
      </w:r>
      <w:r>
        <w:rPr>
          <w:rFonts w:ascii="Times New Roman" w:hAnsi="Times New Roman" w:eastAsia="宋体" w:cs="Times New Roman"/>
          <w:szCs w:val="21"/>
        </w:rPr>
        <w:t>17</w:t>
      </w:r>
      <w:r>
        <w:rPr>
          <w:rFonts w:hint="eastAsia" w:ascii="Times New Roman" w:hAnsi="Times New Roman" w:eastAsia="宋体" w:cs="Times New Roman"/>
          <w:szCs w:val="21"/>
        </w:rPr>
        <w:t>］</w:t>
      </w:r>
      <w:r>
        <w:rPr>
          <w:rFonts w:hint="eastAsia"/>
        </w:rPr>
        <w:t> </w:t>
      </w:r>
      <w:r>
        <w:rPr>
          <w:rFonts w:hint="eastAsia" w:ascii="Times New Roman" w:hAnsi="Times New Roman" w:eastAsia="宋体" w:cs="Times New Roman"/>
          <w:szCs w:val="21"/>
        </w:rPr>
        <w:t xml:space="preserve"> 中国腹部心肺复苏协作组 </w:t>
      </w:r>
      <w:r>
        <w:rPr>
          <w:rFonts w:ascii="Times New Roman" w:hAnsi="Times New Roman" w:eastAsia="宋体" w:cs="Times New Roman"/>
          <w:szCs w:val="21"/>
        </w:rPr>
        <w:t xml:space="preserve">. </w:t>
      </w:r>
      <w:r>
        <w:rPr>
          <w:rFonts w:hint="eastAsia" w:ascii="Times New Roman" w:hAnsi="Times New Roman" w:eastAsia="宋体" w:cs="Times New Roman"/>
          <w:szCs w:val="21"/>
        </w:rPr>
        <w:t xml:space="preserve">经膈肌下抬挤心肺复苏共识 </w:t>
      </w:r>
      <w:r>
        <w:rPr>
          <w:rFonts w:ascii="Times New Roman" w:hAnsi="Times New Roman" w:eastAsia="宋体" w:cs="Times New Roman"/>
          <w:szCs w:val="21"/>
        </w:rPr>
        <w:t xml:space="preserve">[J]. </w:t>
      </w:r>
      <w:r>
        <w:rPr>
          <w:rFonts w:hint="eastAsia" w:ascii="Times New Roman" w:hAnsi="Times New Roman" w:eastAsia="宋体" w:cs="Times New Roman"/>
          <w:szCs w:val="21"/>
        </w:rPr>
        <w:t xml:space="preserve">中华急诊医学杂志 </w:t>
      </w:r>
      <w:r>
        <w:rPr>
          <w:rFonts w:ascii="Times New Roman" w:hAnsi="Times New Roman" w:eastAsia="宋体" w:cs="Times New Roman"/>
          <w:szCs w:val="21"/>
        </w:rPr>
        <w:t>,</w:t>
      </w:r>
      <w:r>
        <w:t> </w:t>
      </w:r>
      <w:r>
        <w:rPr>
          <w:rFonts w:ascii="Times New Roman" w:hAnsi="Times New Roman" w:eastAsia="宋体" w:cs="Times New Roman"/>
          <w:szCs w:val="21"/>
        </w:rPr>
        <w:t xml:space="preserve"> 2014,</w:t>
      </w:r>
      <w:r>
        <w:t> </w:t>
      </w:r>
      <w:r>
        <w:rPr>
          <w:rFonts w:ascii="Times New Roman" w:hAnsi="Times New Roman" w:eastAsia="宋体" w:cs="Times New Roman"/>
          <w:szCs w:val="21"/>
        </w:rPr>
        <w:t xml:space="preserve"> 23</w:t>
      </w:r>
      <w:r>
        <w:t> </w:t>
      </w:r>
      <w:r>
        <w:rPr>
          <w:rFonts w:ascii="Times New Roman" w:hAnsi="Times New Roman" w:eastAsia="宋体" w:cs="Times New Roman"/>
          <w:szCs w:val="21"/>
        </w:rPr>
        <w:t xml:space="preserve"> (4):</w:t>
      </w:r>
      <w:r>
        <w:t> </w:t>
      </w:r>
      <w:r>
        <w:rPr>
          <w:rFonts w:ascii="Times New Roman" w:hAnsi="Times New Roman" w:eastAsia="宋体" w:cs="Times New Roman"/>
          <w:szCs w:val="21"/>
        </w:rPr>
        <w:t xml:space="preserve"> 369-370.</w:t>
      </w:r>
      <w:r>
        <w:t> </w:t>
      </w:r>
      <w:r>
        <w:rPr>
          <w:rFonts w:ascii="Times New Roman" w:hAnsi="Times New Roman" w:eastAsia="宋体" w:cs="Times New Roman"/>
          <w:szCs w:val="21"/>
        </w:rPr>
        <w:t xml:space="preserve"> DOI:</w:t>
      </w:r>
      <w:r>
        <w:t> </w:t>
      </w:r>
      <w:r>
        <w:rPr>
          <w:rFonts w:ascii="Times New Roman" w:hAnsi="Times New Roman" w:eastAsia="宋体" w:cs="Times New Roman"/>
          <w:szCs w:val="21"/>
        </w:rPr>
        <w:t xml:space="preserve"> 10.3760/cma. j.issn.1671-0282.2014.04.003.</w:t>
      </w:r>
      <w:r>
        <w:t> </w:t>
      </w:r>
      <w:r>
        <w:rPr>
          <w:rFonts w:ascii="Times New Roman" w:hAnsi="Times New Roman" w:eastAsia="宋体" w:cs="Times New Roman"/>
          <w:szCs w:val="21"/>
        </w:rPr>
        <w:t xml:space="preserve"> </w:t>
      </w:r>
    </w:p>
    <w:p w14:paraId="6102E834">
      <w:pPr>
        <w:spacing w:line="360" w:lineRule="auto"/>
        <w:jc w:val="left"/>
        <w:rPr>
          <w:rFonts w:ascii="Times New Roman" w:hAnsi="Times New Roman" w:eastAsia="宋体" w:cs="Times New Roman"/>
          <w:szCs w:val="21"/>
        </w:rPr>
      </w:pPr>
      <w:r>
        <w:rPr>
          <w:rFonts w:hint="eastAsia" w:ascii="Times New Roman" w:hAnsi="Times New Roman" w:eastAsia="宋体" w:cs="Times New Roman"/>
          <w:szCs w:val="21"/>
        </w:rPr>
        <w:t>［</w:t>
      </w:r>
      <w:r>
        <w:rPr>
          <w:rFonts w:ascii="Times New Roman" w:hAnsi="Times New Roman" w:eastAsia="宋体" w:cs="Times New Roman"/>
          <w:szCs w:val="21"/>
        </w:rPr>
        <w:t>18</w:t>
      </w:r>
      <w:r>
        <w:rPr>
          <w:rFonts w:hint="eastAsia" w:ascii="Times New Roman" w:hAnsi="Times New Roman" w:eastAsia="宋体" w:cs="Times New Roman"/>
          <w:szCs w:val="21"/>
        </w:rPr>
        <w:t>］</w:t>
      </w:r>
      <w:r>
        <w:rPr>
          <w:rFonts w:hint="eastAsia"/>
        </w:rPr>
        <w:t> </w:t>
      </w:r>
      <w:r>
        <w:rPr>
          <w:rFonts w:hint="eastAsia" w:ascii="Times New Roman" w:hAnsi="Times New Roman" w:eastAsia="宋体" w:cs="Times New Roman"/>
          <w:szCs w:val="21"/>
        </w:rPr>
        <w:t xml:space="preserve"> 王立祥 </w:t>
      </w:r>
      <w:r>
        <w:rPr>
          <w:rFonts w:ascii="Times New Roman" w:hAnsi="Times New Roman" w:eastAsia="宋体" w:cs="Times New Roman"/>
          <w:szCs w:val="21"/>
        </w:rPr>
        <w:t xml:space="preserve">, </w:t>
      </w:r>
      <w:r>
        <w:rPr>
          <w:rFonts w:hint="eastAsia" w:ascii="Times New Roman" w:hAnsi="Times New Roman" w:eastAsia="宋体" w:cs="Times New Roman"/>
          <w:szCs w:val="21"/>
        </w:rPr>
        <w:t xml:space="preserve">沈中阳 </w:t>
      </w:r>
      <w:r>
        <w:rPr>
          <w:rFonts w:ascii="Times New Roman" w:hAnsi="Times New Roman" w:eastAsia="宋体" w:cs="Times New Roman"/>
          <w:szCs w:val="21"/>
        </w:rPr>
        <w:t xml:space="preserve">. </w:t>
      </w:r>
      <w:r>
        <w:rPr>
          <w:rFonts w:hint="eastAsia" w:ascii="Times New Roman" w:hAnsi="Times New Roman" w:eastAsia="宋体" w:cs="Times New Roman"/>
          <w:szCs w:val="21"/>
        </w:rPr>
        <w:t xml:space="preserve">对开腹经膈肌下抬挤心脏心肺复苏术的评 价 </w:t>
      </w:r>
      <w:r>
        <w:rPr>
          <w:rFonts w:ascii="Times New Roman" w:hAnsi="Times New Roman" w:eastAsia="宋体" w:cs="Times New Roman"/>
          <w:szCs w:val="21"/>
        </w:rPr>
        <w:t xml:space="preserve">[J]. </w:t>
      </w:r>
      <w:r>
        <w:rPr>
          <w:rFonts w:hint="eastAsia" w:ascii="Times New Roman" w:hAnsi="Times New Roman" w:eastAsia="宋体" w:cs="Times New Roman"/>
          <w:szCs w:val="21"/>
        </w:rPr>
        <w:t xml:space="preserve">中国危重病急救医学 </w:t>
      </w:r>
      <w:r>
        <w:rPr>
          <w:rFonts w:ascii="Times New Roman" w:hAnsi="Times New Roman" w:eastAsia="宋体" w:cs="Times New Roman"/>
          <w:szCs w:val="21"/>
        </w:rPr>
        <w:t>,</w:t>
      </w:r>
      <w:r>
        <w:t> </w:t>
      </w:r>
      <w:r>
        <w:rPr>
          <w:rFonts w:ascii="Times New Roman" w:hAnsi="Times New Roman" w:eastAsia="宋体" w:cs="Times New Roman"/>
          <w:szCs w:val="21"/>
        </w:rPr>
        <w:t>2010,</w:t>
      </w:r>
      <w:r>
        <w:t> </w:t>
      </w:r>
      <w:r>
        <w:rPr>
          <w:rFonts w:ascii="Times New Roman" w:hAnsi="Times New Roman" w:eastAsia="宋体" w:cs="Times New Roman"/>
          <w:szCs w:val="21"/>
        </w:rPr>
        <w:t>22</w:t>
      </w:r>
      <w:r>
        <w:t> </w:t>
      </w:r>
      <w:r>
        <w:rPr>
          <w:rFonts w:ascii="Times New Roman" w:hAnsi="Times New Roman" w:eastAsia="宋体" w:cs="Times New Roman"/>
          <w:szCs w:val="21"/>
        </w:rPr>
        <w:t>(2):</w:t>
      </w:r>
      <w:r>
        <w:t> </w:t>
      </w:r>
      <w:r>
        <w:rPr>
          <w:rFonts w:ascii="Times New Roman" w:hAnsi="Times New Roman" w:eastAsia="宋体" w:cs="Times New Roman"/>
          <w:szCs w:val="21"/>
        </w:rPr>
        <w:t>71-72.</w:t>
      </w:r>
      <w:r>
        <w:t> </w:t>
      </w:r>
      <w:r>
        <w:rPr>
          <w:rFonts w:ascii="Times New Roman" w:hAnsi="Times New Roman" w:eastAsia="宋体" w:cs="Times New Roman"/>
          <w:szCs w:val="21"/>
        </w:rPr>
        <w:t>DOI:</w:t>
      </w:r>
      <w:r>
        <w:t> </w:t>
      </w:r>
      <w:r>
        <w:rPr>
          <w:rFonts w:ascii="Times New Roman" w:hAnsi="Times New Roman" w:eastAsia="宋体" w:cs="Times New Roman"/>
          <w:szCs w:val="21"/>
        </w:rPr>
        <w:t>10.3760/</w:t>
      </w:r>
      <w:r>
        <w:t> </w:t>
      </w:r>
      <w:r>
        <w:rPr>
          <w:rFonts w:ascii="Times New Roman" w:hAnsi="Times New Roman" w:eastAsia="宋体" w:cs="Times New Roman"/>
          <w:szCs w:val="21"/>
        </w:rPr>
        <w:t xml:space="preserve"> cma.j.issn.1003-0603.2010.02.004.</w:t>
      </w:r>
      <w:r>
        <w:t> </w:t>
      </w:r>
      <w:r>
        <w:rPr>
          <w:rFonts w:ascii="Times New Roman" w:hAnsi="Times New Roman" w:eastAsia="宋体" w:cs="Times New Roman"/>
          <w:szCs w:val="21"/>
        </w:rPr>
        <w:t xml:space="preserve"> </w:t>
      </w:r>
    </w:p>
    <w:p w14:paraId="1AB2AA15">
      <w:pPr>
        <w:spacing w:line="360" w:lineRule="auto"/>
        <w:jc w:val="left"/>
        <w:rPr>
          <w:rFonts w:ascii="Times New Roman" w:hAnsi="Times New Roman" w:eastAsia="宋体" w:cs="Times New Roman"/>
          <w:szCs w:val="21"/>
        </w:rPr>
      </w:pPr>
      <w:r>
        <w:rPr>
          <w:rFonts w:hint="eastAsia" w:ascii="Times New Roman" w:hAnsi="Times New Roman" w:eastAsia="宋体" w:cs="Times New Roman"/>
          <w:szCs w:val="21"/>
        </w:rPr>
        <w:t>［</w:t>
      </w:r>
      <w:r>
        <w:rPr>
          <w:rFonts w:ascii="Times New Roman" w:hAnsi="Times New Roman" w:eastAsia="宋体" w:cs="Times New Roman"/>
          <w:szCs w:val="21"/>
        </w:rPr>
        <w:t>19</w:t>
      </w:r>
      <w:r>
        <w:rPr>
          <w:rFonts w:hint="eastAsia" w:ascii="Times New Roman" w:hAnsi="Times New Roman" w:eastAsia="宋体" w:cs="Times New Roman"/>
          <w:szCs w:val="21"/>
        </w:rPr>
        <w:t>］</w:t>
      </w:r>
      <w:r>
        <w:rPr>
          <w:rFonts w:hint="eastAsia"/>
        </w:rPr>
        <w:t> </w:t>
      </w:r>
      <w:r>
        <w:rPr>
          <w:rFonts w:hint="eastAsia" w:ascii="Times New Roman" w:hAnsi="Times New Roman" w:eastAsia="宋体" w:cs="Times New Roman"/>
          <w:szCs w:val="21"/>
        </w:rPr>
        <w:t xml:space="preserve"> 王立祥 </w:t>
      </w:r>
      <w:r>
        <w:rPr>
          <w:rFonts w:ascii="Times New Roman" w:hAnsi="Times New Roman" w:eastAsia="宋体" w:cs="Times New Roman"/>
          <w:szCs w:val="21"/>
        </w:rPr>
        <w:t xml:space="preserve">, </w:t>
      </w:r>
      <w:r>
        <w:rPr>
          <w:rFonts w:hint="eastAsia" w:ascii="Times New Roman" w:hAnsi="Times New Roman" w:eastAsia="宋体" w:cs="Times New Roman"/>
          <w:szCs w:val="21"/>
        </w:rPr>
        <w:t xml:space="preserve">孟庆义 </w:t>
      </w:r>
      <w:r>
        <w:rPr>
          <w:rFonts w:ascii="Times New Roman" w:hAnsi="Times New Roman" w:eastAsia="宋体" w:cs="Times New Roman"/>
          <w:szCs w:val="21"/>
        </w:rPr>
        <w:t xml:space="preserve">. </w:t>
      </w:r>
      <w:r>
        <w:rPr>
          <w:rFonts w:hint="eastAsia" w:ascii="Times New Roman" w:hAnsi="Times New Roman" w:eastAsia="宋体" w:cs="Times New Roman"/>
          <w:szCs w:val="21"/>
        </w:rPr>
        <w:t>腹部是心肺复苏“不可或缺”之部位</w:t>
      </w:r>
      <w:r>
        <w:rPr>
          <w:rFonts w:ascii="Times New Roman" w:hAnsi="Times New Roman" w:eastAsia="宋体" w:cs="Times New Roman"/>
          <w:szCs w:val="21"/>
        </w:rPr>
        <w:t>——</w:t>
      </w:r>
      <w:r>
        <w:rPr>
          <w:rFonts w:hint="eastAsia" w:ascii="Times New Roman" w:hAnsi="Times New Roman" w:eastAsia="宋体" w:cs="Times New Roman"/>
          <w:szCs w:val="21"/>
        </w:rPr>
        <w:t xml:space="preserve">论 胸部与腹部心肺复苏的优势及互补 </w:t>
      </w:r>
      <w:r>
        <w:rPr>
          <w:rFonts w:ascii="Times New Roman" w:hAnsi="Times New Roman" w:eastAsia="宋体" w:cs="Times New Roman"/>
          <w:szCs w:val="21"/>
        </w:rPr>
        <w:t xml:space="preserve">[J]. </w:t>
      </w:r>
      <w:r>
        <w:rPr>
          <w:rFonts w:hint="eastAsia" w:ascii="Times New Roman" w:hAnsi="Times New Roman" w:eastAsia="宋体" w:cs="Times New Roman"/>
          <w:szCs w:val="21"/>
        </w:rPr>
        <w:t xml:space="preserve">解放军医学杂志 </w:t>
      </w:r>
      <w:r>
        <w:rPr>
          <w:rFonts w:ascii="Times New Roman" w:hAnsi="Times New Roman" w:eastAsia="宋体" w:cs="Times New Roman"/>
          <w:szCs w:val="21"/>
        </w:rPr>
        <w:t>,</w:t>
      </w:r>
      <w:r>
        <w:t> </w:t>
      </w:r>
      <w:r>
        <w:rPr>
          <w:rFonts w:ascii="Times New Roman" w:hAnsi="Times New Roman" w:eastAsia="宋体" w:cs="Times New Roman"/>
          <w:szCs w:val="21"/>
        </w:rPr>
        <w:t>2017,</w:t>
      </w:r>
      <w:r>
        <w:t> </w:t>
      </w:r>
      <w:r>
        <w:rPr>
          <w:rFonts w:ascii="Times New Roman" w:hAnsi="Times New Roman" w:eastAsia="宋体" w:cs="Times New Roman"/>
          <w:szCs w:val="21"/>
        </w:rPr>
        <w:t xml:space="preserve"> 42</w:t>
      </w:r>
      <w:r>
        <w:t> </w:t>
      </w:r>
      <w:r>
        <w:rPr>
          <w:rFonts w:ascii="Times New Roman" w:hAnsi="Times New Roman" w:eastAsia="宋体" w:cs="Times New Roman"/>
          <w:szCs w:val="21"/>
        </w:rPr>
        <w:t>(2):</w:t>
      </w:r>
      <w:r>
        <w:t> </w:t>
      </w:r>
      <w:r>
        <w:rPr>
          <w:rFonts w:ascii="Times New Roman" w:hAnsi="Times New Roman" w:eastAsia="宋体" w:cs="Times New Roman"/>
          <w:szCs w:val="21"/>
        </w:rPr>
        <w:t>117-121.</w:t>
      </w:r>
      <w:r>
        <w:t> </w:t>
      </w:r>
      <w:r>
        <w:rPr>
          <w:rFonts w:ascii="Times New Roman" w:hAnsi="Times New Roman" w:eastAsia="宋体" w:cs="Times New Roman"/>
          <w:szCs w:val="21"/>
        </w:rPr>
        <w:t>DOI:</w:t>
      </w:r>
      <w:r>
        <w:t> </w:t>
      </w:r>
      <w:r>
        <w:rPr>
          <w:rFonts w:ascii="Times New Roman" w:hAnsi="Times New Roman" w:eastAsia="宋体" w:cs="Times New Roman"/>
          <w:szCs w:val="21"/>
        </w:rPr>
        <w:t>10.11855/j.issn.0577-7402.2017.02.05.</w:t>
      </w:r>
      <w:r>
        <w:t> </w:t>
      </w:r>
      <w:r>
        <w:rPr>
          <w:rFonts w:ascii="Times New Roman" w:hAnsi="Times New Roman" w:eastAsia="宋体" w:cs="Times New Roman"/>
          <w:szCs w:val="21"/>
        </w:rPr>
        <w:t xml:space="preserve"> </w:t>
      </w:r>
    </w:p>
    <w:p w14:paraId="64368D57">
      <w:pPr>
        <w:spacing w:line="360" w:lineRule="auto"/>
        <w:jc w:val="left"/>
        <w:rPr>
          <w:rFonts w:ascii="Times New Roman" w:hAnsi="Times New Roman" w:eastAsia="宋体" w:cs="Times New Roman"/>
          <w:szCs w:val="21"/>
        </w:rPr>
      </w:pPr>
      <w:r>
        <w:rPr>
          <w:rFonts w:hint="eastAsia" w:ascii="Times New Roman" w:hAnsi="Times New Roman" w:eastAsia="宋体" w:cs="Times New Roman"/>
          <w:szCs w:val="21"/>
        </w:rPr>
        <w:t>［</w:t>
      </w:r>
      <w:r>
        <w:rPr>
          <w:rFonts w:ascii="Times New Roman" w:hAnsi="Times New Roman" w:eastAsia="宋体" w:cs="Times New Roman"/>
          <w:szCs w:val="21"/>
        </w:rPr>
        <w:t>20</w:t>
      </w:r>
      <w:r>
        <w:rPr>
          <w:rFonts w:hint="eastAsia" w:ascii="Times New Roman" w:hAnsi="Times New Roman" w:eastAsia="宋体" w:cs="Times New Roman"/>
          <w:szCs w:val="21"/>
        </w:rPr>
        <w:t>］</w:t>
      </w:r>
      <w:r>
        <w:rPr>
          <w:rFonts w:hint="eastAsia"/>
        </w:rPr>
        <w:t> </w:t>
      </w:r>
      <w:r>
        <w:rPr>
          <w:rFonts w:hint="eastAsia" w:ascii="Times New Roman" w:hAnsi="Times New Roman" w:eastAsia="宋体" w:cs="Times New Roman"/>
          <w:szCs w:val="21"/>
        </w:rPr>
        <w:t xml:space="preserve"> 王立祥 </w:t>
      </w:r>
      <w:r>
        <w:rPr>
          <w:rFonts w:ascii="Times New Roman" w:hAnsi="Times New Roman" w:eastAsia="宋体" w:cs="Times New Roman"/>
          <w:szCs w:val="21"/>
        </w:rPr>
        <w:t xml:space="preserve">, </w:t>
      </w:r>
      <w:r>
        <w:rPr>
          <w:rFonts w:hint="eastAsia" w:ascii="Times New Roman" w:hAnsi="Times New Roman" w:eastAsia="宋体" w:cs="Times New Roman"/>
          <w:szCs w:val="21"/>
        </w:rPr>
        <w:t xml:space="preserve">郑静晨 </w:t>
      </w:r>
      <w:r>
        <w:rPr>
          <w:rFonts w:ascii="Times New Roman" w:hAnsi="Times New Roman" w:eastAsia="宋体" w:cs="Times New Roman"/>
          <w:szCs w:val="21"/>
        </w:rPr>
        <w:t xml:space="preserve">. </w:t>
      </w:r>
      <w:r>
        <w:rPr>
          <w:rFonts w:hint="eastAsia" w:ascii="Times New Roman" w:hAnsi="Times New Roman" w:eastAsia="宋体" w:cs="Times New Roman"/>
          <w:szCs w:val="21"/>
        </w:rPr>
        <w:t xml:space="preserve">单纯腹部提压：一种心肺复苏的新方法 </w:t>
      </w:r>
      <w:r>
        <w:rPr>
          <w:rFonts w:ascii="Times New Roman" w:hAnsi="Times New Roman" w:eastAsia="宋体" w:cs="Times New Roman"/>
          <w:szCs w:val="21"/>
        </w:rPr>
        <w:t xml:space="preserve">[J]. </w:t>
      </w:r>
      <w:r>
        <w:rPr>
          <w:rFonts w:hint="eastAsia" w:ascii="Times New Roman" w:hAnsi="Times New Roman" w:eastAsia="宋体" w:cs="Times New Roman"/>
          <w:szCs w:val="21"/>
        </w:rPr>
        <w:t xml:space="preserve">中国危重病急救医学 </w:t>
      </w:r>
      <w:r>
        <w:rPr>
          <w:rFonts w:ascii="Times New Roman" w:hAnsi="Times New Roman" w:eastAsia="宋体" w:cs="Times New Roman"/>
          <w:szCs w:val="21"/>
        </w:rPr>
        <w:t>,</w:t>
      </w:r>
      <w:r>
        <w:t> </w:t>
      </w:r>
      <w:r>
        <w:rPr>
          <w:rFonts w:ascii="Times New Roman" w:hAnsi="Times New Roman" w:eastAsia="宋体" w:cs="Times New Roman"/>
          <w:szCs w:val="21"/>
        </w:rPr>
        <w:t>2009,</w:t>
      </w:r>
      <w:r>
        <w:t> </w:t>
      </w:r>
      <w:r>
        <w:rPr>
          <w:rFonts w:ascii="Times New Roman" w:hAnsi="Times New Roman" w:eastAsia="宋体" w:cs="Times New Roman"/>
          <w:szCs w:val="21"/>
        </w:rPr>
        <w:t>21</w:t>
      </w:r>
      <w:r>
        <w:t> </w:t>
      </w:r>
      <w:r>
        <w:rPr>
          <w:rFonts w:ascii="Times New Roman" w:hAnsi="Times New Roman" w:eastAsia="宋体" w:cs="Times New Roman"/>
          <w:szCs w:val="21"/>
        </w:rPr>
        <w:t>(6):</w:t>
      </w:r>
      <w:r>
        <w:t> </w:t>
      </w:r>
      <w:r>
        <w:rPr>
          <w:rFonts w:ascii="Times New Roman" w:hAnsi="Times New Roman" w:eastAsia="宋体" w:cs="Times New Roman"/>
          <w:szCs w:val="21"/>
        </w:rPr>
        <w:t>323-324.</w:t>
      </w:r>
      <w:r>
        <w:t> </w:t>
      </w:r>
      <w:r>
        <w:rPr>
          <w:rFonts w:ascii="Times New Roman" w:hAnsi="Times New Roman" w:eastAsia="宋体" w:cs="Times New Roman"/>
          <w:szCs w:val="21"/>
        </w:rPr>
        <w:t>DOI:</w:t>
      </w:r>
      <w:r>
        <w:t> </w:t>
      </w:r>
      <w:r>
        <w:rPr>
          <w:rFonts w:ascii="Times New Roman" w:hAnsi="Times New Roman" w:eastAsia="宋体" w:cs="Times New Roman"/>
          <w:szCs w:val="21"/>
        </w:rPr>
        <w:t>10.3760/cma. j.issn.1003-0603.2009.06.002.</w:t>
      </w:r>
      <w:r>
        <w:t> </w:t>
      </w:r>
      <w:r>
        <w:rPr>
          <w:rFonts w:ascii="Times New Roman" w:hAnsi="Times New Roman" w:eastAsia="宋体" w:cs="Times New Roman"/>
          <w:szCs w:val="21"/>
        </w:rPr>
        <w:t xml:space="preserve"> </w:t>
      </w:r>
    </w:p>
    <w:p w14:paraId="7135506D">
      <w:pPr>
        <w:spacing w:line="360" w:lineRule="auto"/>
        <w:jc w:val="left"/>
        <w:rPr>
          <w:rFonts w:ascii="Times New Roman" w:hAnsi="Times New Roman" w:eastAsia="宋体" w:cs="Times New Roman"/>
          <w:szCs w:val="21"/>
        </w:rPr>
      </w:pPr>
      <w:r>
        <w:rPr>
          <w:rFonts w:hint="eastAsia" w:ascii="Times New Roman" w:hAnsi="Times New Roman" w:eastAsia="宋体" w:cs="Times New Roman"/>
          <w:szCs w:val="21"/>
        </w:rPr>
        <w:t>［</w:t>
      </w:r>
      <w:r>
        <w:rPr>
          <w:rFonts w:ascii="Times New Roman" w:hAnsi="Times New Roman" w:eastAsia="宋体" w:cs="Times New Roman"/>
          <w:szCs w:val="21"/>
        </w:rPr>
        <w:t>21</w:t>
      </w:r>
      <w:r>
        <w:rPr>
          <w:rFonts w:hint="eastAsia" w:ascii="Times New Roman" w:hAnsi="Times New Roman" w:eastAsia="宋体" w:cs="Times New Roman"/>
          <w:szCs w:val="21"/>
        </w:rPr>
        <w:t>］</w:t>
      </w:r>
      <w:r>
        <w:rPr>
          <w:rFonts w:hint="eastAsia"/>
        </w:rPr>
        <w:t> </w:t>
      </w:r>
      <w:r>
        <w:rPr>
          <w:rFonts w:hint="eastAsia" w:ascii="Times New Roman" w:hAnsi="Times New Roman" w:eastAsia="宋体" w:cs="Times New Roman"/>
          <w:szCs w:val="21"/>
        </w:rPr>
        <w:t xml:space="preserve"> 王立祥 </w:t>
      </w:r>
      <w:r>
        <w:rPr>
          <w:rFonts w:ascii="Times New Roman" w:hAnsi="Times New Roman" w:eastAsia="宋体" w:cs="Times New Roman"/>
          <w:szCs w:val="21"/>
        </w:rPr>
        <w:t xml:space="preserve">, </w:t>
      </w:r>
      <w:r>
        <w:rPr>
          <w:rFonts w:hint="eastAsia" w:ascii="Times New Roman" w:hAnsi="Times New Roman" w:eastAsia="宋体" w:cs="Times New Roman"/>
          <w:szCs w:val="21"/>
        </w:rPr>
        <w:t xml:space="preserve">俞森洋 </w:t>
      </w:r>
      <w:r>
        <w:rPr>
          <w:rFonts w:ascii="Times New Roman" w:hAnsi="Times New Roman" w:eastAsia="宋体" w:cs="Times New Roman"/>
          <w:szCs w:val="21"/>
        </w:rPr>
        <w:t xml:space="preserve">. </w:t>
      </w:r>
      <w:r>
        <w:rPr>
          <w:rFonts w:hint="eastAsia" w:ascii="Times New Roman" w:hAnsi="Times New Roman" w:eastAsia="宋体" w:cs="Times New Roman"/>
          <w:szCs w:val="21"/>
        </w:rPr>
        <w:t xml:space="preserve">合理应用现代通气机心肺复苏 </w:t>
      </w:r>
      <w:r>
        <w:rPr>
          <w:rFonts w:ascii="Times New Roman" w:hAnsi="Times New Roman" w:eastAsia="宋体" w:cs="Times New Roman"/>
          <w:szCs w:val="21"/>
        </w:rPr>
        <w:t xml:space="preserve">[J]. </w:t>
      </w:r>
      <w:r>
        <w:rPr>
          <w:rFonts w:hint="eastAsia" w:ascii="Times New Roman" w:hAnsi="Times New Roman" w:eastAsia="宋体" w:cs="Times New Roman"/>
          <w:szCs w:val="21"/>
        </w:rPr>
        <w:t xml:space="preserve">中国危重 病急救医学 </w:t>
      </w:r>
      <w:r>
        <w:rPr>
          <w:rFonts w:ascii="Times New Roman" w:hAnsi="Times New Roman" w:eastAsia="宋体" w:cs="Times New Roman"/>
          <w:szCs w:val="21"/>
        </w:rPr>
        <w:t>,</w:t>
      </w:r>
      <w:r>
        <w:t> </w:t>
      </w:r>
      <w:r>
        <w:rPr>
          <w:rFonts w:ascii="Times New Roman" w:hAnsi="Times New Roman" w:eastAsia="宋体" w:cs="Times New Roman"/>
          <w:szCs w:val="21"/>
        </w:rPr>
        <w:t>2002,</w:t>
      </w:r>
      <w:r>
        <w:t> </w:t>
      </w:r>
      <w:r>
        <w:rPr>
          <w:rFonts w:ascii="Times New Roman" w:hAnsi="Times New Roman" w:eastAsia="宋体" w:cs="Times New Roman"/>
          <w:szCs w:val="21"/>
        </w:rPr>
        <w:t>14</w:t>
      </w:r>
      <w:r>
        <w:t> </w:t>
      </w:r>
      <w:r>
        <w:rPr>
          <w:rFonts w:ascii="Times New Roman" w:hAnsi="Times New Roman" w:eastAsia="宋体" w:cs="Times New Roman"/>
          <w:szCs w:val="21"/>
        </w:rPr>
        <w:t>(10):</w:t>
      </w:r>
      <w:r>
        <w:t> </w:t>
      </w:r>
      <w:r>
        <w:rPr>
          <w:rFonts w:ascii="Times New Roman" w:hAnsi="Times New Roman" w:eastAsia="宋体" w:cs="Times New Roman"/>
          <w:szCs w:val="21"/>
        </w:rPr>
        <w:t>582-583.</w:t>
      </w:r>
      <w:r>
        <w:t> </w:t>
      </w:r>
      <w:r>
        <w:rPr>
          <w:rFonts w:ascii="Times New Roman" w:hAnsi="Times New Roman" w:eastAsia="宋体" w:cs="Times New Roman"/>
          <w:szCs w:val="21"/>
        </w:rPr>
        <w:t>DOI:</w:t>
      </w:r>
      <w:r>
        <w:t> </w:t>
      </w:r>
      <w:r>
        <w:rPr>
          <w:rFonts w:ascii="Times New Roman" w:hAnsi="Times New Roman" w:eastAsia="宋体" w:cs="Times New Roman"/>
          <w:szCs w:val="21"/>
        </w:rPr>
        <w:t>10.3760/j.issn:1003- 0603.2002.10.002.</w:t>
      </w:r>
      <w:r>
        <w:t> </w:t>
      </w:r>
      <w:r>
        <w:rPr>
          <w:rFonts w:ascii="Times New Roman" w:hAnsi="Times New Roman" w:eastAsia="宋体" w:cs="Times New Roman"/>
          <w:szCs w:val="21"/>
        </w:rPr>
        <w:t xml:space="preserve"> </w:t>
      </w:r>
    </w:p>
    <w:p w14:paraId="77A27A0A">
      <w:pPr>
        <w:spacing w:line="360" w:lineRule="auto"/>
        <w:jc w:val="left"/>
        <w:rPr>
          <w:rFonts w:ascii="Times New Roman" w:hAnsi="Times New Roman" w:eastAsia="宋体" w:cs="Times New Roman"/>
          <w:szCs w:val="21"/>
        </w:rPr>
      </w:pPr>
      <w:r>
        <w:rPr>
          <w:rFonts w:hint="eastAsia" w:ascii="Times New Roman" w:hAnsi="Times New Roman" w:eastAsia="宋体" w:cs="Times New Roman"/>
          <w:szCs w:val="21"/>
        </w:rPr>
        <w:t>［</w:t>
      </w:r>
      <w:r>
        <w:rPr>
          <w:rFonts w:ascii="Times New Roman" w:hAnsi="Times New Roman" w:eastAsia="宋体" w:cs="Times New Roman"/>
          <w:szCs w:val="21"/>
        </w:rPr>
        <w:t>22</w:t>
      </w:r>
      <w:r>
        <w:rPr>
          <w:rFonts w:hint="eastAsia" w:ascii="Times New Roman" w:hAnsi="Times New Roman" w:eastAsia="宋体" w:cs="Times New Roman"/>
          <w:szCs w:val="21"/>
        </w:rPr>
        <w:t>］</w:t>
      </w:r>
      <w:r>
        <w:rPr>
          <w:rFonts w:hint="eastAsia"/>
        </w:rPr>
        <w:t> </w:t>
      </w:r>
      <w:r>
        <w:rPr>
          <w:rFonts w:hint="eastAsia" w:ascii="Times New Roman" w:hAnsi="Times New Roman" w:eastAsia="宋体" w:cs="Times New Roman"/>
          <w:szCs w:val="21"/>
        </w:rPr>
        <w:t xml:space="preserve"> 王立祥</w:t>
      </w:r>
      <w:r>
        <w:rPr>
          <w:rFonts w:ascii="Times New Roman" w:hAnsi="Times New Roman" w:eastAsia="宋体" w:cs="Times New Roman"/>
          <w:szCs w:val="21"/>
        </w:rPr>
        <w:t>,</w:t>
      </w:r>
      <w:r>
        <w:rPr>
          <w:rFonts w:hint="eastAsia" w:ascii="Times New Roman" w:hAnsi="Times New Roman" w:eastAsia="宋体" w:cs="Times New Roman"/>
          <w:szCs w:val="21"/>
        </w:rPr>
        <w:t>程显声</w:t>
      </w:r>
      <w:r>
        <w:rPr>
          <w:rFonts w:ascii="Times New Roman" w:hAnsi="Times New Roman" w:eastAsia="宋体" w:cs="Times New Roman"/>
          <w:szCs w:val="21"/>
        </w:rPr>
        <w:t>.</w:t>
      </w:r>
      <w:r>
        <w:rPr>
          <w:rFonts w:hint="eastAsia" w:ascii="Times New Roman" w:hAnsi="Times New Roman" w:eastAsia="宋体" w:cs="Times New Roman"/>
          <w:szCs w:val="21"/>
        </w:rPr>
        <w:t>应重视超长心肺复苏</w:t>
      </w:r>
      <w:r>
        <w:rPr>
          <w:rFonts w:ascii="Times New Roman" w:hAnsi="Times New Roman" w:eastAsia="宋体" w:cs="Times New Roman"/>
          <w:szCs w:val="21"/>
        </w:rPr>
        <w:t>[J].</w:t>
      </w:r>
      <w:r>
        <w:rPr>
          <w:rFonts w:hint="eastAsia" w:ascii="Times New Roman" w:hAnsi="Times New Roman" w:eastAsia="宋体" w:cs="Times New Roman"/>
          <w:szCs w:val="21"/>
        </w:rPr>
        <w:t>中国危重病急救医学</w:t>
      </w:r>
      <w:r>
        <w:rPr>
          <w:rFonts w:ascii="Times New Roman" w:hAnsi="Times New Roman" w:eastAsia="宋体" w:cs="Times New Roman"/>
          <w:szCs w:val="21"/>
        </w:rPr>
        <w:t>,</w:t>
      </w:r>
      <w:r>
        <w:t> </w:t>
      </w:r>
      <w:r>
        <w:rPr>
          <w:rFonts w:ascii="Times New Roman" w:hAnsi="Times New Roman" w:eastAsia="宋体" w:cs="Times New Roman"/>
          <w:szCs w:val="21"/>
        </w:rPr>
        <w:t xml:space="preserve"> 2002,</w:t>
      </w:r>
      <w:r>
        <w:t> </w:t>
      </w:r>
      <w:r>
        <w:rPr>
          <w:rFonts w:ascii="Times New Roman" w:hAnsi="Times New Roman" w:eastAsia="宋体" w:cs="Times New Roman"/>
          <w:szCs w:val="21"/>
        </w:rPr>
        <w:t>14</w:t>
      </w:r>
      <w:r>
        <w:t> </w:t>
      </w:r>
      <w:r>
        <w:rPr>
          <w:rFonts w:ascii="Times New Roman" w:hAnsi="Times New Roman" w:eastAsia="宋体" w:cs="Times New Roman"/>
          <w:szCs w:val="21"/>
        </w:rPr>
        <w:t>(4):</w:t>
      </w:r>
      <w:r>
        <w:t> </w:t>
      </w:r>
      <w:r>
        <w:rPr>
          <w:rFonts w:ascii="Times New Roman" w:hAnsi="Times New Roman" w:eastAsia="宋体" w:cs="Times New Roman"/>
          <w:szCs w:val="21"/>
        </w:rPr>
        <w:t>195-196.</w:t>
      </w:r>
      <w:r>
        <w:t> </w:t>
      </w:r>
      <w:r>
        <w:rPr>
          <w:rFonts w:ascii="Times New Roman" w:hAnsi="Times New Roman" w:eastAsia="宋体" w:cs="Times New Roman"/>
          <w:szCs w:val="21"/>
        </w:rPr>
        <w:t>DOI:</w:t>
      </w:r>
      <w:r>
        <w:t> </w:t>
      </w:r>
      <w:r>
        <w:rPr>
          <w:rFonts w:ascii="Times New Roman" w:hAnsi="Times New Roman" w:eastAsia="宋体" w:cs="Times New Roman"/>
          <w:szCs w:val="21"/>
        </w:rPr>
        <w:t xml:space="preserve">10.3760/j.issn:1003-0603.2002.04.001. </w:t>
      </w:r>
    </w:p>
    <w:p w14:paraId="7F2E2468">
      <w:pPr>
        <w:spacing w:line="360" w:lineRule="auto"/>
        <w:jc w:val="left"/>
        <w:rPr>
          <w:rFonts w:ascii="Times New Roman" w:hAnsi="Times New Roman" w:eastAsia="宋体" w:cs="Times New Roman"/>
          <w:szCs w:val="21"/>
        </w:rPr>
      </w:pPr>
      <w:r>
        <w:rPr>
          <w:rFonts w:hint="eastAsia" w:ascii="Times New Roman" w:hAnsi="Times New Roman" w:eastAsia="宋体" w:cs="Times New Roman"/>
          <w:szCs w:val="21"/>
        </w:rPr>
        <w:t>［</w:t>
      </w:r>
      <w:r>
        <w:rPr>
          <w:rFonts w:ascii="Times New Roman" w:hAnsi="Times New Roman" w:eastAsia="宋体" w:cs="Times New Roman"/>
          <w:szCs w:val="21"/>
        </w:rPr>
        <w:t>23</w:t>
      </w:r>
      <w:r>
        <w:rPr>
          <w:rFonts w:hint="eastAsia" w:ascii="Times New Roman" w:hAnsi="Times New Roman" w:eastAsia="宋体" w:cs="Times New Roman"/>
          <w:szCs w:val="21"/>
        </w:rPr>
        <w:t>］</w:t>
      </w:r>
      <w:r>
        <w:rPr>
          <w:rFonts w:hint="eastAsia"/>
        </w:rPr>
        <w:t> </w:t>
      </w:r>
      <w:r>
        <w:rPr>
          <w:rFonts w:hint="eastAsia" w:ascii="Times New Roman" w:hAnsi="Times New Roman" w:eastAsia="宋体" w:cs="Times New Roman"/>
          <w:szCs w:val="21"/>
        </w:rPr>
        <w:t xml:space="preserve"> 中国研究型医院学会心肺复苏专业委员会 </w:t>
      </w:r>
      <w:r>
        <w:rPr>
          <w:rFonts w:ascii="Times New Roman" w:hAnsi="Times New Roman" w:eastAsia="宋体" w:cs="Times New Roman"/>
          <w:szCs w:val="21"/>
        </w:rPr>
        <w:t>.《</w:t>
      </w:r>
      <w:r>
        <w:rPr>
          <w:rFonts w:hint="eastAsia" w:ascii="Times New Roman" w:hAnsi="Times New Roman" w:eastAsia="宋体" w:cs="Times New Roman"/>
          <w:szCs w:val="21"/>
        </w:rPr>
        <w:t xml:space="preserve">中国心肺复苏专 家共识》之静脉血栓栓塞性 </w:t>
      </w:r>
      <w:r>
        <w:rPr>
          <w:rFonts w:ascii="Times New Roman" w:hAnsi="Times New Roman" w:eastAsia="宋体" w:cs="Times New Roman"/>
          <w:szCs w:val="21"/>
        </w:rPr>
        <w:t xml:space="preserve">CA </w:t>
      </w:r>
      <w:r>
        <w:rPr>
          <w:rFonts w:hint="eastAsia" w:ascii="Times New Roman" w:hAnsi="Times New Roman" w:eastAsia="宋体" w:cs="Times New Roman"/>
          <w:szCs w:val="21"/>
        </w:rPr>
        <w:t xml:space="preserve">指南 </w:t>
      </w:r>
      <w:r>
        <w:rPr>
          <w:rFonts w:ascii="Times New Roman" w:hAnsi="Times New Roman" w:eastAsia="宋体" w:cs="Times New Roman"/>
          <w:szCs w:val="21"/>
        </w:rPr>
        <w:t xml:space="preserve">[J]. </w:t>
      </w:r>
      <w:r>
        <w:rPr>
          <w:rFonts w:hint="eastAsia" w:ascii="Times New Roman" w:hAnsi="Times New Roman" w:eastAsia="宋体" w:cs="Times New Roman"/>
          <w:szCs w:val="21"/>
        </w:rPr>
        <w:t xml:space="preserve">中华危重病急救医学 </w:t>
      </w:r>
      <w:r>
        <w:rPr>
          <w:rFonts w:ascii="Times New Roman" w:hAnsi="Times New Roman" w:eastAsia="宋体" w:cs="Times New Roman"/>
          <w:szCs w:val="21"/>
        </w:rPr>
        <w:t>,</w:t>
      </w:r>
      <w:r>
        <w:t> </w:t>
      </w:r>
      <w:r>
        <w:rPr>
          <w:rFonts w:ascii="Times New Roman" w:hAnsi="Times New Roman" w:eastAsia="宋体" w:cs="Times New Roman"/>
          <w:szCs w:val="21"/>
        </w:rPr>
        <w:t xml:space="preserve"> 2018,</w:t>
      </w:r>
      <w:r>
        <w:t> </w:t>
      </w:r>
      <w:r>
        <w:rPr>
          <w:rFonts w:ascii="Times New Roman" w:hAnsi="Times New Roman" w:eastAsia="宋体" w:cs="Times New Roman"/>
          <w:szCs w:val="21"/>
        </w:rPr>
        <w:t xml:space="preserve"> 30</w:t>
      </w:r>
      <w:r>
        <w:t> </w:t>
      </w:r>
      <w:r>
        <w:rPr>
          <w:rFonts w:ascii="Times New Roman" w:hAnsi="Times New Roman" w:eastAsia="宋体" w:cs="Times New Roman"/>
          <w:szCs w:val="21"/>
        </w:rPr>
        <w:t xml:space="preserve"> (12):</w:t>
      </w:r>
      <w:r>
        <w:t> </w:t>
      </w:r>
      <w:r>
        <w:rPr>
          <w:rFonts w:ascii="Times New Roman" w:hAnsi="Times New Roman" w:eastAsia="宋体" w:cs="Times New Roman"/>
          <w:szCs w:val="21"/>
        </w:rPr>
        <w:t xml:space="preserve"> 1107-1116.</w:t>
      </w:r>
      <w:r>
        <w:t> </w:t>
      </w:r>
      <w:r>
        <w:rPr>
          <w:rFonts w:ascii="Times New Roman" w:hAnsi="Times New Roman" w:eastAsia="宋体" w:cs="Times New Roman"/>
          <w:szCs w:val="21"/>
        </w:rPr>
        <w:t xml:space="preserve"> DOI:</w:t>
      </w:r>
      <w:r>
        <w:t> </w:t>
      </w:r>
      <w:r>
        <w:rPr>
          <w:rFonts w:ascii="Times New Roman" w:hAnsi="Times New Roman" w:eastAsia="宋体" w:cs="Times New Roman"/>
          <w:szCs w:val="21"/>
        </w:rPr>
        <w:t xml:space="preserve"> 10.3760/cma.j.issn.2095-4352.</w:t>
      </w:r>
      <w:r>
        <w:t> </w:t>
      </w:r>
      <w:r>
        <w:rPr>
          <w:rFonts w:ascii="Times New Roman" w:hAnsi="Times New Roman" w:eastAsia="宋体" w:cs="Times New Roman"/>
          <w:szCs w:val="21"/>
        </w:rPr>
        <w:t xml:space="preserve"> 2018.12.001.</w:t>
      </w:r>
      <w:r>
        <w:t> </w:t>
      </w:r>
      <w:r>
        <w:rPr>
          <w:rFonts w:ascii="Times New Roman" w:hAnsi="Times New Roman" w:eastAsia="宋体" w:cs="Times New Roman"/>
          <w:szCs w:val="21"/>
        </w:rPr>
        <w:t xml:space="preserve"> </w:t>
      </w:r>
    </w:p>
    <w:p w14:paraId="05304357">
      <w:pPr>
        <w:spacing w:line="360" w:lineRule="auto"/>
        <w:jc w:val="left"/>
        <w:rPr>
          <w:rFonts w:ascii="Times New Roman" w:hAnsi="Times New Roman" w:eastAsia="宋体" w:cs="Times New Roman"/>
          <w:szCs w:val="21"/>
        </w:rPr>
      </w:pPr>
      <w:r>
        <w:rPr>
          <w:rFonts w:hint="eastAsia" w:ascii="Times New Roman" w:hAnsi="Times New Roman" w:eastAsia="宋体" w:cs="Times New Roman"/>
          <w:szCs w:val="21"/>
        </w:rPr>
        <w:t>［</w:t>
      </w:r>
      <w:r>
        <w:rPr>
          <w:rFonts w:ascii="Times New Roman" w:hAnsi="Times New Roman" w:eastAsia="宋体" w:cs="Times New Roman"/>
          <w:szCs w:val="21"/>
        </w:rPr>
        <w:t>24</w:t>
      </w:r>
      <w:r>
        <w:rPr>
          <w:rFonts w:hint="eastAsia" w:ascii="Times New Roman" w:hAnsi="Times New Roman" w:eastAsia="宋体" w:cs="Times New Roman"/>
          <w:szCs w:val="21"/>
        </w:rPr>
        <w:t>］</w:t>
      </w:r>
      <w:r>
        <w:rPr>
          <w:rFonts w:hint="eastAsia"/>
        </w:rPr>
        <w:t> </w:t>
      </w:r>
      <w:r>
        <w:rPr>
          <w:rFonts w:hint="eastAsia" w:ascii="Times New Roman" w:hAnsi="Times New Roman" w:eastAsia="宋体" w:cs="Times New Roman"/>
          <w:szCs w:val="21"/>
        </w:rPr>
        <w:t xml:space="preserve"> 王贵强 </w:t>
      </w:r>
      <w:r>
        <w:rPr>
          <w:rFonts w:ascii="Times New Roman" w:hAnsi="Times New Roman" w:eastAsia="宋体" w:cs="Times New Roman"/>
          <w:szCs w:val="21"/>
        </w:rPr>
        <w:t xml:space="preserve">, </w:t>
      </w:r>
      <w:r>
        <w:rPr>
          <w:rFonts w:hint="eastAsia" w:ascii="Times New Roman" w:hAnsi="Times New Roman" w:eastAsia="宋体" w:cs="Times New Roman"/>
          <w:szCs w:val="21"/>
        </w:rPr>
        <w:t xml:space="preserve">王立祥 </w:t>
      </w:r>
      <w:r>
        <w:rPr>
          <w:rFonts w:ascii="Times New Roman" w:hAnsi="Times New Roman" w:eastAsia="宋体" w:cs="Times New Roman"/>
          <w:szCs w:val="21"/>
        </w:rPr>
        <w:t xml:space="preserve">, </w:t>
      </w:r>
      <w:r>
        <w:rPr>
          <w:rFonts w:hint="eastAsia" w:ascii="Times New Roman" w:hAnsi="Times New Roman" w:eastAsia="宋体" w:cs="Times New Roman"/>
          <w:szCs w:val="21"/>
        </w:rPr>
        <w:t xml:space="preserve">张文宏 </w:t>
      </w:r>
      <w:r>
        <w:rPr>
          <w:rFonts w:ascii="Times New Roman" w:hAnsi="Times New Roman" w:eastAsia="宋体" w:cs="Times New Roman"/>
          <w:szCs w:val="21"/>
        </w:rPr>
        <w:t xml:space="preserve">. </w:t>
      </w:r>
      <w:r>
        <w:rPr>
          <w:rFonts w:hint="eastAsia" w:ascii="Times New Roman" w:hAnsi="Times New Roman" w:eastAsia="宋体" w:cs="Times New Roman"/>
          <w:szCs w:val="21"/>
        </w:rPr>
        <w:t xml:space="preserve">免疫力就是好医生 </w:t>
      </w:r>
      <w:r>
        <w:rPr>
          <w:rFonts w:ascii="Times New Roman" w:hAnsi="Times New Roman" w:eastAsia="宋体" w:cs="Times New Roman"/>
          <w:szCs w:val="21"/>
        </w:rPr>
        <w:t xml:space="preserve">[M]. </w:t>
      </w:r>
      <w:r>
        <w:rPr>
          <w:rFonts w:hint="eastAsia" w:ascii="Times New Roman" w:hAnsi="Times New Roman" w:eastAsia="宋体" w:cs="Times New Roman"/>
          <w:szCs w:val="21"/>
        </w:rPr>
        <w:t xml:space="preserve">北京 </w:t>
      </w:r>
      <w:r>
        <w:rPr>
          <w:rFonts w:ascii="Times New Roman" w:hAnsi="Times New Roman" w:eastAsia="宋体" w:cs="Times New Roman"/>
          <w:szCs w:val="21"/>
        </w:rPr>
        <w:t xml:space="preserve">: </w:t>
      </w:r>
      <w:r>
        <w:rPr>
          <w:rFonts w:hint="eastAsia" w:ascii="Times New Roman" w:hAnsi="Times New Roman" w:eastAsia="宋体" w:cs="Times New Roman"/>
          <w:szCs w:val="21"/>
        </w:rPr>
        <w:t xml:space="preserve">人民 卫生出版社 </w:t>
      </w:r>
      <w:r>
        <w:rPr>
          <w:rFonts w:ascii="Times New Roman" w:hAnsi="Times New Roman" w:eastAsia="宋体" w:cs="Times New Roman"/>
          <w:szCs w:val="21"/>
        </w:rPr>
        <w:t>,</w:t>
      </w:r>
      <w:r>
        <w:t> </w:t>
      </w:r>
      <w:r>
        <w:rPr>
          <w:rFonts w:ascii="Times New Roman" w:hAnsi="Times New Roman" w:eastAsia="宋体" w:cs="Times New Roman"/>
          <w:szCs w:val="21"/>
        </w:rPr>
        <w:t xml:space="preserve">2020. </w:t>
      </w:r>
    </w:p>
    <w:p w14:paraId="7EEEB1D1">
      <w:pPr>
        <w:spacing w:line="360" w:lineRule="auto"/>
        <w:jc w:val="left"/>
        <w:rPr>
          <w:rFonts w:ascii="Times New Roman" w:hAnsi="Times New Roman" w:eastAsia="宋体" w:cs="Times New Roman"/>
          <w:szCs w:val="21"/>
        </w:rPr>
      </w:pPr>
      <w:r>
        <w:rPr>
          <w:rFonts w:hint="eastAsia" w:ascii="Times New Roman" w:hAnsi="Times New Roman" w:eastAsia="宋体" w:cs="Times New Roman"/>
          <w:szCs w:val="21"/>
        </w:rPr>
        <w:t>［</w:t>
      </w:r>
      <w:r>
        <w:rPr>
          <w:rFonts w:ascii="Times New Roman" w:hAnsi="Times New Roman" w:eastAsia="宋体" w:cs="Times New Roman"/>
          <w:szCs w:val="21"/>
        </w:rPr>
        <w:t>25</w:t>
      </w:r>
      <w:r>
        <w:rPr>
          <w:rFonts w:hint="eastAsia" w:ascii="Times New Roman" w:hAnsi="Times New Roman" w:eastAsia="宋体" w:cs="Times New Roman"/>
          <w:szCs w:val="21"/>
        </w:rPr>
        <w:t>］</w:t>
      </w:r>
      <w:r>
        <w:rPr>
          <w:rFonts w:hint="eastAsia"/>
        </w:rPr>
        <w:t> </w:t>
      </w:r>
      <w:r>
        <w:rPr>
          <w:rFonts w:hint="eastAsia" w:ascii="Times New Roman" w:hAnsi="Times New Roman" w:eastAsia="宋体" w:cs="Times New Roman"/>
          <w:szCs w:val="21"/>
        </w:rPr>
        <w:t xml:space="preserve"> 刘中民 </w:t>
      </w:r>
      <w:r>
        <w:rPr>
          <w:rFonts w:ascii="Times New Roman" w:hAnsi="Times New Roman" w:eastAsia="宋体" w:cs="Times New Roman"/>
          <w:szCs w:val="21"/>
        </w:rPr>
        <w:t xml:space="preserve">. </w:t>
      </w:r>
      <w:r>
        <w:rPr>
          <w:rFonts w:hint="eastAsia" w:ascii="Times New Roman" w:hAnsi="Times New Roman" w:eastAsia="宋体" w:cs="Times New Roman"/>
          <w:szCs w:val="21"/>
        </w:rPr>
        <w:t xml:space="preserve">灾难心理救援 </w:t>
      </w:r>
      <w:r>
        <w:rPr>
          <w:rFonts w:ascii="Times New Roman" w:hAnsi="Times New Roman" w:eastAsia="宋体" w:cs="Times New Roman"/>
          <w:szCs w:val="21"/>
        </w:rPr>
        <w:t xml:space="preserve">[M]// </w:t>
      </w:r>
      <w:r>
        <w:rPr>
          <w:rFonts w:hint="eastAsia" w:ascii="Times New Roman" w:hAnsi="Times New Roman" w:eastAsia="宋体" w:cs="Times New Roman"/>
          <w:szCs w:val="21"/>
        </w:rPr>
        <w:t xml:space="preserve">刘中民 </w:t>
      </w:r>
      <w:r>
        <w:rPr>
          <w:rFonts w:ascii="Times New Roman" w:hAnsi="Times New Roman" w:eastAsia="宋体" w:cs="Times New Roman"/>
          <w:szCs w:val="21"/>
        </w:rPr>
        <w:t xml:space="preserve">. </w:t>
      </w:r>
      <w:r>
        <w:rPr>
          <w:rFonts w:hint="eastAsia" w:ascii="Times New Roman" w:hAnsi="Times New Roman" w:eastAsia="宋体" w:cs="Times New Roman"/>
          <w:szCs w:val="21"/>
        </w:rPr>
        <w:t xml:space="preserve">灾难医学 </w:t>
      </w:r>
      <w:r>
        <w:rPr>
          <w:rFonts w:ascii="Times New Roman" w:hAnsi="Times New Roman" w:eastAsia="宋体" w:cs="Times New Roman"/>
          <w:szCs w:val="21"/>
        </w:rPr>
        <w:t xml:space="preserve">. </w:t>
      </w:r>
      <w:r>
        <w:rPr>
          <w:rFonts w:hint="eastAsia" w:ascii="Times New Roman" w:hAnsi="Times New Roman" w:eastAsia="宋体" w:cs="Times New Roman"/>
          <w:szCs w:val="21"/>
        </w:rPr>
        <w:t xml:space="preserve">北京 </w:t>
      </w:r>
      <w:r>
        <w:rPr>
          <w:rFonts w:ascii="Times New Roman" w:hAnsi="Times New Roman" w:eastAsia="宋体" w:cs="Times New Roman"/>
          <w:szCs w:val="21"/>
        </w:rPr>
        <w:t xml:space="preserve">: </w:t>
      </w:r>
      <w:r>
        <w:rPr>
          <w:rFonts w:hint="eastAsia" w:ascii="Times New Roman" w:hAnsi="Times New Roman" w:eastAsia="宋体" w:cs="Times New Roman"/>
          <w:szCs w:val="21"/>
        </w:rPr>
        <w:t xml:space="preserve">人民军 医出版社 </w:t>
      </w:r>
      <w:r>
        <w:rPr>
          <w:rFonts w:ascii="Times New Roman" w:hAnsi="Times New Roman" w:eastAsia="宋体" w:cs="Times New Roman"/>
          <w:szCs w:val="21"/>
        </w:rPr>
        <w:t>,</w:t>
      </w:r>
      <w:r>
        <w:t> </w:t>
      </w:r>
      <w:r>
        <w:rPr>
          <w:rFonts w:ascii="Times New Roman" w:hAnsi="Times New Roman" w:eastAsia="宋体" w:cs="Times New Roman"/>
          <w:szCs w:val="21"/>
        </w:rPr>
        <w:t>2021:</w:t>
      </w:r>
      <w:r>
        <w:t> </w:t>
      </w:r>
      <w:r>
        <w:rPr>
          <w:rFonts w:ascii="Times New Roman" w:hAnsi="Times New Roman" w:eastAsia="宋体" w:cs="Times New Roman"/>
          <w:szCs w:val="21"/>
        </w:rPr>
        <w:t xml:space="preserve">331-341. </w:t>
      </w:r>
      <w:r>
        <w:rPr>
          <w:rFonts w:hint="eastAsia" w:ascii="Times New Roman" w:hAnsi="Times New Roman" w:eastAsia="宋体" w:cs="Times New Roman"/>
          <w:szCs w:val="21"/>
        </w:rPr>
        <w:t>［</w:t>
      </w:r>
      <w:r>
        <w:rPr>
          <w:rFonts w:ascii="Times New Roman" w:hAnsi="Times New Roman" w:eastAsia="宋体" w:cs="Times New Roman"/>
          <w:szCs w:val="21"/>
        </w:rPr>
        <w:t>26</w:t>
      </w:r>
      <w:r>
        <w:rPr>
          <w:rFonts w:hint="eastAsia" w:ascii="Times New Roman" w:hAnsi="Times New Roman" w:eastAsia="宋体" w:cs="Times New Roman"/>
          <w:szCs w:val="21"/>
        </w:rPr>
        <w:t>］</w:t>
      </w:r>
      <w:r>
        <w:rPr>
          <w:rFonts w:hint="eastAsia"/>
        </w:rPr>
        <w:t> </w:t>
      </w:r>
      <w:r>
        <w:rPr>
          <w:rFonts w:hint="eastAsia" w:ascii="Times New Roman" w:hAnsi="Times New Roman" w:eastAsia="宋体" w:cs="Times New Roman"/>
          <w:szCs w:val="21"/>
        </w:rPr>
        <w:t xml:space="preserve"> 张文武 </w:t>
      </w:r>
      <w:r>
        <w:rPr>
          <w:rFonts w:ascii="Times New Roman" w:hAnsi="Times New Roman" w:eastAsia="宋体" w:cs="Times New Roman"/>
          <w:szCs w:val="21"/>
        </w:rPr>
        <w:t xml:space="preserve">. </w:t>
      </w:r>
      <w:r>
        <w:rPr>
          <w:rFonts w:hint="eastAsia" w:ascii="Times New Roman" w:hAnsi="Times New Roman" w:eastAsia="宋体" w:cs="Times New Roman"/>
          <w:szCs w:val="21"/>
        </w:rPr>
        <w:t xml:space="preserve">急诊内科学 </w:t>
      </w:r>
      <w:r>
        <w:rPr>
          <w:rFonts w:ascii="Times New Roman" w:hAnsi="Times New Roman" w:eastAsia="宋体" w:cs="Times New Roman"/>
          <w:szCs w:val="21"/>
        </w:rPr>
        <w:t xml:space="preserve">[M]. </w:t>
      </w:r>
      <w:r>
        <w:rPr>
          <w:rFonts w:hint="eastAsia" w:ascii="Times New Roman" w:hAnsi="Times New Roman" w:eastAsia="宋体" w:cs="Times New Roman"/>
          <w:szCs w:val="21"/>
        </w:rPr>
        <w:t xml:space="preserve">北京 </w:t>
      </w:r>
      <w:r>
        <w:rPr>
          <w:rFonts w:ascii="Times New Roman" w:hAnsi="Times New Roman" w:eastAsia="宋体" w:cs="Times New Roman"/>
          <w:szCs w:val="21"/>
        </w:rPr>
        <w:t xml:space="preserve">: </w:t>
      </w:r>
      <w:r>
        <w:rPr>
          <w:rFonts w:hint="eastAsia" w:ascii="Times New Roman" w:hAnsi="Times New Roman" w:eastAsia="宋体" w:cs="Times New Roman"/>
          <w:szCs w:val="21"/>
        </w:rPr>
        <w:t xml:space="preserve">人民卫生出版社 </w:t>
      </w:r>
      <w:r>
        <w:rPr>
          <w:rFonts w:ascii="Times New Roman" w:hAnsi="Times New Roman" w:eastAsia="宋体" w:cs="Times New Roman"/>
          <w:szCs w:val="21"/>
        </w:rPr>
        <w:t>,</w:t>
      </w:r>
      <w:r>
        <w:t> </w:t>
      </w:r>
      <w:r>
        <w:rPr>
          <w:rFonts w:ascii="Times New Roman" w:hAnsi="Times New Roman" w:eastAsia="宋体" w:cs="Times New Roman"/>
          <w:szCs w:val="21"/>
        </w:rPr>
        <w:t>2017:</w:t>
      </w:r>
      <w:r>
        <w:t> </w:t>
      </w:r>
      <w:r>
        <w:rPr>
          <w:rFonts w:ascii="Times New Roman" w:hAnsi="Times New Roman" w:eastAsia="宋体" w:cs="Times New Roman"/>
          <w:szCs w:val="21"/>
        </w:rPr>
        <w:t xml:space="preserve">685-688. </w:t>
      </w:r>
    </w:p>
    <w:p w14:paraId="0B35F9EC">
      <w:pPr>
        <w:spacing w:line="360" w:lineRule="auto"/>
        <w:jc w:val="left"/>
        <w:rPr>
          <w:rFonts w:ascii="Times New Roman" w:hAnsi="Times New Roman" w:eastAsia="宋体" w:cs="Times New Roman"/>
          <w:szCs w:val="21"/>
        </w:rPr>
      </w:pPr>
      <w:r>
        <w:rPr>
          <w:rFonts w:hint="eastAsia" w:ascii="Times New Roman" w:hAnsi="Times New Roman" w:eastAsia="宋体" w:cs="Times New Roman"/>
          <w:szCs w:val="21"/>
        </w:rPr>
        <w:t>［</w:t>
      </w:r>
      <w:r>
        <w:rPr>
          <w:rFonts w:ascii="Times New Roman" w:hAnsi="Times New Roman" w:eastAsia="宋体" w:cs="Times New Roman"/>
          <w:szCs w:val="21"/>
        </w:rPr>
        <w:t>27</w:t>
      </w:r>
      <w:r>
        <w:rPr>
          <w:rFonts w:hint="eastAsia" w:ascii="Times New Roman" w:hAnsi="Times New Roman" w:eastAsia="宋体" w:cs="Times New Roman"/>
          <w:szCs w:val="21"/>
        </w:rPr>
        <w:t>］</w:t>
      </w:r>
      <w:r>
        <w:rPr>
          <w:rFonts w:hint="eastAsia"/>
        </w:rPr>
        <w:t> </w:t>
      </w:r>
      <w:r>
        <w:rPr>
          <w:rFonts w:hint="eastAsia" w:ascii="Times New Roman" w:hAnsi="Times New Roman" w:eastAsia="宋体" w:cs="Times New Roman"/>
          <w:szCs w:val="21"/>
        </w:rPr>
        <w:t xml:space="preserve"> 王立祥 </w:t>
      </w:r>
      <w:r>
        <w:rPr>
          <w:rFonts w:ascii="Times New Roman" w:hAnsi="Times New Roman" w:eastAsia="宋体" w:cs="Times New Roman"/>
          <w:szCs w:val="21"/>
        </w:rPr>
        <w:t xml:space="preserve">. </w:t>
      </w:r>
      <w:r>
        <w:rPr>
          <w:rFonts w:hint="eastAsia" w:ascii="Times New Roman" w:hAnsi="Times New Roman" w:eastAsia="宋体" w:cs="Times New Roman"/>
          <w:szCs w:val="21"/>
        </w:rPr>
        <w:t xml:space="preserve">腹部心肺复苏学 </w:t>
      </w:r>
      <w:r>
        <w:rPr>
          <w:rFonts w:ascii="Times New Roman" w:hAnsi="Times New Roman" w:eastAsia="宋体" w:cs="Times New Roman"/>
          <w:szCs w:val="21"/>
        </w:rPr>
        <w:t xml:space="preserve">[M]. </w:t>
      </w:r>
      <w:r>
        <w:rPr>
          <w:rFonts w:hint="eastAsia" w:ascii="Times New Roman" w:hAnsi="Times New Roman" w:eastAsia="宋体" w:cs="Times New Roman"/>
          <w:szCs w:val="21"/>
        </w:rPr>
        <w:t xml:space="preserve">北京 </w:t>
      </w:r>
      <w:r>
        <w:rPr>
          <w:rFonts w:ascii="Times New Roman" w:hAnsi="Times New Roman" w:eastAsia="宋体" w:cs="Times New Roman"/>
          <w:szCs w:val="21"/>
        </w:rPr>
        <w:t>:</w:t>
      </w:r>
      <w:r>
        <w:t> </w:t>
      </w:r>
      <w:r>
        <w:rPr>
          <w:rFonts w:hint="eastAsia" w:ascii="Times New Roman" w:hAnsi="Times New Roman" w:eastAsia="宋体" w:cs="Times New Roman"/>
          <w:szCs w:val="21"/>
        </w:rPr>
        <w:t xml:space="preserve">人民军医出版社 </w:t>
      </w:r>
      <w:r>
        <w:rPr>
          <w:rFonts w:ascii="Times New Roman" w:hAnsi="Times New Roman" w:eastAsia="宋体" w:cs="Times New Roman"/>
          <w:szCs w:val="21"/>
        </w:rPr>
        <w:t>,</w:t>
      </w:r>
      <w:r>
        <w:t> </w:t>
      </w:r>
      <w:r>
        <w:rPr>
          <w:rFonts w:ascii="Times New Roman" w:hAnsi="Times New Roman" w:eastAsia="宋体" w:cs="Times New Roman"/>
          <w:szCs w:val="21"/>
        </w:rPr>
        <w:t xml:space="preserve">2014. </w:t>
      </w:r>
    </w:p>
    <w:p w14:paraId="403C9108">
      <w:pPr>
        <w:spacing w:line="360" w:lineRule="auto"/>
        <w:jc w:val="left"/>
        <w:rPr>
          <w:rFonts w:ascii="Times New Roman" w:hAnsi="Times New Roman" w:eastAsia="宋体" w:cs="Times New Roman"/>
          <w:szCs w:val="21"/>
        </w:rPr>
      </w:pPr>
      <w:r>
        <w:rPr>
          <w:rFonts w:hint="eastAsia" w:ascii="Times New Roman" w:hAnsi="Times New Roman" w:eastAsia="宋体" w:cs="Times New Roman"/>
          <w:szCs w:val="21"/>
        </w:rPr>
        <w:t>［</w:t>
      </w:r>
      <w:r>
        <w:rPr>
          <w:rFonts w:ascii="Times New Roman" w:hAnsi="Times New Roman" w:eastAsia="宋体" w:cs="Times New Roman"/>
          <w:szCs w:val="21"/>
        </w:rPr>
        <w:t>28</w:t>
      </w:r>
      <w:r>
        <w:rPr>
          <w:rFonts w:hint="eastAsia" w:ascii="Times New Roman" w:hAnsi="Times New Roman" w:eastAsia="宋体" w:cs="Times New Roman"/>
          <w:szCs w:val="21"/>
        </w:rPr>
        <w:t>］</w:t>
      </w:r>
      <w:r>
        <w:rPr>
          <w:rFonts w:hint="eastAsia"/>
        </w:rPr>
        <w:t> </w:t>
      </w:r>
      <w:r>
        <w:rPr>
          <w:rFonts w:hint="eastAsia" w:ascii="Times New Roman" w:hAnsi="Times New Roman" w:eastAsia="宋体" w:cs="Times New Roman"/>
          <w:szCs w:val="21"/>
        </w:rPr>
        <w:t xml:space="preserve"> 马文君 </w:t>
      </w:r>
      <w:r>
        <w:rPr>
          <w:rFonts w:ascii="Times New Roman" w:hAnsi="Times New Roman" w:eastAsia="宋体" w:cs="Times New Roman"/>
          <w:szCs w:val="21"/>
        </w:rPr>
        <w:t xml:space="preserve">, </w:t>
      </w:r>
      <w:r>
        <w:rPr>
          <w:rFonts w:hint="eastAsia" w:ascii="Times New Roman" w:hAnsi="Times New Roman" w:eastAsia="宋体" w:cs="Times New Roman"/>
          <w:szCs w:val="21"/>
        </w:rPr>
        <w:t xml:space="preserve">宋宫儒 </w:t>
      </w:r>
      <w:r>
        <w:rPr>
          <w:rFonts w:ascii="Times New Roman" w:hAnsi="Times New Roman" w:eastAsia="宋体" w:cs="Times New Roman"/>
          <w:szCs w:val="21"/>
        </w:rPr>
        <w:t xml:space="preserve">. </w:t>
      </w:r>
      <w:r>
        <w:rPr>
          <w:rFonts w:hint="eastAsia" w:ascii="Times New Roman" w:hAnsi="Times New Roman" w:eastAsia="宋体" w:cs="Times New Roman"/>
          <w:szCs w:val="21"/>
        </w:rPr>
        <w:t xml:space="preserve">全国心肺复苏普及进亿家精准健康工程启 动 </w:t>
      </w:r>
      <w:r>
        <w:rPr>
          <w:rFonts w:ascii="Times New Roman" w:hAnsi="Times New Roman" w:eastAsia="宋体" w:cs="Times New Roman"/>
          <w:szCs w:val="21"/>
        </w:rPr>
        <w:t xml:space="preserve">[J]. </w:t>
      </w:r>
      <w:r>
        <w:rPr>
          <w:rFonts w:hint="eastAsia" w:ascii="Times New Roman" w:hAnsi="Times New Roman" w:eastAsia="宋体" w:cs="Times New Roman"/>
          <w:szCs w:val="21"/>
        </w:rPr>
        <w:t xml:space="preserve">中华灾害救援医学 </w:t>
      </w:r>
      <w:r>
        <w:rPr>
          <w:rFonts w:ascii="Times New Roman" w:hAnsi="Times New Roman" w:eastAsia="宋体" w:cs="Times New Roman"/>
          <w:szCs w:val="21"/>
        </w:rPr>
        <w:t>,</w:t>
      </w:r>
      <w:r>
        <w:t> </w:t>
      </w:r>
      <w:r>
        <w:rPr>
          <w:rFonts w:ascii="Times New Roman" w:hAnsi="Times New Roman" w:eastAsia="宋体" w:cs="Times New Roman"/>
          <w:szCs w:val="21"/>
        </w:rPr>
        <w:t>2017,</w:t>
      </w:r>
      <w:r>
        <w:t> </w:t>
      </w:r>
      <w:r>
        <w:rPr>
          <w:rFonts w:ascii="Times New Roman" w:hAnsi="Times New Roman" w:eastAsia="宋体" w:cs="Times New Roman"/>
          <w:szCs w:val="21"/>
        </w:rPr>
        <w:t>5</w:t>
      </w:r>
      <w:r>
        <w:t> </w:t>
      </w:r>
      <w:r>
        <w:rPr>
          <w:rFonts w:ascii="Times New Roman" w:hAnsi="Times New Roman" w:eastAsia="宋体" w:cs="Times New Roman"/>
          <w:szCs w:val="21"/>
        </w:rPr>
        <w:t>(4):</w:t>
      </w:r>
      <w:r>
        <w:t> </w:t>
      </w:r>
      <w:r>
        <w:rPr>
          <w:rFonts w:hint="eastAsia" w:ascii="Times New Roman" w:hAnsi="Times New Roman" w:eastAsia="宋体" w:cs="Times New Roman"/>
          <w:szCs w:val="21"/>
        </w:rPr>
        <w:t xml:space="preserve">封 </w:t>
      </w:r>
      <w:r>
        <w:rPr>
          <w:rFonts w:ascii="Times New Roman" w:hAnsi="Times New Roman" w:eastAsia="宋体" w:cs="Times New Roman"/>
          <w:szCs w:val="21"/>
        </w:rPr>
        <w:t>2.</w:t>
      </w:r>
      <w:r>
        <w:t> </w:t>
      </w:r>
      <w:r>
        <w:rPr>
          <w:rFonts w:ascii="Times New Roman" w:hAnsi="Times New Roman" w:eastAsia="宋体" w:cs="Times New Roman"/>
          <w:szCs w:val="21"/>
        </w:rPr>
        <w:t>DOI:</w:t>
      </w:r>
      <w:r>
        <w:t> </w:t>
      </w:r>
      <w:r>
        <w:rPr>
          <w:rFonts w:ascii="Times New Roman" w:hAnsi="Times New Roman" w:eastAsia="宋体" w:cs="Times New Roman"/>
          <w:szCs w:val="21"/>
        </w:rPr>
        <w:t>10.3969/j.issn.</w:t>
      </w:r>
      <w:r>
        <w:t> </w:t>
      </w:r>
      <w:r>
        <w:rPr>
          <w:rFonts w:ascii="Times New Roman" w:hAnsi="Times New Roman" w:eastAsia="宋体" w:cs="Times New Roman"/>
          <w:szCs w:val="21"/>
        </w:rPr>
        <w:t xml:space="preserve"> 2095-6275.2017.04.001.</w:t>
      </w:r>
      <w:r>
        <w:t> </w:t>
      </w:r>
      <w:r>
        <w:rPr>
          <w:rFonts w:ascii="Times New Roman" w:hAnsi="Times New Roman" w:eastAsia="宋体" w:cs="Times New Roman"/>
          <w:szCs w:val="21"/>
        </w:rPr>
        <w:t xml:space="preserve"> </w:t>
      </w:r>
    </w:p>
    <w:p w14:paraId="068C07E1">
      <w:pPr>
        <w:spacing w:line="360" w:lineRule="auto"/>
        <w:jc w:val="left"/>
        <w:rPr>
          <w:rFonts w:ascii="Times New Roman" w:hAnsi="Times New Roman" w:eastAsia="宋体" w:cs="Times New Roman"/>
          <w:szCs w:val="21"/>
        </w:rPr>
      </w:pPr>
      <w:r>
        <w:rPr>
          <w:rFonts w:hint="eastAsia" w:ascii="Times New Roman" w:hAnsi="Times New Roman" w:eastAsia="宋体" w:cs="Times New Roman"/>
          <w:szCs w:val="21"/>
        </w:rPr>
        <w:t>［</w:t>
      </w:r>
      <w:r>
        <w:rPr>
          <w:rFonts w:ascii="Times New Roman" w:hAnsi="Times New Roman" w:eastAsia="宋体" w:cs="Times New Roman"/>
          <w:szCs w:val="21"/>
        </w:rPr>
        <w:t>29</w:t>
      </w:r>
      <w:r>
        <w:rPr>
          <w:rFonts w:hint="eastAsia" w:ascii="Times New Roman" w:hAnsi="Times New Roman" w:eastAsia="宋体" w:cs="Times New Roman"/>
          <w:szCs w:val="21"/>
        </w:rPr>
        <w:t>］</w:t>
      </w:r>
      <w:r>
        <w:rPr>
          <w:rFonts w:hint="eastAsia"/>
        </w:rPr>
        <w:t> </w:t>
      </w:r>
      <w:r>
        <w:rPr>
          <w:rFonts w:hint="eastAsia" w:ascii="Times New Roman" w:hAnsi="Times New Roman" w:eastAsia="宋体" w:cs="Times New Roman"/>
          <w:szCs w:val="21"/>
        </w:rPr>
        <w:t xml:space="preserve"> 王立祥 </w:t>
      </w:r>
      <w:r>
        <w:rPr>
          <w:rFonts w:ascii="Times New Roman" w:hAnsi="Times New Roman" w:eastAsia="宋体" w:cs="Times New Roman"/>
          <w:szCs w:val="21"/>
        </w:rPr>
        <w:t xml:space="preserve">. </w:t>
      </w:r>
      <w:r>
        <w:rPr>
          <w:rFonts w:hint="eastAsia" w:ascii="Times New Roman" w:hAnsi="Times New Roman" w:eastAsia="宋体" w:cs="Times New Roman"/>
          <w:szCs w:val="21"/>
        </w:rPr>
        <w:t>谱写生命健康时代“心”华章</w:t>
      </w:r>
      <w:r>
        <w:rPr>
          <w:rFonts w:ascii="Times New Roman" w:hAnsi="Times New Roman" w:eastAsia="宋体" w:cs="Times New Roman"/>
          <w:szCs w:val="21"/>
        </w:rPr>
        <w:t>——</w:t>
      </w:r>
      <w:r>
        <w:rPr>
          <w:rFonts w:hint="eastAsia" w:ascii="Times New Roman" w:hAnsi="Times New Roman" w:eastAsia="宋体" w:cs="Times New Roman"/>
          <w:szCs w:val="21"/>
        </w:rPr>
        <w:t xml:space="preserve">记中国心肺复苏 “三立”战略理论与实践 </w:t>
      </w:r>
      <w:r>
        <w:rPr>
          <w:rFonts w:ascii="Times New Roman" w:hAnsi="Times New Roman" w:eastAsia="宋体" w:cs="Times New Roman"/>
          <w:szCs w:val="21"/>
        </w:rPr>
        <w:t xml:space="preserve">[J]. </w:t>
      </w:r>
      <w:r>
        <w:rPr>
          <w:rFonts w:hint="eastAsia" w:ascii="Times New Roman" w:hAnsi="Times New Roman" w:eastAsia="宋体" w:cs="Times New Roman"/>
          <w:szCs w:val="21"/>
        </w:rPr>
        <w:t xml:space="preserve">中华危重病急救医学 </w:t>
      </w:r>
      <w:r>
        <w:rPr>
          <w:rFonts w:ascii="Times New Roman" w:hAnsi="Times New Roman" w:eastAsia="宋体" w:cs="Times New Roman"/>
          <w:szCs w:val="21"/>
        </w:rPr>
        <w:t>,</w:t>
      </w:r>
      <w:r>
        <w:t> </w:t>
      </w:r>
      <w:r>
        <w:rPr>
          <w:rFonts w:ascii="Times New Roman" w:hAnsi="Times New Roman" w:eastAsia="宋体" w:cs="Times New Roman"/>
          <w:szCs w:val="21"/>
        </w:rPr>
        <w:t>2019,</w:t>
      </w:r>
      <w:r>
        <w:t> </w:t>
      </w:r>
      <w:r>
        <w:rPr>
          <w:rFonts w:ascii="Times New Roman" w:hAnsi="Times New Roman" w:eastAsia="宋体" w:cs="Times New Roman"/>
          <w:szCs w:val="21"/>
        </w:rPr>
        <w:t>31</w:t>
      </w:r>
      <w:r>
        <w:t> </w:t>
      </w:r>
      <w:r>
        <w:rPr>
          <w:rFonts w:ascii="Times New Roman" w:hAnsi="Times New Roman" w:eastAsia="宋体" w:cs="Times New Roman"/>
          <w:szCs w:val="21"/>
        </w:rPr>
        <w:t>(8):</w:t>
      </w:r>
      <w:r>
        <w:t> </w:t>
      </w:r>
      <w:r>
        <w:rPr>
          <w:rFonts w:ascii="Times New Roman" w:hAnsi="Times New Roman" w:eastAsia="宋体" w:cs="Times New Roman"/>
          <w:szCs w:val="21"/>
        </w:rPr>
        <w:t xml:space="preserve"> 923-927.</w:t>
      </w:r>
      <w:r>
        <w:t> </w:t>
      </w:r>
      <w:r>
        <w:rPr>
          <w:rFonts w:ascii="Times New Roman" w:hAnsi="Times New Roman" w:eastAsia="宋体" w:cs="Times New Roman"/>
          <w:szCs w:val="21"/>
        </w:rPr>
        <w:t>DOI:</w:t>
      </w:r>
      <w:r>
        <w:t> </w:t>
      </w:r>
      <w:r>
        <w:rPr>
          <w:rFonts w:ascii="Times New Roman" w:hAnsi="Times New Roman" w:eastAsia="宋体" w:cs="Times New Roman"/>
          <w:szCs w:val="21"/>
        </w:rPr>
        <w:t>10.3760/cma.j.issn.2095-4352.2019.08.001.</w:t>
      </w:r>
      <w:r>
        <w:t> </w:t>
      </w:r>
      <w:r>
        <w:rPr>
          <w:rFonts w:ascii="Times New Roman" w:hAnsi="Times New Roman" w:eastAsia="宋体" w:cs="Times New Roman"/>
          <w:szCs w:val="21"/>
        </w:rPr>
        <w:t xml:space="preserve"> </w:t>
      </w:r>
    </w:p>
    <w:p w14:paraId="3A8BCFE6">
      <w:pPr>
        <w:spacing w:line="360" w:lineRule="auto"/>
        <w:jc w:val="left"/>
        <w:rPr>
          <w:rFonts w:hint="eastAsia" w:ascii="Times New Roman" w:hAnsi="Times New Roman" w:eastAsia="宋体" w:cs="Times New Roman"/>
          <w:szCs w:val="21"/>
        </w:rPr>
      </w:pPr>
      <w:r>
        <w:rPr>
          <w:rFonts w:hint="eastAsia" w:ascii="Times New Roman" w:hAnsi="Times New Roman" w:eastAsia="宋体" w:cs="Times New Roman"/>
          <w:szCs w:val="21"/>
        </w:rPr>
        <w:t>［</w:t>
      </w:r>
      <w:r>
        <w:rPr>
          <w:rFonts w:ascii="Times New Roman" w:hAnsi="Times New Roman" w:eastAsia="宋体" w:cs="Times New Roman"/>
          <w:szCs w:val="21"/>
        </w:rPr>
        <w:t>30</w:t>
      </w:r>
      <w:r>
        <w:rPr>
          <w:rFonts w:hint="eastAsia" w:ascii="Times New Roman" w:hAnsi="Times New Roman" w:eastAsia="宋体" w:cs="Times New Roman"/>
          <w:szCs w:val="21"/>
        </w:rPr>
        <w:t>］</w:t>
      </w:r>
      <w:r>
        <w:rPr>
          <w:rFonts w:hint="eastAsia"/>
        </w:rPr>
        <w:t> </w:t>
      </w:r>
      <w:r>
        <w:rPr>
          <w:rFonts w:hint="eastAsia" w:ascii="Times New Roman" w:hAnsi="Times New Roman" w:eastAsia="宋体" w:cs="Times New Roman"/>
          <w:szCs w:val="21"/>
        </w:rPr>
        <w:t xml:space="preserve"> 王立祥</w:t>
      </w:r>
      <w:r>
        <w:rPr>
          <w:rFonts w:ascii="Times New Roman" w:hAnsi="Times New Roman" w:eastAsia="宋体" w:cs="Times New Roman"/>
          <w:szCs w:val="21"/>
        </w:rPr>
        <w:t>,</w:t>
      </w:r>
      <w:r>
        <w:rPr>
          <w:rFonts w:hint="eastAsia" w:ascii="Times New Roman" w:hAnsi="Times New Roman" w:eastAsia="宋体" w:cs="Times New Roman"/>
          <w:szCs w:val="21"/>
        </w:rPr>
        <w:t>刘中民</w:t>
      </w:r>
      <w:r>
        <w:rPr>
          <w:rFonts w:ascii="Times New Roman" w:hAnsi="Times New Roman" w:eastAsia="宋体" w:cs="Times New Roman"/>
          <w:szCs w:val="21"/>
        </w:rPr>
        <w:t>.</w:t>
      </w:r>
      <w:r>
        <w:rPr>
          <w:rFonts w:hint="eastAsia" w:ascii="Times New Roman" w:hAnsi="Times New Roman" w:eastAsia="宋体" w:cs="Times New Roman"/>
          <w:szCs w:val="21"/>
        </w:rPr>
        <w:t>我国生命健康文化体系建设思考</w:t>
      </w:r>
      <w:r>
        <w:rPr>
          <w:rFonts w:ascii="Times New Roman" w:hAnsi="Times New Roman" w:eastAsia="宋体" w:cs="Times New Roman"/>
          <w:szCs w:val="21"/>
        </w:rPr>
        <w:t>[J].</w:t>
      </w:r>
      <w:r>
        <w:rPr>
          <w:rFonts w:hint="eastAsia" w:ascii="Times New Roman" w:hAnsi="Times New Roman" w:eastAsia="宋体" w:cs="Times New Roman"/>
          <w:szCs w:val="21"/>
        </w:rPr>
        <w:t xml:space="preserve">疑难病杂 志 </w:t>
      </w:r>
      <w:r>
        <w:rPr>
          <w:rFonts w:ascii="Times New Roman" w:hAnsi="Times New Roman" w:eastAsia="宋体" w:cs="Times New Roman"/>
          <w:szCs w:val="21"/>
        </w:rPr>
        <w:t>,</w:t>
      </w:r>
      <w:r>
        <w:t> </w:t>
      </w:r>
      <w:r>
        <w:rPr>
          <w:rFonts w:ascii="Times New Roman" w:hAnsi="Times New Roman" w:eastAsia="宋体" w:cs="Times New Roman"/>
          <w:szCs w:val="21"/>
        </w:rPr>
        <w:t>2021,</w:t>
      </w:r>
      <w:r>
        <w:t> </w:t>
      </w:r>
      <w:r>
        <w:rPr>
          <w:rFonts w:ascii="Times New Roman" w:hAnsi="Times New Roman" w:eastAsia="宋体" w:cs="Times New Roman"/>
          <w:szCs w:val="21"/>
        </w:rPr>
        <w:t>20</w:t>
      </w:r>
      <w:r>
        <w:t> </w:t>
      </w:r>
      <w:r>
        <w:rPr>
          <w:rFonts w:ascii="Times New Roman" w:hAnsi="Times New Roman" w:eastAsia="宋体" w:cs="Times New Roman"/>
          <w:szCs w:val="21"/>
        </w:rPr>
        <w:t>(10):</w:t>
      </w:r>
      <w:r>
        <w:t> </w:t>
      </w:r>
      <w:r>
        <w:rPr>
          <w:rFonts w:ascii="Times New Roman" w:hAnsi="Times New Roman" w:eastAsia="宋体" w:cs="Times New Roman"/>
          <w:szCs w:val="21"/>
        </w:rPr>
        <w:t>973-976.</w:t>
      </w:r>
      <w:r>
        <w:t> </w:t>
      </w:r>
      <w:r>
        <w:rPr>
          <w:rFonts w:ascii="Times New Roman" w:hAnsi="Times New Roman" w:eastAsia="宋体" w:cs="Times New Roman"/>
          <w:szCs w:val="21"/>
        </w:rPr>
        <w:t>DOI:</w:t>
      </w:r>
      <w:r>
        <w:t> </w:t>
      </w:r>
      <w:r>
        <w:rPr>
          <w:rFonts w:ascii="Times New Roman" w:hAnsi="Times New Roman" w:eastAsia="宋体" w:cs="Times New Roman"/>
          <w:szCs w:val="21"/>
        </w:rPr>
        <w:t>10.3969/j.issn.1671-6450.2021.</w:t>
      </w:r>
      <w:r>
        <w:t> </w:t>
      </w:r>
      <w:r>
        <w:rPr>
          <w:rFonts w:ascii="Times New Roman" w:hAnsi="Times New Roman" w:eastAsia="宋体" w:cs="Times New Roman"/>
          <w:szCs w:val="21"/>
        </w:rPr>
        <w:t xml:space="preserve"> 10.001.</w:t>
      </w:r>
      <w:r>
        <w:t> </w:t>
      </w:r>
    </w:p>
    <w:p w14:paraId="416F9496">
      <w:pPr>
        <w:spacing w:line="360" w:lineRule="auto"/>
        <w:rPr>
          <w:rFonts w:hint="eastAsia" w:ascii="Times New Roman" w:hAnsi="Times New Roman" w:eastAsia="宋体" w:cs="Times New Roman"/>
          <w:szCs w:val="21"/>
        </w:rPr>
      </w:pPr>
    </w:p>
    <w:p w14:paraId="2C3190AC">
      <w:pPr>
        <w:pStyle w:val="189"/>
        <w:numPr>
          <w:ilvl w:val="0"/>
          <w:numId w:val="1"/>
        </w:numPr>
        <w:rPr>
          <w:rFonts w:hint="eastAsia" w:ascii="黑体" w:hAnsi="黑体" w:eastAsia="黑体"/>
        </w:rPr>
      </w:pPr>
      <w:r>
        <w:rPr>
          <w:rFonts w:hint="eastAsia" w:ascii="黑体" w:hAnsi="黑体" w:eastAsia="黑体"/>
        </w:rPr>
        <w:t>术语和定义</w:t>
      </w:r>
    </w:p>
    <w:p w14:paraId="58A6C3AE">
      <w:pPr>
        <w:spacing w:line="360" w:lineRule="auto"/>
        <w:ind w:firstLine="420"/>
        <w:jc w:val="left"/>
        <w:rPr>
          <w:rFonts w:hint="eastAsia" w:ascii="宋体" w:hAnsi="宋体" w:eastAsia="宋体" w:cs="Times New Roman"/>
          <w:bCs/>
          <w:szCs w:val="21"/>
        </w:rPr>
      </w:pPr>
      <w:r>
        <w:rPr>
          <w:rFonts w:hint="eastAsia" w:ascii="宋体" w:hAnsi="宋体" w:eastAsia="宋体" w:cs="Times New Roman"/>
          <w:bCs/>
          <w:szCs w:val="21"/>
        </w:rPr>
        <w:t>下列术语和定义适用于本文件。</w:t>
      </w:r>
    </w:p>
    <w:p w14:paraId="660AE435">
      <w:pPr>
        <w:spacing w:line="360" w:lineRule="auto"/>
        <w:ind w:firstLine="420"/>
        <w:jc w:val="left"/>
        <w:rPr>
          <w:rFonts w:hint="eastAsia" w:ascii="宋体" w:hAnsi="宋体" w:eastAsia="宋体" w:cs="Times New Roman"/>
          <w:szCs w:val="21"/>
        </w:rPr>
      </w:pPr>
      <w:r>
        <w:rPr>
          <w:rFonts w:hint="eastAsia" w:ascii="宋体" w:hAnsi="宋体" w:eastAsia="宋体" w:cs="Times New Roman"/>
          <w:szCs w:val="21"/>
        </w:rPr>
        <w:t>明确了中国心脏猝死防治救体系建设，本着“坚持人民至上、生命至上，保护人民生命安全和身体健康”的原则，针对心脏猝死这一关乎生命安危的重大民生问题，秉承心脏猝死防治救全生命周期心肺复苏（</w:t>
      </w:r>
      <w:r>
        <w:rPr>
          <w:rFonts w:ascii="宋体" w:hAnsi="宋体" w:eastAsia="宋体" w:cs="Times New Roman"/>
          <w:szCs w:val="21"/>
        </w:rPr>
        <w:t>cardiopulmonary resuscitation，CPR）“生存环”理念，通过心脏猝死防治救基本组织架构、基本服务能力、基本公益任务的“三基”建设，提供生命全周期心脏猝死防治救方案，培养壮大救死扶伤的CPR生力军，建设生命急救“心平安站”，打造生命健康循环生态圈，构建完备的心脏猝死防治救体系，对于提升我国心脏猝死防治救</w:t>
      </w:r>
      <w:r>
        <w:rPr>
          <w:rFonts w:hint="eastAsia" w:ascii="宋体" w:hAnsi="宋体" w:eastAsia="宋体" w:cs="Times New Roman"/>
          <w:szCs w:val="21"/>
        </w:rPr>
        <w:t>综合能力具有重大意义。</w:t>
      </w:r>
    </w:p>
    <w:p w14:paraId="1B2BC558">
      <w:pPr>
        <w:spacing w:line="360" w:lineRule="auto"/>
        <w:ind w:firstLine="422"/>
        <w:jc w:val="left"/>
        <w:rPr>
          <w:rFonts w:ascii="宋体" w:hAnsi="宋体" w:eastAsia="宋体" w:cs="Times New Roman"/>
          <w:szCs w:val="21"/>
        </w:rPr>
      </w:pPr>
      <w:r>
        <w:rPr>
          <w:rFonts w:hint="eastAsia" w:ascii="宋体" w:hAnsi="宋体" w:eastAsia="宋体" w:cs="Times New Roman"/>
          <w:b/>
          <w:bCs/>
          <w:szCs w:val="21"/>
        </w:rPr>
        <w:t>3.</w:t>
      </w:r>
      <w:r>
        <w:rPr>
          <w:rFonts w:ascii="宋体" w:hAnsi="宋体" w:eastAsia="宋体" w:cs="Times New Roman"/>
          <w:b/>
          <w:bCs/>
          <w:szCs w:val="21"/>
        </w:rPr>
        <w:t>1、上防“未心”预防CA高危因素：</w:t>
      </w:r>
      <w:r>
        <w:rPr>
          <w:rFonts w:ascii="宋体" w:hAnsi="宋体" w:eastAsia="宋体" w:cs="Times New Roman"/>
          <w:szCs w:val="21"/>
        </w:rPr>
        <w:t>上防“未心”预防CA高危因素，主要是在未发生CA的阶段，针对CA高危因素进行综合性防控。对于有基础疾病、心脏猝死家族史、既往有CA发作史等患者，采取必要的防控措施，纠正不良生活习惯，改善恶劣生活条件，营造健康生活氛围。2016年版中国CPR专家共 识将CA的关口前移，提出CA前期“预防、预识、预警”的“三预”方针，在高危因素环节重点发力，以“预”字为纲，变被动抢救为主动前伸防控。</w:t>
      </w:r>
    </w:p>
    <w:p w14:paraId="51BCE053">
      <w:pPr>
        <w:spacing w:line="360" w:lineRule="auto"/>
        <w:ind w:firstLine="422"/>
        <w:jc w:val="left"/>
        <w:rPr>
          <w:rFonts w:hint="eastAsia" w:ascii="宋体" w:hAnsi="宋体" w:eastAsia="宋体" w:cs="Times New Roman"/>
          <w:szCs w:val="21"/>
        </w:rPr>
      </w:pPr>
      <w:r>
        <w:rPr>
          <w:rFonts w:hint="eastAsia" w:ascii="宋体" w:hAnsi="宋体" w:eastAsia="宋体" w:cs="Times New Roman"/>
          <w:b/>
          <w:bCs/>
          <w:szCs w:val="21"/>
        </w:rPr>
        <w:t>3.2、中治“欲心”医治CA高危病症：</w:t>
      </w:r>
      <w:r>
        <w:rPr>
          <w:rFonts w:hint="eastAsia" w:ascii="宋体" w:hAnsi="宋体" w:eastAsia="宋体" w:cs="Times New Roman"/>
          <w:szCs w:val="21"/>
        </w:rPr>
        <w:t>中治“欲心”医治CA高危病症，主要是在将要发生CA的阶段，针对CA高危病症进行综合性治疗。心血管疾病是CA最常见且最重要的原因，其中以冠心病最为常见，尤其是急性心肌梗死的早期。因此，对冠心病患者实施积极、有效的一级和二级预防措施意义重大。除冠心病外，其他心血管疾病也会引起CA，如先天性冠状动脉异常、马凡综合征、心肌病（扩张型心肌病、肥厚性心肌病等）、心肌炎、心脏瓣膜损害、原发性心电生理紊乱、遗传性心律失常性疾病、中重度慢性心功能不全、心震荡等。对这些患者也应该积极采取治疗性措施，普及治疗理念，改善生活方式，从而更好地预防心脏猝死的发生。</w:t>
      </w:r>
    </w:p>
    <w:p w14:paraId="7C0BD8CD">
      <w:pPr>
        <w:spacing w:line="360" w:lineRule="auto"/>
        <w:ind w:firstLine="422"/>
        <w:jc w:val="left"/>
        <w:rPr>
          <w:rFonts w:hint="eastAsia" w:ascii="宋体" w:hAnsi="宋体" w:eastAsia="宋体" w:cs="Times New Roman"/>
          <w:szCs w:val="21"/>
        </w:rPr>
      </w:pPr>
      <w:r>
        <w:rPr>
          <w:rFonts w:hint="eastAsia" w:ascii="宋体" w:hAnsi="宋体" w:eastAsia="宋体" w:cs="Times New Roman"/>
          <w:b/>
          <w:bCs/>
          <w:szCs w:val="21"/>
        </w:rPr>
        <w:t>3.3、下救“已心”抢救CA高危类型：</w:t>
      </w:r>
      <w:r>
        <w:rPr>
          <w:rFonts w:hint="eastAsia" w:ascii="宋体" w:hAnsi="宋体" w:eastAsia="宋体" w:cs="Times New Roman"/>
          <w:szCs w:val="21"/>
        </w:rPr>
        <w:t>下救“已心”抢救CA高危类型主要是在已发生CA的阶段，针对CA高危类型进行综合性抢救。2016年版中国CPR专家共识中就明确提出了对于CA的救治，要采用“因人而异、因地制宜、因病而为”的“三化”方法，即“标准化、多元化、个体化”。突出救治中期以“化”字为主，使CPR科学技术与临床实践紧密结合，准确把握CA患者和CPR技术的共性标准及个性特点，辨证施救。</w:t>
      </w:r>
    </w:p>
    <w:p w14:paraId="69ADF54D">
      <w:pPr>
        <w:spacing w:line="360" w:lineRule="auto"/>
        <w:ind w:firstLine="420"/>
        <w:jc w:val="left"/>
        <w:rPr>
          <w:rFonts w:hint="eastAsia" w:ascii="宋体" w:hAnsi="宋体" w:eastAsia="宋体" w:cs="Times New Roman"/>
          <w:szCs w:val="21"/>
        </w:rPr>
      </w:pPr>
    </w:p>
    <w:p w14:paraId="48B2D0C4">
      <w:pPr>
        <w:pStyle w:val="189"/>
        <w:numPr>
          <w:ilvl w:val="0"/>
          <w:numId w:val="1"/>
        </w:numPr>
        <w:rPr>
          <w:rFonts w:hint="eastAsia" w:ascii="黑体" w:hAnsi="黑体" w:eastAsia="黑体"/>
          <w:b/>
          <w:bCs/>
        </w:rPr>
      </w:pPr>
      <w:r>
        <w:rPr>
          <w:rFonts w:hint="eastAsia"/>
          <w:b/>
          <w:bCs/>
        </w:rPr>
        <w:t>中国心脏猝死防治救体系建设内容</w:t>
      </w:r>
    </w:p>
    <w:p w14:paraId="605CE6D4">
      <w:pPr>
        <w:pBdr>
          <w:bottom w:val="single" w:color="000000" w:sz="4" w:space="0"/>
        </w:pBdr>
        <w:spacing w:before="156" w:after="156" w:line="360" w:lineRule="auto"/>
        <w:rPr>
          <w:rFonts w:ascii="宋体" w:hAnsi="宋体" w:eastAsia="宋体" w:cs="Times New Roman"/>
          <w:b/>
          <w:szCs w:val="21"/>
        </w:rPr>
      </w:pPr>
      <w:r>
        <w:rPr>
          <w:rFonts w:hint="eastAsia" w:ascii="宋体" w:hAnsi="宋体" w:eastAsia="宋体" w:cs="Times New Roman"/>
          <w:b/>
          <w:szCs w:val="21"/>
        </w:rPr>
        <w:t>4.1</w:t>
      </w:r>
      <w:r>
        <w:rPr>
          <w:rFonts w:ascii="宋体" w:hAnsi="宋体" w:eastAsia="宋体" w:cs="Times New Roman"/>
          <w:b/>
          <w:szCs w:val="21"/>
        </w:rPr>
        <w:t>心脏猝死防治救体系基本组织架构  </w:t>
      </w:r>
    </w:p>
    <w:p w14:paraId="7F110E93">
      <w:pPr>
        <w:pBdr>
          <w:bottom w:val="single" w:color="000000" w:sz="4" w:space="0"/>
        </w:pBdr>
        <w:spacing w:before="156" w:after="156" w:line="360" w:lineRule="auto"/>
        <w:ind w:firstLine="420"/>
        <w:rPr>
          <w:rFonts w:hint="eastAsia" w:ascii="宋体" w:hAnsi="宋体" w:eastAsia="宋体" w:cs="Times New Roman"/>
          <w:bCs/>
          <w:szCs w:val="21"/>
        </w:rPr>
      </w:pPr>
      <w:r>
        <w:rPr>
          <w:rFonts w:hint="eastAsia" w:ascii="宋体" w:hAnsi="宋体" w:eastAsia="宋体" w:cs="Times New Roman"/>
          <w:bCs/>
          <w:szCs w:val="21"/>
        </w:rPr>
        <w:t>心脏猝死防治救体系基本组织架构是CA全生命周期管理的重要保障。主要围绕CA患者全生命周期，坚持心脏猝死防治救“三心合一”的原则，为CA患者提供CA前期“三预”（预防、预识、预警）方针，CA中期“三化”（标准化、多元化、个体化）方法，CA后期“三生”（复生、超生、延生）方略的“生存环”服务组织体系；运用5G+信息新技术打造院前、院中、院后“救死扶伤”的“心”平台，实现无缝衔接的一体化心脏猝死防治救管理体系，确保CPR所需的相关学科、人员力量、技术设备得以高效协调运作，藉以全面提升我国CA的CPR成功率，有效预防CA的发生，提高CA患者的生存率。</w:t>
      </w:r>
    </w:p>
    <w:p w14:paraId="68E8BB73">
      <w:pPr>
        <w:pBdr>
          <w:bottom w:val="single" w:color="000000" w:sz="4" w:space="0"/>
        </w:pBdr>
        <w:spacing w:before="156" w:after="156" w:line="360" w:lineRule="auto"/>
        <w:rPr>
          <w:rFonts w:hint="eastAsia" w:ascii="宋体" w:hAnsi="宋体" w:eastAsia="宋体" w:cs="Times New Roman"/>
          <w:bCs/>
          <w:szCs w:val="21"/>
        </w:rPr>
      </w:pPr>
      <w:r>
        <w:rPr>
          <w:rFonts w:hint="eastAsia" w:ascii="宋体" w:hAnsi="宋体" w:eastAsia="宋体" w:cs="Times New Roman"/>
          <w:b/>
          <w:szCs w:val="21"/>
        </w:rPr>
        <w:t>4.</w:t>
      </w:r>
      <w:r>
        <w:rPr>
          <w:rFonts w:ascii="宋体" w:hAnsi="宋体" w:eastAsia="宋体" w:cs="Times New Roman"/>
          <w:b/>
          <w:szCs w:val="21"/>
        </w:rPr>
        <w:t>1.1 CA-CPR培训体系：</w:t>
      </w:r>
      <w:r>
        <w:rPr>
          <w:rFonts w:ascii="宋体" w:hAnsi="宋体" w:eastAsia="宋体" w:cs="Times New Roman"/>
          <w:bCs/>
          <w:szCs w:val="21"/>
        </w:rPr>
        <w:t>CA-CPR培训体系主要担负国家继续教育项目“中国CPR专业与公民培训” 职能。围绕CA患者全生命周期，以《2016中国CPR专家共识》“生存环”理论为基础，以《2018中国CPR培训专家共识》为基调，以《中国CPR培训教程》为基准，以《中国公众CPR卫生健康指南》为基本，开展中国CPR“1+X+Y+Z生存环”的实操教学、实用教学、实战教学，打造CA前期“三预”方针、CA中期“三化”方法、CA后期“三生”方略的中国“心”方案。通过培训增进学员提炼CPR“生存环”理论结合实践的本</w:t>
      </w:r>
      <w:r>
        <w:rPr>
          <w:rFonts w:hint="eastAsia" w:ascii="宋体" w:hAnsi="宋体" w:eastAsia="宋体" w:cs="Times New Roman"/>
          <w:bCs/>
          <w:szCs w:val="21"/>
        </w:rPr>
        <w:t>领，提升运用CPR技法、技术、技艺整合的能力，藉以达到提高我国CPR成功率的目的。按照《“十三五”全国卫生计生专业技术人员培训规划》，中国CPR培训纳入国家继续医学教育项目，参培过程和考核结果作为中国CPR培训中心申报及工作考核依据，按国家继续教育项目规范要求统一颁发相应CPR培训证书（专业与公民证书），为“CPR科普中国行”培育一支高素质队伍；CA-CPR体系参与“CPR科普中国行”活动，积极组队参加每年度“CPR培训成果汇报赛”这一国家继续教育项目。</w:t>
      </w:r>
    </w:p>
    <w:p w14:paraId="333E46DC">
      <w:pPr>
        <w:pBdr>
          <w:bottom w:val="single" w:color="000000" w:sz="4" w:space="0"/>
        </w:pBdr>
        <w:spacing w:before="156" w:after="156" w:line="360" w:lineRule="auto"/>
        <w:rPr>
          <w:rFonts w:hint="eastAsia" w:ascii="宋体" w:hAnsi="宋体" w:eastAsia="宋体" w:cs="Times New Roman"/>
          <w:bCs/>
          <w:szCs w:val="21"/>
        </w:rPr>
      </w:pPr>
      <w:r>
        <w:rPr>
          <w:rFonts w:hint="eastAsia" w:ascii="宋体" w:hAnsi="宋体" w:eastAsia="宋体" w:cs="Times New Roman"/>
          <w:b/>
          <w:szCs w:val="21"/>
        </w:rPr>
        <w:t>4.</w:t>
      </w:r>
      <w:r>
        <w:rPr>
          <w:rFonts w:ascii="宋体" w:hAnsi="宋体" w:eastAsia="宋体" w:cs="Times New Roman"/>
          <w:b/>
          <w:szCs w:val="21"/>
        </w:rPr>
        <w:t>1.2 CA-CPR器材体系</w:t>
      </w:r>
      <w:r>
        <w:rPr>
          <w:rFonts w:ascii="宋体" w:hAnsi="宋体" w:eastAsia="宋体" w:cs="Times New Roman"/>
          <w:bCs/>
          <w:szCs w:val="21"/>
        </w:rPr>
        <w:t>：CA-CPR器材体系建立合用和分用的CPR器械管理模式；主要担负国家建立健全院内外初级与高级生命支持急救器材的调配；围绕CA患者全生命周期，配备平时“呵护心”、适时 “监护心”、急时“救护心”设施。主要包括CA前期的 “三预”设备设施、CA中期的“三化”设备设施、CA后期的“三生”设备设施。按照规定，在医院临床科室及公共场所配备“5G+腹部提压CPR生命支持系统”和“5G+生命急救平安站”等心脏猝死防治救设备设施，为院内外急危重症患者提供及时、规范、有效的CA全周期防治救保障服</w:t>
      </w:r>
      <w:r>
        <w:rPr>
          <w:rFonts w:hint="eastAsia" w:ascii="宋体" w:hAnsi="宋体" w:eastAsia="宋体" w:cs="Times New Roman"/>
          <w:bCs/>
          <w:szCs w:val="21"/>
        </w:rPr>
        <w:t>务。</w:t>
      </w:r>
    </w:p>
    <w:p w14:paraId="5B2E470B">
      <w:pPr>
        <w:pBdr>
          <w:bottom w:val="single" w:color="000000" w:sz="4" w:space="0"/>
        </w:pBdr>
        <w:spacing w:before="156" w:after="156" w:line="360" w:lineRule="auto"/>
        <w:rPr>
          <w:rFonts w:hint="eastAsia" w:ascii="宋体" w:hAnsi="宋体" w:eastAsia="宋体" w:cs="Times New Roman"/>
          <w:bCs/>
          <w:szCs w:val="21"/>
        </w:rPr>
      </w:pPr>
      <w:r>
        <w:rPr>
          <w:rFonts w:hint="eastAsia" w:ascii="宋体" w:hAnsi="宋体" w:eastAsia="宋体" w:cs="Times New Roman"/>
          <w:b/>
          <w:szCs w:val="21"/>
        </w:rPr>
        <w:t>4.</w:t>
      </w:r>
      <w:r>
        <w:rPr>
          <w:rFonts w:ascii="宋体" w:hAnsi="宋体" w:eastAsia="宋体" w:cs="Times New Roman"/>
          <w:b/>
          <w:szCs w:val="21"/>
        </w:rPr>
        <w:t>1.3 CA-CPR信息体系</w:t>
      </w:r>
      <w:r>
        <w:rPr>
          <w:rFonts w:ascii="宋体" w:hAnsi="宋体" w:eastAsia="宋体" w:cs="Times New Roman"/>
          <w:bCs/>
          <w:szCs w:val="21"/>
        </w:rPr>
        <w:t>：CA-CPR信息体系围绕CA患者全生命周期开展“网联铺善心、物联通爱心、智联助民心”的“5G+心脏猝死防治救心网”（简称“5G+心网”）。运用“5G+心网”平台，为院内、院外、 社区、基层卫生医疗机构提供人工智能、大数据、5G+等前沿领域通过第一现场视频指导、快速分诊、智能调度、联动处置、健康监测、生命救助等心脏猝死防治救院内外协同功能；打通现场指导、公民参与、快速救治的通道，实现基层医疗机构、院外、120系统与院内系统的高效运行；打造无缝衔接的心脏猝死防治救立体救援体系（心脏</w:t>
      </w:r>
      <w:r>
        <w:rPr>
          <w:rFonts w:hint="eastAsia" w:ascii="宋体" w:hAnsi="宋体" w:eastAsia="宋体" w:cs="Times New Roman"/>
          <w:bCs/>
          <w:szCs w:val="21"/>
        </w:rPr>
        <w:t>猝死防治救立体音视频智慧交互系统等）。</w:t>
      </w:r>
    </w:p>
    <w:p w14:paraId="06428C60">
      <w:pPr>
        <w:pBdr>
          <w:bottom w:val="single" w:color="000000" w:sz="4" w:space="0"/>
        </w:pBdr>
        <w:spacing w:before="156" w:after="156" w:line="360" w:lineRule="auto"/>
        <w:rPr>
          <w:rFonts w:ascii="宋体" w:hAnsi="宋体" w:eastAsia="宋体" w:cs="Times New Roman"/>
          <w:bCs/>
          <w:szCs w:val="21"/>
        </w:rPr>
      </w:pPr>
      <w:r>
        <w:rPr>
          <w:rFonts w:hint="eastAsia" w:ascii="宋体" w:hAnsi="宋体" w:eastAsia="宋体" w:cs="Times New Roman"/>
          <w:b/>
          <w:szCs w:val="21"/>
        </w:rPr>
        <w:t>4.2</w:t>
      </w:r>
      <w:r>
        <w:rPr>
          <w:rFonts w:ascii="宋体" w:hAnsi="宋体" w:eastAsia="宋体" w:cs="Times New Roman"/>
          <w:b/>
          <w:szCs w:val="21"/>
        </w:rPr>
        <w:t>心脏猝死防治救体系基本服务能力 </w:t>
      </w:r>
      <w:r>
        <w:rPr>
          <w:rFonts w:ascii="宋体" w:hAnsi="宋体" w:eastAsia="宋体" w:cs="Times New Roman"/>
          <w:bCs/>
          <w:szCs w:val="21"/>
        </w:rPr>
        <w:t> </w:t>
      </w:r>
    </w:p>
    <w:p w14:paraId="3288D13E">
      <w:pPr>
        <w:pBdr>
          <w:bottom w:val="single" w:color="000000" w:sz="4" w:space="0"/>
        </w:pBdr>
        <w:spacing w:before="156" w:after="156" w:line="360" w:lineRule="auto"/>
        <w:ind w:firstLine="420"/>
        <w:rPr>
          <w:rFonts w:ascii="宋体" w:hAnsi="宋体" w:eastAsia="宋体" w:cs="Times New Roman"/>
          <w:bCs/>
          <w:szCs w:val="21"/>
        </w:rPr>
      </w:pPr>
      <w:r>
        <w:rPr>
          <w:rFonts w:hint="eastAsia" w:ascii="宋体" w:hAnsi="宋体" w:eastAsia="宋体" w:cs="Times New Roman"/>
          <w:bCs/>
          <w:szCs w:val="21"/>
        </w:rPr>
        <w:t>心脏猝死防治救体系基本服务能力是保证</w:t>
      </w:r>
      <w:r>
        <w:rPr>
          <w:rFonts w:ascii="宋体" w:hAnsi="宋体" w:eastAsia="宋体" w:cs="Times New Roman"/>
          <w:bCs/>
          <w:szCs w:val="21"/>
        </w:rPr>
        <w:t>CA患者全生命周期质量的主要依据，为CA患者履行CA前期“三预”职能服务、CA中期“三化”职能服务、CA后期“三生”职能服务。践行中国CPR“生存 环”理念，达到上防“未心”预防CA高危因素，中治“欲心”治疗CA高危病症，下救“已心”抢救CA高危类型的心脏猝死防治救之目的。</w:t>
      </w:r>
    </w:p>
    <w:p w14:paraId="7E18AC3B">
      <w:pPr>
        <w:pBdr>
          <w:bottom w:val="single" w:color="000000" w:sz="4" w:space="0"/>
        </w:pBdr>
        <w:spacing w:before="156" w:after="156" w:line="360" w:lineRule="auto"/>
        <w:rPr>
          <w:rFonts w:ascii="宋体" w:hAnsi="宋体" w:eastAsia="宋体" w:cs="Times New Roman"/>
          <w:bCs/>
          <w:szCs w:val="21"/>
        </w:rPr>
      </w:pPr>
      <w:r>
        <w:rPr>
          <w:rFonts w:hint="eastAsia" w:ascii="宋体" w:hAnsi="宋体" w:eastAsia="宋体" w:cs="Times New Roman"/>
          <w:b/>
          <w:szCs w:val="21"/>
        </w:rPr>
        <w:t>4.</w:t>
      </w:r>
      <w:r>
        <w:rPr>
          <w:rFonts w:ascii="宋体" w:hAnsi="宋体" w:eastAsia="宋体" w:cs="Times New Roman"/>
          <w:b/>
          <w:szCs w:val="21"/>
        </w:rPr>
        <w:t>2.1 CA前期“三预”职能</w:t>
      </w:r>
      <w:r>
        <w:rPr>
          <w:rFonts w:ascii="宋体" w:hAnsi="宋体" w:eastAsia="宋体" w:cs="Times New Roman"/>
          <w:bCs/>
          <w:szCs w:val="21"/>
        </w:rPr>
        <w:t>：CA前期“三预”职能是指患者在未发生CA前的时期，又称围CA期，针对引发CA的高危因素与高危病症，履行“早预识、早预警、早预防”的“三预”准CPR防控职能。依据 2016年和2022年版中国CPR专家共识，对存在CA高危因素的就医患者于未发生CA的前期阶段进行综合性防控，包括原发性CA预防、继发性CA预防、诱发性CA预防。体现CA前期“预防、预识、预警”的“三预”方针，在导致CA的高危因素环节重点发力，将CA救治的关口前移，以“预”字为纲，变被动抢救为主动前伸防控。</w:t>
      </w:r>
    </w:p>
    <w:p w14:paraId="01F591F6">
      <w:pPr>
        <w:pBdr>
          <w:bottom w:val="single" w:color="000000" w:sz="4" w:space="0"/>
        </w:pBdr>
        <w:spacing w:before="156" w:after="156" w:line="360" w:lineRule="auto"/>
        <w:rPr>
          <w:rFonts w:hint="eastAsia" w:ascii="宋体" w:hAnsi="宋体" w:eastAsia="宋体" w:cs="Times New Roman"/>
          <w:bCs/>
          <w:szCs w:val="21"/>
        </w:rPr>
      </w:pPr>
      <w:r>
        <w:rPr>
          <w:rFonts w:hint="eastAsia" w:ascii="宋体" w:hAnsi="宋体" w:eastAsia="宋体" w:cs="Times New Roman"/>
          <w:b/>
          <w:szCs w:val="21"/>
        </w:rPr>
        <w:t>4.</w:t>
      </w:r>
      <w:r>
        <w:rPr>
          <w:rFonts w:ascii="宋体" w:hAnsi="宋体" w:eastAsia="宋体" w:cs="Times New Roman"/>
          <w:b/>
          <w:szCs w:val="21"/>
        </w:rPr>
        <w:t>2.2 CA中期“三化”职能</w:t>
      </w:r>
      <w:r>
        <w:rPr>
          <w:rFonts w:ascii="宋体" w:hAnsi="宋体" w:eastAsia="宋体" w:cs="Times New Roman"/>
          <w:bCs/>
          <w:szCs w:val="21"/>
        </w:rPr>
        <w:t>：CA中期“三化”职能是指患者已发生CA的时期，又称CA期，针对CA的“三种类型”（心室静止、心电分离、心室纤颤），履行“标准化、多元化、个体化”的CPR抢救方法。依据2016年及2022年版中国CPR专家共识，为CA患者实施“标准化”CPR方法（人工手法、药物疗法、器械技法），包括气道管理与呼吸支持、胸外按压与腹部提压CPR、电击除颤与复苏药物等生命支持；为CA患者实施“多元化”CPR方法（胸腹肢法、身心疗法、防治救法），包括机械复苏、体外膜肺氧合（extracorporeal membrane oxygenation，ECMO）、腹部提压等生命支持；为CA患者实施“个体化”CPR方法（因时施法、因地施法、因人施法），包括开胸CPR、开腹膈肌下抬挤CPR、腹部提压CPR等生命支持。结合患者主要病种，开展CA不同高危类型综合性抢救，充分体现“因人而异、因地制宜、因病而为”的“三化”方法（即标准化、多元化、个体化）。突出救治中期以“化”字为主，使CPR科学技术与临床实践紧密结合，准确把握CA患者和CPR技术的共性标准及个性特点，辨证施救与科学化解，力求“标准化、多元化、个体化”抢救生</w:t>
      </w:r>
      <w:r>
        <w:rPr>
          <w:rFonts w:hint="eastAsia" w:ascii="宋体" w:hAnsi="宋体" w:eastAsia="宋体" w:cs="Times New Roman"/>
          <w:bCs/>
          <w:szCs w:val="21"/>
        </w:rPr>
        <w:t>命。</w:t>
      </w:r>
    </w:p>
    <w:p w14:paraId="2AB37C6C">
      <w:pPr>
        <w:pBdr>
          <w:bottom w:val="single" w:color="000000" w:sz="4" w:space="0"/>
        </w:pBdr>
        <w:spacing w:before="156" w:after="156" w:line="360" w:lineRule="auto"/>
        <w:rPr>
          <w:rFonts w:hint="eastAsia" w:ascii="宋体" w:hAnsi="宋体" w:eastAsia="宋体" w:cs="Times New Roman"/>
          <w:bCs/>
          <w:szCs w:val="21"/>
        </w:rPr>
      </w:pPr>
      <w:r>
        <w:rPr>
          <w:rFonts w:hint="eastAsia" w:ascii="宋体" w:hAnsi="宋体" w:eastAsia="宋体" w:cs="Times New Roman"/>
          <w:b/>
          <w:szCs w:val="21"/>
        </w:rPr>
        <w:t>4.</w:t>
      </w:r>
      <w:r>
        <w:rPr>
          <w:rFonts w:ascii="宋体" w:hAnsi="宋体" w:eastAsia="宋体" w:cs="Times New Roman"/>
          <w:b/>
          <w:szCs w:val="21"/>
        </w:rPr>
        <w:t>2.3 CA后期“三生”职能：</w:t>
      </w:r>
      <w:r>
        <w:rPr>
          <w:rFonts w:ascii="宋体" w:hAnsi="宋体" w:eastAsia="宋体" w:cs="Times New Roman"/>
          <w:bCs/>
          <w:szCs w:val="21"/>
        </w:rPr>
        <w:t>CA后期“三生”职能是指患者发生CA后的时期，又称CA后期，包括CPR生命支持后自主循环恢复或复苏终止后的时期，遵循“三生”CPR的方略，使CA患者获得最佳生命转归。依据2016年及2022年版中国CPR专家共识，履行CA后期的“三生”职能。CA后期的“复生”在自主循环恢复后的首要目标是稳定复苏后血流动力学、优化生命参数及解除CA病因和诱因；CA后期的“超生”是器官功能恢复的高级生命支持时段；CA后期的“延生”是人的生命发生危急时，经过积极救治没能成功，或经过一系列生命支持也无</w:t>
      </w:r>
      <w:r>
        <w:rPr>
          <w:rFonts w:hint="eastAsia" w:ascii="宋体" w:hAnsi="宋体" w:eastAsia="宋体" w:cs="Times New Roman"/>
          <w:bCs/>
          <w:szCs w:val="21"/>
        </w:rPr>
        <w:t>生还可能而注定即将死亡时段，实施器官捐献与器官移植，让死亡者的生命延续，这种生命接力可谓是</w:t>
      </w:r>
      <w:r>
        <w:rPr>
          <w:rFonts w:ascii="宋体" w:hAnsi="宋体" w:eastAsia="宋体" w:cs="Times New Roman"/>
          <w:bCs/>
          <w:szCs w:val="21"/>
        </w:rPr>
        <w:t>CA后期“延生”的广义CPR内涵。结合患者的主要病种，开具“三生”预案CPR处方。CA后期时段的评估和处理围绕“ABCD”原则进行——气道管理（airway，A）、呼吸氧合（breathing，B）、循环支持（circulation，C）、鉴别诊断（differential diagnosis，D），后期“三生”处方对CA患者复苏后脑损伤、心功能障碍、全身缺血/再灌注损伤（多器官功能损伤）、原发病严重程度及预后有密切关</w:t>
      </w:r>
      <w:r>
        <w:rPr>
          <w:rFonts w:hint="eastAsia" w:ascii="宋体" w:hAnsi="宋体" w:eastAsia="宋体" w:cs="Times New Roman"/>
          <w:bCs/>
          <w:szCs w:val="21"/>
        </w:rPr>
        <w:t>系，积极处理复苏后器官功能障碍和原发病可提高</w:t>
      </w:r>
      <w:r>
        <w:rPr>
          <w:rFonts w:ascii="宋体" w:hAnsi="宋体" w:eastAsia="宋体" w:cs="Times New Roman"/>
          <w:bCs/>
          <w:szCs w:val="21"/>
        </w:rPr>
        <w:t>CA患者出院存活率，减少神经系统后遗症，因此高级生命支持对于CA患者最终预后至关重要，包括急诊冠状动脉血管造影、目标温度管理（targeted temperature management，TTM）、神经功能的监测与保护和ECMO。CA后期的“延生”处方是将永久性心脏停搏患者的器官、组织、细胞移植给需要的人以延续生命，掌握中国心脏死亡器官捐献（China donation after cardiac death，CDCD）概念、中国心脏死亡诊断标准及CDCD要素，</w:t>
      </w:r>
      <w:r>
        <w:rPr>
          <w:rFonts w:hint="eastAsia" w:ascii="宋体" w:hAnsi="宋体" w:eastAsia="宋体" w:cs="Times New Roman"/>
          <w:bCs/>
          <w:szCs w:val="21"/>
        </w:rPr>
        <w:t>在超过10min的热缺血时间内，对CA的器官采取相应的拯救措施，满足其移植再生的需求，即机体作为一个整体的功能永久停止，但不意味各器官、组织、细胞均死亡，力求完善“救命”到“救器”，为人类生命再循环作出应有贡献。</w:t>
      </w:r>
    </w:p>
    <w:p w14:paraId="5A7323BF">
      <w:pPr>
        <w:pBdr>
          <w:bottom w:val="single" w:color="000000" w:sz="4" w:space="0"/>
        </w:pBdr>
        <w:spacing w:before="156" w:after="156" w:line="360" w:lineRule="auto"/>
        <w:rPr>
          <w:rFonts w:ascii="宋体" w:hAnsi="宋体" w:eastAsia="宋体" w:cs="Times New Roman"/>
          <w:b/>
          <w:szCs w:val="21"/>
        </w:rPr>
      </w:pPr>
      <w:r>
        <w:rPr>
          <w:rFonts w:hint="eastAsia" w:ascii="宋体" w:hAnsi="宋体" w:eastAsia="宋体" w:cs="Times New Roman"/>
          <w:b/>
          <w:szCs w:val="21"/>
        </w:rPr>
        <w:t>4.</w:t>
      </w:r>
      <w:r>
        <w:rPr>
          <w:rFonts w:ascii="宋体" w:hAnsi="宋体" w:eastAsia="宋体" w:cs="Times New Roman"/>
          <w:b/>
          <w:szCs w:val="21"/>
        </w:rPr>
        <w:t>3心脏猝死防治救体系基本公益任务  </w:t>
      </w:r>
    </w:p>
    <w:p w14:paraId="22E075D2">
      <w:pPr>
        <w:pBdr>
          <w:bottom w:val="single" w:color="000000" w:sz="4" w:space="0"/>
        </w:pBdr>
        <w:spacing w:before="156" w:after="156" w:line="360" w:lineRule="auto"/>
        <w:ind w:firstLine="420"/>
        <w:rPr>
          <w:rFonts w:ascii="宋体" w:hAnsi="宋体" w:eastAsia="宋体" w:cs="Times New Roman"/>
          <w:bCs/>
          <w:szCs w:val="21"/>
        </w:rPr>
      </w:pPr>
      <w:r>
        <w:rPr>
          <w:rFonts w:hint="eastAsia" w:ascii="宋体" w:hAnsi="宋体" w:eastAsia="宋体" w:cs="Times New Roman"/>
          <w:bCs/>
          <w:szCs w:val="21"/>
        </w:rPr>
        <w:t>心脏猝死防治救体系基本公益任务主要包括</w:t>
      </w:r>
      <w:r>
        <w:rPr>
          <w:rFonts w:ascii="宋体" w:hAnsi="宋体" w:eastAsia="宋体" w:cs="Times New Roman"/>
          <w:bCs/>
          <w:szCs w:val="21"/>
        </w:rPr>
        <w:t>CA防治救科学指南、科技转化、科普惠民，构建完备的院内外心脏猝死防治救公益体系，开展“525+” CPR普及进亿家精准生命健康工程、“519+”百千万亿平安精准生命健康工程、5G+心脏猝死防治救系统精准生命健康工程，解决我国CPR不平衡、不充分的重大民生问题，广泛动员社会力量加入，齐心协力推动“CPR科普中国行”持续健康发展。</w:t>
      </w:r>
    </w:p>
    <w:p w14:paraId="708B9CC3">
      <w:pPr>
        <w:pBdr>
          <w:bottom w:val="single" w:color="000000" w:sz="4" w:space="0"/>
        </w:pBdr>
        <w:spacing w:before="156" w:after="156" w:line="360" w:lineRule="auto"/>
        <w:rPr>
          <w:rFonts w:hint="eastAsia" w:ascii="宋体" w:hAnsi="宋体" w:eastAsia="宋体" w:cs="Times New Roman"/>
          <w:bCs/>
          <w:szCs w:val="21"/>
        </w:rPr>
      </w:pPr>
      <w:r>
        <w:rPr>
          <w:rFonts w:hint="eastAsia" w:ascii="宋体" w:hAnsi="宋体" w:eastAsia="宋体" w:cs="Times New Roman"/>
          <w:b/>
          <w:szCs w:val="21"/>
        </w:rPr>
        <w:t>4.</w:t>
      </w:r>
      <w:r>
        <w:rPr>
          <w:rFonts w:ascii="宋体" w:hAnsi="宋体" w:eastAsia="宋体" w:cs="Times New Roman"/>
          <w:b/>
          <w:szCs w:val="21"/>
        </w:rPr>
        <w:t>3.1 “525+”CPR普及进亿家精准生命健康工程：</w:t>
      </w:r>
      <w:r>
        <w:rPr>
          <w:rFonts w:ascii="宋体" w:hAnsi="宋体" w:eastAsia="宋体" w:cs="Times New Roman"/>
          <w:bCs/>
          <w:szCs w:val="21"/>
        </w:rPr>
        <w:t>“525+”CPR普及进亿家精准生命健康工程是指5年内经过CPR培训人员2千万名，以每位受训者负责CPR普及培训5户家庭、每个家庭2人计算，可使1亿户家庭相当于2亿人群得到CPR普及培训，可谓是“525+”（我爱我家）工程的目标。心脏猝死防治救体系通过开展“1带5”积极投身到“CPR科普中国行”活动中，即由1名经过CPR培训的医务工作者带动培训普及5名公民，同时做好获得中国CPR专业与非专业资格证书人员资料统计与证书分发工作。CPR培训以《2016中国C</w:t>
      </w:r>
      <w:r>
        <w:rPr>
          <w:rFonts w:hint="eastAsia" w:ascii="宋体" w:hAnsi="宋体" w:eastAsia="宋体" w:cs="Times New Roman"/>
          <w:bCs/>
          <w:szCs w:val="21"/>
        </w:rPr>
        <w:t>PR专家共识》《2018中国CPR培训专家共识》《中国CPR培训教程》《中国公众CPR卫生健康指南》为基础，采用分片“包产到户”的策略具体执行与实施，培训结果将纳入心脏猝死防治救体系年度考核指标。经过中国CPR培训获得相应证书的人员，防治救体系要为其提供CPR急救职业责任风险保障，承担持证人员在从事CPR救援过程中所涉及的职业责任风险，提供保险承保及理赔服务。培养一批救死扶伤的CPR队伍，走出我国CPR抢救成功率低于1%、CPR技术公民普及率低于1%及CPR设备配备率低于1%的“三低”窘境。开展“CPR科普中国行”活动，从而实现以“普”促“培”、以“培”促“普”、以“普”促“建”，全面提升我国CPR整体水平，让人们充分享受到获得感、幸福感、安全感。我国每年CPR普及率将以3%～5%的比例递增，5年后我国CPR普及率将增长至15%～25%，接近发达国家CPR最低普及率，即实现突破我国CPR普及率低于1%这一瓶颈，切实解决我国开展CPR不平衡、不充分的重大民生问题，提升我国CA患者救治成功率，实现全民健康的关键举措。</w:t>
      </w:r>
    </w:p>
    <w:p w14:paraId="1748149B">
      <w:pPr>
        <w:pBdr>
          <w:bottom w:val="single" w:color="000000" w:sz="4" w:space="0"/>
        </w:pBdr>
        <w:spacing w:before="156" w:after="156" w:line="360" w:lineRule="auto"/>
        <w:rPr>
          <w:rFonts w:hint="eastAsia" w:ascii="宋体" w:hAnsi="宋体" w:eastAsia="宋体" w:cs="Times New Roman"/>
          <w:bCs/>
          <w:szCs w:val="21"/>
        </w:rPr>
      </w:pPr>
      <w:r>
        <w:rPr>
          <w:rFonts w:hint="eastAsia" w:ascii="宋体" w:hAnsi="宋体" w:eastAsia="宋体" w:cs="Times New Roman"/>
          <w:b/>
          <w:szCs w:val="21"/>
        </w:rPr>
        <w:t>4.</w:t>
      </w:r>
      <w:r>
        <w:rPr>
          <w:rFonts w:ascii="宋体" w:hAnsi="宋体" w:eastAsia="宋体" w:cs="Times New Roman"/>
          <w:b/>
          <w:szCs w:val="21"/>
        </w:rPr>
        <w:t>3.2 “519+”百千万亿平安精准生命健康工程</w:t>
      </w:r>
      <w:r>
        <w:rPr>
          <w:rFonts w:ascii="宋体" w:hAnsi="宋体" w:eastAsia="宋体" w:cs="Times New Roman"/>
          <w:bCs/>
          <w:szCs w:val="21"/>
        </w:rPr>
        <w:t>“：519+” 百千万亿平安精准生命健康工程是指在5年内全国建立数百家国家级精准健康传播基地、培养数千名国家级CPR培训导师、铺设数万个平安站、惠及数亿民众的“19”工程。该工程的实施将有利于广大民众CPR知识与技能的培训普及，有利于提升广大民众的健康素养，有利于保障广大民众生命与健康，切实为改善民生、建设“健康中国”作出贡献。平安站是通过“一屏、一站、一箱、一网”构成5G+急救平安站系统，并与基于数字化应急救援各类平台（方舱医院、救护车……）互联，实现数字医</w:t>
      </w:r>
      <w:r>
        <w:rPr>
          <w:rFonts w:hint="eastAsia" w:ascii="宋体" w:hAnsi="宋体" w:eastAsia="宋体" w:cs="Times New Roman"/>
          <w:bCs/>
          <w:szCs w:val="21"/>
        </w:rPr>
        <w:t>疗协同。将设备、人员、急救事件联合，实现点面结合、救防联动、事态感知、可视化管理，构建院外自救互救的急救平台。“一屏”成为了百姓平时健康知识普及的窗口，以利于培育院外第一反应者队伍，让民众参与自救互救，弥补专业急救队伍不能及时抵达第一现场的问题；“一站”即</w:t>
      </w:r>
      <w:r>
        <w:rPr>
          <w:rFonts w:ascii="宋体" w:hAnsi="宋体" w:eastAsia="宋体" w:cs="Times New Roman"/>
          <w:bCs/>
          <w:szCs w:val="21"/>
        </w:rPr>
        <w:t>5G+物联网急救平安站〔内置腹部提压心肺复苏仪、自动体外除颤器（automated external defibrillator，AED）、报警模块〕；“一箱”即5G+网联网急救平安箱（内置腹部提压心肺复苏仪、头戴式可视设备、触摸显示屏、报警模块），是单兵</w:t>
      </w:r>
      <w:r>
        <w:rPr>
          <w:rFonts w:hint="eastAsia" w:ascii="宋体" w:hAnsi="宋体" w:eastAsia="宋体" w:cs="Times New Roman"/>
          <w:bCs/>
          <w:szCs w:val="21"/>
        </w:rPr>
        <w:t>使用移动便携式急救装备；“一网”即区域公共场所平安站急救服务网，是院外4min急救服务网，将设备、人员、急救相联合，达到区域医疗急救事态感知及监测协同处置，解决急救设备日常规范化管理、接警处警实现救防联动可视化管理。“平安站”是提供急救设备（腹部提压心肺复苏仪、AED）24h取用、急救一键联动报警、第一现场互联互通、智能化急救事态感知功能，将院外急救与院前急救相链接、将院前调度与院外指挥相联通、将独立急救设备与指挥平台系统相融合，具备防治救服务一体化、人物网联通一体化的公共卫生应急系统。全方位、全周期、全过程地推动公共安全体系建设，提高城市乡村应急保障能力，从而切实使公众掌握包括高质量CPR在内的救命技能与常识，“平安站”这一关键枢纽的落地实施可谓正逢其时。</w:t>
      </w:r>
    </w:p>
    <w:p w14:paraId="3C23664F">
      <w:pPr>
        <w:pBdr>
          <w:bottom w:val="single" w:color="000000" w:sz="4" w:space="0"/>
        </w:pBdr>
        <w:spacing w:before="156" w:after="156" w:line="360" w:lineRule="auto"/>
        <w:rPr>
          <w:rFonts w:ascii="宋体" w:hAnsi="宋体" w:eastAsia="宋体" w:cs="Times New Roman"/>
          <w:bCs/>
          <w:szCs w:val="21"/>
        </w:rPr>
      </w:pPr>
      <w:r>
        <w:rPr>
          <w:rFonts w:hint="eastAsia" w:ascii="宋体" w:hAnsi="宋体" w:eastAsia="宋体" w:cs="Times New Roman"/>
          <w:b/>
          <w:szCs w:val="21"/>
        </w:rPr>
        <w:t>4.</w:t>
      </w:r>
      <w:r>
        <w:rPr>
          <w:rFonts w:ascii="宋体" w:hAnsi="宋体" w:eastAsia="宋体" w:cs="Times New Roman"/>
          <w:b/>
          <w:szCs w:val="21"/>
        </w:rPr>
        <w:t>3.3 5G+心脏猝死防治救系统精准生命健康工程：</w:t>
      </w:r>
      <w:r>
        <w:rPr>
          <w:rFonts w:ascii="宋体" w:hAnsi="宋体" w:eastAsia="宋体" w:cs="Times New Roman"/>
          <w:bCs/>
          <w:szCs w:val="21"/>
        </w:rPr>
        <w:t>《中华人民共和国基本医疗卫生与健康促进法》 提出，公共场所应当按照规定配备必要的急救设备设施，《关于进一步加强和改进新时代学校红十字工作的通知》将CPR纳入教育内容，充分体现了为人民生命安全保驾护航的重要理念。针对心脏猝死，上防“未心”预防CA高危因素，中治“欲心”治疗CA高危病症，下救“已心”抢救CA高危类型，着力建设心脏猝死防治救体系已成为时代之必然。</w:t>
      </w:r>
    </w:p>
    <w:p w14:paraId="5C50E8FB">
      <w:pPr>
        <w:pBdr>
          <w:bottom w:val="single" w:color="000000" w:sz="4" w:space="0"/>
        </w:pBdr>
        <w:spacing w:before="156" w:after="156" w:line="360" w:lineRule="auto"/>
        <w:rPr>
          <w:rFonts w:ascii="宋体" w:hAnsi="宋体" w:eastAsia="宋体" w:cs="Times New Roman"/>
          <w:bCs/>
          <w:szCs w:val="21"/>
        </w:rPr>
      </w:pPr>
      <w:r>
        <w:rPr>
          <w:rFonts w:hint="eastAsia" w:ascii="宋体" w:hAnsi="宋体" w:eastAsia="宋体" w:cs="Times New Roman"/>
          <w:bCs/>
          <w:szCs w:val="21"/>
        </w:rPr>
        <w:t>4.</w:t>
      </w:r>
      <w:r>
        <w:rPr>
          <w:rFonts w:ascii="宋体" w:hAnsi="宋体" w:eastAsia="宋体" w:cs="Times New Roman"/>
          <w:bCs/>
          <w:szCs w:val="21"/>
        </w:rPr>
        <w:t>3.3.1 上防“未心”预防CA高危因素：上防“未心”预防CA高危因素，主要是在未发生CA的阶段，针对CA高危因素进行综合性防控。对于有基础疾病、心脏猝死家族史、既往有CA发作史等患者，采取必要的防控措施，纠正不良生活习惯，改善恶劣生活条件，营造健康生活氛围。2016年版中国CPR专家共识将CA的关口前移，提出CA前期“预防、预识、预警”的“三预”方针，在高危因素环节重点发力，以“预”字为纲，变被动抢救为主动前伸防控。</w:t>
      </w:r>
    </w:p>
    <w:p w14:paraId="7851CEEA">
      <w:pPr>
        <w:pBdr>
          <w:bottom w:val="single" w:color="000000" w:sz="4" w:space="0"/>
        </w:pBdr>
        <w:spacing w:before="156" w:after="156" w:line="360" w:lineRule="auto"/>
        <w:rPr>
          <w:rFonts w:hint="eastAsia" w:ascii="宋体" w:hAnsi="宋体" w:eastAsia="宋体" w:cs="Times New Roman"/>
          <w:bCs/>
          <w:szCs w:val="21"/>
        </w:rPr>
      </w:pPr>
      <w:r>
        <w:rPr>
          <w:rFonts w:hint="eastAsia" w:ascii="宋体" w:hAnsi="宋体" w:eastAsia="宋体" w:cs="Times New Roman"/>
          <w:bCs/>
          <w:szCs w:val="21"/>
        </w:rPr>
        <w:t>4.</w:t>
      </w:r>
      <w:r>
        <w:rPr>
          <w:rFonts w:ascii="宋体" w:hAnsi="宋体" w:eastAsia="宋体" w:cs="Times New Roman"/>
          <w:bCs/>
          <w:szCs w:val="21"/>
        </w:rPr>
        <w:t>3.3.2 中治“欲心”医治CA高危病症：中治“欲心”医治CA高危病症，主要是在将要发生CA的阶段，针对CA高危病症进行综合性治疗。心血管疾病是CA最常见且最重要的原因，其中以冠心病最为常见，尤其是急性心肌梗死的早期。因此，对冠心病患者实施积极、有效的一级和二级预防措施意义重大。除冠心病外，其他心血管疾病也会引起CA，如先天性冠状动脉异常、马凡综合征、心肌病（扩张型心肌病、肥厚性心肌病等）、心肌炎、心脏瓣膜损害、原发性心电生理紊乱、遗传性心律失常性疾病、中重度慢性心功能不全、心震荡等。对这些患者也应该积极采</w:t>
      </w:r>
      <w:r>
        <w:rPr>
          <w:rFonts w:hint="eastAsia" w:ascii="宋体" w:hAnsi="宋体" w:eastAsia="宋体" w:cs="Times New Roman"/>
          <w:bCs/>
          <w:szCs w:val="21"/>
        </w:rPr>
        <w:t>取治疗性措施，普及治疗理念，改善生活方式，从而更好地预防心脏猝死的发生。</w:t>
      </w:r>
    </w:p>
    <w:p w14:paraId="014C4704">
      <w:pPr>
        <w:pBdr>
          <w:bottom w:val="single" w:color="000000" w:sz="4" w:space="0"/>
        </w:pBdr>
        <w:spacing w:before="156" w:after="156" w:line="360" w:lineRule="auto"/>
        <w:rPr>
          <w:rFonts w:ascii="宋体" w:hAnsi="宋体" w:eastAsia="宋体" w:cs="Times New Roman"/>
          <w:bCs/>
          <w:szCs w:val="21"/>
        </w:rPr>
      </w:pPr>
      <w:r>
        <w:rPr>
          <w:rFonts w:hint="eastAsia" w:ascii="宋体" w:hAnsi="宋体" w:eastAsia="宋体" w:cs="Times New Roman"/>
          <w:bCs/>
          <w:szCs w:val="21"/>
        </w:rPr>
        <w:t>4.</w:t>
      </w:r>
      <w:r>
        <w:rPr>
          <w:rFonts w:ascii="宋体" w:hAnsi="宋体" w:eastAsia="宋体" w:cs="Times New Roman"/>
          <w:bCs/>
          <w:szCs w:val="21"/>
        </w:rPr>
        <w:t>3.3.3 下救“已心”抢救CA高危类型：下救“已心”抢救CA高危类型主要是在已发生CA的阶段，针对CA高危类型进行综合性抢救。2016年版中国CPR专家共识中就明确提出了对于CA的救治，要采用“因人而异、因地制宜、因病而为”的“三化”方法，即“标准化、多元化、个体化”。突出救治中期以“化”字为主，使CPR科学技术与临床实践紧密结合，准确把握CA患者和CPR技术的共性标准及个性特点，辨证施救。 </w:t>
      </w:r>
    </w:p>
    <w:p w14:paraId="2E6513A4">
      <w:pPr>
        <w:pBdr>
          <w:bottom w:val="single" w:color="000000" w:sz="4" w:space="0"/>
        </w:pBdr>
        <w:spacing w:before="156" w:after="156" w:line="360" w:lineRule="auto"/>
        <w:ind w:firstLine="420"/>
        <w:rPr>
          <w:rFonts w:hint="eastAsia" w:ascii="宋体" w:hAnsi="宋体" w:eastAsia="宋体" w:cs="Times New Roman"/>
          <w:bCs/>
          <w:szCs w:val="21"/>
        </w:rPr>
      </w:pPr>
      <w:r>
        <w:rPr>
          <w:rFonts w:hint="eastAsia" w:ascii="宋体" w:hAnsi="宋体" w:eastAsia="宋体" w:cs="Times New Roman"/>
          <w:bCs/>
          <w:szCs w:val="21"/>
        </w:rPr>
        <w:t>针对CA生命全周期，通过5G组网技术，完善全闭环心脏猝死防治救卫生服务，解决猝死高危人群如何在社区基层针对CA高危因素进行综合性防控。针对院外心脏猝死建立防治救一体的急救平安站，可依靠其“远程指导”让第一目击者成为第一反应者，成为让百姓放心的心脏猝死防治救急救智慧急救平台。推进心脏猝死防治救体系建设，将有效预防心脏猝死的发生，有效降低心脏猝死的病死率，有效提高CPR的救治成功率。建立5G+心脏猝死防治救体系，提升公共场所部署急救平安站，构建全社会生命健康卫生教育体系，引导群众建设正确生命健康卫生科学观念，形成有利于公民生命健康卫生的生活方式，提高人民生命健康卫生水平。</w:t>
      </w:r>
    </w:p>
    <w:p w14:paraId="26E4E062">
      <w:pPr>
        <w:pBdr>
          <w:bottom w:val="single" w:color="000000" w:sz="4" w:space="0"/>
        </w:pBdr>
        <w:spacing w:before="156" w:after="156" w:line="360" w:lineRule="auto"/>
        <w:ind w:firstLine="420"/>
        <w:rPr>
          <w:rFonts w:hint="eastAsia" w:ascii="宋体" w:hAnsi="宋体" w:eastAsia="宋体" w:cs="Times New Roman"/>
          <w:bCs/>
          <w:szCs w:val="21"/>
        </w:rPr>
      </w:pPr>
      <w:r>
        <w:rPr>
          <w:rFonts w:hint="eastAsia" w:ascii="宋体" w:hAnsi="宋体" w:eastAsia="宋体" w:cs="Times New Roman"/>
          <w:bCs/>
          <w:szCs w:val="21"/>
        </w:rPr>
        <w:t>总之，随着《中国心脏猝死防治救体系建设蓝皮书（2022）》的颁布，通过建立心脏猝死防治救体系基本组织架构（中国心脏猝死防治救体系建设方案技术路线见图1），发挥心脏猝死防治救体系基本服务能力，开展心脏猝死防治救体系基本公益任务三大重点工程，“健康中国·医者先行”，变为践行全心全意为人民生命健康服务的重大民生“心”行动中国心脏猝死防治救体系建设坚持面向人民生命健康，不断提升全民“救死扶伤”CPR科学素质，履行好“人民至上·生命至上”的生命健康宗旨，必将有利于推动我国CPR医、教、研、用的创新性体系建设，全面提升我国心脏猝死防治救整体水平，促进《“健康中国2030”规划纲要》关于人均预期寿命（岁）的目标，更好地服务于全面现代强国建设。诚然，坚守“以人为本”的生命健康文化观，是人类正向价值的精神财富，具有超越生命的伟力；这一彰显中华文明的软实力，同样会作为人类卫生健康命运共同体中的重要组成而存在，永远不会消亡！在全面建成小康社会，迈向全面建设现代强国的今天，建立中国心脏猝死防治救体系，全心全意为人民生命健康服务，正逢其时。</w:t>
      </w:r>
    </w:p>
    <w:p w14:paraId="07AACDB0">
      <w:pPr>
        <w:pBdr>
          <w:bottom w:val="single" w:color="000000" w:sz="4" w:space="0"/>
        </w:pBdr>
        <w:spacing w:before="156" w:after="156"/>
        <w:rPr>
          <w:rFonts w:hint="eastAsia" w:ascii="宋体" w:hAnsi="宋体" w:eastAsia="宋体" w:cs="Times New Roman"/>
          <w:bCs/>
          <w:szCs w:val="21"/>
        </w:rPr>
      </w:pPr>
    </w:p>
    <w:p w14:paraId="51FF4CC9">
      <w:pPr>
        <w:pBdr>
          <w:bottom w:val="single" w:color="000000" w:sz="4" w:space="0"/>
        </w:pBdr>
        <w:spacing w:before="156" w:after="156"/>
        <w:rPr>
          <w:rFonts w:hint="eastAsia" w:ascii="宋体" w:hAnsi="宋体" w:eastAsia="宋体" w:cs="Times New Roman"/>
          <w:bCs/>
          <w:szCs w:val="21"/>
        </w:rPr>
      </w:pPr>
    </w:p>
    <w:p w14:paraId="697805F6">
      <w:pPr>
        <w:pBdr>
          <w:bottom w:val="single" w:color="000000" w:sz="4" w:space="0"/>
        </w:pBdr>
        <w:spacing w:before="156" w:after="156"/>
        <w:rPr>
          <w:rFonts w:ascii="宋体" w:hAnsi="宋体" w:eastAsia="宋体" w:cs="Times New Roman"/>
          <w:bCs/>
          <w:szCs w:val="21"/>
        </w:rPr>
      </w:pPr>
    </w:p>
    <w:p w14:paraId="4F9AE354">
      <w:pPr>
        <w:pBdr>
          <w:bottom w:val="single" w:color="000000" w:sz="4" w:space="0"/>
        </w:pBdr>
        <w:spacing w:before="156" w:after="156"/>
        <w:rPr>
          <w:rFonts w:ascii="宋体" w:hAnsi="宋体" w:eastAsia="宋体" w:cs="Times New Roman"/>
          <w:bCs/>
          <w:szCs w:val="21"/>
        </w:rPr>
      </w:pPr>
    </w:p>
    <w:p w14:paraId="5334C713">
      <w:pPr>
        <w:pBdr>
          <w:bottom w:val="single" w:color="000000" w:sz="4" w:space="0"/>
        </w:pBdr>
        <w:spacing w:before="156" w:after="156"/>
        <w:rPr>
          <w:rFonts w:ascii="宋体" w:hAnsi="宋体" w:eastAsia="宋体" w:cs="Times New Roman"/>
          <w:bCs/>
          <w:szCs w:val="21"/>
        </w:rPr>
      </w:pPr>
    </w:p>
    <w:p w14:paraId="5E8956D1">
      <w:pPr>
        <w:pBdr>
          <w:bottom w:val="single" w:color="000000" w:sz="4" w:space="0"/>
        </w:pBdr>
        <w:spacing w:before="156" w:after="156"/>
        <w:rPr>
          <w:rFonts w:ascii="宋体" w:hAnsi="宋体" w:eastAsia="宋体" w:cs="Times New Roman"/>
          <w:bCs/>
          <w:szCs w:val="21"/>
        </w:rPr>
      </w:pPr>
    </w:p>
    <w:p w14:paraId="34D7DADC">
      <w:pPr>
        <w:pBdr>
          <w:bottom w:val="single" w:color="000000" w:sz="4" w:space="0"/>
        </w:pBdr>
        <w:spacing w:before="156" w:after="156"/>
        <w:rPr>
          <w:rFonts w:ascii="宋体" w:hAnsi="宋体" w:eastAsia="宋体" w:cs="Times New Roman"/>
          <w:bCs/>
          <w:szCs w:val="21"/>
        </w:rPr>
      </w:pPr>
    </w:p>
    <w:p w14:paraId="0D468D6D">
      <w:pPr>
        <w:pBdr>
          <w:bottom w:val="single" w:color="000000" w:sz="4" w:space="0"/>
        </w:pBdr>
        <w:spacing w:before="156" w:after="156"/>
        <w:rPr>
          <w:rFonts w:ascii="宋体" w:hAnsi="宋体" w:eastAsia="宋体" w:cs="Times New Roman"/>
          <w:bCs/>
          <w:szCs w:val="21"/>
        </w:rPr>
      </w:pPr>
    </w:p>
    <w:p w14:paraId="350301E7">
      <w:pPr>
        <w:pBdr>
          <w:bottom w:val="single" w:color="000000" w:sz="4" w:space="0"/>
        </w:pBdr>
        <w:spacing w:before="156" w:after="156"/>
        <w:rPr>
          <w:rFonts w:ascii="宋体" w:hAnsi="宋体" w:eastAsia="宋体" w:cs="Times New Roman"/>
          <w:bCs/>
          <w:szCs w:val="21"/>
        </w:rPr>
      </w:pPr>
    </w:p>
    <w:p w14:paraId="7CF7B198">
      <w:pPr>
        <w:pBdr>
          <w:bottom w:val="single" w:color="000000" w:sz="4" w:space="0"/>
        </w:pBdr>
        <w:spacing w:before="156" w:after="156"/>
        <w:rPr>
          <w:rFonts w:ascii="宋体" w:hAnsi="宋体" w:eastAsia="宋体" w:cs="Times New Roman"/>
          <w:bCs/>
          <w:szCs w:val="21"/>
        </w:rPr>
      </w:pPr>
    </w:p>
    <w:p w14:paraId="5F797E78">
      <w:pPr>
        <w:pBdr>
          <w:bottom w:val="single" w:color="000000" w:sz="4" w:space="0"/>
        </w:pBdr>
        <w:spacing w:before="156" w:after="156"/>
        <w:rPr>
          <w:rFonts w:ascii="宋体" w:hAnsi="宋体" w:eastAsia="宋体" w:cs="Times New Roman"/>
          <w:bCs/>
          <w:szCs w:val="21"/>
        </w:rPr>
      </w:pPr>
    </w:p>
    <w:p w14:paraId="66ED6DDE">
      <w:pPr>
        <w:pBdr>
          <w:bottom w:val="single" w:color="000000" w:sz="4" w:space="0"/>
        </w:pBdr>
        <w:spacing w:before="156" w:after="156"/>
        <w:rPr>
          <w:rFonts w:ascii="宋体" w:hAnsi="宋体" w:eastAsia="宋体" w:cs="Times New Roman"/>
          <w:bCs/>
          <w:szCs w:val="21"/>
        </w:rPr>
      </w:pPr>
    </w:p>
    <w:p w14:paraId="56F4F05F">
      <w:pPr>
        <w:pBdr>
          <w:bottom w:val="single" w:color="000000" w:sz="4" w:space="0"/>
        </w:pBdr>
        <w:spacing w:before="156" w:after="156"/>
        <w:rPr>
          <w:rFonts w:ascii="宋体" w:hAnsi="宋体" w:eastAsia="宋体" w:cs="Times New Roman"/>
          <w:bCs/>
          <w:szCs w:val="21"/>
        </w:rPr>
      </w:pPr>
    </w:p>
    <w:p w14:paraId="29BFF655">
      <w:pPr>
        <w:pBdr>
          <w:bottom w:val="single" w:color="000000" w:sz="4" w:space="0"/>
        </w:pBdr>
        <w:spacing w:before="156" w:after="156"/>
        <w:rPr>
          <w:rFonts w:hint="eastAsia" w:ascii="宋体" w:hAnsi="宋体" w:eastAsia="宋体" w:cs="Times New Roman"/>
          <w:bCs/>
          <w:szCs w:val="21"/>
        </w:rPr>
      </w:pPr>
    </w:p>
    <w:p w14:paraId="2E631794">
      <w:pPr>
        <w:pBdr>
          <w:bottom w:val="single" w:color="000000" w:sz="4" w:space="0"/>
        </w:pBdr>
        <w:spacing w:before="156" w:after="156"/>
        <w:rPr>
          <w:rFonts w:ascii="宋体" w:hAnsi="宋体" w:eastAsia="宋体" w:cs="Times New Roman"/>
          <w:bCs/>
          <w:szCs w:val="21"/>
        </w:rPr>
      </w:pPr>
    </w:p>
    <w:p w14:paraId="4E85298B">
      <w:pPr>
        <w:pBdr>
          <w:bottom w:val="single" w:color="000000" w:sz="4" w:space="0"/>
        </w:pBdr>
        <w:spacing w:before="156" w:after="156"/>
        <w:rPr>
          <w:rFonts w:ascii="宋体" w:hAnsi="宋体" w:eastAsia="宋体" w:cs="Times New Roman"/>
          <w:bCs/>
          <w:szCs w:val="21"/>
        </w:rPr>
      </w:pPr>
    </w:p>
    <w:p w14:paraId="523C811B">
      <w:pPr>
        <w:pBdr>
          <w:bottom w:val="single" w:color="000000" w:sz="4" w:space="0"/>
        </w:pBdr>
        <w:spacing w:before="156" w:after="156"/>
        <w:rPr>
          <w:rFonts w:ascii="宋体" w:hAnsi="宋体" w:eastAsia="宋体" w:cs="Times New Roman"/>
          <w:bCs/>
          <w:szCs w:val="21"/>
        </w:rPr>
      </w:pPr>
    </w:p>
    <w:p w14:paraId="63DCCD07">
      <w:pPr>
        <w:pBdr>
          <w:bottom w:val="single" w:color="000000" w:sz="4" w:space="0"/>
        </w:pBdr>
        <w:spacing w:before="156" w:after="156"/>
        <w:rPr>
          <w:rFonts w:ascii="宋体" w:hAnsi="宋体" w:eastAsia="宋体" w:cs="Times New Roman"/>
          <w:bCs/>
          <w:szCs w:val="21"/>
        </w:rPr>
      </w:pPr>
    </w:p>
    <w:p w14:paraId="10756762">
      <w:pPr>
        <w:pBdr>
          <w:bottom w:val="single" w:color="000000" w:sz="4" w:space="0"/>
        </w:pBdr>
        <w:spacing w:before="156" w:after="156"/>
        <w:rPr>
          <w:rFonts w:hint="eastAsia" w:ascii="宋体" w:hAnsi="宋体" w:eastAsia="宋体" w:cs="Times New Roman"/>
          <w:bCs/>
          <w:szCs w:val="21"/>
        </w:rPr>
      </w:pPr>
      <w:bookmarkStart w:id="2" w:name="_GoBack"/>
      <w:bookmarkEnd w:id="2"/>
    </w:p>
    <w:p w14:paraId="0EBF957B">
      <w:pPr>
        <w:jc w:val="center"/>
        <w:rPr>
          <w:rFonts w:hint="eastAsia" w:ascii="黑体" w:hAnsi="黑体" w:eastAsia="黑体" w:cs="黑体"/>
          <w:bCs/>
          <w:szCs w:val="21"/>
        </w:rPr>
      </w:pPr>
      <w:r>
        <w:rPr>
          <w:rFonts w:hint="eastAsia" w:ascii="黑体" w:hAnsi="黑体" w:eastAsia="黑体" w:cs="黑体"/>
          <w:bCs/>
          <w:szCs w:val="21"/>
        </w:rPr>
        <w:t>附 录 A</w:t>
      </w:r>
    </w:p>
    <w:p w14:paraId="4A93D5ED">
      <w:pPr>
        <w:jc w:val="center"/>
        <w:rPr>
          <w:rFonts w:hint="eastAsia" w:ascii="黑体" w:hAnsi="黑体" w:eastAsia="黑体" w:cs="黑体"/>
          <w:bCs/>
          <w:szCs w:val="21"/>
        </w:rPr>
      </w:pPr>
      <w:r>
        <w:rPr>
          <w:rFonts w:hint="eastAsia" w:ascii="黑体" w:hAnsi="黑体" w:eastAsia="黑体" w:cs="黑体"/>
          <w:bCs/>
          <w:szCs w:val="21"/>
        </w:rPr>
        <w:t>（规范性）</w:t>
      </w:r>
    </w:p>
    <w:p w14:paraId="12A33111">
      <w:pPr>
        <w:widowControl/>
        <w:spacing w:before="156" w:after="312"/>
        <w:jc w:val="center"/>
        <w:rPr>
          <w:rFonts w:hint="eastAsia" w:ascii="黑体" w:hAnsi="黑体" w:eastAsia="黑体" w:cs="黑体"/>
          <w:bCs/>
          <w:szCs w:val="21"/>
        </w:rPr>
      </w:pPr>
      <w:r>
        <w:rPr>
          <w:rFonts w:hint="eastAsia" w:ascii="黑体" w:hAnsi="黑体" w:eastAsia="黑体" w:cs="黑体"/>
          <w:bCs/>
          <w:szCs w:val="21"/>
        </w:rPr>
        <w:t>中国心脏猝死防治救体系建设方案技术路线</w:t>
      </w:r>
    </w:p>
    <w:p w14:paraId="4327F855">
      <w:pPr>
        <w:widowControl/>
        <w:spacing w:before="156" w:after="312"/>
        <w:jc w:val="center"/>
        <w:rPr>
          <w:rFonts w:hint="eastAsia" w:ascii="黑体" w:hAnsi="黑体" w:eastAsia="黑体" w:cs="黑体"/>
          <w:bCs/>
          <w:szCs w:val="21"/>
        </w:rPr>
      </w:pPr>
      <w:r>
        <w:rPr>
          <w:position w:val="-30"/>
        </w:rPr>
        <w:drawing>
          <wp:inline distT="0" distB="0" distL="0" distR="0">
            <wp:extent cx="5530215" cy="2438400"/>
            <wp:effectExtent l="0" t="0" r="0" b="0"/>
            <wp:docPr id="11"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2"/>
                    <pic:cNvPicPr>
                      <a:picLocks noChangeAspect="1"/>
                    </pic:cNvPicPr>
                  </pic:nvPicPr>
                  <pic:blipFill>
                    <a:blip r:embed="rId19"/>
                    <a:stretch>
                      <a:fillRect/>
                    </a:stretch>
                  </pic:blipFill>
                  <pic:spPr>
                    <a:xfrm>
                      <a:off x="0" y="0"/>
                      <a:ext cx="5533373" cy="2439587"/>
                    </a:xfrm>
                    <a:prstGeom prst="rect">
                      <a:avLst/>
                    </a:prstGeom>
                    <a:noFill/>
                    <a:ln>
                      <a:noFill/>
                    </a:ln>
                  </pic:spPr>
                </pic:pic>
              </a:graphicData>
            </a:graphic>
          </wp:inline>
        </w:drawing>
      </w:r>
    </w:p>
    <w:p w14:paraId="5E656AAB">
      <w:pPr>
        <w:widowControl/>
        <w:spacing w:before="156" w:after="312"/>
        <w:jc w:val="center"/>
        <w:rPr>
          <w:rFonts w:ascii="黑体" w:hAnsi="黑体" w:eastAsia="黑体" w:cs="黑体"/>
          <w:bCs/>
          <w:szCs w:val="21"/>
        </w:rPr>
      </w:pPr>
    </w:p>
    <w:p w14:paraId="6831CD5D">
      <w:pPr>
        <w:widowControl/>
        <w:spacing w:before="156" w:after="312"/>
        <w:jc w:val="center"/>
        <w:rPr>
          <w:rFonts w:ascii="黑体" w:hAnsi="黑体" w:eastAsia="黑体" w:cs="黑体"/>
          <w:bCs/>
          <w:szCs w:val="21"/>
        </w:rPr>
      </w:pPr>
    </w:p>
    <w:p w14:paraId="64078639">
      <w:pPr>
        <w:widowControl/>
        <w:spacing w:before="156" w:after="312"/>
        <w:jc w:val="center"/>
        <w:rPr>
          <w:rFonts w:ascii="黑体" w:hAnsi="黑体" w:eastAsia="黑体" w:cs="黑体"/>
          <w:bCs/>
          <w:szCs w:val="21"/>
        </w:rPr>
      </w:pPr>
    </w:p>
    <w:p w14:paraId="59952D5C">
      <w:pPr>
        <w:widowControl/>
        <w:spacing w:before="156" w:after="312"/>
        <w:jc w:val="center"/>
        <w:rPr>
          <w:rFonts w:ascii="黑体" w:hAnsi="黑体" w:eastAsia="黑体" w:cs="黑体"/>
          <w:bCs/>
          <w:szCs w:val="21"/>
        </w:rPr>
      </w:pPr>
    </w:p>
    <w:p w14:paraId="7CAA76AE">
      <w:pPr>
        <w:widowControl/>
        <w:spacing w:before="156" w:after="312"/>
        <w:jc w:val="center"/>
        <w:rPr>
          <w:rFonts w:ascii="黑体" w:hAnsi="黑体" w:eastAsia="黑体" w:cs="黑体"/>
          <w:bCs/>
          <w:szCs w:val="21"/>
        </w:rPr>
      </w:pPr>
    </w:p>
    <w:p w14:paraId="7DD116CE">
      <w:pPr>
        <w:widowControl/>
        <w:spacing w:before="156" w:after="312"/>
        <w:jc w:val="center"/>
        <w:rPr>
          <w:rFonts w:ascii="黑体" w:hAnsi="黑体" w:eastAsia="黑体" w:cs="黑体"/>
          <w:bCs/>
          <w:szCs w:val="21"/>
        </w:rPr>
      </w:pPr>
    </w:p>
    <w:p w14:paraId="7FDB6CFB">
      <w:pPr>
        <w:widowControl/>
        <w:spacing w:before="156" w:after="312"/>
        <w:jc w:val="center"/>
        <w:rPr>
          <w:rFonts w:ascii="黑体" w:hAnsi="黑体" w:eastAsia="黑体" w:cs="黑体"/>
          <w:bCs/>
          <w:szCs w:val="21"/>
        </w:rPr>
      </w:pPr>
    </w:p>
    <w:p w14:paraId="1AEC60DA">
      <w:pPr>
        <w:widowControl/>
        <w:spacing w:before="156" w:after="312"/>
        <w:jc w:val="center"/>
        <w:rPr>
          <w:rFonts w:ascii="黑体" w:hAnsi="黑体" w:eastAsia="黑体" w:cs="黑体"/>
          <w:bCs/>
          <w:szCs w:val="21"/>
        </w:rPr>
      </w:pPr>
    </w:p>
    <w:p w14:paraId="1C9F4092">
      <w:pPr>
        <w:widowControl/>
        <w:spacing w:before="156" w:after="312"/>
        <w:jc w:val="center"/>
        <w:rPr>
          <w:rFonts w:ascii="黑体" w:hAnsi="黑体" w:eastAsia="黑体" w:cs="黑体"/>
          <w:bCs/>
          <w:szCs w:val="21"/>
        </w:rPr>
      </w:pPr>
    </w:p>
    <w:p w14:paraId="27942377">
      <w:pPr>
        <w:widowControl/>
        <w:spacing w:before="156" w:after="312"/>
        <w:jc w:val="center"/>
        <w:rPr>
          <w:rFonts w:ascii="黑体" w:hAnsi="黑体" w:eastAsia="黑体" w:cs="黑体"/>
          <w:bCs/>
          <w:szCs w:val="21"/>
        </w:rPr>
      </w:pPr>
    </w:p>
    <w:p w14:paraId="2195A11C">
      <w:pPr>
        <w:widowControl/>
        <w:spacing w:before="156" w:after="312"/>
        <w:jc w:val="center"/>
        <w:rPr>
          <w:rFonts w:ascii="黑体" w:hAnsi="黑体" w:eastAsia="黑体" w:cs="黑体"/>
          <w:bCs/>
          <w:szCs w:val="21"/>
        </w:rPr>
      </w:pPr>
    </w:p>
    <w:p w14:paraId="6A9CF6AD">
      <w:pPr>
        <w:rPr>
          <w:rFonts w:ascii="黑体" w:hAnsi="黑体" w:eastAsia="黑体" w:cs="黑体"/>
          <w:bCs/>
          <w:szCs w:val="21"/>
        </w:rPr>
      </w:pPr>
      <w:r>
        <w:rPr>
          <w:rFonts w:ascii="黑体" w:hAnsi="黑体" w:eastAsia="黑体" w:cs="黑体"/>
          <w:bCs/>
          <w:szCs w:val="21"/>
        </w:rPr>
        <w:br w:type="page"/>
      </w:r>
    </w:p>
    <w:p w14:paraId="61D63CA8">
      <w:pPr>
        <w:widowControl/>
        <w:spacing w:before="156" w:after="312"/>
        <w:jc w:val="center"/>
        <w:rPr>
          <w:rFonts w:hint="eastAsia" w:ascii="黑体" w:hAnsi="黑体" w:eastAsia="黑体" w:cs="黑体"/>
          <w:bCs/>
          <w:szCs w:val="21"/>
        </w:rPr>
      </w:pPr>
      <w:r>
        <w:rPr>
          <w:rFonts w:hint="eastAsia" w:ascii="黑体" w:hAnsi="黑体" w:eastAsia="黑体" w:cs="黑体"/>
          <w:bCs/>
          <w:szCs w:val="21"/>
        </w:rPr>
        <w:t>参  考  文  献</w:t>
      </w:r>
    </w:p>
    <w:p w14:paraId="758A34F0">
      <w:pPr>
        <w:keepNext w:val="0"/>
        <w:keepLines w:val="0"/>
        <w:pageBreakBefore w:val="0"/>
        <w:kinsoku/>
        <w:wordWrap/>
        <w:overflowPunct/>
        <w:topLinePunct w:val="0"/>
        <w:autoSpaceDE/>
        <w:autoSpaceDN/>
        <w:bidi w:val="0"/>
        <w:adjustRightInd/>
        <w:snapToGrid/>
        <w:spacing w:line="240" w:lineRule="auto"/>
        <w:textAlignment w:val="auto"/>
        <w:rPr>
          <w:rFonts w:ascii="Times New Roman" w:hAnsi="Times New Roman" w:eastAsia="宋体" w:cs="Times New Roman"/>
          <w:szCs w:val="21"/>
        </w:rPr>
      </w:pPr>
      <w:r>
        <w:rPr>
          <w:rFonts w:hint="eastAsia" w:ascii="Times New Roman" w:hAnsi="Times New Roman" w:eastAsia="宋体" w:cs="Times New Roman"/>
          <w:szCs w:val="21"/>
        </w:rPr>
        <w:t>［</w:t>
      </w:r>
      <w:r>
        <w:rPr>
          <w:rFonts w:ascii="Times New Roman" w:hAnsi="Times New Roman" w:eastAsia="宋体" w:cs="Times New Roman"/>
          <w:szCs w:val="21"/>
        </w:rPr>
        <w:t>1</w:t>
      </w:r>
      <w:r>
        <w:rPr>
          <w:rFonts w:hint="eastAsia" w:ascii="Times New Roman" w:hAnsi="Times New Roman" w:eastAsia="宋体" w:cs="Times New Roman"/>
          <w:szCs w:val="21"/>
        </w:rPr>
        <w:t xml:space="preserve">］  中国研究型医院学会心肺复苏学专业委员会 </w:t>
      </w:r>
      <w:r>
        <w:rPr>
          <w:rFonts w:ascii="Times New Roman" w:hAnsi="Times New Roman" w:eastAsia="宋体" w:cs="Times New Roman"/>
          <w:szCs w:val="21"/>
        </w:rPr>
        <w:t xml:space="preserve">. 2016 </w:t>
      </w:r>
      <w:r>
        <w:rPr>
          <w:rFonts w:hint="eastAsia" w:ascii="Times New Roman" w:hAnsi="Times New Roman" w:eastAsia="宋体" w:cs="Times New Roman"/>
          <w:szCs w:val="21"/>
        </w:rPr>
        <w:t xml:space="preserve">中国心肺 复苏专家共识 </w:t>
      </w:r>
      <w:r>
        <w:rPr>
          <w:rFonts w:ascii="Times New Roman" w:hAnsi="Times New Roman" w:eastAsia="宋体" w:cs="Times New Roman"/>
          <w:szCs w:val="21"/>
        </w:rPr>
        <w:t xml:space="preserve">[J]. </w:t>
      </w:r>
      <w:r>
        <w:rPr>
          <w:rFonts w:hint="eastAsia" w:ascii="Times New Roman" w:hAnsi="Times New Roman" w:eastAsia="宋体" w:cs="Times New Roman"/>
          <w:szCs w:val="21"/>
        </w:rPr>
        <w:t xml:space="preserve">中华危重病急救医学 </w:t>
      </w:r>
      <w:r>
        <w:rPr>
          <w:rFonts w:ascii="Times New Roman" w:hAnsi="Times New Roman" w:eastAsia="宋体" w:cs="Times New Roman"/>
          <w:szCs w:val="21"/>
        </w:rPr>
        <w:t xml:space="preserve">,  2016,  28  (12):  1059- 1079. DOI: 10.3760/cma.j.issn.2095-4352.2016.12.002.  </w:t>
      </w:r>
    </w:p>
    <w:p w14:paraId="4838C319">
      <w:pPr>
        <w:keepNext w:val="0"/>
        <w:keepLines w:val="0"/>
        <w:pageBreakBefore w:val="0"/>
        <w:kinsoku/>
        <w:wordWrap/>
        <w:overflowPunct/>
        <w:topLinePunct w:val="0"/>
        <w:autoSpaceDE/>
        <w:autoSpaceDN/>
        <w:bidi w:val="0"/>
        <w:adjustRightInd/>
        <w:snapToGrid/>
        <w:spacing w:line="240" w:lineRule="auto"/>
        <w:textAlignment w:val="auto"/>
        <w:rPr>
          <w:rFonts w:ascii="Times New Roman" w:hAnsi="Times New Roman" w:eastAsia="宋体" w:cs="Times New Roman"/>
          <w:szCs w:val="21"/>
        </w:rPr>
      </w:pPr>
      <w:r>
        <w:rPr>
          <w:rFonts w:hint="eastAsia" w:ascii="Times New Roman" w:hAnsi="Times New Roman" w:eastAsia="宋体" w:cs="Times New Roman"/>
          <w:szCs w:val="21"/>
        </w:rPr>
        <w:t>［</w:t>
      </w:r>
      <w:r>
        <w:rPr>
          <w:rFonts w:ascii="Times New Roman" w:hAnsi="Times New Roman" w:eastAsia="宋体" w:cs="Times New Roman"/>
          <w:szCs w:val="21"/>
        </w:rPr>
        <w:t>2</w:t>
      </w:r>
      <w:r>
        <w:rPr>
          <w:rFonts w:hint="eastAsia" w:ascii="Times New Roman" w:hAnsi="Times New Roman" w:eastAsia="宋体" w:cs="Times New Roman"/>
          <w:szCs w:val="21"/>
        </w:rPr>
        <w:t xml:space="preserve">］  中国研究型医院学会心肺复苏学专业委员会 </w:t>
      </w:r>
      <w:r>
        <w:rPr>
          <w:rFonts w:ascii="Times New Roman" w:hAnsi="Times New Roman" w:eastAsia="宋体" w:cs="Times New Roman"/>
          <w:szCs w:val="21"/>
        </w:rPr>
        <w:t xml:space="preserve">, </w:t>
      </w:r>
      <w:r>
        <w:rPr>
          <w:rFonts w:hint="eastAsia" w:ascii="Times New Roman" w:hAnsi="Times New Roman" w:eastAsia="宋体" w:cs="Times New Roman"/>
          <w:szCs w:val="21"/>
        </w:rPr>
        <w:t xml:space="preserve">中华医学会科 学普及分会 </w:t>
      </w:r>
      <w:r>
        <w:rPr>
          <w:rFonts w:ascii="Times New Roman" w:hAnsi="Times New Roman" w:eastAsia="宋体" w:cs="Times New Roman"/>
          <w:szCs w:val="21"/>
        </w:rPr>
        <w:t xml:space="preserve">. 2018 </w:t>
      </w:r>
      <w:r>
        <w:rPr>
          <w:rFonts w:hint="eastAsia" w:ascii="Times New Roman" w:hAnsi="Times New Roman" w:eastAsia="宋体" w:cs="Times New Roman"/>
          <w:szCs w:val="21"/>
        </w:rPr>
        <w:t xml:space="preserve">中国心肺复苏培训专家共识 </w:t>
      </w:r>
      <w:r>
        <w:rPr>
          <w:rFonts w:ascii="Times New Roman" w:hAnsi="Times New Roman" w:eastAsia="宋体" w:cs="Times New Roman"/>
          <w:szCs w:val="21"/>
        </w:rPr>
        <w:t xml:space="preserve">[J]. </w:t>
      </w:r>
      <w:r>
        <w:rPr>
          <w:rFonts w:hint="eastAsia" w:ascii="Times New Roman" w:hAnsi="Times New Roman" w:eastAsia="宋体" w:cs="Times New Roman"/>
          <w:szCs w:val="21"/>
        </w:rPr>
        <w:t xml:space="preserve">中华危重病 急救医学 </w:t>
      </w:r>
      <w:r>
        <w:rPr>
          <w:rFonts w:ascii="Times New Roman" w:hAnsi="Times New Roman" w:eastAsia="宋体" w:cs="Times New Roman"/>
          <w:szCs w:val="21"/>
        </w:rPr>
        <w:t xml:space="preserve">, 2018, 30 (5): 385-400. DOI: 10.3760/cma.j.issn.2095-  4352.2018.05.001.  </w:t>
      </w:r>
    </w:p>
    <w:p w14:paraId="683D5E54">
      <w:pPr>
        <w:keepNext w:val="0"/>
        <w:keepLines w:val="0"/>
        <w:pageBreakBefore w:val="0"/>
        <w:kinsoku/>
        <w:wordWrap/>
        <w:overflowPunct/>
        <w:topLinePunct w:val="0"/>
        <w:autoSpaceDE/>
        <w:autoSpaceDN/>
        <w:bidi w:val="0"/>
        <w:adjustRightInd/>
        <w:snapToGrid/>
        <w:spacing w:line="240" w:lineRule="auto"/>
        <w:textAlignment w:val="auto"/>
        <w:rPr>
          <w:rFonts w:ascii="Times New Roman" w:hAnsi="Times New Roman" w:eastAsia="宋体" w:cs="Times New Roman"/>
          <w:szCs w:val="21"/>
        </w:rPr>
      </w:pPr>
      <w:r>
        <w:rPr>
          <w:rFonts w:hint="eastAsia" w:ascii="Times New Roman" w:hAnsi="Times New Roman" w:eastAsia="宋体" w:cs="Times New Roman"/>
          <w:szCs w:val="21"/>
        </w:rPr>
        <w:t>［</w:t>
      </w:r>
      <w:r>
        <w:rPr>
          <w:rFonts w:ascii="Times New Roman" w:hAnsi="Times New Roman" w:eastAsia="宋体" w:cs="Times New Roman"/>
          <w:szCs w:val="21"/>
        </w:rPr>
        <w:t>3</w:t>
      </w:r>
      <w:r>
        <w:rPr>
          <w:rFonts w:hint="eastAsia" w:ascii="Times New Roman" w:hAnsi="Times New Roman" w:eastAsia="宋体" w:cs="Times New Roman"/>
          <w:szCs w:val="21"/>
        </w:rPr>
        <w:t xml:space="preserve">］  中国研究型医院学会心肺复苏学专业委员会 </w:t>
      </w:r>
      <w:r>
        <w:rPr>
          <w:rFonts w:ascii="Times New Roman" w:hAnsi="Times New Roman" w:eastAsia="宋体" w:cs="Times New Roman"/>
          <w:szCs w:val="21"/>
        </w:rPr>
        <w:t xml:space="preserve">. </w:t>
      </w:r>
      <w:r>
        <w:rPr>
          <w:rFonts w:hint="eastAsia" w:ascii="Times New Roman" w:hAnsi="Times New Roman" w:eastAsia="宋体" w:cs="Times New Roman"/>
          <w:szCs w:val="21"/>
        </w:rPr>
        <w:t xml:space="preserve">新型冠状病毒肺炎相关心搏骤停患者心肺复苏专家共识 </w:t>
      </w:r>
      <w:r>
        <w:rPr>
          <w:rFonts w:ascii="Times New Roman" w:hAnsi="Times New Roman" w:eastAsia="宋体" w:cs="Times New Roman"/>
          <w:szCs w:val="21"/>
        </w:rPr>
        <w:t xml:space="preserve">[J]. </w:t>
      </w:r>
      <w:r>
        <w:rPr>
          <w:rFonts w:hint="eastAsia" w:ascii="Times New Roman" w:hAnsi="Times New Roman" w:eastAsia="宋体" w:cs="Times New Roman"/>
          <w:szCs w:val="21"/>
        </w:rPr>
        <w:t xml:space="preserve">解放军医学杂志 </w:t>
      </w:r>
      <w:r>
        <w:rPr>
          <w:rFonts w:ascii="Times New Roman" w:hAnsi="Times New Roman" w:eastAsia="宋体" w:cs="Times New Roman"/>
          <w:szCs w:val="21"/>
        </w:rPr>
        <w:t xml:space="preserve">,  2020, 45 (4): 345-359. DOI: 10.11855/j.issn.0577-7402.2020.04.02.  </w:t>
      </w:r>
    </w:p>
    <w:p w14:paraId="4187C5C7">
      <w:pPr>
        <w:keepNext w:val="0"/>
        <w:keepLines w:val="0"/>
        <w:pageBreakBefore w:val="0"/>
        <w:kinsoku/>
        <w:wordWrap/>
        <w:overflowPunct/>
        <w:topLinePunct w:val="0"/>
        <w:autoSpaceDE/>
        <w:autoSpaceDN/>
        <w:bidi w:val="0"/>
        <w:adjustRightInd/>
        <w:snapToGrid/>
        <w:spacing w:line="240" w:lineRule="auto"/>
        <w:textAlignment w:val="auto"/>
        <w:rPr>
          <w:rFonts w:ascii="Times New Roman" w:hAnsi="Times New Roman" w:eastAsia="宋体" w:cs="Times New Roman"/>
          <w:szCs w:val="21"/>
        </w:rPr>
      </w:pPr>
      <w:r>
        <w:rPr>
          <w:rFonts w:hint="eastAsia" w:ascii="Times New Roman" w:hAnsi="Times New Roman" w:eastAsia="宋体" w:cs="Times New Roman"/>
          <w:szCs w:val="21"/>
        </w:rPr>
        <w:t>［</w:t>
      </w:r>
      <w:r>
        <w:rPr>
          <w:rFonts w:ascii="Times New Roman" w:hAnsi="Times New Roman" w:eastAsia="宋体" w:cs="Times New Roman"/>
          <w:szCs w:val="21"/>
        </w:rPr>
        <w:t>4</w:t>
      </w:r>
      <w:r>
        <w:rPr>
          <w:rFonts w:hint="eastAsia" w:ascii="Times New Roman" w:hAnsi="Times New Roman" w:eastAsia="宋体" w:cs="Times New Roman"/>
          <w:szCs w:val="21"/>
        </w:rPr>
        <w:t xml:space="preserve">］  王立祥 </w:t>
      </w:r>
      <w:r>
        <w:rPr>
          <w:rFonts w:ascii="Times New Roman" w:hAnsi="Times New Roman" w:eastAsia="宋体" w:cs="Times New Roman"/>
          <w:szCs w:val="21"/>
        </w:rPr>
        <w:t xml:space="preserve">. </w:t>
      </w:r>
      <w:r>
        <w:rPr>
          <w:rFonts w:hint="eastAsia" w:ascii="Times New Roman" w:hAnsi="Times New Roman" w:eastAsia="宋体" w:cs="Times New Roman"/>
          <w:szCs w:val="21"/>
        </w:rPr>
        <w:t xml:space="preserve">中国心肺复苏发展战略观 </w:t>
      </w:r>
      <w:r>
        <w:rPr>
          <w:rFonts w:ascii="Times New Roman" w:hAnsi="Times New Roman" w:eastAsia="宋体" w:cs="Times New Roman"/>
          <w:szCs w:val="21"/>
        </w:rPr>
        <w:t xml:space="preserve">[J]. </w:t>
      </w:r>
      <w:r>
        <w:rPr>
          <w:rFonts w:hint="eastAsia" w:ascii="Times New Roman" w:hAnsi="Times New Roman" w:eastAsia="宋体" w:cs="Times New Roman"/>
          <w:szCs w:val="21"/>
        </w:rPr>
        <w:t xml:space="preserve">中华危重病急救医学 </w:t>
      </w:r>
      <w:r>
        <w:rPr>
          <w:rFonts w:ascii="Times New Roman" w:hAnsi="Times New Roman" w:eastAsia="宋体" w:cs="Times New Roman"/>
          <w:szCs w:val="21"/>
        </w:rPr>
        <w:t xml:space="preserve">,  2015, 27 (3): 161-163. DOI: 10.3760/cma.j.issn.2095-4352.2015.  03.001.  </w:t>
      </w:r>
    </w:p>
    <w:p w14:paraId="542661E9">
      <w:pPr>
        <w:keepNext w:val="0"/>
        <w:keepLines w:val="0"/>
        <w:pageBreakBefore w:val="0"/>
        <w:kinsoku/>
        <w:wordWrap/>
        <w:overflowPunct/>
        <w:topLinePunct w:val="0"/>
        <w:autoSpaceDE/>
        <w:autoSpaceDN/>
        <w:bidi w:val="0"/>
        <w:adjustRightInd/>
        <w:snapToGrid/>
        <w:spacing w:line="240" w:lineRule="auto"/>
        <w:textAlignment w:val="auto"/>
        <w:rPr>
          <w:rFonts w:ascii="Times New Roman" w:hAnsi="Times New Roman" w:eastAsia="宋体" w:cs="Times New Roman"/>
          <w:szCs w:val="21"/>
        </w:rPr>
      </w:pPr>
      <w:r>
        <w:rPr>
          <w:rFonts w:hint="eastAsia" w:ascii="Times New Roman" w:hAnsi="Times New Roman" w:eastAsia="宋体" w:cs="Times New Roman"/>
          <w:szCs w:val="21"/>
        </w:rPr>
        <w:t>［</w:t>
      </w:r>
      <w:r>
        <w:rPr>
          <w:rFonts w:ascii="Times New Roman" w:hAnsi="Times New Roman" w:eastAsia="宋体" w:cs="Times New Roman"/>
          <w:szCs w:val="21"/>
        </w:rPr>
        <w:t>5</w:t>
      </w:r>
      <w:r>
        <w:rPr>
          <w:rFonts w:hint="eastAsia" w:ascii="Times New Roman" w:hAnsi="Times New Roman" w:eastAsia="宋体" w:cs="Times New Roman"/>
          <w:szCs w:val="21"/>
        </w:rPr>
        <w:t xml:space="preserve">］  王立祥 </w:t>
      </w:r>
      <w:r>
        <w:rPr>
          <w:rFonts w:ascii="Times New Roman" w:hAnsi="Times New Roman" w:eastAsia="宋体" w:cs="Times New Roman"/>
          <w:szCs w:val="21"/>
        </w:rPr>
        <w:t xml:space="preserve">, </w:t>
      </w:r>
      <w:r>
        <w:rPr>
          <w:rFonts w:hint="eastAsia" w:ascii="Times New Roman" w:hAnsi="Times New Roman" w:eastAsia="宋体" w:cs="Times New Roman"/>
          <w:szCs w:val="21"/>
        </w:rPr>
        <w:t xml:space="preserve">刘中民 </w:t>
      </w:r>
      <w:r>
        <w:rPr>
          <w:rFonts w:ascii="Times New Roman" w:hAnsi="Times New Roman" w:eastAsia="宋体" w:cs="Times New Roman"/>
          <w:szCs w:val="21"/>
        </w:rPr>
        <w:t xml:space="preserve">. </w:t>
      </w:r>
      <w:r>
        <w:rPr>
          <w:rFonts w:hint="eastAsia" w:ascii="Times New Roman" w:hAnsi="Times New Roman" w:eastAsia="宋体" w:cs="Times New Roman"/>
          <w:szCs w:val="21"/>
        </w:rPr>
        <w:t xml:space="preserve">中国心肺复苏建设概论 </w:t>
      </w:r>
      <w:r>
        <w:rPr>
          <w:rFonts w:ascii="Times New Roman" w:hAnsi="Times New Roman" w:eastAsia="宋体" w:cs="Times New Roman"/>
          <w:szCs w:val="21"/>
        </w:rPr>
        <w:t xml:space="preserve">[J]. </w:t>
      </w:r>
      <w:r>
        <w:rPr>
          <w:rFonts w:hint="eastAsia" w:ascii="Times New Roman" w:hAnsi="Times New Roman" w:eastAsia="宋体" w:cs="Times New Roman"/>
          <w:szCs w:val="21"/>
        </w:rPr>
        <w:t xml:space="preserve">中华危重病急救 医学 </w:t>
      </w:r>
      <w:r>
        <w:rPr>
          <w:rFonts w:ascii="Times New Roman" w:hAnsi="Times New Roman" w:eastAsia="宋体" w:cs="Times New Roman"/>
          <w:szCs w:val="21"/>
        </w:rPr>
        <w:t xml:space="preserve">,  2021,  33  (9):  1029-1031.  DOI:  10.3760/cma.j.cn121430- 20210901-01307.  </w:t>
      </w:r>
    </w:p>
    <w:p w14:paraId="73808E5B">
      <w:pPr>
        <w:keepNext w:val="0"/>
        <w:keepLines w:val="0"/>
        <w:pageBreakBefore w:val="0"/>
        <w:kinsoku/>
        <w:wordWrap/>
        <w:overflowPunct/>
        <w:topLinePunct w:val="0"/>
        <w:autoSpaceDE/>
        <w:autoSpaceDN/>
        <w:bidi w:val="0"/>
        <w:adjustRightInd/>
        <w:snapToGrid/>
        <w:spacing w:line="240" w:lineRule="auto"/>
        <w:textAlignment w:val="auto"/>
        <w:rPr>
          <w:rFonts w:ascii="Times New Roman" w:hAnsi="Times New Roman" w:eastAsia="宋体" w:cs="Times New Roman"/>
          <w:szCs w:val="21"/>
        </w:rPr>
      </w:pPr>
      <w:r>
        <w:rPr>
          <w:rFonts w:hint="eastAsia" w:ascii="Times New Roman" w:hAnsi="Times New Roman" w:eastAsia="宋体" w:cs="Times New Roman"/>
          <w:szCs w:val="21"/>
        </w:rPr>
        <w:t>［</w:t>
      </w:r>
      <w:r>
        <w:rPr>
          <w:rFonts w:ascii="Times New Roman" w:hAnsi="Times New Roman" w:eastAsia="宋体" w:cs="Times New Roman"/>
          <w:szCs w:val="21"/>
        </w:rPr>
        <w:t>6</w:t>
      </w:r>
      <w:r>
        <w:rPr>
          <w:rFonts w:hint="eastAsia" w:ascii="Times New Roman" w:hAnsi="Times New Roman" w:eastAsia="宋体" w:cs="Times New Roman"/>
          <w:szCs w:val="21"/>
        </w:rPr>
        <w:t xml:space="preserve">］  王立祥 </w:t>
      </w:r>
      <w:r>
        <w:rPr>
          <w:rFonts w:ascii="Times New Roman" w:hAnsi="Times New Roman" w:eastAsia="宋体" w:cs="Times New Roman"/>
          <w:szCs w:val="21"/>
        </w:rPr>
        <w:t xml:space="preserve">, </w:t>
      </w:r>
      <w:r>
        <w:rPr>
          <w:rFonts w:hint="eastAsia" w:ascii="Times New Roman" w:hAnsi="Times New Roman" w:eastAsia="宋体" w:cs="Times New Roman"/>
          <w:szCs w:val="21"/>
        </w:rPr>
        <w:t xml:space="preserve">刘中民 </w:t>
      </w:r>
      <w:r>
        <w:rPr>
          <w:rFonts w:ascii="Times New Roman" w:hAnsi="Times New Roman" w:eastAsia="宋体" w:cs="Times New Roman"/>
          <w:szCs w:val="21"/>
        </w:rPr>
        <w:t xml:space="preserve">, </w:t>
      </w:r>
      <w:r>
        <w:rPr>
          <w:rFonts w:hint="eastAsia" w:ascii="Times New Roman" w:hAnsi="Times New Roman" w:eastAsia="宋体" w:cs="Times New Roman"/>
          <w:szCs w:val="21"/>
        </w:rPr>
        <w:t xml:space="preserve">刘亮 </w:t>
      </w:r>
      <w:r>
        <w:rPr>
          <w:rFonts w:ascii="Times New Roman" w:hAnsi="Times New Roman" w:eastAsia="宋体" w:cs="Times New Roman"/>
          <w:szCs w:val="21"/>
        </w:rPr>
        <w:t xml:space="preserve">. </w:t>
      </w:r>
      <w:r>
        <w:rPr>
          <w:rFonts w:hint="eastAsia" w:ascii="Times New Roman" w:hAnsi="Times New Roman" w:eastAsia="宋体" w:cs="Times New Roman"/>
          <w:szCs w:val="21"/>
        </w:rPr>
        <w:t xml:space="preserve">中国心肺复苏培训教程 </w:t>
      </w:r>
      <w:r>
        <w:rPr>
          <w:rFonts w:ascii="Times New Roman" w:hAnsi="Times New Roman" w:eastAsia="宋体" w:cs="Times New Roman"/>
          <w:szCs w:val="21"/>
        </w:rPr>
        <w:t xml:space="preserve">[M]. </w:t>
      </w:r>
      <w:r>
        <w:rPr>
          <w:rFonts w:hint="eastAsia" w:ascii="Times New Roman" w:hAnsi="Times New Roman" w:eastAsia="宋体" w:cs="Times New Roman"/>
          <w:szCs w:val="21"/>
        </w:rPr>
        <w:t xml:space="preserve">北京 </w:t>
      </w:r>
      <w:r>
        <w:rPr>
          <w:rFonts w:ascii="Times New Roman" w:hAnsi="Times New Roman" w:eastAsia="宋体" w:cs="Times New Roman"/>
          <w:szCs w:val="21"/>
        </w:rPr>
        <w:t xml:space="preserve">: </w:t>
      </w:r>
      <w:r>
        <w:rPr>
          <w:rFonts w:hint="eastAsia" w:ascii="Times New Roman" w:hAnsi="Times New Roman" w:eastAsia="宋体" w:cs="Times New Roman"/>
          <w:szCs w:val="21"/>
        </w:rPr>
        <w:t xml:space="preserve">科学  出版社 </w:t>
      </w:r>
      <w:r>
        <w:rPr>
          <w:rFonts w:ascii="Times New Roman" w:hAnsi="Times New Roman" w:eastAsia="宋体" w:cs="Times New Roman"/>
          <w:szCs w:val="21"/>
        </w:rPr>
        <w:t xml:space="preserve">, 2019: 62-72. </w:t>
      </w:r>
    </w:p>
    <w:p w14:paraId="3D20C456">
      <w:pPr>
        <w:keepNext w:val="0"/>
        <w:keepLines w:val="0"/>
        <w:pageBreakBefore w:val="0"/>
        <w:kinsoku/>
        <w:wordWrap/>
        <w:overflowPunct/>
        <w:topLinePunct w:val="0"/>
        <w:autoSpaceDE/>
        <w:autoSpaceDN/>
        <w:bidi w:val="0"/>
        <w:adjustRightInd/>
        <w:snapToGrid/>
        <w:spacing w:line="240" w:lineRule="auto"/>
        <w:textAlignment w:val="auto"/>
        <w:rPr>
          <w:rFonts w:ascii="Times New Roman" w:hAnsi="Times New Roman" w:eastAsia="宋体" w:cs="Times New Roman"/>
          <w:szCs w:val="21"/>
        </w:rPr>
      </w:pPr>
      <w:r>
        <w:rPr>
          <w:rFonts w:hint="eastAsia" w:ascii="Times New Roman" w:hAnsi="Times New Roman" w:eastAsia="宋体" w:cs="Times New Roman"/>
          <w:szCs w:val="21"/>
        </w:rPr>
        <w:t>［</w:t>
      </w:r>
      <w:r>
        <w:rPr>
          <w:rFonts w:ascii="Times New Roman" w:hAnsi="Times New Roman" w:eastAsia="宋体" w:cs="Times New Roman"/>
          <w:szCs w:val="21"/>
        </w:rPr>
        <w:t>7</w:t>
      </w:r>
      <w:r>
        <w:rPr>
          <w:rFonts w:hint="eastAsia" w:ascii="Times New Roman" w:hAnsi="Times New Roman" w:eastAsia="宋体" w:cs="Times New Roman"/>
          <w:szCs w:val="21"/>
        </w:rPr>
        <w:t xml:space="preserve">］  王立祥 </w:t>
      </w:r>
      <w:r>
        <w:rPr>
          <w:rFonts w:ascii="Times New Roman" w:hAnsi="Times New Roman" w:eastAsia="宋体" w:cs="Times New Roman"/>
          <w:szCs w:val="21"/>
        </w:rPr>
        <w:t xml:space="preserve">, </w:t>
      </w:r>
      <w:r>
        <w:rPr>
          <w:rFonts w:hint="eastAsia" w:ascii="Times New Roman" w:hAnsi="Times New Roman" w:eastAsia="宋体" w:cs="Times New Roman"/>
          <w:szCs w:val="21"/>
        </w:rPr>
        <w:t xml:space="preserve">史忠 </w:t>
      </w:r>
      <w:r>
        <w:rPr>
          <w:rFonts w:ascii="Times New Roman" w:hAnsi="Times New Roman" w:eastAsia="宋体" w:cs="Times New Roman"/>
          <w:szCs w:val="21"/>
        </w:rPr>
        <w:t xml:space="preserve">, </w:t>
      </w:r>
      <w:r>
        <w:rPr>
          <w:rFonts w:hint="eastAsia" w:ascii="Times New Roman" w:hAnsi="Times New Roman" w:eastAsia="宋体" w:cs="Times New Roman"/>
          <w:szCs w:val="21"/>
        </w:rPr>
        <w:t xml:space="preserve">屈纪富 </w:t>
      </w:r>
      <w:r>
        <w:rPr>
          <w:rFonts w:ascii="Times New Roman" w:hAnsi="Times New Roman" w:eastAsia="宋体" w:cs="Times New Roman"/>
          <w:szCs w:val="21"/>
        </w:rPr>
        <w:t xml:space="preserve">. </w:t>
      </w:r>
      <w:r>
        <w:rPr>
          <w:rFonts w:hint="eastAsia" w:ascii="Times New Roman" w:hAnsi="Times New Roman" w:eastAsia="宋体" w:cs="Times New Roman"/>
          <w:szCs w:val="21"/>
        </w:rPr>
        <w:t xml:space="preserve">谱写中国特色心肺复苏培训新篇章 </w:t>
      </w:r>
      <w:r>
        <w:rPr>
          <w:rFonts w:ascii="Times New Roman" w:hAnsi="Times New Roman" w:eastAsia="宋体" w:cs="Times New Roman"/>
          <w:szCs w:val="21"/>
        </w:rPr>
        <w:t xml:space="preserve">[J]. </w:t>
      </w:r>
      <w:r>
        <w:rPr>
          <w:rFonts w:hint="eastAsia" w:ascii="Times New Roman" w:hAnsi="Times New Roman" w:eastAsia="宋体" w:cs="Times New Roman"/>
          <w:szCs w:val="21"/>
        </w:rPr>
        <w:t xml:space="preserve">中华危重病急救医学 </w:t>
      </w:r>
      <w:r>
        <w:rPr>
          <w:rFonts w:ascii="Times New Roman" w:hAnsi="Times New Roman" w:eastAsia="宋体" w:cs="Times New Roman"/>
          <w:szCs w:val="21"/>
        </w:rPr>
        <w:t xml:space="preserve">, 2018, 30 (12): 1117-1118. DOI: 10.3760/  cma.j.issn.2095-4352.2018.12.002.  </w:t>
      </w:r>
    </w:p>
    <w:p w14:paraId="31BF3912">
      <w:pPr>
        <w:keepNext w:val="0"/>
        <w:keepLines w:val="0"/>
        <w:pageBreakBefore w:val="0"/>
        <w:kinsoku/>
        <w:wordWrap/>
        <w:overflowPunct/>
        <w:topLinePunct w:val="0"/>
        <w:autoSpaceDE/>
        <w:autoSpaceDN/>
        <w:bidi w:val="0"/>
        <w:adjustRightInd/>
        <w:snapToGrid/>
        <w:spacing w:line="240" w:lineRule="auto"/>
        <w:textAlignment w:val="auto"/>
        <w:rPr>
          <w:rFonts w:ascii="Times New Roman" w:hAnsi="Times New Roman" w:eastAsia="宋体" w:cs="Times New Roman"/>
          <w:szCs w:val="21"/>
        </w:rPr>
      </w:pPr>
      <w:r>
        <w:rPr>
          <w:rFonts w:hint="eastAsia" w:ascii="Times New Roman" w:hAnsi="Times New Roman" w:eastAsia="宋体" w:cs="Times New Roman"/>
          <w:szCs w:val="21"/>
        </w:rPr>
        <w:t>［</w:t>
      </w:r>
      <w:r>
        <w:rPr>
          <w:rFonts w:ascii="Times New Roman" w:hAnsi="Times New Roman" w:eastAsia="宋体" w:cs="Times New Roman"/>
          <w:szCs w:val="21"/>
        </w:rPr>
        <w:t>8</w:t>
      </w:r>
      <w:r>
        <w:rPr>
          <w:rFonts w:hint="eastAsia" w:ascii="Times New Roman" w:hAnsi="Times New Roman" w:eastAsia="宋体" w:cs="Times New Roman"/>
          <w:szCs w:val="21"/>
        </w:rPr>
        <w:t xml:space="preserve">］  张思森 </w:t>
      </w:r>
      <w:r>
        <w:rPr>
          <w:rFonts w:ascii="Times New Roman" w:hAnsi="Times New Roman" w:eastAsia="宋体" w:cs="Times New Roman"/>
          <w:szCs w:val="21"/>
        </w:rPr>
        <w:t xml:space="preserve">, </w:t>
      </w:r>
      <w:r>
        <w:rPr>
          <w:rFonts w:hint="eastAsia" w:ascii="Times New Roman" w:hAnsi="Times New Roman" w:eastAsia="宋体" w:cs="Times New Roman"/>
          <w:szCs w:val="21"/>
        </w:rPr>
        <w:t xml:space="preserve">郝义彬 </w:t>
      </w:r>
      <w:r>
        <w:rPr>
          <w:rFonts w:ascii="Times New Roman" w:hAnsi="Times New Roman" w:eastAsia="宋体" w:cs="Times New Roman"/>
          <w:szCs w:val="21"/>
        </w:rPr>
        <w:t xml:space="preserve">, </w:t>
      </w:r>
      <w:r>
        <w:rPr>
          <w:rFonts w:hint="eastAsia" w:ascii="Times New Roman" w:hAnsi="Times New Roman" w:eastAsia="宋体" w:cs="Times New Roman"/>
          <w:szCs w:val="21"/>
        </w:rPr>
        <w:t xml:space="preserve">李静 </w:t>
      </w:r>
      <w:r>
        <w:rPr>
          <w:rFonts w:ascii="Times New Roman" w:hAnsi="Times New Roman" w:eastAsia="宋体" w:cs="Times New Roman"/>
          <w:szCs w:val="21"/>
        </w:rPr>
        <w:t xml:space="preserve">. </w:t>
      </w:r>
      <w:r>
        <w:rPr>
          <w:rFonts w:hint="eastAsia" w:ascii="Times New Roman" w:hAnsi="Times New Roman" w:eastAsia="宋体" w:cs="Times New Roman"/>
          <w:szCs w:val="21"/>
        </w:rPr>
        <w:t xml:space="preserve">基于仲景理论的现代心肺复苏创新技 术 </w:t>
      </w:r>
      <w:r>
        <w:rPr>
          <w:rFonts w:ascii="Times New Roman" w:hAnsi="Times New Roman" w:eastAsia="宋体" w:cs="Times New Roman"/>
          <w:szCs w:val="21"/>
        </w:rPr>
        <w:t xml:space="preserve">[M]. </w:t>
      </w:r>
      <w:r>
        <w:rPr>
          <w:rFonts w:hint="eastAsia" w:ascii="Times New Roman" w:hAnsi="Times New Roman" w:eastAsia="宋体" w:cs="Times New Roman"/>
          <w:szCs w:val="21"/>
        </w:rPr>
        <w:t xml:space="preserve">郑州 </w:t>
      </w:r>
      <w:r>
        <w:rPr>
          <w:rFonts w:ascii="Times New Roman" w:hAnsi="Times New Roman" w:eastAsia="宋体" w:cs="Times New Roman"/>
          <w:szCs w:val="21"/>
        </w:rPr>
        <w:t xml:space="preserve">: </w:t>
      </w:r>
      <w:r>
        <w:rPr>
          <w:rFonts w:hint="eastAsia" w:ascii="Times New Roman" w:hAnsi="Times New Roman" w:eastAsia="宋体" w:cs="Times New Roman"/>
          <w:szCs w:val="21"/>
        </w:rPr>
        <w:t xml:space="preserve">郑州大学出版社 </w:t>
      </w:r>
      <w:r>
        <w:rPr>
          <w:rFonts w:ascii="Times New Roman" w:hAnsi="Times New Roman" w:eastAsia="宋体" w:cs="Times New Roman"/>
          <w:szCs w:val="21"/>
        </w:rPr>
        <w:t xml:space="preserve">, 2020. </w:t>
      </w:r>
    </w:p>
    <w:p w14:paraId="7D20718A">
      <w:pPr>
        <w:keepNext w:val="0"/>
        <w:keepLines w:val="0"/>
        <w:pageBreakBefore w:val="0"/>
        <w:kinsoku/>
        <w:wordWrap/>
        <w:overflowPunct/>
        <w:topLinePunct w:val="0"/>
        <w:autoSpaceDE/>
        <w:autoSpaceDN/>
        <w:bidi w:val="0"/>
        <w:adjustRightInd/>
        <w:snapToGrid/>
        <w:spacing w:line="240" w:lineRule="auto"/>
        <w:textAlignment w:val="auto"/>
        <w:rPr>
          <w:rFonts w:ascii="Times New Roman" w:hAnsi="Times New Roman" w:eastAsia="宋体" w:cs="Times New Roman"/>
          <w:szCs w:val="21"/>
        </w:rPr>
      </w:pPr>
      <w:r>
        <w:rPr>
          <w:rFonts w:hint="eastAsia" w:ascii="Times New Roman" w:hAnsi="Times New Roman" w:eastAsia="宋体" w:cs="Times New Roman"/>
          <w:szCs w:val="21"/>
        </w:rPr>
        <w:t>［</w:t>
      </w:r>
      <w:r>
        <w:rPr>
          <w:rFonts w:ascii="Times New Roman" w:hAnsi="Times New Roman" w:eastAsia="宋体" w:cs="Times New Roman"/>
          <w:szCs w:val="21"/>
        </w:rPr>
        <w:t>9</w:t>
      </w:r>
      <w:r>
        <w:rPr>
          <w:rFonts w:hint="eastAsia" w:ascii="Times New Roman" w:hAnsi="Times New Roman" w:eastAsia="宋体" w:cs="Times New Roman"/>
          <w:szCs w:val="21"/>
        </w:rPr>
        <w:t xml:space="preserve">］  王立祥 </w:t>
      </w:r>
      <w:r>
        <w:rPr>
          <w:rFonts w:ascii="Times New Roman" w:hAnsi="Times New Roman" w:eastAsia="宋体" w:cs="Times New Roman"/>
          <w:szCs w:val="21"/>
        </w:rPr>
        <w:t xml:space="preserve">, </w:t>
      </w:r>
      <w:r>
        <w:rPr>
          <w:rFonts w:hint="eastAsia" w:ascii="Times New Roman" w:hAnsi="Times New Roman" w:eastAsia="宋体" w:cs="Times New Roman"/>
          <w:szCs w:val="21"/>
        </w:rPr>
        <w:t xml:space="preserve">宋维 </w:t>
      </w:r>
      <w:r>
        <w:rPr>
          <w:rFonts w:ascii="Times New Roman" w:hAnsi="Times New Roman" w:eastAsia="宋体" w:cs="Times New Roman"/>
          <w:szCs w:val="21"/>
        </w:rPr>
        <w:t xml:space="preserve">, </w:t>
      </w:r>
      <w:r>
        <w:rPr>
          <w:rFonts w:hint="eastAsia" w:ascii="Times New Roman" w:hAnsi="Times New Roman" w:eastAsia="宋体" w:cs="Times New Roman"/>
          <w:szCs w:val="21"/>
        </w:rPr>
        <w:t xml:space="preserve">张思森 </w:t>
      </w:r>
      <w:r>
        <w:rPr>
          <w:rFonts w:ascii="Times New Roman" w:hAnsi="Times New Roman" w:eastAsia="宋体" w:cs="Times New Roman"/>
          <w:szCs w:val="21"/>
        </w:rPr>
        <w:t xml:space="preserve">, </w:t>
      </w:r>
      <w:r>
        <w:rPr>
          <w:rFonts w:hint="eastAsia" w:ascii="Times New Roman" w:hAnsi="Times New Roman" w:eastAsia="宋体" w:cs="Times New Roman"/>
          <w:szCs w:val="21"/>
        </w:rPr>
        <w:t xml:space="preserve">等 </w:t>
      </w:r>
      <w:r>
        <w:rPr>
          <w:rFonts w:ascii="Times New Roman" w:hAnsi="Times New Roman" w:eastAsia="宋体" w:cs="Times New Roman"/>
          <w:szCs w:val="21"/>
        </w:rPr>
        <w:t xml:space="preserve">. </w:t>
      </w:r>
      <w:r>
        <w:rPr>
          <w:rFonts w:hint="eastAsia" w:ascii="Times New Roman" w:hAnsi="Times New Roman" w:eastAsia="宋体" w:cs="Times New Roman"/>
          <w:szCs w:val="21"/>
        </w:rPr>
        <w:t xml:space="preserve">腹部提压心肺复苏多中心临床 实验报告 </w:t>
      </w:r>
      <w:r>
        <w:rPr>
          <w:rFonts w:ascii="Times New Roman" w:hAnsi="Times New Roman" w:eastAsia="宋体" w:cs="Times New Roman"/>
          <w:szCs w:val="21"/>
        </w:rPr>
        <w:t xml:space="preserve">[J]. </w:t>
      </w:r>
      <w:r>
        <w:rPr>
          <w:rFonts w:hint="eastAsia" w:ascii="Times New Roman" w:hAnsi="Times New Roman" w:eastAsia="宋体" w:cs="Times New Roman"/>
          <w:szCs w:val="21"/>
        </w:rPr>
        <w:t xml:space="preserve">中华急诊医学杂志 </w:t>
      </w:r>
      <w:r>
        <w:rPr>
          <w:rFonts w:ascii="Times New Roman" w:hAnsi="Times New Roman" w:eastAsia="宋体" w:cs="Times New Roman"/>
          <w:szCs w:val="21"/>
        </w:rPr>
        <w:t xml:space="preserve">,  2017,  26  (3):  333-336.  DOI:  10.3760/cma.j.issn.1671-0282.2017.03.019. </w:t>
      </w:r>
    </w:p>
    <w:p w14:paraId="59F70F31">
      <w:pPr>
        <w:keepNext w:val="0"/>
        <w:keepLines w:val="0"/>
        <w:pageBreakBefore w:val="0"/>
        <w:kinsoku/>
        <w:wordWrap/>
        <w:overflowPunct/>
        <w:topLinePunct w:val="0"/>
        <w:autoSpaceDE/>
        <w:autoSpaceDN/>
        <w:bidi w:val="0"/>
        <w:adjustRightInd/>
        <w:snapToGrid/>
        <w:spacing w:line="240" w:lineRule="auto"/>
        <w:textAlignment w:val="auto"/>
        <w:rPr>
          <w:rFonts w:ascii="Times New Roman" w:hAnsi="Times New Roman" w:eastAsia="宋体" w:cs="Times New Roman"/>
          <w:szCs w:val="21"/>
        </w:rPr>
      </w:pPr>
      <w:r>
        <w:rPr>
          <w:rFonts w:hint="eastAsia" w:ascii="Times New Roman" w:hAnsi="Times New Roman" w:eastAsia="宋体" w:cs="Times New Roman"/>
          <w:szCs w:val="21"/>
        </w:rPr>
        <w:t>［</w:t>
      </w:r>
      <w:r>
        <w:rPr>
          <w:rFonts w:ascii="Times New Roman" w:hAnsi="Times New Roman" w:eastAsia="宋体" w:cs="Times New Roman"/>
          <w:szCs w:val="21"/>
        </w:rPr>
        <w:t>10</w:t>
      </w:r>
      <w:r>
        <w:rPr>
          <w:rFonts w:hint="eastAsia" w:ascii="Times New Roman" w:hAnsi="Times New Roman" w:eastAsia="宋体" w:cs="Times New Roman"/>
          <w:szCs w:val="21"/>
        </w:rPr>
        <w:t xml:space="preserve">］  王立祥 </w:t>
      </w:r>
      <w:r>
        <w:rPr>
          <w:rFonts w:ascii="Times New Roman" w:hAnsi="Times New Roman" w:eastAsia="宋体" w:cs="Times New Roman"/>
          <w:szCs w:val="21"/>
        </w:rPr>
        <w:t xml:space="preserve">, </w:t>
      </w:r>
      <w:r>
        <w:rPr>
          <w:rFonts w:hint="eastAsia" w:ascii="Times New Roman" w:hAnsi="Times New Roman" w:eastAsia="宋体" w:cs="Times New Roman"/>
          <w:szCs w:val="21"/>
        </w:rPr>
        <w:t xml:space="preserve">吕传柱 </w:t>
      </w:r>
      <w:r>
        <w:rPr>
          <w:rFonts w:ascii="Times New Roman" w:hAnsi="Times New Roman" w:eastAsia="宋体" w:cs="Times New Roman"/>
          <w:szCs w:val="21"/>
        </w:rPr>
        <w:t xml:space="preserve">, </w:t>
      </w:r>
      <w:r>
        <w:rPr>
          <w:rFonts w:hint="eastAsia" w:ascii="Times New Roman" w:hAnsi="Times New Roman" w:eastAsia="宋体" w:cs="Times New Roman"/>
          <w:szCs w:val="21"/>
        </w:rPr>
        <w:t xml:space="preserve">余涛 </w:t>
      </w:r>
      <w:r>
        <w:rPr>
          <w:rFonts w:ascii="Times New Roman" w:hAnsi="Times New Roman" w:eastAsia="宋体" w:cs="Times New Roman"/>
          <w:szCs w:val="21"/>
        </w:rPr>
        <w:t xml:space="preserve">. </w:t>
      </w:r>
      <w:r>
        <w:rPr>
          <w:rFonts w:hint="eastAsia" w:ascii="Times New Roman" w:hAnsi="Times New Roman" w:eastAsia="宋体" w:cs="Times New Roman"/>
          <w:szCs w:val="21"/>
        </w:rPr>
        <w:t xml:space="preserve">中国公众心肺复苏卫生健康指南 </w:t>
      </w:r>
      <w:r>
        <w:rPr>
          <w:rFonts w:ascii="Times New Roman" w:hAnsi="Times New Roman" w:eastAsia="宋体" w:cs="Times New Roman"/>
          <w:szCs w:val="21"/>
        </w:rPr>
        <w:t xml:space="preserve">[J]. </w:t>
      </w:r>
      <w:r>
        <w:rPr>
          <w:rFonts w:hint="eastAsia" w:ascii="Times New Roman" w:hAnsi="Times New Roman" w:eastAsia="宋体" w:cs="Times New Roman"/>
          <w:szCs w:val="21"/>
        </w:rPr>
        <w:t>实用休克杂志（中英文）</w:t>
      </w:r>
      <w:r>
        <w:rPr>
          <w:rFonts w:ascii="Times New Roman" w:hAnsi="Times New Roman" w:eastAsia="宋体" w:cs="Times New Roman"/>
          <w:szCs w:val="21"/>
        </w:rPr>
        <w:t xml:space="preserve">, 2018, 2 (6): 367-369. DOI: CNKI:SUN:  SYYW.0.2018-06-012.  </w:t>
      </w:r>
    </w:p>
    <w:p w14:paraId="22BEE5C5">
      <w:pPr>
        <w:keepNext w:val="0"/>
        <w:keepLines w:val="0"/>
        <w:pageBreakBefore w:val="0"/>
        <w:kinsoku/>
        <w:wordWrap/>
        <w:overflowPunct/>
        <w:topLinePunct w:val="0"/>
        <w:autoSpaceDE/>
        <w:autoSpaceDN/>
        <w:bidi w:val="0"/>
        <w:adjustRightInd/>
        <w:snapToGrid/>
        <w:spacing w:line="240" w:lineRule="auto"/>
        <w:textAlignment w:val="auto"/>
        <w:rPr>
          <w:rFonts w:ascii="Times New Roman" w:hAnsi="Times New Roman" w:eastAsia="宋体" w:cs="Times New Roman"/>
          <w:szCs w:val="21"/>
        </w:rPr>
      </w:pPr>
      <w:r>
        <w:rPr>
          <w:rFonts w:hint="eastAsia" w:ascii="Times New Roman" w:hAnsi="Times New Roman" w:eastAsia="宋体" w:cs="Times New Roman"/>
          <w:szCs w:val="21"/>
        </w:rPr>
        <w:t>［</w:t>
      </w:r>
      <w:r>
        <w:rPr>
          <w:rFonts w:ascii="Times New Roman" w:hAnsi="Times New Roman" w:eastAsia="宋体" w:cs="Times New Roman"/>
          <w:szCs w:val="21"/>
        </w:rPr>
        <w:t>11</w:t>
      </w:r>
      <w:r>
        <w:rPr>
          <w:rFonts w:hint="eastAsia" w:ascii="Times New Roman" w:hAnsi="Times New Roman" w:eastAsia="宋体" w:cs="Times New Roman"/>
          <w:szCs w:val="21"/>
        </w:rPr>
        <w:t xml:space="preserve">］  王立祥 </w:t>
      </w:r>
      <w:r>
        <w:rPr>
          <w:rFonts w:ascii="Times New Roman" w:hAnsi="Times New Roman" w:eastAsia="宋体" w:cs="Times New Roman"/>
          <w:szCs w:val="21"/>
        </w:rPr>
        <w:t xml:space="preserve">. </w:t>
      </w:r>
      <w:r>
        <w:rPr>
          <w:rFonts w:hint="eastAsia" w:ascii="Times New Roman" w:hAnsi="Times New Roman" w:eastAsia="宋体" w:cs="Times New Roman"/>
          <w:szCs w:val="21"/>
        </w:rPr>
        <w:t xml:space="preserve">立体心肺复苏  立体健康  立体数字：“三立一体” 理念 </w:t>
      </w:r>
      <w:r>
        <w:rPr>
          <w:rFonts w:ascii="Times New Roman" w:hAnsi="Times New Roman" w:eastAsia="宋体" w:cs="Times New Roman"/>
          <w:szCs w:val="21"/>
        </w:rPr>
        <w:t xml:space="preserve">[J]. </w:t>
      </w:r>
      <w:r>
        <w:rPr>
          <w:rFonts w:hint="eastAsia" w:ascii="Times New Roman" w:hAnsi="Times New Roman" w:eastAsia="宋体" w:cs="Times New Roman"/>
          <w:szCs w:val="21"/>
        </w:rPr>
        <w:t xml:space="preserve">中华危重病急救医学 </w:t>
      </w:r>
      <w:r>
        <w:rPr>
          <w:rFonts w:ascii="Times New Roman" w:hAnsi="Times New Roman" w:eastAsia="宋体" w:cs="Times New Roman"/>
          <w:szCs w:val="21"/>
        </w:rPr>
        <w:t xml:space="preserve">, 2019, 31 (1): 5-7. DOI: 10.3760/  cma.j.issn.2095-4352.2019.01.002.  </w:t>
      </w:r>
    </w:p>
    <w:p w14:paraId="2F1DDF8F">
      <w:pPr>
        <w:keepNext w:val="0"/>
        <w:keepLines w:val="0"/>
        <w:pageBreakBefore w:val="0"/>
        <w:kinsoku/>
        <w:wordWrap/>
        <w:overflowPunct/>
        <w:topLinePunct w:val="0"/>
        <w:autoSpaceDE/>
        <w:autoSpaceDN/>
        <w:bidi w:val="0"/>
        <w:adjustRightInd/>
        <w:snapToGrid/>
        <w:spacing w:line="240" w:lineRule="auto"/>
        <w:textAlignment w:val="auto"/>
        <w:rPr>
          <w:rFonts w:ascii="Times New Roman" w:hAnsi="Times New Roman" w:eastAsia="宋体" w:cs="Times New Roman"/>
          <w:szCs w:val="21"/>
        </w:rPr>
      </w:pPr>
      <w:r>
        <w:rPr>
          <w:rFonts w:hint="eastAsia" w:ascii="Times New Roman" w:hAnsi="Times New Roman" w:eastAsia="宋体" w:cs="Times New Roman"/>
          <w:szCs w:val="21"/>
        </w:rPr>
        <w:t>［</w:t>
      </w:r>
      <w:r>
        <w:rPr>
          <w:rFonts w:ascii="Times New Roman" w:hAnsi="Times New Roman" w:eastAsia="宋体" w:cs="Times New Roman"/>
          <w:szCs w:val="21"/>
        </w:rPr>
        <w:t>12</w:t>
      </w:r>
      <w:r>
        <w:rPr>
          <w:rFonts w:hint="eastAsia" w:ascii="Times New Roman" w:hAnsi="Times New Roman" w:eastAsia="宋体" w:cs="Times New Roman"/>
          <w:szCs w:val="21"/>
        </w:rPr>
        <w:t xml:space="preserve">］  王立祥 </w:t>
      </w:r>
      <w:r>
        <w:rPr>
          <w:rFonts w:ascii="Times New Roman" w:hAnsi="Times New Roman" w:eastAsia="宋体" w:cs="Times New Roman"/>
          <w:szCs w:val="21"/>
        </w:rPr>
        <w:t xml:space="preserve">. </w:t>
      </w:r>
      <w:r>
        <w:rPr>
          <w:rFonts w:hint="eastAsia" w:ascii="Times New Roman" w:hAnsi="Times New Roman" w:eastAsia="宋体" w:cs="Times New Roman"/>
          <w:szCs w:val="21"/>
        </w:rPr>
        <w:t xml:space="preserve">中国心肺复苏生存环 </w:t>
      </w:r>
      <w:r>
        <w:rPr>
          <w:rFonts w:ascii="Times New Roman" w:hAnsi="Times New Roman" w:eastAsia="宋体" w:cs="Times New Roman"/>
          <w:szCs w:val="21"/>
        </w:rPr>
        <w:t xml:space="preserve">[J]. </w:t>
      </w:r>
      <w:r>
        <w:rPr>
          <w:rFonts w:hint="eastAsia" w:ascii="Times New Roman" w:hAnsi="Times New Roman" w:eastAsia="宋体" w:cs="Times New Roman"/>
          <w:szCs w:val="21"/>
        </w:rPr>
        <w:t xml:space="preserve">中华危重病急救医学 </w:t>
      </w:r>
      <w:r>
        <w:rPr>
          <w:rFonts w:ascii="Times New Roman" w:hAnsi="Times New Roman" w:eastAsia="宋体" w:cs="Times New Roman"/>
          <w:szCs w:val="21"/>
        </w:rPr>
        <w:t xml:space="preserve">,  2019,  31 (5): 536-538. DOI: 10.3760/cma.j.issn.2095-4352.2019.05.003.  </w:t>
      </w:r>
    </w:p>
    <w:p w14:paraId="29385987">
      <w:pPr>
        <w:keepNext w:val="0"/>
        <w:keepLines w:val="0"/>
        <w:pageBreakBefore w:val="0"/>
        <w:kinsoku/>
        <w:wordWrap/>
        <w:overflowPunct/>
        <w:topLinePunct w:val="0"/>
        <w:autoSpaceDE/>
        <w:autoSpaceDN/>
        <w:bidi w:val="0"/>
        <w:adjustRightInd/>
        <w:snapToGrid/>
        <w:spacing w:line="240" w:lineRule="auto"/>
        <w:textAlignment w:val="auto"/>
        <w:rPr>
          <w:rFonts w:ascii="Times New Roman" w:hAnsi="Times New Roman" w:eastAsia="宋体" w:cs="Times New Roman"/>
          <w:szCs w:val="21"/>
        </w:rPr>
      </w:pPr>
      <w:r>
        <w:rPr>
          <w:rFonts w:hint="eastAsia" w:ascii="Times New Roman" w:hAnsi="Times New Roman" w:eastAsia="宋体" w:cs="Times New Roman"/>
          <w:szCs w:val="21"/>
        </w:rPr>
        <w:t>［</w:t>
      </w:r>
      <w:r>
        <w:rPr>
          <w:rFonts w:ascii="Times New Roman" w:hAnsi="Times New Roman" w:eastAsia="宋体" w:cs="Times New Roman"/>
          <w:szCs w:val="21"/>
        </w:rPr>
        <w:t>13</w:t>
      </w:r>
      <w:r>
        <w:rPr>
          <w:rFonts w:hint="eastAsia" w:ascii="Times New Roman" w:hAnsi="Times New Roman" w:eastAsia="宋体" w:cs="Times New Roman"/>
          <w:szCs w:val="21"/>
        </w:rPr>
        <w:t xml:space="preserve">］  王立祥 </w:t>
      </w:r>
      <w:r>
        <w:rPr>
          <w:rFonts w:ascii="Times New Roman" w:hAnsi="Times New Roman" w:eastAsia="宋体" w:cs="Times New Roman"/>
          <w:szCs w:val="21"/>
        </w:rPr>
        <w:t xml:space="preserve">, </w:t>
      </w:r>
      <w:r>
        <w:rPr>
          <w:rFonts w:hint="eastAsia" w:ascii="Times New Roman" w:hAnsi="Times New Roman" w:eastAsia="宋体" w:cs="Times New Roman"/>
          <w:szCs w:val="21"/>
        </w:rPr>
        <w:t xml:space="preserve">孟庆义 </w:t>
      </w:r>
      <w:r>
        <w:rPr>
          <w:rFonts w:ascii="Times New Roman" w:hAnsi="Times New Roman" w:eastAsia="宋体" w:cs="Times New Roman"/>
          <w:szCs w:val="21"/>
        </w:rPr>
        <w:t xml:space="preserve">, </w:t>
      </w:r>
      <w:r>
        <w:rPr>
          <w:rFonts w:hint="eastAsia" w:ascii="Times New Roman" w:hAnsi="Times New Roman" w:eastAsia="宋体" w:cs="Times New Roman"/>
          <w:szCs w:val="21"/>
        </w:rPr>
        <w:t xml:space="preserve">余涛 </w:t>
      </w:r>
      <w:r>
        <w:rPr>
          <w:rFonts w:ascii="Times New Roman" w:hAnsi="Times New Roman" w:eastAsia="宋体" w:cs="Times New Roman"/>
          <w:szCs w:val="21"/>
        </w:rPr>
        <w:t xml:space="preserve">. </w:t>
      </w:r>
      <w:r>
        <w:rPr>
          <w:rFonts w:hint="eastAsia" w:ascii="Times New Roman" w:hAnsi="Times New Roman" w:eastAsia="宋体" w:cs="Times New Roman"/>
          <w:szCs w:val="21"/>
        </w:rPr>
        <w:t xml:space="preserve">中国 </w:t>
      </w:r>
      <w:r>
        <w:rPr>
          <w:rFonts w:ascii="Times New Roman" w:hAnsi="Times New Roman" w:eastAsia="宋体" w:cs="Times New Roman"/>
          <w:szCs w:val="21"/>
        </w:rPr>
        <w:t xml:space="preserve">CPR </w:t>
      </w:r>
      <w:r>
        <w:rPr>
          <w:rFonts w:hint="eastAsia" w:ascii="Times New Roman" w:hAnsi="Times New Roman" w:eastAsia="宋体" w:cs="Times New Roman"/>
          <w:szCs w:val="21"/>
        </w:rPr>
        <w:t xml:space="preserve">共识与美国 </w:t>
      </w:r>
      <w:r>
        <w:rPr>
          <w:rFonts w:ascii="Times New Roman" w:hAnsi="Times New Roman" w:eastAsia="宋体" w:cs="Times New Roman"/>
          <w:szCs w:val="21"/>
        </w:rPr>
        <w:t xml:space="preserve">CPR </w:t>
      </w:r>
      <w:r>
        <w:rPr>
          <w:rFonts w:hint="eastAsia" w:ascii="Times New Roman" w:hAnsi="Times New Roman" w:eastAsia="宋体" w:cs="Times New Roman"/>
          <w:szCs w:val="21"/>
        </w:rPr>
        <w:t xml:space="preserve">指南 </w:t>
      </w:r>
      <w:r>
        <w:rPr>
          <w:rFonts w:ascii="Times New Roman" w:hAnsi="Times New Roman" w:eastAsia="宋体" w:cs="Times New Roman"/>
          <w:szCs w:val="21"/>
        </w:rPr>
        <w:t xml:space="preserve">[J]. </w:t>
      </w:r>
      <w:r>
        <w:rPr>
          <w:rFonts w:hint="eastAsia" w:ascii="Times New Roman" w:hAnsi="Times New Roman" w:eastAsia="宋体" w:cs="Times New Roman"/>
          <w:szCs w:val="21"/>
        </w:rPr>
        <w:t xml:space="preserve">中 华危重病急救医学 </w:t>
      </w:r>
      <w:r>
        <w:rPr>
          <w:rFonts w:ascii="Times New Roman" w:hAnsi="Times New Roman" w:eastAsia="宋体" w:cs="Times New Roman"/>
          <w:szCs w:val="21"/>
        </w:rPr>
        <w:t xml:space="preserve">, 2017, 29 (10): 865-870. DOI: 10.3760/cma. j.issn.2095-4352.2017.10.001.  </w:t>
      </w:r>
    </w:p>
    <w:p w14:paraId="2A8CC8F0">
      <w:pPr>
        <w:keepNext w:val="0"/>
        <w:keepLines w:val="0"/>
        <w:pageBreakBefore w:val="0"/>
        <w:kinsoku/>
        <w:wordWrap/>
        <w:overflowPunct/>
        <w:topLinePunct w:val="0"/>
        <w:autoSpaceDE/>
        <w:autoSpaceDN/>
        <w:bidi w:val="0"/>
        <w:adjustRightInd/>
        <w:snapToGrid/>
        <w:spacing w:line="240" w:lineRule="auto"/>
        <w:textAlignment w:val="auto"/>
        <w:rPr>
          <w:rFonts w:ascii="Times New Roman" w:hAnsi="Times New Roman" w:eastAsia="宋体" w:cs="Times New Roman"/>
          <w:szCs w:val="21"/>
        </w:rPr>
      </w:pPr>
      <w:r>
        <w:rPr>
          <w:rFonts w:hint="eastAsia" w:ascii="Times New Roman" w:hAnsi="Times New Roman" w:eastAsia="宋体" w:cs="Times New Roman"/>
          <w:szCs w:val="21"/>
        </w:rPr>
        <w:t>［</w:t>
      </w:r>
      <w:r>
        <w:rPr>
          <w:rFonts w:ascii="Times New Roman" w:hAnsi="Times New Roman" w:eastAsia="宋体" w:cs="Times New Roman"/>
          <w:szCs w:val="21"/>
        </w:rPr>
        <w:t>14</w:t>
      </w:r>
      <w:r>
        <w:rPr>
          <w:rFonts w:hint="eastAsia" w:ascii="Times New Roman" w:hAnsi="Times New Roman" w:eastAsia="宋体" w:cs="Times New Roman"/>
          <w:szCs w:val="21"/>
        </w:rPr>
        <w:t>］</w:t>
      </w:r>
      <w:r>
        <w:rPr>
          <w:rFonts w:hint="eastAsia"/>
        </w:rPr>
        <w:t> </w:t>
      </w:r>
      <w:r>
        <w:rPr>
          <w:rFonts w:hint="eastAsia" w:ascii="Times New Roman" w:hAnsi="Times New Roman" w:eastAsia="宋体" w:cs="Times New Roman"/>
          <w:szCs w:val="21"/>
        </w:rPr>
        <w:t xml:space="preserve"> 中华医学会灾难医学分会 </w:t>
      </w:r>
      <w:r>
        <w:rPr>
          <w:rFonts w:ascii="Times New Roman" w:hAnsi="Times New Roman" w:eastAsia="宋体" w:cs="Times New Roman"/>
          <w:szCs w:val="21"/>
        </w:rPr>
        <w:t xml:space="preserve">, </w:t>
      </w:r>
      <w:r>
        <w:rPr>
          <w:rFonts w:hint="eastAsia" w:ascii="Times New Roman" w:hAnsi="Times New Roman" w:eastAsia="宋体" w:cs="Times New Roman"/>
          <w:szCs w:val="21"/>
        </w:rPr>
        <w:t xml:space="preserve">中华预防医学会灾难预防分会 </w:t>
      </w:r>
      <w:r>
        <w:rPr>
          <w:rFonts w:ascii="Times New Roman" w:hAnsi="Times New Roman" w:eastAsia="宋体" w:cs="Times New Roman"/>
          <w:szCs w:val="21"/>
        </w:rPr>
        <w:t xml:space="preserve">, </w:t>
      </w:r>
      <w:r>
        <w:rPr>
          <w:rFonts w:hint="eastAsia" w:ascii="Times New Roman" w:hAnsi="Times New Roman" w:eastAsia="宋体" w:cs="Times New Roman"/>
          <w:szCs w:val="21"/>
        </w:rPr>
        <w:t xml:space="preserve">中 华医学会科学普及分会 </w:t>
      </w:r>
      <w:r>
        <w:rPr>
          <w:rFonts w:ascii="Times New Roman" w:hAnsi="Times New Roman" w:eastAsia="宋体" w:cs="Times New Roman"/>
          <w:szCs w:val="21"/>
        </w:rPr>
        <w:t xml:space="preserve">. </w:t>
      </w:r>
      <w:r>
        <w:rPr>
          <w:rFonts w:hint="eastAsia" w:ascii="Times New Roman" w:hAnsi="Times New Roman" w:eastAsia="宋体" w:cs="Times New Roman"/>
          <w:szCs w:val="21"/>
        </w:rPr>
        <w:t xml:space="preserve">中国灾难预防应急联盟蓝皮书 </w:t>
      </w:r>
      <w:r>
        <w:rPr>
          <w:rFonts w:ascii="Times New Roman" w:hAnsi="Times New Roman" w:eastAsia="宋体" w:cs="Times New Roman"/>
          <w:szCs w:val="21"/>
        </w:rPr>
        <w:t xml:space="preserve">[J]. </w:t>
      </w:r>
      <w:r>
        <w:rPr>
          <w:rFonts w:hint="eastAsia" w:ascii="Times New Roman" w:hAnsi="Times New Roman" w:eastAsia="宋体" w:cs="Times New Roman"/>
          <w:szCs w:val="21"/>
        </w:rPr>
        <w:t xml:space="preserve">中 华危重病急救医学 </w:t>
      </w:r>
      <w:r>
        <w:rPr>
          <w:rFonts w:ascii="Times New Roman" w:hAnsi="Times New Roman" w:eastAsia="宋体" w:cs="Times New Roman"/>
          <w:szCs w:val="21"/>
        </w:rPr>
        <w:t>,</w:t>
      </w:r>
      <w:r>
        <w:t> </w:t>
      </w:r>
      <w:r>
        <w:rPr>
          <w:rFonts w:ascii="Times New Roman" w:hAnsi="Times New Roman" w:eastAsia="宋体" w:cs="Times New Roman"/>
          <w:szCs w:val="21"/>
        </w:rPr>
        <w:t xml:space="preserve"> 2018,</w:t>
      </w:r>
      <w:r>
        <w:t> </w:t>
      </w:r>
      <w:r>
        <w:rPr>
          <w:rFonts w:ascii="Times New Roman" w:hAnsi="Times New Roman" w:eastAsia="宋体" w:cs="Times New Roman"/>
          <w:szCs w:val="21"/>
        </w:rPr>
        <w:t xml:space="preserve"> 30</w:t>
      </w:r>
      <w:r>
        <w:t> </w:t>
      </w:r>
      <w:r>
        <w:rPr>
          <w:rFonts w:ascii="Times New Roman" w:hAnsi="Times New Roman" w:eastAsia="宋体" w:cs="Times New Roman"/>
          <w:szCs w:val="21"/>
        </w:rPr>
        <w:t xml:space="preserve"> (6):</w:t>
      </w:r>
      <w:r>
        <w:t> </w:t>
      </w:r>
      <w:r>
        <w:rPr>
          <w:rFonts w:ascii="Times New Roman" w:hAnsi="Times New Roman" w:eastAsia="宋体" w:cs="Times New Roman"/>
          <w:szCs w:val="21"/>
        </w:rPr>
        <w:t xml:space="preserve"> 515-517.</w:t>
      </w:r>
      <w:r>
        <w:t> </w:t>
      </w:r>
      <w:r>
        <w:rPr>
          <w:rFonts w:ascii="Times New Roman" w:hAnsi="Times New Roman" w:eastAsia="宋体" w:cs="Times New Roman"/>
          <w:szCs w:val="21"/>
        </w:rPr>
        <w:t xml:space="preserve"> DOI:</w:t>
      </w:r>
      <w:r>
        <w:t> </w:t>
      </w:r>
      <w:r>
        <w:rPr>
          <w:rFonts w:ascii="Times New Roman" w:hAnsi="Times New Roman" w:eastAsia="宋体" w:cs="Times New Roman"/>
          <w:szCs w:val="21"/>
        </w:rPr>
        <w:t xml:space="preserve"> 10.3760/cma. j.issn.2095-4352.2018.06.002.</w:t>
      </w:r>
      <w:r>
        <w:t> </w:t>
      </w:r>
    </w:p>
    <w:p w14:paraId="375EA8C9">
      <w:pPr>
        <w:keepNext w:val="0"/>
        <w:keepLines w:val="0"/>
        <w:pageBreakBefore w:val="0"/>
        <w:kinsoku/>
        <w:wordWrap/>
        <w:overflowPunct/>
        <w:topLinePunct w:val="0"/>
        <w:autoSpaceDE/>
        <w:autoSpaceDN/>
        <w:bidi w:val="0"/>
        <w:adjustRightInd/>
        <w:snapToGrid/>
        <w:spacing w:line="240" w:lineRule="auto"/>
        <w:textAlignment w:val="auto"/>
        <w:rPr>
          <w:rFonts w:ascii="Times New Roman" w:hAnsi="Times New Roman" w:eastAsia="宋体" w:cs="Times New Roman"/>
          <w:szCs w:val="21"/>
        </w:rPr>
      </w:pPr>
      <w:r>
        <w:rPr>
          <w:rFonts w:hint="eastAsia" w:ascii="Times New Roman" w:hAnsi="Times New Roman" w:eastAsia="宋体" w:cs="Times New Roman"/>
          <w:szCs w:val="21"/>
        </w:rPr>
        <w:t>［</w:t>
      </w:r>
      <w:r>
        <w:rPr>
          <w:rFonts w:ascii="Times New Roman" w:hAnsi="Times New Roman" w:eastAsia="宋体" w:cs="Times New Roman"/>
          <w:szCs w:val="21"/>
        </w:rPr>
        <w:t>15</w:t>
      </w:r>
      <w:r>
        <w:rPr>
          <w:rFonts w:hint="eastAsia" w:ascii="Times New Roman" w:hAnsi="Times New Roman" w:eastAsia="宋体" w:cs="Times New Roman"/>
          <w:szCs w:val="21"/>
        </w:rPr>
        <w:t>］</w:t>
      </w:r>
      <w:r>
        <w:rPr>
          <w:rFonts w:hint="eastAsia"/>
        </w:rPr>
        <w:t> </w:t>
      </w:r>
      <w:r>
        <w:rPr>
          <w:rFonts w:hint="eastAsia" w:ascii="Times New Roman" w:hAnsi="Times New Roman" w:eastAsia="宋体" w:cs="Times New Roman"/>
          <w:szCs w:val="21"/>
        </w:rPr>
        <w:t xml:space="preserve"> 王立祥 </w:t>
      </w:r>
      <w:r>
        <w:rPr>
          <w:rFonts w:ascii="Times New Roman" w:hAnsi="Times New Roman" w:eastAsia="宋体" w:cs="Times New Roman"/>
          <w:szCs w:val="21"/>
        </w:rPr>
        <w:t xml:space="preserve">. </w:t>
      </w:r>
      <w:r>
        <w:rPr>
          <w:rFonts w:hint="eastAsia" w:ascii="Times New Roman" w:hAnsi="Times New Roman" w:eastAsia="宋体" w:cs="Times New Roman"/>
          <w:szCs w:val="21"/>
        </w:rPr>
        <w:t xml:space="preserve">开创腹部提压心肺复苏“腹泵”机制研究之路 </w:t>
      </w:r>
      <w:r>
        <w:rPr>
          <w:rFonts w:ascii="Times New Roman" w:hAnsi="Times New Roman" w:eastAsia="宋体" w:cs="Times New Roman"/>
          <w:szCs w:val="21"/>
        </w:rPr>
        <w:t xml:space="preserve">[J]. </w:t>
      </w:r>
      <w:r>
        <w:rPr>
          <w:rFonts w:hint="eastAsia" w:ascii="Times New Roman" w:hAnsi="Times New Roman" w:eastAsia="宋体" w:cs="Times New Roman"/>
          <w:szCs w:val="21"/>
        </w:rPr>
        <w:t xml:space="preserve">解 放军医学杂志 </w:t>
      </w:r>
      <w:r>
        <w:rPr>
          <w:rFonts w:ascii="Times New Roman" w:hAnsi="Times New Roman" w:eastAsia="宋体" w:cs="Times New Roman"/>
          <w:szCs w:val="21"/>
        </w:rPr>
        <w:t>,</w:t>
      </w:r>
      <w:r>
        <w:t> </w:t>
      </w:r>
      <w:r>
        <w:rPr>
          <w:rFonts w:ascii="Times New Roman" w:hAnsi="Times New Roman" w:eastAsia="宋体" w:cs="Times New Roman"/>
          <w:szCs w:val="21"/>
        </w:rPr>
        <w:t xml:space="preserve"> 2014,</w:t>
      </w:r>
      <w:r>
        <w:t> </w:t>
      </w:r>
      <w:r>
        <w:rPr>
          <w:rFonts w:ascii="Times New Roman" w:hAnsi="Times New Roman" w:eastAsia="宋体" w:cs="Times New Roman"/>
          <w:szCs w:val="21"/>
        </w:rPr>
        <w:t xml:space="preserve"> 39</w:t>
      </w:r>
      <w:r>
        <w:t> </w:t>
      </w:r>
      <w:r>
        <w:rPr>
          <w:rFonts w:ascii="Times New Roman" w:hAnsi="Times New Roman" w:eastAsia="宋体" w:cs="Times New Roman"/>
          <w:szCs w:val="21"/>
        </w:rPr>
        <w:t xml:space="preserve"> (10):</w:t>
      </w:r>
      <w:r>
        <w:t> </w:t>
      </w:r>
      <w:r>
        <w:rPr>
          <w:rFonts w:ascii="Times New Roman" w:hAnsi="Times New Roman" w:eastAsia="宋体" w:cs="Times New Roman"/>
          <w:szCs w:val="21"/>
        </w:rPr>
        <w:t xml:space="preserve"> 767-770.</w:t>
      </w:r>
      <w:r>
        <w:t> </w:t>
      </w:r>
      <w:r>
        <w:rPr>
          <w:rFonts w:ascii="Times New Roman" w:hAnsi="Times New Roman" w:eastAsia="宋体" w:cs="Times New Roman"/>
          <w:szCs w:val="21"/>
        </w:rPr>
        <w:t xml:space="preserve"> DOI:</w:t>
      </w:r>
      <w:r>
        <w:t> </w:t>
      </w:r>
      <w:r>
        <w:rPr>
          <w:rFonts w:ascii="Times New Roman" w:hAnsi="Times New Roman" w:eastAsia="宋体" w:cs="Times New Roman"/>
          <w:szCs w:val="21"/>
        </w:rPr>
        <w:t xml:space="preserve"> 10.11855/j.issn.</w:t>
      </w:r>
      <w:r>
        <w:t> </w:t>
      </w:r>
      <w:r>
        <w:rPr>
          <w:rFonts w:ascii="Times New Roman" w:hAnsi="Times New Roman" w:eastAsia="宋体" w:cs="Times New Roman"/>
          <w:szCs w:val="21"/>
        </w:rPr>
        <w:t xml:space="preserve"> 0577-7402.2014.10.01.</w:t>
      </w:r>
      <w:r>
        <w:t> </w:t>
      </w:r>
      <w:r>
        <w:rPr>
          <w:rFonts w:ascii="Times New Roman" w:hAnsi="Times New Roman" w:eastAsia="宋体" w:cs="Times New Roman"/>
          <w:szCs w:val="21"/>
        </w:rPr>
        <w:t xml:space="preserve"> </w:t>
      </w:r>
    </w:p>
    <w:p w14:paraId="7E4E6B4F">
      <w:pPr>
        <w:keepNext w:val="0"/>
        <w:keepLines w:val="0"/>
        <w:pageBreakBefore w:val="0"/>
        <w:kinsoku/>
        <w:wordWrap/>
        <w:overflowPunct/>
        <w:topLinePunct w:val="0"/>
        <w:autoSpaceDE/>
        <w:autoSpaceDN/>
        <w:bidi w:val="0"/>
        <w:adjustRightInd/>
        <w:snapToGrid/>
        <w:spacing w:line="240" w:lineRule="auto"/>
        <w:textAlignment w:val="auto"/>
        <w:rPr>
          <w:rFonts w:ascii="Times New Roman" w:hAnsi="Times New Roman" w:eastAsia="宋体" w:cs="Times New Roman"/>
          <w:szCs w:val="21"/>
        </w:rPr>
      </w:pPr>
      <w:r>
        <w:rPr>
          <w:rFonts w:hint="eastAsia" w:ascii="Times New Roman" w:hAnsi="Times New Roman" w:eastAsia="宋体" w:cs="Times New Roman"/>
          <w:szCs w:val="21"/>
        </w:rPr>
        <w:t>［</w:t>
      </w:r>
      <w:r>
        <w:rPr>
          <w:rFonts w:ascii="Times New Roman" w:hAnsi="Times New Roman" w:eastAsia="宋体" w:cs="Times New Roman"/>
          <w:szCs w:val="21"/>
        </w:rPr>
        <w:t>16</w:t>
      </w:r>
      <w:r>
        <w:rPr>
          <w:rFonts w:hint="eastAsia" w:ascii="Times New Roman" w:hAnsi="Times New Roman" w:eastAsia="宋体" w:cs="Times New Roman"/>
          <w:szCs w:val="21"/>
        </w:rPr>
        <w:t>］</w:t>
      </w:r>
      <w:r>
        <w:rPr>
          <w:rFonts w:hint="eastAsia"/>
        </w:rPr>
        <w:t> </w:t>
      </w:r>
      <w:r>
        <w:rPr>
          <w:rFonts w:hint="eastAsia" w:ascii="Times New Roman" w:hAnsi="Times New Roman" w:eastAsia="宋体" w:cs="Times New Roman"/>
          <w:szCs w:val="21"/>
        </w:rPr>
        <w:t xml:space="preserve"> 中国腹部提压心肺复苏协作组 </w:t>
      </w:r>
      <w:r>
        <w:rPr>
          <w:rFonts w:ascii="Times New Roman" w:hAnsi="Times New Roman" w:eastAsia="宋体" w:cs="Times New Roman"/>
          <w:szCs w:val="21"/>
        </w:rPr>
        <w:t xml:space="preserve">. </w:t>
      </w:r>
      <w:r>
        <w:rPr>
          <w:rFonts w:hint="eastAsia" w:ascii="Times New Roman" w:hAnsi="Times New Roman" w:eastAsia="宋体" w:cs="Times New Roman"/>
          <w:szCs w:val="21"/>
        </w:rPr>
        <w:t xml:space="preserve">腹部提压心肺复苏专家共识 </w:t>
      </w:r>
      <w:r>
        <w:rPr>
          <w:rFonts w:ascii="Times New Roman" w:hAnsi="Times New Roman" w:eastAsia="宋体" w:cs="Times New Roman"/>
          <w:szCs w:val="21"/>
        </w:rPr>
        <w:t xml:space="preserve">[J]. </w:t>
      </w:r>
      <w:r>
        <w:rPr>
          <w:rFonts w:hint="eastAsia" w:ascii="Times New Roman" w:hAnsi="Times New Roman" w:eastAsia="宋体" w:cs="Times New Roman"/>
          <w:szCs w:val="21"/>
        </w:rPr>
        <w:t xml:space="preserve">中华急诊医学杂志 </w:t>
      </w:r>
      <w:r>
        <w:rPr>
          <w:rFonts w:ascii="Times New Roman" w:hAnsi="Times New Roman" w:eastAsia="宋体" w:cs="Times New Roman"/>
          <w:szCs w:val="21"/>
        </w:rPr>
        <w:t>,</w:t>
      </w:r>
      <w:r>
        <w:t> </w:t>
      </w:r>
      <w:r>
        <w:rPr>
          <w:rFonts w:ascii="Times New Roman" w:hAnsi="Times New Roman" w:eastAsia="宋体" w:cs="Times New Roman"/>
          <w:szCs w:val="21"/>
        </w:rPr>
        <w:t xml:space="preserve"> 2013,</w:t>
      </w:r>
      <w:r>
        <w:t> </w:t>
      </w:r>
      <w:r>
        <w:rPr>
          <w:rFonts w:ascii="Times New Roman" w:hAnsi="Times New Roman" w:eastAsia="宋体" w:cs="Times New Roman"/>
          <w:szCs w:val="21"/>
        </w:rPr>
        <w:t xml:space="preserve"> 22</w:t>
      </w:r>
      <w:r>
        <w:t> </w:t>
      </w:r>
      <w:r>
        <w:rPr>
          <w:rFonts w:ascii="Times New Roman" w:hAnsi="Times New Roman" w:eastAsia="宋体" w:cs="Times New Roman"/>
          <w:szCs w:val="21"/>
        </w:rPr>
        <w:t xml:space="preserve"> (9):</w:t>
      </w:r>
      <w:r>
        <w:t> </w:t>
      </w:r>
      <w:r>
        <w:rPr>
          <w:rFonts w:ascii="Times New Roman" w:hAnsi="Times New Roman" w:eastAsia="宋体" w:cs="Times New Roman"/>
          <w:szCs w:val="21"/>
        </w:rPr>
        <w:t xml:space="preserve"> 957-959.</w:t>
      </w:r>
      <w:r>
        <w:t> </w:t>
      </w:r>
      <w:r>
        <w:rPr>
          <w:rFonts w:ascii="Times New Roman" w:hAnsi="Times New Roman" w:eastAsia="宋体" w:cs="Times New Roman"/>
          <w:szCs w:val="21"/>
        </w:rPr>
        <w:t xml:space="preserve"> DOI:</w:t>
      </w:r>
      <w:r>
        <w:t> </w:t>
      </w:r>
      <w:r>
        <w:rPr>
          <w:rFonts w:ascii="Times New Roman" w:hAnsi="Times New Roman" w:eastAsia="宋体" w:cs="Times New Roman"/>
          <w:szCs w:val="21"/>
        </w:rPr>
        <w:t xml:space="preserve"> 10.3760/</w:t>
      </w:r>
      <w:r>
        <w:t> </w:t>
      </w:r>
      <w:r>
        <w:rPr>
          <w:rFonts w:ascii="Times New Roman" w:hAnsi="Times New Roman" w:eastAsia="宋体" w:cs="Times New Roman"/>
          <w:szCs w:val="21"/>
        </w:rPr>
        <w:t xml:space="preserve"> cma.j.issn.1671-0282.2013.09.004.</w:t>
      </w:r>
      <w:r>
        <w:t> </w:t>
      </w:r>
      <w:r>
        <w:rPr>
          <w:rFonts w:ascii="Times New Roman" w:hAnsi="Times New Roman" w:eastAsia="宋体" w:cs="Times New Roman"/>
          <w:szCs w:val="21"/>
        </w:rPr>
        <w:t xml:space="preserve"> </w:t>
      </w:r>
    </w:p>
    <w:p w14:paraId="0716D4AD">
      <w:pPr>
        <w:keepNext w:val="0"/>
        <w:keepLines w:val="0"/>
        <w:pageBreakBefore w:val="0"/>
        <w:kinsoku/>
        <w:wordWrap/>
        <w:overflowPunct/>
        <w:topLinePunct w:val="0"/>
        <w:autoSpaceDE/>
        <w:autoSpaceDN/>
        <w:bidi w:val="0"/>
        <w:adjustRightInd/>
        <w:snapToGrid/>
        <w:spacing w:line="240" w:lineRule="auto"/>
        <w:textAlignment w:val="auto"/>
        <w:rPr>
          <w:rFonts w:ascii="Times New Roman" w:hAnsi="Times New Roman" w:eastAsia="宋体" w:cs="Times New Roman"/>
          <w:szCs w:val="21"/>
        </w:rPr>
      </w:pPr>
      <w:r>
        <w:rPr>
          <w:rFonts w:hint="eastAsia" w:ascii="Times New Roman" w:hAnsi="Times New Roman" w:eastAsia="宋体" w:cs="Times New Roman"/>
          <w:szCs w:val="21"/>
        </w:rPr>
        <w:t>［</w:t>
      </w:r>
      <w:r>
        <w:rPr>
          <w:rFonts w:ascii="Times New Roman" w:hAnsi="Times New Roman" w:eastAsia="宋体" w:cs="Times New Roman"/>
          <w:szCs w:val="21"/>
        </w:rPr>
        <w:t>17</w:t>
      </w:r>
      <w:r>
        <w:rPr>
          <w:rFonts w:hint="eastAsia" w:ascii="Times New Roman" w:hAnsi="Times New Roman" w:eastAsia="宋体" w:cs="Times New Roman"/>
          <w:szCs w:val="21"/>
        </w:rPr>
        <w:t>］</w:t>
      </w:r>
      <w:r>
        <w:rPr>
          <w:rFonts w:hint="eastAsia"/>
        </w:rPr>
        <w:t> </w:t>
      </w:r>
      <w:r>
        <w:rPr>
          <w:rFonts w:hint="eastAsia" w:ascii="Times New Roman" w:hAnsi="Times New Roman" w:eastAsia="宋体" w:cs="Times New Roman"/>
          <w:szCs w:val="21"/>
        </w:rPr>
        <w:t xml:space="preserve"> 中国腹部心肺复苏协作组 </w:t>
      </w:r>
      <w:r>
        <w:rPr>
          <w:rFonts w:ascii="Times New Roman" w:hAnsi="Times New Roman" w:eastAsia="宋体" w:cs="Times New Roman"/>
          <w:szCs w:val="21"/>
        </w:rPr>
        <w:t xml:space="preserve">. </w:t>
      </w:r>
      <w:r>
        <w:rPr>
          <w:rFonts w:hint="eastAsia" w:ascii="Times New Roman" w:hAnsi="Times New Roman" w:eastAsia="宋体" w:cs="Times New Roman"/>
          <w:szCs w:val="21"/>
        </w:rPr>
        <w:t xml:space="preserve">经膈肌下抬挤心肺复苏共识 </w:t>
      </w:r>
      <w:r>
        <w:rPr>
          <w:rFonts w:ascii="Times New Roman" w:hAnsi="Times New Roman" w:eastAsia="宋体" w:cs="Times New Roman"/>
          <w:szCs w:val="21"/>
        </w:rPr>
        <w:t xml:space="preserve">[J]. </w:t>
      </w:r>
      <w:r>
        <w:rPr>
          <w:rFonts w:hint="eastAsia" w:ascii="Times New Roman" w:hAnsi="Times New Roman" w:eastAsia="宋体" w:cs="Times New Roman"/>
          <w:szCs w:val="21"/>
        </w:rPr>
        <w:t xml:space="preserve">中华急诊医学杂志 </w:t>
      </w:r>
      <w:r>
        <w:rPr>
          <w:rFonts w:ascii="Times New Roman" w:hAnsi="Times New Roman" w:eastAsia="宋体" w:cs="Times New Roman"/>
          <w:szCs w:val="21"/>
        </w:rPr>
        <w:t>,</w:t>
      </w:r>
      <w:r>
        <w:t> </w:t>
      </w:r>
      <w:r>
        <w:rPr>
          <w:rFonts w:ascii="Times New Roman" w:hAnsi="Times New Roman" w:eastAsia="宋体" w:cs="Times New Roman"/>
          <w:szCs w:val="21"/>
        </w:rPr>
        <w:t xml:space="preserve"> 2014,</w:t>
      </w:r>
      <w:r>
        <w:t> </w:t>
      </w:r>
      <w:r>
        <w:rPr>
          <w:rFonts w:ascii="Times New Roman" w:hAnsi="Times New Roman" w:eastAsia="宋体" w:cs="Times New Roman"/>
          <w:szCs w:val="21"/>
        </w:rPr>
        <w:t xml:space="preserve"> 23</w:t>
      </w:r>
      <w:r>
        <w:t> </w:t>
      </w:r>
      <w:r>
        <w:rPr>
          <w:rFonts w:ascii="Times New Roman" w:hAnsi="Times New Roman" w:eastAsia="宋体" w:cs="Times New Roman"/>
          <w:szCs w:val="21"/>
        </w:rPr>
        <w:t xml:space="preserve"> (4):</w:t>
      </w:r>
      <w:r>
        <w:t> </w:t>
      </w:r>
      <w:r>
        <w:rPr>
          <w:rFonts w:ascii="Times New Roman" w:hAnsi="Times New Roman" w:eastAsia="宋体" w:cs="Times New Roman"/>
          <w:szCs w:val="21"/>
        </w:rPr>
        <w:t xml:space="preserve"> 369-370.</w:t>
      </w:r>
      <w:r>
        <w:t> </w:t>
      </w:r>
      <w:r>
        <w:rPr>
          <w:rFonts w:ascii="Times New Roman" w:hAnsi="Times New Roman" w:eastAsia="宋体" w:cs="Times New Roman"/>
          <w:szCs w:val="21"/>
        </w:rPr>
        <w:t xml:space="preserve"> DOI:</w:t>
      </w:r>
      <w:r>
        <w:t> </w:t>
      </w:r>
      <w:r>
        <w:rPr>
          <w:rFonts w:ascii="Times New Roman" w:hAnsi="Times New Roman" w:eastAsia="宋体" w:cs="Times New Roman"/>
          <w:szCs w:val="21"/>
        </w:rPr>
        <w:t xml:space="preserve"> 10.3760/cma. j.issn.1671-0282.2014.04.003.</w:t>
      </w:r>
      <w:r>
        <w:t> </w:t>
      </w:r>
      <w:r>
        <w:rPr>
          <w:rFonts w:ascii="Times New Roman" w:hAnsi="Times New Roman" w:eastAsia="宋体" w:cs="Times New Roman"/>
          <w:szCs w:val="21"/>
        </w:rPr>
        <w:t xml:space="preserve"> </w:t>
      </w:r>
    </w:p>
    <w:p w14:paraId="2B8794CB">
      <w:pPr>
        <w:keepNext w:val="0"/>
        <w:keepLines w:val="0"/>
        <w:pageBreakBefore w:val="0"/>
        <w:kinsoku/>
        <w:wordWrap/>
        <w:overflowPunct/>
        <w:topLinePunct w:val="0"/>
        <w:autoSpaceDE/>
        <w:autoSpaceDN/>
        <w:bidi w:val="0"/>
        <w:adjustRightInd/>
        <w:snapToGrid/>
        <w:spacing w:line="240" w:lineRule="auto"/>
        <w:textAlignment w:val="auto"/>
        <w:rPr>
          <w:rFonts w:ascii="Times New Roman" w:hAnsi="Times New Roman" w:eastAsia="宋体" w:cs="Times New Roman"/>
          <w:szCs w:val="21"/>
        </w:rPr>
      </w:pPr>
      <w:r>
        <w:rPr>
          <w:rFonts w:hint="eastAsia" w:ascii="Times New Roman" w:hAnsi="Times New Roman" w:eastAsia="宋体" w:cs="Times New Roman"/>
          <w:szCs w:val="21"/>
        </w:rPr>
        <w:t>［</w:t>
      </w:r>
      <w:r>
        <w:rPr>
          <w:rFonts w:ascii="Times New Roman" w:hAnsi="Times New Roman" w:eastAsia="宋体" w:cs="Times New Roman"/>
          <w:szCs w:val="21"/>
        </w:rPr>
        <w:t>18</w:t>
      </w:r>
      <w:r>
        <w:rPr>
          <w:rFonts w:hint="eastAsia" w:ascii="Times New Roman" w:hAnsi="Times New Roman" w:eastAsia="宋体" w:cs="Times New Roman"/>
          <w:szCs w:val="21"/>
        </w:rPr>
        <w:t>］</w:t>
      </w:r>
      <w:r>
        <w:rPr>
          <w:rFonts w:hint="eastAsia"/>
        </w:rPr>
        <w:t> </w:t>
      </w:r>
      <w:r>
        <w:rPr>
          <w:rFonts w:hint="eastAsia" w:ascii="Times New Roman" w:hAnsi="Times New Roman" w:eastAsia="宋体" w:cs="Times New Roman"/>
          <w:szCs w:val="21"/>
        </w:rPr>
        <w:t xml:space="preserve"> 王立祥 </w:t>
      </w:r>
      <w:r>
        <w:rPr>
          <w:rFonts w:ascii="Times New Roman" w:hAnsi="Times New Roman" w:eastAsia="宋体" w:cs="Times New Roman"/>
          <w:szCs w:val="21"/>
        </w:rPr>
        <w:t xml:space="preserve">, </w:t>
      </w:r>
      <w:r>
        <w:rPr>
          <w:rFonts w:hint="eastAsia" w:ascii="Times New Roman" w:hAnsi="Times New Roman" w:eastAsia="宋体" w:cs="Times New Roman"/>
          <w:szCs w:val="21"/>
        </w:rPr>
        <w:t xml:space="preserve">沈中阳 </w:t>
      </w:r>
      <w:r>
        <w:rPr>
          <w:rFonts w:ascii="Times New Roman" w:hAnsi="Times New Roman" w:eastAsia="宋体" w:cs="Times New Roman"/>
          <w:szCs w:val="21"/>
        </w:rPr>
        <w:t xml:space="preserve">. </w:t>
      </w:r>
      <w:r>
        <w:rPr>
          <w:rFonts w:hint="eastAsia" w:ascii="Times New Roman" w:hAnsi="Times New Roman" w:eastAsia="宋体" w:cs="Times New Roman"/>
          <w:szCs w:val="21"/>
        </w:rPr>
        <w:t xml:space="preserve">对开腹经膈肌下抬挤心脏心肺复苏术的评 价 </w:t>
      </w:r>
      <w:r>
        <w:rPr>
          <w:rFonts w:ascii="Times New Roman" w:hAnsi="Times New Roman" w:eastAsia="宋体" w:cs="Times New Roman"/>
          <w:szCs w:val="21"/>
        </w:rPr>
        <w:t xml:space="preserve">[J]. </w:t>
      </w:r>
      <w:r>
        <w:rPr>
          <w:rFonts w:hint="eastAsia" w:ascii="Times New Roman" w:hAnsi="Times New Roman" w:eastAsia="宋体" w:cs="Times New Roman"/>
          <w:szCs w:val="21"/>
        </w:rPr>
        <w:t xml:space="preserve">中国危重病急救医学 </w:t>
      </w:r>
      <w:r>
        <w:rPr>
          <w:rFonts w:ascii="Times New Roman" w:hAnsi="Times New Roman" w:eastAsia="宋体" w:cs="Times New Roman"/>
          <w:szCs w:val="21"/>
        </w:rPr>
        <w:t>,</w:t>
      </w:r>
      <w:r>
        <w:t> </w:t>
      </w:r>
      <w:r>
        <w:rPr>
          <w:rFonts w:ascii="Times New Roman" w:hAnsi="Times New Roman" w:eastAsia="宋体" w:cs="Times New Roman"/>
          <w:szCs w:val="21"/>
        </w:rPr>
        <w:t>2010,</w:t>
      </w:r>
      <w:r>
        <w:t> </w:t>
      </w:r>
      <w:r>
        <w:rPr>
          <w:rFonts w:ascii="Times New Roman" w:hAnsi="Times New Roman" w:eastAsia="宋体" w:cs="Times New Roman"/>
          <w:szCs w:val="21"/>
        </w:rPr>
        <w:t>22</w:t>
      </w:r>
      <w:r>
        <w:t> </w:t>
      </w:r>
      <w:r>
        <w:rPr>
          <w:rFonts w:ascii="Times New Roman" w:hAnsi="Times New Roman" w:eastAsia="宋体" w:cs="Times New Roman"/>
          <w:szCs w:val="21"/>
        </w:rPr>
        <w:t>(2):</w:t>
      </w:r>
      <w:r>
        <w:t> </w:t>
      </w:r>
      <w:r>
        <w:rPr>
          <w:rFonts w:ascii="Times New Roman" w:hAnsi="Times New Roman" w:eastAsia="宋体" w:cs="Times New Roman"/>
          <w:szCs w:val="21"/>
        </w:rPr>
        <w:t>71-72.</w:t>
      </w:r>
      <w:r>
        <w:t> </w:t>
      </w:r>
      <w:r>
        <w:rPr>
          <w:rFonts w:ascii="Times New Roman" w:hAnsi="Times New Roman" w:eastAsia="宋体" w:cs="Times New Roman"/>
          <w:szCs w:val="21"/>
        </w:rPr>
        <w:t>DOI:</w:t>
      </w:r>
      <w:r>
        <w:t> </w:t>
      </w:r>
      <w:r>
        <w:rPr>
          <w:rFonts w:ascii="Times New Roman" w:hAnsi="Times New Roman" w:eastAsia="宋体" w:cs="Times New Roman"/>
          <w:szCs w:val="21"/>
        </w:rPr>
        <w:t>10.3760/</w:t>
      </w:r>
      <w:r>
        <w:t> </w:t>
      </w:r>
      <w:r>
        <w:rPr>
          <w:rFonts w:ascii="Times New Roman" w:hAnsi="Times New Roman" w:eastAsia="宋体" w:cs="Times New Roman"/>
          <w:szCs w:val="21"/>
        </w:rPr>
        <w:t xml:space="preserve"> cma.j.issn.1003-0603.2010.02.004.</w:t>
      </w:r>
      <w:r>
        <w:t> </w:t>
      </w:r>
      <w:r>
        <w:rPr>
          <w:rFonts w:ascii="Times New Roman" w:hAnsi="Times New Roman" w:eastAsia="宋体" w:cs="Times New Roman"/>
          <w:szCs w:val="21"/>
        </w:rPr>
        <w:t xml:space="preserve"> </w:t>
      </w:r>
    </w:p>
    <w:p w14:paraId="6F5542E7">
      <w:pPr>
        <w:keepNext w:val="0"/>
        <w:keepLines w:val="0"/>
        <w:pageBreakBefore w:val="0"/>
        <w:kinsoku/>
        <w:wordWrap/>
        <w:overflowPunct/>
        <w:topLinePunct w:val="0"/>
        <w:autoSpaceDE/>
        <w:autoSpaceDN/>
        <w:bidi w:val="0"/>
        <w:adjustRightInd/>
        <w:snapToGrid/>
        <w:spacing w:line="240" w:lineRule="auto"/>
        <w:textAlignment w:val="auto"/>
        <w:rPr>
          <w:rFonts w:ascii="Times New Roman" w:hAnsi="Times New Roman" w:eastAsia="宋体" w:cs="Times New Roman"/>
          <w:szCs w:val="21"/>
        </w:rPr>
      </w:pPr>
      <w:r>
        <w:rPr>
          <w:rFonts w:hint="eastAsia" w:ascii="Times New Roman" w:hAnsi="Times New Roman" w:eastAsia="宋体" w:cs="Times New Roman"/>
          <w:szCs w:val="21"/>
        </w:rPr>
        <w:t>［</w:t>
      </w:r>
      <w:r>
        <w:rPr>
          <w:rFonts w:ascii="Times New Roman" w:hAnsi="Times New Roman" w:eastAsia="宋体" w:cs="Times New Roman"/>
          <w:szCs w:val="21"/>
        </w:rPr>
        <w:t>19</w:t>
      </w:r>
      <w:r>
        <w:rPr>
          <w:rFonts w:hint="eastAsia" w:ascii="Times New Roman" w:hAnsi="Times New Roman" w:eastAsia="宋体" w:cs="Times New Roman"/>
          <w:szCs w:val="21"/>
        </w:rPr>
        <w:t>］</w:t>
      </w:r>
      <w:r>
        <w:rPr>
          <w:rFonts w:hint="eastAsia"/>
        </w:rPr>
        <w:t> </w:t>
      </w:r>
      <w:r>
        <w:rPr>
          <w:rFonts w:hint="eastAsia" w:ascii="Times New Roman" w:hAnsi="Times New Roman" w:eastAsia="宋体" w:cs="Times New Roman"/>
          <w:szCs w:val="21"/>
        </w:rPr>
        <w:t xml:space="preserve"> 王立祥 </w:t>
      </w:r>
      <w:r>
        <w:rPr>
          <w:rFonts w:ascii="Times New Roman" w:hAnsi="Times New Roman" w:eastAsia="宋体" w:cs="Times New Roman"/>
          <w:szCs w:val="21"/>
        </w:rPr>
        <w:t xml:space="preserve">, </w:t>
      </w:r>
      <w:r>
        <w:rPr>
          <w:rFonts w:hint="eastAsia" w:ascii="Times New Roman" w:hAnsi="Times New Roman" w:eastAsia="宋体" w:cs="Times New Roman"/>
          <w:szCs w:val="21"/>
        </w:rPr>
        <w:t xml:space="preserve">孟庆义 </w:t>
      </w:r>
      <w:r>
        <w:rPr>
          <w:rFonts w:ascii="Times New Roman" w:hAnsi="Times New Roman" w:eastAsia="宋体" w:cs="Times New Roman"/>
          <w:szCs w:val="21"/>
        </w:rPr>
        <w:t xml:space="preserve">. </w:t>
      </w:r>
      <w:r>
        <w:rPr>
          <w:rFonts w:hint="eastAsia" w:ascii="Times New Roman" w:hAnsi="Times New Roman" w:eastAsia="宋体" w:cs="Times New Roman"/>
          <w:szCs w:val="21"/>
        </w:rPr>
        <w:t>腹部是心肺复苏“不可或缺”之部位</w:t>
      </w:r>
      <w:r>
        <w:rPr>
          <w:rFonts w:ascii="Times New Roman" w:hAnsi="Times New Roman" w:eastAsia="宋体" w:cs="Times New Roman"/>
          <w:szCs w:val="21"/>
        </w:rPr>
        <w:t>——</w:t>
      </w:r>
      <w:r>
        <w:rPr>
          <w:rFonts w:hint="eastAsia" w:ascii="Times New Roman" w:hAnsi="Times New Roman" w:eastAsia="宋体" w:cs="Times New Roman"/>
          <w:szCs w:val="21"/>
        </w:rPr>
        <w:t xml:space="preserve">论 胸部与腹部心肺复苏的优势及互补 </w:t>
      </w:r>
      <w:r>
        <w:rPr>
          <w:rFonts w:ascii="Times New Roman" w:hAnsi="Times New Roman" w:eastAsia="宋体" w:cs="Times New Roman"/>
          <w:szCs w:val="21"/>
        </w:rPr>
        <w:t xml:space="preserve">[J]. </w:t>
      </w:r>
      <w:r>
        <w:rPr>
          <w:rFonts w:hint="eastAsia" w:ascii="Times New Roman" w:hAnsi="Times New Roman" w:eastAsia="宋体" w:cs="Times New Roman"/>
          <w:szCs w:val="21"/>
        </w:rPr>
        <w:t xml:space="preserve">解放军医学杂志 </w:t>
      </w:r>
      <w:r>
        <w:rPr>
          <w:rFonts w:ascii="Times New Roman" w:hAnsi="Times New Roman" w:eastAsia="宋体" w:cs="Times New Roman"/>
          <w:szCs w:val="21"/>
        </w:rPr>
        <w:t>,</w:t>
      </w:r>
      <w:r>
        <w:t> </w:t>
      </w:r>
      <w:r>
        <w:rPr>
          <w:rFonts w:ascii="Times New Roman" w:hAnsi="Times New Roman" w:eastAsia="宋体" w:cs="Times New Roman"/>
          <w:szCs w:val="21"/>
        </w:rPr>
        <w:t>2017,</w:t>
      </w:r>
      <w:r>
        <w:t> </w:t>
      </w:r>
      <w:r>
        <w:rPr>
          <w:rFonts w:ascii="Times New Roman" w:hAnsi="Times New Roman" w:eastAsia="宋体" w:cs="Times New Roman"/>
          <w:szCs w:val="21"/>
        </w:rPr>
        <w:t xml:space="preserve"> 42</w:t>
      </w:r>
      <w:r>
        <w:t> </w:t>
      </w:r>
      <w:r>
        <w:rPr>
          <w:rFonts w:ascii="Times New Roman" w:hAnsi="Times New Roman" w:eastAsia="宋体" w:cs="Times New Roman"/>
          <w:szCs w:val="21"/>
        </w:rPr>
        <w:t>(2):</w:t>
      </w:r>
      <w:r>
        <w:t> </w:t>
      </w:r>
      <w:r>
        <w:rPr>
          <w:rFonts w:ascii="Times New Roman" w:hAnsi="Times New Roman" w:eastAsia="宋体" w:cs="Times New Roman"/>
          <w:szCs w:val="21"/>
        </w:rPr>
        <w:t>117-121.</w:t>
      </w:r>
      <w:r>
        <w:t> </w:t>
      </w:r>
      <w:r>
        <w:rPr>
          <w:rFonts w:ascii="Times New Roman" w:hAnsi="Times New Roman" w:eastAsia="宋体" w:cs="Times New Roman"/>
          <w:szCs w:val="21"/>
        </w:rPr>
        <w:t>DOI:</w:t>
      </w:r>
      <w:r>
        <w:t> </w:t>
      </w:r>
      <w:r>
        <w:rPr>
          <w:rFonts w:ascii="Times New Roman" w:hAnsi="Times New Roman" w:eastAsia="宋体" w:cs="Times New Roman"/>
          <w:szCs w:val="21"/>
        </w:rPr>
        <w:t>10.11855/j.issn.0577-7402.2017.02.05.</w:t>
      </w:r>
      <w:r>
        <w:t> </w:t>
      </w:r>
      <w:r>
        <w:rPr>
          <w:rFonts w:ascii="Times New Roman" w:hAnsi="Times New Roman" w:eastAsia="宋体" w:cs="Times New Roman"/>
          <w:szCs w:val="21"/>
        </w:rPr>
        <w:t xml:space="preserve"> </w:t>
      </w:r>
    </w:p>
    <w:p w14:paraId="0FAA97DA">
      <w:pPr>
        <w:keepNext w:val="0"/>
        <w:keepLines w:val="0"/>
        <w:pageBreakBefore w:val="0"/>
        <w:kinsoku/>
        <w:wordWrap/>
        <w:overflowPunct/>
        <w:topLinePunct w:val="0"/>
        <w:autoSpaceDE/>
        <w:autoSpaceDN/>
        <w:bidi w:val="0"/>
        <w:adjustRightInd/>
        <w:snapToGrid/>
        <w:spacing w:line="240" w:lineRule="auto"/>
        <w:textAlignment w:val="auto"/>
        <w:rPr>
          <w:rFonts w:ascii="Times New Roman" w:hAnsi="Times New Roman" w:eastAsia="宋体" w:cs="Times New Roman"/>
          <w:szCs w:val="21"/>
        </w:rPr>
      </w:pPr>
      <w:r>
        <w:rPr>
          <w:rFonts w:hint="eastAsia" w:ascii="Times New Roman" w:hAnsi="Times New Roman" w:eastAsia="宋体" w:cs="Times New Roman"/>
          <w:szCs w:val="21"/>
        </w:rPr>
        <w:t>［</w:t>
      </w:r>
      <w:r>
        <w:rPr>
          <w:rFonts w:ascii="Times New Roman" w:hAnsi="Times New Roman" w:eastAsia="宋体" w:cs="Times New Roman"/>
          <w:szCs w:val="21"/>
        </w:rPr>
        <w:t>20</w:t>
      </w:r>
      <w:r>
        <w:rPr>
          <w:rFonts w:hint="eastAsia" w:ascii="Times New Roman" w:hAnsi="Times New Roman" w:eastAsia="宋体" w:cs="Times New Roman"/>
          <w:szCs w:val="21"/>
        </w:rPr>
        <w:t>］</w:t>
      </w:r>
      <w:r>
        <w:rPr>
          <w:rFonts w:hint="eastAsia"/>
        </w:rPr>
        <w:t> </w:t>
      </w:r>
      <w:r>
        <w:rPr>
          <w:rFonts w:hint="eastAsia" w:ascii="Times New Roman" w:hAnsi="Times New Roman" w:eastAsia="宋体" w:cs="Times New Roman"/>
          <w:szCs w:val="21"/>
        </w:rPr>
        <w:t xml:space="preserve"> 王立祥 </w:t>
      </w:r>
      <w:r>
        <w:rPr>
          <w:rFonts w:ascii="Times New Roman" w:hAnsi="Times New Roman" w:eastAsia="宋体" w:cs="Times New Roman"/>
          <w:szCs w:val="21"/>
        </w:rPr>
        <w:t xml:space="preserve">, </w:t>
      </w:r>
      <w:r>
        <w:rPr>
          <w:rFonts w:hint="eastAsia" w:ascii="Times New Roman" w:hAnsi="Times New Roman" w:eastAsia="宋体" w:cs="Times New Roman"/>
          <w:szCs w:val="21"/>
        </w:rPr>
        <w:t xml:space="preserve">郑静晨 </w:t>
      </w:r>
      <w:r>
        <w:rPr>
          <w:rFonts w:ascii="Times New Roman" w:hAnsi="Times New Roman" w:eastAsia="宋体" w:cs="Times New Roman"/>
          <w:szCs w:val="21"/>
        </w:rPr>
        <w:t xml:space="preserve">. </w:t>
      </w:r>
      <w:r>
        <w:rPr>
          <w:rFonts w:hint="eastAsia" w:ascii="Times New Roman" w:hAnsi="Times New Roman" w:eastAsia="宋体" w:cs="Times New Roman"/>
          <w:szCs w:val="21"/>
        </w:rPr>
        <w:t xml:space="preserve">单纯腹部提压：一种心肺复苏的新方法 </w:t>
      </w:r>
      <w:r>
        <w:rPr>
          <w:rFonts w:ascii="Times New Roman" w:hAnsi="Times New Roman" w:eastAsia="宋体" w:cs="Times New Roman"/>
          <w:szCs w:val="21"/>
        </w:rPr>
        <w:t xml:space="preserve">[J]. </w:t>
      </w:r>
      <w:r>
        <w:rPr>
          <w:rFonts w:hint="eastAsia" w:ascii="Times New Roman" w:hAnsi="Times New Roman" w:eastAsia="宋体" w:cs="Times New Roman"/>
          <w:szCs w:val="21"/>
        </w:rPr>
        <w:t xml:space="preserve">中国危重病急救医学 </w:t>
      </w:r>
      <w:r>
        <w:rPr>
          <w:rFonts w:ascii="Times New Roman" w:hAnsi="Times New Roman" w:eastAsia="宋体" w:cs="Times New Roman"/>
          <w:szCs w:val="21"/>
        </w:rPr>
        <w:t>,</w:t>
      </w:r>
      <w:r>
        <w:t> </w:t>
      </w:r>
      <w:r>
        <w:rPr>
          <w:rFonts w:ascii="Times New Roman" w:hAnsi="Times New Roman" w:eastAsia="宋体" w:cs="Times New Roman"/>
          <w:szCs w:val="21"/>
        </w:rPr>
        <w:t>2009,</w:t>
      </w:r>
      <w:r>
        <w:t> </w:t>
      </w:r>
      <w:r>
        <w:rPr>
          <w:rFonts w:ascii="Times New Roman" w:hAnsi="Times New Roman" w:eastAsia="宋体" w:cs="Times New Roman"/>
          <w:szCs w:val="21"/>
        </w:rPr>
        <w:t>21</w:t>
      </w:r>
      <w:r>
        <w:t> </w:t>
      </w:r>
      <w:r>
        <w:rPr>
          <w:rFonts w:ascii="Times New Roman" w:hAnsi="Times New Roman" w:eastAsia="宋体" w:cs="Times New Roman"/>
          <w:szCs w:val="21"/>
        </w:rPr>
        <w:t>(6):</w:t>
      </w:r>
      <w:r>
        <w:t> </w:t>
      </w:r>
      <w:r>
        <w:rPr>
          <w:rFonts w:ascii="Times New Roman" w:hAnsi="Times New Roman" w:eastAsia="宋体" w:cs="Times New Roman"/>
          <w:szCs w:val="21"/>
        </w:rPr>
        <w:t>323-324.</w:t>
      </w:r>
      <w:r>
        <w:t> </w:t>
      </w:r>
      <w:r>
        <w:rPr>
          <w:rFonts w:ascii="Times New Roman" w:hAnsi="Times New Roman" w:eastAsia="宋体" w:cs="Times New Roman"/>
          <w:szCs w:val="21"/>
        </w:rPr>
        <w:t>DOI:</w:t>
      </w:r>
      <w:r>
        <w:t> </w:t>
      </w:r>
      <w:r>
        <w:rPr>
          <w:rFonts w:ascii="Times New Roman" w:hAnsi="Times New Roman" w:eastAsia="宋体" w:cs="Times New Roman"/>
          <w:szCs w:val="21"/>
        </w:rPr>
        <w:t>10.3760/cma. j.issn.1003-0603.2009.06.002.</w:t>
      </w:r>
      <w:r>
        <w:t> </w:t>
      </w:r>
      <w:r>
        <w:rPr>
          <w:rFonts w:ascii="Times New Roman" w:hAnsi="Times New Roman" w:eastAsia="宋体" w:cs="Times New Roman"/>
          <w:szCs w:val="21"/>
        </w:rPr>
        <w:t xml:space="preserve"> </w:t>
      </w:r>
    </w:p>
    <w:p w14:paraId="16A3CBC2">
      <w:pPr>
        <w:keepNext w:val="0"/>
        <w:keepLines w:val="0"/>
        <w:pageBreakBefore w:val="0"/>
        <w:kinsoku/>
        <w:wordWrap/>
        <w:overflowPunct/>
        <w:topLinePunct w:val="0"/>
        <w:autoSpaceDE/>
        <w:autoSpaceDN/>
        <w:bidi w:val="0"/>
        <w:adjustRightInd/>
        <w:snapToGrid/>
        <w:spacing w:line="240" w:lineRule="auto"/>
        <w:textAlignment w:val="auto"/>
        <w:rPr>
          <w:rFonts w:ascii="Times New Roman" w:hAnsi="Times New Roman" w:eastAsia="宋体" w:cs="Times New Roman"/>
          <w:szCs w:val="21"/>
        </w:rPr>
      </w:pPr>
      <w:r>
        <w:rPr>
          <w:rFonts w:hint="eastAsia" w:ascii="Times New Roman" w:hAnsi="Times New Roman" w:eastAsia="宋体" w:cs="Times New Roman"/>
          <w:szCs w:val="21"/>
        </w:rPr>
        <w:t>［</w:t>
      </w:r>
      <w:r>
        <w:rPr>
          <w:rFonts w:ascii="Times New Roman" w:hAnsi="Times New Roman" w:eastAsia="宋体" w:cs="Times New Roman"/>
          <w:szCs w:val="21"/>
        </w:rPr>
        <w:t>21</w:t>
      </w:r>
      <w:r>
        <w:rPr>
          <w:rFonts w:hint="eastAsia" w:ascii="Times New Roman" w:hAnsi="Times New Roman" w:eastAsia="宋体" w:cs="Times New Roman"/>
          <w:szCs w:val="21"/>
        </w:rPr>
        <w:t>］</w:t>
      </w:r>
      <w:r>
        <w:rPr>
          <w:rFonts w:hint="eastAsia"/>
        </w:rPr>
        <w:t> </w:t>
      </w:r>
      <w:r>
        <w:rPr>
          <w:rFonts w:hint="eastAsia" w:ascii="Times New Roman" w:hAnsi="Times New Roman" w:eastAsia="宋体" w:cs="Times New Roman"/>
          <w:szCs w:val="21"/>
        </w:rPr>
        <w:t xml:space="preserve"> 王立祥 </w:t>
      </w:r>
      <w:r>
        <w:rPr>
          <w:rFonts w:ascii="Times New Roman" w:hAnsi="Times New Roman" w:eastAsia="宋体" w:cs="Times New Roman"/>
          <w:szCs w:val="21"/>
        </w:rPr>
        <w:t xml:space="preserve">, </w:t>
      </w:r>
      <w:r>
        <w:rPr>
          <w:rFonts w:hint="eastAsia" w:ascii="Times New Roman" w:hAnsi="Times New Roman" w:eastAsia="宋体" w:cs="Times New Roman"/>
          <w:szCs w:val="21"/>
        </w:rPr>
        <w:t xml:space="preserve">俞森洋 </w:t>
      </w:r>
      <w:r>
        <w:rPr>
          <w:rFonts w:ascii="Times New Roman" w:hAnsi="Times New Roman" w:eastAsia="宋体" w:cs="Times New Roman"/>
          <w:szCs w:val="21"/>
        </w:rPr>
        <w:t xml:space="preserve">. </w:t>
      </w:r>
      <w:r>
        <w:rPr>
          <w:rFonts w:hint="eastAsia" w:ascii="Times New Roman" w:hAnsi="Times New Roman" w:eastAsia="宋体" w:cs="Times New Roman"/>
          <w:szCs w:val="21"/>
        </w:rPr>
        <w:t xml:space="preserve">合理应用现代通气机心肺复苏 </w:t>
      </w:r>
      <w:r>
        <w:rPr>
          <w:rFonts w:ascii="Times New Roman" w:hAnsi="Times New Roman" w:eastAsia="宋体" w:cs="Times New Roman"/>
          <w:szCs w:val="21"/>
        </w:rPr>
        <w:t xml:space="preserve">[J]. </w:t>
      </w:r>
      <w:r>
        <w:rPr>
          <w:rFonts w:hint="eastAsia" w:ascii="Times New Roman" w:hAnsi="Times New Roman" w:eastAsia="宋体" w:cs="Times New Roman"/>
          <w:szCs w:val="21"/>
        </w:rPr>
        <w:t xml:space="preserve">中国危重 病急救医学 </w:t>
      </w:r>
      <w:r>
        <w:rPr>
          <w:rFonts w:ascii="Times New Roman" w:hAnsi="Times New Roman" w:eastAsia="宋体" w:cs="Times New Roman"/>
          <w:szCs w:val="21"/>
        </w:rPr>
        <w:t>,</w:t>
      </w:r>
      <w:r>
        <w:t> </w:t>
      </w:r>
      <w:r>
        <w:rPr>
          <w:rFonts w:ascii="Times New Roman" w:hAnsi="Times New Roman" w:eastAsia="宋体" w:cs="Times New Roman"/>
          <w:szCs w:val="21"/>
        </w:rPr>
        <w:t>2002,</w:t>
      </w:r>
      <w:r>
        <w:t> </w:t>
      </w:r>
      <w:r>
        <w:rPr>
          <w:rFonts w:ascii="Times New Roman" w:hAnsi="Times New Roman" w:eastAsia="宋体" w:cs="Times New Roman"/>
          <w:szCs w:val="21"/>
        </w:rPr>
        <w:t>14</w:t>
      </w:r>
      <w:r>
        <w:t> </w:t>
      </w:r>
      <w:r>
        <w:rPr>
          <w:rFonts w:ascii="Times New Roman" w:hAnsi="Times New Roman" w:eastAsia="宋体" w:cs="Times New Roman"/>
          <w:szCs w:val="21"/>
        </w:rPr>
        <w:t>(10):</w:t>
      </w:r>
      <w:r>
        <w:t> </w:t>
      </w:r>
      <w:r>
        <w:rPr>
          <w:rFonts w:ascii="Times New Roman" w:hAnsi="Times New Roman" w:eastAsia="宋体" w:cs="Times New Roman"/>
          <w:szCs w:val="21"/>
        </w:rPr>
        <w:t>582-583.</w:t>
      </w:r>
      <w:r>
        <w:t> </w:t>
      </w:r>
      <w:r>
        <w:rPr>
          <w:rFonts w:ascii="Times New Roman" w:hAnsi="Times New Roman" w:eastAsia="宋体" w:cs="Times New Roman"/>
          <w:szCs w:val="21"/>
        </w:rPr>
        <w:t>DOI:</w:t>
      </w:r>
      <w:r>
        <w:t> </w:t>
      </w:r>
      <w:r>
        <w:rPr>
          <w:rFonts w:ascii="Times New Roman" w:hAnsi="Times New Roman" w:eastAsia="宋体" w:cs="Times New Roman"/>
          <w:szCs w:val="21"/>
        </w:rPr>
        <w:t>10.3760/j.issn:1003- 0603.2002.10.002.</w:t>
      </w:r>
      <w:r>
        <w:t> </w:t>
      </w:r>
      <w:r>
        <w:rPr>
          <w:rFonts w:ascii="Times New Roman" w:hAnsi="Times New Roman" w:eastAsia="宋体" w:cs="Times New Roman"/>
          <w:szCs w:val="21"/>
        </w:rPr>
        <w:t xml:space="preserve"> </w:t>
      </w:r>
    </w:p>
    <w:p w14:paraId="2C9C7CF3">
      <w:pPr>
        <w:keepNext w:val="0"/>
        <w:keepLines w:val="0"/>
        <w:pageBreakBefore w:val="0"/>
        <w:kinsoku/>
        <w:wordWrap/>
        <w:overflowPunct/>
        <w:topLinePunct w:val="0"/>
        <w:autoSpaceDE/>
        <w:autoSpaceDN/>
        <w:bidi w:val="0"/>
        <w:adjustRightInd/>
        <w:snapToGrid/>
        <w:spacing w:line="240" w:lineRule="auto"/>
        <w:textAlignment w:val="auto"/>
        <w:rPr>
          <w:rFonts w:ascii="Times New Roman" w:hAnsi="Times New Roman" w:eastAsia="宋体" w:cs="Times New Roman"/>
          <w:szCs w:val="21"/>
        </w:rPr>
      </w:pPr>
      <w:r>
        <w:rPr>
          <w:rFonts w:hint="eastAsia" w:ascii="Times New Roman" w:hAnsi="Times New Roman" w:eastAsia="宋体" w:cs="Times New Roman"/>
          <w:szCs w:val="21"/>
        </w:rPr>
        <w:t>［</w:t>
      </w:r>
      <w:r>
        <w:rPr>
          <w:rFonts w:ascii="Times New Roman" w:hAnsi="Times New Roman" w:eastAsia="宋体" w:cs="Times New Roman"/>
          <w:szCs w:val="21"/>
        </w:rPr>
        <w:t>22</w:t>
      </w:r>
      <w:r>
        <w:rPr>
          <w:rFonts w:hint="eastAsia" w:ascii="Times New Roman" w:hAnsi="Times New Roman" w:eastAsia="宋体" w:cs="Times New Roman"/>
          <w:szCs w:val="21"/>
        </w:rPr>
        <w:t>］</w:t>
      </w:r>
      <w:r>
        <w:rPr>
          <w:rFonts w:hint="eastAsia"/>
        </w:rPr>
        <w:t> </w:t>
      </w:r>
      <w:r>
        <w:rPr>
          <w:rFonts w:hint="eastAsia" w:ascii="Times New Roman" w:hAnsi="Times New Roman" w:eastAsia="宋体" w:cs="Times New Roman"/>
          <w:szCs w:val="21"/>
        </w:rPr>
        <w:t xml:space="preserve"> 王立祥</w:t>
      </w:r>
      <w:r>
        <w:rPr>
          <w:rFonts w:ascii="Times New Roman" w:hAnsi="Times New Roman" w:eastAsia="宋体" w:cs="Times New Roman"/>
          <w:szCs w:val="21"/>
        </w:rPr>
        <w:t>,</w:t>
      </w:r>
      <w:r>
        <w:rPr>
          <w:rFonts w:hint="eastAsia" w:ascii="Times New Roman" w:hAnsi="Times New Roman" w:eastAsia="宋体" w:cs="Times New Roman"/>
          <w:szCs w:val="21"/>
        </w:rPr>
        <w:t>程显声</w:t>
      </w:r>
      <w:r>
        <w:rPr>
          <w:rFonts w:ascii="Times New Roman" w:hAnsi="Times New Roman" w:eastAsia="宋体" w:cs="Times New Roman"/>
          <w:szCs w:val="21"/>
        </w:rPr>
        <w:t>.</w:t>
      </w:r>
      <w:r>
        <w:rPr>
          <w:rFonts w:hint="eastAsia" w:ascii="Times New Roman" w:hAnsi="Times New Roman" w:eastAsia="宋体" w:cs="Times New Roman"/>
          <w:szCs w:val="21"/>
        </w:rPr>
        <w:t>应重视超长心肺复苏</w:t>
      </w:r>
      <w:r>
        <w:rPr>
          <w:rFonts w:ascii="Times New Roman" w:hAnsi="Times New Roman" w:eastAsia="宋体" w:cs="Times New Roman"/>
          <w:szCs w:val="21"/>
        </w:rPr>
        <w:t>[J].</w:t>
      </w:r>
      <w:r>
        <w:rPr>
          <w:rFonts w:hint="eastAsia" w:ascii="Times New Roman" w:hAnsi="Times New Roman" w:eastAsia="宋体" w:cs="Times New Roman"/>
          <w:szCs w:val="21"/>
        </w:rPr>
        <w:t>中国危重病急救医学</w:t>
      </w:r>
      <w:r>
        <w:rPr>
          <w:rFonts w:ascii="Times New Roman" w:hAnsi="Times New Roman" w:eastAsia="宋体" w:cs="Times New Roman"/>
          <w:szCs w:val="21"/>
        </w:rPr>
        <w:t>,</w:t>
      </w:r>
      <w:r>
        <w:t> </w:t>
      </w:r>
      <w:r>
        <w:rPr>
          <w:rFonts w:ascii="Times New Roman" w:hAnsi="Times New Roman" w:eastAsia="宋体" w:cs="Times New Roman"/>
          <w:szCs w:val="21"/>
        </w:rPr>
        <w:t xml:space="preserve"> 2002,</w:t>
      </w:r>
      <w:r>
        <w:t> </w:t>
      </w:r>
      <w:r>
        <w:rPr>
          <w:rFonts w:ascii="Times New Roman" w:hAnsi="Times New Roman" w:eastAsia="宋体" w:cs="Times New Roman"/>
          <w:szCs w:val="21"/>
        </w:rPr>
        <w:t>14</w:t>
      </w:r>
      <w:r>
        <w:t> </w:t>
      </w:r>
      <w:r>
        <w:rPr>
          <w:rFonts w:ascii="Times New Roman" w:hAnsi="Times New Roman" w:eastAsia="宋体" w:cs="Times New Roman"/>
          <w:szCs w:val="21"/>
        </w:rPr>
        <w:t>(4):</w:t>
      </w:r>
      <w:r>
        <w:t> </w:t>
      </w:r>
      <w:r>
        <w:rPr>
          <w:rFonts w:ascii="Times New Roman" w:hAnsi="Times New Roman" w:eastAsia="宋体" w:cs="Times New Roman"/>
          <w:szCs w:val="21"/>
        </w:rPr>
        <w:t>195-196.</w:t>
      </w:r>
      <w:r>
        <w:t> </w:t>
      </w:r>
      <w:r>
        <w:rPr>
          <w:rFonts w:ascii="Times New Roman" w:hAnsi="Times New Roman" w:eastAsia="宋体" w:cs="Times New Roman"/>
          <w:szCs w:val="21"/>
        </w:rPr>
        <w:t>DOI:</w:t>
      </w:r>
      <w:r>
        <w:t> </w:t>
      </w:r>
      <w:r>
        <w:rPr>
          <w:rFonts w:ascii="Times New Roman" w:hAnsi="Times New Roman" w:eastAsia="宋体" w:cs="Times New Roman"/>
          <w:szCs w:val="21"/>
        </w:rPr>
        <w:t xml:space="preserve">10.3760/j.issn:1003-0603.2002.04.001. </w:t>
      </w:r>
    </w:p>
    <w:p w14:paraId="4F15009F">
      <w:pPr>
        <w:keepNext w:val="0"/>
        <w:keepLines w:val="0"/>
        <w:pageBreakBefore w:val="0"/>
        <w:kinsoku/>
        <w:wordWrap/>
        <w:overflowPunct/>
        <w:topLinePunct w:val="0"/>
        <w:autoSpaceDE/>
        <w:autoSpaceDN/>
        <w:bidi w:val="0"/>
        <w:adjustRightInd/>
        <w:snapToGrid/>
        <w:spacing w:line="240" w:lineRule="auto"/>
        <w:textAlignment w:val="auto"/>
        <w:rPr>
          <w:rFonts w:ascii="Times New Roman" w:hAnsi="Times New Roman" w:eastAsia="宋体" w:cs="Times New Roman"/>
          <w:szCs w:val="21"/>
        </w:rPr>
      </w:pPr>
      <w:r>
        <w:rPr>
          <w:rFonts w:hint="eastAsia" w:ascii="Times New Roman" w:hAnsi="Times New Roman" w:eastAsia="宋体" w:cs="Times New Roman"/>
          <w:szCs w:val="21"/>
        </w:rPr>
        <w:t>［</w:t>
      </w:r>
      <w:r>
        <w:rPr>
          <w:rFonts w:ascii="Times New Roman" w:hAnsi="Times New Roman" w:eastAsia="宋体" w:cs="Times New Roman"/>
          <w:szCs w:val="21"/>
        </w:rPr>
        <w:t>23</w:t>
      </w:r>
      <w:r>
        <w:rPr>
          <w:rFonts w:hint="eastAsia" w:ascii="Times New Roman" w:hAnsi="Times New Roman" w:eastAsia="宋体" w:cs="Times New Roman"/>
          <w:szCs w:val="21"/>
        </w:rPr>
        <w:t>］</w:t>
      </w:r>
      <w:r>
        <w:rPr>
          <w:rFonts w:hint="eastAsia"/>
        </w:rPr>
        <w:t> </w:t>
      </w:r>
      <w:r>
        <w:rPr>
          <w:rFonts w:hint="eastAsia" w:ascii="Times New Roman" w:hAnsi="Times New Roman" w:eastAsia="宋体" w:cs="Times New Roman"/>
          <w:szCs w:val="21"/>
        </w:rPr>
        <w:t xml:space="preserve"> 中国研究型医院学会心肺复苏专业委员会 </w:t>
      </w:r>
      <w:r>
        <w:rPr>
          <w:rFonts w:ascii="Times New Roman" w:hAnsi="Times New Roman" w:eastAsia="宋体" w:cs="Times New Roman"/>
          <w:szCs w:val="21"/>
        </w:rPr>
        <w:t>.《</w:t>
      </w:r>
      <w:r>
        <w:rPr>
          <w:rFonts w:hint="eastAsia" w:ascii="Times New Roman" w:hAnsi="Times New Roman" w:eastAsia="宋体" w:cs="Times New Roman"/>
          <w:szCs w:val="21"/>
        </w:rPr>
        <w:t xml:space="preserve">中国心肺复苏专 家共识》之静脉血栓栓塞性 </w:t>
      </w:r>
      <w:r>
        <w:rPr>
          <w:rFonts w:ascii="Times New Roman" w:hAnsi="Times New Roman" w:eastAsia="宋体" w:cs="Times New Roman"/>
          <w:szCs w:val="21"/>
        </w:rPr>
        <w:t xml:space="preserve">CA </w:t>
      </w:r>
      <w:r>
        <w:rPr>
          <w:rFonts w:hint="eastAsia" w:ascii="Times New Roman" w:hAnsi="Times New Roman" w:eastAsia="宋体" w:cs="Times New Roman"/>
          <w:szCs w:val="21"/>
        </w:rPr>
        <w:t xml:space="preserve">指南 </w:t>
      </w:r>
      <w:r>
        <w:rPr>
          <w:rFonts w:ascii="Times New Roman" w:hAnsi="Times New Roman" w:eastAsia="宋体" w:cs="Times New Roman"/>
          <w:szCs w:val="21"/>
        </w:rPr>
        <w:t xml:space="preserve">[J]. </w:t>
      </w:r>
      <w:r>
        <w:rPr>
          <w:rFonts w:hint="eastAsia" w:ascii="Times New Roman" w:hAnsi="Times New Roman" w:eastAsia="宋体" w:cs="Times New Roman"/>
          <w:szCs w:val="21"/>
        </w:rPr>
        <w:t xml:space="preserve">中华危重病急救医学 </w:t>
      </w:r>
      <w:r>
        <w:rPr>
          <w:rFonts w:ascii="Times New Roman" w:hAnsi="Times New Roman" w:eastAsia="宋体" w:cs="Times New Roman"/>
          <w:szCs w:val="21"/>
        </w:rPr>
        <w:t>,</w:t>
      </w:r>
      <w:r>
        <w:t> </w:t>
      </w:r>
      <w:r>
        <w:rPr>
          <w:rFonts w:ascii="Times New Roman" w:hAnsi="Times New Roman" w:eastAsia="宋体" w:cs="Times New Roman"/>
          <w:szCs w:val="21"/>
        </w:rPr>
        <w:t xml:space="preserve"> 2018,</w:t>
      </w:r>
      <w:r>
        <w:t> </w:t>
      </w:r>
      <w:r>
        <w:rPr>
          <w:rFonts w:ascii="Times New Roman" w:hAnsi="Times New Roman" w:eastAsia="宋体" w:cs="Times New Roman"/>
          <w:szCs w:val="21"/>
        </w:rPr>
        <w:t xml:space="preserve"> 30</w:t>
      </w:r>
      <w:r>
        <w:t> </w:t>
      </w:r>
      <w:r>
        <w:rPr>
          <w:rFonts w:ascii="Times New Roman" w:hAnsi="Times New Roman" w:eastAsia="宋体" w:cs="Times New Roman"/>
          <w:szCs w:val="21"/>
        </w:rPr>
        <w:t xml:space="preserve"> (12):</w:t>
      </w:r>
      <w:r>
        <w:t> </w:t>
      </w:r>
      <w:r>
        <w:rPr>
          <w:rFonts w:ascii="Times New Roman" w:hAnsi="Times New Roman" w:eastAsia="宋体" w:cs="Times New Roman"/>
          <w:szCs w:val="21"/>
        </w:rPr>
        <w:t xml:space="preserve"> 1107-1116.</w:t>
      </w:r>
      <w:r>
        <w:t> </w:t>
      </w:r>
      <w:r>
        <w:rPr>
          <w:rFonts w:ascii="Times New Roman" w:hAnsi="Times New Roman" w:eastAsia="宋体" w:cs="Times New Roman"/>
          <w:szCs w:val="21"/>
        </w:rPr>
        <w:t xml:space="preserve"> DOI:</w:t>
      </w:r>
      <w:r>
        <w:t> </w:t>
      </w:r>
      <w:r>
        <w:rPr>
          <w:rFonts w:ascii="Times New Roman" w:hAnsi="Times New Roman" w:eastAsia="宋体" w:cs="Times New Roman"/>
          <w:szCs w:val="21"/>
        </w:rPr>
        <w:t xml:space="preserve"> 10.3760/cma.j.issn.2095-4352.</w:t>
      </w:r>
      <w:r>
        <w:t> </w:t>
      </w:r>
      <w:r>
        <w:rPr>
          <w:rFonts w:ascii="Times New Roman" w:hAnsi="Times New Roman" w:eastAsia="宋体" w:cs="Times New Roman"/>
          <w:szCs w:val="21"/>
        </w:rPr>
        <w:t xml:space="preserve"> 2018.12.001.</w:t>
      </w:r>
      <w:r>
        <w:t> </w:t>
      </w:r>
      <w:r>
        <w:rPr>
          <w:rFonts w:ascii="Times New Roman" w:hAnsi="Times New Roman" w:eastAsia="宋体" w:cs="Times New Roman"/>
          <w:szCs w:val="21"/>
        </w:rPr>
        <w:t xml:space="preserve"> </w:t>
      </w:r>
    </w:p>
    <w:p w14:paraId="7E4850A7">
      <w:pPr>
        <w:keepNext w:val="0"/>
        <w:keepLines w:val="0"/>
        <w:pageBreakBefore w:val="0"/>
        <w:kinsoku/>
        <w:wordWrap/>
        <w:overflowPunct/>
        <w:topLinePunct w:val="0"/>
        <w:autoSpaceDE/>
        <w:autoSpaceDN/>
        <w:bidi w:val="0"/>
        <w:adjustRightInd/>
        <w:snapToGrid/>
        <w:spacing w:line="240" w:lineRule="auto"/>
        <w:textAlignment w:val="auto"/>
        <w:rPr>
          <w:rFonts w:ascii="Times New Roman" w:hAnsi="Times New Roman" w:eastAsia="宋体" w:cs="Times New Roman"/>
          <w:szCs w:val="21"/>
        </w:rPr>
      </w:pPr>
      <w:r>
        <w:rPr>
          <w:rFonts w:hint="eastAsia" w:ascii="Times New Roman" w:hAnsi="Times New Roman" w:eastAsia="宋体" w:cs="Times New Roman"/>
          <w:szCs w:val="21"/>
        </w:rPr>
        <w:t>［</w:t>
      </w:r>
      <w:r>
        <w:rPr>
          <w:rFonts w:ascii="Times New Roman" w:hAnsi="Times New Roman" w:eastAsia="宋体" w:cs="Times New Roman"/>
          <w:szCs w:val="21"/>
        </w:rPr>
        <w:t>24</w:t>
      </w:r>
      <w:r>
        <w:rPr>
          <w:rFonts w:hint="eastAsia" w:ascii="Times New Roman" w:hAnsi="Times New Roman" w:eastAsia="宋体" w:cs="Times New Roman"/>
          <w:szCs w:val="21"/>
        </w:rPr>
        <w:t>］</w:t>
      </w:r>
      <w:r>
        <w:rPr>
          <w:rFonts w:hint="eastAsia"/>
        </w:rPr>
        <w:t> </w:t>
      </w:r>
      <w:r>
        <w:rPr>
          <w:rFonts w:hint="eastAsia" w:ascii="Times New Roman" w:hAnsi="Times New Roman" w:eastAsia="宋体" w:cs="Times New Roman"/>
          <w:szCs w:val="21"/>
        </w:rPr>
        <w:t xml:space="preserve"> 王贵强 </w:t>
      </w:r>
      <w:r>
        <w:rPr>
          <w:rFonts w:ascii="Times New Roman" w:hAnsi="Times New Roman" w:eastAsia="宋体" w:cs="Times New Roman"/>
          <w:szCs w:val="21"/>
        </w:rPr>
        <w:t xml:space="preserve">, </w:t>
      </w:r>
      <w:r>
        <w:rPr>
          <w:rFonts w:hint="eastAsia" w:ascii="Times New Roman" w:hAnsi="Times New Roman" w:eastAsia="宋体" w:cs="Times New Roman"/>
          <w:szCs w:val="21"/>
        </w:rPr>
        <w:t xml:space="preserve">王立祥 </w:t>
      </w:r>
      <w:r>
        <w:rPr>
          <w:rFonts w:ascii="Times New Roman" w:hAnsi="Times New Roman" w:eastAsia="宋体" w:cs="Times New Roman"/>
          <w:szCs w:val="21"/>
        </w:rPr>
        <w:t xml:space="preserve">, </w:t>
      </w:r>
      <w:r>
        <w:rPr>
          <w:rFonts w:hint="eastAsia" w:ascii="Times New Roman" w:hAnsi="Times New Roman" w:eastAsia="宋体" w:cs="Times New Roman"/>
          <w:szCs w:val="21"/>
        </w:rPr>
        <w:t xml:space="preserve">张文宏 </w:t>
      </w:r>
      <w:r>
        <w:rPr>
          <w:rFonts w:ascii="Times New Roman" w:hAnsi="Times New Roman" w:eastAsia="宋体" w:cs="Times New Roman"/>
          <w:szCs w:val="21"/>
        </w:rPr>
        <w:t xml:space="preserve">. </w:t>
      </w:r>
      <w:r>
        <w:rPr>
          <w:rFonts w:hint="eastAsia" w:ascii="Times New Roman" w:hAnsi="Times New Roman" w:eastAsia="宋体" w:cs="Times New Roman"/>
          <w:szCs w:val="21"/>
        </w:rPr>
        <w:t xml:space="preserve">免疫力就是好医生 </w:t>
      </w:r>
      <w:r>
        <w:rPr>
          <w:rFonts w:ascii="Times New Roman" w:hAnsi="Times New Roman" w:eastAsia="宋体" w:cs="Times New Roman"/>
          <w:szCs w:val="21"/>
        </w:rPr>
        <w:t xml:space="preserve">[M]. </w:t>
      </w:r>
      <w:r>
        <w:rPr>
          <w:rFonts w:hint="eastAsia" w:ascii="Times New Roman" w:hAnsi="Times New Roman" w:eastAsia="宋体" w:cs="Times New Roman"/>
          <w:szCs w:val="21"/>
        </w:rPr>
        <w:t xml:space="preserve">北京 </w:t>
      </w:r>
      <w:r>
        <w:rPr>
          <w:rFonts w:ascii="Times New Roman" w:hAnsi="Times New Roman" w:eastAsia="宋体" w:cs="Times New Roman"/>
          <w:szCs w:val="21"/>
        </w:rPr>
        <w:t xml:space="preserve">: </w:t>
      </w:r>
      <w:r>
        <w:rPr>
          <w:rFonts w:hint="eastAsia" w:ascii="Times New Roman" w:hAnsi="Times New Roman" w:eastAsia="宋体" w:cs="Times New Roman"/>
          <w:szCs w:val="21"/>
        </w:rPr>
        <w:t xml:space="preserve">人民 卫生出版社 </w:t>
      </w:r>
      <w:r>
        <w:rPr>
          <w:rFonts w:ascii="Times New Roman" w:hAnsi="Times New Roman" w:eastAsia="宋体" w:cs="Times New Roman"/>
          <w:szCs w:val="21"/>
        </w:rPr>
        <w:t>,</w:t>
      </w:r>
      <w:r>
        <w:t> </w:t>
      </w:r>
      <w:r>
        <w:rPr>
          <w:rFonts w:ascii="Times New Roman" w:hAnsi="Times New Roman" w:eastAsia="宋体" w:cs="Times New Roman"/>
          <w:szCs w:val="21"/>
        </w:rPr>
        <w:t xml:space="preserve">2020. </w:t>
      </w:r>
    </w:p>
    <w:p w14:paraId="63B308F6">
      <w:pPr>
        <w:keepNext w:val="0"/>
        <w:keepLines w:val="0"/>
        <w:pageBreakBefore w:val="0"/>
        <w:kinsoku/>
        <w:wordWrap/>
        <w:overflowPunct/>
        <w:topLinePunct w:val="0"/>
        <w:autoSpaceDE/>
        <w:autoSpaceDN/>
        <w:bidi w:val="0"/>
        <w:adjustRightInd/>
        <w:snapToGrid/>
        <w:spacing w:line="240" w:lineRule="auto"/>
        <w:textAlignment w:val="auto"/>
        <w:rPr>
          <w:rFonts w:ascii="Times New Roman" w:hAnsi="Times New Roman" w:eastAsia="宋体" w:cs="Times New Roman"/>
          <w:szCs w:val="21"/>
        </w:rPr>
      </w:pPr>
      <w:r>
        <w:rPr>
          <w:rFonts w:hint="eastAsia" w:ascii="Times New Roman" w:hAnsi="Times New Roman" w:eastAsia="宋体" w:cs="Times New Roman"/>
          <w:szCs w:val="21"/>
        </w:rPr>
        <w:t>［</w:t>
      </w:r>
      <w:r>
        <w:rPr>
          <w:rFonts w:ascii="Times New Roman" w:hAnsi="Times New Roman" w:eastAsia="宋体" w:cs="Times New Roman"/>
          <w:szCs w:val="21"/>
        </w:rPr>
        <w:t>25</w:t>
      </w:r>
      <w:r>
        <w:rPr>
          <w:rFonts w:hint="eastAsia" w:ascii="Times New Roman" w:hAnsi="Times New Roman" w:eastAsia="宋体" w:cs="Times New Roman"/>
          <w:szCs w:val="21"/>
        </w:rPr>
        <w:t>］</w:t>
      </w:r>
      <w:r>
        <w:rPr>
          <w:rFonts w:hint="eastAsia"/>
        </w:rPr>
        <w:t> </w:t>
      </w:r>
      <w:r>
        <w:rPr>
          <w:rFonts w:hint="eastAsia" w:ascii="Times New Roman" w:hAnsi="Times New Roman" w:eastAsia="宋体" w:cs="Times New Roman"/>
          <w:szCs w:val="21"/>
        </w:rPr>
        <w:t xml:space="preserve"> 刘中民 </w:t>
      </w:r>
      <w:r>
        <w:rPr>
          <w:rFonts w:ascii="Times New Roman" w:hAnsi="Times New Roman" w:eastAsia="宋体" w:cs="Times New Roman"/>
          <w:szCs w:val="21"/>
        </w:rPr>
        <w:t xml:space="preserve">. </w:t>
      </w:r>
      <w:r>
        <w:rPr>
          <w:rFonts w:hint="eastAsia" w:ascii="Times New Roman" w:hAnsi="Times New Roman" w:eastAsia="宋体" w:cs="Times New Roman"/>
          <w:szCs w:val="21"/>
        </w:rPr>
        <w:t xml:space="preserve">灾难心理救援 </w:t>
      </w:r>
      <w:r>
        <w:rPr>
          <w:rFonts w:ascii="Times New Roman" w:hAnsi="Times New Roman" w:eastAsia="宋体" w:cs="Times New Roman"/>
          <w:szCs w:val="21"/>
        </w:rPr>
        <w:t xml:space="preserve">[M]// </w:t>
      </w:r>
      <w:r>
        <w:rPr>
          <w:rFonts w:hint="eastAsia" w:ascii="Times New Roman" w:hAnsi="Times New Roman" w:eastAsia="宋体" w:cs="Times New Roman"/>
          <w:szCs w:val="21"/>
        </w:rPr>
        <w:t xml:space="preserve">刘中民 </w:t>
      </w:r>
      <w:r>
        <w:rPr>
          <w:rFonts w:ascii="Times New Roman" w:hAnsi="Times New Roman" w:eastAsia="宋体" w:cs="Times New Roman"/>
          <w:szCs w:val="21"/>
        </w:rPr>
        <w:t xml:space="preserve">. </w:t>
      </w:r>
      <w:r>
        <w:rPr>
          <w:rFonts w:hint="eastAsia" w:ascii="Times New Roman" w:hAnsi="Times New Roman" w:eastAsia="宋体" w:cs="Times New Roman"/>
          <w:szCs w:val="21"/>
        </w:rPr>
        <w:t xml:space="preserve">灾难医学 </w:t>
      </w:r>
      <w:r>
        <w:rPr>
          <w:rFonts w:ascii="Times New Roman" w:hAnsi="Times New Roman" w:eastAsia="宋体" w:cs="Times New Roman"/>
          <w:szCs w:val="21"/>
        </w:rPr>
        <w:t xml:space="preserve">. </w:t>
      </w:r>
      <w:r>
        <w:rPr>
          <w:rFonts w:hint="eastAsia" w:ascii="Times New Roman" w:hAnsi="Times New Roman" w:eastAsia="宋体" w:cs="Times New Roman"/>
          <w:szCs w:val="21"/>
        </w:rPr>
        <w:t xml:space="preserve">北京 </w:t>
      </w:r>
      <w:r>
        <w:rPr>
          <w:rFonts w:ascii="Times New Roman" w:hAnsi="Times New Roman" w:eastAsia="宋体" w:cs="Times New Roman"/>
          <w:szCs w:val="21"/>
        </w:rPr>
        <w:t xml:space="preserve">: </w:t>
      </w:r>
      <w:r>
        <w:rPr>
          <w:rFonts w:hint="eastAsia" w:ascii="Times New Roman" w:hAnsi="Times New Roman" w:eastAsia="宋体" w:cs="Times New Roman"/>
          <w:szCs w:val="21"/>
        </w:rPr>
        <w:t xml:space="preserve">人民军 医出版社 </w:t>
      </w:r>
      <w:r>
        <w:rPr>
          <w:rFonts w:ascii="Times New Roman" w:hAnsi="Times New Roman" w:eastAsia="宋体" w:cs="Times New Roman"/>
          <w:szCs w:val="21"/>
        </w:rPr>
        <w:t>,</w:t>
      </w:r>
      <w:r>
        <w:t> </w:t>
      </w:r>
      <w:r>
        <w:rPr>
          <w:rFonts w:ascii="Times New Roman" w:hAnsi="Times New Roman" w:eastAsia="宋体" w:cs="Times New Roman"/>
          <w:szCs w:val="21"/>
        </w:rPr>
        <w:t>2021:</w:t>
      </w:r>
      <w:r>
        <w:t> </w:t>
      </w:r>
      <w:r>
        <w:rPr>
          <w:rFonts w:ascii="Times New Roman" w:hAnsi="Times New Roman" w:eastAsia="宋体" w:cs="Times New Roman"/>
          <w:szCs w:val="21"/>
        </w:rPr>
        <w:t xml:space="preserve">331-341. </w:t>
      </w:r>
      <w:r>
        <w:rPr>
          <w:rFonts w:hint="eastAsia" w:ascii="Times New Roman" w:hAnsi="Times New Roman" w:eastAsia="宋体" w:cs="Times New Roman"/>
          <w:szCs w:val="21"/>
        </w:rPr>
        <w:t>［</w:t>
      </w:r>
      <w:r>
        <w:rPr>
          <w:rFonts w:ascii="Times New Roman" w:hAnsi="Times New Roman" w:eastAsia="宋体" w:cs="Times New Roman"/>
          <w:szCs w:val="21"/>
        </w:rPr>
        <w:t>26</w:t>
      </w:r>
      <w:r>
        <w:rPr>
          <w:rFonts w:hint="eastAsia" w:ascii="Times New Roman" w:hAnsi="Times New Roman" w:eastAsia="宋体" w:cs="Times New Roman"/>
          <w:szCs w:val="21"/>
        </w:rPr>
        <w:t>］</w:t>
      </w:r>
      <w:r>
        <w:rPr>
          <w:rFonts w:hint="eastAsia"/>
        </w:rPr>
        <w:t> </w:t>
      </w:r>
      <w:r>
        <w:rPr>
          <w:rFonts w:hint="eastAsia" w:ascii="Times New Roman" w:hAnsi="Times New Roman" w:eastAsia="宋体" w:cs="Times New Roman"/>
          <w:szCs w:val="21"/>
        </w:rPr>
        <w:t xml:space="preserve"> 张文武 </w:t>
      </w:r>
      <w:r>
        <w:rPr>
          <w:rFonts w:ascii="Times New Roman" w:hAnsi="Times New Roman" w:eastAsia="宋体" w:cs="Times New Roman"/>
          <w:szCs w:val="21"/>
        </w:rPr>
        <w:t xml:space="preserve">. </w:t>
      </w:r>
      <w:r>
        <w:rPr>
          <w:rFonts w:hint="eastAsia" w:ascii="Times New Roman" w:hAnsi="Times New Roman" w:eastAsia="宋体" w:cs="Times New Roman"/>
          <w:szCs w:val="21"/>
        </w:rPr>
        <w:t xml:space="preserve">急诊内科学 </w:t>
      </w:r>
      <w:r>
        <w:rPr>
          <w:rFonts w:ascii="Times New Roman" w:hAnsi="Times New Roman" w:eastAsia="宋体" w:cs="Times New Roman"/>
          <w:szCs w:val="21"/>
        </w:rPr>
        <w:t xml:space="preserve">[M]. </w:t>
      </w:r>
      <w:r>
        <w:rPr>
          <w:rFonts w:hint="eastAsia" w:ascii="Times New Roman" w:hAnsi="Times New Roman" w:eastAsia="宋体" w:cs="Times New Roman"/>
          <w:szCs w:val="21"/>
        </w:rPr>
        <w:t xml:space="preserve">北京 </w:t>
      </w:r>
      <w:r>
        <w:rPr>
          <w:rFonts w:ascii="Times New Roman" w:hAnsi="Times New Roman" w:eastAsia="宋体" w:cs="Times New Roman"/>
          <w:szCs w:val="21"/>
        </w:rPr>
        <w:t xml:space="preserve">: </w:t>
      </w:r>
      <w:r>
        <w:rPr>
          <w:rFonts w:hint="eastAsia" w:ascii="Times New Roman" w:hAnsi="Times New Roman" w:eastAsia="宋体" w:cs="Times New Roman"/>
          <w:szCs w:val="21"/>
        </w:rPr>
        <w:t xml:space="preserve">人民卫生出版社 </w:t>
      </w:r>
      <w:r>
        <w:rPr>
          <w:rFonts w:ascii="Times New Roman" w:hAnsi="Times New Roman" w:eastAsia="宋体" w:cs="Times New Roman"/>
          <w:szCs w:val="21"/>
        </w:rPr>
        <w:t>,</w:t>
      </w:r>
      <w:r>
        <w:t> </w:t>
      </w:r>
      <w:r>
        <w:rPr>
          <w:rFonts w:ascii="Times New Roman" w:hAnsi="Times New Roman" w:eastAsia="宋体" w:cs="Times New Roman"/>
          <w:szCs w:val="21"/>
        </w:rPr>
        <w:t>2017:</w:t>
      </w:r>
      <w:r>
        <w:t> </w:t>
      </w:r>
      <w:r>
        <w:rPr>
          <w:rFonts w:ascii="Times New Roman" w:hAnsi="Times New Roman" w:eastAsia="宋体" w:cs="Times New Roman"/>
          <w:szCs w:val="21"/>
        </w:rPr>
        <w:t xml:space="preserve">685-688. </w:t>
      </w:r>
    </w:p>
    <w:p w14:paraId="3E9F00D0">
      <w:pPr>
        <w:keepNext w:val="0"/>
        <w:keepLines w:val="0"/>
        <w:pageBreakBefore w:val="0"/>
        <w:kinsoku/>
        <w:wordWrap/>
        <w:overflowPunct/>
        <w:topLinePunct w:val="0"/>
        <w:autoSpaceDE/>
        <w:autoSpaceDN/>
        <w:bidi w:val="0"/>
        <w:adjustRightInd/>
        <w:snapToGrid/>
        <w:spacing w:line="240" w:lineRule="auto"/>
        <w:textAlignment w:val="auto"/>
        <w:rPr>
          <w:rFonts w:ascii="Times New Roman" w:hAnsi="Times New Roman" w:eastAsia="宋体" w:cs="Times New Roman"/>
          <w:szCs w:val="21"/>
        </w:rPr>
      </w:pPr>
      <w:r>
        <w:rPr>
          <w:rFonts w:hint="eastAsia" w:ascii="Times New Roman" w:hAnsi="Times New Roman" w:eastAsia="宋体" w:cs="Times New Roman"/>
          <w:szCs w:val="21"/>
        </w:rPr>
        <w:t>［</w:t>
      </w:r>
      <w:r>
        <w:rPr>
          <w:rFonts w:ascii="Times New Roman" w:hAnsi="Times New Roman" w:eastAsia="宋体" w:cs="Times New Roman"/>
          <w:szCs w:val="21"/>
        </w:rPr>
        <w:t>27</w:t>
      </w:r>
      <w:r>
        <w:rPr>
          <w:rFonts w:hint="eastAsia" w:ascii="Times New Roman" w:hAnsi="Times New Roman" w:eastAsia="宋体" w:cs="Times New Roman"/>
          <w:szCs w:val="21"/>
        </w:rPr>
        <w:t>］</w:t>
      </w:r>
      <w:r>
        <w:rPr>
          <w:rFonts w:hint="eastAsia"/>
        </w:rPr>
        <w:t> </w:t>
      </w:r>
      <w:r>
        <w:rPr>
          <w:rFonts w:hint="eastAsia" w:ascii="Times New Roman" w:hAnsi="Times New Roman" w:eastAsia="宋体" w:cs="Times New Roman"/>
          <w:szCs w:val="21"/>
        </w:rPr>
        <w:t xml:space="preserve"> 王立祥 </w:t>
      </w:r>
      <w:r>
        <w:rPr>
          <w:rFonts w:ascii="Times New Roman" w:hAnsi="Times New Roman" w:eastAsia="宋体" w:cs="Times New Roman"/>
          <w:szCs w:val="21"/>
        </w:rPr>
        <w:t xml:space="preserve">. </w:t>
      </w:r>
      <w:r>
        <w:rPr>
          <w:rFonts w:hint="eastAsia" w:ascii="Times New Roman" w:hAnsi="Times New Roman" w:eastAsia="宋体" w:cs="Times New Roman"/>
          <w:szCs w:val="21"/>
        </w:rPr>
        <w:t xml:space="preserve">腹部心肺复苏学 </w:t>
      </w:r>
      <w:r>
        <w:rPr>
          <w:rFonts w:ascii="Times New Roman" w:hAnsi="Times New Roman" w:eastAsia="宋体" w:cs="Times New Roman"/>
          <w:szCs w:val="21"/>
        </w:rPr>
        <w:t xml:space="preserve">[M]. </w:t>
      </w:r>
      <w:r>
        <w:rPr>
          <w:rFonts w:hint="eastAsia" w:ascii="Times New Roman" w:hAnsi="Times New Roman" w:eastAsia="宋体" w:cs="Times New Roman"/>
          <w:szCs w:val="21"/>
        </w:rPr>
        <w:t xml:space="preserve">北京 </w:t>
      </w:r>
      <w:r>
        <w:rPr>
          <w:rFonts w:ascii="Times New Roman" w:hAnsi="Times New Roman" w:eastAsia="宋体" w:cs="Times New Roman"/>
          <w:szCs w:val="21"/>
        </w:rPr>
        <w:t>:</w:t>
      </w:r>
      <w:r>
        <w:t> </w:t>
      </w:r>
      <w:r>
        <w:rPr>
          <w:rFonts w:hint="eastAsia" w:ascii="Times New Roman" w:hAnsi="Times New Roman" w:eastAsia="宋体" w:cs="Times New Roman"/>
          <w:szCs w:val="21"/>
        </w:rPr>
        <w:t xml:space="preserve">人民军医出版社 </w:t>
      </w:r>
      <w:r>
        <w:rPr>
          <w:rFonts w:ascii="Times New Roman" w:hAnsi="Times New Roman" w:eastAsia="宋体" w:cs="Times New Roman"/>
          <w:szCs w:val="21"/>
        </w:rPr>
        <w:t>,</w:t>
      </w:r>
      <w:r>
        <w:t> </w:t>
      </w:r>
      <w:r>
        <w:rPr>
          <w:rFonts w:ascii="Times New Roman" w:hAnsi="Times New Roman" w:eastAsia="宋体" w:cs="Times New Roman"/>
          <w:szCs w:val="21"/>
        </w:rPr>
        <w:t xml:space="preserve">2014. </w:t>
      </w:r>
    </w:p>
    <w:p w14:paraId="74EAD747">
      <w:pPr>
        <w:keepNext w:val="0"/>
        <w:keepLines w:val="0"/>
        <w:pageBreakBefore w:val="0"/>
        <w:kinsoku/>
        <w:wordWrap/>
        <w:overflowPunct/>
        <w:topLinePunct w:val="0"/>
        <w:autoSpaceDE/>
        <w:autoSpaceDN/>
        <w:bidi w:val="0"/>
        <w:adjustRightInd/>
        <w:snapToGrid/>
        <w:spacing w:line="240" w:lineRule="auto"/>
        <w:textAlignment w:val="auto"/>
        <w:rPr>
          <w:rFonts w:ascii="Times New Roman" w:hAnsi="Times New Roman" w:eastAsia="宋体" w:cs="Times New Roman"/>
          <w:szCs w:val="21"/>
        </w:rPr>
      </w:pPr>
      <w:r>
        <w:rPr>
          <w:rFonts w:hint="eastAsia" w:ascii="Times New Roman" w:hAnsi="Times New Roman" w:eastAsia="宋体" w:cs="Times New Roman"/>
          <w:szCs w:val="21"/>
        </w:rPr>
        <w:t>［</w:t>
      </w:r>
      <w:r>
        <w:rPr>
          <w:rFonts w:ascii="Times New Roman" w:hAnsi="Times New Roman" w:eastAsia="宋体" w:cs="Times New Roman"/>
          <w:szCs w:val="21"/>
        </w:rPr>
        <w:t>28</w:t>
      </w:r>
      <w:r>
        <w:rPr>
          <w:rFonts w:hint="eastAsia" w:ascii="Times New Roman" w:hAnsi="Times New Roman" w:eastAsia="宋体" w:cs="Times New Roman"/>
          <w:szCs w:val="21"/>
        </w:rPr>
        <w:t>］</w:t>
      </w:r>
      <w:r>
        <w:rPr>
          <w:rFonts w:hint="eastAsia"/>
        </w:rPr>
        <w:t> </w:t>
      </w:r>
      <w:r>
        <w:rPr>
          <w:rFonts w:hint="eastAsia" w:ascii="Times New Roman" w:hAnsi="Times New Roman" w:eastAsia="宋体" w:cs="Times New Roman"/>
          <w:szCs w:val="21"/>
        </w:rPr>
        <w:t xml:space="preserve"> 马文君 </w:t>
      </w:r>
      <w:r>
        <w:rPr>
          <w:rFonts w:ascii="Times New Roman" w:hAnsi="Times New Roman" w:eastAsia="宋体" w:cs="Times New Roman"/>
          <w:szCs w:val="21"/>
        </w:rPr>
        <w:t xml:space="preserve">, </w:t>
      </w:r>
      <w:r>
        <w:rPr>
          <w:rFonts w:hint="eastAsia" w:ascii="Times New Roman" w:hAnsi="Times New Roman" w:eastAsia="宋体" w:cs="Times New Roman"/>
          <w:szCs w:val="21"/>
        </w:rPr>
        <w:t xml:space="preserve">宋宫儒 </w:t>
      </w:r>
      <w:r>
        <w:rPr>
          <w:rFonts w:ascii="Times New Roman" w:hAnsi="Times New Roman" w:eastAsia="宋体" w:cs="Times New Roman"/>
          <w:szCs w:val="21"/>
        </w:rPr>
        <w:t xml:space="preserve">. </w:t>
      </w:r>
      <w:r>
        <w:rPr>
          <w:rFonts w:hint="eastAsia" w:ascii="Times New Roman" w:hAnsi="Times New Roman" w:eastAsia="宋体" w:cs="Times New Roman"/>
          <w:szCs w:val="21"/>
        </w:rPr>
        <w:t xml:space="preserve">全国心肺复苏普及进亿家精准健康工程启 动 </w:t>
      </w:r>
      <w:r>
        <w:rPr>
          <w:rFonts w:ascii="Times New Roman" w:hAnsi="Times New Roman" w:eastAsia="宋体" w:cs="Times New Roman"/>
          <w:szCs w:val="21"/>
        </w:rPr>
        <w:t xml:space="preserve">[J]. </w:t>
      </w:r>
      <w:r>
        <w:rPr>
          <w:rFonts w:hint="eastAsia" w:ascii="Times New Roman" w:hAnsi="Times New Roman" w:eastAsia="宋体" w:cs="Times New Roman"/>
          <w:szCs w:val="21"/>
        </w:rPr>
        <w:t xml:space="preserve">中华灾害救援医学 </w:t>
      </w:r>
      <w:r>
        <w:rPr>
          <w:rFonts w:ascii="Times New Roman" w:hAnsi="Times New Roman" w:eastAsia="宋体" w:cs="Times New Roman"/>
          <w:szCs w:val="21"/>
        </w:rPr>
        <w:t>,</w:t>
      </w:r>
      <w:r>
        <w:t> </w:t>
      </w:r>
      <w:r>
        <w:rPr>
          <w:rFonts w:ascii="Times New Roman" w:hAnsi="Times New Roman" w:eastAsia="宋体" w:cs="Times New Roman"/>
          <w:szCs w:val="21"/>
        </w:rPr>
        <w:t>2017,</w:t>
      </w:r>
      <w:r>
        <w:t> </w:t>
      </w:r>
      <w:r>
        <w:rPr>
          <w:rFonts w:ascii="Times New Roman" w:hAnsi="Times New Roman" w:eastAsia="宋体" w:cs="Times New Roman"/>
          <w:szCs w:val="21"/>
        </w:rPr>
        <w:t>5</w:t>
      </w:r>
      <w:r>
        <w:t> </w:t>
      </w:r>
      <w:r>
        <w:rPr>
          <w:rFonts w:ascii="Times New Roman" w:hAnsi="Times New Roman" w:eastAsia="宋体" w:cs="Times New Roman"/>
          <w:szCs w:val="21"/>
        </w:rPr>
        <w:t>(4):</w:t>
      </w:r>
      <w:r>
        <w:t> </w:t>
      </w:r>
      <w:r>
        <w:rPr>
          <w:rFonts w:hint="eastAsia" w:ascii="Times New Roman" w:hAnsi="Times New Roman" w:eastAsia="宋体" w:cs="Times New Roman"/>
          <w:szCs w:val="21"/>
        </w:rPr>
        <w:t xml:space="preserve">封 </w:t>
      </w:r>
      <w:r>
        <w:rPr>
          <w:rFonts w:ascii="Times New Roman" w:hAnsi="Times New Roman" w:eastAsia="宋体" w:cs="Times New Roman"/>
          <w:szCs w:val="21"/>
        </w:rPr>
        <w:t>2.</w:t>
      </w:r>
      <w:r>
        <w:t> </w:t>
      </w:r>
      <w:r>
        <w:rPr>
          <w:rFonts w:ascii="Times New Roman" w:hAnsi="Times New Roman" w:eastAsia="宋体" w:cs="Times New Roman"/>
          <w:szCs w:val="21"/>
        </w:rPr>
        <w:t>DOI:</w:t>
      </w:r>
      <w:r>
        <w:t> </w:t>
      </w:r>
      <w:r>
        <w:rPr>
          <w:rFonts w:ascii="Times New Roman" w:hAnsi="Times New Roman" w:eastAsia="宋体" w:cs="Times New Roman"/>
          <w:szCs w:val="21"/>
        </w:rPr>
        <w:t>10.3969/j.issn.</w:t>
      </w:r>
      <w:r>
        <w:t> </w:t>
      </w:r>
      <w:r>
        <w:rPr>
          <w:rFonts w:ascii="Times New Roman" w:hAnsi="Times New Roman" w:eastAsia="宋体" w:cs="Times New Roman"/>
          <w:szCs w:val="21"/>
        </w:rPr>
        <w:t xml:space="preserve"> 2095-6275.2017.04.001.</w:t>
      </w:r>
      <w:r>
        <w:t> </w:t>
      </w:r>
      <w:r>
        <w:rPr>
          <w:rFonts w:ascii="Times New Roman" w:hAnsi="Times New Roman" w:eastAsia="宋体" w:cs="Times New Roman"/>
          <w:szCs w:val="21"/>
        </w:rPr>
        <w:t xml:space="preserve"> </w:t>
      </w:r>
    </w:p>
    <w:p w14:paraId="16DAE70C">
      <w:pPr>
        <w:keepNext w:val="0"/>
        <w:keepLines w:val="0"/>
        <w:pageBreakBefore w:val="0"/>
        <w:kinsoku/>
        <w:wordWrap/>
        <w:overflowPunct/>
        <w:topLinePunct w:val="0"/>
        <w:autoSpaceDE/>
        <w:autoSpaceDN/>
        <w:bidi w:val="0"/>
        <w:adjustRightInd/>
        <w:snapToGrid/>
        <w:spacing w:line="240" w:lineRule="auto"/>
        <w:textAlignment w:val="auto"/>
        <w:rPr>
          <w:rFonts w:ascii="Times New Roman" w:hAnsi="Times New Roman" w:eastAsia="宋体" w:cs="Times New Roman"/>
          <w:szCs w:val="21"/>
        </w:rPr>
      </w:pPr>
      <w:r>
        <w:rPr>
          <w:rFonts w:hint="eastAsia" w:ascii="Times New Roman" w:hAnsi="Times New Roman" w:eastAsia="宋体" w:cs="Times New Roman"/>
          <w:szCs w:val="21"/>
        </w:rPr>
        <w:t>［</w:t>
      </w:r>
      <w:r>
        <w:rPr>
          <w:rFonts w:ascii="Times New Roman" w:hAnsi="Times New Roman" w:eastAsia="宋体" w:cs="Times New Roman"/>
          <w:szCs w:val="21"/>
        </w:rPr>
        <w:t>29</w:t>
      </w:r>
      <w:r>
        <w:rPr>
          <w:rFonts w:hint="eastAsia" w:ascii="Times New Roman" w:hAnsi="Times New Roman" w:eastAsia="宋体" w:cs="Times New Roman"/>
          <w:szCs w:val="21"/>
        </w:rPr>
        <w:t>］</w:t>
      </w:r>
      <w:r>
        <w:rPr>
          <w:rFonts w:hint="eastAsia"/>
        </w:rPr>
        <w:t> </w:t>
      </w:r>
      <w:r>
        <w:rPr>
          <w:rFonts w:hint="eastAsia" w:ascii="Times New Roman" w:hAnsi="Times New Roman" w:eastAsia="宋体" w:cs="Times New Roman"/>
          <w:szCs w:val="21"/>
        </w:rPr>
        <w:t xml:space="preserve"> 王立祥 </w:t>
      </w:r>
      <w:r>
        <w:rPr>
          <w:rFonts w:ascii="Times New Roman" w:hAnsi="Times New Roman" w:eastAsia="宋体" w:cs="Times New Roman"/>
          <w:szCs w:val="21"/>
        </w:rPr>
        <w:t xml:space="preserve">. </w:t>
      </w:r>
      <w:r>
        <w:rPr>
          <w:rFonts w:hint="eastAsia" w:ascii="Times New Roman" w:hAnsi="Times New Roman" w:eastAsia="宋体" w:cs="Times New Roman"/>
          <w:szCs w:val="21"/>
        </w:rPr>
        <w:t>谱写生命健康时代“心”华章</w:t>
      </w:r>
      <w:r>
        <w:rPr>
          <w:rFonts w:ascii="Times New Roman" w:hAnsi="Times New Roman" w:eastAsia="宋体" w:cs="Times New Roman"/>
          <w:szCs w:val="21"/>
        </w:rPr>
        <w:t>——</w:t>
      </w:r>
      <w:r>
        <w:rPr>
          <w:rFonts w:hint="eastAsia" w:ascii="Times New Roman" w:hAnsi="Times New Roman" w:eastAsia="宋体" w:cs="Times New Roman"/>
          <w:szCs w:val="21"/>
        </w:rPr>
        <w:t xml:space="preserve">记中国心肺复苏 “三立”战略理论与实践 </w:t>
      </w:r>
      <w:r>
        <w:rPr>
          <w:rFonts w:ascii="Times New Roman" w:hAnsi="Times New Roman" w:eastAsia="宋体" w:cs="Times New Roman"/>
          <w:szCs w:val="21"/>
        </w:rPr>
        <w:t xml:space="preserve">[J]. </w:t>
      </w:r>
      <w:r>
        <w:rPr>
          <w:rFonts w:hint="eastAsia" w:ascii="Times New Roman" w:hAnsi="Times New Roman" w:eastAsia="宋体" w:cs="Times New Roman"/>
          <w:szCs w:val="21"/>
        </w:rPr>
        <w:t xml:space="preserve">中华危重病急救医学 </w:t>
      </w:r>
      <w:r>
        <w:rPr>
          <w:rFonts w:ascii="Times New Roman" w:hAnsi="Times New Roman" w:eastAsia="宋体" w:cs="Times New Roman"/>
          <w:szCs w:val="21"/>
        </w:rPr>
        <w:t>,</w:t>
      </w:r>
      <w:r>
        <w:t> </w:t>
      </w:r>
      <w:r>
        <w:rPr>
          <w:rFonts w:ascii="Times New Roman" w:hAnsi="Times New Roman" w:eastAsia="宋体" w:cs="Times New Roman"/>
          <w:szCs w:val="21"/>
        </w:rPr>
        <w:t>2019,</w:t>
      </w:r>
      <w:r>
        <w:t> </w:t>
      </w:r>
      <w:r>
        <w:rPr>
          <w:rFonts w:ascii="Times New Roman" w:hAnsi="Times New Roman" w:eastAsia="宋体" w:cs="Times New Roman"/>
          <w:szCs w:val="21"/>
        </w:rPr>
        <w:t>31</w:t>
      </w:r>
      <w:r>
        <w:t> </w:t>
      </w:r>
      <w:r>
        <w:rPr>
          <w:rFonts w:ascii="Times New Roman" w:hAnsi="Times New Roman" w:eastAsia="宋体" w:cs="Times New Roman"/>
          <w:szCs w:val="21"/>
        </w:rPr>
        <w:t>(8):</w:t>
      </w:r>
      <w:r>
        <w:t> </w:t>
      </w:r>
      <w:r>
        <w:rPr>
          <w:rFonts w:ascii="Times New Roman" w:hAnsi="Times New Roman" w:eastAsia="宋体" w:cs="Times New Roman"/>
          <w:szCs w:val="21"/>
        </w:rPr>
        <w:t xml:space="preserve"> 923-927.</w:t>
      </w:r>
      <w:r>
        <w:t> </w:t>
      </w:r>
      <w:r>
        <w:rPr>
          <w:rFonts w:ascii="Times New Roman" w:hAnsi="Times New Roman" w:eastAsia="宋体" w:cs="Times New Roman"/>
          <w:szCs w:val="21"/>
        </w:rPr>
        <w:t>DOI:</w:t>
      </w:r>
      <w:r>
        <w:t> </w:t>
      </w:r>
      <w:r>
        <w:rPr>
          <w:rFonts w:ascii="Times New Roman" w:hAnsi="Times New Roman" w:eastAsia="宋体" w:cs="Times New Roman"/>
          <w:szCs w:val="21"/>
        </w:rPr>
        <w:t>10.3760/cma.j.issn.2095-4352.2019.08.001.</w:t>
      </w:r>
      <w:r>
        <w:t> </w:t>
      </w:r>
      <w:r>
        <w:rPr>
          <w:rFonts w:ascii="Times New Roman" w:hAnsi="Times New Roman" w:eastAsia="宋体" w:cs="Times New Roman"/>
          <w:szCs w:val="21"/>
        </w:rPr>
        <w:t xml:space="preserve"> </w:t>
      </w:r>
    </w:p>
    <w:p w14:paraId="245D6033">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Times New Roman"/>
          <w:bCs/>
          <w:szCs w:val="21"/>
        </w:rPr>
      </w:pPr>
      <w:r>
        <w:rPr>
          <w:rFonts w:hint="eastAsia" w:ascii="Times New Roman" w:hAnsi="Times New Roman" w:eastAsia="宋体" w:cs="Times New Roman"/>
          <w:szCs w:val="21"/>
        </w:rPr>
        <w:t>［</w:t>
      </w:r>
      <w:r>
        <w:rPr>
          <w:rFonts w:ascii="Times New Roman" w:hAnsi="Times New Roman" w:eastAsia="宋体" w:cs="Times New Roman"/>
          <w:szCs w:val="21"/>
        </w:rPr>
        <w:t>30</w:t>
      </w:r>
      <w:r>
        <w:rPr>
          <w:rFonts w:hint="eastAsia" w:ascii="Times New Roman" w:hAnsi="Times New Roman" w:eastAsia="宋体" w:cs="Times New Roman"/>
          <w:szCs w:val="21"/>
        </w:rPr>
        <w:t>］</w:t>
      </w:r>
      <w:r>
        <w:rPr>
          <w:rFonts w:hint="eastAsia"/>
        </w:rPr>
        <w:t> </w:t>
      </w:r>
      <w:r>
        <w:rPr>
          <w:rFonts w:hint="eastAsia" w:ascii="Times New Roman" w:hAnsi="Times New Roman" w:eastAsia="宋体" w:cs="Times New Roman"/>
          <w:szCs w:val="21"/>
        </w:rPr>
        <w:t xml:space="preserve"> 王立祥</w:t>
      </w:r>
      <w:r>
        <w:rPr>
          <w:rFonts w:ascii="Times New Roman" w:hAnsi="Times New Roman" w:eastAsia="宋体" w:cs="Times New Roman"/>
          <w:szCs w:val="21"/>
        </w:rPr>
        <w:t>,</w:t>
      </w:r>
      <w:r>
        <w:rPr>
          <w:rFonts w:hint="eastAsia" w:ascii="Times New Roman" w:hAnsi="Times New Roman" w:eastAsia="宋体" w:cs="Times New Roman"/>
          <w:szCs w:val="21"/>
        </w:rPr>
        <w:t>刘中民</w:t>
      </w:r>
      <w:r>
        <w:rPr>
          <w:rFonts w:ascii="Times New Roman" w:hAnsi="Times New Roman" w:eastAsia="宋体" w:cs="Times New Roman"/>
          <w:szCs w:val="21"/>
        </w:rPr>
        <w:t>.</w:t>
      </w:r>
      <w:r>
        <w:rPr>
          <w:rFonts w:hint="eastAsia" w:ascii="Times New Roman" w:hAnsi="Times New Roman" w:eastAsia="宋体" w:cs="Times New Roman"/>
          <w:szCs w:val="21"/>
        </w:rPr>
        <w:t>我国生命健康文化体系建设思考</w:t>
      </w:r>
      <w:r>
        <w:rPr>
          <w:rFonts w:ascii="Times New Roman" w:hAnsi="Times New Roman" w:eastAsia="宋体" w:cs="Times New Roman"/>
          <w:szCs w:val="21"/>
        </w:rPr>
        <w:t>[J].</w:t>
      </w:r>
      <w:r>
        <w:rPr>
          <w:rFonts w:hint="eastAsia" w:ascii="Times New Roman" w:hAnsi="Times New Roman" w:eastAsia="宋体" w:cs="Times New Roman"/>
          <w:szCs w:val="21"/>
        </w:rPr>
        <w:t xml:space="preserve">疑难病杂 志 </w:t>
      </w:r>
      <w:r>
        <w:rPr>
          <w:rFonts w:ascii="Times New Roman" w:hAnsi="Times New Roman" w:eastAsia="宋体" w:cs="Times New Roman"/>
          <w:szCs w:val="21"/>
        </w:rPr>
        <w:t>,</w:t>
      </w:r>
      <w:r>
        <w:t> </w:t>
      </w:r>
      <w:r>
        <w:rPr>
          <w:rFonts w:ascii="Times New Roman" w:hAnsi="Times New Roman" w:eastAsia="宋体" w:cs="Times New Roman"/>
          <w:szCs w:val="21"/>
        </w:rPr>
        <w:t>2021,</w:t>
      </w:r>
      <w:r>
        <w:t> </w:t>
      </w:r>
      <w:r>
        <w:rPr>
          <w:rFonts w:ascii="Times New Roman" w:hAnsi="Times New Roman" w:eastAsia="宋体" w:cs="Times New Roman"/>
          <w:szCs w:val="21"/>
        </w:rPr>
        <w:t>20</w:t>
      </w:r>
      <w:r>
        <w:t> </w:t>
      </w:r>
      <w:r>
        <w:rPr>
          <w:rFonts w:ascii="Times New Roman" w:hAnsi="Times New Roman" w:eastAsia="宋体" w:cs="Times New Roman"/>
          <w:szCs w:val="21"/>
        </w:rPr>
        <w:t>(10):</w:t>
      </w:r>
      <w:r>
        <w:t> </w:t>
      </w:r>
      <w:r>
        <w:rPr>
          <w:rFonts w:ascii="Times New Roman" w:hAnsi="Times New Roman" w:eastAsia="宋体" w:cs="Times New Roman"/>
          <w:szCs w:val="21"/>
        </w:rPr>
        <w:t>973-976.</w:t>
      </w:r>
      <w:r>
        <w:t> </w:t>
      </w:r>
      <w:r>
        <w:rPr>
          <w:rFonts w:ascii="Times New Roman" w:hAnsi="Times New Roman" w:eastAsia="宋体" w:cs="Times New Roman"/>
          <w:szCs w:val="21"/>
        </w:rPr>
        <w:t>DOI:</w:t>
      </w:r>
      <w:r>
        <w:t> </w:t>
      </w:r>
      <w:r>
        <w:rPr>
          <w:rFonts w:ascii="Times New Roman" w:hAnsi="Times New Roman" w:eastAsia="宋体" w:cs="Times New Roman"/>
          <w:szCs w:val="21"/>
        </w:rPr>
        <w:t>10.3969/j.issn.1671-6450.2021.</w:t>
      </w:r>
      <w:r>
        <w:t> </w:t>
      </w:r>
      <w:r>
        <w:rPr>
          <w:rFonts w:ascii="Times New Roman" w:hAnsi="Times New Roman" w:eastAsia="宋体" w:cs="Times New Roman"/>
          <w:szCs w:val="21"/>
        </w:rPr>
        <w:t xml:space="preserve"> 10.001.</w:t>
      </w:r>
      <w:r>
        <w:t> </w:t>
      </w:r>
    </w:p>
    <w:sectPr>
      <w:footerReference r:id="rId15" w:type="default"/>
      <w:headerReference r:id="rId14" w:type="even"/>
      <w:footerReference r:id="rId16" w:type="even"/>
      <w:pgSz w:w="11906" w:h="16838" w:orient="landscape"/>
      <w:pgMar w:top="1440" w:right="1800" w:bottom="1440" w:left="1800" w:header="851" w:footer="992" w:gutter="0"/>
      <w:pgNumType w:start="1"/>
      <w:cols w:space="425"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A71C49">
    <w:pPr>
      <w:pStyle w:val="20"/>
      <w:jc w:val="right"/>
      <w:rPr>
        <w:rFonts w:hint="eastAsia"/>
      </w:rPr>
    </w:pPr>
    <w: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9"/>
              <wp:cNvGraphicFramePr/>
              <a:graphic xmlns:a="http://schemas.openxmlformats.org/drawingml/2006/main">
                <a:graphicData uri="http://schemas.microsoft.com/office/word/2010/wordprocessingShape">
                  <wps:wsp>
                    <wps:cNvSpPr txBox="1"/>
                    <wps:spPr bwMode="auto">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741628442"/>
                          </w:sdtPr>
                          <w:sdtContent>
                            <w:p w14:paraId="0A87591C">
                              <w:pPr>
                                <w:pStyle w:val="20"/>
                                <w:jc w:val="right"/>
                                <w:rPr>
                                  <w:rFonts w:hint="eastAsia"/>
                                </w:rPr>
                              </w:pPr>
                              <w:r>
                                <w:fldChar w:fldCharType="begin"/>
                              </w:r>
                              <w:r>
                                <w:instrText xml:space="preserve">PAGE   \* MERGEFORMAT</w:instrText>
                              </w:r>
                              <w:r>
                                <w:fldChar w:fldCharType="separate"/>
                              </w:r>
                              <w:r>
                                <w:rPr>
                                  <w:lang w:val="zh-CN"/>
                                </w:rPr>
                                <w:t>15</w:t>
                              </w:r>
                              <w:r>
                                <w:fldChar w:fldCharType="end"/>
                              </w:r>
                            </w:p>
                          </w:sdtContent>
                        </w:sdt>
                        <w:p w14:paraId="54C6DFFB">
                          <w:pPr>
                            <w:rPr>
                              <w:rFonts w:hint="eastAsia"/>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9"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s0lY7tAAAAAFAQAADwAAAAAAAAABACAAAAAiAAAAZHJzL2Rvd25yZXYueG1sUEsB&#10;AhQAFAAAAAgAh07iQFscI4k2AgAAYwQAAA4AAAAAAAAAAQAgAAAAHwEAAGRycy9lMm9Eb2MueG1s&#10;UEsFBgAAAAAGAAYAWQEAAMcFAAAAAA==&#10;">
              <v:fill on="f" focussize="0,0"/>
              <v:stroke on="f" weight="0.5pt"/>
              <v:imagedata o:title=""/>
              <o:lock v:ext="edit" aspectratio="f"/>
              <v:textbox inset="0mm,0mm,0mm,0mm" style="mso-fit-shape-to-text:t;">
                <w:txbxContent>
                  <w:sdt>
                    <w:sdtPr>
                      <w:id w:val="-1741628442"/>
                    </w:sdtPr>
                    <w:sdtContent>
                      <w:p w14:paraId="0A87591C">
                        <w:pPr>
                          <w:pStyle w:val="20"/>
                          <w:jc w:val="right"/>
                          <w:rPr>
                            <w:rFonts w:hint="eastAsia"/>
                          </w:rPr>
                        </w:pPr>
                        <w:r>
                          <w:fldChar w:fldCharType="begin"/>
                        </w:r>
                        <w:r>
                          <w:instrText xml:space="preserve">PAGE   \* MERGEFORMAT</w:instrText>
                        </w:r>
                        <w:r>
                          <w:fldChar w:fldCharType="separate"/>
                        </w:r>
                        <w:r>
                          <w:rPr>
                            <w:lang w:val="zh-CN"/>
                          </w:rPr>
                          <w:t>15</w:t>
                        </w:r>
                        <w:r>
                          <w:fldChar w:fldCharType="end"/>
                        </w:r>
                      </w:p>
                    </w:sdtContent>
                  </w:sdt>
                  <w:p w14:paraId="54C6DFFB">
                    <w:pPr>
                      <w:rPr>
                        <w:rFonts w:hint="eastAsia"/>
                      </w:rPr>
                    </w:pPr>
                  </w:p>
                </w:txbxContent>
              </v:textbox>
            </v:shape>
          </w:pict>
        </mc:Fallback>
      </mc:AlternateContent>
    </w:r>
  </w:p>
  <w:p w14:paraId="32E691E8">
    <w:pPr>
      <w:pStyle w:val="20"/>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C3C913">
    <w:pPr>
      <w:pStyle w:val="20"/>
      <w:rPr>
        <w:rFonts w:hint="eastAsia"/>
      </w:rPr>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bwMode="auto">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4F6D6DE">
                          <w:pPr>
                            <w:pStyle w:val="20"/>
                            <w:rPr>
                              <w:rFonts w:hint="eastAsia"/>
                            </w:rPr>
                          </w:pPr>
                          <w:r>
                            <w:fldChar w:fldCharType="begin"/>
                          </w:r>
                          <w:r>
                            <w:instrText xml:space="preserve"> PAGE  \* MERGEFORMAT </w:instrText>
                          </w:r>
                          <w:r>
                            <w:fldChar w:fldCharType="separate"/>
                          </w:r>
                          <w:r>
                            <w:t>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s0lY7tAAAAAFAQAADwAAAAAAAAABACAAAAAiAAAAZHJzL2Rvd25yZXYueG1sUEsB&#10;AhQAFAAAAAgAh07iQC0MWpY2AgAAYwQAAA4AAAAAAAAAAQAgAAAAHwEAAGRycy9lMm9Eb2MueG1s&#10;UEsFBgAAAAAGAAYAWQEAAMcFAAAAAA==&#10;">
              <v:fill on="f" focussize="0,0"/>
              <v:stroke on="f" weight="0.5pt"/>
              <v:imagedata o:title=""/>
              <o:lock v:ext="edit" aspectratio="f"/>
              <v:textbox inset="0mm,0mm,0mm,0mm" style="mso-fit-shape-to-text:t;">
                <w:txbxContent>
                  <w:p w14:paraId="64F6D6DE">
                    <w:pPr>
                      <w:pStyle w:val="20"/>
                      <w:rPr>
                        <w:rFonts w:hint="eastAsia"/>
                      </w:rPr>
                    </w:pPr>
                    <w:r>
                      <w:fldChar w:fldCharType="begin"/>
                    </w:r>
                    <w:r>
                      <w:instrText xml:space="preserve"> PAGE  \* MERGEFORMAT </w:instrText>
                    </w:r>
                    <w:r>
                      <w:fldChar w:fldCharType="separate"/>
                    </w:r>
                    <w:r>
                      <w:t>0</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B11BF1">
    <w:pPr>
      <w:pStyle w:val="20"/>
      <w:rPr>
        <w:rFonts w:hint="eastAsia"/>
      </w:rPr>
    </w:pPr>
    <w: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bwMode="auto">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3447F07">
                          <w:pPr>
                            <w:pStyle w:val="20"/>
                            <w:rPr>
                              <w:rFonts w:hint="eastAsia"/>
                            </w:rPr>
                          </w:pPr>
                          <w:r>
                            <w:fldChar w:fldCharType="begin"/>
                          </w:r>
                          <w:r>
                            <w:instrText xml:space="preserve"> PAGE  \* MERGEFORMAT </w:instrText>
                          </w:r>
                          <w:r>
                            <w:fldChar w:fldCharType="separate"/>
                          </w:r>
                          <w:r>
                            <w:t>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fdNnONwIAAGMEAAAOAAAAAAAAAAEAIAAAAB8BAABkcnMvZTJvRG9jLnht&#10;bFBLBQYAAAAABgAGAFkBAADIBQAAAAA=&#10;">
              <v:fill on="f" focussize="0,0"/>
              <v:stroke on="f" weight="0.5pt"/>
              <v:imagedata o:title=""/>
              <o:lock v:ext="edit" aspectratio="f"/>
              <v:textbox inset="0mm,0mm,0mm,0mm" style="mso-fit-shape-to-text:t;">
                <w:txbxContent>
                  <w:p w14:paraId="53447F07">
                    <w:pPr>
                      <w:pStyle w:val="20"/>
                      <w:rPr>
                        <w:rFonts w:hint="eastAsia"/>
                      </w:rPr>
                    </w:pPr>
                    <w:r>
                      <w:fldChar w:fldCharType="begin"/>
                    </w:r>
                    <w:r>
                      <w:instrText xml:space="preserve"> PAGE  \* MERGEFORMAT </w:instrText>
                    </w:r>
                    <w:r>
                      <w:fldChar w:fldCharType="separate"/>
                    </w:r>
                    <w:r>
                      <w:t>0</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862AA2">
    <w:pPr>
      <w:pStyle w:val="20"/>
      <w:rPr>
        <w:rFonts w:hint="eastAsia"/>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5F664E">
    <w:pPr>
      <w:pStyle w:val="20"/>
      <w:jc w:val="right"/>
      <w:rPr>
        <w:rFonts w:hint="eastAsia"/>
      </w:rPr>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5"/>
              <wp:cNvGraphicFramePr/>
              <a:graphic xmlns:a="http://schemas.openxmlformats.org/drawingml/2006/main">
                <a:graphicData uri="http://schemas.microsoft.com/office/word/2010/wordprocessingShape">
                  <wps:wsp>
                    <wps:cNvSpPr txBox="1"/>
                    <wps:spPr bwMode="auto">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CF610D5">
                          <w:pPr>
                            <w:pStyle w:val="20"/>
                            <w:rPr>
                              <w:rFonts w:ascii="Times New Roman" w:hAnsi="Times New Roman" w:eastAsia="宋体" w:cs="Times New Roman"/>
                            </w:rPr>
                          </w:pPr>
                          <w:r>
                            <w:rPr>
                              <w:rFonts w:ascii="Times New Roman" w:hAnsi="Times New Roman" w:eastAsia="宋体" w:cs="Times New Roman"/>
                            </w:rPr>
                            <w:fldChar w:fldCharType="begin"/>
                          </w:r>
                          <w:r>
                            <w:rPr>
                              <w:rFonts w:ascii="Times New Roman" w:hAnsi="Times New Roman" w:eastAsia="宋体" w:cs="Times New Roman"/>
                            </w:rPr>
                            <w:instrText xml:space="preserve"> PAGE  \* MERGEFORMAT </w:instrText>
                          </w:r>
                          <w:r>
                            <w:rPr>
                              <w:rFonts w:ascii="Times New Roman" w:hAnsi="Times New Roman" w:eastAsia="宋体" w:cs="Times New Roman"/>
                            </w:rPr>
                            <w:fldChar w:fldCharType="separate"/>
                          </w:r>
                          <w:r>
                            <w:rPr>
                              <w:rFonts w:ascii="Times New Roman" w:hAnsi="Times New Roman" w:eastAsia="宋体" w:cs="Times New Roman"/>
                            </w:rPr>
                            <w:t>I</w:t>
                          </w:r>
                          <w:r>
                            <w:rPr>
                              <w:rFonts w:ascii="Times New Roman" w:hAnsi="Times New Roman" w:eastAsia="宋体" w:cs="Times New Roma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5"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D0iv+ANwIAAGMEAAAOAAAAAAAAAAEAIAAAAB8BAABkcnMvZTJvRG9jLnht&#10;bFBLBQYAAAAABgAGAFkBAADIBQAAAAA=&#10;">
              <v:fill on="f" focussize="0,0"/>
              <v:stroke on="f" weight="0.5pt"/>
              <v:imagedata o:title=""/>
              <o:lock v:ext="edit" aspectratio="f"/>
              <v:textbox inset="0mm,0mm,0mm,0mm" style="mso-fit-shape-to-text:t;">
                <w:txbxContent>
                  <w:p w14:paraId="5CF610D5">
                    <w:pPr>
                      <w:pStyle w:val="20"/>
                      <w:rPr>
                        <w:rFonts w:ascii="Times New Roman" w:hAnsi="Times New Roman" w:eastAsia="宋体" w:cs="Times New Roman"/>
                      </w:rPr>
                    </w:pPr>
                    <w:r>
                      <w:rPr>
                        <w:rFonts w:ascii="Times New Roman" w:hAnsi="Times New Roman" w:eastAsia="宋体" w:cs="Times New Roman"/>
                      </w:rPr>
                      <w:fldChar w:fldCharType="begin"/>
                    </w:r>
                    <w:r>
                      <w:rPr>
                        <w:rFonts w:ascii="Times New Roman" w:hAnsi="Times New Roman" w:eastAsia="宋体" w:cs="Times New Roman"/>
                      </w:rPr>
                      <w:instrText xml:space="preserve"> PAGE  \* MERGEFORMAT </w:instrText>
                    </w:r>
                    <w:r>
                      <w:rPr>
                        <w:rFonts w:ascii="Times New Roman" w:hAnsi="Times New Roman" w:eastAsia="宋体" w:cs="Times New Roman"/>
                      </w:rPr>
                      <w:fldChar w:fldCharType="separate"/>
                    </w:r>
                    <w:r>
                      <w:rPr>
                        <w:rFonts w:ascii="Times New Roman" w:hAnsi="Times New Roman" w:eastAsia="宋体" w:cs="Times New Roman"/>
                      </w:rPr>
                      <w:t>I</w:t>
                    </w:r>
                    <w:r>
                      <w:rPr>
                        <w:rFonts w:ascii="Times New Roman" w:hAnsi="Times New Roman" w:eastAsia="宋体" w:cs="Times New Roman"/>
                      </w:rPr>
                      <w:fldChar w:fldCharType="end"/>
                    </w:r>
                  </w:p>
                </w:txbxContent>
              </v:textbox>
            </v:shape>
          </w:pict>
        </mc:Fallback>
      </mc:AlternateContent>
    </w:r>
  </w:p>
  <w:p w14:paraId="4DF7EFFD">
    <w:pPr>
      <w:pStyle w:val="20"/>
      <w:rPr>
        <w:rFonts w:hint="eastAsia"/>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F281CA">
    <w:pPr>
      <w:pStyle w:val="20"/>
      <w:rPr>
        <w:rFonts w:hint="eastAsia"/>
      </w:rPr>
    </w:pPr>
    <w:r>
      <mc:AlternateContent>
        <mc:Choice Requires="wps">
          <w:drawing>
            <wp:anchor distT="0" distB="0" distL="114300" distR="114300" simplePos="0" relativeHeight="251666432"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7"/>
              <wp:cNvGraphicFramePr/>
              <a:graphic xmlns:a="http://schemas.openxmlformats.org/drawingml/2006/main">
                <a:graphicData uri="http://schemas.microsoft.com/office/word/2010/wordprocessingShape">
                  <wps:wsp>
                    <wps:cNvSpPr txBox="1"/>
                    <wps:spPr bwMode="auto">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8EBDFC1">
                          <w:pPr>
                            <w:pStyle w:val="20"/>
                            <w:rPr>
                              <w:rFonts w:hint="eastAsia"/>
                            </w:rPr>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7" o:spid="_x0000_s1026" o:spt="202" type="#_x0000_t202" style="position:absolute;left:0pt;margin-top:0pt;height:144pt;width:144pt;mso-position-horizontal:outside;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AaRxz7NwIAAGMEAAAOAAAAAAAAAAEAIAAAAB8BAABkcnMvZTJvRG9jLnht&#10;bFBLBQYAAAAABgAGAFkBAADIBQAAAAA=&#10;">
              <v:fill on="f" focussize="0,0"/>
              <v:stroke on="f" weight="0.5pt"/>
              <v:imagedata o:title=""/>
              <o:lock v:ext="edit" aspectratio="f"/>
              <v:textbox inset="0mm,0mm,0mm,0mm" style="mso-fit-shape-to-text:t;">
                <w:txbxContent>
                  <w:p w14:paraId="28EBDFC1">
                    <w:pPr>
                      <w:pStyle w:val="20"/>
                      <w:rPr>
                        <w:rFonts w:hint="eastAsia"/>
                      </w:rPr>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397020">
    <w:pPr>
      <w:pStyle w:val="20"/>
      <w:rPr>
        <w:rFonts w:hint="eastAsia"/>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AADB63">
    <w:pPr>
      <w:pStyle w:val="20"/>
      <w:jc w:val="right"/>
      <w:rPr>
        <w:rFonts w:hint="eastAsia"/>
      </w:rPr>
    </w:pPr>
    <w:r>
      <mc:AlternateContent>
        <mc:Choice Requires="wps">
          <w:drawing>
            <wp:anchor distT="0" distB="0" distL="114300" distR="114300" simplePos="0" relativeHeight="251667456"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8"/>
              <wp:cNvGraphicFramePr/>
              <a:graphic xmlns:a="http://schemas.openxmlformats.org/drawingml/2006/main">
                <a:graphicData uri="http://schemas.microsoft.com/office/word/2010/wordprocessingShape">
                  <wps:wsp>
                    <wps:cNvSpPr txBox="1"/>
                    <wps:spPr bwMode="auto">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F99E670">
                          <w:pPr>
                            <w:pStyle w:val="20"/>
                            <w:rPr>
                              <w:rFonts w:hint="eastAsia"/>
                            </w:rPr>
                          </w:pPr>
                          <w:r>
                            <w:fldChar w:fldCharType="begin"/>
                          </w:r>
                          <w:r>
                            <w:instrText xml:space="preserve"> PAGE  \* MERGEFORMAT </w:instrText>
                          </w:r>
                          <w:r>
                            <w:fldChar w:fldCharType="separate"/>
                          </w:r>
                          <w:r>
                            <w:t>III</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8" o:spid="_x0000_s1026" o:spt="202" type="#_x0000_t202" style="position:absolute;left:0pt;margin-top:0pt;height:144pt;width:144pt;mso-position-horizontal:outside;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CzSVju0AAAAAUBAAAPAAAAAAAAAAEAIAAAACIAAABkcnMvZG93bnJldi54bWxQSwEC&#10;FAAUAAAACACHTuJAvBsbnzUCAABjBAAADgAAAAAAAAABACAAAAAfAQAAZHJzL2Uyb0RvYy54bWxQ&#10;SwUGAAAAAAYABgBZAQAAxgUAAAAA&#10;">
              <v:fill on="f" focussize="0,0"/>
              <v:stroke on="f" weight="0.5pt"/>
              <v:imagedata o:title=""/>
              <o:lock v:ext="edit" aspectratio="f"/>
              <v:textbox inset="0mm,0mm,0mm,0mm" style="mso-fit-shape-to-text:t;">
                <w:txbxContent>
                  <w:p w14:paraId="1F99E670">
                    <w:pPr>
                      <w:pStyle w:val="20"/>
                      <w:rPr>
                        <w:rFonts w:hint="eastAsia"/>
                      </w:rPr>
                    </w:pPr>
                    <w:r>
                      <w:fldChar w:fldCharType="begin"/>
                    </w:r>
                    <w:r>
                      <w:instrText xml:space="preserve"> PAGE  \* MERGEFORMAT </w:instrText>
                    </w:r>
                    <w:r>
                      <w:fldChar w:fldCharType="separate"/>
                    </w:r>
                    <w:r>
                      <w:t>III</w:t>
                    </w:r>
                    <w:r>
                      <w:fldChar w:fldCharType="end"/>
                    </w:r>
                  </w:p>
                </w:txbxContent>
              </v:textbox>
            </v:shape>
          </w:pict>
        </mc:Fallback>
      </mc:AlternateContent>
    </w:r>
    <w:r>
      <mc:AlternateContent>
        <mc:Choice Requires="wps">
          <w:drawing>
            <wp:anchor distT="0" distB="0" distL="114300" distR="114300" simplePos="0" relativeHeight="251664384" behindDoc="0" locked="0" layoutInCell="1" allowOverlap="1">
              <wp:simplePos x="0" y="0"/>
              <wp:positionH relativeFrom="margin">
                <wp:align>inside</wp:align>
              </wp:positionH>
              <wp:positionV relativeFrom="paragraph">
                <wp:posOffset>0</wp:posOffset>
              </wp:positionV>
              <wp:extent cx="1828800" cy="1828800"/>
              <wp:effectExtent l="0" t="0" r="0" b="0"/>
              <wp:wrapNone/>
              <wp:docPr id="7" name="文本框 10"/>
              <wp:cNvGraphicFramePr/>
              <a:graphic xmlns:a="http://schemas.openxmlformats.org/drawingml/2006/main">
                <a:graphicData uri="http://schemas.microsoft.com/office/word/2010/wordprocessingShape">
                  <wps:wsp>
                    <wps:cNvSpPr txBox="1"/>
                    <wps:spPr bwMode="auto">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B5852E7">
                          <w:pPr>
                            <w:rPr>
                              <w:rFonts w:hint="eastAsia"/>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0" o:spid="_x0000_s1026" o:spt="202" type="#_x0000_t202" style="position:absolute;left:0pt;margin-top:0pt;height:144pt;width:144pt;mso-position-horizontal:inside;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s0lY7tAAAAAFAQAADwAAAAAAAAABACAAAAAiAAAAZHJzL2Rvd25yZXYueG1sUEsB&#10;AhQAFAAAAAgAh07iQJ/0DpI2AgAAZAQAAA4AAAAAAAAAAQAgAAAAHwEAAGRycy9lMm9Eb2MueG1s&#10;UEsFBgAAAAAGAAYAWQEAAMcFAAAAAA==&#10;">
              <v:fill on="f" focussize="0,0"/>
              <v:stroke on="f" weight="0.5pt"/>
              <v:imagedata o:title=""/>
              <o:lock v:ext="edit" aspectratio="f"/>
              <v:textbox inset="0mm,0mm,0mm,0mm" style="mso-fit-shape-to-text:t;">
                <w:txbxContent>
                  <w:p w14:paraId="5B5852E7">
                    <w:pPr>
                      <w:rPr>
                        <w:rFonts w:hint="eastAsia"/>
                      </w:rPr>
                    </w:pP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6A50B6">
    <w:pPr>
      <w:pStyle w:val="20"/>
      <w:tabs>
        <w:tab w:val="clear" w:pos="4153"/>
      </w:tabs>
      <w:rPr>
        <w:rFonts w:hint="eastAsia"/>
      </w:rPr>
    </w:pPr>
    <w:r>
      <mc:AlternateContent>
        <mc:Choice Requires="wps">
          <w:drawing>
            <wp:anchor distT="0" distB="0" distL="114300" distR="114300" simplePos="0" relativeHeight="251668480"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11"/>
              <wp:cNvGraphicFramePr/>
              <a:graphic xmlns:a="http://schemas.openxmlformats.org/drawingml/2006/main">
                <a:graphicData uri="http://schemas.microsoft.com/office/word/2010/wordprocessingShape">
                  <wps:wsp>
                    <wps:cNvSpPr txBox="1"/>
                    <wps:spPr bwMode="auto">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528C1AC">
                          <w:pPr>
                            <w:pStyle w:val="20"/>
                            <w:rPr>
                              <w:rFonts w:hint="eastAsia"/>
                            </w:rPr>
                          </w:pPr>
                          <w:r>
                            <w:fldChar w:fldCharType="begin"/>
                          </w:r>
                          <w:r>
                            <w:instrText xml:space="preserve"> PAGE  \* MERGEFORMAT </w:instrText>
                          </w:r>
                          <w:r>
                            <w:fldChar w:fldCharType="separate"/>
                          </w:r>
                          <w:r>
                            <w:t>II</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1" o:spid="_x0000_s1026" o:spt="202" type="#_x0000_t202" style="position:absolute;left:0pt;margin-top:0pt;height:144pt;width:144pt;mso-position-horizontal:outside;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s0lY7tAAAAAFAQAADwAAAAAAAAABACAAAAAiAAAAZHJzL2Rvd25yZXYueG1sUEsB&#10;AhQAFAAAAAgAh07iQKHU6Lc2AgAAZAQAAA4AAAAAAAAAAQAgAAAAHwEAAGRycy9lMm9Eb2MueG1s&#10;UEsFBgAAAAAGAAYAWQEAAMcFAAAAAA==&#10;">
              <v:fill on="f" focussize="0,0"/>
              <v:stroke on="f" weight="0.5pt"/>
              <v:imagedata o:title=""/>
              <o:lock v:ext="edit" aspectratio="f"/>
              <v:textbox inset="0mm,0mm,0mm,0mm" style="mso-fit-shape-to-text:t;">
                <w:txbxContent>
                  <w:p w14:paraId="3528C1AC">
                    <w:pPr>
                      <w:pStyle w:val="20"/>
                      <w:rPr>
                        <w:rFonts w:hint="eastAsia"/>
                      </w:rPr>
                    </w:pPr>
                    <w:r>
                      <w:fldChar w:fldCharType="begin"/>
                    </w:r>
                    <w:r>
                      <w:instrText xml:space="preserve"> PAGE  \* MERGEFORMAT </w:instrText>
                    </w:r>
                    <w:r>
                      <w:fldChar w:fldCharType="separate"/>
                    </w:r>
                    <w:r>
                      <w:t>II</w:t>
                    </w:r>
                    <w:r>
                      <w:fldChar w:fldCharType="end"/>
                    </w:r>
                  </w:p>
                </w:txbxContent>
              </v:textbox>
            </v:shape>
          </w:pict>
        </mc:Fallback>
      </mc:AlternateContent>
    </w:r>
    <w:r>
      <w:rPr>
        <w:rFonts w:hint="eastAsia" w:eastAsia="宋体"/>
      </w:rP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AE3506">
    <w:pPr>
      <w:pStyle w:val="21"/>
      <w:pBdr>
        <w:bottom w:val="none" w:color="000000" w:sz="0" w:space="1"/>
      </w:pBdr>
      <w:jc w:val="right"/>
      <w:rPr>
        <w:rFonts w:ascii="Times New Roman" w:hAnsi="Times New Roman" w:eastAsia="宋体" w:cs="Times New Roman"/>
      </w:rPr>
    </w:pPr>
    <w:r>
      <w:rPr>
        <w:rFonts w:ascii="Times New Roman" w:hAnsi="Times New Roman" w:eastAsia="宋体" w:cs="Times New Roman"/>
      </w:rPr>
      <w:t xml:space="preserve">T/CRHA </w:t>
    </w:r>
    <w:r>
      <w:rPr>
        <w:rFonts w:hint="eastAsia" w:ascii="Times New Roman" w:hAnsi="Times New Roman" w:eastAsia="宋体" w:cs="Times New Roman"/>
      </w:rPr>
      <w:t>XXX—</w:t>
    </w:r>
    <w:r>
      <w:rPr>
        <w:rFonts w:ascii="Times New Roman" w:hAnsi="Times New Roman" w:eastAsia="宋体" w:cs="Times New Roman"/>
      </w:rPr>
      <w:t>202</w:t>
    </w:r>
    <w:r>
      <w:rPr>
        <w:rFonts w:hint="eastAsia" w:ascii="Times New Roman" w:hAnsi="Times New Roman" w:eastAsia="宋体" w:cs="Times New Roman"/>
      </w:rPr>
      <w:t>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221969">
    <w:pPr>
      <w:pStyle w:val="21"/>
      <w:pBdr>
        <w:bottom w:val="none" w:color="000000" w:sz="0" w:space="1"/>
      </w:pBdr>
      <w:rPr>
        <w:rFonts w:hint="eastAsi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F87FBF">
    <w:pPr>
      <w:pStyle w:val="21"/>
      <w:pBdr>
        <w:bottom w:val="none" w:color="auto" w:sz="0" w:space="1"/>
      </w:pBdr>
      <w:rPr>
        <w:rFonts w:hint="eastAsia"/>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2CEF96">
    <w:pPr>
      <w:pStyle w:val="21"/>
      <w:pBdr>
        <w:bottom w:val="none" w:color="000000" w:sz="0" w:space="1"/>
      </w:pBdr>
      <w:jc w:val="left"/>
      <w:rPr>
        <w:rFonts w:ascii="Times New Roman" w:hAnsi="Times New Roman" w:eastAsia="宋体" w:cs="Times New Roman"/>
      </w:rPr>
    </w:pPr>
    <w:r>
      <w:rPr>
        <w:rFonts w:ascii="Times New Roman" w:hAnsi="Times New Roman" w:eastAsia="宋体" w:cs="Times New Roman"/>
        <w:b/>
        <w:bCs/>
        <w:sz w:val="21"/>
        <w:szCs w:val="21"/>
      </w:rPr>
      <w:t>T/CRHA</w:t>
    </w:r>
    <w:r>
      <w:rPr>
        <w:rFonts w:ascii="Times New Roman" w:hAnsi="Times New Roman" w:eastAsia="宋体" w:cs="Times New Roman"/>
      </w:rPr>
      <w:t xml:space="preserve"> </w:t>
    </w:r>
    <w:r>
      <w:rPr>
        <w:rFonts w:hint="eastAsia" w:ascii="黑体" w:hAnsi="黑体" w:eastAsia="黑体" w:cs="黑体"/>
        <w:sz w:val="21"/>
        <w:szCs w:val="21"/>
      </w:rPr>
      <w:t>XXX—202X</w:t>
    </w:r>
  </w:p>
  <w:p w14:paraId="33DDC6D0">
    <w:pPr>
      <w:rPr>
        <w:rFonts w:hint="eastAsia"/>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56F3FE">
    <w:pPr>
      <w:pStyle w:val="21"/>
      <w:pBdr>
        <w:bottom w:val="none" w:color="000000" w:sz="0" w:space="1"/>
      </w:pBdr>
      <w:jc w:val="left"/>
      <w:rPr>
        <w:rFonts w:ascii="Times New Roman" w:hAnsi="Times New Roman" w:eastAsia="宋体" w:cs="Times New Roman"/>
      </w:rPr>
    </w:pPr>
    <w:r>
      <w:rPr>
        <w:rFonts w:ascii="Times New Roman" w:hAnsi="Times New Roman" w:eastAsia="宋体" w:cs="Times New Roman"/>
      </w:rPr>
      <w:t xml:space="preserve">T/CRHA </w:t>
    </w:r>
    <w:r>
      <w:rPr>
        <w:rFonts w:hint="eastAsia" w:ascii="Times New Roman" w:hAnsi="Times New Roman" w:eastAsia="宋体" w:cs="Times New Roman"/>
      </w:rPr>
      <w:t>XXX—</w:t>
    </w:r>
    <w:r>
      <w:rPr>
        <w:rFonts w:ascii="Times New Roman" w:hAnsi="Times New Roman" w:eastAsia="宋体" w:cs="Times New Roman"/>
      </w:rPr>
      <w:t>202</w:t>
    </w:r>
    <w:r>
      <w:rPr>
        <w:rFonts w:hint="eastAsia" w:ascii="Times New Roman" w:hAnsi="Times New Roman" w:eastAsia="宋体" w:cs="Times New Roman"/>
      </w:rPr>
      <w:t>X</w:t>
    </w:r>
  </w:p>
  <w:p w14:paraId="363339BB">
    <w:pPr>
      <w:pStyle w:val="21"/>
      <w:pBdr>
        <w:bottom w:val="none" w:color="000000" w:sz="0" w:space="1"/>
      </w:pBdr>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3DF78FE"/>
    <w:multiLevelType w:val="multilevel"/>
    <w:tmpl w:val="C3DF78FE"/>
    <w:lvl w:ilvl="0" w:tentative="0">
      <w:start w:val="1"/>
      <w:numFmt w:val="decimal"/>
      <w:suff w:val="space"/>
      <w:lvlText w:val="%1"/>
      <w:lvlJc w:val="left"/>
      <w:pPr>
        <w:ind w:left="360" w:hanging="360"/>
      </w:pPr>
      <w:rPr>
        <w:rFonts w:hint="default"/>
      </w:rPr>
    </w:lvl>
    <w:lvl w:ilvl="1" w:tentative="0">
      <w:start w:val="1"/>
      <w:numFmt w:val="lowerLetter"/>
      <w:suff w:val="space"/>
      <w:lvlText w:val="%2)"/>
      <w:lvlJc w:val="left"/>
      <w:pPr>
        <w:ind w:left="880" w:hanging="440"/>
      </w:pPr>
    </w:lvl>
    <w:lvl w:ilvl="2" w:tentative="0">
      <w:start w:val="1"/>
      <w:numFmt w:val="lowerRoman"/>
      <w:suff w:val="space"/>
      <w:lvlText w:val="%3."/>
      <w:lvlJc w:val="right"/>
      <w:pPr>
        <w:ind w:left="1320" w:hanging="440"/>
      </w:pPr>
    </w:lvl>
    <w:lvl w:ilvl="3" w:tentative="0">
      <w:start w:val="1"/>
      <w:numFmt w:val="decimal"/>
      <w:suff w:val="space"/>
      <w:lvlText w:val="%4."/>
      <w:lvlJc w:val="left"/>
      <w:pPr>
        <w:ind w:left="1760" w:hanging="440"/>
      </w:pPr>
    </w:lvl>
    <w:lvl w:ilvl="4" w:tentative="0">
      <w:start w:val="1"/>
      <w:numFmt w:val="lowerLetter"/>
      <w:suff w:val="space"/>
      <w:lvlText w:val="%5)"/>
      <w:lvlJc w:val="left"/>
      <w:pPr>
        <w:ind w:left="2200" w:hanging="440"/>
      </w:pPr>
    </w:lvl>
    <w:lvl w:ilvl="5" w:tentative="0">
      <w:start w:val="1"/>
      <w:numFmt w:val="lowerRoman"/>
      <w:suff w:val="space"/>
      <w:lvlText w:val="%6."/>
      <w:lvlJc w:val="right"/>
      <w:pPr>
        <w:ind w:left="2640" w:hanging="440"/>
      </w:pPr>
    </w:lvl>
    <w:lvl w:ilvl="6" w:tentative="0">
      <w:start w:val="1"/>
      <w:numFmt w:val="decimal"/>
      <w:suff w:val="space"/>
      <w:lvlText w:val="%7."/>
      <w:lvlJc w:val="left"/>
      <w:pPr>
        <w:ind w:left="3080" w:hanging="440"/>
      </w:pPr>
    </w:lvl>
    <w:lvl w:ilvl="7" w:tentative="0">
      <w:start w:val="1"/>
      <w:numFmt w:val="lowerLetter"/>
      <w:suff w:val="space"/>
      <w:lvlText w:val="%8)"/>
      <w:lvlJc w:val="left"/>
      <w:pPr>
        <w:ind w:left="3520" w:hanging="440"/>
      </w:pPr>
    </w:lvl>
    <w:lvl w:ilvl="8" w:tentative="0">
      <w:start w:val="1"/>
      <w:numFmt w:val="lowerRoman"/>
      <w:suff w:val="space"/>
      <w:lvlText w:val="%9."/>
      <w:lvlJc w:val="right"/>
      <w:pPr>
        <w:ind w:left="3960" w:hanging="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cumentProtection w:enforcement="0"/>
  <w:defaultTabStop w:val="420"/>
  <w:evenAndOddHeaders w:val="1"/>
  <w:characterSpacingControl w:val="doNotCompress"/>
  <w:compat>
    <w:balanceSingleByteDoubleByteWidth/>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1DB1C7E"/>
    <w:rsid w:val="38BA500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uiPriority="39" w:semiHidden="0" w:name="toc 3"/>
    <w:lsdException w:uiPriority="39" w:semiHidden="0" w:name="toc 4"/>
    <w:lsdException w:uiPriority="39" w:semiHidden="0" w:name="toc 5"/>
    <w:lsdException w:uiPriority="39" w:semiHidden="0" w:name="toc 6"/>
    <w:lsdException w:uiPriority="39" w:semiHidden="0" w:name="toc 7"/>
    <w:lsdException w:uiPriority="39" w:semiHidden="0" w:name="toc 8"/>
    <w:lsdException w:uiPriority="39" w:semiHidden="0"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semiHidden="0" w:name="table of figures"/>
    <w:lsdException w:uiPriority="99" w:name="envelope address"/>
    <w:lsdException w:uiPriority="99" w:name="envelope return"/>
    <w:lsdException w:uiPriority="99" w:semiHidden="0"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iPriority="99"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hint="default" w:asciiTheme="minorHAnsi" w:hAnsiTheme="minorHAnsi" w:eastAsiaTheme="minorEastAsia" w:cstheme="minorBidi"/>
      <w:sz w:val="21"/>
      <w:szCs w:val="22"/>
    </w:rPr>
  </w:style>
  <w:style w:type="paragraph" w:styleId="2">
    <w:name w:val="heading 1"/>
    <w:basedOn w:val="1"/>
    <w:next w:val="1"/>
    <w:link w:val="42"/>
    <w:qFormat/>
    <w:uiPriority w:val="9"/>
    <w:pPr>
      <w:keepNext/>
      <w:keepLines/>
      <w:spacing w:before="480" w:after="200"/>
      <w:outlineLvl w:val="0"/>
    </w:pPr>
    <w:rPr>
      <w:rFonts w:ascii="等线" w:hAnsi="等线" w:eastAsia="等线" w:cs="等线"/>
      <w:sz w:val="40"/>
      <w:szCs w:val="40"/>
    </w:rPr>
  </w:style>
  <w:style w:type="paragraph" w:styleId="3">
    <w:name w:val="heading 2"/>
    <w:basedOn w:val="1"/>
    <w:next w:val="1"/>
    <w:link w:val="43"/>
    <w:unhideWhenUsed/>
    <w:qFormat/>
    <w:uiPriority w:val="9"/>
    <w:pPr>
      <w:keepNext/>
      <w:keepLines/>
      <w:spacing w:before="360" w:after="200"/>
      <w:outlineLvl w:val="1"/>
    </w:pPr>
    <w:rPr>
      <w:rFonts w:ascii="等线" w:hAnsi="等线" w:eastAsia="等线" w:cs="等线"/>
      <w:sz w:val="34"/>
    </w:rPr>
  </w:style>
  <w:style w:type="paragraph" w:styleId="4">
    <w:name w:val="heading 3"/>
    <w:basedOn w:val="1"/>
    <w:next w:val="1"/>
    <w:link w:val="44"/>
    <w:unhideWhenUsed/>
    <w:qFormat/>
    <w:uiPriority w:val="9"/>
    <w:pPr>
      <w:keepNext/>
      <w:keepLines/>
      <w:spacing w:before="320" w:after="200"/>
      <w:outlineLvl w:val="2"/>
    </w:pPr>
    <w:rPr>
      <w:rFonts w:ascii="等线" w:hAnsi="等线" w:eastAsia="等线" w:cs="等线"/>
      <w:sz w:val="30"/>
      <w:szCs w:val="30"/>
    </w:rPr>
  </w:style>
  <w:style w:type="paragraph" w:styleId="5">
    <w:name w:val="heading 4"/>
    <w:basedOn w:val="1"/>
    <w:next w:val="1"/>
    <w:link w:val="45"/>
    <w:unhideWhenUsed/>
    <w:qFormat/>
    <w:uiPriority w:val="9"/>
    <w:pPr>
      <w:keepNext/>
      <w:keepLines/>
      <w:spacing w:before="320" w:after="200"/>
      <w:outlineLvl w:val="3"/>
    </w:pPr>
    <w:rPr>
      <w:rFonts w:ascii="等线" w:hAnsi="等线" w:eastAsia="等线" w:cs="等线"/>
      <w:b/>
      <w:bCs/>
      <w:sz w:val="26"/>
      <w:szCs w:val="26"/>
    </w:rPr>
  </w:style>
  <w:style w:type="paragraph" w:styleId="6">
    <w:name w:val="heading 5"/>
    <w:basedOn w:val="1"/>
    <w:next w:val="1"/>
    <w:link w:val="46"/>
    <w:unhideWhenUsed/>
    <w:qFormat/>
    <w:uiPriority w:val="9"/>
    <w:pPr>
      <w:keepNext/>
      <w:keepLines/>
      <w:spacing w:before="320" w:after="200"/>
      <w:outlineLvl w:val="4"/>
    </w:pPr>
    <w:rPr>
      <w:rFonts w:ascii="等线" w:hAnsi="等线" w:eastAsia="等线" w:cs="等线"/>
      <w:b/>
      <w:bCs/>
      <w:sz w:val="24"/>
      <w:szCs w:val="24"/>
    </w:rPr>
  </w:style>
  <w:style w:type="paragraph" w:styleId="7">
    <w:name w:val="heading 6"/>
    <w:basedOn w:val="1"/>
    <w:next w:val="1"/>
    <w:link w:val="47"/>
    <w:unhideWhenUsed/>
    <w:qFormat/>
    <w:uiPriority w:val="9"/>
    <w:pPr>
      <w:keepNext/>
      <w:keepLines/>
      <w:spacing w:before="320" w:after="200"/>
      <w:outlineLvl w:val="5"/>
    </w:pPr>
    <w:rPr>
      <w:rFonts w:ascii="等线" w:hAnsi="等线" w:eastAsia="等线" w:cs="等线"/>
      <w:b/>
      <w:bCs/>
      <w:sz w:val="22"/>
      <w:szCs w:val="22"/>
    </w:rPr>
  </w:style>
  <w:style w:type="paragraph" w:styleId="8">
    <w:name w:val="heading 7"/>
    <w:basedOn w:val="1"/>
    <w:next w:val="1"/>
    <w:link w:val="48"/>
    <w:unhideWhenUsed/>
    <w:qFormat/>
    <w:uiPriority w:val="9"/>
    <w:pPr>
      <w:keepNext/>
      <w:keepLines/>
      <w:spacing w:before="320" w:after="200"/>
      <w:outlineLvl w:val="6"/>
    </w:pPr>
    <w:rPr>
      <w:rFonts w:ascii="等线" w:hAnsi="等线" w:eastAsia="等线" w:cs="等线"/>
      <w:b/>
      <w:bCs/>
      <w:i/>
      <w:iCs/>
      <w:sz w:val="22"/>
      <w:szCs w:val="22"/>
    </w:rPr>
  </w:style>
  <w:style w:type="paragraph" w:styleId="9">
    <w:name w:val="heading 8"/>
    <w:basedOn w:val="1"/>
    <w:next w:val="1"/>
    <w:link w:val="49"/>
    <w:unhideWhenUsed/>
    <w:qFormat/>
    <w:uiPriority w:val="9"/>
    <w:pPr>
      <w:keepNext/>
      <w:keepLines/>
      <w:spacing w:before="320" w:after="200"/>
      <w:outlineLvl w:val="7"/>
    </w:pPr>
    <w:rPr>
      <w:rFonts w:ascii="等线" w:hAnsi="等线" w:eastAsia="等线" w:cs="等线"/>
      <w:i/>
      <w:iCs/>
      <w:sz w:val="22"/>
      <w:szCs w:val="22"/>
    </w:rPr>
  </w:style>
  <w:style w:type="paragraph" w:styleId="10">
    <w:name w:val="heading 9"/>
    <w:basedOn w:val="1"/>
    <w:next w:val="1"/>
    <w:link w:val="50"/>
    <w:unhideWhenUsed/>
    <w:qFormat/>
    <w:uiPriority w:val="9"/>
    <w:pPr>
      <w:keepNext/>
      <w:keepLines/>
      <w:spacing w:before="320" w:after="200"/>
      <w:outlineLvl w:val="8"/>
    </w:pPr>
    <w:rPr>
      <w:rFonts w:ascii="等线" w:hAnsi="等线" w:eastAsia="等线" w:cs="等线"/>
      <w:i/>
      <w:iCs/>
      <w:sz w:val="21"/>
      <w:szCs w:val="21"/>
    </w:rPr>
  </w:style>
  <w:style w:type="character" w:default="1" w:styleId="36">
    <w:name w:val="Default Paragraph Font"/>
    <w:unhideWhenUsed/>
    <w:uiPriority w:val="1"/>
  </w:style>
  <w:style w:type="table" w:default="1" w:styleId="34">
    <w:name w:val="Normal Table"/>
    <w:semiHidden/>
    <w:unhideWhenUsed/>
    <w:uiPriority w:val="99"/>
    <w:tblPr>
      <w:tblCellMar>
        <w:top w:w="0" w:type="dxa"/>
        <w:left w:w="108" w:type="dxa"/>
        <w:bottom w:w="0" w:type="dxa"/>
        <w:right w:w="108" w:type="dxa"/>
      </w:tblCellMar>
    </w:tblPr>
    <w:tblStylePr w:type="firstRow">
      <w:tblPr/>
    </w:tblStylePr>
    <w:tblStylePr w:type="lastRow">
      <w:tblPr/>
    </w:tblStylePr>
    <w:tblStylePr w:type="firstCol">
      <w:tblPr/>
    </w:tblStylePr>
    <w:tblStylePr w:type="lastCol">
      <w:tblPr/>
    </w:tblStylePr>
    <w:tblStylePr w:type="band1Vert">
      <w:tblPr/>
    </w:tblStylePr>
    <w:tblStylePr w:type="band2Vert">
      <w:tblPr/>
    </w:tblStylePr>
    <w:tblStylePr w:type="band1Horz">
      <w:tblPr/>
    </w:tblStylePr>
    <w:tblStylePr w:type="band2Horz">
      <w:tblPr/>
    </w:tblStylePr>
    <w:tblStylePr w:type="neCell">
      <w:tblPr/>
    </w:tblStylePr>
    <w:tblStylePr w:type="nwCell">
      <w:tblPr/>
    </w:tblStylePr>
    <w:tblStylePr w:type="seCell">
      <w:tblPr/>
    </w:tblStylePr>
    <w:tblStylePr w:type="swCell">
      <w:tblPr/>
    </w:tblStylePr>
  </w:style>
  <w:style w:type="paragraph" w:styleId="11">
    <w:name w:val="toc 7"/>
    <w:basedOn w:val="1"/>
    <w:next w:val="1"/>
    <w:unhideWhenUsed/>
    <w:uiPriority w:val="39"/>
    <w:pPr>
      <w:spacing w:after="57"/>
      <w:ind w:left="1701" w:right="0" w:firstLine="0"/>
    </w:pPr>
  </w:style>
  <w:style w:type="paragraph" w:styleId="12">
    <w:name w:val="caption"/>
    <w:basedOn w:val="1"/>
    <w:next w:val="1"/>
    <w:semiHidden/>
    <w:unhideWhenUsed/>
    <w:qFormat/>
    <w:uiPriority w:val="35"/>
    <w:pPr>
      <w:spacing w:line="276" w:lineRule="auto"/>
    </w:pPr>
    <w:rPr>
      <w:b/>
      <w:bCs/>
      <w:color w:val="4472C4" w:themeColor="accent1"/>
      <w:sz w:val="18"/>
      <w:szCs w:val="18"/>
      <w14:textFill>
        <w14:solidFill>
          <w14:schemeClr w14:val="accent1"/>
        </w14:solidFill>
      </w14:textFill>
    </w:rPr>
  </w:style>
  <w:style w:type="paragraph" w:styleId="13">
    <w:name w:val="annotation text"/>
    <w:basedOn w:val="1"/>
    <w:link w:val="198"/>
    <w:unhideWhenUsed/>
    <w:qFormat/>
    <w:uiPriority w:val="99"/>
    <w:pPr>
      <w:jc w:val="left"/>
    </w:pPr>
  </w:style>
  <w:style w:type="paragraph" w:styleId="14">
    <w:name w:val="toc 5"/>
    <w:basedOn w:val="1"/>
    <w:next w:val="1"/>
    <w:unhideWhenUsed/>
    <w:uiPriority w:val="39"/>
    <w:pPr>
      <w:spacing w:after="57"/>
      <w:ind w:left="1134" w:right="0" w:firstLine="0"/>
    </w:pPr>
  </w:style>
  <w:style w:type="paragraph" w:styleId="15">
    <w:name w:val="toc 3"/>
    <w:basedOn w:val="1"/>
    <w:next w:val="1"/>
    <w:unhideWhenUsed/>
    <w:uiPriority w:val="39"/>
    <w:pPr>
      <w:spacing w:after="57"/>
      <w:ind w:left="567" w:right="0" w:firstLine="0"/>
    </w:pPr>
  </w:style>
  <w:style w:type="paragraph" w:styleId="16">
    <w:name w:val="toc 8"/>
    <w:basedOn w:val="1"/>
    <w:next w:val="1"/>
    <w:unhideWhenUsed/>
    <w:uiPriority w:val="39"/>
    <w:pPr>
      <w:spacing w:after="57"/>
      <w:ind w:left="1984" w:right="0" w:firstLine="0"/>
    </w:pPr>
  </w:style>
  <w:style w:type="paragraph" w:styleId="17">
    <w:name w:val="Date"/>
    <w:basedOn w:val="1"/>
    <w:next w:val="1"/>
    <w:link w:val="221"/>
    <w:semiHidden/>
    <w:unhideWhenUsed/>
    <w:uiPriority w:val="99"/>
    <w:pPr>
      <w:ind w:left="100"/>
    </w:pPr>
  </w:style>
  <w:style w:type="paragraph" w:styleId="18">
    <w:name w:val="endnote text"/>
    <w:basedOn w:val="1"/>
    <w:link w:val="187"/>
    <w:semiHidden/>
    <w:unhideWhenUsed/>
    <w:uiPriority w:val="99"/>
    <w:pPr>
      <w:spacing w:after="0" w:line="240" w:lineRule="auto"/>
    </w:pPr>
    <w:rPr>
      <w:sz w:val="20"/>
    </w:rPr>
  </w:style>
  <w:style w:type="paragraph" w:styleId="19">
    <w:name w:val="Balloon Text"/>
    <w:basedOn w:val="1"/>
    <w:link w:val="200"/>
    <w:unhideWhenUsed/>
    <w:qFormat/>
    <w:uiPriority w:val="99"/>
    <w:rPr>
      <w:sz w:val="18"/>
      <w:szCs w:val="18"/>
    </w:rPr>
  </w:style>
  <w:style w:type="paragraph" w:styleId="20">
    <w:name w:val="footer"/>
    <w:basedOn w:val="1"/>
    <w:link w:val="191"/>
    <w:unhideWhenUsed/>
    <w:qFormat/>
    <w:uiPriority w:val="99"/>
    <w:pPr>
      <w:tabs>
        <w:tab w:val="center" w:pos="4153"/>
        <w:tab w:val="right" w:pos="8306"/>
      </w:tabs>
      <w:jc w:val="left"/>
    </w:pPr>
    <w:rPr>
      <w:sz w:val="18"/>
      <w:szCs w:val="18"/>
    </w:rPr>
  </w:style>
  <w:style w:type="paragraph" w:styleId="21">
    <w:name w:val="header"/>
    <w:basedOn w:val="1"/>
    <w:link w:val="190"/>
    <w:unhideWhenUsed/>
    <w:qFormat/>
    <w:uiPriority w:val="99"/>
    <w:pPr>
      <w:pBdr>
        <w:bottom w:val="single" w:color="000000" w:sz="6" w:space="1"/>
      </w:pBdr>
      <w:tabs>
        <w:tab w:val="center" w:pos="4153"/>
        <w:tab w:val="right" w:pos="8306"/>
      </w:tabs>
      <w:jc w:val="center"/>
    </w:pPr>
    <w:rPr>
      <w:sz w:val="18"/>
      <w:szCs w:val="18"/>
    </w:rPr>
  </w:style>
  <w:style w:type="paragraph" w:styleId="22">
    <w:name w:val="toc 1"/>
    <w:basedOn w:val="1"/>
    <w:next w:val="1"/>
    <w:unhideWhenUsed/>
    <w:qFormat/>
    <w:uiPriority w:val="39"/>
  </w:style>
  <w:style w:type="paragraph" w:styleId="23">
    <w:name w:val="toc 4"/>
    <w:basedOn w:val="1"/>
    <w:next w:val="1"/>
    <w:unhideWhenUsed/>
    <w:uiPriority w:val="39"/>
    <w:pPr>
      <w:spacing w:after="57"/>
      <w:ind w:left="850" w:right="0" w:firstLine="0"/>
    </w:pPr>
  </w:style>
  <w:style w:type="paragraph" w:styleId="24">
    <w:name w:val="Subtitle"/>
    <w:basedOn w:val="1"/>
    <w:next w:val="1"/>
    <w:link w:val="53"/>
    <w:qFormat/>
    <w:uiPriority w:val="11"/>
    <w:pPr>
      <w:spacing w:before="200" w:after="200"/>
    </w:pPr>
    <w:rPr>
      <w:sz w:val="24"/>
      <w:szCs w:val="24"/>
    </w:rPr>
  </w:style>
  <w:style w:type="paragraph" w:styleId="25">
    <w:name w:val="footnote text"/>
    <w:basedOn w:val="1"/>
    <w:link w:val="186"/>
    <w:semiHidden/>
    <w:unhideWhenUsed/>
    <w:uiPriority w:val="99"/>
    <w:pPr>
      <w:spacing w:after="40" w:line="240" w:lineRule="auto"/>
    </w:pPr>
    <w:rPr>
      <w:sz w:val="18"/>
    </w:rPr>
  </w:style>
  <w:style w:type="paragraph" w:styleId="26">
    <w:name w:val="toc 6"/>
    <w:basedOn w:val="1"/>
    <w:next w:val="1"/>
    <w:unhideWhenUsed/>
    <w:uiPriority w:val="39"/>
    <w:pPr>
      <w:spacing w:after="57"/>
      <w:ind w:left="1417" w:right="0" w:firstLine="0"/>
    </w:pPr>
  </w:style>
  <w:style w:type="paragraph" w:styleId="27">
    <w:name w:val="table of figures"/>
    <w:basedOn w:val="1"/>
    <w:next w:val="1"/>
    <w:unhideWhenUsed/>
    <w:uiPriority w:val="99"/>
    <w:pPr>
      <w:spacing w:after="0" w:afterAutospacing="0"/>
    </w:pPr>
  </w:style>
  <w:style w:type="paragraph" w:styleId="28">
    <w:name w:val="toc 2"/>
    <w:basedOn w:val="1"/>
    <w:next w:val="1"/>
    <w:unhideWhenUsed/>
    <w:qFormat/>
    <w:uiPriority w:val="39"/>
    <w:pPr>
      <w:spacing w:after="57"/>
      <w:ind w:left="283" w:right="0" w:firstLine="0"/>
    </w:pPr>
  </w:style>
  <w:style w:type="paragraph" w:styleId="29">
    <w:name w:val="toc 9"/>
    <w:basedOn w:val="1"/>
    <w:next w:val="1"/>
    <w:unhideWhenUsed/>
    <w:uiPriority w:val="39"/>
    <w:pPr>
      <w:spacing w:after="57"/>
      <w:ind w:left="2268" w:right="0" w:firstLine="0"/>
    </w:pPr>
  </w:style>
  <w:style w:type="paragraph" w:styleId="30">
    <w:name w:val="HTML Preformatted"/>
    <w:basedOn w:val="1"/>
    <w:link w:val="202"/>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宋体"/>
      <w:sz w:val="24"/>
      <w:szCs w:val="24"/>
    </w:rPr>
  </w:style>
  <w:style w:type="paragraph" w:styleId="31">
    <w:name w:val="Normal (Web)"/>
    <w:basedOn w:val="1"/>
    <w:unhideWhenUsed/>
    <w:qFormat/>
    <w:uiPriority w:val="99"/>
    <w:pPr>
      <w:widowControl/>
      <w:spacing w:before="100" w:beforeAutospacing="1" w:after="100" w:afterAutospacing="1"/>
      <w:jc w:val="left"/>
    </w:pPr>
    <w:rPr>
      <w:rFonts w:ascii="宋体" w:hAnsi="宋体" w:eastAsia="宋体" w:cs="宋体"/>
      <w:sz w:val="24"/>
      <w:szCs w:val="24"/>
    </w:rPr>
  </w:style>
  <w:style w:type="paragraph" w:styleId="32">
    <w:name w:val="Title"/>
    <w:basedOn w:val="1"/>
    <w:next w:val="1"/>
    <w:link w:val="52"/>
    <w:qFormat/>
    <w:uiPriority w:val="10"/>
    <w:pPr>
      <w:spacing w:before="300" w:after="200"/>
      <w:contextualSpacing/>
    </w:pPr>
    <w:rPr>
      <w:sz w:val="48"/>
      <w:szCs w:val="48"/>
    </w:rPr>
  </w:style>
  <w:style w:type="paragraph" w:styleId="33">
    <w:name w:val="annotation subject"/>
    <w:basedOn w:val="13"/>
    <w:next w:val="13"/>
    <w:link w:val="199"/>
    <w:unhideWhenUsed/>
    <w:qFormat/>
    <w:uiPriority w:val="99"/>
    <w:rPr>
      <w:b/>
      <w:bCs/>
    </w:rPr>
  </w:style>
  <w:style w:type="table" w:styleId="35">
    <w:name w:val="Table Grid"/>
    <w:basedOn w:val="34"/>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StylePr w:type="firstRow">
      <w:tblPr/>
    </w:tblStylePr>
    <w:tblStylePr w:type="lastRow">
      <w:tblPr/>
    </w:tblStylePr>
    <w:tblStylePr w:type="firstCol">
      <w:tblPr/>
    </w:tblStylePr>
    <w:tblStylePr w:type="lastCol">
      <w:tblPr/>
    </w:tblStylePr>
    <w:tblStylePr w:type="band1Vert">
      <w:tblPr/>
    </w:tblStylePr>
    <w:tblStylePr w:type="band2Vert">
      <w:tblPr/>
    </w:tblStylePr>
    <w:tblStylePr w:type="band1Horz">
      <w:tblPr/>
    </w:tblStylePr>
    <w:tblStylePr w:type="band2Horz">
      <w:tblPr/>
    </w:tblStylePr>
    <w:tblStylePr w:type="neCell">
      <w:tblPr/>
    </w:tblStylePr>
    <w:tblStylePr w:type="nwCell">
      <w:tblPr/>
    </w:tblStylePr>
    <w:tblStylePr w:type="seCell">
      <w:tblPr/>
    </w:tblStylePr>
    <w:tblStylePr w:type="swCell">
      <w:tblPr/>
    </w:tblStylePr>
  </w:style>
  <w:style w:type="character" w:styleId="37">
    <w:name w:val="endnote reference"/>
    <w:basedOn w:val="36"/>
    <w:semiHidden/>
    <w:unhideWhenUsed/>
    <w:uiPriority w:val="99"/>
    <w:rPr>
      <w:vertAlign w:val="superscript"/>
    </w:rPr>
  </w:style>
  <w:style w:type="character" w:styleId="38">
    <w:name w:val="Emphasis"/>
    <w:basedOn w:val="36"/>
    <w:qFormat/>
    <w:uiPriority w:val="20"/>
    <w:rPr>
      <w:i/>
      <w:iCs/>
    </w:rPr>
  </w:style>
  <w:style w:type="character" w:styleId="39">
    <w:name w:val="Hyperlink"/>
    <w:basedOn w:val="36"/>
    <w:unhideWhenUsed/>
    <w:qFormat/>
    <w:uiPriority w:val="99"/>
    <w:rPr>
      <w:color w:val="0563C1" w:themeColor="hyperlink"/>
      <w:u w:val="single"/>
      <w14:textFill>
        <w14:solidFill>
          <w14:schemeClr w14:val="hlink"/>
        </w14:solidFill>
      </w14:textFill>
    </w:rPr>
  </w:style>
  <w:style w:type="character" w:styleId="40">
    <w:name w:val="annotation reference"/>
    <w:basedOn w:val="36"/>
    <w:unhideWhenUsed/>
    <w:qFormat/>
    <w:uiPriority w:val="99"/>
    <w:rPr>
      <w:sz w:val="21"/>
      <w:szCs w:val="21"/>
    </w:rPr>
  </w:style>
  <w:style w:type="character" w:styleId="41">
    <w:name w:val="footnote reference"/>
    <w:basedOn w:val="36"/>
    <w:unhideWhenUsed/>
    <w:uiPriority w:val="99"/>
    <w:rPr>
      <w:vertAlign w:val="superscript"/>
    </w:rPr>
  </w:style>
  <w:style w:type="character" w:customStyle="1" w:styleId="42">
    <w:name w:val="Heading 1 Char"/>
    <w:basedOn w:val="36"/>
    <w:link w:val="2"/>
    <w:uiPriority w:val="9"/>
    <w:rPr>
      <w:rFonts w:ascii="等线" w:hAnsi="等线" w:eastAsia="等线" w:cs="等线"/>
      <w:sz w:val="40"/>
      <w:szCs w:val="40"/>
    </w:rPr>
  </w:style>
  <w:style w:type="character" w:customStyle="1" w:styleId="43">
    <w:name w:val="Heading 2 Char"/>
    <w:basedOn w:val="36"/>
    <w:link w:val="3"/>
    <w:uiPriority w:val="9"/>
    <w:rPr>
      <w:rFonts w:ascii="等线" w:hAnsi="等线" w:eastAsia="等线" w:cs="等线"/>
      <w:sz w:val="34"/>
    </w:rPr>
  </w:style>
  <w:style w:type="character" w:customStyle="1" w:styleId="44">
    <w:name w:val="Heading 3 Char"/>
    <w:basedOn w:val="36"/>
    <w:link w:val="4"/>
    <w:uiPriority w:val="9"/>
    <w:rPr>
      <w:rFonts w:ascii="等线" w:hAnsi="等线" w:eastAsia="等线" w:cs="等线"/>
      <w:sz w:val="30"/>
      <w:szCs w:val="30"/>
    </w:rPr>
  </w:style>
  <w:style w:type="character" w:customStyle="1" w:styleId="45">
    <w:name w:val="Heading 4 Char"/>
    <w:basedOn w:val="36"/>
    <w:link w:val="5"/>
    <w:uiPriority w:val="9"/>
    <w:rPr>
      <w:rFonts w:ascii="等线" w:hAnsi="等线" w:eastAsia="等线" w:cs="等线"/>
      <w:b/>
      <w:bCs/>
      <w:sz w:val="26"/>
      <w:szCs w:val="26"/>
    </w:rPr>
  </w:style>
  <w:style w:type="character" w:customStyle="1" w:styleId="46">
    <w:name w:val="Heading 5 Char"/>
    <w:basedOn w:val="36"/>
    <w:link w:val="6"/>
    <w:uiPriority w:val="9"/>
    <w:rPr>
      <w:rFonts w:ascii="等线" w:hAnsi="等线" w:eastAsia="等线" w:cs="等线"/>
      <w:b/>
      <w:bCs/>
      <w:sz w:val="24"/>
      <w:szCs w:val="24"/>
    </w:rPr>
  </w:style>
  <w:style w:type="character" w:customStyle="1" w:styleId="47">
    <w:name w:val="Heading 6 Char"/>
    <w:basedOn w:val="36"/>
    <w:link w:val="7"/>
    <w:uiPriority w:val="9"/>
    <w:rPr>
      <w:rFonts w:ascii="等线" w:hAnsi="等线" w:eastAsia="等线" w:cs="等线"/>
      <w:b/>
      <w:bCs/>
      <w:sz w:val="22"/>
      <w:szCs w:val="22"/>
    </w:rPr>
  </w:style>
  <w:style w:type="character" w:customStyle="1" w:styleId="48">
    <w:name w:val="Heading 7 Char"/>
    <w:basedOn w:val="36"/>
    <w:link w:val="8"/>
    <w:uiPriority w:val="9"/>
    <w:rPr>
      <w:rFonts w:ascii="等线" w:hAnsi="等线" w:eastAsia="等线" w:cs="等线"/>
      <w:b/>
      <w:bCs/>
      <w:i/>
      <w:iCs/>
      <w:sz w:val="22"/>
      <w:szCs w:val="22"/>
    </w:rPr>
  </w:style>
  <w:style w:type="character" w:customStyle="1" w:styleId="49">
    <w:name w:val="Heading 8 Char"/>
    <w:basedOn w:val="36"/>
    <w:link w:val="9"/>
    <w:uiPriority w:val="9"/>
    <w:rPr>
      <w:rFonts w:ascii="等线" w:hAnsi="等线" w:eastAsia="等线" w:cs="等线"/>
      <w:i/>
      <w:iCs/>
      <w:sz w:val="22"/>
      <w:szCs w:val="22"/>
    </w:rPr>
  </w:style>
  <w:style w:type="character" w:customStyle="1" w:styleId="50">
    <w:name w:val="Heading 9 Char"/>
    <w:basedOn w:val="36"/>
    <w:link w:val="10"/>
    <w:qFormat/>
    <w:uiPriority w:val="9"/>
    <w:rPr>
      <w:rFonts w:ascii="等线" w:hAnsi="等线" w:eastAsia="等线" w:cs="等线"/>
      <w:i/>
      <w:iCs/>
      <w:sz w:val="21"/>
      <w:szCs w:val="21"/>
    </w:rPr>
  </w:style>
  <w:style w:type="paragraph" w:styleId="51">
    <w:name w:val="No Spacing"/>
    <w:qFormat/>
    <w:uiPriority w:val="1"/>
    <w:pPr>
      <w:spacing w:before="0" w:after="0" w:line="240" w:lineRule="auto"/>
    </w:pPr>
    <w:rPr>
      <w:rFonts w:hint="default" w:ascii="Times New Roman" w:hAnsi="Times New Roman" w:eastAsia="宋体" w:cs="Times New Roman"/>
    </w:rPr>
  </w:style>
  <w:style w:type="character" w:customStyle="1" w:styleId="52">
    <w:name w:val="Title Char"/>
    <w:basedOn w:val="36"/>
    <w:link w:val="32"/>
    <w:qFormat/>
    <w:uiPriority w:val="10"/>
    <w:rPr>
      <w:sz w:val="48"/>
      <w:szCs w:val="48"/>
    </w:rPr>
  </w:style>
  <w:style w:type="character" w:customStyle="1" w:styleId="53">
    <w:name w:val="Subtitle Char"/>
    <w:basedOn w:val="36"/>
    <w:link w:val="24"/>
    <w:qFormat/>
    <w:uiPriority w:val="11"/>
    <w:rPr>
      <w:sz w:val="24"/>
      <w:szCs w:val="24"/>
    </w:rPr>
  </w:style>
  <w:style w:type="paragraph" w:styleId="54">
    <w:name w:val="Quote"/>
    <w:basedOn w:val="1"/>
    <w:next w:val="1"/>
    <w:link w:val="55"/>
    <w:qFormat/>
    <w:uiPriority w:val="29"/>
    <w:pPr>
      <w:ind w:left="720" w:right="720"/>
    </w:pPr>
    <w:rPr>
      <w:i/>
    </w:rPr>
  </w:style>
  <w:style w:type="character" w:customStyle="1" w:styleId="55">
    <w:name w:val="Quote Char"/>
    <w:link w:val="54"/>
    <w:uiPriority w:val="29"/>
    <w:rPr>
      <w:i/>
    </w:rPr>
  </w:style>
  <w:style w:type="paragraph" w:styleId="56">
    <w:name w:val="Intense Quote"/>
    <w:basedOn w:val="1"/>
    <w:next w:val="1"/>
    <w:link w:val="57"/>
    <w:qFormat/>
    <w:uiPriority w:val="30"/>
    <w:pPr>
      <w:pBdr>
        <w:top w:val="single" w:color="FFFFFF" w:sz="4" w:space="5"/>
        <w:left w:val="single" w:color="FFFFFF" w:sz="4" w:space="10"/>
        <w:bottom w:val="single" w:color="FFFFFF" w:sz="4" w:space="5"/>
        <w:right w:val="single" w:color="FFFFFF" w:sz="4" w:space="10"/>
      </w:pBdr>
      <w:shd w:val="clear" w:color="auto" w:fill="F2F2F2"/>
      <w:ind w:left="720" w:right="720"/>
      <w:contextualSpacing w:val="0"/>
    </w:pPr>
    <w:rPr>
      <w:i/>
    </w:rPr>
  </w:style>
  <w:style w:type="character" w:customStyle="1" w:styleId="57">
    <w:name w:val="Intense Quote Char"/>
    <w:link w:val="56"/>
    <w:qFormat/>
    <w:uiPriority w:val="30"/>
    <w:rPr>
      <w:i/>
    </w:rPr>
  </w:style>
  <w:style w:type="character" w:customStyle="1" w:styleId="58">
    <w:name w:val="Header Char"/>
    <w:basedOn w:val="36"/>
    <w:qFormat/>
    <w:uiPriority w:val="99"/>
  </w:style>
  <w:style w:type="character" w:customStyle="1" w:styleId="59">
    <w:name w:val="Footer Char"/>
    <w:basedOn w:val="36"/>
    <w:uiPriority w:val="99"/>
  </w:style>
  <w:style w:type="character" w:customStyle="1" w:styleId="60">
    <w:name w:val="Caption Char"/>
    <w:uiPriority w:val="99"/>
  </w:style>
  <w:style w:type="table" w:customStyle="1" w:styleId="61">
    <w:name w:val="Table Grid Light"/>
    <w:basedOn w:val="34"/>
    <w:uiPriority w:val="59"/>
    <w:pPr>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tblStylePr w:type="firstRow">
      <w:tblPr/>
    </w:tblStylePr>
    <w:tblStylePr w:type="lastRow">
      <w:tblPr/>
    </w:tblStylePr>
    <w:tblStylePr w:type="firstCol">
      <w:tblPr/>
    </w:tblStylePr>
    <w:tblStylePr w:type="lastCol">
      <w:tblPr/>
    </w:tblStylePr>
    <w:tblStylePr w:type="band1Vert">
      <w:tblPr/>
    </w:tblStylePr>
    <w:tblStylePr w:type="band2Vert">
      <w:tblPr/>
    </w:tblStylePr>
    <w:tblStylePr w:type="band1Horz">
      <w:tbl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62">
    <w:name w:val="Plain Table 1"/>
    <w:basedOn w:val="34"/>
    <w:uiPriority w:val="59"/>
    <w:pPr>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tblStylePr w:type="firstRow">
      <w:rPr>
        <w:rFonts w:ascii="Arial" w:hAnsi="Arial"/>
        <w:b/>
        <w:color w:val="404040"/>
        <w:sz w:val="22"/>
      </w:rPr>
      <w:tblPr/>
    </w:tblStylePr>
    <w:tblStylePr w:type="lastRow">
      <w:rPr>
        <w:rFonts w:ascii="Arial" w:hAnsi="Arial"/>
        <w:b/>
        <w:color w:val="404040"/>
        <w:sz w:val="22"/>
      </w:rPr>
      <w:tblPr/>
    </w:tblStylePr>
    <w:tblStylePr w:type="firstCol">
      <w:rPr>
        <w:rFonts w:ascii="Arial" w:hAnsi="Arial"/>
        <w:b/>
        <w:color w:val="404040"/>
        <w:sz w:val="22"/>
      </w:rPr>
      <w:tblPr/>
    </w:tblStylePr>
    <w:tblStylePr w:type="lastCol">
      <w:rPr>
        <w:rFonts w:ascii="Arial" w:hAnsi="Arial"/>
        <w:b/>
        <w:color w:val="404040"/>
        <w:sz w:val="22"/>
      </w:rPr>
      <w:tblPr/>
    </w:tblStylePr>
    <w:tblStylePr w:type="band1Vert">
      <w:tblPr/>
      <w:tcPr>
        <w:shd w:val="clear" w:color="F1F1F1" w:themeColor="text1" w:themeTint="0D" w:fill="F1F1F1" w:themeFill="text1" w:themeFillTint="0D"/>
      </w:tcPr>
    </w:tblStylePr>
    <w:tblStylePr w:type="band2Vert">
      <w:tblPr/>
    </w:tblStylePr>
    <w:tblStylePr w:type="band1Horz">
      <w:tblPr/>
      <w:tcPr>
        <w:shd w:val="clear" w:color="F1F1F1" w:themeColor="text1" w:themeTint="0D" w:fill="F1F1F1" w:themeFill="text1" w:themeFillTint="0D"/>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63">
    <w:name w:val="Plain Table 2"/>
    <w:basedOn w:val="34"/>
    <w:uiPriority w:val="59"/>
    <w:pPr>
      <w:spacing w:after="0" w:line="240" w:lineRule="auto"/>
    </w:pPr>
    <w:tblPr>
      <w:tblBorders>
        <w:top w:val="single" w:color="000000" w:themeColor="text1" w:sz="4" w:space="0"/>
        <w:left w:val="none" w:color="000000" w:themeColor="text1" w:sz="4" w:space="0"/>
        <w:bottom w:val="single" w:color="000000" w:themeColor="text1" w:sz="4" w:space="0"/>
        <w:right w:val="none" w:color="000000" w:themeColor="text1" w:sz="4" w:space="0"/>
      </w:tblBorders>
      <w:tblCellMar>
        <w:top w:w="0" w:type="dxa"/>
        <w:left w:w="108" w:type="dxa"/>
        <w:bottom w:w="0" w:type="dxa"/>
        <w:right w:w="108" w:type="dxa"/>
      </w:tblCellMar>
    </w:tblPr>
    <w:tblStylePr w:type="firstRow">
      <w:rPr>
        <w:rFonts w:ascii="Arial" w:hAnsi="Arial"/>
        <w:b/>
        <w:color w:val="404040"/>
        <w:sz w:val="22"/>
      </w:rPr>
      <w:tblPr/>
      <w:tcPr>
        <w:tcBorders>
          <w:top w:val="single" w:color="000000" w:themeColor="text1" w:sz="4" w:space="0"/>
          <w:bottom w:val="single" w:color="000000" w:themeColor="text1" w:sz="4" w:space="0"/>
        </w:tcBorders>
      </w:tcPr>
    </w:tblStylePr>
    <w:tblStylePr w:type="lastRow">
      <w:rPr>
        <w:rFonts w:ascii="Arial" w:hAnsi="Arial"/>
        <w:b/>
        <w:color w:val="404040"/>
        <w:sz w:val="22"/>
      </w:rPr>
      <w:tblPr/>
    </w:tblStylePr>
    <w:tblStylePr w:type="firstCol">
      <w:rPr>
        <w:rFonts w:ascii="Arial" w:hAnsi="Arial"/>
        <w:b/>
        <w:color w:val="404040"/>
        <w:sz w:val="22"/>
      </w:rPr>
      <w:tblPr/>
    </w:tblStylePr>
    <w:tblStylePr w:type="lastCol">
      <w:rPr>
        <w:rFonts w:ascii="Arial" w:hAnsi="Arial"/>
        <w:b/>
        <w:color w:val="404040"/>
        <w:sz w:val="22"/>
      </w:rPr>
      <w:tblPr/>
    </w:tblStylePr>
    <w:tblStylePr w:type="band1Vert">
      <w:tblPr/>
      <w:tcPr>
        <w:tcBorders>
          <w:left w:val="single" w:color="000000" w:themeColor="text1" w:sz="4" w:space="0"/>
          <w:right w:val="single" w:color="000000" w:themeColor="text1" w:sz="4" w:space="0"/>
        </w:tcBorders>
      </w:tcPr>
    </w:tblStylePr>
    <w:tblStylePr w:type="band2Vert">
      <w:tblPr/>
      <w:tcPr>
        <w:tcBorders>
          <w:left w:val="single" w:color="000000" w:themeColor="text1" w:sz="4" w:space="0"/>
          <w:right w:val="single" w:color="000000" w:themeColor="text1" w:sz="4" w:space="0"/>
        </w:tcBorders>
      </w:tcPr>
    </w:tblStylePr>
    <w:tblStylePr w:type="band1Horz">
      <w:tblPr/>
      <w:tcPr>
        <w:tcBorders>
          <w:top w:val="single" w:color="000000" w:themeColor="text1" w:sz="4" w:space="0"/>
          <w:bottom w:val="single" w:color="000000" w:themeColor="text1"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64">
    <w:name w:val="Plain Table 3"/>
    <w:basedOn w:val="34"/>
    <w:uiPriority w:val="99"/>
    <w:pPr>
      <w:spacing w:after="0" w:line="240" w:lineRule="auto"/>
    </w:pPr>
    <w:tblPr/>
    <w:tblStylePr w:type="firstRow">
      <w:rPr>
        <w:b/>
        <w:caps/>
        <w:color w:val="404040"/>
      </w:rPr>
      <w:tblPr/>
      <w:tcPr>
        <w:tcBorders>
          <w:top w:val="nil"/>
          <w:left w:val="nil"/>
          <w:bottom w:val="single" w:color="404040" w:sz="4" w:space="0"/>
          <w:right w:val="nil"/>
        </w:tcBorders>
      </w:tcPr>
    </w:tblStylePr>
    <w:tblStylePr w:type="lastRow">
      <w:rPr>
        <w:b/>
        <w:caps/>
        <w:color w:val="404040"/>
      </w:rPr>
      <w:tblPr/>
    </w:tblStylePr>
    <w:tblStylePr w:type="firstCol">
      <w:rPr>
        <w:b/>
        <w:caps/>
        <w:color w:val="404040"/>
      </w:rPr>
      <w:tblPr/>
      <w:tcPr>
        <w:tcBorders>
          <w:top w:val="nil"/>
          <w:left w:val="nil"/>
          <w:bottom w:val="nil"/>
          <w:right w:val="single" w:color="404040" w:sz="4" w:space="0"/>
        </w:tcBorders>
      </w:tcPr>
    </w:tblStylePr>
    <w:tblStylePr w:type="lastCol">
      <w:rPr>
        <w:b/>
        <w:caps/>
        <w:color w:val="404040"/>
      </w:rPr>
      <w:tblPr/>
    </w:tblStylePr>
    <w:tblStylePr w:type="band1Vert">
      <w:rPr>
        <w:rFonts w:ascii="Arial" w:hAnsi="Arial"/>
        <w:color w:val="404040"/>
        <w:sz w:val="22"/>
      </w:rPr>
      <w:tblPr/>
      <w:tcPr>
        <w:shd w:val="clear" w:color="F1F1F1" w:themeColor="text1" w:themeTint="0D" w:fill="F1F1F1" w:themeFill="text1" w:themeFillTint="0D"/>
      </w:tcPr>
    </w:tblStylePr>
    <w:tblStylePr w:type="band2Vert">
      <w:tblPr/>
    </w:tblStylePr>
    <w:tblStylePr w:type="band1Horz">
      <w:rPr>
        <w:rFonts w:ascii="Arial" w:hAnsi="Arial"/>
        <w:color w:val="404040"/>
        <w:sz w:val="22"/>
      </w:rPr>
      <w:tblPr/>
      <w:tcPr>
        <w:shd w:val="clear" w:color="F1F1F1" w:themeColor="text1" w:themeTint="0D" w:fill="F1F1F1" w:themeFill="text1" w:themeFillTint="0D"/>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65">
    <w:name w:val="Plain Table 4"/>
    <w:basedOn w:val="34"/>
    <w:uiPriority w:val="99"/>
    <w:pPr>
      <w:spacing w:after="0" w:line="240" w:lineRule="auto"/>
    </w:pPr>
    <w:tblPr/>
    <w:tblStylePr w:type="firstRow">
      <w:rPr>
        <w:b/>
        <w:color w:val="404040"/>
      </w:rPr>
      <w:tbl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F1F1F1" w:themeColor="text1" w:themeTint="0D" w:fill="F1F1F1" w:themeFill="text1" w:themeFillTint="0D"/>
      </w:tcPr>
    </w:tblStylePr>
    <w:tblStylePr w:type="band2Vert">
      <w:tblPr/>
    </w:tblStylePr>
    <w:tblStylePr w:type="band1Horz">
      <w:rPr>
        <w:rFonts w:ascii="Arial" w:hAnsi="Arial"/>
        <w:color w:val="404040"/>
        <w:sz w:val="22"/>
      </w:rPr>
      <w:tblPr/>
      <w:tcPr>
        <w:shd w:val="clear" w:color="F1F1F1" w:themeColor="text1" w:themeTint="0D" w:fill="F1F1F1" w:themeFill="text1" w:themeFillTint="0D"/>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66">
    <w:name w:val="Plain Table 5"/>
    <w:basedOn w:val="34"/>
    <w:uiPriority w:val="99"/>
    <w:pPr>
      <w:spacing w:after="0" w:line="240" w:lineRule="auto"/>
    </w:pPr>
    <w:tblPr/>
    <w:tblStylePr w:type="firstRow">
      <w:rPr>
        <w:i/>
        <w:color w:val="404040"/>
      </w:rPr>
      <w:tblPr/>
      <w:tcPr>
        <w:tcBorders>
          <w:left w:val="nil"/>
          <w:bottom w:val="single" w:color="404040" w:sz="4" w:space="0"/>
          <w:right w:val="nil"/>
        </w:tcBorders>
        <w:shd w:val="clear" w:color="FFFFFF" w:fill="auto"/>
      </w:tcPr>
    </w:tblStylePr>
    <w:tblStylePr w:type="lastRow">
      <w:rPr>
        <w:i/>
        <w:color w:val="404040"/>
      </w:rPr>
      <w:tblPr/>
      <w:tcPr>
        <w:tcBorders>
          <w:top w:val="single" w:color="404040" w:sz="4" w:space="0"/>
          <w:left w:val="nil"/>
          <w:right w:val="nil"/>
        </w:tcBorders>
        <w:shd w:val="clear" w:color="FFFFFF" w:fill="auto"/>
      </w:tcPr>
    </w:tblStylePr>
    <w:tblStylePr w:type="firstCol">
      <w:pPr>
        <w:jc w:val="right"/>
      </w:pPr>
      <w:rPr>
        <w:i/>
        <w:color w:val="404040"/>
      </w:rPr>
      <w:tblPr/>
      <w:tcPr>
        <w:tcBorders>
          <w:right w:val="single" w:color="404040" w:sz="4" w:space="0"/>
        </w:tcBorders>
        <w:shd w:val="clear" w:color="FFFFFF" w:fill="auto"/>
      </w:tcPr>
    </w:tblStylePr>
    <w:tblStylePr w:type="lastCol">
      <w:rPr>
        <w:i/>
        <w:color w:val="404040"/>
      </w:rPr>
      <w:tblPr/>
      <w:tcPr>
        <w:tcBorders>
          <w:left w:val="single" w:color="404040" w:sz="4" w:space="0"/>
        </w:tcBorders>
        <w:shd w:val="clear" w:color="FFFFFF" w:fill="auto"/>
      </w:tcPr>
    </w:tblStylePr>
    <w:tblStylePr w:type="band1Vert">
      <w:rPr>
        <w:rFonts w:ascii="Arial" w:hAnsi="Arial"/>
        <w:color w:val="404040"/>
        <w:sz w:val="22"/>
      </w:rPr>
      <w:tblPr/>
      <w:tcPr>
        <w:shd w:val="clear" w:color="F1F1F1" w:themeColor="text1" w:themeTint="0D" w:fill="F1F1F1" w:themeFill="text1" w:themeFillTint="0D"/>
      </w:tcPr>
    </w:tblStylePr>
    <w:tblStylePr w:type="band2Vert">
      <w:tblPr/>
    </w:tblStylePr>
    <w:tblStylePr w:type="band1Horz">
      <w:rPr>
        <w:rFonts w:ascii="Arial" w:hAnsi="Arial"/>
        <w:color w:val="404040"/>
        <w:sz w:val="22"/>
      </w:rPr>
      <w:tblPr/>
      <w:tcPr>
        <w:shd w:val="clear" w:color="F1F1F1" w:themeColor="text1" w:themeTint="0D" w:fill="F1F1F1" w:themeFill="text1" w:themeFillTint="0D"/>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67">
    <w:name w:val="Grid Table 1 Light"/>
    <w:basedOn w:val="34"/>
    <w:qFormat/>
    <w:uiPriority w:val="99"/>
    <w:pPr>
      <w:spacing w:after="0" w:line="240" w:lineRule="auto"/>
    </w:pPr>
    <w:tblPr>
      <w:tbl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insideH w:val="single" w:color="979797" w:themeColor="text1" w:themeTint="67" w:sz="4" w:space="0"/>
        <w:insideV w:val="single" w:color="979797" w:themeColor="text1" w:themeTint="67" w:sz="4" w:space="0"/>
      </w:tblBorders>
    </w:tblPr>
    <w:tblStylePr w:type="firstRow">
      <w:rPr>
        <w:b/>
        <w:color w:val="404040"/>
      </w:rPr>
      <w:tblPr/>
      <w:tcPr>
        <w:tcBorders>
          <w:bottom w:val="single" w:color="696969" w:themeColor="text1" w:themeTint="95" w:sz="12" w:space="0"/>
        </w:tcBorders>
      </w:tcPr>
    </w:tblStylePr>
    <w:tblStylePr w:type="lastRow">
      <w:rPr>
        <w:b/>
        <w:color w:val="404040"/>
      </w:rPr>
      <w:tblPr/>
    </w:tblStylePr>
    <w:tblStylePr w:type="firstCol">
      <w:rPr>
        <w:b/>
        <w:color w:val="404040"/>
      </w:rPr>
      <w:tblPr/>
    </w:tblStylePr>
    <w:tblStylePr w:type="lastCol">
      <w:rPr>
        <w:b/>
        <w:color w:val="404040"/>
      </w:rPr>
      <w:tblPr/>
    </w:tblStylePr>
    <w:tblStylePr w:type="band1Vert">
      <w:tblPr/>
    </w:tblStylePr>
    <w:tblStylePr w:type="band2Vert">
      <w:tblPr/>
    </w:tblStylePr>
    <w:tblStylePr w:type="band1Horz">
      <w:rPr>
        <w:rFonts w:ascii="Arial" w:hAnsi="Arial"/>
        <w:color w:val="404040"/>
        <w:sz w:val="22"/>
      </w:rPr>
      <w:tblPr/>
      <w:tcPr>
        <w:tc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68">
    <w:name w:val="Grid Table 1 Light - Accent 1"/>
    <w:basedOn w:val="34"/>
    <w:qFormat/>
    <w:uiPriority w:val="99"/>
    <w:pPr>
      <w:spacing w:after="0" w:line="240" w:lineRule="auto"/>
    </w:pPr>
    <w:tblPr>
      <w:tblBorders>
        <w:top w:val="single" w:color="B3C6E7" w:themeColor="accent1" w:themeTint="67" w:sz="4" w:space="0"/>
        <w:left w:val="single" w:color="B3C6E7" w:themeColor="accent1" w:themeTint="67" w:sz="4" w:space="0"/>
        <w:bottom w:val="single" w:color="B3C6E7" w:themeColor="accent1" w:themeTint="67" w:sz="4" w:space="0"/>
        <w:right w:val="single" w:color="B3C6E7" w:themeColor="accent1" w:themeTint="67" w:sz="4" w:space="0"/>
        <w:insideH w:val="single" w:color="B3C6E7" w:themeColor="accent1" w:themeTint="67" w:sz="4" w:space="0"/>
        <w:insideV w:val="single" w:color="B3C6E7" w:themeColor="accent1" w:themeTint="67" w:sz="4" w:space="0"/>
      </w:tblBorders>
    </w:tblPr>
    <w:tblStylePr w:type="firstRow">
      <w:rPr>
        <w:b/>
        <w:color w:val="404040"/>
      </w:rPr>
      <w:tblPr/>
      <w:tcPr>
        <w:tcBorders>
          <w:bottom w:val="single" w:color="91ACDC" w:themeColor="accent1" w:themeTint="95" w:sz="12" w:space="0"/>
        </w:tcBorders>
      </w:tcPr>
    </w:tblStylePr>
    <w:tblStylePr w:type="lastRow">
      <w:rPr>
        <w:b/>
        <w:color w:val="404040"/>
      </w:rPr>
      <w:tblPr/>
    </w:tblStylePr>
    <w:tblStylePr w:type="firstCol">
      <w:rPr>
        <w:b/>
        <w:color w:val="404040"/>
      </w:rPr>
      <w:tblPr/>
    </w:tblStylePr>
    <w:tblStylePr w:type="lastCol">
      <w:rPr>
        <w:b/>
        <w:color w:val="404040"/>
      </w:rPr>
      <w:tblPr/>
    </w:tblStylePr>
    <w:tblStylePr w:type="band1Vert">
      <w:tblPr/>
    </w:tblStylePr>
    <w:tblStylePr w:type="band2Vert">
      <w:tblPr/>
    </w:tblStylePr>
    <w:tblStylePr w:type="band1Horz">
      <w:rPr>
        <w:rFonts w:ascii="Arial" w:hAnsi="Arial"/>
        <w:color w:val="404040"/>
        <w:sz w:val="22"/>
      </w:rPr>
      <w:tblPr/>
      <w:tcPr>
        <w:tcBorders>
          <w:top w:val="single" w:color="B3C6E7" w:themeColor="accent1" w:themeTint="67" w:sz="4" w:space="0"/>
          <w:left w:val="single" w:color="B3C6E7" w:themeColor="accent1" w:themeTint="67" w:sz="4" w:space="0"/>
          <w:bottom w:val="single" w:color="B3C6E7" w:themeColor="accent1" w:themeTint="67" w:sz="4" w:space="0"/>
          <w:right w:val="single" w:color="B3C6E7" w:themeColor="accent1"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69">
    <w:name w:val="Grid Table 1 Light - Accent 2"/>
    <w:basedOn w:val="34"/>
    <w:uiPriority w:val="99"/>
    <w:pPr>
      <w:spacing w:after="0" w:line="240" w:lineRule="auto"/>
    </w:pPr>
    <w:tblPr>
      <w:tbl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insideH w:val="single" w:color="F7CAAB" w:themeColor="accent2" w:themeTint="67" w:sz="4" w:space="0"/>
        <w:insideV w:val="single" w:color="F7CAAB" w:themeColor="accent2" w:themeTint="67" w:sz="4" w:space="0"/>
      </w:tblBorders>
    </w:tblPr>
    <w:tblStylePr w:type="firstRow">
      <w:rPr>
        <w:b/>
        <w:color w:val="404040"/>
      </w:rPr>
      <w:tblPr/>
      <w:tcPr>
        <w:tcBorders>
          <w:bottom w:val="single" w:color="F4B386" w:themeColor="accent2" w:themeTint="95" w:sz="12" w:space="0"/>
        </w:tcBorders>
      </w:tcPr>
    </w:tblStylePr>
    <w:tblStylePr w:type="lastRow">
      <w:rPr>
        <w:b/>
        <w:color w:val="404040"/>
      </w:rPr>
      <w:tblPr/>
    </w:tblStylePr>
    <w:tblStylePr w:type="firstCol">
      <w:rPr>
        <w:b/>
        <w:color w:val="404040"/>
      </w:rPr>
      <w:tblPr/>
    </w:tblStylePr>
    <w:tblStylePr w:type="lastCol">
      <w:rPr>
        <w:b/>
        <w:color w:val="404040"/>
      </w:rPr>
      <w:tblPr/>
    </w:tblStylePr>
    <w:tblStylePr w:type="band1Vert">
      <w:tblPr/>
    </w:tblStylePr>
    <w:tblStylePr w:type="band2Vert">
      <w:tblPr/>
    </w:tblStylePr>
    <w:tblStylePr w:type="band1Horz">
      <w:rPr>
        <w:rFonts w:ascii="Arial" w:hAnsi="Arial"/>
        <w:color w:val="404040"/>
        <w:sz w:val="22"/>
      </w:rPr>
      <w:tblPr/>
      <w:tcPr>
        <w:tc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70">
    <w:name w:val="Grid Table 1 Light - Accent 3"/>
    <w:basedOn w:val="34"/>
    <w:qFormat/>
    <w:uiPriority w:val="99"/>
    <w:pPr>
      <w:spacing w:after="0" w:line="240" w:lineRule="auto"/>
    </w:pPr>
    <w:tblPr>
      <w:tbl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insideH w:val="single" w:color="DADADA" w:themeColor="accent3" w:themeTint="67" w:sz="4" w:space="0"/>
        <w:insideV w:val="single" w:color="DADADA" w:themeColor="accent3" w:themeTint="67" w:sz="4" w:space="0"/>
      </w:tblBorders>
    </w:tblPr>
    <w:tblStylePr w:type="firstRow">
      <w:rPr>
        <w:b/>
        <w:color w:val="404040"/>
      </w:rPr>
      <w:tblPr/>
      <w:tcPr>
        <w:tcBorders>
          <w:bottom w:val="single" w:color="CACACA" w:themeColor="accent3" w:themeTint="95" w:sz="12" w:space="0"/>
        </w:tcBorders>
      </w:tcPr>
    </w:tblStylePr>
    <w:tblStylePr w:type="lastRow">
      <w:rPr>
        <w:b/>
        <w:color w:val="404040"/>
      </w:rPr>
      <w:tblPr/>
    </w:tblStylePr>
    <w:tblStylePr w:type="firstCol">
      <w:rPr>
        <w:b/>
        <w:color w:val="404040"/>
      </w:rPr>
      <w:tblPr/>
    </w:tblStylePr>
    <w:tblStylePr w:type="lastCol">
      <w:rPr>
        <w:b/>
        <w:color w:val="404040"/>
      </w:rPr>
      <w:tblPr/>
    </w:tblStylePr>
    <w:tblStylePr w:type="band1Vert">
      <w:tblPr/>
    </w:tblStylePr>
    <w:tblStylePr w:type="band2Vert">
      <w:tblPr/>
    </w:tblStylePr>
    <w:tblStylePr w:type="band1Horz">
      <w:rPr>
        <w:rFonts w:ascii="Arial" w:hAnsi="Arial"/>
        <w:color w:val="404040"/>
        <w:sz w:val="22"/>
      </w:rPr>
      <w:tblPr/>
      <w:tcPr>
        <w:tc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71">
    <w:name w:val="Grid Table 1 Light - Accent 4"/>
    <w:basedOn w:val="34"/>
    <w:uiPriority w:val="99"/>
    <w:pPr>
      <w:spacing w:after="0" w:line="240" w:lineRule="auto"/>
    </w:pPr>
    <w:tblPr>
      <w:tblBorders>
        <w:top w:val="single" w:color="FFE597" w:themeColor="accent4" w:themeTint="67" w:sz="4" w:space="0"/>
        <w:left w:val="single" w:color="FFE597" w:themeColor="accent4" w:themeTint="67" w:sz="4" w:space="0"/>
        <w:bottom w:val="single" w:color="FFE597" w:themeColor="accent4" w:themeTint="67" w:sz="4" w:space="0"/>
        <w:right w:val="single" w:color="FFE597" w:themeColor="accent4" w:themeTint="67" w:sz="4" w:space="0"/>
        <w:insideH w:val="single" w:color="FFE597" w:themeColor="accent4" w:themeTint="67" w:sz="4" w:space="0"/>
        <w:insideV w:val="single" w:color="FFE597" w:themeColor="accent4" w:themeTint="67" w:sz="4" w:space="0"/>
      </w:tblBorders>
    </w:tblPr>
    <w:tblStylePr w:type="firstRow">
      <w:rPr>
        <w:b/>
        <w:color w:val="404040"/>
      </w:rPr>
      <w:tblPr/>
      <w:tcPr>
        <w:tcBorders>
          <w:bottom w:val="single" w:color="FFDA69" w:themeColor="accent4" w:themeTint="95" w:sz="12" w:space="0"/>
        </w:tcBorders>
      </w:tcPr>
    </w:tblStylePr>
    <w:tblStylePr w:type="lastRow">
      <w:rPr>
        <w:b/>
        <w:color w:val="404040"/>
      </w:rPr>
      <w:tblPr/>
    </w:tblStylePr>
    <w:tblStylePr w:type="firstCol">
      <w:rPr>
        <w:b/>
        <w:color w:val="404040"/>
      </w:rPr>
      <w:tblPr/>
    </w:tblStylePr>
    <w:tblStylePr w:type="lastCol">
      <w:rPr>
        <w:b/>
        <w:color w:val="404040"/>
      </w:rPr>
      <w:tblPr/>
    </w:tblStylePr>
    <w:tblStylePr w:type="band1Vert">
      <w:tblPr/>
    </w:tblStylePr>
    <w:tblStylePr w:type="band2Vert">
      <w:tblPr/>
    </w:tblStylePr>
    <w:tblStylePr w:type="band1Horz">
      <w:rPr>
        <w:rFonts w:ascii="Arial" w:hAnsi="Arial"/>
        <w:color w:val="404040"/>
        <w:sz w:val="22"/>
      </w:rPr>
      <w:tblPr/>
      <w:tcPr>
        <w:tcBorders>
          <w:top w:val="single" w:color="FFE597" w:themeColor="accent4" w:themeTint="67" w:sz="4" w:space="0"/>
          <w:left w:val="single" w:color="FFE597" w:themeColor="accent4" w:themeTint="67" w:sz="4" w:space="0"/>
          <w:bottom w:val="single" w:color="FFE597" w:themeColor="accent4" w:themeTint="67" w:sz="4" w:space="0"/>
          <w:right w:val="single" w:color="FFE597" w:themeColor="accent4"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72">
    <w:name w:val="Grid Table 1 Light - Accent 5"/>
    <w:basedOn w:val="34"/>
    <w:uiPriority w:val="99"/>
    <w:pPr>
      <w:spacing w:after="0" w:line="240" w:lineRule="auto"/>
    </w:pPr>
    <w:tblPr>
      <w:tblBorders>
        <w:top w:val="single" w:color="BCD6EE" w:themeColor="accent5" w:themeTint="67" w:sz="4" w:space="0"/>
        <w:left w:val="single" w:color="BCD6EE" w:themeColor="accent5" w:themeTint="67" w:sz="4" w:space="0"/>
        <w:bottom w:val="single" w:color="BCD6EE" w:themeColor="accent5" w:themeTint="67" w:sz="4" w:space="0"/>
        <w:right w:val="single" w:color="BCD6EE" w:themeColor="accent5" w:themeTint="67" w:sz="4" w:space="0"/>
        <w:insideH w:val="single" w:color="BCD6EE" w:themeColor="accent5" w:themeTint="67" w:sz="4" w:space="0"/>
        <w:insideV w:val="single" w:color="BCD6EE" w:themeColor="accent5" w:themeTint="67" w:sz="4" w:space="0"/>
      </w:tblBorders>
    </w:tblPr>
    <w:tblStylePr w:type="firstRow">
      <w:rPr>
        <w:b/>
        <w:color w:val="404040"/>
      </w:rPr>
      <w:tblPr/>
      <w:tcPr>
        <w:tcBorders>
          <w:bottom w:val="single" w:color="9FC4E6" w:themeColor="accent5" w:themeTint="95" w:sz="12" w:space="0"/>
        </w:tcBorders>
      </w:tcPr>
    </w:tblStylePr>
    <w:tblStylePr w:type="lastRow">
      <w:rPr>
        <w:b/>
        <w:color w:val="404040"/>
      </w:rPr>
      <w:tblPr/>
    </w:tblStylePr>
    <w:tblStylePr w:type="firstCol">
      <w:rPr>
        <w:b/>
        <w:color w:val="404040"/>
      </w:rPr>
      <w:tblPr/>
    </w:tblStylePr>
    <w:tblStylePr w:type="lastCol">
      <w:rPr>
        <w:b/>
        <w:color w:val="404040"/>
      </w:rPr>
      <w:tblPr/>
    </w:tblStylePr>
    <w:tblStylePr w:type="band1Vert">
      <w:tblPr/>
    </w:tblStylePr>
    <w:tblStylePr w:type="band2Vert">
      <w:tblPr/>
    </w:tblStylePr>
    <w:tblStylePr w:type="band1Horz">
      <w:rPr>
        <w:rFonts w:ascii="Arial" w:hAnsi="Arial"/>
        <w:color w:val="404040"/>
        <w:sz w:val="22"/>
      </w:rPr>
      <w:tblPr/>
      <w:tcPr>
        <w:tcBorders>
          <w:top w:val="single" w:color="BCD6EE" w:themeColor="accent5" w:themeTint="67" w:sz="4" w:space="0"/>
          <w:left w:val="single" w:color="BCD6EE" w:themeColor="accent5" w:themeTint="67" w:sz="4" w:space="0"/>
          <w:bottom w:val="single" w:color="BCD6EE" w:themeColor="accent5" w:themeTint="67" w:sz="4" w:space="0"/>
          <w:right w:val="single" w:color="BCD6EE" w:themeColor="accent5"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73">
    <w:name w:val="Grid Table 1 Light - Accent 6"/>
    <w:basedOn w:val="34"/>
    <w:uiPriority w:val="99"/>
    <w:pPr>
      <w:spacing w:after="0" w:line="240" w:lineRule="auto"/>
    </w:pPr>
    <w:tblPr>
      <w:tbl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insideH w:val="single" w:color="C4DFB2" w:themeColor="accent6" w:themeTint="67" w:sz="4" w:space="0"/>
        <w:insideV w:val="single" w:color="C4DFB2" w:themeColor="accent6" w:themeTint="67" w:sz="4" w:space="0"/>
      </w:tblBorders>
    </w:tblPr>
    <w:tblStylePr w:type="firstRow">
      <w:rPr>
        <w:b/>
        <w:color w:val="404040"/>
      </w:rPr>
      <w:tblPr/>
      <w:tcPr>
        <w:tcBorders>
          <w:bottom w:val="single" w:color="AAD190" w:themeColor="accent6" w:themeTint="95" w:sz="12" w:space="0"/>
        </w:tcBorders>
      </w:tcPr>
    </w:tblStylePr>
    <w:tblStylePr w:type="lastRow">
      <w:rPr>
        <w:b/>
        <w:color w:val="404040"/>
      </w:rPr>
      <w:tblPr/>
    </w:tblStylePr>
    <w:tblStylePr w:type="firstCol">
      <w:rPr>
        <w:b/>
        <w:color w:val="404040"/>
      </w:rPr>
      <w:tblPr/>
    </w:tblStylePr>
    <w:tblStylePr w:type="lastCol">
      <w:rPr>
        <w:b/>
        <w:color w:val="404040"/>
      </w:rPr>
      <w:tblPr/>
    </w:tblStylePr>
    <w:tblStylePr w:type="band1Vert">
      <w:tblPr/>
    </w:tblStylePr>
    <w:tblStylePr w:type="band2Vert">
      <w:tblPr/>
    </w:tblStylePr>
    <w:tblStylePr w:type="band1Horz">
      <w:rPr>
        <w:rFonts w:ascii="Arial" w:hAnsi="Arial"/>
        <w:color w:val="404040"/>
        <w:sz w:val="22"/>
      </w:rPr>
      <w:tblPr/>
      <w:tcPr>
        <w:tc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74">
    <w:name w:val="Grid Table 2"/>
    <w:basedOn w:val="34"/>
    <w:qFormat/>
    <w:uiPriority w:val="99"/>
    <w:pPr>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blPr/>
      <w:tcPr>
        <w:tcBorders>
          <w:top w:val="nil"/>
          <w:left w:val="nil"/>
          <w:bottom w:val="single" w:color="696969" w:themeColor="text1" w:themeTint="95" w:sz="12" w:space="0"/>
          <w:right w:val="nil"/>
        </w:tcBorders>
        <w:shd w:val="clear" w:color="FFFFFF" w:fill="auto"/>
      </w:tcPr>
    </w:tblStylePr>
    <w:tblStylePr w:type="lastRow">
      <w:rPr>
        <w:b/>
        <w:color w:val="404040"/>
      </w:rPr>
      <w:tblPr/>
      <w:tcPr>
        <w:tcBorders>
          <w:top w:val="single" w:color="696969" w:themeColor="text1" w:themeTint="95" w:sz="4" w:space="0"/>
          <w:left w:val="nil"/>
          <w:bottom w:val="nil"/>
          <w:right w:val="nil"/>
        </w:tcBorders>
        <w:shd w:val="clear" w:color="FFFFFF" w:fill="auto"/>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CACACA" w:themeColor="text1" w:themeTint="34" w:fill="CACACA" w:themeFill="text1" w:themeFillTint="34"/>
      </w:tcPr>
    </w:tblStylePr>
    <w:tblStylePr w:type="band2Vert">
      <w:tblPr/>
    </w:tblStylePr>
    <w:tblStylePr w:type="band1Horz">
      <w:rPr>
        <w:rFonts w:ascii="Arial" w:hAnsi="Arial"/>
        <w:color w:val="404040"/>
        <w:sz w:val="22"/>
      </w:rPr>
      <w:tblPr/>
      <w:tcPr>
        <w:shd w:val="clear" w:color="CACACA" w:themeColor="text1" w:themeTint="34" w:fill="CACACA" w:themeFill="text1"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75">
    <w:name w:val="Grid Table 2 - Accent 1"/>
    <w:basedOn w:val="34"/>
    <w:uiPriority w:val="99"/>
    <w:pPr>
      <w:spacing w:after="0" w:line="240" w:lineRule="auto"/>
    </w:pPr>
    <w:tblPr>
      <w:tblBorders>
        <w:bottom w:val="single" w:color="537DC8" w:themeColor="accent1" w:themeTint="EA" w:sz="4" w:space="0"/>
        <w:insideH w:val="single" w:color="537DC8" w:themeColor="accent1" w:themeTint="EA" w:sz="4" w:space="0"/>
        <w:insideV w:val="single" w:color="537DC8" w:themeColor="accent1" w:themeTint="EA" w:sz="4" w:space="0"/>
      </w:tblBorders>
    </w:tblPr>
    <w:tblStylePr w:type="firstRow">
      <w:rPr>
        <w:b/>
        <w:color w:val="404040"/>
      </w:rPr>
      <w:tblPr/>
      <w:tcPr>
        <w:tcBorders>
          <w:top w:val="nil"/>
          <w:left w:val="nil"/>
          <w:bottom w:val="single" w:color="537DC8" w:themeColor="accent1" w:themeTint="EA" w:sz="12" w:space="0"/>
          <w:right w:val="nil"/>
        </w:tcBorders>
        <w:shd w:val="clear" w:color="FFFFFF" w:fill="auto"/>
      </w:tcPr>
    </w:tblStylePr>
    <w:tblStylePr w:type="lastRow">
      <w:rPr>
        <w:b/>
        <w:color w:val="404040"/>
      </w:rPr>
      <w:tblPr/>
      <w:tcPr>
        <w:tcBorders>
          <w:top w:val="single" w:color="537DC8" w:themeColor="accent1" w:themeTint="EA" w:sz="4" w:space="0"/>
          <w:left w:val="nil"/>
          <w:bottom w:val="nil"/>
          <w:right w:val="nil"/>
        </w:tcBorders>
        <w:shd w:val="clear" w:color="FFFFFF" w:fill="auto"/>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D8E2F2" w:themeColor="accent1" w:themeTint="34" w:fill="D8E2F2" w:themeFill="accent1" w:themeFillTint="34"/>
      </w:tcPr>
    </w:tblStylePr>
    <w:tblStylePr w:type="band2Vert">
      <w:tblPr/>
    </w:tblStylePr>
    <w:tblStylePr w:type="band1Horz">
      <w:rPr>
        <w:rFonts w:ascii="Arial" w:hAnsi="Arial"/>
        <w:color w:val="404040"/>
        <w:sz w:val="22"/>
      </w:rPr>
      <w:tblPr/>
      <w:tcPr>
        <w:shd w:val="clear" w:color="D8E2F2" w:themeColor="accent1" w:themeTint="34" w:fill="D8E2F2" w:themeFill="accent1"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76">
    <w:name w:val="Grid Table 2 - Accent 2"/>
    <w:basedOn w:val="34"/>
    <w:uiPriority w:val="99"/>
    <w:pPr>
      <w:spacing w:after="0" w:line="240" w:lineRule="auto"/>
    </w:pPr>
    <w:tblPr>
      <w:tblBorders>
        <w:bottom w:val="single" w:color="F4B285" w:themeColor="accent2" w:themeTint="97" w:sz="4" w:space="0"/>
        <w:insideH w:val="single" w:color="F4B285" w:themeColor="accent2" w:themeTint="97" w:sz="4" w:space="0"/>
        <w:insideV w:val="single" w:color="F4B285" w:themeColor="accent2" w:themeTint="97" w:sz="4" w:space="0"/>
      </w:tblBorders>
    </w:tblPr>
    <w:tblStylePr w:type="firstRow">
      <w:rPr>
        <w:b/>
        <w:color w:val="404040"/>
      </w:rPr>
      <w:tblPr/>
      <w:tcPr>
        <w:tcBorders>
          <w:top w:val="nil"/>
          <w:left w:val="nil"/>
          <w:bottom w:val="single" w:color="F4B285" w:themeColor="accent2" w:themeTint="97" w:sz="12" w:space="0"/>
          <w:right w:val="nil"/>
        </w:tcBorders>
        <w:shd w:val="clear" w:color="FFFFFF" w:fill="auto"/>
      </w:tcPr>
    </w:tblStylePr>
    <w:tblStylePr w:type="lastRow">
      <w:rPr>
        <w:b/>
        <w:color w:val="404040"/>
      </w:rPr>
      <w:tblPr/>
      <w:tcPr>
        <w:tcBorders>
          <w:top w:val="single" w:color="F4B285" w:themeColor="accent2" w:themeTint="97" w:sz="4" w:space="0"/>
          <w:left w:val="nil"/>
          <w:bottom w:val="nil"/>
          <w:right w:val="nil"/>
        </w:tcBorders>
        <w:shd w:val="clear" w:color="FFFFFF" w:fill="auto"/>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FBE5D6" w:themeColor="accent2" w:themeTint="32" w:fill="FBE5D6" w:themeFill="accent2" w:themeFillTint="32"/>
      </w:tcPr>
    </w:tblStylePr>
    <w:tblStylePr w:type="band2Vert">
      <w:tblPr/>
    </w:tblStylePr>
    <w:tblStylePr w:type="band1Horz">
      <w:rPr>
        <w:rFonts w:ascii="Arial" w:hAnsi="Arial"/>
        <w:color w:val="404040"/>
        <w:sz w:val="22"/>
      </w:rPr>
      <w:tblPr/>
      <w:tcPr>
        <w:shd w:val="clear" w:color="FBE5D6" w:themeColor="accent2" w:themeTint="32" w:fill="FBE5D6" w:themeFill="accent2" w:themeFillTint="32"/>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77">
    <w:name w:val="Grid Table 2 - Accent 3"/>
    <w:basedOn w:val="34"/>
    <w:uiPriority w:val="99"/>
    <w:pPr>
      <w:spacing w:after="0" w:line="240" w:lineRule="auto"/>
    </w:pPr>
    <w:tblPr>
      <w:tblBorders>
        <w:bottom w:val="single" w:color="A5A5A5" w:themeColor="accent3" w:themeTint="FE" w:sz="4" w:space="0"/>
        <w:insideH w:val="single" w:color="A5A5A5" w:themeColor="accent3" w:themeTint="FE" w:sz="4" w:space="0"/>
        <w:insideV w:val="single" w:color="A5A5A5" w:themeColor="accent3" w:themeTint="FE" w:sz="4" w:space="0"/>
      </w:tblBorders>
    </w:tblPr>
    <w:tblStylePr w:type="firstRow">
      <w:rPr>
        <w:b/>
        <w:color w:val="404040"/>
      </w:rPr>
      <w:tblPr/>
      <w:tcPr>
        <w:tcBorders>
          <w:top w:val="nil"/>
          <w:left w:val="nil"/>
          <w:bottom w:val="single" w:color="A5A5A5" w:themeColor="accent3" w:themeTint="FE" w:sz="12" w:space="0"/>
          <w:right w:val="nil"/>
        </w:tcBorders>
        <w:shd w:val="clear" w:color="FFFFFF" w:fill="auto"/>
      </w:tcPr>
    </w:tblStylePr>
    <w:tblStylePr w:type="lastRow">
      <w:rPr>
        <w:b/>
        <w:color w:val="404040"/>
      </w:rPr>
      <w:tblPr/>
      <w:tcPr>
        <w:tcBorders>
          <w:top w:val="single" w:color="A5A5A5" w:themeColor="accent3" w:themeTint="FE" w:sz="4" w:space="0"/>
          <w:left w:val="nil"/>
          <w:bottom w:val="nil"/>
          <w:right w:val="nil"/>
        </w:tcBorders>
        <w:shd w:val="clear" w:color="FFFFFF" w:fill="auto"/>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ECECEC" w:themeColor="accent3" w:themeTint="34" w:fill="ECECEC" w:themeFill="accent3" w:themeFillTint="34"/>
      </w:tcPr>
    </w:tblStylePr>
    <w:tblStylePr w:type="band2Vert">
      <w:tblPr/>
    </w:tblStylePr>
    <w:tblStylePr w:type="band1Horz">
      <w:rPr>
        <w:rFonts w:ascii="Arial" w:hAnsi="Arial"/>
        <w:color w:val="404040"/>
        <w:sz w:val="22"/>
      </w:rPr>
      <w:tblPr/>
      <w:tcPr>
        <w:shd w:val="clear" w:color="ECECEC" w:themeColor="accent3" w:themeTint="34" w:fill="ECECEC" w:themeFill="accent3"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78">
    <w:name w:val="Grid Table 2 - Accent 4"/>
    <w:basedOn w:val="34"/>
    <w:qFormat/>
    <w:uiPriority w:val="99"/>
    <w:pPr>
      <w:spacing w:after="0" w:line="240" w:lineRule="auto"/>
    </w:pPr>
    <w:tblPr>
      <w:tblBorders>
        <w:bottom w:val="single" w:color="FFD864" w:themeColor="accent4" w:themeTint="9A" w:sz="4" w:space="0"/>
        <w:insideH w:val="single" w:color="FFD864" w:themeColor="accent4" w:themeTint="9A" w:sz="4" w:space="0"/>
        <w:insideV w:val="single" w:color="FFD864" w:themeColor="accent4" w:themeTint="9A" w:sz="4" w:space="0"/>
      </w:tblBorders>
    </w:tblPr>
    <w:tblStylePr w:type="firstRow">
      <w:rPr>
        <w:b/>
        <w:color w:val="404040"/>
      </w:rPr>
      <w:tblPr/>
      <w:tcPr>
        <w:tcBorders>
          <w:top w:val="nil"/>
          <w:left w:val="nil"/>
          <w:bottom w:val="single" w:color="FFD864" w:themeColor="accent4" w:themeTint="9A" w:sz="12" w:space="0"/>
          <w:right w:val="nil"/>
        </w:tcBorders>
        <w:shd w:val="clear" w:color="FFFFFF" w:fill="auto"/>
      </w:tcPr>
    </w:tblStylePr>
    <w:tblStylePr w:type="lastRow">
      <w:rPr>
        <w:b/>
        <w:color w:val="404040"/>
      </w:rPr>
      <w:tblPr/>
      <w:tcPr>
        <w:tcBorders>
          <w:top w:val="single" w:color="FFD864" w:themeColor="accent4" w:themeTint="9A" w:sz="4" w:space="0"/>
          <w:left w:val="nil"/>
          <w:bottom w:val="nil"/>
          <w:right w:val="nil"/>
        </w:tcBorders>
        <w:shd w:val="clear" w:color="FFFFFF" w:fill="auto"/>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FEF2CA" w:themeColor="accent4" w:themeTint="34" w:fill="FEF2CA" w:themeFill="accent4" w:themeFillTint="34"/>
      </w:tcPr>
    </w:tblStylePr>
    <w:tblStylePr w:type="band2Vert">
      <w:tblPr/>
    </w:tblStylePr>
    <w:tblStylePr w:type="band1Horz">
      <w:rPr>
        <w:rFonts w:ascii="Arial" w:hAnsi="Arial"/>
        <w:color w:val="404040"/>
        <w:sz w:val="22"/>
      </w:rPr>
      <w:tblPr/>
      <w:tcPr>
        <w:shd w:val="clear" w:color="FEF2CA" w:themeColor="accent4" w:themeTint="34" w:fill="FEF2CA" w:themeFill="accent4"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79">
    <w:name w:val="Grid Table 2 - Accent 5"/>
    <w:basedOn w:val="34"/>
    <w:qFormat/>
    <w:uiPriority w:val="99"/>
    <w:pPr>
      <w:spacing w:after="0" w:line="240" w:lineRule="auto"/>
    </w:pPr>
    <w:tblPr>
      <w:tblBorders>
        <w:bottom w:val="single" w:color="5B9BD5" w:themeColor="accent5" w:sz="4" w:space="0"/>
        <w:insideH w:val="single" w:color="5B9BD5" w:themeColor="accent5" w:sz="4" w:space="0"/>
        <w:insideV w:val="single" w:color="5B9BD5" w:themeColor="accent5" w:sz="4" w:space="0"/>
      </w:tblBorders>
    </w:tblPr>
    <w:tblStylePr w:type="firstRow">
      <w:rPr>
        <w:b/>
        <w:color w:val="404040"/>
      </w:rPr>
      <w:tblPr/>
      <w:tcPr>
        <w:tcBorders>
          <w:top w:val="nil"/>
          <w:left w:val="nil"/>
          <w:bottom w:val="single" w:color="5B9BD5" w:themeColor="accent5" w:sz="12" w:space="0"/>
          <w:right w:val="nil"/>
        </w:tcBorders>
        <w:shd w:val="clear" w:color="FFFFFF" w:fill="auto"/>
      </w:tcPr>
    </w:tblStylePr>
    <w:tblStylePr w:type="lastRow">
      <w:rPr>
        <w:b/>
        <w:color w:val="404040"/>
      </w:rPr>
      <w:tblPr/>
      <w:tcPr>
        <w:tcBorders>
          <w:top w:val="single" w:color="5B9BD5" w:themeColor="accent5" w:sz="4" w:space="0"/>
          <w:left w:val="nil"/>
          <w:bottom w:val="nil"/>
          <w:right w:val="nil"/>
        </w:tcBorders>
        <w:shd w:val="clear" w:color="FFFFFF" w:fill="auto"/>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DDEAF6" w:themeColor="accent5" w:themeTint="34" w:fill="DDEAF6" w:themeFill="accent5" w:themeFillTint="34"/>
      </w:tcPr>
    </w:tblStylePr>
    <w:tblStylePr w:type="band2Vert">
      <w:tblPr/>
    </w:tblStylePr>
    <w:tblStylePr w:type="band1Horz">
      <w:rPr>
        <w:rFonts w:ascii="Arial" w:hAnsi="Arial"/>
        <w:color w:val="404040"/>
        <w:sz w:val="22"/>
      </w:rPr>
      <w:tblPr/>
      <w:tcPr>
        <w:shd w:val="clear" w:color="DDEAF6" w:themeColor="accent5" w:themeTint="34" w:fill="DDEAF6" w:themeFill="accent5"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80">
    <w:name w:val="Grid Table 2 - Accent 6"/>
    <w:basedOn w:val="34"/>
    <w:qFormat/>
    <w:uiPriority w:val="99"/>
    <w:pPr>
      <w:spacing w:after="0" w:line="240" w:lineRule="auto"/>
    </w:pPr>
    <w:tblPr>
      <w:tblBorders>
        <w:bottom w:val="single" w:color="70AD47" w:themeColor="accent6" w:sz="4" w:space="0"/>
        <w:insideH w:val="single" w:color="70AD47" w:themeColor="accent6" w:sz="4" w:space="0"/>
        <w:insideV w:val="single" w:color="70AD47" w:themeColor="accent6" w:sz="4" w:space="0"/>
      </w:tblBorders>
    </w:tblPr>
    <w:tblStylePr w:type="firstRow">
      <w:rPr>
        <w:b/>
        <w:color w:val="404040"/>
      </w:rPr>
      <w:tblPr/>
      <w:tcPr>
        <w:tcBorders>
          <w:top w:val="nil"/>
          <w:left w:val="nil"/>
          <w:bottom w:val="single" w:color="70AD47" w:themeColor="accent6" w:sz="12" w:space="0"/>
          <w:right w:val="nil"/>
        </w:tcBorders>
        <w:shd w:val="clear" w:color="FFFFFF" w:fill="auto"/>
      </w:tcPr>
    </w:tblStylePr>
    <w:tblStylePr w:type="lastRow">
      <w:rPr>
        <w:b/>
        <w:color w:val="404040"/>
      </w:rPr>
      <w:tblPr/>
      <w:tcPr>
        <w:tcBorders>
          <w:top w:val="single" w:color="70AD47" w:themeColor="accent6" w:sz="4" w:space="0"/>
          <w:left w:val="nil"/>
          <w:bottom w:val="nil"/>
          <w:right w:val="nil"/>
        </w:tcBorders>
        <w:shd w:val="clear" w:color="FFFFFF" w:fill="auto"/>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E1EFD8" w:themeColor="accent6" w:themeTint="34" w:fill="E1EFD8" w:themeFill="accent6" w:themeFillTint="34"/>
      </w:tcPr>
    </w:tblStylePr>
    <w:tblStylePr w:type="band2Vert">
      <w:tblPr/>
    </w:tblStylePr>
    <w:tblStylePr w:type="band1Horz">
      <w:rPr>
        <w:rFonts w:ascii="Arial" w:hAnsi="Arial"/>
        <w:color w:val="404040"/>
        <w:sz w:val="22"/>
      </w:rPr>
      <w:tblPr/>
      <w:tcPr>
        <w:shd w:val="clear" w:color="E1EFD8" w:themeColor="accent6" w:themeTint="34" w:fill="E1EFD8" w:themeFill="accent6"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81">
    <w:name w:val="Grid Table 3"/>
    <w:basedOn w:val="34"/>
    <w:uiPriority w:val="99"/>
    <w:pPr>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CACACA" w:themeColor="text1" w:themeTint="34" w:fill="CACACA" w:themeFill="text1" w:themeFillTint="34"/>
      </w:tcPr>
    </w:tblStylePr>
    <w:tblStylePr w:type="band2Vert">
      <w:tblPr/>
    </w:tblStylePr>
    <w:tblStylePr w:type="band1Horz">
      <w:rPr>
        <w:rFonts w:ascii="Arial" w:hAnsi="Arial"/>
        <w:color w:val="404040"/>
        <w:sz w:val="22"/>
      </w:rPr>
      <w:tblPr/>
      <w:tcPr>
        <w:shd w:val="clear" w:color="CACACA" w:themeColor="text1" w:themeTint="34" w:fill="CACACA" w:themeFill="text1"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82">
    <w:name w:val="Grid Table 3 - Accent 1"/>
    <w:basedOn w:val="34"/>
    <w:uiPriority w:val="99"/>
    <w:pPr>
      <w:spacing w:after="0" w:line="240" w:lineRule="auto"/>
    </w:pPr>
    <w:tblPr>
      <w:tblBorders>
        <w:bottom w:val="single" w:color="537DC8" w:themeColor="accent1" w:themeTint="EA" w:sz="4" w:space="0"/>
        <w:insideH w:val="single" w:color="537DC8" w:themeColor="accent1" w:themeTint="EA" w:sz="4" w:space="0"/>
        <w:insideV w:val="single" w:color="537DC8" w:themeColor="accent1" w:themeTint="EA" w:sz="4" w:space="0"/>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D8E2F2" w:themeColor="accent1" w:themeTint="34" w:fill="D8E2F2" w:themeFill="accent1" w:themeFillTint="34"/>
      </w:tcPr>
    </w:tblStylePr>
    <w:tblStylePr w:type="band2Vert">
      <w:tblPr/>
    </w:tblStylePr>
    <w:tblStylePr w:type="band1Horz">
      <w:rPr>
        <w:rFonts w:ascii="Arial" w:hAnsi="Arial"/>
        <w:color w:val="404040"/>
        <w:sz w:val="22"/>
      </w:rPr>
      <w:tblPr/>
      <w:tcPr>
        <w:shd w:val="clear" w:color="D8E2F2" w:themeColor="accent1" w:themeTint="34" w:fill="D8E2F2" w:themeFill="accent1"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83">
    <w:name w:val="Grid Table 3 - Accent 2"/>
    <w:basedOn w:val="34"/>
    <w:uiPriority w:val="99"/>
    <w:pPr>
      <w:spacing w:after="0" w:line="240" w:lineRule="auto"/>
    </w:pPr>
    <w:tblPr>
      <w:tblBorders>
        <w:bottom w:val="single" w:color="F4B285" w:themeColor="accent2" w:themeTint="97" w:sz="4" w:space="0"/>
        <w:insideH w:val="single" w:color="F4B285" w:themeColor="accent2" w:themeTint="97" w:sz="4" w:space="0"/>
        <w:insideV w:val="single" w:color="F4B285" w:themeColor="accent2" w:themeTint="97" w:sz="4" w:space="0"/>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2Vert">
      <w:tblPr/>
    </w:tblStylePr>
    <w:tblStylePr w:type="band1Horz">
      <w:rPr>
        <w:rFonts w:ascii="Arial" w:hAnsi="Arial"/>
        <w:color w:val="404040"/>
        <w:sz w:val="22"/>
      </w:rPr>
      <w:tblPr/>
      <w:tcPr>
        <w:shd w:val="clear" w:color="FBE5D6" w:themeColor="accent2" w:themeTint="32" w:fill="FBE5D6" w:themeFill="accent2" w:themeFillTint="32"/>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84">
    <w:name w:val="Grid Table 3 - Accent 3"/>
    <w:basedOn w:val="34"/>
    <w:uiPriority w:val="99"/>
    <w:pPr>
      <w:spacing w:after="0" w:line="240" w:lineRule="auto"/>
    </w:pPr>
    <w:tblPr>
      <w:tblBorders>
        <w:bottom w:val="single" w:color="A5A5A5" w:themeColor="accent3" w:themeTint="FE" w:sz="4" w:space="0"/>
        <w:insideH w:val="single" w:color="A5A5A5" w:themeColor="accent3" w:themeTint="FE" w:sz="4" w:space="0"/>
        <w:insideV w:val="single" w:color="A5A5A5" w:themeColor="accent3" w:themeTint="FE" w:sz="4" w:space="0"/>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2Vert">
      <w:tblPr/>
    </w:tblStylePr>
    <w:tblStylePr w:type="band1Horz">
      <w:rPr>
        <w:rFonts w:ascii="Arial" w:hAnsi="Arial"/>
        <w:color w:val="404040"/>
        <w:sz w:val="22"/>
      </w:rPr>
      <w:tblPr/>
      <w:tcPr>
        <w:shd w:val="clear" w:color="ECECEC" w:themeColor="accent3" w:themeTint="34" w:fill="ECECEC" w:themeFill="accent3"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85">
    <w:name w:val="Grid Table 3 - Accent 4"/>
    <w:basedOn w:val="34"/>
    <w:uiPriority w:val="99"/>
    <w:pPr>
      <w:spacing w:after="0" w:line="240" w:lineRule="auto"/>
    </w:pPr>
    <w:tblPr>
      <w:tblBorders>
        <w:bottom w:val="single" w:color="FFD864" w:themeColor="accent4" w:themeTint="9A" w:sz="4" w:space="0"/>
        <w:insideH w:val="single" w:color="FFD864" w:themeColor="accent4" w:themeTint="9A" w:sz="4" w:space="0"/>
        <w:insideV w:val="single" w:color="FFD864" w:themeColor="accent4" w:themeTint="9A" w:sz="4" w:space="0"/>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FEF2CA" w:themeColor="accent4" w:themeTint="34" w:fill="FEF2CA" w:themeFill="accent4" w:themeFillTint="34"/>
      </w:tcPr>
    </w:tblStylePr>
    <w:tblStylePr w:type="band2Vert">
      <w:tblPr/>
    </w:tblStylePr>
    <w:tblStylePr w:type="band1Horz">
      <w:rPr>
        <w:rFonts w:ascii="Arial" w:hAnsi="Arial"/>
        <w:color w:val="404040"/>
        <w:sz w:val="22"/>
      </w:rPr>
      <w:tblPr/>
      <w:tcPr>
        <w:shd w:val="clear" w:color="FEF2CA" w:themeColor="accent4" w:themeTint="34" w:fill="FEF2CA" w:themeFill="accent4"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86">
    <w:name w:val="Grid Table 3 - Accent 5"/>
    <w:basedOn w:val="34"/>
    <w:uiPriority w:val="99"/>
    <w:pPr>
      <w:spacing w:after="0" w:line="240" w:lineRule="auto"/>
    </w:pPr>
    <w:tblPr>
      <w:tblBorders>
        <w:bottom w:val="single" w:color="5B9BD5" w:themeColor="accent5" w:sz="4" w:space="0"/>
        <w:insideH w:val="single" w:color="5B9BD5" w:themeColor="accent5" w:sz="4" w:space="0"/>
        <w:insideV w:val="single" w:color="5B9BD5" w:themeColor="accent5" w:sz="4" w:space="0"/>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2Vert">
      <w:tblPr/>
    </w:tblStylePr>
    <w:tblStylePr w:type="band1Horz">
      <w:rPr>
        <w:rFonts w:ascii="Arial" w:hAnsi="Arial"/>
        <w:color w:val="404040"/>
        <w:sz w:val="22"/>
      </w:rPr>
      <w:tblPr/>
      <w:tcPr>
        <w:shd w:val="clear" w:color="DDEAF6" w:themeColor="accent5" w:themeTint="34" w:fill="DDEAF6" w:themeFill="accent5"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87">
    <w:name w:val="Grid Table 3 - Accent 6"/>
    <w:basedOn w:val="34"/>
    <w:uiPriority w:val="99"/>
    <w:pPr>
      <w:spacing w:after="0" w:line="240" w:lineRule="auto"/>
    </w:pPr>
    <w:tblPr>
      <w:tblBorders>
        <w:bottom w:val="single" w:color="70AD47" w:themeColor="accent6" w:sz="4" w:space="0"/>
        <w:insideH w:val="single" w:color="70AD47" w:themeColor="accent6" w:sz="4" w:space="0"/>
        <w:insideV w:val="single" w:color="70AD47" w:themeColor="accent6" w:sz="4" w:space="0"/>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2Vert">
      <w:tblPr/>
    </w:tblStylePr>
    <w:tblStylePr w:type="band1Horz">
      <w:rPr>
        <w:rFonts w:ascii="Arial" w:hAnsi="Arial"/>
        <w:color w:val="404040"/>
        <w:sz w:val="22"/>
      </w:rPr>
      <w:tblPr/>
      <w:tcPr>
        <w:shd w:val="clear" w:color="E1EFD8" w:themeColor="accent6" w:themeTint="34" w:fill="E1EFD8" w:themeFill="accent6"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88">
    <w:name w:val="Grid Table 4"/>
    <w:basedOn w:val="34"/>
    <w:uiPriority w:val="59"/>
    <w:pPr>
      <w:spacing w:after="0" w:line="240" w:lineRule="auto"/>
    </w:pPr>
    <w:tblPr>
      <w:tblBorders>
        <w:top w:val="single" w:color="6E6E6E" w:themeColor="text1" w:themeTint="90" w:sz="4" w:space="0"/>
        <w:left w:val="single" w:color="6E6E6E" w:themeColor="text1" w:themeTint="90" w:sz="4" w:space="0"/>
        <w:bottom w:val="single" w:color="6E6E6E" w:themeColor="text1" w:themeTint="90" w:sz="4" w:space="0"/>
        <w:right w:val="single" w:color="6E6E6E" w:themeColor="text1" w:themeTint="90" w:sz="4" w:space="0"/>
        <w:insideH w:val="single" w:color="6E6E6E" w:themeColor="text1" w:themeTint="90" w:sz="4" w:space="0"/>
        <w:insideV w:val="single" w:color="6E6E6E" w:themeColor="text1" w:themeTint="90" w:sz="4" w:space="0"/>
      </w:tblBorders>
    </w:tblPr>
    <w:tblStylePr w:type="firstRow">
      <w:rPr>
        <w:rFonts w:ascii="Arial" w:hAnsi="Arial"/>
        <w:b/>
        <w:color w:val="FFFFFF"/>
        <w:sz w:val="22"/>
      </w:rPr>
      <w:tbl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themeColor="text1" w:fill="000000" w:themeFill="text1"/>
      </w:tcPr>
    </w:tblStylePr>
    <w:tblStylePr w:type="lastRow">
      <w:rPr>
        <w:b/>
        <w:color w:val="404040"/>
      </w:rPr>
      <w:tblPr/>
      <w:tcPr>
        <w:tcBorders>
          <w:top w:val="single" w:color="000000" w:themeColor="text1" w:sz="4" w:space="0"/>
        </w:tcBorders>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CACACA" w:themeColor="text1" w:themeTint="34" w:fill="CACACA" w:themeFill="text1" w:themeFillTint="34"/>
      </w:tcPr>
    </w:tblStylePr>
    <w:tblStylePr w:type="band2Vert">
      <w:tblPr/>
    </w:tblStylePr>
    <w:tblStylePr w:type="band1Horz">
      <w:rPr>
        <w:rFonts w:ascii="Arial" w:hAnsi="Arial"/>
        <w:color w:val="404040"/>
        <w:sz w:val="22"/>
      </w:rPr>
      <w:tblPr/>
      <w:tcPr>
        <w:shd w:val="clear" w:color="CACACA" w:themeColor="text1" w:themeTint="34" w:fill="CACACA" w:themeFill="text1"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89">
    <w:name w:val="Grid Table 4 - Accent 1"/>
    <w:basedOn w:val="34"/>
    <w:uiPriority w:val="59"/>
    <w:pPr>
      <w:spacing w:after="0" w:line="240" w:lineRule="auto"/>
    </w:pPr>
    <w:tblPr>
      <w:tblBorders>
        <w:top w:val="single" w:color="95AFDD" w:themeColor="accent1" w:themeTint="90" w:sz="4" w:space="0"/>
        <w:left w:val="single" w:color="95AFDD" w:themeColor="accent1" w:themeTint="90" w:sz="4" w:space="0"/>
        <w:bottom w:val="single" w:color="95AFDD" w:themeColor="accent1" w:themeTint="90" w:sz="4" w:space="0"/>
        <w:right w:val="single" w:color="95AFDD" w:themeColor="accent1" w:themeTint="90" w:sz="4" w:space="0"/>
        <w:insideH w:val="single" w:color="95AFDD" w:themeColor="accent1" w:themeTint="90" w:sz="4" w:space="0"/>
        <w:insideV w:val="single" w:color="95AFDD" w:themeColor="accent1" w:themeTint="90" w:sz="4" w:space="0"/>
      </w:tblBorders>
    </w:tblPr>
    <w:tblStylePr w:type="firstRow">
      <w:rPr>
        <w:rFonts w:ascii="Arial" w:hAnsi="Arial"/>
        <w:b/>
        <w:color w:val="FFFFFF"/>
        <w:sz w:val="22"/>
      </w:rPr>
      <w:tblPr/>
      <w:tcPr>
        <w:tcBorders>
          <w:top w:val="single" w:color="537DC8" w:themeColor="accent1" w:themeTint="EA" w:sz="4" w:space="0"/>
          <w:left w:val="single" w:color="537DC8" w:themeColor="accent1" w:themeTint="EA" w:sz="4" w:space="0"/>
          <w:bottom w:val="single" w:color="537DC8" w:themeColor="accent1" w:themeTint="EA" w:sz="4" w:space="0"/>
          <w:right w:val="single" w:color="537DC8" w:themeColor="accent1" w:themeTint="EA" w:sz="4" w:space="0"/>
        </w:tcBorders>
        <w:shd w:val="clear" w:color="537DC8" w:themeColor="accent1" w:themeTint="EA" w:fill="537DC8" w:themeFill="accent1" w:themeFillTint="EA"/>
      </w:tcPr>
    </w:tblStylePr>
    <w:tblStylePr w:type="lastRow">
      <w:rPr>
        <w:b/>
        <w:color w:val="404040"/>
      </w:rPr>
      <w:tblPr/>
      <w:tcPr>
        <w:tcBorders>
          <w:top w:val="single" w:color="537DC8" w:themeColor="accent1" w:themeTint="EA" w:sz="4" w:space="0"/>
        </w:tcBorders>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DAE3F3" w:themeColor="accent1" w:themeTint="32" w:fill="DAE3F3" w:themeFill="accent1" w:themeFillTint="32"/>
      </w:tcPr>
    </w:tblStylePr>
    <w:tblStylePr w:type="band2Vert">
      <w:tblPr/>
    </w:tblStylePr>
    <w:tblStylePr w:type="band1Horz">
      <w:rPr>
        <w:rFonts w:ascii="Arial" w:hAnsi="Arial"/>
        <w:color w:val="404040"/>
        <w:sz w:val="22"/>
      </w:rPr>
      <w:tblPr/>
      <w:tcPr>
        <w:shd w:val="clear" w:color="DAE3F3" w:themeColor="accent1" w:themeTint="32" w:fill="DAE3F3" w:themeFill="accent1" w:themeFillTint="32"/>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90">
    <w:name w:val="Grid Table 4 - Accent 2"/>
    <w:basedOn w:val="34"/>
    <w:uiPriority w:val="59"/>
    <w:pPr>
      <w:spacing w:after="0" w:line="240" w:lineRule="auto"/>
    </w:pPr>
    <w:tblPr>
      <w:tblBorders>
        <w:top w:val="single" w:color="F4B58A" w:themeColor="accent2" w:themeTint="90" w:sz="4" w:space="0"/>
        <w:left w:val="single" w:color="F4B58A" w:themeColor="accent2" w:themeTint="90" w:sz="4" w:space="0"/>
        <w:bottom w:val="single" w:color="F4B58A" w:themeColor="accent2" w:themeTint="90" w:sz="4" w:space="0"/>
        <w:right w:val="single" w:color="F4B58A" w:themeColor="accent2" w:themeTint="90" w:sz="4" w:space="0"/>
        <w:insideH w:val="single" w:color="F4B58A" w:themeColor="accent2" w:themeTint="90" w:sz="4" w:space="0"/>
        <w:insideV w:val="single" w:color="F4B58A" w:themeColor="accent2" w:themeTint="90" w:sz="4" w:space="0"/>
      </w:tblBorders>
    </w:tblPr>
    <w:tblStylePr w:type="firstRow">
      <w:rPr>
        <w:rFonts w:ascii="Arial" w:hAnsi="Arial"/>
        <w:b/>
        <w:color w:val="FFFFFF"/>
        <w:sz w:val="22"/>
      </w:rPr>
      <w:tblPr/>
      <w:tcPr>
        <w:tcBorders>
          <w:top w:val="single" w:color="F4B285" w:themeColor="accent2" w:themeTint="97" w:sz="4" w:space="0"/>
          <w:left w:val="single" w:color="F4B285" w:themeColor="accent2" w:themeTint="97" w:sz="4" w:space="0"/>
          <w:bottom w:val="single" w:color="F4B285" w:themeColor="accent2" w:themeTint="97" w:sz="4" w:space="0"/>
          <w:right w:val="single" w:color="F4B285" w:themeColor="accent2" w:themeTint="97" w:sz="4" w:space="0"/>
        </w:tcBorders>
        <w:shd w:val="clear" w:color="F4B285" w:themeColor="accent2" w:themeTint="97" w:fill="F4B285" w:themeFill="accent2" w:themeFillTint="97"/>
      </w:tcPr>
    </w:tblStylePr>
    <w:tblStylePr w:type="lastRow">
      <w:rPr>
        <w:b/>
        <w:color w:val="404040"/>
      </w:rPr>
      <w:tblPr/>
      <w:tcPr>
        <w:tcBorders>
          <w:top w:val="single" w:color="F4B285" w:themeColor="accent2" w:themeTint="97" w:sz="4" w:space="0"/>
        </w:tcBorders>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FBE5D6" w:themeColor="accent2" w:themeTint="32" w:fill="FBE5D6" w:themeFill="accent2" w:themeFillTint="32"/>
      </w:tcPr>
    </w:tblStylePr>
    <w:tblStylePr w:type="band2Vert">
      <w:tblPr/>
    </w:tblStylePr>
    <w:tblStylePr w:type="band1Horz">
      <w:rPr>
        <w:rFonts w:ascii="Arial" w:hAnsi="Arial"/>
        <w:color w:val="404040"/>
        <w:sz w:val="22"/>
      </w:rPr>
      <w:tblPr/>
      <w:tcPr>
        <w:shd w:val="clear" w:color="FBE5D6" w:themeColor="accent2" w:themeTint="32" w:fill="FBE5D6" w:themeFill="accent2" w:themeFillTint="32"/>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91">
    <w:name w:val="Grid Table 4 - Accent 3"/>
    <w:basedOn w:val="34"/>
    <w:uiPriority w:val="59"/>
    <w:pPr>
      <w:spacing w:after="0" w:line="240" w:lineRule="auto"/>
    </w:pPr>
    <w:tblPr>
      <w:tblBorders>
        <w:top w:val="single" w:color="CCCCCC" w:themeColor="accent3" w:themeTint="90" w:sz="4" w:space="0"/>
        <w:left w:val="single" w:color="CCCCCC" w:themeColor="accent3" w:themeTint="90" w:sz="4" w:space="0"/>
        <w:bottom w:val="single" w:color="CCCCCC" w:themeColor="accent3" w:themeTint="90" w:sz="4" w:space="0"/>
        <w:right w:val="single" w:color="CCCCCC" w:themeColor="accent3" w:themeTint="90" w:sz="4" w:space="0"/>
        <w:insideH w:val="single" w:color="CCCCCC" w:themeColor="accent3" w:themeTint="90" w:sz="4" w:space="0"/>
        <w:insideV w:val="single" w:color="CCCCCC" w:themeColor="accent3" w:themeTint="90" w:sz="4" w:space="0"/>
      </w:tblBorders>
    </w:tblPr>
    <w:tblStylePr w:type="firstRow">
      <w:rPr>
        <w:rFonts w:ascii="Arial" w:hAnsi="Arial"/>
        <w:b/>
        <w:color w:val="FFFFFF"/>
        <w:sz w:val="22"/>
      </w:rPr>
      <w:tblPr/>
      <w:tcPr>
        <w:tcBorders>
          <w:top w:val="single" w:color="A5A5A5" w:themeColor="accent3" w:themeTint="FE" w:sz="4" w:space="0"/>
          <w:left w:val="single" w:color="A5A5A5" w:themeColor="accent3" w:themeTint="FE" w:sz="4" w:space="0"/>
          <w:bottom w:val="single" w:color="A5A5A5" w:themeColor="accent3" w:themeTint="FE" w:sz="4" w:space="0"/>
          <w:right w:val="single" w:color="A5A5A5" w:themeColor="accent3" w:themeTint="FE" w:sz="4" w:space="0"/>
        </w:tcBorders>
        <w:shd w:val="clear" w:color="A5A5A5" w:themeColor="accent3" w:themeTint="FE" w:fill="A5A5A5" w:themeFill="accent3" w:themeFillTint="FE"/>
      </w:tcPr>
    </w:tblStylePr>
    <w:tblStylePr w:type="lastRow">
      <w:rPr>
        <w:b/>
        <w:color w:val="404040"/>
      </w:rPr>
      <w:tblPr/>
      <w:tcPr>
        <w:tcBorders>
          <w:top w:val="single" w:color="A5A5A5" w:themeColor="accent3" w:themeTint="FE" w:sz="4" w:space="0"/>
        </w:tcBorders>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ECECEC" w:themeColor="accent3" w:themeTint="34" w:fill="ECECEC" w:themeFill="accent3" w:themeFillTint="34"/>
      </w:tcPr>
    </w:tblStylePr>
    <w:tblStylePr w:type="band2Vert">
      <w:tblPr/>
    </w:tblStylePr>
    <w:tblStylePr w:type="band1Horz">
      <w:rPr>
        <w:rFonts w:ascii="Arial" w:hAnsi="Arial"/>
        <w:color w:val="404040"/>
        <w:sz w:val="22"/>
      </w:rPr>
      <w:tblPr/>
      <w:tcPr>
        <w:shd w:val="clear" w:color="ECECEC" w:themeColor="accent3" w:themeTint="34" w:fill="ECECEC" w:themeFill="accent3"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92">
    <w:name w:val="Grid Table 4 - Accent 4"/>
    <w:basedOn w:val="34"/>
    <w:uiPriority w:val="59"/>
    <w:pPr>
      <w:spacing w:after="0" w:line="240" w:lineRule="auto"/>
    </w:pPr>
    <w:tblPr>
      <w:tblBorders>
        <w:top w:val="single" w:color="FFDB6E" w:themeColor="accent4" w:themeTint="90" w:sz="4" w:space="0"/>
        <w:left w:val="single" w:color="FFDB6E" w:themeColor="accent4" w:themeTint="90" w:sz="4" w:space="0"/>
        <w:bottom w:val="single" w:color="FFDB6E" w:themeColor="accent4" w:themeTint="90" w:sz="4" w:space="0"/>
        <w:right w:val="single" w:color="FFDB6E" w:themeColor="accent4" w:themeTint="90" w:sz="4" w:space="0"/>
        <w:insideH w:val="single" w:color="FFDB6E" w:themeColor="accent4" w:themeTint="90" w:sz="4" w:space="0"/>
        <w:insideV w:val="single" w:color="FFDB6E" w:themeColor="accent4" w:themeTint="90" w:sz="4" w:space="0"/>
      </w:tblBorders>
    </w:tblPr>
    <w:tblStylePr w:type="firstRow">
      <w:rPr>
        <w:rFonts w:ascii="Arial" w:hAnsi="Arial"/>
        <w:b/>
        <w:color w:val="FFFFFF"/>
        <w:sz w:val="22"/>
      </w:rPr>
      <w:tblPr/>
      <w:tcPr>
        <w:tcBorders>
          <w:top w:val="single" w:color="FFD864" w:themeColor="accent4" w:themeTint="9A" w:sz="4" w:space="0"/>
          <w:left w:val="single" w:color="FFD864" w:themeColor="accent4" w:themeTint="9A" w:sz="4" w:space="0"/>
          <w:bottom w:val="single" w:color="FFD864" w:themeColor="accent4" w:themeTint="9A" w:sz="4" w:space="0"/>
          <w:right w:val="single" w:color="FFD864" w:themeColor="accent4" w:themeTint="9A" w:sz="4" w:space="0"/>
        </w:tcBorders>
        <w:shd w:val="clear" w:color="FFD864" w:themeColor="accent4" w:themeTint="9A" w:fill="FFD864" w:themeFill="accent4" w:themeFillTint="9A"/>
      </w:tcPr>
    </w:tblStylePr>
    <w:tblStylePr w:type="lastRow">
      <w:rPr>
        <w:b/>
        <w:color w:val="404040"/>
      </w:rPr>
      <w:tblPr/>
      <w:tcPr>
        <w:tcBorders>
          <w:top w:val="single" w:color="FFD864" w:themeColor="accent4" w:themeTint="9A" w:sz="4" w:space="0"/>
        </w:tcBorders>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FEF2CA" w:themeColor="accent4" w:themeTint="34" w:fill="FEF2CA" w:themeFill="accent4" w:themeFillTint="34"/>
      </w:tcPr>
    </w:tblStylePr>
    <w:tblStylePr w:type="band2Vert">
      <w:tblPr/>
    </w:tblStylePr>
    <w:tblStylePr w:type="band1Horz">
      <w:rPr>
        <w:rFonts w:ascii="Arial" w:hAnsi="Arial"/>
        <w:color w:val="404040"/>
        <w:sz w:val="22"/>
      </w:rPr>
      <w:tblPr/>
      <w:tcPr>
        <w:shd w:val="clear" w:color="FEF2CA" w:themeColor="accent4" w:themeTint="34" w:fill="FEF2CA" w:themeFill="accent4"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93">
    <w:name w:val="Grid Table 4 - Accent 5"/>
    <w:basedOn w:val="34"/>
    <w:uiPriority w:val="59"/>
    <w:pPr>
      <w:spacing w:after="0" w:line="240" w:lineRule="auto"/>
    </w:pPr>
    <w:tblPr>
      <w:tblBorders>
        <w:top w:val="single" w:color="A2C6E7" w:themeColor="accent5" w:themeTint="90" w:sz="4" w:space="0"/>
        <w:left w:val="single" w:color="A2C6E7" w:themeColor="accent5" w:themeTint="90" w:sz="4" w:space="0"/>
        <w:bottom w:val="single" w:color="A2C6E7" w:themeColor="accent5" w:themeTint="90" w:sz="4" w:space="0"/>
        <w:right w:val="single" w:color="A2C6E7" w:themeColor="accent5" w:themeTint="90" w:sz="4" w:space="0"/>
        <w:insideH w:val="single" w:color="A2C6E7" w:themeColor="accent5" w:themeTint="90" w:sz="4" w:space="0"/>
        <w:insideV w:val="single" w:color="A2C6E7" w:themeColor="accent5" w:themeTint="90" w:sz="4" w:space="0"/>
      </w:tblBorders>
    </w:tblPr>
    <w:tblStylePr w:type="firstRow">
      <w:rPr>
        <w:rFonts w:ascii="Arial" w:hAnsi="Arial"/>
        <w:b/>
        <w:color w:val="FFFFFF"/>
        <w:sz w:val="22"/>
      </w:rPr>
      <w:tblPr/>
      <w:tcPr>
        <w:tcBorders>
          <w:top w:val="single" w:color="5B9BD5" w:themeColor="accent5" w:sz="4" w:space="0"/>
          <w:left w:val="single" w:color="5B9BD5" w:themeColor="accent5" w:sz="4" w:space="0"/>
          <w:bottom w:val="single" w:color="5B9BD5" w:themeColor="accent5" w:sz="4" w:space="0"/>
          <w:right w:val="single" w:color="5B9BD5" w:themeColor="accent5" w:sz="4" w:space="0"/>
        </w:tcBorders>
        <w:shd w:val="clear" w:color="5B9BD5" w:themeColor="accent5" w:fill="5B9BD5" w:themeFill="accent5"/>
      </w:tcPr>
    </w:tblStylePr>
    <w:tblStylePr w:type="lastRow">
      <w:rPr>
        <w:b/>
        <w:color w:val="404040"/>
      </w:rPr>
      <w:tblPr/>
      <w:tcPr>
        <w:tcBorders>
          <w:top w:val="single" w:color="5B9BD5" w:themeColor="accent5" w:sz="4" w:space="0"/>
        </w:tcBorders>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DDEAF6" w:themeColor="accent5" w:themeTint="34" w:fill="DDEAF6" w:themeFill="accent5" w:themeFillTint="34"/>
      </w:tcPr>
    </w:tblStylePr>
    <w:tblStylePr w:type="band2Vert">
      <w:tblPr/>
    </w:tblStylePr>
    <w:tblStylePr w:type="band1Horz">
      <w:rPr>
        <w:rFonts w:ascii="Arial" w:hAnsi="Arial"/>
        <w:color w:val="404040"/>
        <w:sz w:val="22"/>
      </w:rPr>
      <w:tblPr/>
      <w:tcPr>
        <w:shd w:val="clear" w:color="DDEAF6" w:themeColor="accent5" w:themeTint="34" w:fill="DDEAF6" w:themeFill="accent5"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94">
    <w:name w:val="Grid Table 4 - Accent 6"/>
    <w:basedOn w:val="34"/>
    <w:uiPriority w:val="59"/>
    <w:pPr>
      <w:spacing w:after="0" w:line="240" w:lineRule="auto"/>
    </w:pPr>
    <w:tblPr>
      <w:tblBorders>
        <w:top w:val="single" w:color="ADD394" w:themeColor="accent6" w:themeTint="90" w:sz="4" w:space="0"/>
        <w:left w:val="single" w:color="ADD394" w:themeColor="accent6" w:themeTint="90" w:sz="4" w:space="0"/>
        <w:bottom w:val="single" w:color="ADD394" w:themeColor="accent6" w:themeTint="90" w:sz="4" w:space="0"/>
        <w:right w:val="single" w:color="ADD394" w:themeColor="accent6" w:themeTint="90" w:sz="4" w:space="0"/>
        <w:insideH w:val="single" w:color="ADD394" w:themeColor="accent6" w:themeTint="90" w:sz="4" w:space="0"/>
        <w:insideV w:val="single" w:color="ADD394" w:themeColor="accent6" w:themeTint="90" w:sz="4" w:space="0"/>
      </w:tblBorders>
    </w:tblPr>
    <w:tblStylePr w:type="firstRow">
      <w:rPr>
        <w:rFonts w:ascii="Arial" w:hAnsi="Arial"/>
        <w:b/>
        <w:color w:val="FFFFFF"/>
        <w:sz w:val="22"/>
      </w:rPr>
      <w:tblPr/>
      <w:tcPr>
        <w:tcBorders>
          <w:top w:val="single" w:color="70AD47" w:themeColor="accent6" w:sz="4" w:space="0"/>
          <w:left w:val="single" w:color="70AD47" w:themeColor="accent6" w:sz="4" w:space="0"/>
          <w:bottom w:val="single" w:color="70AD47" w:themeColor="accent6" w:sz="4" w:space="0"/>
          <w:right w:val="single" w:color="70AD47" w:themeColor="accent6" w:sz="4" w:space="0"/>
        </w:tcBorders>
        <w:shd w:val="clear" w:color="70AD47" w:themeColor="accent6" w:fill="70AD47" w:themeFill="accent6"/>
      </w:tcPr>
    </w:tblStylePr>
    <w:tblStylePr w:type="lastRow">
      <w:rPr>
        <w:b/>
        <w:color w:val="404040"/>
      </w:rPr>
      <w:tblPr/>
      <w:tcPr>
        <w:tcBorders>
          <w:top w:val="single" w:color="70AD47" w:themeColor="accent6" w:sz="4" w:space="0"/>
        </w:tcBorders>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E1EFD8" w:themeColor="accent6" w:themeTint="34" w:fill="E1EFD8" w:themeFill="accent6" w:themeFillTint="34"/>
      </w:tcPr>
    </w:tblStylePr>
    <w:tblStylePr w:type="band2Vert">
      <w:tblPr/>
    </w:tblStylePr>
    <w:tblStylePr w:type="band1Horz">
      <w:rPr>
        <w:rFonts w:ascii="Arial" w:hAnsi="Arial"/>
        <w:color w:val="404040"/>
        <w:sz w:val="22"/>
      </w:rPr>
      <w:tblPr/>
      <w:tcPr>
        <w:shd w:val="clear" w:color="E1EFD8" w:themeColor="accent6" w:themeTint="34" w:fill="E1EFD8" w:themeFill="accent6"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95">
    <w:name w:val="Grid Table 5 Dark"/>
    <w:basedOn w:val="34"/>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color="FFFFFF" w:themeColor="light1" w:sz="4" w:space="0"/>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98989" w:themeColor="text1" w:themeTint="75" w:fill="898989" w:themeFill="text1" w:themeFillTint="75"/>
      </w:tcPr>
    </w:tblStylePr>
    <w:tblStylePr w:type="band2Vert">
      <w:tblPr/>
    </w:tblStylePr>
    <w:tblStylePr w:type="band1Horz">
      <w:tblPr/>
      <w:tcPr>
        <w:shd w:val="clear" w:color="898989" w:themeColor="text1" w:themeTint="75" w:fill="898989" w:themeFill="text1" w:themeFillTint="75"/>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96">
    <w:name w:val="Grid Table 5 Dark- Accent 1"/>
    <w:basedOn w:val="34"/>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color="FFFFFF" w:themeColor="light1" w:sz="4" w:space="0"/>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3" w:themeColor="accent1" w:themeTint="75" w:fill="A9BEE3" w:themeFill="accent1" w:themeFillTint="75"/>
      </w:tcPr>
    </w:tblStylePr>
    <w:tblStylePr w:type="band2Vert">
      <w:tblPr/>
    </w:tblStylePr>
    <w:tblStylePr w:type="band1Horz">
      <w:tblPr/>
      <w:tcPr>
        <w:shd w:val="clear" w:color="A9BEE3" w:themeColor="accent1" w:themeTint="75" w:fill="A9BEE3" w:themeFill="accent1" w:themeFillTint="75"/>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97">
    <w:name w:val="Grid Table 5 Dark - Accent 2"/>
    <w:basedOn w:val="34"/>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color="FFFFFF" w:themeColor="light1" w:sz="4" w:space="0"/>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2Vert">
      <w:tblPr/>
    </w:tblStylePr>
    <w:tblStylePr w:type="band1Horz">
      <w:tblPr/>
      <w:tcPr>
        <w:shd w:val="clear" w:color="F6C3A0" w:themeColor="accent2" w:themeTint="75" w:fill="F6C3A0" w:themeFill="accent2" w:themeFillTint="75"/>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98">
    <w:name w:val="Grid Table 5 Dark - Accent 3"/>
    <w:basedOn w:val="34"/>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color="FFFFFF" w:themeColor="light1" w:sz="4" w:space="0"/>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2Vert">
      <w:tblPr/>
    </w:tblStylePr>
    <w:tblStylePr w:type="band1Horz">
      <w:tblPr/>
      <w:tcPr>
        <w:shd w:val="clear" w:color="D5D5D5" w:themeColor="accent3" w:themeTint="75" w:fill="D5D5D5" w:themeFill="accent3" w:themeFillTint="75"/>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99">
    <w:name w:val="Grid Table 5 Dark- Accent 4"/>
    <w:basedOn w:val="34"/>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color="FFFFFF" w:themeColor="light1" w:sz="4" w:space="0"/>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EE289" w:themeColor="accent4" w:themeTint="75" w:fill="FEE289" w:themeFill="accent4" w:themeFillTint="75"/>
      </w:tcPr>
    </w:tblStylePr>
    <w:tblStylePr w:type="band2Vert">
      <w:tblPr/>
    </w:tblStylePr>
    <w:tblStylePr w:type="band1Horz">
      <w:tblPr/>
      <w:tcPr>
        <w:shd w:val="clear" w:color="FEE289" w:themeColor="accent4" w:themeTint="75" w:fill="FEE289" w:themeFill="accent4" w:themeFillTint="75"/>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00">
    <w:name w:val="Grid Table 5 Dark - Accent 5"/>
    <w:basedOn w:val="34"/>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color="FFFFFF" w:themeColor="light1" w:sz="4" w:space="0"/>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1EB" w:themeColor="accent5" w:themeTint="75" w:fill="B3D1EB" w:themeFill="accent5" w:themeFillTint="75"/>
      </w:tcPr>
    </w:tblStylePr>
    <w:tblStylePr w:type="band2Vert">
      <w:tblPr/>
    </w:tblStylePr>
    <w:tblStylePr w:type="band1Horz">
      <w:tblPr/>
      <w:tcPr>
        <w:shd w:val="clear" w:color="B3D1EB" w:themeColor="accent5" w:themeTint="75" w:fill="B3D1EB" w:themeFill="accent5" w:themeFillTint="75"/>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01">
    <w:name w:val="Grid Table 5 Dark - Accent 6"/>
    <w:basedOn w:val="34"/>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color="FFFFFF" w:themeColor="light1" w:sz="4" w:space="0"/>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2Vert">
      <w:tblPr/>
    </w:tblStylePr>
    <w:tblStylePr w:type="band1Horz">
      <w:tblPr/>
      <w:tcPr>
        <w:shd w:val="clear" w:color="BCDBA8" w:themeColor="accent6" w:themeTint="75" w:fill="BCDBA8" w:themeFill="accent6" w:themeFillTint="75"/>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02">
    <w:name w:val="Grid Table 6 Colorful"/>
    <w:basedOn w:val="34"/>
    <w:uiPriority w:val="99"/>
    <w:pPr>
      <w:spacing w:after="0" w:line="240" w:lineRule="auto"/>
    </w:pPr>
    <w:tblPr>
      <w:tblBorders>
        <w:top w:val="single" w:color="7E7E7E" w:themeColor="text1" w:themeTint="80" w:sz="4" w:space="0"/>
        <w:left w:val="single" w:color="7E7E7E" w:themeColor="text1" w:themeTint="80" w:sz="4" w:space="0"/>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b/>
        <w:color w:val="808080" w:themeColor="text1" w:themeTint="80"/>
        <w14:textFill>
          <w14:solidFill>
            <w14:schemeClr w14:val="tx1">
              <w14:lumMod w14:val="50000"/>
              <w14:lumOff w14:val="50000"/>
            </w14:schemeClr>
          </w14:solidFill>
        </w14:textFill>
      </w:rPr>
      <w:tblPr/>
      <w:tcPr>
        <w:tcBorders>
          <w:bottom w:val="single" w:color="7E7E7E" w:themeColor="text1" w:themeTint="80" w:sz="12" w:space="0"/>
        </w:tcBorders>
      </w:tcPr>
    </w:tblStylePr>
    <w:tblStylePr w:type="lastRow">
      <w:rPr>
        <w:b/>
        <w:color w:val="808080" w:themeColor="text1" w:themeTint="80"/>
        <w14:textFill>
          <w14:solidFill>
            <w14:schemeClr w14:val="tx1">
              <w14:lumMod w14:val="50000"/>
              <w14:lumOff w14:val="50000"/>
            </w14:schemeClr>
          </w14:solidFill>
        </w14:textFill>
      </w:rPr>
      <w:tblPr/>
    </w:tblStylePr>
    <w:tblStylePr w:type="firstCol">
      <w:rPr>
        <w:b/>
        <w:color w:val="808080" w:themeColor="text1" w:themeTint="80"/>
        <w14:textFill>
          <w14:solidFill>
            <w14:schemeClr w14:val="tx1">
              <w14:lumMod w14:val="50000"/>
              <w14:lumOff w14:val="50000"/>
            </w14:schemeClr>
          </w14:solidFill>
        </w14:textFill>
      </w:rPr>
      <w:tblPr/>
    </w:tblStylePr>
    <w:tblStylePr w:type="lastCol">
      <w:rPr>
        <w:b/>
        <w:color w:val="808080" w:themeColor="text1" w:themeTint="80"/>
        <w14:textFill>
          <w14:solidFill>
            <w14:schemeClr w14:val="tx1">
              <w14:lumMod w14:val="50000"/>
              <w14:lumOff w14:val="50000"/>
            </w14:schemeClr>
          </w14:solidFill>
        </w14:textFill>
      </w:rPr>
      <w:tblPr/>
    </w:tblStylePr>
    <w:tblStylePr w:type="band1Vert">
      <w:tblPr/>
      <w:tcPr>
        <w:shd w:val="clear" w:color="CACACA" w:themeColor="text1" w:themeTint="34" w:fill="CACACA" w:themeFill="text1" w:themeFillTint="34"/>
      </w:tcPr>
    </w:tblStylePr>
    <w:tblStylePr w:type="band2Vert">
      <w:tblPr/>
    </w:tblStylePr>
    <w:tblStylePr w:type="band1Horz">
      <w:rPr>
        <w:rFonts w:ascii="Arial" w:hAnsi="Arial"/>
        <w:color w:val="808080" w:themeColor="text1" w:themeTint="80"/>
        <w:sz w:val="22"/>
        <w14:textFill>
          <w14:solidFill>
            <w14:schemeClr w14:val="tx1">
              <w14:lumMod w14:val="50000"/>
              <w14:lumOff w14:val="50000"/>
            </w14:schemeClr>
          </w14:solidFill>
        </w14:textFill>
      </w:rPr>
      <w:tblPr/>
      <w:tcPr>
        <w:shd w:val="clear" w:color="CACACA" w:themeColor="text1" w:themeTint="34" w:fill="CACACA" w:themeFill="text1" w:themeFillTint="34"/>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103">
    <w:name w:val="Grid Table 6 Colorful - Accent 1"/>
    <w:basedOn w:val="34"/>
    <w:qFormat/>
    <w:uiPriority w:val="99"/>
    <w:pPr>
      <w:spacing w:after="0" w:line="240" w:lineRule="auto"/>
    </w:pPr>
    <w:tblPr>
      <w:tblBorders>
        <w:top w:val="single" w:color="A1B8E1" w:themeColor="accent1" w:themeTint="80" w:sz="4" w:space="0"/>
        <w:left w:val="single" w:color="A1B8E1" w:themeColor="accent1" w:themeTint="80" w:sz="4" w:space="0"/>
        <w:bottom w:val="single" w:color="A1B8E1" w:themeColor="accent1" w:themeTint="80" w:sz="4" w:space="0"/>
        <w:right w:val="single" w:color="A1B8E1" w:themeColor="accent1" w:themeTint="80" w:sz="4" w:space="0"/>
        <w:insideH w:val="single" w:color="A1B8E1" w:themeColor="accent1" w:themeTint="80" w:sz="4" w:space="0"/>
        <w:insideV w:val="single" w:color="A1B8E1" w:themeColor="accent1" w:themeTint="80" w:sz="4" w:space="0"/>
      </w:tblBorders>
    </w:tblPr>
    <w:tblStylePr w:type="firstRow">
      <w:rPr>
        <w:b/>
        <w:color w:val="A2B9E2" w:themeColor="accent1" w:themeTint="80"/>
        <w14:textFill>
          <w14:solidFill>
            <w14:schemeClr w14:val="accent1">
              <w14:lumMod w14:val="50000"/>
              <w14:lumOff w14:val="50000"/>
            </w14:schemeClr>
          </w14:solidFill>
        </w14:textFill>
      </w:rPr>
      <w:tblPr/>
      <w:tcPr>
        <w:tcBorders>
          <w:bottom w:val="single" w:color="A1B8E1" w:themeColor="accent1" w:themeTint="80" w:sz="12" w:space="0"/>
        </w:tcBorders>
      </w:tcPr>
    </w:tblStylePr>
    <w:tblStylePr w:type="lastRow">
      <w:rPr>
        <w:b/>
        <w:color w:val="A2B9E2" w:themeColor="accent1" w:themeTint="80"/>
        <w14:textFill>
          <w14:solidFill>
            <w14:schemeClr w14:val="accent1">
              <w14:lumMod w14:val="50000"/>
              <w14:lumOff w14:val="50000"/>
            </w14:schemeClr>
          </w14:solidFill>
        </w14:textFill>
      </w:rPr>
      <w:tblPr/>
    </w:tblStylePr>
    <w:tblStylePr w:type="firstCol">
      <w:rPr>
        <w:b/>
        <w:color w:val="A2B9E2" w:themeColor="accent1" w:themeTint="80"/>
        <w14:textFill>
          <w14:solidFill>
            <w14:schemeClr w14:val="accent1">
              <w14:lumMod w14:val="50000"/>
              <w14:lumOff w14:val="50000"/>
            </w14:schemeClr>
          </w14:solidFill>
        </w14:textFill>
      </w:rPr>
      <w:tblPr/>
    </w:tblStylePr>
    <w:tblStylePr w:type="lastCol">
      <w:rPr>
        <w:b/>
        <w:color w:val="A2B9E2" w:themeColor="accent1" w:themeTint="80"/>
        <w14:textFill>
          <w14:solidFill>
            <w14:schemeClr w14:val="accent1">
              <w14:lumMod w14:val="50000"/>
              <w14:lumOff w14:val="50000"/>
            </w14:schemeClr>
          </w14:solidFill>
        </w14:textFill>
      </w:rPr>
      <w:tblPr/>
    </w:tblStylePr>
    <w:tblStylePr w:type="band1Vert">
      <w:tblPr/>
      <w:tcPr>
        <w:shd w:val="clear" w:color="D8E2F2" w:themeColor="accent1" w:themeTint="34" w:fill="D8E2F2" w:themeFill="accent1" w:themeFillTint="34"/>
      </w:tcPr>
    </w:tblStylePr>
    <w:tblStylePr w:type="band2Vert">
      <w:tblPr/>
    </w:tblStylePr>
    <w:tblStylePr w:type="band1Horz">
      <w:rPr>
        <w:rFonts w:ascii="Arial" w:hAnsi="Arial"/>
        <w:color w:val="A2B9E2" w:themeColor="accent1" w:themeTint="80"/>
        <w:sz w:val="22"/>
        <w14:textFill>
          <w14:solidFill>
            <w14:schemeClr w14:val="accent1">
              <w14:lumMod w14:val="50000"/>
              <w14:lumOff w14:val="50000"/>
            </w14:schemeClr>
          </w14:solidFill>
        </w14:textFill>
      </w:rPr>
      <w:tblPr/>
      <w:tcPr>
        <w:shd w:val="clear" w:color="D8E2F2" w:themeColor="accent1" w:themeTint="34" w:fill="D8E2F2" w:themeFill="accent1" w:themeFillTint="34"/>
      </w:tcPr>
    </w:tblStylePr>
    <w:tblStylePr w:type="band2Horz">
      <w:rPr>
        <w:rFonts w:ascii="Arial" w:hAnsi="Arial"/>
        <w:color w:val="A2B9E2" w:themeColor="accent1" w:themeTint="80"/>
        <w:sz w:val="22"/>
        <w14:textFill>
          <w14:solidFill>
            <w14:schemeClr w14:val="accent1">
              <w14:lumMod w14:val="50000"/>
              <w14:lumOff w14:val="5000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104">
    <w:name w:val="Grid Table 6 Colorful - Accent 2"/>
    <w:basedOn w:val="34"/>
    <w:qFormat/>
    <w:uiPriority w:val="99"/>
    <w:pPr>
      <w:spacing w:after="0" w:line="240" w:lineRule="auto"/>
    </w:pPr>
    <w:tblPr>
      <w:tblBorders>
        <w:top w:val="single" w:color="F4B285" w:themeColor="accent2" w:themeTint="97" w:sz="4" w:space="0"/>
        <w:left w:val="single" w:color="F4B285" w:themeColor="accent2" w:themeTint="97" w:sz="4" w:space="0"/>
        <w:bottom w:val="single" w:color="F4B285" w:themeColor="accent2" w:themeTint="97" w:sz="4" w:space="0"/>
        <w:right w:val="single" w:color="F4B285" w:themeColor="accent2" w:themeTint="97" w:sz="4" w:space="0"/>
        <w:insideH w:val="single" w:color="F4B285" w:themeColor="accent2" w:themeTint="97" w:sz="4" w:space="0"/>
        <w:insideV w:val="single" w:color="F4B285" w:themeColor="accent2" w:themeTint="97" w:sz="4" w:space="0"/>
      </w:tblBorders>
    </w:tblPr>
    <w:tblStylePr w:type="firstRow">
      <w:rPr>
        <w:b/>
        <w:color w:val="F4B285" w:themeColor="accent2" w:themeTint="96"/>
        <w14:textFill>
          <w14:solidFill>
            <w14:schemeClr w14:val="accent2">
              <w14:lumMod w14:val="59000"/>
              <w14:lumOff w14:val="41000"/>
            </w14:schemeClr>
          </w14:solidFill>
        </w14:textFill>
      </w:rPr>
      <w:tblPr/>
      <w:tcPr>
        <w:tcBorders>
          <w:bottom w:val="single" w:color="F4B285" w:themeColor="accent2" w:themeTint="97" w:sz="12" w:space="0"/>
        </w:tcBorders>
      </w:tcPr>
    </w:tblStylePr>
    <w:tblStylePr w:type="lastRow">
      <w:rPr>
        <w:b/>
        <w:color w:val="F4B285" w:themeColor="accent2" w:themeTint="96"/>
        <w14:textFill>
          <w14:solidFill>
            <w14:schemeClr w14:val="accent2">
              <w14:lumMod w14:val="59000"/>
              <w14:lumOff w14:val="41000"/>
            </w14:schemeClr>
          </w14:solidFill>
        </w14:textFill>
      </w:rPr>
      <w:tblPr/>
    </w:tblStylePr>
    <w:tblStylePr w:type="firstCol">
      <w:rPr>
        <w:b/>
        <w:color w:val="F4B285" w:themeColor="accent2" w:themeTint="96"/>
        <w14:textFill>
          <w14:solidFill>
            <w14:schemeClr w14:val="accent2">
              <w14:lumMod w14:val="59000"/>
              <w14:lumOff w14:val="41000"/>
            </w14:schemeClr>
          </w14:solidFill>
        </w14:textFill>
      </w:rPr>
      <w:tblPr/>
    </w:tblStylePr>
    <w:tblStylePr w:type="lastCol">
      <w:rPr>
        <w:b/>
        <w:color w:val="F4B285" w:themeColor="accent2" w:themeTint="96"/>
        <w14:textFill>
          <w14:solidFill>
            <w14:schemeClr w14:val="accent2">
              <w14:lumMod w14:val="59000"/>
              <w14:lumOff w14:val="41000"/>
            </w14:schemeClr>
          </w14:solidFill>
        </w14:textFill>
      </w:rPr>
      <w:tblPr/>
    </w:tblStylePr>
    <w:tblStylePr w:type="band1Vert">
      <w:tblPr/>
      <w:tcPr>
        <w:shd w:val="clear" w:color="FBE5D6" w:themeColor="accent2" w:themeTint="32" w:fill="FBE5D6" w:themeFill="accent2" w:themeFillTint="32"/>
      </w:tcPr>
    </w:tblStylePr>
    <w:tblStylePr w:type="band2Vert">
      <w:tblPr/>
    </w:tblStylePr>
    <w:tblStylePr w:type="band1Horz">
      <w:rPr>
        <w:rFonts w:ascii="Arial" w:hAnsi="Arial"/>
        <w:color w:val="F4B285" w:themeColor="accent2" w:themeTint="96"/>
        <w:sz w:val="22"/>
        <w14:textFill>
          <w14:solidFill>
            <w14:schemeClr w14:val="accent2">
              <w14:lumMod w14:val="59000"/>
              <w14:lumOff w14:val="41000"/>
            </w14:schemeClr>
          </w14:solidFill>
        </w14:textFill>
      </w:rPr>
      <w:tblPr/>
      <w:tcPr>
        <w:shd w:val="clear" w:color="FBE5D6" w:themeColor="accent2" w:themeTint="32" w:fill="FBE5D6" w:themeFill="accent2" w:themeFillTint="32"/>
      </w:tcPr>
    </w:tblStylePr>
    <w:tblStylePr w:type="band2Horz">
      <w:rPr>
        <w:rFonts w:ascii="Arial" w:hAnsi="Arial"/>
        <w:color w:val="F4B285" w:themeColor="accent2" w:themeTint="96"/>
        <w:sz w:val="22"/>
        <w14:textFill>
          <w14:solidFill>
            <w14:schemeClr w14:val="accent2">
              <w14:lumMod w14:val="59000"/>
              <w14:lumOff w14:val="4100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105">
    <w:name w:val="Grid Table 6 Colorful - Accent 3"/>
    <w:basedOn w:val="34"/>
    <w:uiPriority w:val="99"/>
    <w:pPr>
      <w:spacing w:after="0" w:line="240" w:lineRule="auto"/>
    </w:pPr>
    <w:tblPr>
      <w:tblBorders>
        <w:top w:val="single" w:color="A5A5A5" w:themeColor="accent3" w:themeTint="FE" w:sz="4" w:space="0"/>
        <w:left w:val="single" w:color="A5A5A5" w:themeColor="accent3" w:themeTint="FE" w:sz="4" w:space="0"/>
        <w:bottom w:val="single" w:color="A5A5A5" w:themeColor="accent3" w:themeTint="FE" w:sz="4" w:space="0"/>
        <w:right w:val="single" w:color="A5A5A5" w:themeColor="accent3" w:themeTint="FE" w:sz="4" w:space="0"/>
        <w:insideH w:val="single" w:color="A5A5A5" w:themeColor="accent3" w:themeTint="FE" w:sz="4" w:space="0"/>
        <w:insideV w:val="single" w:color="A5A5A5" w:themeColor="accent3" w:themeTint="FE" w:sz="4" w:space="0"/>
      </w:tblBorders>
    </w:tblPr>
    <w:tblStylePr w:type="firstRow">
      <w:rPr>
        <w:b/>
        <w:color w:val="A5A5A5" w:themeColor="accent3" w:themeTint="FF"/>
        <w14:textFill>
          <w14:solidFill>
            <w14:schemeClr w14:val="accent3">
              <w14:lumMod w14:val="100000"/>
              <w14:lumOff w14:val="0"/>
            </w14:schemeClr>
          </w14:solidFill>
        </w14:textFill>
      </w:rPr>
      <w:tblPr/>
      <w:tcPr>
        <w:tcBorders>
          <w:bottom w:val="single" w:color="A5A5A5" w:themeColor="accent3" w:themeTint="FE" w:sz="12" w:space="0"/>
        </w:tcBorders>
      </w:tcPr>
    </w:tblStylePr>
    <w:tblStylePr w:type="lastRow">
      <w:rPr>
        <w:b/>
        <w:color w:val="A5A5A5" w:themeColor="accent3" w:themeTint="FF"/>
        <w14:textFill>
          <w14:solidFill>
            <w14:schemeClr w14:val="accent3">
              <w14:lumMod w14:val="100000"/>
              <w14:lumOff w14:val="0"/>
            </w14:schemeClr>
          </w14:solidFill>
        </w14:textFill>
      </w:rPr>
      <w:tblPr/>
    </w:tblStylePr>
    <w:tblStylePr w:type="firstCol">
      <w:rPr>
        <w:b/>
        <w:color w:val="A5A5A5" w:themeColor="accent3" w:themeTint="FF"/>
        <w14:textFill>
          <w14:solidFill>
            <w14:schemeClr w14:val="accent3">
              <w14:lumMod w14:val="100000"/>
              <w14:lumOff w14:val="0"/>
            </w14:schemeClr>
          </w14:solidFill>
        </w14:textFill>
      </w:rPr>
      <w:tblPr/>
    </w:tblStylePr>
    <w:tblStylePr w:type="lastCol">
      <w:rPr>
        <w:b/>
        <w:color w:val="A5A5A5" w:themeColor="accent3" w:themeTint="FF"/>
        <w14:textFill>
          <w14:solidFill>
            <w14:schemeClr w14:val="accent3">
              <w14:lumMod w14:val="100000"/>
              <w14:lumOff w14:val="0"/>
            </w14:schemeClr>
          </w14:solidFill>
        </w14:textFill>
      </w:rPr>
      <w:tblPr/>
    </w:tblStylePr>
    <w:tblStylePr w:type="band1Vert">
      <w:tblPr/>
      <w:tcPr>
        <w:shd w:val="clear" w:color="ECECEC" w:themeColor="accent3" w:themeTint="34" w:fill="ECECEC" w:themeFill="accent3" w:themeFillTint="34"/>
      </w:tcPr>
    </w:tblStylePr>
    <w:tblStylePr w:type="band2Vert">
      <w:tblPr/>
    </w:tblStylePr>
    <w:tblStylePr w:type="band1Horz">
      <w:rPr>
        <w:rFonts w:ascii="Arial" w:hAnsi="Arial"/>
        <w:color w:val="A5A5A5" w:themeColor="accent3" w:themeTint="FF"/>
        <w:sz w:val="22"/>
        <w14:textFill>
          <w14:solidFill>
            <w14:schemeClr w14:val="accent3">
              <w14:lumMod w14:val="100000"/>
              <w14:lumOff w14:val="0"/>
            </w14:schemeClr>
          </w14:solidFill>
        </w14:textFill>
      </w:rPr>
      <w:tblPr/>
      <w:tcPr>
        <w:shd w:val="clear" w:color="ECECEC" w:themeColor="accent3" w:themeTint="34" w:fill="ECECEC" w:themeFill="accent3" w:themeFillTint="34"/>
      </w:tcPr>
    </w:tblStylePr>
    <w:tblStylePr w:type="band2Horz">
      <w:rPr>
        <w:rFonts w:ascii="Arial" w:hAnsi="Arial"/>
        <w:color w:val="A5A5A5" w:themeColor="accent3" w:themeTint="FF"/>
        <w:sz w:val="22"/>
        <w14:textFill>
          <w14:solidFill>
            <w14:schemeClr w14:val="accent3">
              <w14:lumMod w14:val="100000"/>
              <w14:lumOff w14:val="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106">
    <w:name w:val="Grid Table 6 Colorful - Accent 4"/>
    <w:basedOn w:val="34"/>
    <w:uiPriority w:val="99"/>
    <w:pPr>
      <w:spacing w:after="0" w:line="240" w:lineRule="auto"/>
    </w:pPr>
    <w:tblPr>
      <w:tblBorders>
        <w:top w:val="single" w:color="FFD864" w:themeColor="accent4" w:themeTint="9A" w:sz="4" w:space="0"/>
        <w:left w:val="single" w:color="FFD864" w:themeColor="accent4" w:themeTint="9A" w:sz="4" w:space="0"/>
        <w:bottom w:val="single" w:color="FFD864" w:themeColor="accent4" w:themeTint="9A" w:sz="4" w:space="0"/>
        <w:right w:val="single" w:color="FFD864" w:themeColor="accent4" w:themeTint="9A" w:sz="4" w:space="0"/>
        <w:insideH w:val="single" w:color="FFD864" w:themeColor="accent4" w:themeTint="9A" w:sz="4" w:space="0"/>
        <w:insideV w:val="single" w:color="FFD864" w:themeColor="accent4" w:themeTint="9A" w:sz="4" w:space="0"/>
      </w:tblBorders>
    </w:tblPr>
    <w:tblStylePr w:type="firstRow">
      <w:rPr>
        <w:b/>
        <w:color w:val="FFD966" w:themeColor="accent4" w:themeTint="99"/>
        <w14:textFill>
          <w14:solidFill>
            <w14:schemeClr w14:val="accent4">
              <w14:lumMod w14:val="60000"/>
              <w14:lumOff w14:val="40000"/>
            </w14:schemeClr>
          </w14:solidFill>
        </w14:textFill>
      </w:rPr>
      <w:tblPr/>
      <w:tcPr>
        <w:tcBorders>
          <w:bottom w:val="single" w:color="FFD864" w:themeColor="accent4" w:themeTint="9A" w:sz="12" w:space="0"/>
        </w:tcBorders>
      </w:tcPr>
    </w:tblStylePr>
    <w:tblStylePr w:type="lastRow">
      <w:rPr>
        <w:b/>
        <w:color w:val="FFD966" w:themeColor="accent4" w:themeTint="99"/>
        <w14:textFill>
          <w14:solidFill>
            <w14:schemeClr w14:val="accent4">
              <w14:lumMod w14:val="60000"/>
              <w14:lumOff w14:val="40000"/>
            </w14:schemeClr>
          </w14:solidFill>
        </w14:textFill>
      </w:rPr>
      <w:tblPr/>
    </w:tblStylePr>
    <w:tblStylePr w:type="firstCol">
      <w:rPr>
        <w:b/>
        <w:color w:val="FFD966" w:themeColor="accent4" w:themeTint="99"/>
        <w14:textFill>
          <w14:solidFill>
            <w14:schemeClr w14:val="accent4">
              <w14:lumMod w14:val="60000"/>
              <w14:lumOff w14:val="40000"/>
            </w14:schemeClr>
          </w14:solidFill>
        </w14:textFill>
      </w:rPr>
      <w:tblPr/>
    </w:tblStylePr>
    <w:tblStylePr w:type="lastCol">
      <w:rPr>
        <w:b/>
        <w:color w:val="FFD966" w:themeColor="accent4" w:themeTint="99"/>
        <w14:textFill>
          <w14:solidFill>
            <w14:schemeClr w14:val="accent4">
              <w14:lumMod w14:val="60000"/>
              <w14:lumOff w14:val="40000"/>
            </w14:schemeClr>
          </w14:solidFill>
        </w14:textFill>
      </w:rPr>
      <w:tblPr/>
    </w:tblStylePr>
    <w:tblStylePr w:type="band1Vert">
      <w:tblPr/>
      <w:tcPr>
        <w:shd w:val="clear" w:color="FEF2CA" w:themeColor="accent4" w:themeTint="34" w:fill="FEF2CA" w:themeFill="accent4" w:themeFillTint="34"/>
      </w:tcPr>
    </w:tblStylePr>
    <w:tblStylePr w:type="band2Vert">
      <w:tblPr/>
    </w:tblStylePr>
    <w:tblStylePr w:type="band1Horz">
      <w:rPr>
        <w:rFonts w:ascii="Arial" w:hAnsi="Arial"/>
        <w:color w:val="FFD966" w:themeColor="accent4" w:themeTint="99"/>
        <w:sz w:val="22"/>
        <w14:textFill>
          <w14:solidFill>
            <w14:schemeClr w14:val="accent4">
              <w14:lumMod w14:val="60000"/>
              <w14:lumOff w14:val="40000"/>
            </w14:schemeClr>
          </w14:solidFill>
        </w14:textFill>
      </w:rPr>
      <w:tblPr/>
      <w:tcPr>
        <w:shd w:val="clear" w:color="FEF2CA" w:themeColor="accent4" w:themeTint="34" w:fill="FEF2CA" w:themeFill="accent4" w:themeFillTint="34"/>
      </w:tcPr>
    </w:tblStylePr>
    <w:tblStylePr w:type="band2Horz">
      <w:rPr>
        <w:rFonts w:ascii="Arial" w:hAnsi="Arial"/>
        <w:color w:val="FFD966" w:themeColor="accent4" w:themeTint="99"/>
        <w:sz w:val="22"/>
        <w14:textFill>
          <w14:solidFill>
            <w14:schemeClr w14:val="accent4">
              <w14:lumMod w14:val="60000"/>
              <w14:lumOff w14:val="4000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107">
    <w:name w:val="Grid Table 6 Colorful - Accent 5"/>
    <w:basedOn w:val="34"/>
    <w:uiPriority w:val="99"/>
    <w:pPr>
      <w:spacing w:after="0" w:line="240" w:lineRule="auto"/>
    </w:pPr>
    <w:tblPr>
      <w:tblBorders>
        <w:top w:val="single" w:color="5B9BD5" w:themeColor="accent5" w:sz="4" w:space="0"/>
        <w:left w:val="single" w:color="5B9BD5" w:themeColor="accent5" w:sz="4" w:space="0"/>
        <w:bottom w:val="single" w:color="5B9BD5" w:themeColor="accent5" w:sz="4" w:space="0"/>
        <w:right w:val="single" w:color="5B9BD5" w:themeColor="accent5" w:sz="4" w:space="0"/>
        <w:insideH w:val="single" w:color="5B9BD5" w:themeColor="accent5" w:sz="4" w:space="0"/>
        <w:insideV w:val="single" w:color="5B9BD5" w:themeColor="accent5" w:sz="4" w:space="0"/>
      </w:tblBorders>
    </w:tblPr>
    <w:tblStylePr w:type="firstRow">
      <w:rPr>
        <w:b/>
        <w:color w:val="245B8C" w:themeColor="accent5" w:themeShade="94"/>
      </w:rPr>
      <w:tblPr/>
      <w:tcPr>
        <w:tcBorders>
          <w:bottom w:val="single" w:color="5B9BD5" w:themeColor="accent5" w:sz="12" w:space="0"/>
        </w:tcBorders>
      </w:tcPr>
    </w:tblStylePr>
    <w:tblStylePr w:type="lastRow">
      <w:rPr>
        <w:b/>
        <w:color w:val="245B8C" w:themeColor="accent5" w:themeShade="94"/>
      </w:rPr>
      <w:tblPr/>
    </w:tblStylePr>
    <w:tblStylePr w:type="firstCol">
      <w:rPr>
        <w:b/>
        <w:color w:val="245B8C" w:themeColor="accent5" w:themeShade="94"/>
      </w:rPr>
      <w:tblPr/>
    </w:tblStylePr>
    <w:tblStylePr w:type="lastCol">
      <w:rPr>
        <w:b/>
        <w:color w:val="245B8C" w:themeColor="accent5" w:themeShade="94"/>
      </w:rPr>
      <w:tblPr/>
    </w:tblStylePr>
    <w:tblStylePr w:type="band1Vert">
      <w:tblPr/>
      <w:tcPr>
        <w:shd w:val="clear" w:color="DDEAF6" w:themeColor="accent5" w:themeTint="34" w:fill="DDEAF6" w:themeFill="accent5" w:themeFillTint="34"/>
      </w:tcPr>
    </w:tblStylePr>
    <w:tblStylePr w:type="band2Vert">
      <w:tblPr/>
    </w:tblStylePr>
    <w:tblStylePr w:type="band1Horz">
      <w:rPr>
        <w:rFonts w:ascii="Arial" w:hAnsi="Arial"/>
        <w:color w:val="245B8C" w:themeColor="accent5" w:themeShade="94"/>
        <w:sz w:val="22"/>
      </w:rPr>
      <w:tblPr/>
      <w:tcPr>
        <w:shd w:val="clear" w:color="DDEAF6" w:themeColor="accent5" w:themeTint="34" w:fill="DDEAF6" w:themeFill="accent5" w:themeFillTint="34"/>
      </w:tcPr>
    </w:tblStylePr>
    <w:tblStylePr w:type="band2Horz">
      <w:rPr>
        <w:rFonts w:ascii="Arial" w:hAnsi="Arial"/>
        <w:color w:val="245B8C" w:themeColor="accent5" w:themeShade="94"/>
        <w:sz w:val="22"/>
      </w:rPr>
      <w:tblPr/>
    </w:tblStylePr>
    <w:tblStylePr w:type="neCell">
      <w:tblPr/>
    </w:tblStylePr>
    <w:tblStylePr w:type="nwCell">
      <w:tblPr/>
    </w:tblStylePr>
    <w:tblStylePr w:type="seCell">
      <w:tblPr/>
    </w:tblStylePr>
    <w:tblStylePr w:type="swCell">
      <w:tblPr/>
    </w:tblStylePr>
  </w:style>
  <w:style w:type="table" w:customStyle="1" w:styleId="108">
    <w:name w:val="Grid Table 6 Colorful - Accent 6"/>
    <w:basedOn w:val="34"/>
    <w:uiPriority w:val="99"/>
    <w:pPr>
      <w:spacing w:after="0" w:line="240" w:lineRule="auto"/>
    </w:pPr>
    <w:tblPr>
      <w:tblBorders>
        <w:top w:val="single" w:color="70AD47" w:themeColor="accent6" w:sz="4" w:space="0"/>
        <w:left w:val="single" w:color="70AD47" w:themeColor="accent6" w:sz="4" w:space="0"/>
        <w:bottom w:val="single" w:color="70AD47" w:themeColor="accent6" w:sz="4" w:space="0"/>
        <w:right w:val="single" w:color="70AD47" w:themeColor="accent6" w:sz="4" w:space="0"/>
        <w:insideH w:val="single" w:color="70AD47" w:themeColor="accent6" w:sz="4" w:space="0"/>
        <w:insideV w:val="single" w:color="70AD47" w:themeColor="accent6" w:sz="4" w:space="0"/>
      </w:tblBorders>
    </w:tblPr>
    <w:tblStylePr w:type="firstRow">
      <w:rPr>
        <w:b/>
        <w:color w:val="245B8C" w:themeColor="accent5" w:themeShade="94"/>
      </w:rPr>
      <w:tblPr/>
      <w:tcPr>
        <w:tcBorders>
          <w:bottom w:val="single" w:color="70AD47" w:themeColor="accent6" w:sz="12" w:space="0"/>
        </w:tcBorders>
      </w:tcPr>
    </w:tblStylePr>
    <w:tblStylePr w:type="lastRow">
      <w:rPr>
        <w:b/>
        <w:color w:val="245B8C" w:themeColor="accent5" w:themeShade="94"/>
      </w:rPr>
      <w:tblPr/>
    </w:tblStylePr>
    <w:tblStylePr w:type="firstCol">
      <w:rPr>
        <w:b/>
        <w:color w:val="245B8C" w:themeColor="accent5" w:themeShade="94"/>
      </w:rPr>
      <w:tblPr/>
    </w:tblStylePr>
    <w:tblStylePr w:type="lastCol">
      <w:rPr>
        <w:b/>
        <w:color w:val="245B8C" w:themeColor="accent5" w:themeShade="94"/>
      </w:rPr>
      <w:tblPr/>
    </w:tblStylePr>
    <w:tblStylePr w:type="band1Vert">
      <w:tblPr/>
      <w:tcPr>
        <w:shd w:val="clear" w:color="E1EFD8" w:themeColor="accent6" w:themeTint="34" w:fill="E1EFD8" w:themeFill="accent6" w:themeFillTint="34"/>
      </w:tcPr>
    </w:tblStylePr>
    <w:tblStylePr w:type="band2Vert">
      <w:tblPr/>
    </w:tblStylePr>
    <w:tblStylePr w:type="band1Horz">
      <w:rPr>
        <w:rFonts w:ascii="Arial" w:hAnsi="Arial"/>
        <w:color w:val="245B8C" w:themeColor="accent5" w:themeShade="94"/>
        <w:sz w:val="22"/>
      </w:rPr>
      <w:tblPr/>
      <w:tcPr>
        <w:shd w:val="clear" w:color="E1EFD8" w:themeColor="accent6" w:themeTint="34" w:fill="E1EFD8" w:themeFill="accent6" w:themeFillTint="34"/>
      </w:tcPr>
    </w:tblStylePr>
    <w:tblStylePr w:type="band2Horz">
      <w:rPr>
        <w:rFonts w:ascii="Arial" w:hAnsi="Arial"/>
        <w:color w:val="245B8C" w:themeColor="accent5" w:themeShade="94"/>
        <w:sz w:val="22"/>
      </w:rPr>
      <w:tblPr/>
    </w:tblStylePr>
    <w:tblStylePr w:type="neCell">
      <w:tblPr/>
    </w:tblStylePr>
    <w:tblStylePr w:type="nwCell">
      <w:tblPr/>
    </w:tblStylePr>
    <w:tblStylePr w:type="seCell">
      <w:tblPr/>
    </w:tblStylePr>
    <w:tblStylePr w:type="swCell">
      <w:tblPr/>
    </w:tblStylePr>
  </w:style>
  <w:style w:type="table" w:customStyle="1" w:styleId="109">
    <w:name w:val="Grid Table 7 Colorful"/>
    <w:basedOn w:val="34"/>
    <w:uiPriority w:val="99"/>
    <w:pPr>
      <w:spacing w:after="0" w:line="240" w:lineRule="auto"/>
    </w:pPr>
    <w:tblPr>
      <w:tblBorders>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rFonts w:ascii="Arial" w:hAnsi="Arial"/>
        <w:b/>
        <w:color w:val="808080" w:themeColor="text1" w:themeTint="80"/>
        <w:sz w:val="22"/>
        <w14:textFill>
          <w14:solidFill>
            <w14:schemeClr w14:val="tx1">
              <w14:lumMod w14:val="50000"/>
              <w14:lumOff w14:val="50000"/>
            </w14:schemeClr>
          </w14:solidFill>
        </w14:textFill>
      </w:rPr>
      <w:tbl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b/>
        <w:color w:val="808080" w:themeColor="text1" w:themeTint="80"/>
        <w:sz w:val="22"/>
        <w14:textFill>
          <w14:solidFill>
            <w14:schemeClr w14:val="tx1">
              <w14:lumMod w14:val="50000"/>
              <w14:lumOff w14:val="50000"/>
            </w14:schemeClr>
          </w14:solidFill>
        </w14:textFill>
      </w:rPr>
      <w:tbl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bl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blPr/>
      <w:tcPr>
        <w:tcBorders>
          <w:top w:val="nil"/>
          <w:left w:val="single" w:color="7E7E7E" w:themeColor="text1" w:themeTint="80" w:sz="4" w:space="0"/>
          <w:bottom w:val="nil"/>
          <w:right w:val="nil"/>
        </w:tcBorders>
        <w:shd w:val="clear" w:color="FFFFFF" w:fill="auto"/>
      </w:tcPr>
    </w:tblStylePr>
    <w:tblStylePr w:type="band1Vert">
      <w:tblPr/>
      <w:tcPr>
        <w:shd w:val="clear" w:color="F1F1F1" w:themeColor="text1" w:themeTint="0D" w:fill="F1F1F1" w:themeFill="text1" w:themeFillTint="0D"/>
      </w:tcPr>
    </w:tblStylePr>
    <w:tblStylePr w:type="band2Vert">
      <w:tblPr/>
    </w:tblStylePr>
    <w:tblStylePr w:type="band1Horz">
      <w:rPr>
        <w:rFonts w:ascii="Arial" w:hAnsi="Arial"/>
        <w:color w:val="808080" w:themeColor="text1" w:themeTint="80"/>
        <w:sz w:val="22"/>
        <w14:textFill>
          <w14:solidFill>
            <w14:schemeClr w14:val="tx1">
              <w14:lumMod w14:val="50000"/>
              <w14:lumOff w14:val="50000"/>
            </w14:schemeClr>
          </w14:solidFill>
        </w14:textFill>
      </w:rPr>
      <w:tblPr/>
      <w:tcPr>
        <w:shd w:val="clear" w:color="F1F1F1" w:themeColor="text1" w:themeTint="0D" w:fill="F1F1F1" w:themeFill="text1" w:themeFillTint="0D"/>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110">
    <w:name w:val="Grid Table 7 Colorful - Accent 1"/>
    <w:basedOn w:val="34"/>
    <w:uiPriority w:val="99"/>
    <w:pPr>
      <w:spacing w:after="0" w:line="240" w:lineRule="auto"/>
    </w:pPr>
    <w:tblPr>
      <w:tblBorders>
        <w:bottom w:val="single" w:color="A1B8E1" w:themeColor="accent1" w:themeTint="80" w:sz="4" w:space="0"/>
        <w:right w:val="single" w:color="A1B8E1" w:themeColor="accent1" w:themeTint="80" w:sz="4" w:space="0"/>
        <w:insideH w:val="single" w:color="A1B8E1" w:themeColor="accent1" w:themeTint="80" w:sz="4" w:space="0"/>
        <w:insideV w:val="single" w:color="A1B8E1" w:themeColor="accent1" w:themeTint="80" w:sz="4" w:space="0"/>
      </w:tblBorders>
    </w:tblPr>
    <w:tblStylePr w:type="firstRow">
      <w:rPr>
        <w:rFonts w:ascii="Arial" w:hAnsi="Arial"/>
        <w:b/>
        <w:color w:val="A2B9E2" w:themeColor="accent1" w:themeTint="80"/>
        <w:sz w:val="22"/>
        <w14:textFill>
          <w14:solidFill>
            <w14:schemeClr w14:val="accent1">
              <w14:lumMod w14:val="50000"/>
              <w14:lumOff w14:val="50000"/>
            </w14:schemeClr>
          </w14:solidFill>
        </w14:textFill>
      </w:rPr>
      <w:tblPr/>
      <w:tcPr>
        <w:tcBorders>
          <w:top w:val="nil"/>
          <w:left w:val="nil"/>
          <w:bottom w:val="single" w:color="A1B8E1" w:themeColor="accent1" w:themeTint="80" w:sz="4" w:space="0"/>
          <w:right w:val="nil"/>
        </w:tcBorders>
        <w:shd w:val="clear" w:color="FFFFFF" w:themeColor="light1" w:fill="FFFFFF" w:themeFill="light1"/>
      </w:tcPr>
    </w:tblStylePr>
    <w:tblStylePr w:type="lastRow">
      <w:rPr>
        <w:rFonts w:ascii="Arial" w:hAnsi="Arial"/>
        <w:b/>
        <w:color w:val="A2B9E2" w:themeColor="accent1" w:themeTint="80"/>
        <w:sz w:val="22"/>
        <w14:textFill>
          <w14:solidFill>
            <w14:schemeClr w14:val="accent1">
              <w14:lumMod w14:val="50000"/>
              <w14:lumOff w14:val="50000"/>
            </w14:schemeClr>
          </w14:solidFill>
        </w14:textFill>
      </w:rPr>
      <w:tblPr/>
      <w:tcPr>
        <w:tcBorders>
          <w:top w:val="single" w:color="A1B8E1" w:themeColor="accent1" w:themeTint="80" w:sz="4" w:space="0"/>
          <w:left w:val="nil"/>
          <w:bottom w:val="nil"/>
          <w:right w:val="nil"/>
        </w:tcBorders>
        <w:shd w:val="clear" w:color="FFFFFF" w:themeColor="light1" w:fill="FFFFFF" w:themeFill="light1"/>
      </w:tcPr>
    </w:tblStylePr>
    <w:tblStylePr w:type="firstCol">
      <w:pPr>
        <w:jc w:val="right"/>
      </w:pPr>
      <w:rPr>
        <w:rFonts w:ascii="Arial" w:hAnsi="Arial"/>
        <w:i/>
        <w:color w:val="A2B9E2" w:themeColor="accent1" w:themeTint="80"/>
        <w:sz w:val="22"/>
        <w14:textFill>
          <w14:solidFill>
            <w14:schemeClr w14:val="accent1">
              <w14:lumMod w14:val="50000"/>
              <w14:lumOff w14:val="50000"/>
            </w14:schemeClr>
          </w14:solidFill>
        </w14:textFill>
      </w:rPr>
      <w:tblPr/>
      <w:tcPr>
        <w:tcBorders>
          <w:top w:val="nil"/>
          <w:left w:val="nil"/>
          <w:bottom w:val="nil"/>
          <w:right w:val="single" w:color="A1B8E1" w:themeColor="accent1" w:themeTint="80" w:sz="4" w:space="0"/>
        </w:tcBorders>
        <w:shd w:val="clear" w:color="FFFFFF" w:fill="auto"/>
      </w:tcPr>
    </w:tblStylePr>
    <w:tblStylePr w:type="lastCol">
      <w:rPr>
        <w:rFonts w:ascii="Arial" w:hAnsi="Arial"/>
        <w:i/>
        <w:color w:val="A2B9E2" w:themeColor="accent1" w:themeTint="80"/>
        <w:sz w:val="22"/>
        <w14:textFill>
          <w14:solidFill>
            <w14:schemeClr w14:val="accent1">
              <w14:lumMod w14:val="50000"/>
              <w14:lumOff w14:val="50000"/>
            </w14:schemeClr>
          </w14:solidFill>
        </w14:textFill>
      </w:rPr>
      <w:tblPr/>
      <w:tcPr>
        <w:tcBorders>
          <w:top w:val="nil"/>
          <w:left w:val="single" w:color="A1B8E1" w:themeColor="accent1" w:themeTint="80" w:sz="4" w:space="0"/>
          <w:bottom w:val="nil"/>
          <w:right w:val="nil"/>
        </w:tcBorders>
        <w:shd w:val="clear" w:color="FFFFFF" w:fill="auto"/>
      </w:tcPr>
    </w:tblStylePr>
    <w:tblStylePr w:type="band1Vert">
      <w:tblPr/>
      <w:tcPr>
        <w:shd w:val="clear" w:color="D8E2F2" w:themeColor="accent1" w:themeTint="34" w:fill="D8E2F2" w:themeFill="accent1" w:themeFillTint="34"/>
      </w:tcPr>
    </w:tblStylePr>
    <w:tblStylePr w:type="band2Vert">
      <w:tblPr/>
    </w:tblStylePr>
    <w:tblStylePr w:type="band1Horz">
      <w:rPr>
        <w:rFonts w:ascii="Arial" w:hAnsi="Arial"/>
        <w:color w:val="A2B9E2" w:themeColor="accent1" w:themeTint="80"/>
        <w:sz w:val="22"/>
        <w14:textFill>
          <w14:solidFill>
            <w14:schemeClr w14:val="accent1">
              <w14:lumMod w14:val="50000"/>
              <w14:lumOff w14:val="50000"/>
            </w14:schemeClr>
          </w14:solidFill>
        </w14:textFill>
      </w:rPr>
      <w:tblPr/>
      <w:tcPr>
        <w:shd w:val="clear" w:color="D8E2F2" w:themeColor="accent1" w:themeTint="34" w:fill="D8E2F2" w:themeFill="accent1" w:themeFillTint="34"/>
      </w:tcPr>
    </w:tblStylePr>
    <w:tblStylePr w:type="band2Horz">
      <w:rPr>
        <w:rFonts w:ascii="Arial" w:hAnsi="Arial"/>
        <w:color w:val="A2B9E2" w:themeColor="accent1" w:themeTint="80"/>
        <w:sz w:val="22"/>
        <w14:textFill>
          <w14:solidFill>
            <w14:schemeClr w14:val="accent1">
              <w14:lumMod w14:val="50000"/>
              <w14:lumOff w14:val="5000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111">
    <w:name w:val="Grid Table 7 Colorful - Accent 2"/>
    <w:basedOn w:val="34"/>
    <w:uiPriority w:val="99"/>
    <w:pPr>
      <w:spacing w:after="0" w:line="240" w:lineRule="auto"/>
    </w:pPr>
    <w:tblPr>
      <w:tblBorders>
        <w:bottom w:val="single" w:color="F4B285" w:themeColor="accent2" w:themeTint="97" w:sz="4" w:space="0"/>
        <w:right w:val="single" w:color="F4B285" w:themeColor="accent2" w:themeTint="97" w:sz="4" w:space="0"/>
        <w:insideH w:val="single" w:color="F4B285" w:themeColor="accent2" w:themeTint="97" w:sz="4" w:space="0"/>
        <w:insideV w:val="single" w:color="F4B285" w:themeColor="accent2" w:themeTint="97" w:sz="4" w:space="0"/>
      </w:tblBorders>
    </w:tblPr>
    <w:tblStylePr w:type="firstRow">
      <w:rPr>
        <w:rFonts w:ascii="Arial" w:hAnsi="Arial"/>
        <w:b/>
        <w:color w:val="F4B285" w:themeColor="accent2" w:themeTint="96"/>
        <w:sz w:val="22"/>
        <w14:textFill>
          <w14:solidFill>
            <w14:schemeClr w14:val="accent2">
              <w14:lumMod w14:val="59000"/>
              <w14:lumOff w14:val="41000"/>
            </w14:schemeClr>
          </w14:solidFill>
        </w14:textFill>
      </w:rPr>
      <w:tblPr/>
      <w:tcPr>
        <w:tcBorders>
          <w:top w:val="nil"/>
          <w:left w:val="nil"/>
          <w:bottom w:val="single" w:color="F4B285" w:themeColor="accent2" w:themeTint="97" w:sz="4" w:space="0"/>
          <w:right w:val="nil"/>
        </w:tcBorders>
        <w:shd w:val="clear" w:color="FFFFFF" w:themeColor="light1" w:fill="FFFFFF" w:themeFill="light1"/>
      </w:tcPr>
    </w:tblStylePr>
    <w:tblStylePr w:type="lastRow">
      <w:rPr>
        <w:rFonts w:ascii="Arial" w:hAnsi="Arial"/>
        <w:b/>
        <w:color w:val="F4B285" w:themeColor="accent2" w:themeTint="96"/>
        <w:sz w:val="22"/>
        <w14:textFill>
          <w14:solidFill>
            <w14:schemeClr w14:val="accent2">
              <w14:lumMod w14:val="59000"/>
              <w14:lumOff w14:val="41000"/>
            </w14:schemeClr>
          </w14:solidFill>
        </w14:textFill>
      </w:rPr>
      <w:tblPr/>
      <w:tcPr>
        <w:tcBorders>
          <w:top w:val="single" w:color="F4B28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F4B285" w:themeColor="accent2" w:themeTint="96"/>
        <w:sz w:val="22"/>
        <w14:textFill>
          <w14:solidFill>
            <w14:schemeClr w14:val="accent2">
              <w14:lumMod w14:val="59000"/>
              <w14:lumOff w14:val="41000"/>
            </w14:schemeClr>
          </w14:solidFill>
        </w14:textFill>
      </w:rPr>
      <w:tblPr/>
      <w:tcPr>
        <w:tcBorders>
          <w:top w:val="nil"/>
          <w:left w:val="nil"/>
          <w:bottom w:val="nil"/>
          <w:right w:val="single" w:color="F4B285" w:themeColor="accent2" w:themeTint="97" w:sz="4" w:space="0"/>
        </w:tcBorders>
        <w:shd w:val="clear" w:color="FFFFFF" w:fill="auto"/>
      </w:tcPr>
    </w:tblStylePr>
    <w:tblStylePr w:type="lastCol">
      <w:rPr>
        <w:rFonts w:ascii="Arial" w:hAnsi="Arial"/>
        <w:i/>
        <w:color w:val="F4B285" w:themeColor="accent2" w:themeTint="96"/>
        <w:sz w:val="22"/>
        <w14:textFill>
          <w14:solidFill>
            <w14:schemeClr w14:val="accent2">
              <w14:lumMod w14:val="59000"/>
              <w14:lumOff w14:val="41000"/>
            </w14:schemeClr>
          </w14:solidFill>
        </w14:textFill>
      </w:rPr>
      <w:tblPr/>
      <w:tcPr>
        <w:tcBorders>
          <w:top w:val="nil"/>
          <w:left w:val="single" w:color="F4B285" w:themeColor="accent2" w:themeTint="97" w:sz="4" w:space="0"/>
          <w:bottom w:val="nil"/>
          <w:right w:val="nil"/>
        </w:tcBorders>
        <w:shd w:val="clear" w:color="FFFFFF" w:fill="auto"/>
      </w:tcPr>
    </w:tblStylePr>
    <w:tblStylePr w:type="band1Vert">
      <w:tblPr/>
      <w:tcPr>
        <w:shd w:val="clear" w:color="FBE5D6" w:themeColor="accent2" w:themeTint="32" w:fill="FBE5D6" w:themeFill="accent2" w:themeFillTint="32"/>
      </w:tcPr>
    </w:tblStylePr>
    <w:tblStylePr w:type="band2Vert">
      <w:tblPr/>
    </w:tblStylePr>
    <w:tblStylePr w:type="band1Horz">
      <w:rPr>
        <w:rFonts w:ascii="Arial" w:hAnsi="Arial"/>
        <w:color w:val="F4B285" w:themeColor="accent2" w:themeTint="96"/>
        <w:sz w:val="22"/>
        <w14:textFill>
          <w14:solidFill>
            <w14:schemeClr w14:val="accent2">
              <w14:lumMod w14:val="59000"/>
              <w14:lumOff w14:val="41000"/>
            </w14:schemeClr>
          </w14:solidFill>
        </w14:textFill>
      </w:rPr>
      <w:tblPr/>
      <w:tcPr>
        <w:shd w:val="clear" w:color="FBE5D6" w:themeColor="accent2" w:themeTint="32" w:fill="FBE5D6" w:themeFill="accent2" w:themeFillTint="32"/>
      </w:tcPr>
    </w:tblStylePr>
    <w:tblStylePr w:type="band2Horz">
      <w:rPr>
        <w:rFonts w:ascii="Arial" w:hAnsi="Arial"/>
        <w:color w:val="F4B285" w:themeColor="accent2" w:themeTint="96"/>
        <w:sz w:val="22"/>
        <w14:textFill>
          <w14:solidFill>
            <w14:schemeClr w14:val="accent2">
              <w14:lumMod w14:val="59000"/>
              <w14:lumOff w14:val="4100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112">
    <w:name w:val="Grid Table 7 Colorful - Accent 3"/>
    <w:basedOn w:val="34"/>
    <w:uiPriority w:val="99"/>
    <w:pPr>
      <w:spacing w:after="0" w:line="240" w:lineRule="auto"/>
    </w:pPr>
    <w:tblPr>
      <w:tblBorders>
        <w:bottom w:val="single" w:color="A5A5A5" w:themeColor="accent3" w:themeTint="FE" w:sz="4" w:space="0"/>
        <w:right w:val="single" w:color="A5A5A5" w:themeColor="accent3" w:themeTint="FE" w:sz="4" w:space="0"/>
        <w:insideH w:val="single" w:color="A5A5A5" w:themeColor="accent3" w:themeTint="FE" w:sz="4" w:space="0"/>
        <w:insideV w:val="single" w:color="A5A5A5" w:themeColor="accent3" w:themeTint="FE" w:sz="4" w:space="0"/>
      </w:tblBorders>
    </w:tblPr>
    <w:tblStylePr w:type="firstRow">
      <w:rPr>
        <w:rFonts w:ascii="Arial" w:hAnsi="Arial"/>
        <w:b/>
        <w:color w:val="A5A5A5" w:themeColor="accent3" w:themeTint="FF"/>
        <w:sz w:val="22"/>
        <w14:textFill>
          <w14:solidFill>
            <w14:schemeClr w14:val="accent3">
              <w14:lumMod w14:val="100000"/>
              <w14:lumOff w14:val="0"/>
            </w14:schemeClr>
          </w14:solidFill>
        </w14:textFill>
      </w:rPr>
      <w:tblPr/>
      <w:tcPr>
        <w:tcBorders>
          <w:top w:val="nil"/>
          <w:left w:val="nil"/>
          <w:bottom w:val="single" w:color="A5A5A5" w:themeColor="accent3" w:themeTint="FE" w:sz="4" w:space="0"/>
          <w:right w:val="nil"/>
        </w:tcBorders>
        <w:shd w:val="clear" w:color="FFFFFF" w:themeColor="light1" w:fill="FFFFFF" w:themeFill="light1"/>
      </w:tcPr>
    </w:tblStylePr>
    <w:tblStylePr w:type="lastRow">
      <w:rPr>
        <w:rFonts w:ascii="Arial" w:hAnsi="Arial"/>
        <w:b/>
        <w:color w:val="A5A5A5" w:themeColor="accent3" w:themeTint="FF"/>
        <w:sz w:val="22"/>
        <w14:textFill>
          <w14:solidFill>
            <w14:schemeClr w14:val="accent3">
              <w14:lumMod w14:val="100000"/>
              <w14:lumOff w14:val="0"/>
            </w14:schemeClr>
          </w14:solidFill>
        </w14:textFill>
      </w:rPr>
      <w:tblPr/>
      <w:tcPr>
        <w:tcBorders>
          <w:top w:val="single" w:color="A5A5A5" w:themeColor="accent3" w:themeTint="FE" w:sz="4" w:space="0"/>
          <w:left w:val="nil"/>
          <w:bottom w:val="nil"/>
          <w:right w:val="nil"/>
        </w:tcBorders>
        <w:shd w:val="clear" w:color="FFFFFF" w:themeColor="light1" w:fill="FFFFFF" w:themeFill="light1"/>
      </w:tcPr>
    </w:tblStylePr>
    <w:tblStylePr w:type="firstCol">
      <w:pPr>
        <w:jc w:val="right"/>
      </w:pPr>
      <w:rPr>
        <w:rFonts w:ascii="Arial" w:hAnsi="Arial"/>
        <w:i/>
        <w:color w:val="A5A5A5" w:themeColor="accent3" w:themeTint="FF"/>
        <w:sz w:val="22"/>
        <w14:textFill>
          <w14:solidFill>
            <w14:schemeClr w14:val="accent3">
              <w14:lumMod w14:val="100000"/>
              <w14:lumOff w14:val="0"/>
            </w14:schemeClr>
          </w14:solidFill>
        </w14:textFill>
      </w:rPr>
      <w:tblPr/>
      <w:tcPr>
        <w:tcBorders>
          <w:top w:val="nil"/>
          <w:left w:val="nil"/>
          <w:bottom w:val="nil"/>
          <w:right w:val="single" w:color="A5A5A5" w:themeColor="accent3" w:themeTint="FE" w:sz="4" w:space="0"/>
        </w:tcBorders>
        <w:shd w:val="clear" w:color="FFFFFF" w:fill="auto"/>
      </w:tcPr>
    </w:tblStylePr>
    <w:tblStylePr w:type="lastCol">
      <w:rPr>
        <w:rFonts w:ascii="Arial" w:hAnsi="Arial"/>
        <w:i/>
        <w:color w:val="A5A5A5" w:themeColor="accent3" w:themeTint="FF"/>
        <w:sz w:val="22"/>
        <w14:textFill>
          <w14:solidFill>
            <w14:schemeClr w14:val="accent3">
              <w14:lumMod w14:val="100000"/>
              <w14:lumOff w14:val="0"/>
            </w14:schemeClr>
          </w14:solidFill>
        </w14:textFill>
      </w:rPr>
      <w:tblPr/>
      <w:tcPr>
        <w:tcBorders>
          <w:top w:val="nil"/>
          <w:left w:val="single" w:color="A5A5A5" w:themeColor="accent3" w:themeTint="FE" w:sz="4" w:space="0"/>
          <w:bottom w:val="nil"/>
          <w:right w:val="nil"/>
        </w:tcBorders>
        <w:shd w:val="clear" w:color="FFFFFF" w:fill="auto"/>
      </w:tcPr>
    </w:tblStylePr>
    <w:tblStylePr w:type="band1Vert">
      <w:tblPr/>
      <w:tcPr>
        <w:shd w:val="clear" w:color="ECECEC" w:themeColor="accent3" w:themeTint="34" w:fill="ECECEC" w:themeFill="accent3" w:themeFillTint="34"/>
      </w:tcPr>
    </w:tblStylePr>
    <w:tblStylePr w:type="band2Vert">
      <w:tblPr/>
    </w:tblStylePr>
    <w:tblStylePr w:type="band1Horz">
      <w:rPr>
        <w:rFonts w:ascii="Arial" w:hAnsi="Arial"/>
        <w:color w:val="A5A5A5" w:themeColor="accent3" w:themeTint="FF"/>
        <w:sz w:val="22"/>
        <w14:textFill>
          <w14:solidFill>
            <w14:schemeClr w14:val="accent3">
              <w14:lumMod w14:val="100000"/>
              <w14:lumOff w14:val="0"/>
            </w14:schemeClr>
          </w14:solidFill>
        </w14:textFill>
      </w:rPr>
      <w:tblPr/>
      <w:tcPr>
        <w:shd w:val="clear" w:color="ECECEC" w:themeColor="accent3" w:themeTint="34" w:fill="ECECEC" w:themeFill="accent3" w:themeFillTint="34"/>
      </w:tcPr>
    </w:tblStylePr>
    <w:tblStylePr w:type="band2Horz">
      <w:rPr>
        <w:rFonts w:ascii="Arial" w:hAnsi="Arial"/>
        <w:color w:val="A5A5A5" w:themeColor="accent3" w:themeTint="FF"/>
        <w:sz w:val="22"/>
        <w14:textFill>
          <w14:solidFill>
            <w14:schemeClr w14:val="accent3">
              <w14:lumMod w14:val="100000"/>
              <w14:lumOff w14:val="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113">
    <w:name w:val="Grid Table 7 Colorful - Accent 4"/>
    <w:basedOn w:val="34"/>
    <w:qFormat/>
    <w:uiPriority w:val="99"/>
    <w:pPr>
      <w:spacing w:after="0" w:line="240" w:lineRule="auto"/>
    </w:pPr>
    <w:tblPr>
      <w:tblBorders>
        <w:bottom w:val="single" w:color="FFD864" w:themeColor="accent4" w:themeTint="9A" w:sz="4" w:space="0"/>
        <w:right w:val="single" w:color="FFD864" w:themeColor="accent4" w:themeTint="9A" w:sz="4" w:space="0"/>
        <w:insideH w:val="single" w:color="FFD864" w:themeColor="accent4" w:themeTint="9A" w:sz="4" w:space="0"/>
        <w:insideV w:val="single" w:color="FFD864" w:themeColor="accent4" w:themeTint="9A" w:sz="4" w:space="0"/>
      </w:tblBorders>
    </w:tblPr>
    <w:tblStylePr w:type="firstRow">
      <w:rPr>
        <w:rFonts w:ascii="Arial" w:hAnsi="Arial"/>
        <w:b/>
        <w:color w:val="FFD966" w:themeColor="accent4" w:themeTint="99"/>
        <w:sz w:val="22"/>
        <w14:textFill>
          <w14:solidFill>
            <w14:schemeClr w14:val="accent4">
              <w14:lumMod w14:val="60000"/>
              <w14:lumOff w14:val="40000"/>
            </w14:schemeClr>
          </w14:solidFill>
        </w14:textFill>
      </w:rPr>
      <w:tblPr/>
      <w:tcPr>
        <w:tcBorders>
          <w:top w:val="nil"/>
          <w:left w:val="nil"/>
          <w:bottom w:val="single" w:color="FFD864" w:themeColor="accent4" w:themeTint="9A" w:sz="4" w:space="0"/>
          <w:right w:val="nil"/>
        </w:tcBorders>
        <w:shd w:val="clear" w:color="FFFFFF" w:themeColor="light1" w:fill="FFFFFF" w:themeFill="light1"/>
      </w:tcPr>
    </w:tblStylePr>
    <w:tblStylePr w:type="lastRow">
      <w:rPr>
        <w:rFonts w:ascii="Arial" w:hAnsi="Arial"/>
        <w:b/>
        <w:color w:val="FFD966" w:themeColor="accent4" w:themeTint="99"/>
        <w:sz w:val="22"/>
        <w14:textFill>
          <w14:solidFill>
            <w14:schemeClr w14:val="accent4">
              <w14:lumMod w14:val="60000"/>
              <w14:lumOff w14:val="40000"/>
            </w14:schemeClr>
          </w14:solidFill>
        </w14:textFill>
      </w:rPr>
      <w:tblPr/>
      <w:tcPr>
        <w:tcBorders>
          <w:top w:val="single" w:color="FFD864"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FFD966" w:themeColor="accent4" w:themeTint="99"/>
        <w:sz w:val="22"/>
        <w14:textFill>
          <w14:solidFill>
            <w14:schemeClr w14:val="accent4">
              <w14:lumMod w14:val="60000"/>
              <w14:lumOff w14:val="40000"/>
            </w14:schemeClr>
          </w14:solidFill>
        </w14:textFill>
      </w:rPr>
      <w:tblPr/>
      <w:tcPr>
        <w:tcBorders>
          <w:top w:val="nil"/>
          <w:left w:val="nil"/>
          <w:bottom w:val="nil"/>
          <w:right w:val="single" w:color="FFD864" w:themeColor="accent4" w:themeTint="9A" w:sz="4" w:space="0"/>
        </w:tcBorders>
        <w:shd w:val="clear" w:color="FFFFFF" w:fill="auto"/>
      </w:tcPr>
    </w:tblStylePr>
    <w:tblStylePr w:type="lastCol">
      <w:rPr>
        <w:rFonts w:ascii="Arial" w:hAnsi="Arial"/>
        <w:i/>
        <w:color w:val="FFD966" w:themeColor="accent4" w:themeTint="99"/>
        <w:sz w:val="22"/>
        <w14:textFill>
          <w14:solidFill>
            <w14:schemeClr w14:val="accent4">
              <w14:lumMod w14:val="60000"/>
              <w14:lumOff w14:val="40000"/>
            </w14:schemeClr>
          </w14:solidFill>
        </w14:textFill>
      </w:rPr>
      <w:tblPr/>
      <w:tcPr>
        <w:tcBorders>
          <w:top w:val="nil"/>
          <w:left w:val="single" w:color="FFD864" w:themeColor="accent4" w:themeTint="9A" w:sz="4" w:space="0"/>
          <w:bottom w:val="nil"/>
          <w:right w:val="nil"/>
        </w:tcBorders>
        <w:shd w:val="clear" w:color="FFFFFF" w:fill="auto"/>
      </w:tcPr>
    </w:tblStylePr>
    <w:tblStylePr w:type="band1Vert">
      <w:tblPr/>
      <w:tcPr>
        <w:shd w:val="clear" w:color="FEF2CA" w:themeColor="accent4" w:themeTint="34" w:fill="FEF2CA" w:themeFill="accent4" w:themeFillTint="34"/>
      </w:tcPr>
    </w:tblStylePr>
    <w:tblStylePr w:type="band2Vert">
      <w:tblPr/>
    </w:tblStylePr>
    <w:tblStylePr w:type="band1Horz">
      <w:rPr>
        <w:rFonts w:ascii="Arial" w:hAnsi="Arial"/>
        <w:color w:val="FFD966" w:themeColor="accent4" w:themeTint="99"/>
        <w:sz w:val="22"/>
        <w14:textFill>
          <w14:solidFill>
            <w14:schemeClr w14:val="accent4">
              <w14:lumMod w14:val="60000"/>
              <w14:lumOff w14:val="40000"/>
            </w14:schemeClr>
          </w14:solidFill>
        </w14:textFill>
      </w:rPr>
      <w:tblPr/>
      <w:tcPr>
        <w:shd w:val="clear" w:color="FEF2CA" w:themeColor="accent4" w:themeTint="34" w:fill="FEF2CA" w:themeFill="accent4" w:themeFillTint="34"/>
      </w:tcPr>
    </w:tblStylePr>
    <w:tblStylePr w:type="band2Horz">
      <w:rPr>
        <w:rFonts w:ascii="Arial" w:hAnsi="Arial"/>
        <w:color w:val="FFD966" w:themeColor="accent4" w:themeTint="99"/>
        <w:sz w:val="22"/>
        <w14:textFill>
          <w14:solidFill>
            <w14:schemeClr w14:val="accent4">
              <w14:lumMod w14:val="60000"/>
              <w14:lumOff w14:val="4000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114">
    <w:name w:val="Grid Table 7 Colorful - Accent 5"/>
    <w:basedOn w:val="34"/>
    <w:qFormat/>
    <w:uiPriority w:val="99"/>
    <w:pPr>
      <w:spacing w:after="0" w:line="240" w:lineRule="auto"/>
    </w:pPr>
    <w:tblPr>
      <w:tblBorders>
        <w:bottom w:val="single" w:color="A2C6E7" w:themeColor="accent5" w:themeTint="90" w:sz="4" w:space="0"/>
        <w:right w:val="single" w:color="A2C6E7" w:themeColor="accent5" w:themeTint="90" w:sz="4" w:space="0"/>
        <w:insideH w:val="single" w:color="A2C6E7" w:themeColor="accent5" w:themeTint="90" w:sz="4" w:space="0"/>
        <w:insideV w:val="single" w:color="A2C6E7" w:themeColor="accent5" w:themeTint="90" w:sz="4" w:space="0"/>
      </w:tblBorders>
    </w:tblPr>
    <w:tblStylePr w:type="firstRow">
      <w:rPr>
        <w:rFonts w:ascii="Arial" w:hAnsi="Arial"/>
        <w:b/>
        <w:color w:val="245B8C" w:themeColor="accent5" w:themeShade="94"/>
        <w:sz w:val="22"/>
      </w:rPr>
      <w:tblPr/>
      <w:tcPr>
        <w:tcBorders>
          <w:top w:val="nil"/>
          <w:left w:val="nil"/>
          <w:bottom w:val="single" w:color="A2C6E7" w:themeColor="accent5" w:themeTint="90" w:sz="4" w:space="0"/>
          <w:right w:val="nil"/>
        </w:tcBorders>
        <w:shd w:val="clear" w:color="FFFFFF" w:themeColor="light1" w:fill="FFFFFF" w:themeFill="light1"/>
      </w:tcPr>
    </w:tblStylePr>
    <w:tblStylePr w:type="lastRow">
      <w:rPr>
        <w:rFonts w:ascii="Arial" w:hAnsi="Arial"/>
        <w:b/>
        <w:color w:val="245B8C" w:themeColor="accent5" w:themeShade="94"/>
        <w:sz w:val="22"/>
      </w:rPr>
      <w:tblPr/>
      <w:tcPr>
        <w:tcBorders>
          <w:top w:val="single" w:color="A2C6E7" w:themeColor="accent5" w:themeTint="90" w:sz="4" w:space="0"/>
          <w:left w:val="nil"/>
          <w:bottom w:val="nil"/>
          <w:right w:val="nil"/>
        </w:tcBorders>
        <w:shd w:val="clear" w:color="FFFFFF" w:themeColor="light1" w:fill="FFFFFF" w:themeFill="light1"/>
      </w:tcPr>
    </w:tblStylePr>
    <w:tblStylePr w:type="firstCol">
      <w:pPr>
        <w:jc w:val="right"/>
      </w:pPr>
      <w:rPr>
        <w:rFonts w:ascii="Arial" w:hAnsi="Arial"/>
        <w:i/>
        <w:color w:val="245B8C" w:themeColor="accent5" w:themeShade="94"/>
        <w:sz w:val="22"/>
      </w:rPr>
      <w:tblPr/>
      <w:tcPr>
        <w:tcBorders>
          <w:top w:val="nil"/>
          <w:left w:val="nil"/>
          <w:bottom w:val="nil"/>
          <w:right w:val="single" w:color="A2C6E7" w:themeColor="accent5" w:themeTint="90" w:sz="4" w:space="0"/>
        </w:tcBorders>
        <w:shd w:val="clear" w:color="FFFFFF" w:fill="auto"/>
      </w:tcPr>
    </w:tblStylePr>
    <w:tblStylePr w:type="lastCol">
      <w:rPr>
        <w:rFonts w:ascii="Arial" w:hAnsi="Arial"/>
        <w:i/>
        <w:color w:val="245B8C" w:themeColor="accent5" w:themeShade="94"/>
        <w:sz w:val="22"/>
      </w:rPr>
      <w:tblPr/>
      <w:tcPr>
        <w:tcBorders>
          <w:top w:val="nil"/>
          <w:left w:val="single" w:color="A2C6E7" w:themeColor="accent5" w:themeTint="90" w:sz="4" w:space="0"/>
          <w:bottom w:val="nil"/>
          <w:right w:val="nil"/>
        </w:tcBorders>
        <w:shd w:val="clear" w:color="FFFFFF" w:fill="auto"/>
      </w:tcPr>
    </w:tblStylePr>
    <w:tblStylePr w:type="band1Vert">
      <w:tblPr/>
      <w:tcPr>
        <w:shd w:val="clear" w:color="DDEAF6" w:themeColor="accent5" w:themeTint="34" w:fill="DDEAF6" w:themeFill="accent5" w:themeFillTint="34"/>
      </w:tcPr>
    </w:tblStylePr>
    <w:tblStylePr w:type="band2Vert">
      <w:tblPr/>
    </w:tblStylePr>
    <w:tblStylePr w:type="band1Horz">
      <w:rPr>
        <w:rFonts w:ascii="Arial" w:hAnsi="Arial"/>
        <w:color w:val="245B8C" w:themeColor="accent5" w:themeShade="94"/>
        <w:sz w:val="22"/>
      </w:rPr>
      <w:tblPr/>
      <w:tcPr>
        <w:shd w:val="clear" w:color="DDEAF6" w:themeColor="accent5" w:themeTint="34" w:fill="DDEAF6" w:themeFill="accent5" w:themeFillTint="34"/>
      </w:tcPr>
    </w:tblStylePr>
    <w:tblStylePr w:type="band2Horz">
      <w:rPr>
        <w:rFonts w:ascii="Arial" w:hAnsi="Arial"/>
        <w:color w:val="245B8C" w:themeColor="accent5" w:themeShade="94"/>
        <w:sz w:val="22"/>
      </w:rPr>
      <w:tblPr/>
    </w:tblStylePr>
    <w:tblStylePr w:type="neCell">
      <w:tblPr/>
    </w:tblStylePr>
    <w:tblStylePr w:type="nwCell">
      <w:tblPr/>
    </w:tblStylePr>
    <w:tblStylePr w:type="seCell">
      <w:tblPr/>
    </w:tblStylePr>
    <w:tblStylePr w:type="swCell">
      <w:tblPr/>
    </w:tblStylePr>
  </w:style>
  <w:style w:type="table" w:customStyle="1" w:styleId="115">
    <w:name w:val="Grid Table 7 Colorful - Accent 6"/>
    <w:basedOn w:val="34"/>
    <w:qFormat/>
    <w:uiPriority w:val="99"/>
    <w:pPr>
      <w:spacing w:after="0" w:line="240" w:lineRule="auto"/>
    </w:pPr>
    <w:tblPr>
      <w:tblBorders>
        <w:bottom w:val="single" w:color="ADD394" w:themeColor="accent6" w:themeTint="90" w:sz="4" w:space="0"/>
        <w:right w:val="single" w:color="ADD394" w:themeColor="accent6" w:themeTint="90" w:sz="4" w:space="0"/>
        <w:insideH w:val="single" w:color="ADD394" w:themeColor="accent6" w:themeTint="90" w:sz="4" w:space="0"/>
        <w:insideV w:val="single" w:color="ADD394" w:themeColor="accent6" w:themeTint="90" w:sz="4" w:space="0"/>
      </w:tblBorders>
    </w:tblPr>
    <w:tblStylePr w:type="firstRow">
      <w:rPr>
        <w:rFonts w:ascii="Arial" w:hAnsi="Arial"/>
        <w:b/>
        <w:color w:val="416429" w:themeColor="accent6" w:themeShade="94"/>
        <w:sz w:val="22"/>
      </w:rPr>
      <w:tblPr/>
      <w:tcPr>
        <w:tcBorders>
          <w:top w:val="nil"/>
          <w:left w:val="nil"/>
          <w:bottom w:val="single" w:color="ADD394" w:themeColor="accent6" w:themeTint="90" w:sz="4" w:space="0"/>
          <w:right w:val="nil"/>
        </w:tcBorders>
        <w:shd w:val="clear" w:color="FFFFFF" w:themeColor="light1" w:fill="FFFFFF" w:themeFill="light1"/>
      </w:tcPr>
    </w:tblStylePr>
    <w:tblStylePr w:type="lastRow">
      <w:rPr>
        <w:rFonts w:ascii="Arial" w:hAnsi="Arial"/>
        <w:b/>
        <w:color w:val="416429" w:themeColor="accent6" w:themeShade="94"/>
        <w:sz w:val="22"/>
      </w:rPr>
      <w:tblPr/>
      <w:tcPr>
        <w:tcBorders>
          <w:top w:val="single" w:color="ADD394" w:themeColor="accent6" w:themeTint="90" w:sz="4" w:space="0"/>
          <w:left w:val="nil"/>
          <w:bottom w:val="nil"/>
          <w:right w:val="nil"/>
        </w:tcBorders>
        <w:shd w:val="clear" w:color="FFFFFF" w:themeColor="light1" w:fill="FFFFFF" w:themeFill="light1"/>
      </w:tcPr>
    </w:tblStylePr>
    <w:tblStylePr w:type="firstCol">
      <w:pPr>
        <w:jc w:val="right"/>
      </w:pPr>
      <w:rPr>
        <w:rFonts w:ascii="Arial" w:hAnsi="Arial"/>
        <w:i/>
        <w:color w:val="416429" w:themeColor="accent6" w:themeShade="94"/>
        <w:sz w:val="22"/>
      </w:rPr>
      <w:tblPr/>
      <w:tcPr>
        <w:tcBorders>
          <w:top w:val="nil"/>
          <w:left w:val="nil"/>
          <w:bottom w:val="nil"/>
          <w:right w:val="single" w:color="ADD394" w:themeColor="accent6" w:themeTint="90" w:sz="4" w:space="0"/>
        </w:tcBorders>
        <w:shd w:val="clear" w:color="FFFFFF" w:fill="auto"/>
      </w:tcPr>
    </w:tblStylePr>
    <w:tblStylePr w:type="lastCol">
      <w:rPr>
        <w:rFonts w:ascii="Arial" w:hAnsi="Arial"/>
        <w:i/>
        <w:color w:val="416429" w:themeColor="accent6" w:themeShade="94"/>
        <w:sz w:val="22"/>
      </w:rPr>
      <w:tblPr/>
      <w:tcPr>
        <w:tcBorders>
          <w:top w:val="nil"/>
          <w:left w:val="single" w:color="ADD394" w:themeColor="accent6" w:themeTint="90" w:sz="4" w:space="0"/>
          <w:bottom w:val="nil"/>
          <w:right w:val="nil"/>
        </w:tcBorders>
        <w:shd w:val="clear" w:color="FFFFFF" w:fill="auto"/>
      </w:tcPr>
    </w:tblStylePr>
    <w:tblStylePr w:type="band1Vert">
      <w:tblPr/>
      <w:tcPr>
        <w:shd w:val="clear" w:color="E1EFD8" w:themeColor="accent6" w:themeTint="34" w:fill="E1EFD8" w:themeFill="accent6" w:themeFillTint="34"/>
      </w:tcPr>
    </w:tblStylePr>
    <w:tblStylePr w:type="band2Vert">
      <w:tblPr/>
    </w:tblStylePr>
    <w:tblStylePr w:type="band1Horz">
      <w:rPr>
        <w:rFonts w:ascii="Arial" w:hAnsi="Arial"/>
        <w:color w:val="416429" w:themeColor="accent6" w:themeShade="94"/>
        <w:sz w:val="22"/>
      </w:rPr>
      <w:tblPr/>
      <w:tcPr>
        <w:shd w:val="clear" w:color="E1EFD8" w:themeColor="accent6" w:themeTint="34" w:fill="E1EFD8" w:themeFill="accent6" w:themeFillTint="34"/>
      </w:tcPr>
    </w:tblStylePr>
    <w:tblStylePr w:type="band2Horz">
      <w:rPr>
        <w:rFonts w:ascii="Arial" w:hAnsi="Arial"/>
        <w:color w:val="416429" w:themeColor="accent6" w:themeShade="94"/>
        <w:sz w:val="22"/>
      </w:rPr>
      <w:tblPr/>
    </w:tblStylePr>
    <w:tblStylePr w:type="neCell">
      <w:tblPr/>
    </w:tblStylePr>
    <w:tblStylePr w:type="nwCell">
      <w:tblPr/>
    </w:tblStylePr>
    <w:tblStylePr w:type="seCell">
      <w:tblPr/>
    </w:tblStylePr>
    <w:tblStylePr w:type="swCell">
      <w:tblPr/>
    </w:tblStylePr>
  </w:style>
  <w:style w:type="table" w:customStyle="1" w:styleId="116">
    <w:name w:val="List Table 1 Light"/>
    <w:basedOn w:val="34"/>
    <w:qFormat/>
    <w:uiPriority w:val="99"/>
    <w:pPr>
      <w:spacing w:after="0" w:line="240" w:lineRule="auto"/>
    </w:pPr>
    <w:tblPr/>
    <w:tblStylePr w:type="firstRow">
      <w:rPr>
        <w:b/>
        <w:color w:val="404040"/>
      </w:rPr>
      <w:tblPr/>
      <w:tcPr>
        <w:tcBorders>
          <w:top w:val="nil"/>
          <w:left w:val="nil"/>
          <w:bottom w:val="single" w:color="000000" w:themeColor="text1" w:sz="4" w:space="0"/>
          <w:right w:val="nil"/>
        </w:tcBorders>
      </w:tcPr>
    </w:tblStylePr>
    <w:tblStylePr w:type="lastRow">
      <w:rPr>
        <w:b/>
        <w:color w:val="404040"/>
      </w:rPr>
      <w:tblPr/>
      <w:tcPr>
        <w:tcBorders>
          <w:top w:val="single" w:color="000000" w:themeColor="text1" w:sz="4" w:space="0"/>
          <w:left w:val="nil"/>
          <w:bottom w:val="nil"/>
          <w:right w:val="nil"/>
        </w:tcBorders>
      </w:tcPr>
    </w:tblStylePr>
    <w:tblStylePr w:type="firstCol">
      <w:rPr>
        <w:b/>
        <w:color w:val="404040"/>
      </w:rPr>
      <w:tblPr/>
    </w:tblStylePr>
    <w:tblStylePr w:type="lastCol">
      <w:rPr>
        <w:b/>
        <w:color w:val="404040"/>
      </w:rPr>
      <w:tblPr/>
    </w:tblStylePr>
    <w:tblStylePr w:type="band1Vert">
      <w:tblPr/>
      <w:tcPr>
        <w:shd w:val="clear" w:color="BEBEBE" w:themeColor="text1" w:themeTint="40" w:fill="BEBEBE" w:themeFill="text1" w:themeFillTint="40"/>
      </w:tcPr>
    </w:tblStylePr>
    <w:tblStylePr w:type="band2Vert">
      <w:tblPr/>
    </w:tblStylePr>
    <w:tblStylePr w:type="band1Horz">
      <w:tblPr/>
      <w:tcPr>
        <w:shd w:val="clear" w:color="BEBEBE" w:themeColor="text1" w:themeTint="40" w:fill="BEBEBE" w:themeFill="text1"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17">
    <w:name w:val="List Table 1 Light - Accent 1"/>
    <w:basedOn w:val="34"/>
    <w:qFormat/>
    <w:uiPriority w:val="99"/>
    <w:pPr>
      <w:spacing w:after="0" w:line="240" w:lineRule="auto"/>
    </w:pPr>
    <w:tblPr/>
    <w:tblStylePr w:type="firstRow">
      <w:rPr>
        <w:b/>
        <w:color w:val="404040"/>
      </w:rPr>
      <w:tblPr/>
      <w:tcPr>
        <w:tcBorders>
          <w:top w:val="nil"/>
          <w:left w:val="nil"/>
          <w:bottom w:val="single" w:color="4472C4" w:themeColor="accent1" w:sz="4" w:space="0"/>
          <w:right w:val="nil"/>
        </w:tcBorders>
      </w:tcPr>
    </w:tblStylePr>
    <w:tblStylePr w:type="lastRow">
      <w:rPr>
        <w:b/>
        <w:color w:val="404040"/>
      </w:rPr>
      <w:tblPr/>
      <w:tcPr>
        <w:tcBorders>
          <w:top w:val="single" w:color="4472C4" w:themeColor="accent1" w:sz="4" w:space="0"/>
          <w:left w:val="nil"/>
          <w:bottom w:val="nil"/>
          <w:right w:val="nil"/>
        </w:tcBorders>
      </w:tcPr>
    </w:tblStylePr>
    <w:tblStylePr w:type="firstCol">
      <w:rPr>
        <w:b/>
        <w:color w:val="404040"/>
      </w:rPr>
      <w:tblPr/>
    </w:tblStylePr>
    <w:tblStylePr w:type="lastCol">
      <w:rPr>
        <w:b/>
        <w:color w:val="404040"/>
      </w:rPr>
      <w:tblPr/>
    </w:tblStylePr>
    <w:tblStylePr w:type="band1Vert">
      <w:tblPr/>
      <w:tcPr>
        <w:shd w:val="clear" w:color="D0DBF0" w:themeColor="accent1" w:themeTint="40" w:fill="D0DBF0" w:themeFill="accent1" w:themeFillTint="40"/>
      </w:tcPr>
    </w:tblStylePr>
    <w:tblStylePr w:type="band2Vert">
      <w:tblPr/>
    </w:tblStylePr>
    <w:tblStylePr w:type="band1Horz">
      <w:tblPr/>
      <w:tcPr>
        <w:shd w:val="clear" w:color="D0DBF0" w:themeColor="accent1" w:themeTint="40" w:fill="D0DBF0" w:themeFill="accent1"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18">
    <w:name w:val="List Table 1 Light - Accent 2"/>
    <w:basedOn w:val="34"/>
    <w:qFormat/>
    <w:uiPriority w:val="99"/>
    <w:pPr>
      <w:spacing w:after="0" w:line="240" w:lineRule="auto"/>
    </w:pPr>
    <w:tblPr/>
    <w:tblStylePr w:type="firstRow">
      <w:rPr>
        <w:b/>
        <w:color w:val="404040"/>
      </w:rPr>
      <w:tblPr/>
      <w:tcPr>
        <w:tcBorders>
          <w:top w:val="nil"/>
          <w:left w:val="nil"/>
          <w:bottom w:val="single" w:color="ED7D31" w:themeColor="accent2" w:sz="4" w:space="0"/>
          <w:right w:val="nil"/>
        </w:tcBorders>
      </w:tcPr>
    </w:tblStylePr>
    <w:tblStylePr w:type="lastRow">
      <w:rPr>
        <w:b/>
        <w:color w:val="404040"/>
      </w:rPr>
      <w:tblPr/>
      <w:tcPr>
        <w:tcBorders>
          <w:top w:val="single" w:color="ED7D31" w:themeColor="accent2" w:sz="4" w:space="0"/>
          <w:left w:val="nil"/>
          <w:bottom w:val="nil"/>
          <w:right w:val="nil"/>
        </w:tcBorders>
      </w:tcPr>
    </w:tblStylePr>
    <w:tblStylePr w:type="firstCol">
      <w:rPr>
        <w:b/>
        <w:color w:val="404040"/>
      </w:rPr>
      <w:tblPr/>
    </w:tblStylePr>
    <w:tblStylePr w:type="lastCol">
      <w:rPr>
        <w:b/>
        <w:color w:val="404040"/>
      </w:rPr>
      <w:tblPr/>
    </w:tblStylePr>
    <w:tblStylePr w:type="band1Vert">
      <w:tblPr/>
      <w:tcPr>
        <w:shd w:val="clear" w:color="FADECB" w:themeColor="accent2" w:themeTint="40" w:fill="FADECB" w:themeFill="accent2" w:themeFillTint="40"/>
      </w:tcPr>
    </w:tblStylePr>
    <w:tblStylePr w:type="band2Vert">
      <w:tblPr/>
    </w:tblStylePr>
    <w:tblStylePr w:type="band1Horz">
      <w:tblPr/>
      <w:tcPr>
        <w:shd w:val="clear" w:color="FADECB" w:themeColor="accent2" w:themeTint="40" w:fill="FADECB" w:themeFill="accent2"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19">
    <w:name w:val="List Table 1 Light - Accent 3"/>
    <w:basedOn w:val="34"/>
    <w:qFormat/>
    <w:uiPriority w:val="99"/>
    <w:pPr>
      <w:spacing w:after="0" w:line="240" w:lineRule="auto"/>
    </w:pPr>
    <w:tblPr/>
    <w:tblStylePr w:type="firstRow">
      <w:rPr>
        <w:b/>
        <w:color w:val="404040"/>
      </w:rPr>
      <w:tblPr/>
      <w:tcPr>
        <w:tcBorders>
          <w:top w:val="nil"/>
          <w:left w:val="nil"/>
          <w:bottom w:val="single" w:color="A5A5A5" w:themeColor="accent3" w:sz="4" w:space="0"/>
          <w:right w:val="nil"/>
        </w:tcBorders>
      </w:tcPr>
    </w:tblStylePr>
    <w:tblStylePr w:type="lastRow">
      <w:rPr>
        <w:b/>
        <w:color w:val="404040"/>
      </w:rPr>
      <w:tblPr/>
      <w:tcPr>
        <w:tcBorders>
          <w:top w:val="single" w:color="A5A5A5" w:themeColor="accent3" w:sz="4" w:space="0"/>
          <w:left w:val="nil"/>
          <w:bottom w:val="nil"/>
          <w:right w:val="nil"/>
        </w:tcBorders>
      </w:tcPr>
    </w:tblStylePr>
    <w:tblStylePr w:type="firstCol">
      <w:rPr>
        <w:b/>
        <w:color w:val="404040"/>
      </w:rPr>
      <w:tblPr/>
    </w:tblStylePr>
    <w:tblStylePr w:type="lastCol">
      <w:rPr>
        <w:b/>
        <w:color w:val="404040"/>
      </w:rPr>
      <w:tblPr/>
    </w:tblStylePr>
    <w:tblStylePr w:type="band1Vert">
      <w:tblPr/>
      <w:tcPr>
        <w:shd w:val="clear" w:color="E8E8E8" w:themeColor="accent3" w:themeTint="40" w:fill="E8E8E8" w:themeFill="accent3" w:themeFillTint="40"/>
      </w:tcPr>
    </w:tblStylePr>
    <w:tblStylePr w:type="band2Vert">
      <w:tblPr/>
    </w:tblStylePr>
    <w:tblStylePr w:type="band1Horz">
      <w:tblPr/>
      <w:tcPr>
        <w:shd w:val="clear" w:color="E8E8E8" w:themeColor="accent3" w:themeTint="40" w:fill="E8E8E8" w:themeFill="accent3"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20">
    <w:name w:val="List Table 1 Light - Accent 4"/>
    <w:basedOn w:val="34"/>
    <w:qFormat/>
    <w:uiPriority w:val="99"/>
    <w:pPr>
      <w:spacing w:after="0" w:line="240" w:lineRule="auto"/>
    </w:pPr>
    <w:tblPr/>
    <w:tblStylePr w:type="firstRow">
      <w:rPr>
        <w:b/>
        <w:color w:val="404040"/>
      </w:rPr>
      <w:tblPr/>
      <w:tcPr>
        <w:tcBorders>
          <w:top w:val="nil"/>
          <w:left w:val="nil"/>
          <w:bottom w:val="single" w:color="FFC000" w:themeColor="accent4" w:sz="4" w:space="0"/>
          <w:right w:val="nil"/>
        </w:tcBorders>
      </w:tcPr>
    </w:tblStylePr>
    <w:tblStylePr w:type="lastRow">
      <w:rPr>
        <w:b/>
        <w:color w:val="404040"/>
      </w:rPr>
      <w:tblPr/>
      <w:tcPr>
        <w:tcBorders>
          <w:top w:val="single" w:color="FFC000" w:themeColor="accent4" w:sz="4" w:space="0"/>
          <w:left w:val="nil"/>
          <w:bottom w:val="nil"/>
          <w:right w:val="nil"/>
        </w:tcBorders>
      </w:tcPr>
    </w:tblStylePr>
    <w:tblStylePr w:type="firstCol">
      <w:rPr>
        <w:b/>
        <w:color w:val="404040"/>
      </w:rPr>
      <w:tblPr/>
    </w:tblStylePr>
    <w:tblStylePr w:type="lastCol">
      <w:rPr>
        <w:b/>
        <w:color w:val="404040"/>
      </w:rPr>
      <w:tblPr/>
    </w:tblStylePr>
    <w:tblStylePr w:type="band1Vert">
      <w:tblPr/>
      <w:tcPr>
        <w:shd w:val="clear" w:color="FFEFBE" w:themeColor="accent4" w:themeTint="40" w:fill="FFEFBE" w:themeFill="accent4" w:themeFillTint="40"/>
      </w:tcPr>
    </w:tblStylePr>
    <w:tblStylePr w:type="band2Vert">
      <w:tblPr/>
    </w:tblStylePr>
    <w:tblStylePr w:type="band1Horz">
      <w:tblPr/>
      <w:tcPr>
        <w:shd w:val="clear" w:color="FFEFBE" w:themeColor="accent4" w:themeTint="40" w:fill="FFEFBE" w:themeFill="accent4"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21">
    <w:name w:val="List Table 1 Light - Accent 5"/>
    <w:basedOn w:val="34"/>
    <w:qFormat/>
    <w:uiPriority w:val="99"/>
    <w:pPr>
      <w:spacing w:after="0" w:line="240" w:lineRule="auto"/>
    </w:pPr>
    <w:tblPr/>
    <w:tblStylePr w:type="firstRow">
      <w:rPr>
        <w:b/>
        <w:color w:val="404040"/>
      </w:rPr>
      <w:tblPr/>
      <w:tcPr>
        <w:tcBorders>
          <w:top w:val="nil"/>
          <w:left w:val="nil"/>
          <w:bottom w:val="single" w:color="5B9BD5" w:themeColor="accent5" w:sz="4" w:space="0"/>
          <w:right w:val="nil"/>
        </w:tcBorders>
      </w:tcPr>
    </w:tblStylePr>
    <w:tblStylePr w:type="lastRow">
      <w:rPr>
        <w:b/>
        <w:color w:val="404040"/>
      </w:rPr>
      <w:tblPr/>
      <w:tcPr>
        <w:tcBorders>
          <w:top w:val="single" w:color="5B9BD5" w:themeColor="accent5" w:sz="4" w:space="0"/>
          <w:left w:val="nil"/>
          <w:bottom w:val="nil"/>
          <w:right w:val="nil"/>
        </w:tcBorders>
      </w:tcPr>
    </w:tblStylePr>
    <w:tblStylePr w:type="firstCol">
      <w:rPr>
        <w:b/>
        <w:color w:val="404040"/>
      </w:rPr>
      <w:tblPr/>
    </w:tblStylePr>
    <w:tblStylePr w:type="lastCol">
      <w:rPr>
        <w:b/>
        <w:color w:val="404040"/>
      </w:rPr>
      <w:tblPr/>
    </w:tblStylePr>
    <w:tblStylePr w:type="band1Vert">
      <w:tblPr/>
      <w:tcPr>
        <w:shd w:val="clear" w:color="D5E5F4" w:themeColor="accent5" w:themeTint="40" w:fill="D5E5F4" w:themeFill="accent5" w:themeFillTint="40"/>
      </w:tcPr>
    </w:tblStylePr>
    <w:tblStylePr w:type="band2Vert">
      <w:tblPr/>
    </w:tblStylePr>
    <w:tblStylePr w:type="band1Horz">
      <w:tblPr/>
      <w:tcPr>
        <w:shd w:val="clear" w:color="D5E5F4" w:themeColor="accent5" w:themeTint="40" w:fill="D5E5F4" w:themeFill="accent5"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22">
    <w:name w:val="List Table 1 Light - Accent 6"/>
    <w:basedOn w:val="34"/>
    <w:uiPriority w:val="99"/>
    <w:pPr>
      <w:spacing w:after="0" w:line="240" w:lineRule="auto"/>
    </w:pPr>
    <w:tblPr/>
    <w:tblStylePr w:type="firstRow">
      <w:rPr>
        <w:b/>
        <w:color w:val="404040"/>
      </w:rPr>
      <w:tblPr/>
      <w:tcPr>
        <w:tcBorders>
          <w:top w:val="nil"/>
          <w:left w:val="nil"/>
          <w:bottom w:val="single" w:color="70AD47" w:themeColor="accent6" w:sz="4" w:space="0"/>
          <w:right w:val="nil"/>
        </w:tcBorders>
      </w:tcPr>
    </w:tblStylePr>
    <w:tblStylePr w:type="lastRow">
      <w:rPr>
        <w:b/>
        <w:color w:val="404040"/>
      </w:rPr>
      <w:tblPr/>
      <w:tcPr>
        <w:tcBorders>
          <w:top w:val="single" w:color="70AD47" w:themeColor="accent6" w:sz="4" w:space="0"/>
          <w:left w:val="nil"/>
          <w:bottom w:val="nil"/>
          <w:right w:val="nil"/>
        </w:tcBorders>
      </w:tcPr>
    </w:tblStylePr>
    <w:tblStylePr w:type="firstCol">
      <w:rPr>
        <w:b/>
        <w:color w:val="404040"/>
      </w:rPr>
      <w:tblPr/>
    </w:tblStylePr>
    <w:tblStylePr w:type="lastCol">
      <w:rPr>
        <w:b/>
        <w:color w:val="404040"/>
      </w:rPr>
      <w:tblPr/>
    </w:tblStylePr>
    <w:tblStylePr w:type="band1Vert">
      <w:tblPr/>
      <w:tcPr>
        <w:shd w:val="clear" w:color="DAEBCF" w:themeColor="accent6" w:themeTint="40" w:fill="DAEBCF" w:themeFill="accent6" w:themeFillTint="40"/>
      </w:tcPr>
    </w:tblStylePr>
    <w:tblStylePr w:type="band2Vert">
      <w:tblPr/>
    </w:tblStylePr>
    <w:tblStylePr w:type="band1Horz">
      <w:tblPr/>
      <w:tcPr>
        <w:shd w:val="clear" w:color="DAEBCF" w:themeColor="accent6" w:themeTint="40" w:fill="DAEBCF" w:themeFill="accent6"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23">
    <w:name w:val="List Table 2"/>
    <w:basedOn w:val="34"/>
    <w:uiPriority w:val="99"/>
    <w:pPr>
      <w:spacing w:after="0" w:line="240" w:lineRule="auto"/>
    </w:pPr>
    <w:tblPr>
      <w:tblBorders>
        <w:top w:val="single" w:color="6E6E6E" w:themeColor="text1" w:themeTint="90" w:sz="4" w:space="0"/>
        <w:bottom w:val="single" w:color="6E6E6E" w:themeColor="text1" w:themeTint="90" w:sz="4" w:space="0"/>
        <w:insideH w:val="single" w:color="6E6E6E" w:themeColor="text1" w:themeTint="90" w:sz="4" w:space="0"/>
      </w:tblBorders>
    </w:tblPr>
    <w:tblStylePr w:type="firstRow">
      <w:rPr>
        <w:rFonts w:ascii="Arial" w:hAnsi="Arial"/>
        <w:b/>
        <w:color w:val="404040"/>
        <w:sz w:val="22"/>
      </w:rPr>
      <w:tblPr/>
      <w:tcPr>
        <w:tcBorders>
          <w:top w:val="single" w:color="6E6E6E" w:themeColor="text1" w:themeTint="90" w:sz="4" w:space="0"/>
          <w:left w:val="nil"/>
          <w:bottom w:val="single" w:color="6E6E6E" w:themeColor="text1" w:themeTint="90" w:sz="4" w:space="0"/>
          <w:right w:val="nil"/>
        </w:tcBorders>
      </w:tcPr>
    </w:tblStylePr>
    <w:tblStylePr w:type="lastRow">
      <w:rPr>
        <w:rFonts w:ascii="Arial" w:hAnsi="Arial"/>
        <w:b/>
        <w:color w:val="404040"/>
        <w:sz w:val="22"/>
      </w:rPr>
      <w:tblPr/>
      <w:tcPr>
        <w:tcBorders>
          <w:top w:val="single" w:color="6E6E6E" w:themeColor="text1" w:themeTint="90" w:sz="4" w:space="0"/>
          <w:left w:val="nil"/>
          <w:bottom w:val="single" w:color="6E6E6E" w:themeColor="text1" w:themeTint="90" w:sz="4" w:space="0"/>
          <w:right w:val="nil"/>
        </w:tcBorders>
      </w:tcPr>
    </w:tblStylePr>
    <w:tblStylePr w:type="firstCol">
      <w:rPr>
        <w:rFonts w:ascii="Arial" w:hAnsi="Arial"/>
        <w:b/>
        <w:color w:val="404040"/>
        <w:sz w:val="22"/>
      </w:rPr>
      <w:tblPr/>
    </w:tblStylePr>
    <w:tblStylePr w:type="lastCol">
      <w:rPr>
        <w:rFonts w:ascii="Arial" w:hAnsi="Arial"/>
        <w:b/>
        <w:color w:val="404040"/>
        <w:sz w:val="22"/>
      </w:rPr>
      <w:tblPr/>
    </w:tblStylePr>
    <w:tblStylePr w:type="band1Vert">
      <w:rPr>
        <w:rFonts w:ascii="Arial" w:hAnsi="Arial"/>
        <w:color w:val="404040"/>
        <w:sz w:val="22"/>
      </w:rPr>
      <w:tblPr/>
      <w:tcPr>
        <w:shd w:val="clear" w:color="BEBEBE" w:themeColor="text1" w:themeTint="40" w:fill="BEBEBE" w:themeFill="text1" w:themeFillTint="40"/>
      </w:tcPr>
    </w:tblStylePr>
    <w:tblStylePr w:type="band2Vert">
      <w:tblPr/>
    </w:tblStylePr>
    <w:tblStylePr w:type="band1Horz">
      <w:rPr>
        <w:rFonts w:ascii="Arial" w:hAnsi="Arial"/>
        <w:color w:val="404040"/>
        <w:sz w:val="22"/>
      </w:rPr>
      <w:tblPr/>
      <w:tcPr>
        <w:shd w:val="clear" w:color="BEBEBE" w:themeColor="text1" w:themeTint="40" w:fill="BEBEBE" w:themeFill="text1"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24">
    <w:name w:val="List Table 2 - Accent 1"/>
    <w:basedOn w:val="34"/>
    <w:uiPriority w:val="99"/>
    <w:pPr>
      <w:spacing w:after="0" w:line="240" w:lineRule="auto"/>
    </w:pPr>
    <w:tblPr>
      <w:tblBorders>
        <w:top w:val="single" w:color="95AFDD" w:themeColor="accent1" w:themeTint="90" w:sz="4" w:space="0"/>
        <w:bottom w:val="single" w:color="95AFDD" w:themeColor="accent1" w:themeTint="90" w:sz="4" w:space="0"/>
        <w:insideH w:val="single" w:color="95AFDD" w:themeColor="accent1" w:themeTint="90" w:sz="4" w:space="0"/>
      </w:tblBorders>
    </w:tblPr>
    <w:tblStylePr w:type="firstRow">
      <w:rPr>
        <w:rFonts w:ascii="Arial" w:hAnsi="Arial"/>
        <w:b/>
        <w:color w:val="404040"/>
        <w:sz w:val="22"/>
      </w:rPr>
      <w:tblPr/>
      <w:tcPr>
        <w:tcBorders>
          <w:top w:val="single" w:color="95AFDD" w:themeColor="accent1" w:themeTint="90" w:sz="4" w:space="0"/>
          <w:left w:val="nil"/>
          <w:bottom w:val="single" w:color="95AFDD" w:themeColor="accent1" w:themeTint="90" w:sz="4" w:space="0"/>
          <w:right w:val="nil"/>
        </w:tcBorders>
      </w:tcPr>
    </w:tblStylePr>
    <w:tblStylePr w:type="lastRow">
      <w:rPr>
        <w:rFonts w:ascii="Arial" w:hAnsi="Arial"/>
        <w:b/>
        <w:color w:val="404040"/>
        <w:sz w:val="22"/>
      </w:rPr>
      <w:tblPr/>
      <w:tcPr>
        <w:tcBorders>
          <w:top w:val="single" w:color="95AFDD" w:themeColor="accent1" w:themeTint="90" w:sz="4" w:space="0"/>
          <w:left w:val="nil"/>
          <w:bottom w:val="single" w:color="95AFDD" w:themeColor="accent1" w:themeTint="90" w:sz="4" w:space="0"/>
          <w:right w:val="nil"/>
        </w:tcBorders>
      </w:tcPr>
    </w:tblStylePr>
    <w:tblStylePr w:type="firstCol">
      <w:rPr>
        <w:rFonts w:ascii="Arial" w:hAnsi="Arial"/>
        <w:b/>
        <w:color w:val="404040"/>
        <w:sz w:val="22"/>
      </w:rPr>
      <w:tblPr/>
    </w:tblStylePr>
    <w:tblStylePr w:type="lastCol">
      <w:rPr>
        <w:rFonts w:ascii="Arial" w:hAnsi="Arial"/>
        <w:b/>
        <w:color w:val="404040"/>
        <w:sz w:val="22"/>
      </w:rPr>
      <w:tblPr/>
    </w:tblStylePr>
    <w:tblStylePr w:type="band1Vert">
      <w:rPr>
        <w:rFonts w:ascii="Arial" w:hAnsi="Arial"/>
        <w:color w:val="404040"/>
        <w:sz w:val="22"/>
      </w:rPr>
      <w:tblPr/>
      <w:tcPr>
        <w:shd w:val="clear" w:color="D0DBF0" w:themeColor="accent1" w:themeTint="40" w:fill="D0DBF0" w:themeFill="accent1" w:themeFillTint="40"/>
      </w:tcPr>
    </w:tblStylePr>
    <w:tblStylePr w:type="band2Vert">
      <w:tblPr/>
    </w:tblStylePr>
    <w:tblStylePr w:type="band1Horz">
      <w:rPr>
        <w:rFonts w:ascii="Arial" w:hAnsi="Arial"/>
        <w:color w:val="404040"/>
        <w:sz w:val="22"/>
      </w:rPr>
      <w:tblPr/>
      <w:tcPr>
        <w:shd w:val="clear" w:color="D0DBF0" w:themeColor="accent1" w:themeTint="40" w:fill="D0DBF0" w:themeFill="accent1"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25">
    <w:name w:val="List Table 2 - Accent 2"/>
    <w:basedOn w:val="34"/>
    <w:qFormat/>
    <w:uiPriority w:val="99"/>
    <w:pPr>
      <w:spacing w:after="0" w:line="240" w:lineRule="auto"/>
    </w:pPr>
    <w:tblPr>
      <w:tblBorders>
        <w:top w:val="single" w:color="F4B58A" w:themeColor="accent2" w:themeTint="90" w:sz="4" w:space="0"/>
        <w:bottom w:val="single" w:color="F4B58A" w:themeColor="accent2" w:themeTint="90" w:sz="4" w:space="0"/>
        <w:insideH w:val="single" w:color="F4B58A" w:themeColor="accent2" w:themeTint="90" w:sz="4" w:space="0"/>
      </w:tblBorders>
    </w:tblPr>
    <w:tblStylePr w:type="firstRow">
      <w:rPr>
        <w:rFonts w:ascii="Arial" w:hAnsi="Arial"/>
        <w:b/>
        <w:color w:val="404040"/>
        <w:sz w:val="22"/>
      </w:rPr>
      <w:tblPr/>
      <w:tcPr>
        <w:tcBorders>
          <w:top w:val="single" w:color="F4B58A" w:themeColor="accent2" w:themeTint="90" w:sz="4" w:space="0"/>
          <w:left w:val="nil"/>
          <w:bottom w:val="single" w:color="F4B58A" w:themeColor="accent2" w:themeTint="90" w:sz="4" w:space="0"/>
          <w:right w:val="nil"/>
        </w:tcBorders>
      </w:tcPr>
    </w:tblStylePr>
    <w:tblStylePr w:type="lastRow">
      <w:rPr>
        <w:rFonts w:ascii="Arial" w:hAnsi="Arial"/>
        <w:b/>
        <w:color w:val="404040"/>
        <w:sz w:val="22"/>
      </w:rPr>
      <w:tblPr/>
      <w:tcPr>
        <w:tcBorders>
          <w:top w:val="single" w:color="F4B58A" w:themeColor="accent2" w:themeTint="90" w:sz="4" w:space="0"/>
          <w:left w:val="nil"/>
          <w:bottom w:val="single" w:color="F4B58A" w:themeColor="accent2" w:themeTint="90" w:sz="4" w:space="0"/>
          <w:right w:val="nil"/>
        </w:tcBorders>
      </w:tcPr>
    </w:tblStylePr>
    <w:tblStylePr w:type="firstCol">
      <w:rPr>
        <w:rFonts w:ascii="Arial" w:hAnsi="Arial"/>
        <w:b/>
        <w:color w:val="404040"/>
        <w:sz w:val="22"/>
      </w:rPr>
      <w:tblPr/>
    </w:tblStylePr>
    <w:tblStylePr w:type="lastCol">
      <w:rPr>
        <w:rFonts w:ascii="Arial" w:hAnsi="Arial"/>
        <w:b/>
        <w:color w:val="404040"/>
        <w:sz w:val="22"/>
      </w:rPr>
      <w:tblPr/>
    </w:tblStylePr>
    <w:tblStylePr w:type="band1Vert">
      <w:rPr>
        <w:rFonts w:ascii="Arial" w:hAnsi="Arial"/>
        <w:color w:val="404040"/>
        <w:sz w:val="22"/>
      </w:rPr>
      <w:tblPr/>
      <w:tcPr>
        <w:shd w:val="clear" w:color="FADECB" w:themeColor="accent2" w:themeTint="40" w:fill="FADECB" w:themeFill="accent2" w:themeFillTint="40"/>
      </w:tcPr>
    </w:tblStylePr>
    <w:tblStylePr w:type="band2Vert">
      <w:tblPr/>
    </w:tblStylePr>
    <w:tblStylePr w:type="band1Horz">
      <w:rPr>
        <w:rFonts w:ascii="Arial" w:hAnsi="Arial"/>
        <w:color w:val="404040"/>
        <w:sz w:val="22"/>
      </w:rPr>
      <w:tblPr/>
      <w:tcPr>
        <w:shd w:val="clear" w:color="FADECB" w:themeColor="accent2" w:themeTint="40" w:fill="FADECB" w:themeFill="accent2"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26">
    <w:name w:val="List Table 2 - Accent 3"/>
    <w:basedOn w:val="34"/>
    <w:uiPriority w:val="99"/>
    <w:pPr>
      <w:spacing w:after="0" w:line="240" w:lineRule="auto"/>
    </w:pPr>
    <w:tblPr>
      <w:tblBorders>
        <w:top w:val="single" w:color="CCCCCC" w:themeColor="accent3" w:themeTint="90" w:sz="4" w:space="0"/>
        <w:bottom w:val="single" w:color="CCCCCC" w:themeColor="accent3" w:themeTint="90" w:sz="4" w:space="0"/>
        <w:insideH w:val="single" w:color="CCCCCC" w:themeColor="accent3" w:themeTint="90" w:sz="4" w:space="0"/>
      </w:tblBorders>
    </w:tblPr>
    <w:tblStylePr w:type="firstRow">
      <w:rPr>
        <w:rFonts w:ascii="Arial" w:hAnsi="Arial"/>
        <w:b/>
        <w:color w:val="404040"/>
        <w:sz w:val="22"/>
      </w:rPr>
      <w:tblPr/>
      <w:tcPr>
        <w:tcBorders>
          <w:top w:val="single" w:color="CCCCCC" w:themeColor="accent3" w:themeTint="90" w:sz="4" w:space="0"/>
          <w:left w:val="nil"/>
          <w:bottom w:val="single" w:color="CCCCCC" w:themeColor="accent3" w:themeTint="90" w:sz="4" w:space="0"/>
          <w:right w:val="nil"/>
        </w:tcBorders>
      </w:tcPr>
    </w:tblStylePr>
    <w:tblStylePr w:type="lastRow">
      <w:rPr>
        <w:rFonts w:ascii="Arial" w:hAnsi="Arial"/>
        <w:b/>
        <w:color w:val="404040"/>
        <w:sz w:val="22"/>
      </w:rPr>
      <w:tblPr/>
      <w:tcPr>
        <w:tcBorders>
          <w:top w:val="single" w:color="CCCCCC" w:themeColor="accent3" w:themeTint="90" w:sz="4" w:space="0"/>
          <w:left w:val="nil"/>
          <w:bottom w:val="single" w:color="CCCCCC" w:themeColor="accent3" w:themeTint="90" w:sz="4" w:space="0"/>
          <w:right w:val="nil"/>
        </w:tcBorders>
      </w:tcPr>
    </w:tblStylePr>
    <w:tblStylePr w:type="firstCol">
      <w:rPr>
        <w:rFonts w:ascii="Arial" w:hAnsi="Arial"/>
        <w:b/>
        <w:color w:val="404040"/>
        <w:sz w:val="22"/>
      </w:rPr>
      <w:tblPr/>
    </w:tblStylePr>
    <w:tblStylePr w:type="lastCol">
      <w:rPr>
        <w:rFonts w:ascii="Arial" w:hAnsi="Arial"/>
        <w:b/>
        <w:color w:val="404040"/>
        <w:sz w:val="22"/>
      </w:rPr>
      <w:tblPr/>
    </w:tblStylePr>
    <w:tblStylePr w:type="band1Vert">
      <w:rPr>
        <w:rFonts w:ascii="Arial" w:hAnsi="Arial"/>
        <w:color w:val="404040"/>
        <w:sz w:val="22"/>
      </w:rPr>
      <w:tblPr/>
      <w:tcPr>
        <w:shd w:val="clear" w:color="E8E8E8" w:themeColor="accent3" w:themeTint="40" w:fill="E8E8E8" w:themeFill="accent3" w:themeFillTint="40"/>
      </w:tcPr>
    </w:tblStylePr>
    <w:tblStylePr w:type="band2Vert">
      <w:tblPr/>
    </w:tblStylePr>
    <w:tblStylePr w:type="band1Horz">
      <w:rPr>
        <w:rFonts w:ascii="Arial" w:hAnsi="Arial"/>
        <w:color w:val="404040"/>
        <w:sz w:val="22"/>
      </w:rPr>
      <w:tblPr/>
      <w:tcPr>
        <w:shd w:val="clear" w:color="E8E8E8" w:themeColor="accent3" w:themeTint="40" w:fill="E8E8E8" w:themeFill="accent3"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27">
    <w:name w:val="List Table 2 - Accent 4"/>
    <w:basedOn w:val="34"/>
    <w:qFormat/>
    <w:uiPriority w:val="99"/>
    <w:pPr>
      <w:spacing w:after="0" w:line="240" w:lineRule="auto"/>
    </w:pPr>
    <w:tblPr>
      <w:tblBorders>
        <w:top w:val="single" w:color="FFDB6E" w:themeColor="accent4" w:themeTint="90" w:sz="4" w:space="0"/>
        <w:bottom w:val="single" w:color="FFDB6E" w:themeColor="accent4" w:themeTint="90" w:sz="4" w:space="0"/>
        <w:insideH w:val="single" w:color="FFDB6E" w:themeColor="accent4" w:themeTint="90" w:sz="4" w:space="0"/>
      </w:tblBorders>
    </w:tblPr>
    <w:tblStylePr w:type="firstRow">
      <w:rPr>
        <w:rFonts w:ascii="Arial" w:hAnsi="Arial"/>
        <w:b/>
        <w:color w:val="404040"/>
        <w:sz w:val="22"/>
      </w:rPr>
      <w:tblPr/>
      <w:tcPr>
        <w:tcBorders>
          <w:top w:val="single" w:color="FFDB6E" w:themeColor="accent4" w:themeTint="90" w:sz="4" w:space="0"/>
          <w:left w:val="nil"/>
          <w:bottom w:val="single" w:color="FFDB6E" w:themeColor="accent4" w:themeTint="90" w:sz="4" w:space="0"/>
          <w:right w:val="nil"/>
        </w:tcBorders>
      </w:tcPr>
    </w:tblStylePr>
    <w:tblStylePr w:type="lastRow">
      <w:rPr>
        <w:rFonts w:ascii="Arial" w:hAnsi="Arial"/>
        <w:b/>
        <w:color w:val="404040"/>
        <w:sz w:val="22"/>
      </w:rPr>
      <w:tblPr/>
      <w:tcPr>
        <w:tcBorders>
          <w:top w:val="single" w:color="FFDB6E" w:themeColor="accent4" w:themeTint="90" w:sz="4" w:space="0"/>
          <w:left w:val="nil"/>
          <w:bottom w:val="single" w:color="FFDB6E" w:themeColor="accent4" w:themeTint="90" w:sz="4" w:space="0"/>
          <w:right w:val="nil"/>
        </w:tcBorders>
      </w:tcPr>
    </w:tblStylePr>
    <w:tblStylePr w:type="firstCol">
      <w:rPr>
        <w:rFonts w:ascii="Arial" w:hAnsi="Arial"/>
        <w:b/>
        <w:color w:val="404040"/>
        <w:sz w:val="22"/>
      </w:rPr>
      <w:tblPr/>
    </w:tblStylePr>
    <w:tblStylePr w:type="lastCol">
      <w:rPr>
        <w:rFonts w:ascii="Arial" w:hAnsi="Arial"/>
        <w:b/>
        <w:color w:val="404040"/>
        <w:sz w:val="22"/>
      </w:rPr>
      <w:tblPr/>
    </w:tblStylePr>
    <w:tblStylePr w:type="band1Vert">
      <w:rPr>
        <w:rFonts w:ascii="Arial" w:hAnsi="Arial"/>
        <w:color w:val="404040"/>
        <w:sz w:val="22"/>
      </w:rPr>
      <w:tblPr/>
      <w:tcPr>
        <w:shd w:val="clear" w:color="FFEFBE" w:themeColor="accent4" w:themeTint="40" w:fill="FFEFBE" w:themeFill="accent4" w:themeFillTint="40"/>
      </w:tcPr>
    </w:tblStylePr>
    <w:tblStylePr w:type="band2Vert">
      <w:tblPr/>
    </w:tblStylePr>
    <w:tblStylePr w:type="band1Horz">
      <w:rPr>
        <w:rFonts w:ascii="Arial" w:hAnsi="Arial"/>
        <w:color w:val="404040"/>
        <w:sz w:val="22"/>
      </w:rPr>
      <w:tblPr/>
      <w:tcPr>
        <w:shd w:val="clear" w:color="FFEFBE" w:themeColor="accent4" w:themeTint="40" w:fill="FFEFBE" w:themeFill="accent4"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28">
    <w:name w:val="List Table 2 - Accent 5"/>
    <w:basedOn w:val="34"/>
    <w:qFormat/>
    <w:uiPriority w:val="99"/>
    <w:pPr>
      <w:spacing w:after="0" w:line="240" w:lineRule="auto"/>
    </w:pPr>
    <w:tblPr>
      <w:tblBorders>
        <w:top w:val="single" w:color="A2C6E7" w:themeColor="accent5" w:themeTint="90" w:sz="4" w:space="0"/>
        <w:bottom w:val="single" w:color="A2C6E7" w:themeColor="accent5" w:themeTint="90" w:sz="4" w:space="0"/>
        <w:insideH w:val="single" w:color="A2C6E7" w:themeColor="accent5" w:themeTint="90" w:sz="4" w:space="0"/>
      </w:tblBorders>
    </w:tblPr>
    <w:tblStylePr w:type="firstRow">
      <w:rPr>
        <w:rFonts w:ascii="Arial" w:hAnsi="Arial"/>
        <w:b/>
        <w:color w:val="404040"/>
        <w:sz w:val="22"/>
      </w:rPr>
      <w:tblPr/>
      <w:tcPr>
        <w:tcBorders>
          <w:top w:val="single" w:color="A2C6E7" w:themeColor="accent5" w:themeTint="90" w:sz="4" w:space="0"/>
          <w:left w:val="nil"/>
          <w:bottom w:val="single" w:color="A2C6E7" w:themeColor="accent5" w:themeTint="90" w:sz="4" w:space="0"/>
          <w:right w:val="nil"/>
        </w:tcBorders>
      </w:tcPr>
    </w:tblStylePr>
    <w:tblStylePr w:type="lastRow">
      <w:rPr>
        <w:rFonts w:ascii="Arial" w:hAnsi="Arial"/>
        <w:b/>
        <w:color w:val="404040"/>
        <w:sz w:val="22"/>
      </w:rPr>
      <w:tblPr/>
      <w:tcPr>
        <w:tcBorders>
          <w:top w:val="single" w:color="A2C6E7" w:themeColor="accent5" w:themeTint="90" w:sz="4" w:space="0"/>
          <w:left w:val="nil"/>
          <w:bottom w:val="single" w:color="A2C6E7" w:themeColor="accent5" w:themeTint="90" w:sz="4" w:space="0"/>
          <w:right w:val="nil"/>
        </w:tcBorders>
      </w:tcPr>
    </w:tblStylePr>
    <w:tblStylePr w:type="firstCol">
      <w:rPr>
        <w:rFonts w:ascii="Arial" w:hAnsi="Arial"/>
        <w:b/>
        <w:color w:val="404040"/>
        <w:sz w:val="22"/>
      </w:rPr>
      <w:tblPr/>
    </w:tblStylePr>
    <w:tblStylePr w:type="lastCol">
      <w:rPr>
        <w:rFonts w:ascii="Arial" w:hAnsi="Arial"/>
        <w:b/>
        <w:color w:val="404040"/>
        <w:sz w:val="22"/>
      </w:rPr>
      <w:tblPr/>
    </w:tblStylePr>
    <w:tblStylePr w:type="band1Vert">
      <w:rPr>
        <w:rFonts w:ascii="Arial" w:hAnsi="Arial"/>
        <w:color w:val="404040"/>
        <w:sz w:val="22"/>
      </w:rPr>
      <w:tblPr/>
      <w:tcPr>
        <w:shd w:val="clear" w:color="D5E5F4" w:themeColor="accent5" w:themeTint="40" w:fill="D5E5F4" w:themeFill="accent5" w:themeFillTint="40"/>
      </w:tcPr>
    </w:tblStylePr>
    <w:tblStylePr w:type="band2Vert">
      <w:tblPr/>
    </w:tblStylePr>
    <w:tblStylePr w:type="band1Horz">
      <w:rPr>
        <w:rFonts w:ascii="Arial" w:hAnsi="Arial"/>
        <w:color w:val="404040"/>
        <w:sz w:val="22"/>
      </w:rPr>
      <w:tblPr/>
      <w:tcPr>
        <w:shd w:val="clear" w:color="D5E5F4" w:themeColor="accent5" w:themeTint="40" w:fill="D5E5F4" w:themeFill="accent5"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29">
    <w:name w:val="List Table 2 - Accent 6"/>
    <w:basedOn w:val="34"/>
    <w:qFormat/>
    <w:uiPriority w:val="99"/>
    <w:pPr>
      <w:spacing w:after="0" w:line="240" w:lineRule="auto"/>
    </w:pPr>
    <w:tblPr>
      <w:tblBorders>
        <w:top w:val="single" w:color="ADD394" w:themeColor="accent6" w:themeTint="90" w:sz="4" w:space="0"/>
        <w:bottom w:val="single" w:color="ADD394" w:themeColor="accent6" w:themeTint="90" w:sz="4" w:space="0"/>
        <w:insideH w:val="single" w:color="ADD394" w:themeColor="accent6" w:themeTint="90" w:sz="4" w:space="0"/>
      </w:tblBorders>
    </w:tblPr>
    <w:tblStylePr w:type="firstRow">
      <w:rPr>
        <w:rFonts w:ascii="Arial" w:hAnsi="Arial"/>
        <w:b/>
        <w:color w:val="404040"/>
        <w:sz w:val="22"/>
      </w:rPr>
      <w:tblPr/>
      <w:tcPr>
        <w:tcBorders>
          <w:top w:val="single" w:color="ADD394" w:themeColor="accent6" w:themeTint="90" w:sz="4" w:space="0"/>
          <w:left w:val="nil"/>
          <w:bottom w:val="single" w:color="ADD394" w:themeColor="accent6" w:themeTint="90" w:sz="4" w:space="0"/>
          <w:right w:val="nil"/>
        </w:tcBorders>
      </w:tcPr>
    </w:tblStylePr>
    <w:tblStylePr w:type="lastRow">
      <w:rPr>
        <w:rFonts w:ascii="Arial" w:hAnsi="Arial"/>
        <w:b/>
        <w:color w:val="404040"/>
        <w:sz w:val="22"/>
      </w:rPr>
      <w:tblPr/>
      <w:tcPr>
        <w:tcBorders>
          <w:top w:val="single" w:color="ADD394" w:themeColor="accent6" w:themeTint="90" w:sz="4" w:space="0"/>
          <w:left w:val="nil"/>
          <w:bottom w:val="single" w:color="ADD394" w:themeColor="accent6" w:themeTint="90" w:sz="4" w:space="0"/>
          <w:right w:val="nil"/>
        </w:tcBorders>
      </w:tcPr>
    </w:tblStylePr>
    <w:tblStylePr w:type="firstCol">
      <w:rPr>
        <w:rFonts w:ascii="Arial" w:hAnsi="Arial"/>
        <w:b/>
        <w:color w:val="404040"/>
        <w:sz w:val="22"/>
      </w:rPr>
      <w:tblPr/>
    </w:tblStylePr>
    <w:tblStylePr w:type="lastCol">
      <w:rPr>
        <w:rFonts w:ascii="Arial" w:hAnsi="Arial"/>
        <w:b/>
        <w:color w:val="404040"/>
        <w:sz w:val="22"/>
      </w:rPr>
      <w:tblPr/>
    </w:tblStylePr>
    <w:tblStylePr w:type="band1Vert">
      <w:rPr>
        <w:rFonts w:ascii="Arial" w:hAnsi="Arial"/>
        <w:color w:val="404040"/>
        <w:sz w:val="22"/>
      </w:rPr>
      <w:tblPr/>
      <w:tcPr>
        <w:shd w:val="clear" w:color="DAEBCF" w:themeColor="accent6" w:themeTint="40" w:fill="DAEBCF" w:themeFill="accent6" w:themeFillTint="40"/>
      </w:tcPr>
    </w:tblStylePr>
    <w:tblStylePr w:type="band2Vert">
      <w:tblPr/>
    </w:tblStylePr>
    <w:tblStylePr w:type="band1Horz">
      <w:rPr>
        <w:rFonts w:ascii="Arial" w:hAnsi="Arial"/>
        <w:color w:val="404040"/>
        <w:sz w:val="22"/>
      </w:rPr>
      <w:tblPr/>
      <w:tcPr>
        <w:shd w:val="clear" w:color="DAEBCF" w:themeColor="accent6" w:themeTint="40" w:fill="DAEBCF" w:themeFill="accent6"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30">
    <w:name w:val="List Table 3"/>
    <w:basedOn w:val="34"/>
    <w:uiPriority w:val="9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tcBorders>
          <w:left w:val="single" w:color="000000" w:themeColor="text1" w:sz="4" w:space="0"/>
          <w:right w:val="single" w:color="000000" w:themeColor="text1" w:sz="4" w:space="0"/>
        </w:tcBorders>
      </w:tcPr>
    </w:tblStylePr>
    <w:tblStylePr w:type="band2Vert">
      <w:tblPr/>
    </w:tblStylePr>
    <w:tblStylePr w:type="band1Horz">
      <w:rPr>
        <w:rFonts w:ascii="Arial" w:hAnsi="Arial"/>
        <w:color w:val="404040"/>
        <w:sz w:val="22"/>
      </w:rPr>
      <w:tblPr/>
      <w:tcPr>
        <w:tcBorders>
          <w:top w:val="single" w:color="000000" w:themeColor="text1" w:sz="4" w:space="0"/>
          <w:bottom w:val="single" w:color="000000" w:themeColor="text1"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31">
    <w:name w:val="List Table 3 - Accent 1"/>
    <w:basedOn w:val="34"/>
    <w:qFormat/>
    <w:uiPriority w:val="99"/>
    <w:pPr>
      <w:spacing w:after="0" w:line="240" w:lineRule="auto"/>
    </w:pPr>
    <w:tblPr>
      <w:tblBorders>
        <w:top w:val="single" w:color="4472C4" w:themeColor="accent1" w:sz="4" w:space="0"/>
        <w:left w:val="single" w:color="4472C4" w:themeColor="accent1" w:sz="4" w:space="0"/>
        <w:bottom w:val="single" w:color="4472C4" w:themeColor="accent1" w:sz="4" w:space="0"/>
        <w:right w:val="single" w:color="4472C4" w:themeColor="accent1" w:sz="4" w:space="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tcBorders>
          <w:left w:val="single" w:color="4472C4" w:themeColor="accent1" w:sz="4" w:space="0"/>
          <w:right w:val="single" w:color="4472C4" w:themeColor="accent1" w:sz="4" w:space="0"/>
        </w:tcBorders>
      </w:tcPr>
    </w:tblStylePr>
    <w:tblStylePr w:type="band2Vert">
      <w:tblPr/>
    </w:tblStylePr>
    <w:tblStylePr w:type="band1Horz">
      <w:rPr>
        <w:rFonts w:ascii="Arial" w:hAnsi="Arial"/>
        <w:color w:val="404040"/>
        <w:sz w:val="22"/>
      </w:rPr>
      <w:tblPr/>
      <w:tcPr>
        <w:tcBorders>
          <w:top w:val="single" w:color="4472C4" w:themeColor="accent1" w:sz="4" w:space="0"/>
          <w:bottom w:val="single" w:color="4472C4" w:themeColor="accent1"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32">
    <w:name w:val="List Table 3 - Accent 2"/>
    <w:basedOn w:val="34"/>
    <w:uiPriority w:val="99"/>
    <w:pPr>
      <w:spacing w:after="0" w:line="240" w:lineRule="auto"/>
    </w:pPr>
    <w:tblPr>
      <w:tblBorders>
        <w:top w:val="single" w:color="F4B285" w:themeColor="accent2" w:themeTint="97" w:sz="4" w:space="0"/>
        <w:left w:val="single" w:color="F4B285" w:themeColor="accent2" w:themeTint="97" w:sz="4" w:space="0"/>
        <w:bottom w:val="single" w:color="F4B285" w:themeColor="accent2" w:themeTint="97" w:sz="4" w:space="0"/>
        <w:right w:val="single" w:color="F4B285" w:themeColor="accent2" w:themeTint="97" w:sz="4" w:space="0"/>
      </w:tblBorders>
    </w:tblPr>
    <w:tblStylePr w:type="firstRow">
      <w:rPr>
        <w:rFonts w:ascii="Arial" w:hAnsi="Arial"/>
        <w:b/>
        <w:color w:val="FFFFFF"/>
        <w:sz w:val="22"/>
      </w:rPr>
      <w:tblPr/>
      <w:tcPr>
        <w:shd w:val="clear" w:color="F4B285" w:themeColor="accent2" w:themeTint="97" w:fill="F4B285" w:themeFill="accent2" w:themeFillTint="97"/>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tcBorders>
          <w:left w:val="single" w:color="F4B285" w:themeColor="accent2" w:themeTint="97" w:sz="4" w:space="0"/>
          <w:right w:val="single" w:color="F4B285" w:themeColor="accent2" w:themeTint="97" w:sz="4" w:space="0"/>
        </w:tcBorders>
      </w:tcPr>
    </w:tblStylePr>
    <w:tblStylePr w:type="band2Vert">
      <w:tblPr/>
    </w:tblStylePr>
    <w:tblStylePr w:type="band1Horz">
      <w:rPr>
        <w:rFonts w:ascii="Arial" w:hAnsi="Arial"/>
        <w:color w:val="404040"/>
        <w:sz w:val="22"/>
      </w:rPr>
      <w:tblPr/>
      <w:tcPr>
        <w:tcBorders>
          <w:top w:val="single" w:color="F4B285" w:themeColor="accent2" w:themeTint="97" w:sz="4" w:space="0"/>
          <w:bottom w:val="single" w:color="F4B285" w:themeColor="accent2" w:themeTint="9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33">
    <w:name w:val="List Table 3 - Accent 3"/>
    <w:basedOn w:val="34"/>
    <w:uiPriority w:val="99"/>
    <w:pPr>
      <w:spacing w:after="0" w:line="240" w:lineRule="auto"/>
    </w:pPr>
    <w:tblPr>
      <w:tblBorders>
        <w:top w:val="single" w:color="C9C9C9" w:themeColor="accent3" w:themeTint="98" w:sz="4" w:space="0"/>
        <w:left w:val="single" w:color="C9C9C9" w:themeColor="accent3" w:themeTint="98" w:sz="4" w:space="0"/>
        <w:bottom w:val="single" w:color="C9C9C9" w:themeColor="accent3" w:themeTint="98" w:sz="4" w:space="0"/>
        <w:right w:val="single" w:color="C9C9C9" w:themeColor="accent3" w:themeTint="98" w:sz="4" w:space="0"/>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tcBorders>
          <w:left w:val="single" w:color="C9C9C9" w:themeColor="accent3" w:themeTint="98" w:sz="4" w:space="0"/>
          <w:right w:val="single" w:color="C9C9C9" w:themeColor="accent3" w:themeTint="98" w:sz="4" w:space="0"/>
        </w:tcBorders>
      </w:tcPr>
    </w:tblStylePr>
    <w:tblStylePr w:type="band2Vert">
      <w:tblPr/>
    </w:tblStylePr>
    <w:tblStylePr w:type="band1Horz">
      <w:rPr>
        <w:rFonts w:ascii="Arial" w:hAnsi="Arial"/>
        <w:color w:val="404040"/>
        <w:sz w:val="22"/>
      </w:rPr>
      <w:tblPr/>
      <w:tcPr>
        <w:tcBorders>
          <w:top w:val="single" w:color="C9C9C9" w:themeColor="accent3" w:themeTint="98" w:sz="4" w:space="0"/>
          <w:bottom w:val="single" w:color="C9C9C9" w:themeColor="accent3" w:themeTint="98"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34">
    <w:name w:val="List Table 3 - Accent 4"/>
    <w:basedOn w:val="34"/>
    <w:qFormat/>
    <w:uiPriority w:val="99"/>
    <w:pPr>
      <w:spacing w:after="0" w:line="240" w:lineRule="auto"/>
    </w:pPr>
    <w:tblPr>
      <w:tblBorders>
        <w:top w:val="single" w:color="FFD864" w:themeColor="accent4" w:themeTint="9A" w:sz="4" w:space="0"/>
        <w:left w:val="single" w:color="FFD864" w:themeColor="accent4" w:themeTint="9A" w:sz="4" w:space="0"/>
        <w:bottom w:val="single" w:color="FFD864" w:themeColor="accent4" w:themeTint="9A" w:sz="4" w:space="0"/>
        <w:right w:val="single" w:color="FFD864" w:themeColor="accent4" w:themeTint="9A" w:sz="4" w:space="0"/>
      </w:tblBorders>
    </w:tblPr>
    <w:tblStylePr w:type="firstRow">
      <w:rPr>
        <w:rFonts w:ascii="Arial" w:hAnsi="Arial"/>
        <w:b/>
        <w:color w:val="FFFFFF"/>
        <w:sz w:val="22"/>
      </w:rPr>
      <w:tblPr/>
      <w:tcPr>
        <w:shd w:val="clear" w:color="FFD864" w:themeColor="accent4" w:themeTint="9A" w:fill="FFD864" w:themeFill="accent4" w:themeFillTint="9A"/>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tcBorders>
          <w:left w:val="single" w:color="FFD864" w:themeColor="accent4" w:themeTint="9A" w:sz="4" w:space="0"/>
          <w:right w:val="single" w:color="FFD864" w:themeColor="accent4" w:themeTint="9A" w:sz="4" w:space="0"/>
        </w:tcBorders>
      </w:tcPr>
    </w:tblStylePr>
    <w:tblStylePr w:type="band2Vert">
      <w:tblPr/>
    </w:tblStylePr>
    <w:tblStylePr w:type="band1Horz">
      <w:rPr>
        <w:rFonts w:ascii="Arial" w:hAnsi="Arial"/>
        <w:color w:val="404040"/>
        <w:sz w:val="22"/>
      </w:rPr>
      <w:tblPr/>
      <w:tcPr>
        <w:tcBorders>
          <w:top w:val="single" w:color="FFD864" w:themeColor="accent4" w:themeTint="9A" w:sz="4" w:space="0"/>
          <w:bottom w:val="single" w:color="FFD864" w:themeColor="accent4" w:themeTint="9A"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35">
    <w:name w:val="List Table 3 - Accent 5"/>
    <w:basedOn w:val="34"/>
    <w:uiPriority w:val="99"/>
    <w:pPr>
      <w:spacing w:after="0" w:line="240" w:lineRule="auto"/>
    </w:pPr>
    <w:tblPr>
      <w:tblBorders>
        <w:top w:val="single" w:color="9BC2E5" w:themeColor="accent5" w:themeTint="9A" w:sz="4" w:space="0"/>
        <w:left w:val="single" w:color="9BC2E5" w:themeColor="accent5" w:themeTint="9A" w:sz="4" w:space="0"/>
        <w:bottom w:val="single" w:color="9BC2E5" w:themeColor="accent5" w:themeTint="9A" w:sz="4" w:space="0"/>
        <w:right w:val="single" w:color="9BC2E5" w:themeColor="accent5" w:themeTint="9A" w:sz="4" w:space="0"/>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tcBorders>
          <w:left w:val="single" w:color="9BC2E5" w:themeColor="accent5" w:themeTint="9A" w:sz="4" w:space="0"/>
          <w:right w:val="single" w:color="9BC2E5" w:themeColor="accent5" w:themeTint="9A" w:sz="4" w:space="0"/>
        </w:tcBorders>
      </w:tcPr>
    </w:tblStylePr>
    <w:tblStylePr w:type="band2Vert">
      <w:tblPr/>
    </w:tblStylePr>
    <w:tblStylePr w:type="band1Horz">
      <w:rPr>
        <w:rFonts w:ascii="Arial" w:hAnsi="Arial"/>
        <w:color w:val="404040"/>
        <w:sz w:val="22"/>
      </w:rPr>
      <w:tblPr/>
      <w:tcPr>
        <w:tcBorders>
          <w:top w:val="single" w:color="9BC2E5" w:themeColor="accent5" w:themeTint="9A" w:sz="4" w:space="0"/>
          <w:bottom w:val="single" w:color="9BC2E5" w:themeColor="accent5" w:themeTint="9A"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36">
    <w:name w:val="List Table 3 - Accent 6"/>
    <w:basedOn w:val="34"/>
    <w:uiPriority w:val="99"/>
    <w:pPr>
      <w:spacing w:after="0" w:line="240" w:lineRule="auto"/>
    </w:pPr>
    <w:tblPr>
      <w:tblBorders>
        <w:top w:val="single" w:color="A9D08E" w:themeColor="accent6" w:themeTint="98" w:sz="4" w:space="0"/>
        <w:left w:val="single" w:color="A9D08E" w:themeColor="accent6" w:themeTint="98" w:sz="4" w:space="0"/>
        <w:bottom w:val="single" w:color="A9D08E" w:themeColor="accent6" w:themeTint="98" w:sz="4" w:space="0"/>
        <w:right w:val="single" w:color="A9D08E" w:themeColor="accent6" w:themeTint="98" w:sz="4" w:space="0"/>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tcBorders>
          <w:left w:val="single" w:color="A9D08E" w:themeColor="accent6" w:themeTint="98" w:sz="4" w:space="0"/>
          <w:right w:val="single" w:color="A9D08E" w:themeColor="accent6" w:themeTint="98" w:sz="4" w:space="0"/>
        </w:tcBorders>
      </w:tcPr>
    </w:tblStylePr>
    <w:tblStylePr w:type="band2Vert">
      <w:tblPr/>
    </w:tblStylePr>
    <w:tblStylePr w:type="band1Horz">
      <w:rPr>
        <w:rFonts w:ascii="Arial" w:hAnsi="Arial"/>
        <w:color w:val="404040"/>
        <w:sz w:val="22"/>
      </w:rPr>
      <w:tblPr/>
      <w:tcPr>
        <w:tcBorders>
          <w:top w:val="single" w:color="A9D08E" w:themeColor="accent6" w:themeTint="98" w:sz="4" w:space="0"/>
          <w:bottom w:val="single" w:color="A9D08E" w:themeColor="accent6" w:themeTint="98"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37">
    <w:name w:val="List Table 4"/>
    <w:basedOn w:val="34"/>
    <w:uiPriority w:val="9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BEBEBE" w:themeColor="text1" w:themeTint="40" w:fill="BEBEBE" w:themeFill="text1" w:themeFillTint="40"/>
      </w:tcPr>
    </w:tblStylePr>
    <w:tblStylePr w:type="band2Vert">
      <w:tblPr/>
    </w:tblStylePr>
    <w:tblStylePr w:type="band1Horz">
      <w:rPr>
        <w:rFonts w:ascii="Arial" w:hAnsi="Arial"/>
        <w:color w:val="404040"/>
        <w:sz w:val="22"/>
      </w:rPr>
      <w:tblPr/>
      <w:tcPr>
        <w:shd w:val="clear" w:color="BEBEBE" w:themeColor="text1" w:themeTint="40" w:fill="BEBEBE" w:themeFill="text1"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38">
    <w:name w:val="List Table 4 - Accent 1"/>
    <w:basedOn w:val="34"/>
    <w:qFormat/>
    <w:uiPriority w:val="99"/>
    <w:pPr>
      <w:spacing w:after="0" w:line="240" w:lineRule="auto"/>
    </w:pPr>
    <w:tblPr>
      <w:tblBorders>
        <w:top w:val="single" w:color="95AFDD" w:themeColor="accent1" w:themeTint="90" w:sz="4" w:space="0"/>
        <w:left w:val="single" w:color="95AFDD" w:themeColor="accent1" w:themeTint="90" w:sz="4" w:space="0"/>
        <w:bottom w:val="single" w:color="95AFDD" w:themeColor="accent1" w:themeTint="90" w:sz="4" w:space="0"/>
        <w:right w:val="single" w:color="95AFDD" w:themeColor="accent1" w:themeTint="90" w:sz="4" w:space="0"/>
        <w:insideH w:val="single" w:color="95AFDD" w:themeColor="accent1" w:themeTint="90" w:sz="4" w:space="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D0DBF0" w:themeColor="accent1" w:themeTint="40" w:fill="D0DBF0" w:themeFill="accent1" w:themeFillTint="40"/>
      </w:tcPr>
    </w:tblStylePr>
    <w:tblStylePr w:type="band2Vert">
      <w:tblPr/>
    </w:tblStylePr>
    <w:tblStylePr w:type="band1Horz">
      <w:rPr>
        <w:rFonts w:ascii="Arial" w:hAnsi="Arial"/>
        <w:color w:val="404040"/>
        <w:sz w:val="22"/>
      </w:rPr>
      <w:tblPr/>
      <w:tcPr>
        <w:shd w:val="clear" w:color="D0DBF0" w:themeColor="accent1" w:themeTint="40" w:fill="D0DBF0" w:themeFill="accent1"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39">
    <w:name w:val="List Table 4 - Accent 2"/>
    <w:basedOn w:val="34"/>
    <w:qFormat/>
    <w:uiPriority w:val="99"/>
    <w:pPr>
      <w:spacing w:after="0" w:line="240" w:lineRule="auto"/>
    </w:pPr>
    <w:tblPr>
      <w:tblBorders>
        <w:top w:val="single" w:color="F4B58A" w:themeColor="accent2" w:themeTint="90" w:sz="4" w:space="0"/>
        <w:left w:val="single" w:color="F4B58A" w:themeColor="accent2" w:themeTint="90" w:sz="4" w:space="0"/>
        <w:bottom w:val="single" w:color="F4B58A" w:themeColor="accent2" w:themeTint="90" w:sz="4" w:space="0"/>
        <w:right w:val="single" w:color="F4B58A" w:themeColor="accent2" w:themeTint="90" w:sz="4" w:space="0"/>
        <w:insideH w:val="single" w:color="F4B58A" w:themeColor="accent2" w:themeTint="90" w:sz="4" w:space="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FADECB" w:themeColor="accent2" w:themeTint="40" w:fill="FADECB" w:themeFill="accent2" w:themeFillTint="40"/>
      </w:tcPr>
    </w:tblStylePr>
    <w:tblStylePr w:type="band2Vert">
      <w:tblPr/>
    </w:tblStylePr>
    <w:tblStylePr w:type="band1Horz">
      <w:rPr>
        <w:rFonts w:ascii="Arial" w:hAnsi="Arial"/>
        <w:color w:val="404040"/>
        <w:sz w:val="22"/>
      </w:rPr>
      <w:tblPr/>
      <w:tcPr>
        <w:shd w:val="clear" w:color="FADECB" w:themeColor="accent2" w:themeTint="40" w:fill="FADECB" w:themeFill="accent2"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40">
    <w:name w:val="List Table 4 - Accent 3"/>
    <w:basedOn w:val="34"/>
    <w:qFormat/>
    <w:uiPriority w:val="99"/>
    <w:pPr>
      <w:spacing w:after="0" w:line="240" w:lineRule="auto"/>
    </w:pPr>
    <w:tblPr>
      <w:tblBorders>
        <w:top w:val="single" w:color="CCCCCC" w:themeColor="accent3" w:themeTint="90" w:sz="4" w:space="0"/>
        <w:left w:val="single" w:color="CCCCCC" w:themeColor="accent3" w:themeTint="90" w:sz="4" w:space="0"/>
        <w:bottom w:val="single" w:color="CCCCCC" w:themeColor="accent3" w:themeTint="90" w:sz="4" w:space="0"/>
        <w:right w:val="single" w:color="CCCCCC" w:themeColor="accent3" w:themeTint="90" w:sz="4" w:space="0"/>
        <w:insideH w:val="single" w:color="CCCCCC" w:themeColor="accent3" w:themeTint="90" w:sz="4" w:space="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E8E8E8" w:themeColor="accent3" w:themeTint="40" w:fill="E8E8E8" w:themeFill="accent3" w:themeFillTint="40"/>
      </w:tcPr>
    </w:tblStylePr>
    <w:tblStylePr w:type="band2Vert">
      <w:tblPr/>
    </w:tblStylePr>
    <w:tblStylePr w:type="band1Horz">
      <w:rPr>
        <w:rFonts w:ascii="Arial" w:hAnsi="Arial"/>
        <w:color w:val="404040"/>
        <w:sz w:val="22"/>
      </w:rPr>
      <w:tblPr/>
      <w:tcPr>
        <w:shd w:val="clear" w:color="E8E8E8" w:themeColor="accent3" w:themeTint="40" w:fill="E8E8E8" w:themeFill="accent3"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41">
    <w:name w:val="List Table 4 - Accent 4"/>
    <w:basedOn w:val="34"/>
    <w:uiPriority w:val="99"/>
    <w:pPr>
      <w:spacing w:after="0" w:line="240" w:lineRule="auto"/>
    </w:pPr>
    <w:tblPr>
      <w:tblBorders>
        <w:top w:val="single" w:color="FFDB6E" w:themeColor="accent4" w:themeTint="90" w:sz="4" w:space="0"/>
        <w:left w:val="single" w:color="FFDB6E" w:themeColor="accent4" w:themeTint="90" w:sz="4" w:space="0"/>
        <w:bottom w:val="single" w:color="FFDB6E" w:themeColor="accent4" w:themeTint="90" w:sz="4" w:space="0"/>
        <w:right w:val="single" w:color="FFDB6E" w:themeColor="accent4" w:themeTint="90" w:sz="4" w:space="0"/>
        <w:insideH w:val="single" w:color="FFDB6E" w:themeColor="accent4" w:themeTint="90" w:sz="4" w:space="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FFEFBE" w:themeColor="accent4" w:themeTint="40" w:fill="FFEFBE" w:themeFill="accent4" w:themeFillTint="40"/>
      </w:tcPr>
    </w:tblStylePr>
    <w:tblStylePr w:type="band2Vert">
      <w:tblPr/>
    </w:tblStylePr>
    <w:tblStylePr w:type="band1Horz">
      <w:rPr>
        <w:rFonts w:ascii="Arial" w:hAnsi="Arial"/>
        <w:color w:val="404040"/>
        <w:sz w:val="22"/>
      </w:rPr>
      <w:tblPr/>
      <w:tcPr>
        <w:shd w:val="clear" w:color="FFEFBE" w:themeColor="accent4" w:themeTint="40" w:fill="FFEFBE" w:themeFill="accent4"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42">
    <w:name w:val="List Table 4 - Accent 5"/>
    <w:basedOn w:val="34"/>
    <w:uiPriority w:val="99"/>
    <w:pPr>
      <w:spacing w:after="0" w:line="240" w:lineRule="auto"/>
    </w:pPr>
    <w:tblPr>
      <w:tblBorders>
        <w:top w:val="single" w:color="A2C6E7" w:themeColor="accent5" w:themeTint="90" w:sz="4" w:space="0"/>
        <w:left w:val="single" w:color="A2C6E7" w:themeColor="accent5" w:themeTint="90" w:sz="4" w:space="0"/>
        <w:bottom w:val="single" w:color="A2C6E7" w:themeColor="accent5" w:themeTint="90" w:sz="4" w:space="0"/>
        <w:right w:val="single" w:color="A2C6E7" w:themeColor="accent5" w:themeTint="90" w:sz="4" w:space="0"/>
        <w:insideH w:val="single" w:color="A2C6E7" w:themeColor="accent5" w:themeTint="90" w:sz="4" w:space="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D5E5F4" w:themeColor="accent5" w:themeTint="40" w:fill="D5E5F4" w:themeFill="accent5" w:themeFillTint="40"/>
      </w:tcPr>
    </w:tblStylePr>
    <w:tblStylePr w:type="band2Vert">
      <w:tblPr/>
    </w:tblStylePr>
    <w:tblStylePr w:type="band1Horz">
      <w:rPr>
        <w:rFonts w:ascii="Arial" w:hAnsi="Arial"/>
        <w:color w:val="404040"/>
        <w:sz w:val="22"/>
      </w:rPr>
      <w:tblPr/>
      <w:tcPr>
        <w:shd w:val="clear" w:color="D5E5F4" w:themeColor="accent5" w:themeTint="40" w:fill="D5E5F4" w:themeFill="accent5"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43">
    <w:name w:val="List Table 4 - Accent 6"/>
    <w:basedOn w:val="34"/>
    <w:qFormat/>
    <w:uiPriority w:val="99"/>
    <w:pPr>
      <w:spacing w:after="0" w:line="240" w:lineRule="auto"/>
    </w:pPr>
    <w:tblPr>
      <w:tblBorders>
        <w:top w:val="single" w:color="ADD394" w:themeColor="accent6" w:themeTint="90" w:sz="4" w:space="0"/>
        <w:left w:val="single" w:color="ADD394" w:themeColor="accent6" w:themeTint="90" w:sz="4" w:space="0"/>
        <w:bottom w:val="single" w:color="ADD394" w:themeColor="accent6" w:themeTint="90" w:sz="4" w:space="0"/>
        <w:right w:val="single" w:color="ADD394" w:themeColor="accent6" w:themeTint="90" w:sz="4" w:space="0"/>
        <w:insideH w:val="single" w:color="ADD394" w:themeColor="accent6" w:themeTint="90" w:sz="4" w:space="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DAEBCF" w:themeColor="accent6" w:themeTint="40" w:fill="DAEBCF" w:themeFill="accent6" w:themeFillTint="40"/>
      </w:tcPr>
    </w:tblStylePr>
    <w:tblStylePr w:type="band2Vert">
      <w:tblPr/>
    </w:tblStylePr>
    <w:tblStylePr w:type="band1Horz">
      <w:rPr>
        <w:rFonts w:ascii="Arial" w:hAnsi="Arial"/>
        <w:color w:val="404040"/>
        <w:sz w:val="22"/>
      </w:rPr>
      <w:tblPr/>
      <w:tcPr>
        <w:shd w:val="clear" w:color="DAEBCF" w:themeColor="accent6" w:themeTint="40" w:fill="DAEBCF" w:themeFill="accent6"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44">
    <w:name w:val="List Table 5 Dark"/>
    <w:basedOn w:val="34"/>
    <w:uiPriority w:val="99"/>
    <w:pPr>
      <w:spacing w:after="0" w:line="240" w:lineRule="auto"/>
    </w:pPr>
    <w:tblPr>
      <w:tblBorders>
        <w:top w:val="single" w:color="7E7E7E" w:themeColor="text1" w:themeTint="80" w:sz="32" w:space="0"/>
        <w:left w:val="single" w:color="7E7E7E" w:themeColor="text1" w:themeTint="80" w:sz="32" w:space="0"/>
        <w:bottom w:val="single" w:color="7E7E7E" w:themeColor="text1" w:themeTint="80" w:sz="32" w:space="0"/>
        <w:right w:val="single" w:color="7E7E7E" w:themeColor="text1" w:themeTint="80" w:sz="32" w:space="0"/>
      </w:tblBorders>
    </w:tblPr>
    <w:tblStylePr w:type="firstRow">
      <w:rPr>
        <w:rFonts w:ascii="Arial" w:hAnsi="Arial"/>
        <w:b/>
        <w:color w:val="FFFFFF" w:themeColor="light1"/>
        <w:sz w:val="22"/>
        <w14:textFill>
          <w14:solidFill>
            <w14:schemeClr w14:val="lt1"/>
          </w14:solidFill>
        </w14:textFill>
      </w:rPr>
      <w:tblPr/>
      <w:tcPr>
        <w:tcBorders>
          <w:top w:val="single" w:color="7E7E7E" w:themeColor="text1" w:themeTint="80" w:sz="32" w:space="0"/>
          <w:bottom w:val="single" w:color="FFFFFF" w:themeColor="light1" w:sz="12" w:space="0"/>
        </w:tcBorders>
        <w:shd w:val="clear" w:color="7E7E7E" w:themeColor="text1" w:themeTint="80" w:fill="7E7E7E" w:themeFill="text1" w:themeFillTint="80"/>
      </w:tcPr>
    </w:tblStylePr>
    <w:tblStylePr w:type="lastRow">
      <w:rPr>
        <w:rFonts w:ascii="Arial" w:hAnsi="Arial"/>
        <w:b/>
        <w:color w:val="FFFFFF" w:themeColor="light1"/>
        <w:sz w:val="22"/>
        <w14:textFill>
          <w14:solidFill>
            <w14:schemeClr w14:val="lt1"/>
          </w14:solidFill>
        </w14:textFill>
      </w:rPr>
      <w:tblPr/>
    </w:tblStylePr>
    <w:tblStylePr w:type="firstCol">
      <w:rPr>
        <w:rFonts w:ascii="Arial" w:hAnsi="Arial"/>
        <w:b/>
        <w:color w:val="FFFFFF" w:themeColor="light1"/>
        <w:sz w:val="22"/>
        <w14:textFill>
          <w14:solidFill>
            <w14:schemeClr w14:val="lt1"/>
          </w14:solidFill>
        </w14:textFill>
      </w:rPr>
      <w:tblPr/>
      <w:tcPr>
        <w:tcBorders>
          <w:left w:val="single" w:color="7E7E7E" w:themeColor="text1" w:themeTint="80" w:sz="32" w:space="0"/>
          <w:right w:val="single" w:color="FFFFFF" w:themeColor="light1" w:sz="4" w:space="0"/>
        </w:tcBorders>
      </w:tcPr>
    </w:tblStylePr>
    <w:tblStylePr w:type="lastCol">
      <w:tblPr/>
      <w:tcPr>
        <w:tcBorders>
          <w:left w:val="single" w:color="FFFFFF" w:themeColor="light1" w:sz="4" w:space="0"/>
          <w:right w:val="single" w:color="7E7E7E" w:themeColor="text1" w:themeTint="80" w:sz="32" w:space="0"/>
        </w:tcBorders>
      </w:tcPr>
    </w:tblStylePr>
    <w:tblStylePr w:type="band1Vert">
      <w:tblPr/>
      <w:tcPr>
        <w:tcBorders>
          <w:left w:val="single" w:color="FFFFFF" w:themeColor="light1" w:sz="4" w:space="0"/>
          <w:right w:val="single" w:color="FFFFFF" w:themeColor="light1" w:sz="4" w:space="0"/>
        </w:tcBorders>
        <w:shd w:val="clear" w:color="7E7E7E" w:themeColor="text1" w:themeTint="80" w:fill="7E7E7E" w:themeFill="text1" w:themeFillTint="80"/>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7E7E7E" w:themeColor="text1" w:themeTint="80" w:fill="7E7E7E" w:themeFill="text1" w:themeFillTint="80"/>
      </w:tcPr>
    </w:tblStylePr>
    <w:tblStylePr w:type="band2Horz">
      <w:tblPr/>
      <w:tcPr>
        <w:tcBorders>
          <w:top w:val="single" w:color="FFFFFF" w:themeColor="light1" w:sz="4" w:space="0"/>
          <w:bottom w:val="single" w:color="FFFFFF" w:themeColor="light1" w:sz="4" w:space="0"/>
        </w:tcBorders>
        <w:shd w:val="clear" w:color="7E7E7E" w:themeColor="text1" w:themeTint="80" w:fill="7E7E7E" w:themeFill="text1" w:themeFillTint="80"/>
      </w:tcPr>
    </w:tblStylePr>
    <w:tblStylePr w:type="neCell">
      <w:tblPr/>
    </w:tblStylePr>
    <w:tblStylePr w:type="nwCell">
      <w:tblPr/>
    </w:tblStylePr>
    <w:tblStylePr w:type="seCell">
      <w:tblPr/>
    </w:tblStylePr>
    <w:tblStylePr w:type="swCell">
      <w:tblPr/>
    </w:tblStylePr>
  </w:style>
  <w:style w:type="table" w:customStyle="1" w:styleId="145">
    <w:name w:val="List Table 5 Dark - Accent 1"/>
    <w:basedOn w:val="34"/>
    <w:uiPriority w:val="99"/>
    <w:pPr>
      <w:spacing w:after="0" w:line="240" w:lineRule="auto"/>
    </w:pPr>
    <w:tblPr>
      <w:tblBorders>
        <w:top w:val="single" w:color="4472C4" w:themeColor="accent1" w:sz="32" w:space="0"/>
        <w:left w:val="single" w:color="4472C4" w:themeColor="accent1" w:sz="32" w:space="0"/>
        <w:bottom w:val="single" w:color="4472C4" w:themeColor="accent1" w:sz="32" w:space="0"/>
        <w:right w:val="single" w:color="4472C4" w:themeColor="accent1" w:sz="32" w:space="0"/>
      </w:tblBorders>
    </w:tblPr>
    <w:tblStylePr w:type="firstRow">
      <w:rPr>
        <w:rFonts w:ascii="Arial" w:hAnsi="Arial"/>
        <w:b/>
        <w:color w:val="FFFFFF" w:themeColor="light1"/>
        <w:sz w:val="22"/>
        <w14:textFill>
          <w14:solidFill>
            <w14:schemeClr w14:val="lt1"/>
          </w14:solidFill>
        </w14:textFill>
      </w:rPr>
      <w:tblPr/>
      <w:tcPr>
        <w:tcBorders>
          <w:top w:val="single" w:color="4472C4" w:themeColor="accent1" w:sz="32" w:space="0"/>
          <w:bottom w:val="single" w:color="FFFFFF" w:themeColor="light1" w:sz="12" w:space="0"/>
        </w:tcBorders>
        <w:shd w:val="clear" w:color="4472C4" w:themeColor="accent1" w:fill="4472C4" w:themeFill="accent1"/>
      </w:tcPr>
    </w:tblStylePr>
    <w:tblStylePr w:type="lastRow">
      <w:rPr>
        <w:rFonts w:ascii="Arial" w:hAnsi="Arial"/>
        <w:b/>
        <w:color w:val="FFFFFF" w:themeColor="light1"/>
        <w:sz w:val="22"/>
        <w14:textFill>
          <w14:solidFill>
            <w14:schemeClr w14:val="lt1"/>
          </w14:solidFill>
        </w14:textFill>
      </w:rPr>
      <w:tblPr/>
    </w:tblStylePr>
    <w:tblStylePr w:type="firstCol">
      <w:rPr>
        <w:rFonts w:ascii="Arial" w:hAnsi="Arial"/>
        <w:b/>
        <w:color w:val="FFFFFF" w:themeColor="light1"/>
        <w:sz w:val="22"/>
        <w14:textFill>
          <w14:solidFill>
            <w14:schemeClr w14:val="lt1"/>
          </w14:solidFill>
        </w14:textFill>
      </w:rPr>
      <w:tblPr/>
      <w:tcPr>
        <w:tcBorders>
          <w:left w:val="single" w:color="4472C4" w:themeColor="accent1" w:sz="32" w:space="0"/>
          <w:right w:val="single" w:color="FFFFFF" w:themeColor="light1" w:sz="4" w:space="0"/>
        </w:tcBorders>
      </w:tcPr>
    </w:tblStylePr>
    <w:tblStylePr w:type="lastCol">
      <w:tblPr/>
      <w:tcPr>
        <w:tcBorders>
          <w:left w:val="single" w:color="FFFFFF" w:themeColor="light1" w:sz="4" w:space="0"/>
          <w:right w:val="single" w:color="4472C4" w:themeColor="accent1" w:sz="32" w:space="0"/>
        </w:tcBorders>
      </w:tcPr>
    </w:tblStylePr>
    <w:tblStylePr w:type="band1Vert">
      <w:tblPr/>
      <w:tcPr>
        <w:tcBorders>
          <w:left w:val="single" w:color="FFFFFF" w:themeColor="light1" w:sz="4" w:space="0"/>
          <w:right w:val="single" w:color="FFFFFF" w:themeColor="light1" w:sz="4" w:space="0"/>
        </w:tcBorders>
        <w:shd w:val="clear" w:color="4472C4" w:themeColor="accent1" w:fill="4472C4" w:themeFill="accent1"/>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4472C4" w:themeColor="accent1" w:fill="4472C4" w:themeFill="accent1"/>
      </w:tcPr>
    </w:tblStylePr>
    <w:tblStylePr w:type="band2Horz">
      <w:tblPr/>
      <w:tcPr>
        <w:tcBorders>
          <w:top w:val="single" w:color="FFFFFF" w:themeColor="light1" w:sz="4" w:space="0"/>
          <w:bottom w:val="single" w:color="FFFFFF" w:themeColor="light1" w:sz="4" w:space="0"/>
        </w:tcBorders>
        <w:shd w:val="clear" w:color="4472C4" w:themeColor="accent1" w:fill="4472C4" w:themeFill="accent1"/>
      </w:tcPr>
    </w:tblStylePr>
    <w:tblStylePr w:type="neCell">
      <w:tblPr/>
    </w:tblStylePr>
    <w:tblStylePr w:type="nwCell">
      <w:tblPr/>
    </w:tblStylePr>
    <w:tblStylePr w:type="seCell">
      <w:tblPr/>
    </w:tblStylePr>
    <w:tblStylePr w:type="swCell">
      <w:tblPr/>
    </w:tblStylePr>
  </w:style>
  <w:style w:type="table" w:customStyle="1" w:styleId="146">
    <w:name w:val="List Table 5 Dark - Accent 2"/>
    <w:basedOn w:val="34"/>
    <w:uiPriority w:val="99"/>
    <w:pPr>
      <w:spacing w:after="0" w:line="240" w:lineRule="auto"/>
    </w:pPr>
    <w:tblPr>
      <w:tblBorders>
        <w:top w:val="single" w:color="F4B285" w:themeColor="accent2" w:themeTint="97" w:sz="32" w:space="0"/>
        <w:left w:val="single" w:color="F4B285" w:themeColor="accent2" w:themeTint="97" w:sz="32" w:space="0"/>
        <w:bottom w:val="single" w:color="F4B285" w:themeColor="accent2" w:themeTint="97" w:sz="32" w:space="0"/>
        <w:right w:val="single" w:color="F4B285" w:themeColor="accent2" w:themeTint="97" w:sz="32" w:space="0"/>
      </w:tblBorders>
    </w:tblPr>
    <w:tblStylePr w:type="firstRow">
      <w:rPr>
        <w:rFonts w:ascii="Arial" w:hAnsi="Arial"/>
        <w:b/>
        <w:color w:val="FFFFFF" w:themeColor="light1"/>
        <w:sz w:val="22"/>
        <w14:textFill>
          <w14:solidFill>
            <w14:schemeClr w14:val="lt1"/>
          </w14:solidFill>
        </w14:textFill>
      </w:rPr>
      <w:tblPr/>
      <w:tcPr>
        <w:tcBorders>
          <w:top w:val="single" w:color="F4B285" w:themeColor="accent2" w:themeTint="97" w:sz="32" w:space="0"/>
          <w:bottom w:val="single" w:color="FFFFFF" w:themeColor="light1" w:sz="12" w:space="0"/>
        </w:tcBorders>
        <w:shd w:val="clear" w:color="F4B285" w:themeColor="accent2" w:themeTint="97" w:fill="F4B285" w:themeFill="accent2" w:themeFillTint="97"/>
      </w:tcPr>
    </w:tblStylePr>
    <w:tblStylePr w:type="lastRow">
      <w:rPr>
        <w:rFonts w:ascii="Arial" w:hAnsi="Arial"/>
        <w:b/>
        <w:color w:val="FFFFFF" w:themeColor="light1"/>
        <w:sz w:val="22"/>
        <w14:textFill>
          <w14:solidFill>
            <w14:schemeClr w14:val="lt1"/>
          </w14:solidFill>
        </w14:textFill>
      </w:rPr>
      <w:tblPr/>
    </w:tblStylePr>
    <w:tblStylePr w:type="firstCol">
      <w:rPr>
        <w:rFonts w:ascii="Arial" w:hAnsi="Arial"/>
        <w:b/>
        <w:color w:val="FFFFFF" w:themeColor="light1"/>
        <w:sz w:val="22"/>
        <w14:textFill>
          <w14:solidFill>
            <w14:schemeClr w14:val="lt1"/>
          </w14:solidFill>
        </w14:textFill>
      </w:rPr>
      <w:tblPr/>
      <w:tcPr>
        <w:tcBorders>
          <w:left w:val="single" w:color="F4B285" w:themeColor="accent2" w:themeTint="97" w:sz="32" w:space="0"/>
          <w:right w:val="single" w:color="FFFFFF" w:themeColor="light1" w:sz="4" w:space="0"/>
        </w:tcBorders>
      </w:tcPr>
    </w:tblStylePr>
    <w:tblStylePr w:type="lastCol">
      <w:tblPr/>
      <w:tcPr>
        <w:tcBorders>
          <w:left w:val="single" w:color="FFFFFF" w:themeColor="light1" w:sz="4" w:space="0"/>
          <w:right w:val="single" w:color="F4B285" w:themeColor="accent2" w:themeTint="97" w:sz="32" w:space="0"/>
        </w:tcBorders>
      </w:tcPr>
    </w:tblStylePr>
    <w:tblStylePr w:type="band1Vert">
      <w:tblPr/>
      <w:tcPr>
        <w:tcBorders>
          <w:left w:val="single" w:color="FFFFFF" w:themeColor="light1" w:sz="4" w:space="0"/>
          <w:right w:val="single" w:color="FFFFFF" w:themeColor="light1" w:sz="4" w:space="0"/>
        </w:tcBorders>
        <w:shd w:val="clear" w:color="F4B285" w:themeColor="accent2" w:themeTint="97" w:fill="F4B285" w:themeFill="accent2" w:themeFillTint="97"/>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F4B285" w:themeColor="accent2" w:themeTint="97" w:fill="F4B285" w:themeFill="accent2" w:themeFillTint="97"/>
      </w:tcPr>
    </w:tblStylePr>
    <w:tblStylePr w:type="band2Horz">
      <w:tblPr/>
      <w:tcPr>
        <w:tcBorders>
          <w:top w:val="single" w:color="FFFFFF" w:themeColor="light1" w:sz="4" w:space="0"/>
          <w:bottom w:val="single" w:color="FFFFFF" w:themeColor="light1" w:sz="4" w:space="0"/>
        </w:tcBorders>
        <w:shd w:val="clear" w:color="F4B285" w:themeColor="accent2" w:themeTint="97" w:fill="F4B285" w:themeFill="accent2" w:themeFillTint="97"/>
      </w:tcPr>
    </w:tblStylePr>
    <w:tblStylePr w:type="neCell">
      <w:tblPr/>
    </w:tblStylePr>
    <w:tblStylePr w:type="nwCell">
      <w:tblPr/>
    </w:tblStylePr>
    <w:tblStylePr w:type="seCell">
      <w:tblPr/>
    </w:tblStylePr>
    <w:tblStylePr w:type="swCell">
      <w:tblPr/>
    </w:tblStylePr>
  </w:style>
  <w:style w:type="table" w:customStyle="1" w:styleId="147">
    <w:name w:val="List Table 5 Dark - Accent 3"/>
    <w:basedOn w:val="34"/>
    <w:uiPriority w:val="99"/>
    <w:pPr>
      <w:spacing w:after="0" w:line="240" w:lineRule="auto"/>
    </w:pPr>
    <w:tblPr>
      <w:tblBorders>
        <w:top w:val="single" w:color="C9C9C9" w:themeColor="accent3" w:themeTint="98" w:sz="32" w:space="0"/>
        <w:left w:val="single" w:color="C9C9C9" w:themeColor="accent3" w:themeTint="98" w:sz="32" w:space="0"/>
        <w:bottom w:val="single" w:color="C9C9C9" w:themeColor="accent3" w:themeTint="98" w:sz="32" w:space="0"/>
        <w:right w:val="single" w:color="C9C9C9" w:themeColor="accent3" w:themeTint="98" w:sz="32" w:space="0"/>
      </w:tblBorders>
    </w:tblPr>
    <w:tblStylePr w:type="firstRow">
      <w:rPr>
        <w:rFonts w:ascii="Arial" w:hAnsi="Arial"/>
        <w:b/>
        <w:color w:val="FFFFFF" w:themeColor="light1"/>
        <w:sz w:val="22"/>
        <w14:textFill>
          <w14:solidFill>
            <w14:schemeClr w14:val="lt1"/>
          </w14:solidFill>
        </w14:textFill>
      </w:rPr>
      <w:tblPr/>
      <w:tcPr>
        <w:tcBorders>
          <w:top w:val="single" w:color="C9C9C9" w:themeColor="accent3" w:themeTint="98" w:sz="32" w:space="0"/>
          <w:bottom w:val="single" w:color="FFFFFF" w:themeColor="light1" w:sz="12" w:space="0"/>
        </w:tcBorders>
        <w:shd w:val="clear" w:color="C9C9C9" w:themeColor="accent3" w:themeTint="98" w:fill="C9C9C9" w:themeFill="accent3" w:themeFillTint="98"/>
      </w:tcPr>
    </w:tblStylePr>
    <w:tblStylePr w:type="lastRow">
      <w:rPr>
        <w:rFonts w:ascii="Arial" w:hAnsi="Arial"/>
        <w:b/>
        <w:color w:val="FFFFFF" w:themeColor="light1"/>
        <w:sz w:val="22"/>
        <w14:textFill>
          <w14:solidFill>
            <w14:schemeClr w14:val="lt1"/>
          </w14:solidFill>
        </w14:textFill>
      </w:rPr>
      <w:tblPr/>
    </w:tblStylePr>
    <w:tblStylePr w:type="firstCol">
      <w:rPr>
        <w:rFonts w:ascii="Arial" w:hAnsi="Arial"/>
        <w:b/>
        <w:color w:val="FFFFFF" w:themeColor="light1"/>
        <w:sz w:val="22"/>
        <w14:textFill>
          <w14:solidFill>
            <w14:schemeClr w14:val="lt1"/>
          </w14:solidFill>
        </w14:textFill>
      </w:rPr>
      <w:tblPr/>
      <w:tcPr>
        <w:tcBorders>
          <w:left w:val="single" w:color="C9C9C9" w:themeColor="accent3" w:themeTint="98" w:sz="32" w:space="0"/>
          <w:right w:val="single" w:color="FFFFFF" w:themeColor="light1" w:sz="4" w:space="0"/>
        </w:tcBorders>
      </w:tcPr>
    </w:tblStylePr>
    <w:tblStylePr w:type="lastCol">
      <w:tblPr/>
      <w:tcPr>
        <w:tcBorders>
          <w:left w:val="single" w:color="FFFFFF" w:themeColor="light1" w:sz="4" w:space="0"/>
          <w:right w:val="single" w:color="C9C9C9" w:themeColor="accent3" w:themeTint="98" w:sz="32" w:space="0"/>
        </w:tcBorders>
      </w:tcPr>
    </w:tblStylePr>
    <w:tblStylePr w:type="band1Vert">
      <w:tblPr/>
      <w:tcPr>
        <w:tcBorders>
          <w:left w:val="single" w:color="FFFFFF" w:themeColor="light1" w:sz="4" w:space="0"/>
          <w:right w:val="single" w:color="FFFFFF" w:themeColor="light1" w:sz="4" w:space="0"/>
        </w:tcBorders>
        <w:shd w:val="clear" w:color="C9C9C9" w:themeColor="accent3" w:themeTint="98" w:fill="C9C9C9" w:themeFill="accent3" w:themeFillTint="98"/>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C9C9C9" w:themeColor="accent3" w:themeTint="98" w:fill="C9C9C9" w:themeFill="accent3" w:themeFillTint="98"/>
      </w:tcPr>
    </w:tblStylePr>
    <w:tblStylePr w:type="band2Horz">
      <w:tblPr/>
      <w:tcPr>
        <w:tcBorders>
          <w:top w:val="single" w:color="FFFFFF" w:themeColor="light1" w:sz="4" w:space="0"/>
          <w:bottom w:val="single" w:color="FFFFFF" w:themeColor="light1" w:sz="4" w:space="0"/>
        </w:tcBorders>
        <w:shd w:val="clear" w:color="C9C9C9" w:themeColor="accent3" w:themeTint="98" w:fill="C9C9C9" w:themeFill="accent3" w:themeFillTint="98"/>
      </w:tcPr>
    </w:tblStylePr>
    <w:tblStylePr w:type="neCell">
      <w:tblPr/>
    </w:tblStylePr>
    <w:tblStylePr w:type="nwCell">
      <w:tblPr/>
    </w:tblStylePr>
    <w:tblStylePr w:type="seCell">
      <w:tblPr/>
    </w:tblStylePr>
    <w:tblStylePr w:type="swCell">
      <w:tblPr/>
    </w:tblStylePr>
  </w:style>
  <w:style w:type="table" w:customStyle="1" w:styleId="148">
    <w:name w:val="List Table 5 Dark - Accent 4"/>
    <w:basedOn w:val="34"/>
    <w:uiPriority w:val="99"/>
    <w:pPr>
      <w:spacing w:after="0" w:line="240" w:lineRule="auto"/>
    </w:pPr>
    <w:tblPr>
      <w:tblBorders>
        <w:top w:val="single" w:color="FFD864" w:themeColor="accent4" w:themeTint="9A" w:sz="32" w:space="0"/>
        <w:left w:val="single" w:color="FFD864" w:themeColor="accent4" w:themeTint="9A" w:sz="32" w:space="0"/>
        <w:bottom w:val="single" w:color="FFD864" w:themeColor="accent4" w:themeTint="9A" w:sz="32" w:space="0"/>
        <w:right w:val="single" w:color="FFD864" w:themeColor="accent4" w:themeTint="9A" w:sz="32" w:space="0"/>
      </w:tblBorders>
    </w:tblPr>
    <w:tblStylePr w:type="firstRow">
      <w:rPr>
        <w:rFonts w:ascii="Arial" w:hAnsi="Arial"/>
        <w:b/>
        <w:color w:val="FFFFFF" w:themeColor="light1"/>
        <w:sz w:val="22"/>
        <w14:textFill>
          <w14:solidFill>
            <w14:schemeClr w14:val="lt1"/>
          </w14:solidFill>
        </w14:textFill>
      </w:rPr>
      <w:tblPr/>
      <w:tcPr>
        <w:tcBorders>
          <w:top w:val="single" w:color="FFD864" w:themeColor="accent4" w:themeTint="9A" w:sz="32" w:space="0"/>
          <w:bottom w:val="single" w:color="FFFFFF" w:themeColor="light1" w:sz="12" w:space="0"/>
        </w:tcBorders>
        <w:shd w:val="clear" w:color="FFD864" w:themeColor="accent4" w:themeTint="9A" w:fill="FFD864" w:themeFill="accent4" w:themeFillTint="9A"/>
      </w:tcPr>
    </w:tblStylePr>
    <w:tblStylePr w:type="lastRow">
      <w:rPr>
        <w:rFonts w:ascii="Arial" w:hAnsi="Arial"/>
        <w:b/>
        <w:color w:val="FFFFFF" w:themeColor="light1"/>
        <w:sz w:val="22"/>
        <w14:textFill>
          <w14:solidFill>
            <w14:schemeClr w14:val="lt1"/>
          </w14:solidFill>
        </w14:textFill>
      </w:rPr>
      <w:tblPr/>
    </w:tblStylePr>
    <w:tblStylePr w:type="firstCol">
      <w:rPr>
        <w:rFonts w:ascii="Arial" w:hAnsi="Arial"/>
        <w:b/>
        <w:color w:val="FFFFFF" w:themeColor="light1"/>
        <w:sz w:val="22"/>
        <w14:textFill>
          <w14:solidFill>
            <w14:schemeClr w14:val="lt1"/>
          </w14:solidFill>
        </w14:textFill>
      </w:rPr>
      <w:tblPr/>
      <w:tcPr>
        <w:tcBorders>
          <w:left w:val="single" w:color="FFD864" w:themeColor="accent4" w:themeTint="9A" w:sz="32" w:space="0"/>
          <w:right w:val="single" w:color="FFFFFF" w:themeColor="light1" w:sz="4" w:space="0"/>
        </w:tcBorders>
      </w:tcPr>
    </w:tblStylePr>
    <w:tblStylePr w:type="lastCol">
      <w:tblPr/>
      <w:tcPr>
        <w:tcBorders>
          <w:left w:val="single" w:color="FFFFFF" w:themeColor="light1" w:sz="4" w:space="0"/>
          <w:right w:val="single" w:color="FFD864" w:themeColor="accent4" w:themeTint="9A" w:sz="32" w:space="0"/>
        </w:tcBorders>
      </w:tcPr>
    </w:tblStylePr>
    <w:tblStylePr w:type="band1Vert">
      <w:tblPr/>
      <w:tcPr>
        <w:tcBorders>
          <w:left w:val="single" w:color="FFFFFF" w:themeColor="light1" w:sz="4" w:space="0"/>
          <w:right w:val="single" w:color="FFFFFF" w:themeColor="light1" w:sz="4" w:space="0"/>
        </w:tcBorders>
        <w:shd w:val="clear" w:color="FFD864" w:themeColor="accent4" w:themeTint="9A" w:fill="FFD864" w:themeFill="accent4" w:themeFillTint="9A"/>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FFD864" w:themeColor="accent4" w:themeTint="9A" w:fill="FFD864" w:themeFill="accent4" w:themeFillTint="9A"/>
      </w:tcPr>
    </w:tblStylePr>
    <w:tblStylePr w:type="band2Horz">
      <w:tblPr/>
      <w:tcPr>
        <w:tcBorders>
          <w:top w:val="single" w:color="FFFFFF" w:themeColor="light1" w:sz="4" w:space="0"/>
          <w:bottom w:val="single" w:color="FFFFFF" w:themeColor="light1" w:sz="4" w:space="0"/>
        </w:tcBorders>
        <w:shd w:val="clear" w:color="FFD864" w:themeColor="accent4" w:themeTint="9A" w:fill="FFD864" w:themeFill="accent4" w:themeFillTint="9A"/>
      </w:tcPr>
    </w:tblStylePr>
    <w:tblStylePr w:type="neCell">
      <w:tblPr/>
    </w:tblStylePr>
    <w:tblStylePr w:type="nwCell">
      <w:tblPr/>
    </w:tblStylePr>
    <w:tblStylePr w:type="seCell">
      <w:tblPr/>
    </w:tblStylePr>
    <w:tblStylePr w:type="swCell">
      <w:tblPr/>
    </w:tblStylePr>
  </w:style>
  <w:style w:type="table" w:customStyle="1" w:styleId="149">
    <w:name w:val="List Table 5 Dark - Accent 5"/>
    <w:basedOn w:val="34"/>
    <w:qFormat/>
    <w:uiPriority w:val="99"/>
    <w:pPr>
      <w:spacing w:after="0" w:line="240" w:lineRule="auto"/>
    </w:pPr>
    <w:tblPr>
      <w:tblBorders>
        <w:top w:val="single" w:color="9BC2E5" w:themeColor="accent5" w:themeTint="9A" w:sz="32" w:space="0"/>
        <w:left w:val="single" w:color="9BC2E5" w:themeColor="accent5" w:themeTint="9A" w:sz="32" w:space="0"/>
        <w:bottom w:val="single" w:color="9BC2E5" w:themeColor="accent5" w:themeTint="9A" w:sz="32" w:space="0"/>
        <w:right w:val="single" w:color="9BC2E5" w:themeColor="accent5" w:themeTint="9A" w:sz="32" w:space="0"/>
      </w:tblBorders>
    </w:tblPr>
    <w:tblStylePr w:type="firstRow">
      <w:rPr>
        <w:rFonts w:ascii="Arial" w:hAnsi="Arial"/>
        <w:b/>
        <w:color w:val="FFFFFF" w:themeColor="light1"/>
        <w:sz w:val="22"/>
        <w14:textFill>
          <w14:solidFill>
            <w14:schemeClr w14:val="lt1"/>
          </w14:solidFill>
        </w14:textFill>
      </w:rPr>
      <w:tblPr/>
      <w:tcPr>
        <w:tcBorders>
          <w:top w:val="single" w:color="9BC2E5" w:themeColor="accent5" w:themeTint="9A" w:sz="32" w:space="0"/>
          <w:bottom w:val="single" w:color="FFFFFF" w:themeColor="light1" w:sz="12" w:space="0"/>
        </w:tcBorders>
        <w:shd w:val="clear" w:color="9BC2E5" w:themeColor="accent5" w:themeTint="9A" w:fill="9BC2E5" w:themeFill="accent5" w:themeFillTint="9A"/>
      </w:tcPr>
    </w:tblStylePr>
    <w:tblStylePr w:type="lastRow">
      <w:rPr>
        <w:rFonts w:ascii="Arial" w:hAnsi="Arial"/>
        <w:b/>
        <w:color w:val="FFFFFF" w:themeColor="light1"/>
        <w:sz w:val="22"/>
        <w14:textFill>
          <w14:solidFill>
            <w14:schemeClr w14:val="lt1"/>
          </w14:solidFill>
        </w14:textFill>
      </w:rPr>
      <w:tblPr/>
    </w:tblStylePr>
    <w:tblStylePr w:type="firstCol">
      <w:rPr>
        <w:rFonts w:ascii="Arial" w:hAnsi="Arial"/>
        <w:b/>
        <w:color w:val="FFFFFF" w:themeColor="light1"/>
        <w:sz w:val="22"/>
        <w14:textFill>
          <w14:solidFill>
            <w14:schemeClr w14:val="lt1"/>
          </w14:solidFill>
        </w14:textFill>
      </w:rPr>
      <w:tblPr/>
      <w:tcPr>
        <w:tcBorders>
          <w:left w:val="single" w:color="9BC2E5" w:themeColor="accent5" w:themeTint="9A" w:sz="32" w:space="0"/>
          <w:right w:val="single" w:color="FFFFFF" w:themeColor="light1" w:sz="4" w:space="0"/>
        </w:tcBorders>
      </w:tcPr>
    </w:tblStylePr>
    <w:tblStylePr w:type="lastCol">
      <w:tblPr/>
      <w:tcPr>
        <w:tcBorders>
          <w:left w:val="single" w:color="FFFFFF" w:themeColor="light1" w:sz="4" w:space="0"/>
          <w:right w:val="single" w:color="9BC2E5" w:themeColor="accent5" w:themeTint="9A" w:sz="32" w:space="0"/>
        </w:tcBorders>
      </w:tcPr>
    </w:tblStylePr>
    <w:tblStylePr w:type="band1Vert">
      <w:tblPr/>
      <w:tcPr>
        <w:tcBorders>
          <w:left w:val="single" w:color="FFFFFF" w:themeColor="light1" w:sz="4" w:space="0"/>
          <w:right w:val="single" w:color="FFFFFF" w:themeColor="light1" w:sz="4" w:space="0"/>
        </w:tcBorders>
        <w:shd w:val="clear" w:color="9BC2E5" w:themeColor="accent5" w:themeTint="9A" w:fill="9BC2E5" w:themeFill="accent5" w:themeFillTint="9A"/>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9BC2E5" w:themeColor="accent5" w:themeTint="9A" w:fill="9BC2E5" w:themeFill="accent5" w:themeFillTint="9A"/>
      </w:tcPr>
    </w:tblStylePr>
    <w:tblStylePr w:type="band2Horz">
      <w:tblPr/>
      <w:tcPr>
        <w:tcBorders>
          <w:top w:val="single" w:color="FFFFFF" w:themeColor="light1" w:sz="4" w:space="0"/>
          <w:bottom w:val="single" w:color="FFFFFF" w:themeColor="light1" w:sz="4" w:space="0"/>
        </w:tcBorders>
        <w:shd w:val="clear" w:color="9BC2E5" w:themeColor="accent5" w:themeTint="9A" w:fill="9BC2E5" w:themeFill="accent5" w:themeFillTint="9A"/>
      </w:tcPr>
    </w:tblStylePr>
    <w:tblStylePr w:type="neCell">
      <w:tblPr/>
    </w:tblStylePr>
    <w:tblStylePr w:type="nwCell">
      <w:tblPr/>
    </w:tblStylePr>
    <w:tblStylePr w:type="seCell">
      <w:tblPr/>
    </w:tblStylePr>
    <w:tblStylePr w:type="swCell">
      <w:tblPr/>
    </w:tblStylePr>
  </w:style>
  <w:style w:type="table" w:customStyle="1" w:styleId="150">
    <w:name w:val="List Table 5 Dark - Accent 6"/>
    <w:basedOn w:val="34"/>
    <w:uiPriority w:val="99"/>
    <w:pPr>
      <w:spacing w:after="0" w:line="240" w:lineRule="auto"/>
    </w:pPr>
    <w:tblPr>
      <w:tblBorders>
        <w:top w:val="single" w:color="A9D08E" w:themeColor="accent6" w:themeTint="98" w:sz="32" w:space="0"/>
        <w:left w:val="single" w:color="A9D08E" w:themeColor="accent6" w:themeTint="98" w:sz="32" w:space="0"/>
        <w:bottom w:val="single" w:color="A9D08E" w:themeColor="accent6" w:themeTint="98" w:sz="32" w:space="0"/>
        <w:right w:val="single" w:color="A9D08E" w:themeColor="accent6" w:themeTint="98" w:sz="32" w:space="0"/>
      </w:tblBorders>
    </w:tblPr>
    <w:tblStylePr w:type="firstRow">
      <w:rPr>
        <w:rFonts w:ascii="Arial" w:hAnsi="Arial"/>
        <w:b/>
        <w:color w:val="FFFFFF" w:themeColor="light1"/>
        <w:sz w:val="22"/>
        <w14:textFill>
          <w14:solidFill>
            <w14:schemeClr w14:val="lt1"/>
          </w14:solidFill>
        </w14:textFill>
      </w:rPr>
      <w:tblPr/>
      <w:tcPr>
        <w:tcBorders>
          <w:top w:val="single" w:color="A9D08E" w:themeColor="accent6" w:themeTint="98" w:sz="32" w:space="0"/>
          <w:bottom w:val="single" w:color="FFFFFF" w:themeColor="light1" w:sz="12" w:space="0"/>
        </w:tcBorders>
        <w:shd w:val="clear" w:color="A9D08E" w:themeColor="accent6" w:themeTint="98" w:fill="A9D08E" w:themeFill="accent6" w:themeFillTint="98"/>
      </w:tcPr>
    </w:tblStylePr>
    <w:tblStylePr w:type="lastRow">
      <w:rPr>
        <w:rFonts w:ascii="Arial" w:hAnsi="Arial"/>
        <w:b/>
        <w:color w:val="FFFFFF" w:themeColor="light1"/>
        <w:sz w:val="22"/>
        <w14:textFill>
          <w14:solidFill>
            <w14:schemeClr w14:val="lt1"/>
          </w14:solidFill>
        </w14:textFill>
      </w:rPr>
      <w:tblPr/>
    </w:tblStylePr>
    <w:tblStylePr w:type="firstCol">
      <w:rPr>
        <w:rFonts w:ascii="Arial" w:hAnsi="Arial"/>
        <w:b/>
        <w:color w:val="FFFFFF" w:themeColor="light1"/>
        <w:sz w:val="22"/>
        <w14:textFill>
          <w14:solidFill>
            <w14:schemeClr w14:val="lt1"/>
          </w14:solidFill>
        </w14:textFill>
      </w:rPr>
      <w:tblPr/>
      <w:tcPr>
        <w:tcBorders>
          <w:left w:val="single" w:color="A9D08E" w:themeColor="accent6" w:themeTint="98" w:sz="32" w:space="0"/>
          <w:right w:val="single" w:color="FFFFFF" w:themeColor="light1" w:sz="4" w:space="0"/>
        </w:tcBorders>
      </w:tcPr>
    </w:tblStylePr>
    <w:tblStylePr w:type="lastCol">
      <w:tblPr/>
      <w:tcPr>
        <w:tcBorders>
          <w:left w:val="single" w:color="FFFFFF" w:themeColor="light1" w:sz="4" w:space="0"/>
          <w:right w:val="single" w:color="A9D08E" w:themeColor="accent6" w:themeTint="98" w:sz="32" w:space="0"/>
        </w:tcBorders>
      </w:tcPr>
    </w:tblStylePr>
    <w:tblStylePr w:type="band1Vert">
      <w:tblPr/>
      <w:tcPr>
        <w:tcBorders>
          <w:left w:val="single" w:color="FFFFFF" w:themeColor="light1" w:sz="4" w:space="0"/>
          <w:right w:val="single" w:color="FFFFFF" w:themeColor="light1" w:sz="4" w:space="0"/>
        </w:tcBorders>
        <w:shd w:val="clear" w:color="A9D08E" w:themeColor="accent6" w:themeTint="98" w:fill="A9D08E" w:themeFill="accent6" w:themeFillTint="98"/>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A9D08E" w:themeColor="accent6" w:themeTint="98" w:fill="A9D08E" w:themeFill="accent6" w:themeFillTint="98"/>
      </w:tcPr>
    </w:tblStylePr>
    <w:tblStylePr w:type="band2Horz">
      <w:tblPr/>
      <w:tcPr>
        <w:tcBorders>
          <w:top w:val="single" w:color="FFFFFF" w:themeColor="light1" w:sz="4" w:space="0"/>
          <w:bottom w:val="single" w:color="FFFFFF" w:themeColor="light1" w:sz="4" w:space="0"/>
        </w:tcBorders>
        <w:shd w:val="clear" w:color="A9D08E" w:themeColor="accent6" w:themeTint="98" w:fill="A9D08E" w:themeFill="accent6" w:themeFillTint="98"/>
      </w:tcPr>
    </w:tblStylePr>
    <w:tblStylePr w:type="neCell">
      <w:tblPr/>
    </w:tblStylePr>
    <w:tblStylePr w:type="nwCell">
      <w:tblPr/>
    </w:tblStylePr>
    <w:tblStylePr w:type="seCell">
      <w:tblPr/>
    </w:tblStylePr>
    <w:tblStylePr w:type="swCell">
      <w:tblPr/>
    </w:tblStylePr>
  </w:style>
  <w:style w:type="table" w:customStyle="1" w:styleId="151">
    <w:name w:val="List Table 6 Colorful"/>
    <w:basedOn w:val="34"/>
    <w:uiPriority w:val="99"/>
    <w:pPr>
      <w:spacing w:after="0" w:line="240" w:lineRule="auto"/>
    </w:pPr>
    <w:tblPr>
      <w:tblBorders>
        <w:top w:val="single" w:color="7E7E7E" w:themeColor="text1" w:themeTint="80" w:sz="4" w:space="0"/>
        <w:bottom w:val="single" w:color="7E7E7E" w:themeColor="text1" w:themeTint="80" w:sz="4" w:space="0"/>
      </w:tblBorders>
    </w:tblPr>
    <w:tblStylePr w:type="firstRow">
      <w:rPr>
        <w:b/>
        <w:color w:val="000000" w:themeColor="text1"/>
        <w14:textFill>
          <w14:solidFill>
            <w14:schemeClr w14:val="tx1"/>
          </w14:solidFill>
        </w14:textFill>
      </w:rPr>
      <w:tblPr/>
      <w:tcPr>
        <w:tcBorders>
          <w:bottom w:val="single" w:color="7E7E7E" w:themeColor="text1" w:themeTint="80" w:sz="4" w:space="0"/>
        </w:tcBorders>
      </w:tcPr>
    </w:tblStylePr>
    <w:tblStylePr w:type="lastRow">
      <w:rPr>
        <w:b/>
        <w:color w:val="000000" w:themeColor="text1"/>
        <w14:textFill>
          <w14:solidFill>
            <w14:schemeClr w14:val="tx1"/>
          </w14:solidFill>
        </w14:textFill>
      </w:rPr>
      <w:tblPr/>
      <w:tcPr>
        <w:tcBorders>
          <w:top w:val="single" w:color="7E7E7E" w:themeColor="text1" w:themeTint="80" w:sz="4" w:space="0"/>
        </w:tcBorders>
      </w:tcPr>
    </w:tblStylePr>
    <w:tblStylePr w:type="firstCol">
      <w:rPr>
        <w:b/>
        <w:color w:val="000000" w:themeColor="text1"/>
        <w14:textFill>
          <w14:solidFill>
            <w14:schemeClr w14:val="tx1"/>
          </w14:solidFill>
        </w14:textFill>
      </w:rPr>
      <w:tblPr/>
    </w:tblStylePr>
    <w:tblStylePr w:type="lastCol">
      <w:rPr>
        <w:b/>
        <w:color w:val="000000" w:themeColor="text1"/>
        <w14:textFill>
          <w14:solidFill>
            <w14:schemeClr w14:val="tx1"/>
          </w14:solidFill>
        </w14:textFill>
      </w:rPr>
      <w:tblPr/>
    </w:tblStylePr>
    <w:tblStylePr w:type="band1Vert">
      <w:tblPr/>
      <w:tcPr>
        <w:shd w:val="clear" w:color="BEBEBE" w:themeColor="text1" w:themeTint="40" w:fill="BEBEBE" w:themeFill="text1" w:themeFillTint="40"/>
      </w:tcPr>
    </w:tblStylePr>
    <w:tblStylePr w:type="band2Vert">
      <w:tblPr/>
    </w:tblStylePr>
    <w:tblStylePr w:type="band1Horz">
      <w:rPr>
        <w:rFonts w:ascii="Arial" w:hAnsi="Arial"/>
        <w:color w:val="000000" w:themeColor="text1"/>
        <w:sz w:val="22"/>
        <w14:textFill>
          <w14:solidFill>
            <w14:schemeClr w14:val="tx1"/>
          </w14:solidFill>
        </w14:textFill>
      </w:rPr>
      <w:tblPr/>
      <w:tcPr>
        <w:shd w:val="clear" w:color="BEBEBE" w:themeColor="text1" w:themeTint="40" w:fill="BEBEBE" w:themeFill="text1" w:themeFillTint="40"/>
      </w:tcPr>
    </w:tblStylePr>
    <w:tblStylePr w:type="band2Horz">
      <w:rPr>
        <w:rFonts w:ascii="Arial" w:hAnsi="Arial"/>
        <w:color w:val="000000" w:themeColor="text1"/>
        <w:sz w:val="22"/>
        <w14:textFill>
          <w14:solidFill>
            <w14:schemeClr w14:val="tx1"/>
          </w14:solidFill>
        </w14:textFill>
      </w:rPr>
      <w:tblPr/>
    </w:tblStylePr>
    <w:tblStylePr w:type="neCell">
      <w:tblPr/>
    </w:tblStylePr>
    <w:tblStylePr w:type="nwCell">
      <w:tblPr/>
    </w:tblStylePr>
    <w:tblStylePr w:type="seCell">
      <w:tblPr/>
    </w:tblStylePr>
    <w:tblStylePr w:type="swCell">
      <w:tblPr/>
    </w:tblStylePr>
  </w:style>
  <w:style w:type="table" w:customStyle="1" w:styleId="152">
    <w:name w:val="List Table 6 Colorful - Accent 1"/>
    <w:basedOn w:val="34"/>
    <w:uiPriority w:val="99"/>
    <w:pPr>
      <w:spacing w:after="0" w:line="240" w:lineRule="auto"/>
    </w:pPr>
    <w:tblPr>
      <w:tblBorders>
        <w:top w:val="single" w:color="4472C4" w:themeColor="accent1" w:sz="4" w:space="0"/>
        <w:bottom w:val="single" w:color="4472C4" w:themeColor="accent1" w:sz="4" w:space="0"/>
      </w:tblBorders>
    </w:tblPr>
    <w:tblStylePr w:type="firstRow">
      <w:rPr>
        <w:b/>
        <w:color w:val="254174" w:themeColor="accent1" w:themeShade="94"/>
      </w:rPr>
      <w:tblPr/>
      <w:tcPr>
        <w:tcBorders>
          <w:bottom w:val="single" w:color="4472C4" w:themeColor="accent1" w:sz="4" w:space="0"/>
        </w:tcBorders>
      </w:tcPr>
    </w:tblStylePr>
    <w:tblStylePr w:type="lastRow">
      <w:rPr>
        <w:b/>
        <w:color w:val="254174" w:themeColor="accent1" w:themeShade="94"/>
      </w:rPr>
      <w:tblPr/>
      <w:tcPr>
        <w:tcBorders>
          <w:top w:val="single" w:color="4472C4" w:themeColor="accent1" w:sz="4" w:space="0"/>
        </w:tcBorders>
      </w:tcPr>
    </w:tblStylePr>
    <w:tblStylePr w:type="firstCol">
      <w:rPr>
        <w:b/>
        <w:color w:val="254174" w:themeColor="accent1" w:themeShade="94"/>
      </w:rPr>
      <w:tblPr/>
    </w:tblStylePr>
    <w:tblStylePr w:type="lastCol">
      <w:rPr>
        <w:b/>
        <w:color w:val="254174" w:themeColor="accent1" w:themeShade="94"/>
      </w:rPr>
      <w:tblPr/>
    </w:tblStylePr>
    <w:tblStylePr w:type="band1Vert">
      <w:tblPr/>
      <w:tcPr>
        <w:shd w:val="clear" w:color="D0DBF0" w:themeColor="accent1" w:themeTint="40" w:fill="D0DBF0" w:themeFill="accent1" w:themeFillTint="40"/>
      </w:tcPr>
    </w:tblStylePr>
    <w:tblStylePr w:type="band2Vert">
      <w:tblPr/>
    </w:tblStylePr>
    <w:tblStylePr w:type="band1Horz">
      <w:rPr>
        <w:rFonts w:ascii="Arial" w:hAnsi="Arial"/>
        <w:color w:val="254174" w:themeColor="accent1" w:themeShade="94"/>
        <w:sz w:val="22"/>
      </w:rPr>
      <w:tblPr/>
      <w:tcPr>
        <w:shd w:val="clear" w:color="D0DBF0" w:themeColor="accent1" w:themeTint="40" w:fill="D0DBF0" w:themeFill="accent1" w:themeFillTint="40"/>
      </w:tcPr>
    </w:tblStylePr>
    <w:tblStylePr w:type="band2Horz">
      <w:rPr>
        <w:rFonts w:ascii="Arial" w:hAnsi="Arial"/>
        <w:color w:val="254174" w:themeColor="accent1" w:themeShade="94"/>
        <w:sz w:val="22"/>
      </w:rPr>
      <w:tblPr/>
    </w:tblStylePr>
    <w:tblStylePr w:type="neCell">
      <w:tblPr/>
    </w:tblStylePr>
    <w:tblStylePr w:type="nwCell">
      <w:tblPr/>
    </w:tblStylePr>
    <w:tblStylePr w:type="seCell">
      <w:tblPr/>
    </w:tblStylePr>
    <w:tblStylePr w:type="swCell">
      <w:tblPr/>
    </w:tblStylePr>
  </w:style>
  <w:style w:type="table" w:customStyle="1" w:styleId="153">
    <w:name w:val="List Table 6 Colorful - Accent 2"/>
    <w:basedOn w:val="34"/>
    <w:uiPriority w:val="99"/>
    <w:pPr>
      <w:spacing w:after="0" w:line="240" w:lineRule="auto"/>
    </w:pPr>
    <w:tblPr>
      <w:tblBorders>
        <w:top w:val="single" w:color="F4B285" w:themeColor="accent2" w:themeTint="97" w:sz="4" w:space="0"/>
        <w:bottom w:val="single" w:color="F4B285" w:themeColor="accent2" w:themeTint="97" w:sz="4" w:space="0"/>
      </w:tblBorders>
    </w:tblPr>
    <w:tblStylePr w:type="firstRow">
      <w:rPr>
        <w:b/>
        <w:color w:val="F4B285" w:themeColor="accent2" w:themeTint="96"/>
        <w14:textFill>
          <w14:solidFill>
            <w14:schemeClr w14:val="accent2">
              <w14:lumMod w14:val="59000"/>
              <w14:lumOff w14:val="41000"/>
            </w14:schemeClr>
          </w14:solidFill>
        </w14:textFill>
      </w:rPr>
      <w:tblPr/>
      <w:tcPr>
        <w:tcBorders>
          <w:bottom w:val="single" w:color="F4B285" w:themeColor="accent2" w:themeTint="97" w:sz="4" w:space="0"/>
        </w:tcBorders>
      </w:tcPr>
    </w:tblStylePr>
    <w:tblStylePr w:type="lastRow">
      <w:rPr>
        <w:b/>
        <w:color w:val="F4B285" w:themeColor="accent2" w:themeTint="96"/>
        <w14:textFill>
          <w14:solidFill>
            <w14:schemeClr w14:val="accent2">
              <w14:lumMod w14:val="59000"/>
              <w14:lumOff w14:val="41000"/>
            </w14:schemeClr>
          </w14:solidFill>
        </w14:textFill>
      </w:rPr>
      <w:tblPr/>
      <w:tcPr>
        <w:tcBorders>
          <w:top w:val="single" w:color="F4B285" w:themeColor="accent2" w:themeTint="97" w:sz="4" w:space="0"/>
        </w:tcBorders>
      </w:tcPr>
    </w:tblStylePr>
    <w:tblStylePr w:type="firstCol">
      <w:rPr>
        <w:b/>
        <w:color w:val="F4B285" w:themeColor="accent2" w:themeTint="96"/>
        <w14:textFill>
          <w14:solidFill>
            <w14:schemeClr w14:val="accent2">
              <w14:lumMod w14:val="59000"/>
              <w14:lumOff w14:val="41000"/>
            </w14:schemeClr>
          </w14:solidFill>
        </w14:textFill>
      </w:rPr>
      <w:tblPr/>
    </w:tblStylePr>
    <w:tblStylePr w:type="lastCol">
      <w:rPr>
        <w:b/>
        <w:color w:val="F4B285" w:themeColor="accent2" w:themeTint="96"/>
        <w14:textFill>
          <w14:solidFill>
            <w14:schemeClr w14:val="accent2">
              <w14:lumMod w14:val="59000"/>
              <w14:lumOff w14:val="41000"/>
            </w14:schemeClr>
          </w14:solidFill>
        </w14:textFill>
      </w:rPr>
      <w:tblPr/>
    </w:tblStylePr>
    <w:tblStylePr w:type="band1Vert">
      <w:tblPr/>
      <w:tcPr>
        <w:shd w:val="clear" w:color="FADECB" w:themeColor="accent2" w:themeTint="40" w:fill="FADECB" w:themeFill="accent2" w:themeFillTint="40"/>
      </w:tcPr>
    </w:tblStylePr>
    <w:tblStylePr w:type="band2Vert">
      <w:tblPr/>
    </w:tblStylePr>
    <w:tblStylePr w:type="band1Horz">
      <w:rPr>
        <w:rFonts w:ascii="Arial" w:hAnsi="Arial"/>
        <w:color w:val="F4B285" w:themeColor="accent2" w:themeTint="96"/>
        <w:sz w:val="22"/>
        <w14:textFill>
          <w14:solidFill>
            <w14:schemeClr w14:val="accent2">
              <w14:lumMod w14:val="59000"/>
              <w14:lumOff w14:val="41000"/>
            </w14:schemeClr>
          </w14:solidFill>
        </w14:textFill>
      </w:rPr>
      <w:tblPr/>
      <w:tcPr>
        <w:shd w:val="clear" w:color="FADECB" w:themeColor="accent2" w:themeTint="40" w:fill="FADECB" w:themeFill="accent2" w:themeFillTint="40"/>
      </w:tcPr>
    </w:tblStylePr>
    <w:tblStylePr w:type="band2Horz">
      <w:rPr>
        <w:rFonts w:ascii="Arial" w:hAnsi="Arial"/>
        <w:color w:val="F4B285" w:themeColor="accent2" w:themeTint="96"/>
        <w:sz w:val="22"/>
        <w14:textFill>
          <w14:solidFill>
            <w14:schemeClr w14:val="accent2">
              <w14:lumMod w14:val="59000"/>
              <w14:lumOff w14:val="4100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154">
    <w:name w:val="List Table 6 Colorful - Accent 3"/>
    <w:basedOn w:val="34"/>
    <w:uiPriority w:val="99"/>
    <w:pPr>
      <w:spacing w:after="0" w:line="240" w:lineRule="auto"/>
    </w:pPr>
    <w:tblPr>
      <w:tblBorders>
        <w:top w:val="single" w:color="C9C9C9" w:themeColor="accent3" w:themeTint="98" w:sz="4" w:space="0"/>
        <w:bottom w:val="single" w:color="C9C9C9" w:themeColor="accent3" w:themeTint="98" w:sz="4" w:space="0"/>
      </w:tblBorders>
    </w:tblPr>
    <w:tblStylePr w:type="firstRow">
      <w:rPr>
        <w:b/>
        <w:color w:val="C9C9C9" w:themeColor="accent3" w:themeTint="99"/>
        <w14:textFill>
          <w14:solidFill>
            <w14:schemeClr w14:val="accent3">
              <w14:lumMod w14:val="60000"/>
              <w14:lumOff w14:val="40000"/>
            </w14:schemeClr>
          </w14:solidFill>
        </w14:textFill>
      </w:rPr>
      <w:tblPr/>
      <w:tcPr>
        <w:tcBorders>
          <w:bottom w:val="single" w:color="C9C9C9" w:themeColor="accent3" w:themeTint="98" w:sz="4" w:space="0"/>
        </w:tcBorders>
      </w:tcPr>
    </w:tblStylePr>
    <w:tblStylePr w:type="lastRow">
      <w:rPr>
        <w:b/>
        <w:color w:val="C9C9C9" w:themeColor="accent3" w:themeTint="99"/>
        <w14:textFill>
          <w14:solidFill>
            <w14:schemeClr w14:val="accent3">
              <w14:lumMod w14:val="60000"/>
              <w14:lumOff w14:val="40000"/>
            </w14:schemeClr>
          </w14:solidFill>
        </w14:textFill>
      </w:rPr>
      <w:tblPr/>
      <w:tcPr>
        <w:tcBorders>
          <w:top w:val="single" w:color="C9C9C9" w:themeColor="accent3" w:themeTint="98" w:sz="4" w:space="0"/>
        </w:tcBorders>
      </w:tcPr>
    </w:tblStylePr>
    <w:tblStylePr w:type="firstCol">
      <w:rPr>
        <w:b/>
        <w:color w:val="C9C9C9" w:themeColor="accent3" w:themeTint="99"/>
        <w14:textFill>
          <w14:solidFill>
            <w14:schemeClr w14:val="accent3">
              <w14:lumMod w14:val="60000"/>
              <w14:lumOff w14:val="40000"/>
            </w14:schemeClr>
          </w14:solidFill>
        </w14:textFill>
      </w:rPr>
      <w:tblPr/>
    </w:tblStylePr>
    <w:tblStylePr w:type="lastCol">
      <w:rPr>
        <w:b/>
        <w:color w:val="C9C9C9" w:themeColor="accent3" w:themeTint="99"/>
        <w14:textFill>
          <w14:solidFill>
            <w14:schemeClr w14:val="accent3">
              <w14:lumMod w14:val="60000"/>
              <w14:lumOff w14:val="40000"/>
            </w14:schemeClr>
          </w14:solidFill>
        </w14:textFill>
      </w:rPr>
      <w:tblPr/>
    </w:tblStylePr>
    <w:tblStylePr w:type="band1Vert">
      <w:tblPr/>
      <w:tcPr>
        <w:shd w:val="clear" w:color="E8E8E8" w:themeColor="accent3" w:themeTint="40" w:fill="E8E8E8" w:themeFill="accent3" w:themeFillTint="40"/>
      </w:tcPr>
    </w:tblStylePr>
    <w:tblStylePr w:type="band2Vert">
      <w:tblPr/>
    </w:tblStylePr>
    <w:tblStylePr w:type="band1Horz">
      <w:rPr>
        <w:rFonts w:ascii="Arial" w:hAnsi="Arial"/>
        <w:color w:val="C9C9C9" w:themeColor="accent3" w:themeTint="99"/>
        <w:sz w:val="22"/>
        <w14:textFill>
          <w14:solidFill>
            <w14:schemeClr w14:val="accent3">
              <w14:lumMod w14:val="60000"/>
              <w14:lumOff w14:val="40000"/>
            </w14:schemeClr>
          </w14:solidFill>
        </w14:textFill>
      </w:rPr>
      <w:tblPr/>
      <w:tcPr>
        <w:shd w:val="clear" w:color="E8E8E8" w:themeColor="accent3" w:themeTint="40" w:fill="E8E8E8" w:themeFill="accent3" w:themeFillTint="40"/>
      </w:tcPr>
    </w:tblStylePr>
    <w:tblStylePr w:type="band2Horz">
      <w:rPr>
        <w:rFonts w:ascii="Arial" w:hAnsi="Arial"/>
        <w:color w:val="C9C9C9" w:themeColor="accent3" w:themeTint="99"/>
        <w:sz w:val="22"/>
        <w14:textFill>
          <w14:solidFill>
            <w14:schemeClr w14:val="accent3">
              <w14:lumMod w14:val="60000"/>
              <w14:lumOff w14:val="4000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155">
    <w:name w:val="List Table 6 Colorful - Accent 4"/>
    <w:basedOn w:val="34"/>
    <w:uiPriority w:val="99"/>
    <w:pPr>
      <w:spacing w:after="0" w:line="240" w:lineRule="auto"/>
    </w:pPr>
    <w:tblPr>
      <w:tblBorders>
        <w:top w:val="single" w:color="FFD864" w:themeColor="accent4" w:themeTint="9A" w:sz="4" w:space="0"/>
        <w:bottom w:val="single" w:color="FFD864" w:themeColor="accent4" w:themeTint="9A" w:sz="4" w:space="0"/>
      </w:tblBorders>
    </w:tblPr>
    <w:tblStylePr w:type="firstRow">
      <w:rPr>
        <w:b/>
        <w:color w:val="FFD966" w:themeColor="accent4" w:themeTint="99"/>
        <w14:textFill>
          <w14:solidFill>
            <w14:schemeClr w14:val="accent4">
              <w14:lumMod w14:val="60000"/>
              <w14:lumOff w14:val="40000"/>
            </w14:schemeClr>
          </w14:solidFill>
        </w14:textFill>
      </w:rPr>
      <w:tblPr/>
      <w:tcPr>
        <w:tcBorders>
          <w:bottom w:val="single" w:color="FFD864" w:themeColor="accent4" w:themeTint="9A" w:sz="4" w:space="0"/>
        </w:tcBorders>
      </w:tcPr>
    </w:tblStylePr>
    <w:tblStylePr w:type="lastRow">
      <w:rPr>
        <w:b/>
        <w:color w:val="FFD966" w:themeColor="accent4" w:themeTint="99"/>
        <w14:textFill>
          <w14:solidFill>
            <w14:schemeClr w14:val="accent4">
              <w14:lumMod w14:val="60000"/>
              <w14:lumOff w14:val="40000"/>
            </w14:schemeClr>
          </w14:solidFill>
        </w14:textFill>
      </w:rPr>
      <w:tblPr/>
      <w:tcPr>
        <w:tcBorders>
          <w:top w:val="single" w:color="FFD864" w:themeColor="accent4" w:themeTint="9A" w:sz="4" w:space="0"/>
        </w:tcBorders>
      </w:tcPr>
    </w:tblStylePr>
    <w:tblStylePr w:type="firstCol">
      <w:rPr>
        <w:b/>
        <w:color w:val="FFD966" w:themeColor="accent4" w:themeTint="99"/>
        <w14:textFill>
          <w14:solidFill>
            <w14:schemeClr w14:val="accent4">
              <w14:lumMod w14:val="60000"/>
              <w14:lumOff w14:val="40000"/>
            </w14:schemeClr>
          </w14:solidFill>
        </w14:textFill>
      </w:rPr>
      <w:tblPr/>
    </w:tblStylePr>
    <w:tblStylePr w:type="lastCol">
      <w:rPr>
        <w:b/>
        <w:color w:val="FFD966" w:themeColor="accent4" w:themeTint="99"/>
        <w14:textFill>
          <w14:solidFill>
            <w14:schemeClr w14:val="accent4">
              <w14:lumMod w14:val="60000"/>
              <w14:lumOff w14:val="40000"/>
            </w14:schemeClr>
          </w14:solidFill>
        </w14:textFill>
      </w:rPr>
      <w:tblPr/>
    </w:tblStylePr>
    <w:tblStylePr w:type="band1Vert">
      <w:tblPr/>
      <w:tcPr>
        <w:shd w:val="clear" w:color="FFEFBE" w:themeColor="accent4" w:themeTint="40" w:fill="FFEFBE" w:themeFill="accent4" w:themeFillTint="40"/>
      </w:tcPr>
    </w:tblStylePr>
    <w:tblStylePr w:type="band2Vert">
      <w:tblPr/>
    </w:tblStylePr>
    <w:tblStylePr w:type="band1Horz">
      <w:rPr>
        <w:rFonts w:ascii="Arial" w:hAnsi="Arial"/>
        <w:color w:val="FFD966" w:themeColor="accent4" w:themeTint="99"/>
        <w:sz w:val="22"/>
        <w14:textFill>
          <w14:solidFill>
            <w14:schemeClr w14:val="accent4">
              <w14:lumMod w14:val="60000"/>
              <w14:lumOff w14:val="40000"/>
            </w14:schemeClr>
          </w14:solidFill>
        </w14:textFill>
      </w:rPr>
      <w:tblPr/>
      <w:tcPr>
        <w:shd w:val="clear" w:color="FFEFBE" w:themeColor="accent4" w:themeTint="40" w:fill="FFEFBE" w:themeFill="accent4" w:themeFillTint="40"/>
      </w:tcPr>
    </w:tblStylePr>
    <w:tblStylePr w:type="band2Horz">
      <w:rPr>
        <w:rFonts w:ascii="Arial" w:hAnsi="Arial"/>
        <w:color w:val="FFD966" w:themeColor="accent4" w:themeTint="99"/>
        <w:sz w:val="22"/>
        <w14:textFill>
          <w14:solidFill>
            <w14:schemeClr w14:val="accent4">
              <w14:lumMod w14:val="60000"/>
              <w14:lumOff w14:val="4000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156">
    <w:name w:val="List Table 6 Colorful - Accent 5"/>
    <w:basedOn w:val="34"/>
    <w:uiPriority w:val="99"/>
    <w:pPr>
      <w:spacing w:after="0" w:line="240" w:lineRule="auto"/>
    </w:pPr>
    <w:tblPr>
      <w:tblBorders>
        <w:top w:val="single" w:color="9BC2E5" w:themeColor="accent5" w:themeTint="9A" w:sz="4" w:space="0"/>
        <w:bottom w:val="single" w:color="9BC2E5" w:themeColor="accent5" w:themeTint="9A" w:sz="4" w:space="0"/>
      </w:tblBorders>
    </w:tblPr>
    <w:tblStylePr w:type="firstRow">
      <w:rPr>
        <w:b/>
        <w:color w:val="9DC3E6" w:themeColor="accent5" w:themeTint="99"/>
        <w14:textFill>
          <w14:solidFill>
            <w14:schemeClr w14:val="accent5">
              <w14:lumMod w14:val="60000"/>
              <w14:lumOff w14:val="40000"/>
            </w14:schemeClr>
          </w14:solidFill>
        </w14:textFill>
      </w:rPr>
      <w:tblPr/>
      <w:tcPr>
        <w:tcBorders>
          <w:bottom w:val="single" w:color="9BC2E5" w:themeColor="accent5" w:themeTint="9A" w:sz="4" w:space="0"/>
        </w:tcBorders>
      </w:tcPr>
    </w:tblStylePr>
    <w:tblStylePr w:type="lastRow">
      <w:rPr>
        <w:b/>
        <w:color w:val="9DC3E6" w:themeColor="accent5" w:themeTint="99"/>
        <w14:textFill>
          <w14:solidFill>
            <w14:schemeClr w14:val="accent5">
              <w14:lumMod w14:val="60000"/>
              <w14:lumOff w14:val="40000"/>
            </w14:schemeClr>
          </w14:solidFill>
        </w14:textFill>
      </w:rPr>
      <w:tblPr/>
      <w:tcPr>
        <w:tcBorders>
          <w:top w:val="single" w:color="9BC2E5" w:themeColor="accent5" w:themeTint="9A" w:sz="4" w:space="0"/>
        </w:tcBorders>
      </w:tcPr>
    </w:tblStylePr>
    <w:tblStylePr w:type="firstCol">
      <w:rPr>
        <w:b/>
        <w:color w:val="9DC3E6" w:themeColor="accent5" w:themeTint="99"/>
        <w14:textFill>
          <w14:solidFill>
            <w14:schemeClr w14:val="accent5">
              <w14:lumMod w14:val="60000"/>
              <w14:lumOff w14:val="40000"/>
            </w14:schemeClr>
          </w14:solidFill>
        </w14:textFill>
      </w:rPr>
      <w:tblPr/>
    </w:tblStylePr>
    <w:tblStylePr w:type="lastCol">
      <w:rPr>
        <w:b/>
        <w:color w:val="9DC3E6" w:themeColor="accent5" w:themeTint="99"/>
        <w14:textFill>
          <w14:solidFill>
            <w14:schemeClr w14:val="accent5">
              <w14:lumMod w14:val="60000"/>
              <w14:lumOff w14:val="40000"/>
            </w14:schemeClr>
          </w14:solidFill>
        </w14:textFill>
      </w:rPr>
      <w:tblPr/>
    </w:tblStylePr>
    <w:tblStylePr w:type="band1Vert">
      <w:tblPr/>
      <w:tcPr>
        <w:shd w:val="clear" w:color="D5E5F4" w:themeColor="accent5" w:themeTint="40" w:fill="D5E5F4" w:themeFill="accent5" w:themeFillTint="40"/>
      </w:tcPr>
    </w:tblStylePr>
    <w:tblStylePr w:type="band2Vert">
      <w:tblPr/>
    </w:tblStylePr>
    <w:tblStylePr w:type="band1Horz">
      <w:rPr>
        <w:rFonts w:ascii="Arial" w:hAnsi="Arial"/>
        <w:color w:val="9DC3E6" w:themeColor="accent5" w:themeTint="99"/>
        <w:sz w:val="22"/>
        <w14:textFill>
          <w14:solidFill>
            <w14:schemeClr w14:val="accent5">
              <w14:lumMod w14:val="60000"/>
              <w14:lumOff w14:val="40000"/>
            </w14:schemeClr>
          </w14:solidFill>
        </w14:textFill>
      </w:rPr>
      <w:tblPr/>
      <w:tcPr>
        <w:shd w:val="clear" w:color="D5E5F4" w:themeColor="accent5" w:themeTint="40" w:fill="D5E5F4" w:themeFill="accent5" w:themeFillTint="40"/>
      </w:tcPr>
    </w:tblStylePr>
    <w:tblStylePr w:type="band2Horz">
      <w:rPr>
        <w:rFonts w:ascii="Arial" w:hAnsi="Arial"/>
        <w:color w:val="9DC3E6" w:themeColor="accent5" w:themeTint="99"/>
        <w:sz w:val="22"/>
        <w14:textFill>
          <w14:solidFill>
            <w14:schemeClr w14:val="accent5">
              <w14:lumMod w14:val="60000"/>
              <w14:lumOff w14:val="4000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157">
    <w:name w:val="List Table 6 Colorful - Accent 6"/>
    <w:basedOn w:val="34"/>
    <w:uiPriority w:val="99"/>
    <w:pPr>
      <w:spacing w:after="0" w:line="240" w:lineRule="auto"/>
    </w:pPr>
    <w:tblPr>
      <w:tblBorders>
        <w:top w:val="single" w:color="A9D08E" w:themeColor="accent6" w:themeTint="98" w:sz="4" w:space="0"/>
        <w:bottom w:val="single" w:color="A9D08E" w:themeColor="accent6" w:themeTint="98" w:sz="4" w:space="0"/>
      </w:tblBorders>
    </w:tblPr>
    <w:tblStylePr w:type="firstRow">
      <w:rPr>
        <w:b/>
        <w:color w:val="A9D18E" w:themeColor="accent6" w:themeTint="99"/>
        <w14:textFill>
          <w14:solidFill>
            <w14:schemeClr w14:val="accent6">
              <w14:lumMod w14:val="60000"/>
              <w14:lumOff w14:val="40000"/>
            </w14:schemeClr>
          </w14:solidFill>
        </w14:textFill>
      </w:rPr>
      <w:tblPr/>
      <w:tcPr>
        <w:tcBorders>
          <w:bottom w:val="single" w:color="A9D08E" w:themeColor="accent6" w:themeTint="98" w:sz="4" w:space="0"/>
        </w:tcBorders>
      </w:tcPr>
    </w:tblStylePr>
    <w:tblStylePr w:type="lastRow">
      <w:rPr>
        <w:b/>
        <w:color w:val="A9D18E" w:themeColor="accent6" w:themeTint="99"/>
        <w14:textFill>
          <w14:solidFill>
            <w14:schemeClr w14:val="accent6">
              <w14:lumMod w14:val="60000"/>
              <w14:lumOff w14:val="40000"/>
            </w14:schemeClr>
          </w14:solidFill>
        </w14:textFill>
      </w:rPr>
      <w:tblPr/>
      <w:tcPr>
        <w:tcBorders>
          <w:top w:val="single" w:color="A9D08E" w:themeColor="accent6" w:themeTint="98" w:sz="4" w:space="0"/>
        </w:tcBorders>
      </w:tcPr>
    </w:tblStylePr>
    <w:tblStylePr w:type="firstCol">
      <w:rPr>
        <w:b/>
        <w:color w:val="A9D18E" w:themeColor="accent6" w:themeTint="99"/>
        <w14:textFill>
          <w14:solidFill>
            <w14:schemeClr w14:val="accent6">
              <w14:lumMod w14:val="60000"/>
              <w14:lumOff w14:val="40000"/>
            </w14:schemeClr>
          </w14:solidFill>
        </w14:textFill>
      </w:rPr>
      <w:tblPr/>
    </w:tblStylePr>
    <w:tblStylePr w:type="lastCol">
      <w:rPr>
        <w:b/>
        <w:color w:val="A9D18E" w:themeColor="accent6" w:themeTint="99"/>
        <w14:textFill>
          <w14:solidFill>
            <w14:schemeClr w14:val="accent6">
              <w14:lumMod w14:val="60000"/>
              <w14:lumOff w14:val="40000"/>
            </w14:schemeClr>
          </w14:solidFill>
        </w14:textFill>
      </w:rPr>
      <w:tblPr/>
    </w:tblStylePr>
    <w:tblStylePr w:type="band1Vert">
      <w:tblPr/>
      <w:tcPr>
        <w:shd w:val="clear" w:color="DAEBCF" w:themeColor="accent6" w:themeTint="40" w:fill="DAEBCF" w:themeFill="accent6" w:themeFillTint="40"/>
      </w:tcPr>
    </w:tblStylePr>
    <w:tblStylePr w:type="band2Vert">
      <w:tblPr/>
    </w:tblStylePr>
    <w:tblStylePr w:type="band1Horz">
      <w:rPr>
        <w:rFonts w:ascii="Arial" w:hAnsi="Arial"/>
        <w:color w:val="A9D18E" w:themeColor="accent6" w:themeTint="99"/>
        <w:sz w:val="22"/>
        <w14:textFill>
          <w14:solidFill>
            <w14:schemeClr w14:val="accent6">
              <w14:lumMod w14:val="60000"/>
              <w14:lumOff w14:val="40000"/>
            </w14:schemeClr>
          </w14:solidFill>
        </w14:textFill>
      </w:rPr>
      <w:tblPr/>
      <w:tcPr>
        <w:shd w:val="clear" w:color="DAEBCF" w:themeColor="accent6" w:themeTint="40" w:fill="DAEBCF" w:themeFill="accent6" w:themeFillTint="40"/>
      </w:tcPr>
    </w:tblStylePr>
    <w:tblStylePr w:type="band2Horz">
      <w:rPr>
        <w:rFonts w:ascii="Arial" w:hAnsi="Arial"/>
        <w:color w:val="A9D18E" w:themeColor="accent6" w:themeTint="99"/>
        <w:sz w:val="22"/>
        <w14:textFill>
          <w14:solidFill>
            <w14:schemeClr w14:val="accent6">
              <w14:lumMod w14:val="60000"/>
              <w14:lumOff w14:val="4000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158">
    <w:name w:val="List Table 7 Colorful"/>
    <w:basedOn w:val="34"/>
    <w:uiPriority w:val="99"/>
    <w:pPr>
      <w:spacing w:after="0" w:line="240" w:lineRule="auto"/>
    </w:pPr>
    <w:tblPr>
      <w:tblBorders>
        <w:right w:val="single" w:color="7E7E7E" w:themeColor="text1" w:themeTint="80" w:sz="4" w:space="0"/>
      </w:tblBorders>
    </w:tblPr>
    <w:tblStylePr w:type="firstRow">
      <w:rPr>
        <w:rFonts w:ascii="Arial" w:hAnsi="Arial"/>
        <w:i/>
        <w:color w:val="808080" w:themeColor="text1" w:themeTint="80"/>
        <w:sz w:val="22"/>
        <w14:textFill>
          <w14:solidFill>
            <w14:schemeClr w14:val="tx1">
              <w14:lumMod w14:val="50000"/>
              <w14:lumOff w14:val="50000"/>
            </w14:schemeClr>
          </w14:solidFill>
        </w14:textFill>
      </w:rPr>
      <w:tbl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i/>
        <w:color w:val="808080" w:themeColor="text1" w:themeTint="80"/>
        <w:sz w:val="22"/>
        <w14:textFill>
          <w14:solidFill>
            <w14:schemeClr w14:val="tx1">
              <w14:lumMod w14:val="50000"/>
              <w14:lumOff w14:val="50000"/>
            </w14:schemeClr>
          </w14:solidFill>
        </w14:textFill>
      </w:rPr>
      <w:tbl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bl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blPr/>
      <w:tcPr>
        <w:tcBorders>
          <w:top w:val="nil"/>
          <w:left w:val="single" w:color="7E7E7E" w:themeColor="text1" w:themeTint="80" w:sz="4" w:space="0"/>
          <w:bottom w:val="nil"/>
          <w:right w:val="nil"/>
        </w:tcBorders>
        <w:shd w:val="clear" w:color="FFFFFF" w:fill="auto"/>
      </w:tcPr>
    </w:tblStylePr>
    <w:tblStylePr w:type="band1Vert">
      <w:tblPr/>
      <w:tcPr>
        <w:shd w:val="clear" w:color="BEBEBE" w:themeColor="text1" w:themeTint="40" w:fill="BEBEBE" w:themeFill="text1" w:themeFillTint="40"/>
      </w:tcPr>
    </w:tblStylePr>
    <w:tblStylePr w:type="band2Vert">
      <w:tblPr/>
    </w:tblStylePr>
    <w:tblStylePr w:type="band1Horz">
      <w:rPr>
        <w:rFonts w:ascii="Arial" w:hAnsi="Arial"/>
        <w:color w:val="808080" w:themeColor="text1" w:themeTint="80"/>
        <w:sz w:val="22"/>
        <w14:textFill>
          <w14:solidFill>
            <w14:schemeClr w14:val="tx1">
              <w14:lumMod w14:val="50000"/>
              <w14:lumOff w14:val="50000"/>
            </w14:schemeClr>
          </w14:solidFill>
        </w14:textFill>
      </w:rPr>
      <w:tblPr/>
      <w:tcPr>
        <w:shd w:val="clear" w:color="BEBEBE" w:themeColor="text1" w:themeTint="40" w:fill="BEBEBE" w:themeFill="text1" w:themeFillTint="40"/>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159">
    <w:name w:val="List Table 7 Colorful - Accent 1"/>
    <w:basedOn w:val="34"/>
    <w:uiPriority w:val="99"/>
    <w:pPr>
      <w:spacing w:after="0" w:line="240" w:lineRule="auto"/>
    </w:pPr>
    <w:tblPr>
      <w:tblBorders>
        <w:right w:val="single" w:color="4472C4" w:themeColor="accent1" w:sz="4" w:space="0"/>
      </w:tblBorders>
    </w:tblPr>
    <w:tblStylePr w:type="firstRow">
      <w:rPr>
        <w:rFonts w:ascii="Arial" w:hAnsi="Arial"/>
        <w:i/>
        <w:color w:val="254174" w:themeColor="accent1" w:themeShade="94"/>
        <w:sz w:val="22"/>
      </w:rPr>
      <w:tblPr/>
      <w:tcPr>
        <w:tcBorders>
          <w:top w:val="nil"/>
          <w:left w:val="nil"/>
          <w:bottom w:val="single" w:color="4472C4" w:themeColor="accent1" w:sz="4" w:space="0"/>
          <w:right w:val="nil"/>
        </w:tcBorders>
        <w:shd w:val="clear" w:color="FFFFFF" w:themeColor="light1" w:fill="FFFFFF" w:themeFill="light1"/>
      </w:tcPr>
    </w:tblStylePr>
    <w:tblStylePr w:type="lastRow">
      <w:rPr>
        <w:rFonts w:ascii="Arial" w:hAnsi="Arial"/>
        <w:i/>
        <w:color w:val="254174" w:themeColor="accent1" w:themeShade="94"/>
        <w:sz w:val="22"/>
      </w:rPr>
      <w:tblPr/>
      <w:tcPr>
        <w:tcBorders>
          <w:top w:val="single" w:color="4472C4" w:themeColor="accent1" w:sz="4" w:space="0"/>
          <w:left w:val="nil"/>
          <w:bottom w:val="nil"/>
          <w:right w:val="nil"/>
        </w:tcBorders>
        <w:shd w:val="clear" w:color="FFFFFF" w:themeColor="light1" w:fill="FFFFFF" w:themeFill="light1"/>
      </w:tcPr>
    </w:tblStylePr>
    <w:tblStylePr w:type="firstCol">
      <w:pPr>
        <w:jc w:val="right"/>
      </w:pPr>
      <w:rPr>
        <w:rFonts w:ascii="Arial" w:hAnsi="Arial"/>
        <w:i/>
        <w:color w:val="254174" w:themeColor="accent1" w:themeShade="94"/>
        <w:sz w:val="22"/>
      </w:rPr>
      <w:tblPr/>
      <w:tcPr>
        <w:tcBorders>
          <w:top w:val="nil"/>
          <w:left w:val="nil"/>
          <w:bottom w:val="nil"/>
          <w:right w:val="single" w:color="4472C4" w:themeColor="accent1" w:sz="4" w:space="0"/>
        </w:tcBorders>
        <w:shd w:val="clear" w:color="FFFFFF" w:fill="auto"/>
      </w:tcPr>
    </w:tblStylePr>
    <w:tblStylePr w:type="lastCol">
      <w:rPr>
        <w:rFonts w:ascii="Arial" w:hAnsi="Arial"/>
        <w:i/>
        <w:color w:val="254174" w:themeColor="accent1" w:themeShade="94"/>
        <w:sz w:val="22"/>
      </w:rPr>
      <w:tblPr/>
      <w:tcPr>
        <w:tcBorders>
          <w:top w:val="nil"/>
          <w:left w:val="single" w:color="4472C4" w:themeColor="accent1" w:sz="4" w:space="0"/>
          <w:bottom w:val="nil"/>
          <w:right w:val="nil"/>
        </w:tcBorders>
        <w:shd w:val="clear" w:color="FFFFFF" w:fill="auto"/>
      </w:tcPr>
    </w:tblStylePr>
    <w:tblStylePr w:type="band1Vert">
      <w:tblPr/>
      <w:tcPr>
        <w:shd w:val="clear" w:color="D0DBF0" w:themeColor="accent1" w:themeTint="40" w:fill="D0DBF0" w:themeFill="accent1" w:themeFillTint="40"/>
      </w:tcPr>
    </w:tblStylePr>
    <w:tblStylePr w:type="band2Vert">
      <w:tblPr/>
    </w:tblStylePr>
    <w:tblStylePr w:type="band1Horz">
      <w:rPr>
        <w:rFonts w:ascii="Arial" w:hAnsi="Arial"/>
        <w:color w:val="254174" w:themeColor="accent1" w:themeShade="94"/>
        <w:sz w:val="22"/>
      </w:rPr>
      <w:tblPr/>
      <w:tcPr>
        <w:shd w:val="clear" w:color="D0DBF0" w:themeColor="accent1" w:themeTint="40" w:fill="D0DBF0" w:themeFill="accent1" w:themeFillTint="40"/>
      </w:tcPr>
    </w:tblStylePr>
    <w:tblStylePr w:type="band2Horz">
      <w:rPr>
        <w:rFonts w:ascii="Arial" w:hAnsi="Arial"/>
        <w:color w:val="254174" w:themeColor="accent1" w:themeShade="94"/>
        <w:sz w:val="22"/>
      </w:rPr>
      <w:tblPr/>
    </w:tblStylePr>
    <w:tblStylePr w:type="neCell">
      <w:tblPr/>
    </w:tblStylePr>
    <w:tblStylePr w:type="nwCell">
      <w:tblPr/>
    </w:tblStylePr>
    <w:tblStylePr w:type="seCell">
      <w:tblPr/>
    </w:tblStylePr>
    <w:tblStylePr w:type="swCell">
      <w:tblPr/>
    </w:tblStylePr>
  </w:style>
  <w:style w:type="table" w:customStyle="1" w:styleId="160">
    <w:name w:val="List Table 7 Colorful - Accent 2"/>
    <w:basedOn w:val="34"/>
    <w:uiPriority w:val="99"/>
    <w:pPr>
      <w:spacing w:after="0" w:line="240" w:lineRule="auto"/>
    </w:pPr>
    <w:tblPr>
      <w:tblBorders>
        <w:right w:val="single" w:color="F4B285" w:themeColor="accent2" w:themeTint="97" w:sz="4" w:space="0"/>
      </w:tblBorders>
    </w:tblPr>
    <w:tblStylePr w:type="firstRow">
      <w:rPr>
        <w:rFonts w:ascii="Arial" w:hAnsi="Arial"/>
        <w:i/>
        <w:color w:val="F4B285" w:themeColor="accent2" w:themeTint="96"/>
        <w:sz w:val="22"/>
        <w14:textFill>
          <w14:solidFill>
            <w14:schemeClr w14:val="accent2">
              <w14:lumMod w14:val="59000"/>
              <w14:lumOff w14:val="41000"/>
            </w14:schemeClr>
          </w14:solidFill>
        </w14:textFill>
      </w:rPr>
      <w:tblPr/>
      <w:tcPr>
        <w:tcBorders>
          <w:top w:val="nil"/>
          <w:left w:val="nil"/>
          <w:bottom w:val="single" w:color="F4B285" w:themeColor="accent2" w:themeTint="97" w:sz="4" w:space="0"/>
          <w:right w:val="nil"/>
        </w:tcBorders>
        <w:shd w:val="clear" w:color="FFFFFF" w:themeColor="light1" w:fill="FFFFFF" w:themeFill="light1"/>
      </w:tcPr>
    </w:tblStylePr>
    <w:tblStylePr w:type="lastRow">
      <w:rPr>
        <w:rFonts w:ascii="Arial" w:hAnsi="Arial"/>
        <w:i/>
        <w:color w:val="F4B285" w:themeColor="accent2" w:themeTint="96"/>
        <w:sz w:val="22"/>
        <w14:textFill>
          <w14:solidFill>
            <w14:schemeClr w14:val="accent2">
              <w14:lumMod w14:val="59000"/>
              <w14:lumOff w14:val="41000"/>
            </w14:schemeClr>
          </w14:solidFill>
        </w14:textFill>
      </w:rPr>
      <w:tblPr/>
      <w:tcPr>
        <w:tcBorders>
          <w:top w:val="single" w:color="F4B28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F4B285" w:themeColor="accent2" w:themeTint="96"/>
        <w:sz w:val="22"/>
        <w14:textFill>
          <w14:solidFill>
            <w14:schemeClr w14:val="accent2">
              <w14:lumMod w14:val="59000"/>
              <w14:lumOff w14:val="41000"/>
            </w14:schemeClr>
          </w14:solidFill>
        </w14:textFill>
      </w:rPr>
      <w:tblPr/>
      <w:tcPr>
        <w:tcBorders>
          <w:top w:val="nil"/>
          <w:left w:val="nil"/>
          <w:bottom w:val="nil"/>
          <w:right w:val="single" w:color="F4B285" w:themeColor="accent2" w:themeTint="97" w:sz="4" w:space="0"/>
        </w:tcBorders>
        <w:shd w:val="clear" w:color="FFFFFF" w:fill="auto"/>
      </w:tcPr>
    </w:tblStylePr>
    <w:tblStylePr w:type="lastCol">
      <w:rPr>
        <w:rFonts w:ascii="Arial" w:hAnsi="Arial"/>
        <w:i/>
        <w:color w:val="F4B285" w:themeColor="accent2" w:themeTint="96"/>
        <w:sz w:val="22"/>
        <w14:textFill>
          <w14:solidFill>
            <w14:schemeClr w14:val="accent2">
              <w14:lumMod w14:val="59000"/>
              <w14:lumOff w14:val="41000"/>
            </w14:schemeClr>
          </w14:solidFill>
        </w14:textFill>
      </w:rPr>
      <w:tblPr/>
      <w:tcPr>
        <w:tcBorders>
          <w:top w:val="nil"/>
          <w:left w:val="single" w:color="F4B285" w:themeColor="accent2" w:themeTint="97" w:sz="4" w:space="0"/>
          <w:bottom w:val="nil"/>
          <w:right w:val="nil"/>
        </w:tcBorders>
        <w:shd w:val="clear" w:color="FFFFFF" w:fill="auto"/>
      </w:tcPr>
    </w:tblStylePr>
    <w:tblStylePr w:type="band1Vert">
      <w:tblPr/>
      <w:tcPr>
        <w:shd w:val="clear" w:color="FADECB" w:themeColor="accent2" w:themeTint="40" w:fill="FADECB" w:themeFill="accent2" w:themeFillTint="40"/>
      </w:tcPr>
    </w:tblStylePr>
    <w:tblStylePr w:type="band2Vert">
      <w:tblPr/>
    </w:tblStylePr>
    <w:tblStylePr w:type="band1Horz">
      <w:rPr>
        <w:rFonts w:ascii="Arial" w:hAnsi="Arial"/>
        <w:color w:val="F4B285" w:themeColor="accent2" w:themeTint="96"/>
        <w:sz w:val="22"/>
        <w14:textFill>
          <w14:solidFill>
            <w14:schemeClr w14:val="accent2">
              <w14:lumMod w14:val="59000"/>
              <w14:lumOff w14:val="41000"/>
            </w14:schemeClr>
          </w14:solidFill>
        </w14:textFill>
      </w:rPr>
      <w:tblPr/>
      <w:tcPr>
        <w:shd w:val="clear" w:color="FADECB" w:themeColor="accent2" w:themeTint="40" w:fill="FADECB" w:themeFill="accent2" w:themeFillTint="40"/>
      </w:tcPr>
    </w:tblStylePr>
    <w:tblStylePr w:type="band2Horz">
      <w:rPr>
        <w:rFonts w:ascii="Arial" w:hAnsi="Arial"/>
        <w:color w:val="F4B285" w:themeColor="accent2" w:themeTint="96"/>
        <w:sz w:val="22"/>
        <w14:textFill>
          <w14:solidFill>
            <w14:schemeClr w14:val="accent2">
              <w14:lumMod w14:val="59000"/>
              <w14:lumOff w14:val="4100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161">
    <w:name w:val="List Table 7 Colorful - Accent 3"/>
    <w:basedOn w:val="34"/>
    <w:uiPriority w:val="99"/>
    <w:pPr>
      <w:spacing w:after="0" w:line="240" w:lineRule="auto"/>
    </w:pPr>
    <w:tblPr>
      <w:tblBorders>
        <w:right w:val="single" w:color="C9C9C9" w:themeColor="accent3" w:themeTint="98" w:sz="4" w:space="0"/>
      </w:tblBorders>
    </w:tblPr>
    <w:tblStylePr w:type="firstRow">
      <w:rPr>
        <w:rFonts w:ascii="Arial" w:hAnsi="Arial"/>
        <w:i/>
        <w:color w:val="C9C9C9" w:themeColor="accent3" w:themeTint="99"/>
        <w:sz w:val="22"/>
        <w14:textFill>
          <w14:solidFill>
            <w14:schemeClr w14:val="accent3">
              <w14:lumMod w14:val="60000"/>
              <w14:lumOff w14:val="40000"/>
            </w14:schemeClr>
          </w14:solidFill>
        </w14:textFill>
      </w:rPr>
      <w:tblPr/>
      <w:tcPr>
        <w:tcBorders>
          <w:top w:val="nil"/>
          <w:left w:val="nil"/>
          <w:bottom w:val="single" w:color="C9C9C9" w:themeColor="accent3" w:themeTint="98" w:sz="4" w:space="0"/>
          <w:right w:val="nil"/>
        </w:tcBorders>
        <w:shd w:val="clear" w:color="FFFFFF" w:themeColor="light1" w:fill="FFFFFF" w:themeFill="light1"/>
      </w:tcPr>
    </w:tblStylePr>
    <w:tblStylePr w:type="lastRow">
      <w:rPr>
        <w:rFonts w:ascii="Arial" w:hAnsi="Arial"/>
        <w:i/>
        <w:color w:val="C9C9C9" w:themeColor="accent3" w:themeTint="99"/>
        <w:sz w:val="22"/>
        <w14:textFill>
          <w14:solidFill>
            <w14:schemeClr w14:val="accent3">
              <w14:lumMod w14:val="60000"/>
              <w14:lumOff w14:val="40000"/>
            </w14:schemeClr>
          </w14:solidFill>
        </w14:textFill>
      </w:rPr>
      <w:tblPr/>
      <w:tcPr>
        <w:tcBorders>
          <w:top w:val="single" w:color="C9C9C9" w:themeColor="accent3" w:themeTint="98" w:sz="4" w:space="0"/>
          <w:left w:val="nil"/>
          <w:bottom w:val="nil"/>
          <w:right w:val="nil"/>
        </w:tcBorders>
        <w:shd w:val="clear" w:color="FFFFFF" w:themeColor="light1" w:fill="FFFFFF" w:themeFill="light1"/>
      </w:tcPr>
    </w:tblStylePr>
    <w:tblStylePr w:type="firstCol">
      <w:pPr>
        <w:jc w:val="right"/>
      </w:pPr>
      <w:rPr>
        <w:rFonts w:ascii="Arial" w:hAnsi="Arial"/>
        <w:i/>
        <w:color w:val="C9C9C9" w:themeColor="accent3" w:themeTint="99"/>
        <w:sz w:val="22"/>
        <w14:textFill>
          <w14:solidFill>
            <w14:schemeClr w14:val="accent3">
              <w14:lumMod w14:val="60000"/>
              <w14:lumOff w14:val="40000"/>
            </w14:schemeClr>
          </w14:solidFill>
        </w14:textFill>
      </w:rPr>
      <w:tblPr/>
      <w:tcPr>
        <w:tcBorders>
          <w:top w:val="nil"/>
          <w:left w:val="nil"/>
          <w:bottom w:val="nil"/>
          <w:right w:val="single" w:color="C9C9C9" w:themeColor="accent3" w:themeTint="98" w:sz="4" w:space="0"/>
        </w:tcBorders>
        <w:shd w:val="clear" w:color="FFFFFF" w:fill="auto"/>
      </w:tcPr>
    </w:tblStylePr>
    <w:tblStylePr w:type="lastCol">
      <w:rPr>
        <w:rFonts w:ascii="Arial" w:hAnsi="Arial"/>
        <w:i/>
        <w:color w:val="C9C9C9" w:themeColor="accent3" w:themeTint="99"/>
        <w:sz w:val="22"/>
        <w14:textFill>
          <w14:solidFill>
            <w14:schemeClr w14:val="accent3">
              <w14:lumMod w14:val="60000"/>
              <w14:lumOff w14:val="40000"/>
            </w14:schemeClr>
          </w14:solidFill>
        </w14:textFill>
      </w:rPr>
      <w:tblPr/>
      <w:tcPr>
        <w:tcBorders>
          <w:top w:val="nil"/>
          <w:left w:val="single" w:color="C9C9C9" w:themeColor="accent3" w:themeTint="98" w:sz="4" w:space="0"/>
          <w:bottom w:val="nil"/>
          <w:right w:val="nil"/>
        </w:tcBorders>
        <w:shd w:val="clear" w:color="FFFFFF" w:fill="auto"/>
      </w:tcPr>
    </w:tblStylePr>
    <w:tblStylePr w:type="band1Vert">
      <w:tblPr/>
      <w:tcPr>
        <w:shd w:val="clear" w:color="E8E8E8" w:themeColor="accent3" w:themeTint="40" w:fill="E8E8E8" w:themeFill="accent3" w:themeFillTint="40"/>
      </w:tcPr>
    </w:tblStylePr>
    <w:tblStylePr w:type="band2Vert">
      <w:tblPr/>
    </w:tblStylePr>
    <w:tblStylePr w:type="band1Horz">
      <w:rPr>
        <w:rFonts w:ascii="Arial" w:hAnsi="Arial"/>
        <w:color w:val="C9C9C9" w:themeColor="accent3" w:themeTint="99"/>
        <w:sz w:val="22"/>
        <w14:textFill>
          <w14:solidFill>
            <w14:schemeClr w14:val="accent3">
              <w14:lumMod w14:val="60000"/>
              <w14:lumOff w14:val="40000"/>
            </w14:schemeClr>
          </w14:solidFill>
        </w14:textFill>
      </w:rPr>
      <w:tblPr/>
      <w:tcPr>
        <w:shd w:val="clear" w:color="E8E8E8" w:themeColor="accent3" w:themeTint="40" w:fill="E8E8E8" w:themeFill="accent3" w:themeFillTint="40"/>
      </w:tcPr>
    </w:tblStylePr>
    <w:tblStylePr w:type="band2Horz">
      <w:rPr>
        <w:rFonts w:ascii="Arial" w:hAnsi="Arial"/>
        <w:color w:val="C9C9C9" w:themeColor="accent3" w:themeTint="99"/>
        <w:sz w:val="22"/>
        <w14:textFill>
          <w14:solidFill>
            <w14:schemeClr w14:val="accent3">
              <w14:lumMod w14:val="60000"/>
              <w14:lumOff w14:val="4000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162">
    <w:name w:val="List Table 7 Colorful - Accent 4"/>
    <w:basedOn w:val="34"/>
    <w:uiPriority w:val="99"/>
    <w:pPr>
      <w:spacing w:after="0" w:line="240" w:lineRule="auto"/>
    </w:pPr>
    <w:tblPr>
      <w:tblBorders>
        <w:right w:val="single" w:color="FFD864" w:themeColor="accent4" w:themeTint="9A" w:sz="4" w:space="0"/>
      </w:tblBorders>
    </w:tblPr>
    <w:tblStylePr w:type="firstRow">
      <w:rPr>
        <w:rFonts w:ascii="Arial" w:hAnsi="Arial"/>
        <w:i/>
        <w:color w:val="FFD966" w:themeColor="accent4" w:themeTint="99"/>
        <w:sz w:val="22"/>
        <w14:textFill>
          <w14:solidFill>
            <w14:schemeClr w14:val="accent4">
              <w14:lumMod w14:val="60000"/>
              <w14:lumOff w14:val="40000"/>
            </w14:schemeClr>
          </w14:solidFill>
        </w14:textFill>
      </w:rPr>
      <w:tblPr/>
      <w:tcPr>
        <w:tcBorders>
          <w:top w:val="nil"/>
          <w:left w:val="nil"/>
          <w:bottom w:val="single" w:color="FFD864" w:themeColor="accent4" w:themeTint="9A" w:sz="4" w:space="0"/>
          <w:right w:val="nil"/>
        </w:tcBorders>
        <w:shd w:val="clear" w:color="FFFFFF" w:themeColor="light1" w:fill="FFFFFF" w:themeFill="light1"/>
      </w:tcPr>
    </w:tblStylePr>
    <w:tblStylePr w:type="lastRow">
      <w:rPr>
        <w:rFonts w:ascii="Arial" w:hAnsi="Arial"/>
        <w:i/>
        <w:color w:val="FFD966" w:themeColor="accent4" w:themeTint="99"/>
        <w:sz w:val="22"/>
        <w14:textFill>
          <w14:solidFill>
            <w14:schemeClr w14:val="accent4">
              <w14:lumMod w14:val="60000"/>
              <w14:lumOff w14:val="40000"/>
            </w14:schemeClr>
          </w14:solidFill>
        </w14:textFill>
      </w:rPr>
      <w:tblPr/>
      <w:tcPr>
        <w:tcBorders>
          <w:top w:val="single" w:color="FFD864"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FFD966" w:themeColor="accent4" w:themeTint="99"/>
        <w:sz w:val="22"/>
        <w14:textFill>
          <w14:solidFill>
            <w14:schemeClr w14:val="accent4">
              <w14:lumMod w14:val="60000"/>
              <w14:lumOff w14:val="40000"/>
            </w14:schemeClr>
          </w14:solidFill>
        </w14:textFill>
      </w:rPr>
      <w:tblPr/>
      <w:tcPr>
        <w:tcBorders>
          <w:top w:val="nil"/>
          <w:left w:val="nil"/>
          <w:bottom w:val="nil"/>
          <w:right w:val="single" w:color="FFD864" w:themeColor="accent4" w:themeTint="9A" w:sz="4" w:space="0"/>
        </w:tcBorders>
        <w:shd w:val="clear" w:color="FFFFFF" w:fill="auto"/>
      </w:tcPr>
    </w:tblStylePr>
    <w:tblStylePr w:type="lastCol">
      <w:rPr>
        <w:rFonts w:ascii="Arial" w:hAnsi="Arial"/>
        <w:i/>
        <w:color w:val="FFD966" w:themeColor="accent4" w:themeTint="99"/>
        <w:sz w:val="22"/>
        <w14:textFill>
          <w14:solidFill>
            <w14:schemeClr w14:val="accent4">
              <w14:lumMod w14:val="60000"/>
              <w14:lumOff w14:val="40000"/>
            </w14:schemeClr>
          </w14:solidFill>
        </w14:textFill>
      </w:rPr>
      <w:tblPr/>
      <w:tcPr>
        <w:tcBorders>
          <w:top w:val="nil"/>
          <w:left w:val="single" w:color="FFD864" w:themeColor="accent4" w:themeTint="9A" w:sz="4" w:space="0"/>
          <w:bottom w:val="nil"/>
          <w:right w:val="nil"/>
        </w:tcBorders>
        <w:shd w:val="clear" w:color="FFFFFF" w:fill="auto"/>
      </w:tcPr>
    </w:tblStylePr>
    <w:tblStylePr w:type="band1Vert">
      <w:tblPr/>
      <w:tcPr>
        <w:shd w:val="clear" w:color="FFEFBE" w:themeColor="accent4" w:themeTint="40" w:fill="FFEFBE" w:themeFill="accent4" w:themeFillTint="40"/>
      </w:tcPr>
    </w:tblStylePr>
    <w:tblStylePr w:type="band2Vert">
      <w:tblPr/>
    </w:tblStylePr>
    <w:tblStylePr w:type="band1Horz">
      <w:rPr>
        <w:rFonts w:ascii="Arial" w:hAnsi="Arial"/>
        <w:color w:val="FFD966" w:themeColor="accent4" w:themeTint="99"/>
        <w:sz w:val="22"/>
        <w14:textFill>
          <w14:solidFill>
            <w14:schemeClr w14:val="accent4">
              <w14:lumMod w14:val="60000"/>
              <w14:lumOff w14:val="40000"/>
            </w14:schemeClr>
          </w14:solidFill>
        </w14:textFill>
      </w:rPr>
      <w:tblPr/>
      <w:tcPr>
        <w:shd w:val="clear" w:color="FFEFBE" w:themeColor="accent4" w:themeTint="40" w:fill="FFEFBE" w:themeFill="accent4" w:themeFillTint="40"/>
      </w:tcPr>
    </w:tblStylePr>
    <w:tblStylePr w:type="band2Horz">
      <w:rPr>
        <w:rFonts w:ascii="Arial" w:hAnsi="Arial"/>
        <w:color w:val="FFD966" w:themeColor="accent4" w:themeTint="99"/>
        <w:sz w:val="22"/>
        <w14:textFill>
          <w14:solidFill>
            <w14:schemeClr w14:val="accent4">
              <w14:lumMod w14:val="60000"/>
              <w14:lumOff w14:val="4000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163">
    <w:name w:val="List Table 7 Colorful - Accent 5"/>
    <w:basedOn w:val="34"/>
    <w:uiPriority w:val="99"/>
    <w:pPr>
      <w:spacing w:after="0" w:line="240" w:lineRule="auto"/>
    </w:pPr>
    <w:tblPr>
      <w:tblBorders>
        <w:right w:val="single" w:color="9BC2E5" w:themeColor="accent5" w:themeTint="9A" w:sz="4" w:space="0"/>
      </w:tblBorders>
    </w:tblPr>
    <w:tblStylePr w:type="firstRow">
      <w:rPr>
        <w:rFonts w:ascii="Arial" w:hAnsi="Arial"/>
        <w:i/>
        <w:color w:val="9DC3E6" w:themeColor="accent5" w:themeTint="99"/>
        <w:sz w:val="22"/>
        <w14:textFill>
          <w14:solidFill>
            <w14:schemeClr w14:val="accent5">
              <w14:lumMod w14:val="60000"/>
              <w14:lumOff w14:val="40000"/>
            </w14:schemeClr>
          </w14:solidFill>
        </w14:textFill>
      </w:rPr>
      <w:tblPr/>
      <w:tcPr>
        <w:tcBorders>
          <w:top w:val="nil"/>
          <w:left w:val="nil"/>
          <w:bottom w:val="single" w:color="9BC2E5" w:themeColor="accent5" w:themeTint="9A" w:sz="4" w:space="0"/>
          <w:right w:val="nil"/>
        </w:tcBorders>
        <w:shd w:val="clear" w:color="FFFFFF" w:themeColor="light1" w:fill="FFFFFF" w:themeFill="light1"/>
      </w:tcPr>
    </w:tblStylePr>
    <w:tblStylePr w:type="lastRow">
      <w:rPr>
        <w:rFonts w:ascii="Arial" w:hAnsi="Arial"/>
        <w:i/>
        <w:color w:val="9DC3E6" w:themeColor="accent5" w:themeTint="99"/>
        <w:sz w:val="22"/>
        <w14:textFill>
          <w14:solidFill>
            <w14:schemeClr w14:val="accent5">
              <w14:lumMod w14:val="60000"/>
              <w14:lumOff w14:val="40000"/>
            </w14:schemeClr>
          </w14:solidFill>
        </w14:textFill>
      </w:rPr>
      <w:tblPr/>
      <w:tcPr>
        <w:tcBorders>
          <w:top w:val="single" w:color="9BC2E5" w:themeColor="accent5" w:themeTint="9A" w:sz="4" w:space="0"/>
          <w:left w:val="nil"/>
          <w:bottom w:val="nil"/>
          <w:right w:val="nil"/>
        </w:tcBorders>
        <w:shd w:val="clear" w:color="FFFFFF" w:themeColor="light1" w:fill="FFFFFF" w:themeFill="light1"/>
      </w:tcPr>
    </w:tblStylePr>
    <w:tblStylePr w:type="firstCol">
      <w:pPr>
        <w:jc w:val="right"/>
      </w:pPr>
      <w:rPr>
        <w:rFonts w:ascii="Arial" w:hAnsi="Arial"/>
        <w:i/>
        <w:color w:val="9DC3E6" w:themeColor="accent5" w:themeTint="99"/>
        <w:sz w:val="22"/>
        <w14:textFill>
          <w14:solidFill>
            <w14:schemeClr w14:val="accent5">
              <w14:lumMod w14:val="60000"/>
              <w14:lumOff w14:val="40000"/>
            </w14:schemeClr>
          </w14:solidFill>
        </w14:textFill>
      </w:rPr>
      <w:tblPr/>
      <w:tcPr>
        <w:tcBorders>
          <w:top w:val="nil"/>
          <w:left w:val="nil"/>
          <w:bottom w:val="nil"/>
          <w:right w:val="single" w:color="9BC2E5" w:themeColor="accent5" w:themeTint="9A" w:sz="4" w:space="0"/>
        </w:tcBorders>
        <w:shd w:val="clear" w:color="FFFFFF" w:fill="auto"/>
      </w:tcPr>
    </w:tblStylePr>
    <w:tblStylePr w:type="lastCol">
      <w:rPr>
        <w:rFonts w:ascii="Arial" w:hAnsi="Arial"/>
        <w:i/>
        <w:color w:val="9DC3E6" w:themeColor="accent5" w:themeTint="99"/>
        <w:sz w:val="22"/>
        <w14:textFill>
          <w14:solidFill>
            <w14:schemeClr w14:val="accent5">
              <w14:lumMod w14:val="60000"/>
              <w14:lumOff w14:val="40000"/>
            </w14:schemeClr>
          </w14:solidFill>
        </w14:textFill>
      </w:rPr>
      <w:tblPr/>
      <w:tcPr>
        <w:tcBorders>
          <w:top w:val="nil"/>
          <w:left w:val="single" w:color="9BC2E5" w:themeColor="accent5" w:themeTint="9A" w:sz="4" w:space="0"/>
          <w:bottom w:val="nil"/>
          <w:right w:val="nil"/>
        </w:tcBorders>
        <w:shd w:val="clear" w:color="FFFFFF" w:fill="auto"/>
      </w:tcPr>
    </w:tblStylePr>
    <w:tblStylePr w:type="band1Vert">
      <w:tblPr/>
      <w:tcPr>
        <w:shd w:val="clear" w:color="D5E5F4" w:themeColor="accent5" w:themeTint="40" w:fill="D5E5F4" w:themeFill="accent5" w:themeFillTint="40"/>
      </w:tcPr>
    </w:tblStylePr>
    <w:tblStylePr w:type="band2Vert">
      <w:tblPr/>
    </w:tblStylePr>
    <w:tblStylePr w:type="band1Horz">
      <w:rPr>
        <w:rFonts w:ascii="Arial" w:hAnsi="Arial"/>
        <w:color w:val="9DC3E6" w:themeColor="accent5" w:themeTint="99"/>
        <w:sz w:val="22"/>
        <w14:textFill>
          <w14:solidFill>
            <w14:schemeClr w14:val="accent5">
              <w14:lumMod w14:val="60000"/>
              <w14:lumOff w14:val="40000"/>
            </w14:schemeClr>
          </w14:solidFill>
        </w14:textFill>
      </w:rPr>
      <w:tblPr/>
      <w:tcPr>
        <w:shd w:val="clear" w:color="D5E5F4" w:themeColor="accent5" w:themeTint="40" w:fill="D5E5F4" w:themeFill="accent5" w:themeFillTint="40"/>
      </w:tcPr>
    </w:tblStylePr>
    <w:tblStylePr w:type="band2Horz">
      <w:rPr>
        <w:rFonts w:ascii="Arial" w:hAnsi="Arial"/>
        <w:color w:val="9DC3E6" w:themeColor="accent5" w:themeTint="99"/>
        <w:sz w:val="22"/>
        <w14:textFill>
          <w14:solidFill>
            <w14:schemeClr w14:val="accent5">
              <w14:lumMod w14:val="60000"/>
              <w14:lumOff w14:val="4000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164">
    <w:name w:val="List Table 7 Colorful - Accent 6"/>
    <w:basedOn w:val="34"/>
    <w:uiPriority w:val="99"/>
    <w:pPr>
      <w:spacing w:after="0" w:line="240" w:lineRule="auto"/>
    </w:pPr>
    <w:tblPr>
      <w:tblBorders>
        <w:right w:val="single" w:color="A9D08E" w:themeColor="accent6" w:themeTint="98" w:sz="4" w:space="0"/>
      </w:tblBorders>
    </w:tblPr>
    <w:tblStylePr w:type="firstRow">
      <w:rPr>
        <w:rFonts w:ascii="Arial" w:hAnsi="Arial"/>
        <w:i/>
        <w:color w:val="A9D18E" w:themeColor="accent6" w:themeTint="99"/>
        <w:sz w:val="22"/>
        <w14:textFill>
          <w14:solidFill>
            <w14:schemeClr w14:val="accent6">
              <w14:lumMod w14:val="60000"/>
              <w14:lumOff w14:val="40000"/>
            </w14:schemeClr>
          </w14:solidFill>
        </w14:textFill>
      </w:rPr>
      <w:tblPr/>
      <w:tcPr>
        <w:tcBorders>
          <w:top w:val="nil"/>
          <w:left w:val="nil"/>
          <w:bottom w:val="single" w:color="A9D08E" w:themeColor="accent6" w:themeTint="98" w:sz="4" w:space="0"/>
          <w:right w:val="nil"/>
        </w:tcBorders>
        <w:shd w:val="clear" w:color="FFFFFF" w:themeColor="light1" w:fill="FFFFFF" w:themeFill="light1"/>
      </w:tcPr>
    </w:tblStylePr>
    <w:tblStylePr w:type="lastRow">
      <w:rPr>
        <w:rFonts w:ascii="Arial" w:hAnsi="Arial"/>
        <w:i/>
        <w:color w:val="A9D18E" w:themeColor="accent6" w:themeTint="99"/>
        <w:sz w:val="22"/>
        <w14:textFill>
          <w14:solidFill>
            <w14:schemeClr w14:val="accent6">
              <w14:lumMod w14:val="60000"/>
              <w14:lumOff w14:val="40000"/>
            </w14:schemeClr>
          </w14:solidFill>
        </w14:textFill>
      </w:rPr>
      <w:tblPr/>
      <w:tcPr>
        <w:tcBorders>
          <w:top w:val="single" w:color="A9D08E" w:themeColor="accent6" w:themeTint="98" w:sz="4" w:space="0"/>
          <w:left w:val="nil"/>
          <w:bottom w:val="nil"/>
          <w:right w:val="nil"/>
        </w:tcBorders>
        <w:shd w:val="clear" w:color="FFFFFF" w:themeColor="light1" w:fill="FFFFFF" w:themeFill="light1"/>
      </w:tcPr>
    </w:tblStylePr>
    <w:tblStylePr w:type="firstCol">
      <w:pPr>
        <w:jc w:val="right"/>
      </w:pPr>
      <w:rPr>
        <w:rFonts w:ascii="Arial" w:hAnsi="Arial"/>
        <w:i/>
        <w:color w:val="A9D18E" w:themeColor="accent6" w:themeTint="99"/>
        <w:sz w:val="22"/>
        <w14:textFill>
          <w14:solidFill>
            <w14:schemeClr w14:val="accent6">
              <w14:lumMod w14:val="60000"/>
              <w14:lumOff w14:val="40000"/>
            </w14:schemeClr>
          </w14:solidFill>
        </w14:textFill>
      </w:rPr>
      <w:tblPr/>
      <w:tcPr>
        <w:tcBorders>
          <w:top w:val="nil"/>
          <w:left w:val="nil"/>
          <w:bottom w:val="nil"/>
          <w:right w:val="single" w:color="A9D08E" w:themeColor="accent6" w:themeTint="98" w:sz="4" w:space="0"/>
        </w:tcBorders>
        <w:shd w:val="clear" w:color="FFFFFF" w:fill="auto"/>
      </w:tcPr>
    </w:tblStylePr>
    <w:tblStylePr w:type="lastCol">
      <w:rPr>
        <w:rFonts w:ascii="Arial" w:hAnsi="Arial"/>
        <w:i/>
        <w:color w:val="A9D18E" w:themeColor="accent6" w:themeTint="99"/>
        <w:sz w:val="22"/>
        <w14:textFill>
          <w14:solidFill>
            <w14:schemeClr w14:val="accent6">
              <w14:lumMod w14:val="60000"/>
              <w14:lumOff w14:val="40000"/>
            </w14:schemeClr>
          </w14:solidFill>
        </w14:textFill>
      </w:rPr>
      <w:tblPr/>
      <w:tcPr>
        <w:tcBorders>
          <w:top w:val="nil"/>
          <w:left w:val="single" w:color="A9D08E" w:themeColor="accent6" w:themeTint="98" w:sz="4" w:space="0"/>
          <w:bottom w:val="nil"/>
          <w:right w:val="nil"/>
        </w:tcBorders>
        <w:shd w:val="clear" w:color="FFFFFF" w:fill="auto"/>
      </w:tcPr>
    </w:tblStylePr>
    <w:tblStylePr w:type="band1Vert">
      <w:tblPr/>
      <w:tcPr>
        <w:shd w:val="clear" w:color="DAEBCF" w:themeColor="accent6" w:themeTint="40" w:fill="DAEBCF" w:themeFill="accent6" w:themeFillTint="40"/>
      </w:tcPr>
    </w:tblStylePr>
    <w:tblStylePr w:type="band2Vert">
      <w:tblPr/>
    </w:tblStylePr>
    <w:tblStylePr w:type="band1Horz">
      <w:rPr>
        <w:rFonts w:ascii="Arial" w:hAnsi="Arial"/>
        <w:color w:val="A9D18E" w:themeColor="accent6" w:themeTint="99"/>
        <w:sz w:val="22"/>
        <w14:textFill>
          <w14:solidFill>
            <w14:schemeClr w14:val="accent6">
              <w14:lumMod w14:val="60000"/>
              <w14:lumOff w14:val="40000"/>
            </w14:schemeClr>
          </w14:solidFill>
        </w14:textFill>
      </w:rPr>
      <w:tblPr/>
      <w:tcPr>
        <w:shd w:val="clear" w:color="DAEBCF" w:themeColor="accent6" w:themeTint="40" w:fill="DAEBCF" w:themeFill="accent6" w:themeFillTint="40"/>
      </w:tcPr>
    </w:tblStylePr>
    <w:tblStylePr w:type="band2Horz">
      <w:rPr>
        <w:rFonts w:ascii="Arial" w:hAnsi="Arial"/>
        <w:color w:val="A9D18E" w:themeColor="accent6" w:themeTint="99"/>
        <w:sz w:val="22"/>
        <w14:textFill>
          <w14:solidFill>
            <w14:schemeClr w14:val="accent6">
              <w14:lumMod w14:val="60000"/>
              <w14:lumOff w14:val="4000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165">
    <w:name w:val="Lined - Accent"/>
    <w:basedOn w:val="34"/>
    <w:uiPriority w:val="99"/>
    <w:pPr>
      <w:spacing w:after="0" w:line="240" w:lineRule="auto"/>
    </w:pPr>
    <w:rPr>
      <w:color w:val="404040"/>
    </w:rPr>
    <w:tblPr/>
    <w:tblStylePr w:type="firstRow">
      <w:rPr>
        <w:rFonts w:ascii="Arial" w:hAnsi="Arial"/>
        <w:color w:val="F2F2F2"/>
        <w:sz w:val="22"/>
      </w:rPr>
      <w:tblPr/>
      <w:tcPr>
        <w:shd w:val="clear" w:color="7E7E7E" w:themeColor="text1" w:themeTint="80" w:fill="7E7E7E" w:themeFill="text1" w:themeFillTint="80"/>
      </w:tcPr>
    </w:tblStylePr>
    <w:tblStylePr w:type="lastRow">
      <w:rPr>
        <w:rFonts w:ascii="Arial" w:hAnsi="Arial"/>
        <w:color w:val="F2F2F2"/>
        <w:sz w:val="22"/>
      </w:rPr>
      <w:tblPr/>
      <w:tcPr>
        <w:shd w:val="clear" w:color="7E7E7E" w:themeColor="text1" w:themeTint="80" w:fill="7E7E7E" w:themeFill="text1" w:themeFillTint="80"/>
      </w:tcPr>
    </w:tblStylePr>
    <w:tblStylePr w:type="firstCol">
      <w:rPr>
        <w:rFonts w:ascii="Arial" w:hAnsi="Arial"/>
        <w:color w:val="F2F2F2"/>
        <w:sz w:val="22"/>
      </w:rPr>
      <w:tblPr/>
      <w:tcPr>
        <w:shd w:val="clear" w:color="7E7E7E" w:themeColor="text1" w:themeTint="80" w:fill="7E7E7E" w:themeFill="text1" w:themeFillTint="80"/>
      </w:tcPr>
    </w:tblStylePr>
    <w:tblStylePr w:type="lastCol">
      <w:rPr>
        <w:rFonts w:ascii="Arial" w:hAnsi="Arial"/>
        <w:color w:val="F2F2F2"/>
        <w:sz w:val="22"/>
      </w:rPr>
      <w:tblPr/>
      <w:tcPr>
        <w:shd w:val="clear" w:color="7E7E7E" w:themeColor="text1" w:themeTint="80" w:fill="7E7E7E" w:themeFill="text1" w:themeFillTint="80"/>
      </w:tcPr>
    </w:tblStylePr>
    <w:tblStylePr w:type="band1Vert">
      <w:rPr>
        <w:rFonts w:ascii="Arial" w:hAnsi="Arial"/>
        <w:color w:val="404040"/>
        <w:sz w:val="22"/>
      </w:rPr>
      <w:tblPr/>
    </w:tblStylePr>
    <w:tblStylePr w:type="band2Vert">
      <w:rPr>
        <w:rFonts w:ascii="Arial" w:hAnsi="Arial"/>
        <w:color w:val="404040"/>
        <w:sz w:val="22"/>
      </w:rPr>
      <w:tblPr/>
      <w:tcPr>
        <w:shd w:val="clear" w:color="F1F1F1" w:themeColor="text1" w:themeTint="0D" w:fill="F1F1F1" w:themeFill="text1" w:themeFillTint="0D"/>
      </w:tcPr>
    </w:tblStylePr>
    <w:tblStylePr w:type="band1Horz">
      <w:rPr>
        <w:rFonts w:ascii="Arial" w:hAnsi="Arial"/>
        <w:color w:val="404040"/>
        <w:sz w:val="22"/>
      </w:rPr>
      <w:tblPr/>
    </w:tblStylePr>
    <w:tblStylePr w:type="band2Horz">
      <w:rPr>
        <w:rFonts w:ascii="Arial" w:hAnsi="Arial"/>
        <w:color w:val="404040"/>
        <w:sz w:val="22"/>
      </w:rPr>
      <w:tblPr/>
      <w:tcPr>
        <w:shd w:val="clear" w:color="F1F1F1" w:themeColor="text1" w:themeTint="0D" w:fill="F1F1F1" w:themeFill="text1" w:themeFillTint="0D"/>
      </w:tcPr>
    </w:tblStylePr>
    <w:tblStylePr w:type="neCell">
      <w:tblPr/>
    </w:tblStylePr>
    <w:tblStylePr w:type="nwCell">
      <w:tblPr/>
    </w:tblStylePr>
    <w:tblStylePr w:type="seCell">
      <w:tblPr/>
    </w:tblStylePr>
    <w:tblStylePr w:type="swCell">
      <w:tblPr/>
    </w:tblStylePr>
  </w:style>
  <w:style w:type="table" w:customStyle="1" w:styleId="166">
    <w:name w:val="Lined - Accent 1"/>
    <w:basedOn w:val="34"/>
    <w:uiPriority w:val="99"/>
    <w:pPr>
      <w:spacing w:after="0" w:line="240" w:lineRule="auto"/>
    </w:pPr>
    <w:rPr>
      <w:color w:val="404040"/>
    </w:rPr>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Pr/>
    </w:tblStylePr>
    <w:tblStylePr w:type="band2Horz">
      <w:rPr>
        <w:rFonts w:ascii="Arial" w:hAnsi="Arial"/>
        <w:color w:val="404040"/>
        <w:sz w:val="22"/>
      </w:rPr>
      <w:tblPr/>
      <w:tcPr>
        <w:shd w:val="clear" w:color="C4D2EC" w:themeColor="accent1" w:themeTint="50" w:fill="C4D2EC" w:themeFill="accent1" w:themeFillTint="50"/>
      </w:tcPr>
    </w:tblStylePr>
    <w:tblStylePr w:type="neCell">
      <w:tblPr/>
    </w:tblStylePr>
    <w:tblStylePr w:type="nwCell">
      <w:tblPr/>
    </w:tblStylePr>
    <w:tblStylePr w:type="seCell">
      <w:tblPr/>
    </w:tblStylePr>
    <w:tblStylePr w:type="swCell">
      <w:tblPr/>
    </w:tblStylePr>
  </w:style>
  <w:style w:type="table" w:customStyle="1" w:styleId="167">
    <w:name w:val="Lined - Accent 2"/>
    <w:basedOn w:val="34"/>
    <w:uiPriority w:val="99"/>
    <w:pPr>
      <w:spacing w:after="0" w:line="240" w:lineRule="auto"/>
    </w:pPr>
    <w:rPr>
      <w:color w:val="404040"/>
    </w:rPr>
    <w:tblPr/>
    <w:tblStylePr w:type="firstRow">
      <w:rPr>
        <w:rFonts w:ascii="Arial" w:hAnsi="Arial"/>
        <w:color w:val="F2F2F2"/>
        <w:sz w:val="22"/>
      </w:rPr>
      <w:tblPr/>
      <w:tcPr>
        <w:shd w:val="clear" w:color="F4B285" w:themeColor="accent2" w:themeTint="97" w:fill="F4B285" w:themeFill="accent2" w:themeFillTint="97"/>
      </w:tcPr>
    </w:tblStylePr>
    <w:tblStylePr w:type="lastRow">
      <w:rPr>
        <w:rFonts w:ascii="Arial" w:hAnsi="Arial"/>
        <w:color w:val="F2F2F2"/>
        <w:sz w:val="22"/>
      </w:rPr>
      <w:tblPr/>
      <w:tcPr>
        <w:shd w:val="clear" w:color="F4B285" w:themeColor="accent2" w:themeTint="97" w:fill="F4B285" w:themeFill="accent2" w:themeFillTint="97"/>
      </w:tcPr>
    </w:tblStylePr>
    <w:tblStylePr w:type="firstCol">
      <w:rPr>
        <w:rFonts w:ascii="Arial" w:hAnsi="Arial"/>
        <w:color w:val="F2F2F2"/>
        <w:sz w:val="22"/>
      </w:rPr>
      <w:tblPr/>
      <w:tcPr>
        <w:shd w:val="clear" w:color="F4B285" w:themeColor="accent2" w:themeTint="97" w:fill="F4B285" w:themeFill="accent2" w:themeFillTint="97"/>
      </w:tcPr>
    </w:tblStylePr>
    <w:tblStylePr w:type="lastCol">
      <w:rPr>
        <w:rFonts w:ascii="Arial" w:hAnsi="Arial"/>
        <w:color w:val="F2F2F2"/>
        <w:sz w:val="22"/>
      </w:rPr>
      <w:tblPr/>
      <w:tcPr>
        <w:shd w:val="clear" w:color="F4B285" w:themeColor="accent2" w:themeTint="97" w:fill="F4B285" w:themeFill="accent2" w:themeFillTint="97"/>
      </w:tcPr>
    </w:tblStylePr>
    <w:tblStylePr w:type="band1Vert">
      <w:rPr>
        <w:rFonts w:ascii="Arial" w:hAnsi="Arial"/>
        <w:color w:val="404040"/>
        <w:sz w:val="22"/>
      </w:rPr>
      <w:tbl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blStylePr>
    <w:tblStylePr w:type="band2Horz">
      <w:rPr>
        <w:rFonts w:ascii="Arial" w:hAnsi="Arial"/>
        <w:color w:val="404040"/>
        <w:sz w:val="22"/>
      </w:rPr>
      <w:tblPr/>
      <w:tcPr>
        <w:shd w:val="clear" w:color="FBE5D6" w:themeColor="accent2" w:themeTint="32" w:fill="FBE5D6" w:themeFill="accent2" w:themeFillTint="32"/>
      </w:tcPr>
    </w:tblStylePr>
    <w:tblStylePr w:type="neCell">
      <w:tblPr/>
    </w:tblStylePr>
    <w:tblStylePr w:type="nwCell">
      <w:tblPr/>
    </w:tblStylePr>
    <w:tblStylePr w:type="seCell">
      <w:tblPr/>
    </w:tblStylePr>
    <w:tblStylePr w:type="swCell">
      <w:tblPr/>
    </w:tblStylePr>
  </w:style>
  <w:style w:type="table" w:customStyle="1" w:styleId="168">
    <w:name w:val="Lined - Accent 3"/>
    <w:basedOn w:val="34"/>
    <w:qFormat/>
    <w:uiPriority w:val="99"/>
    <w:pPr>
      <w:spacing w:after="0" w:line="240" w:lineRule="auto"/>
    </w:pPr>
    <w:rPr>
      <w:color w:val="404040"/>
    </w:rP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blStylePr>
    <w:tblStylePr w:type="band2Horz">
      <w:rPr>
        <w:rFonts w:ascii="Arial" w:hAnsi="Arial"/>
        <w:color w:val="404040"/>
        <w:sz w:val="22"/>
      </w:rPr>
      <w:tblPr/>
      <w:tcPr>
        <w:shd w:val="clear" w:color="ECECEC" w:themeColor="accent3" w:themeTint="34" w:fill="ECECEC" w:themeFill="accent3" w:themeFillTint="34"/>
      </w:tcPr>
    </w:tblStylePr>
    <w:tblStylePr w:type="neCell">
      <w:tblPr/>
    </w:tblStylePr>
    <w:tblStylePr w:type="nwCell">
      <w:tblPr/>
    </w:tblStylePr>
    <w:tblStylePr w:type="seCell">
      <w:tblPr/>
    </w:tblStylePr>
    <w:tblStylePr w:type="swCell">
      <w:tblPr/>
    </w:tblStylePr>
  </w:style>
  <w:style w:type="table" w:customStyle="1" w:styleId="169">
    <w:name w:val="Lined - Accent 4"/>
    <w:basedOn w:val="34"/>
    <w:uiPriority w:val="99"/>
    <w:pPr>
      <w:spacing w:after="0" w:line="240" w:lineRule="auto"/>
    </w:pPr>
    <w:rPr>
      <w:color w:val="404040"/>
    </w:rPr>
    <w:tblPr/>
    <w:tblStylePr w:type="firstRow">
      <w:rPr>
        <w:rFonts w:ascii="Arial" w:hAnsi="Arial"/>
        <w:color w:val="F2F2F2"/>
        <w:sz w:val="22"/>
      </w:rPr>
      <w:tblPr/>
      <w:tcPr>
        <w:shd w:val="clear" w:color="FFD864" w:themeColor="accent4" w:themeTint="9A" w:fill="FFD864" w:themeFill="accent4" w:themeFillTint="9A"/>
      </w:tcPr>
    </w:tblStylePr>
    <w:tblStylePr w:type="lastRow">
      <w:rPr>
        <w:rFonts w:ascii="Arial" w:hAnsi="Arial"/>
        <w:color w:val="F2F2F2"/>
        <w:sz w:val="22"/>
      </w:rPr>
      <w:tblPr/>
      <w:tcPr>
        <w:shd w:val="clear" w:color="FFD864" w:themeColor="accent4" w:themeTint="9A" w:fill="FFD864" w:themeFill="accent4" w:themeFillTint="9A"/>
      </w:tcPr>
    </w:tblStylePr>
    <w:tblStylePr w:type="firstCol">
      <w:rPr>
        <w:rFonts w:ascii="Arial" w:hAnsi="Arial"/>
        <w:color w:val="F2F2F2"/>
        <w:sz w:val="22"/>
      </w:rPr>
      <w:tblPr/>
      <w:tcPr>
        <w:shd w:val="clear" w:color="FFD864" w:themeColor="accent4" w:themeTint="9A" w:fill="FFD864" w:themeFill="accent4" w:themeFillTint="9A"/>
      </w:tcPr>
    </w:tblStylePr>
    <w:tblStylePr w:type="lastCol">
      <w:rPr>
        <w:rFonts w:ascii="Arial" w:hAnsi="Arial"/>
        <w:color w:val="F2F2F2"/>
        <w:sz w:val="22"/>
      </w:rPr>
      <w:tblPr/>
      <w:tcPr>
        <w:shd w:val="clear" w:color="FFD864" w:themeColor="accent4" w:themeTint="9A" w:fill="FFD864" w:themeFill="accent4" w:themeFillTint="9A"/>
      </w:tcPr>
    </w:tblStylePr>
    <w:tblStylePr w:type="band1Vert">
      <w:rPr>
        <w:rFonts w:ascii="Arial" w:hAnsi="Arial"/>
        <w:color w:val="404040"/>
        <w:sz w:val="22"/>
      </w:rPr>
      <w:tblPr/>
    </w:tblStylePr>
    <w:tblStylePr w:type="band2Vert">
      <w:rPr>
        <w:rFonts w:ascii="Arial" w:hAnsi="Arial"/>
        <w:color w:val="404040"/>
        <w:sz w:val="22"/>
      </w:rPr>
      <w:tblPr/>
      <w:tcPr>
        <w:shd w:val="clear" w:color="FEF2CA" w:themeColor="accent4" w:themeTint="34" w:fill="FEF2CA" w:themeFill="accent4" w:themeFillTint="34"/>
      </w:tcPr>
    </w:tblStylePr>
    <w:tblStylePr w:type="band1Horz">
      <w:rPr>
        <w:rFonts w:ascii="Arial" w:hAnsi="Arial"/>
        <w:color w:val="404040"/>
        <w:sz w:val="22"/>
      </w:rPr>
      <w:tblPr/>
    </w:tblStylePr>
    <w:tblStylePr w:type="band2Horz">
      <w:rPr>
        <w:rFonts w:ascii="Arial" w:hAnsi="Arial"/>
        <w:color w:val="404040"/>
        <w:sz w:val="22"/>
      </w:rPr>
      <w:tblPr/>
      <w:tcPr>
        <w:shd w:val="clear" w:color="FEF2CA" w:themeColor="accent4" w:themeTint="34" w:fill="FEF2CA" w:themeFill="accent4" w:themeFillTint="34"/>
      </w:tcPr>
    </w:tblStylePr>
    <w:tblStylePr w:type="neCell">
      <w:tblPr/>
    </w:tblStylePr>
    <w:tblStylePr w:type="nwCell">
      <w:tblPr/>
    </w:tblStylePr>
    <w:tblStylePr w:type="seCell">
      <w:tblPr/>
    </w:tblStylePr>
    <w:tblStylePr w:type="swCell">
      <w:tblPr/>
    </w:tblStylePr>
  </w:style>
  <w:style w:type="table" w:customStyle="1" w:styleId="170">
    <w:name w:val="Lined - Accent 5"/>
    <w:basedOn w:val="34"/>
    <w:uiPriority w:val="99"/>
    <w:pPr>
      <w:spacing w:after="0" w:line="240" w:lineRule="auto"/>
    </w:pPr>
    <w:rPr>
      <w:color w:val="404040"/>
    </w:rPr>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blStylePr>
    <w:tblStylePr w:type="band2Horz">
      <w:rPr>
        <w:rFonts w:ascii="Arial" w:hAnsi="Arial"/>
        <w:color w:val="404040"/>
        <w:sz w:val="22"/>
      </w:rPr>
      <w:tblPr/>
      <w:tcPr>
        <w:shd w:val="clear" w:color="DDEAF6" w:themeColor="accent5" w:themeTint="34" w:fill="DDEAF6" w:themeFill="accent5" w:themeFillTint="34"/>
      </w:tcPr>
    </w:tblStylePr>
    <w:tblStylePr w:type="neCell">
      <w:tblPr/>
    </w:tblStylePr>
    <w:tblStylePr w:type="nwCell">
      <w:tblPr/>
    </w:tblStylePr>
    <w:tblStylePr w:type="seCell">
      <w:tblPr/>
    </w:tblStylePr>
    <w:tblStylePr w:type="swCell">
      <w:tblPr/>
    </w:tblStylePr>
  </w:style>
  <w:style w:type="table" w:customStyle="1" w:styleId="171">
    <w:name w:val="Lined - Accent 6"/>
    <w:basedOn w:val="34"/>
    <w:uiPriority w:val="99"/>
    <w:pPr>
      <w:spacing w:after="0" w:line="240" w:lineRule="auto"/>
    </w:pPr>
    <w:rPr>
      <w:color w:val="404040"/>
    </w:rP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blStylePr>
    <w:tblStylePr w:type="band2Horz">
      <w:rPr>
        <w:rFonts w:ascii="Arial" w:hAnsi="Arial"/>
        <w:color w:val="404040"/>
        <w:sz w:val="22"/>
      </w:rPr>
      <w:tblPr/>
      <w:tcPr>
        <w:shd w:val="clear" w:color="E1EFD8" w:themeColor="accent6" w:themeTint="34" w:fill="E1EFD8" w:themeFill="accent6" w:themeFillTint="34"/>
      </w:tcPr>
    </w:tblStylePr>
    <w:tblStylePr w:type="neCell">
      <w:tblPr/>
    </w:tblStylePr>
    <w:tblStylePr w:type="nwCell">
      <w:tblPr/>
    </w:tblStylePr>
    <w:tblStylePr w:type="seCell">
      <w:tblPr/>
    </w:tblStylePr>
    <w:tblStylePr w:type="swCell">
      <w:tblPr/>
    </w:tblStylePr>
  </w:style>
  <w:style w:type="table" w:customStyle="1" w:styleId="172">
    <w:name w:val="Bordered &amp; Lined - Accent"/>
    <w:basedOn w:val="34"/>
    <w:uiPriority w:val="99"/>
    <w:pPr>
      <w:spacing w:after="0" w:line="240" w:lineRule="auto"/>
    </w:pPr>
    <w:rPr>
      <w:color w:val="404040"/>
    </w:rPr>
    <w:tblPr>
      <w:tblBorders>
        <w:top w:val="single" w:color="585858" w:themeColor="text1" w:themeTint="A6" w:sz="4" w:space="0"/>
        <w:left w:val="single" w:color="585858" w:themeColor="text1" w:themeTint="A6" w:sz="4" w:space="0"/>
        <w:bottom w:val="single" w:color="585858" w:themeColor="text1" w:themeTint="A6" w:sz="4" w:space="0"/>
        <w:right w:val="single" w:color="585858" w:themeColor="text1" w:themeTint="A6" w:sz="4" w:space="0"/>
        <w:insideH w:val="single" w:color="585858" w:themeColor="text1" w:themeTint="A6" w:sz="4" w:space="0"/>
        <w:insideV w:val="single" w:color="585858" w:themeColor="text1" w:themeTint="A6" w:sz="4" w:space="0"/>
      </w:tblBorders>
    </w:tblPr>
    <w:tblStylePr w:type="firstRow">
      <w:rPr>
        <w:rFonts w:ascii="Arial" w:hAnsi="Arial"/>
        <w:color w:val="F2F2F2"/>
        <w:sz w:val="22"/>
      </w:rPr>
      <w:tblPr/>
      <w:tcPr>
        <w:shd w:val="clear" w:color="7E7E7E" w:themeColor="text1" w:themeTint="80" w:fill="7E7E7E" w:themeFill="text1" w:themeFillTint="80"/>
      </w:tcPr>
    </w:tblStylePr>
    <w:tblStylePr w:type="lastRow">
      <w:rPr>
        <w:rFonts w:ascii="Arial" w:hAnsi="Arial"/>
        <w:color w:val="F2F2F2"/>
        <w:sz w:val="22"/>
      </w:rPr>
      <w:tblPr/>
      <w:tcPr>
        <w:shd w:val="clear" w:color="7E7E7E" w:themeColor="text1" w:themeTint="80" w:fill="7E7E7E" w:themeFill="text1" w:themeFillTint="80"/>
      </w:tcPr>
    </w:tblStylePr>
    <w:tblStylePr w:type="firstCol">
      <w:rPr>
        <w:rFonts w:ascii="Arial" w:hAnsi="Arial"/>
        <w:color w:val="F2F2F2"/>
        <w:sz w:val="22"/>
      </w:rPr>
      <w:tblPr/>
      <w:tcPr>
        <w:shd w:val="clear" w:color="7E7E7E" w:themeColor="text1" w:themeTint="80" w:fill="7E7E7E" w:themeFill="text1" w:themeFillTint="80"/>
      </w:tcPr>
    </w:tblStylePr>
    <w:tblStylePr w:type="lastCol">
      <w:rPr>
        <w:rFonts w:ascii="Arial" w:hAnsi="Arial"/>
        <w:color w:val="F2F2F2"/>
        <w:sz w:val="22"/>
      </w:rPr>
      <w:tblPr/>
      <w:tcPr>
        <w:shd w:val="clear" w:color="7E7E7E" w:themeColor="text1" w:themeTint="80" w:fill="7E7E7E" w:themeFill="text1" w:themeFillTint="80"/>
      </w:tcPr>
    </w:tblStylePr>
    <w:tblStylePr w:type="band1Vert">
      <w:rPr>
        <w:rFonts w:ascii="Arial" w:hAnsi="Arial"/>
        <w:color w:val="404040"/>
        <w:sz w:val="22"/>
      </w:rPr>
      <w:tblPr/>
    </w:tblStylePr>
    <w:tblStylePr w:type="band2Vert">
      <w:rPr>
        <w:rFonts w:ascii="Arial" w:hAnsi="Arial"/>
        <w:color w:val="404040"/>
        <w:sz w:val="22"/>
      </w:rPr>
      <w:tblPr/>
      <w:tcPr>
        <w:shd w:val="clear" w:color="F1F1F1" w:themeColor="text1" w:themeTint="0D" w:fill="F1F1F1" w:themeFill="text1" w:themeFillTint="0D"/>
      </w:tcPr>
    </w:tblStylePr>
    <w:tblStylePr w:type="band1Horz">
      <w:rPr>
        <w:rFonts w:ascii="Arial" w:hAnsi="Arial"/>
        <w:color w:val="404040"/>
        <w:sz w:val="22"/>
      </w:rPr>
      <w:tblPr/>
    </w:tblStylePr>
    <w:tblStylePr w:type="band2Horz">
      <w:rPr>
        <w:rFonts w:ascii="Arial" w:hAnsi="Arial"/>
        <w:color w:val="404040"/>
        <w:sz w:val="22"/>
      </w:rPr>
      <w:tblPr/>
      <w:tcPr>
        <w:shd w:val="clear" w:color="F1F1F1" w:themeColor="text1" w:themeTint="0D" w:fill="F1F1F1" w:themeFill="text1" w:themeFillTint="0D"/>
      </w:tcPr>
    </w:tblStylePr>
    <w:tblStylePr w:type="neCell">
      <w:tblPr/>
    </w:tblStylePr>
    <w:tblStylePr w:type="nwCell">
      <w:tblPr/>
    </w:tblStylePr>
    <w:tblStylePr w:type="seCell">
      <w:tblPr/>
    </w:tblStylePr>
    <w:tblStylePr w:type="swCell">
      <w:tblPr/>
    </w:tblStylePr>
  </w:style>
  <w:style w:type="table" w:customStyle="1" w:styleId="173">
    <w:name w:val="Bordered &amp; Lined - Accent 1"/>
    <w:basedOn w:val="34"/>
    <w:uiPriority w:val="99"/>
    <w:pPr>
      <w:spacing w:after="0" w:line="240" w:lineRule="auto"/>
    </w:pPr>
    <w:rPr>
      <w:color w:val="404040"/>
    </w:rPr>
    <w:tblPr>
      <w:tblBorders>
        <w:top w:val="single" w:color="244175" w:themeColor="accent1" w:themeShade="95" w:sz="4" w:space="0"/>
        <w:left w:val="single" w:color="244175" w:themeColor="accent1" w:themeShade="95" w:sz="4" w:space="0"/>
        <w:bottom w:val="single" w:color="244175" w:themeColor="accent1" w:themeShade="95" w:sz="4" w:space="0"/>
        <w:right w:val="single" w:color="244175" w:themeColor="accent1" w:themeShade="95" w:sz="4" w:space="0"/>
        <w:insideH w:val="single" w:color="244175" w:themeColor="accent1" w:themeShade="95" w:sz="4" w:space="0"/>
        <w:insideV w:val="single" w:color="244175" w:themeColor="accent1" w:themeShade="95" w:sz="4" w:space="0"/>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Pr/>
    </w:tblStylePr>
    <w:tblStylePr w:type="band2Horz">
      <w:rPr>
        <w:rFonts w:ascii="Arial" w:hAnsi="Arial"/>
        <w:color w:val="404040"/>
        <w:sz w:val="22"/>
      </w:rPr>
      <w:tblPr/>
      <w:tcPr>
        <w:shd w:val="clear" w:color="C4D2EC" w:themeColor="accent1" w:themeTint="50" w:fill="C4D2EC" w:themeFill="accent1" w:themeFillTint="50"/>
      </w:tcPr>
    </w:tblStylePr>
    <w:tblStylePr w:type="neCell">
      <w:tblPr/>
    </w:tblStylePr>
    <w:tblStylePr w:type="nwCell">
      <w:tblPr/>
    </w:tblStylePr>
    <w:tblStylePr w:type="seCell">
      <w:tblPr/>
    </w:tblStylePr>
    <w:tblStylePr w:type="swCell">
      <w:tblPr/>
    </w:tblStylePr>
  </w:style>
  <w:style w:type="table" w:customStyle="1" w:styleId="174">
    <w:name w:val="Bordered &amp; Lined - Accent 2"/>
    <w:basedOn w:val="34"/>
    <w:uiPriority w:val="99"/>
    <w:pPr>
      <w:spacing w:after="0" w:line="240" w:lineRule="auto"/>
    </w:pPr>
    <w:rPr>
      <w:color w:val="404040"/>
    </w:rPr>
    <w:tblPr>
      <w:tblBorders>
        <w:top w:val="single" w:color="99460D" w:themeColor="accent2" w:themeShade="95" w:sz="4" w:space="0"/>
        <w:left w:val="single" w:color="99460D" w:themeColor="accent2" w:themeShade="95" w:sz="4" w:space="0"/>
        <w:bottom w:val="single" w:color="99460D" w:themeColor="accent2" w:themeShade="95" w:sz="4" w:space="0"/>
        <w:right w:val="single" w:color="99460D" w:themeColor="accent2" w:themeShade="95" w:sz="4" w:space="0"/>
        <w:insideH w:val="single" w:color="99460D" w:themeColor="accent2" w:themeShade="95" w:sz="4" w:space="0"/>
        <w:insideV w:val="single" w:color="99460D" w:themeColor="accent2" w:themeShade="95" w:sz="4" w:space="0"/>
      </w:tblBorders>
    </w:tblPr>
    <w:tblStylePr w:type="firstRow">
      <w:rPr>
        <w:rFonts w:ascii="Arial" w:hAnsi="Arial"/>
        <w:color w:val="F2F2F2"/>
        <w:sz w:val="22"/>
      </w:rPr>
      <w:tblPr/>
      <w:tcPr>
        <w:shd w:val="clear" w:color="F4B285" w:themeColor="accent2" w:themeTint="97" w:fill="F4B285" w:themeFill="accent2" w:themeFillTint="97"/>
      </w:tcPr>
    </w:tblStylePr>
    <w:tblStylePr w:type="lastRow">
      <w:rPr>
        <w:rFonts w:ascii="Arial" w:hAnsi="Arial"/>
        <w:color w:val="F2F2F2"/>
        <w:sz w:val="22"/>
      </w:rPr>
      <w:tblPr/>
      <w:tcPr>
        <w:shd w:val="clear" w:color="F4B285" w:themeColor="accent2" w:themeTint="97" w:fill="F4B285" w:themeFill="accent2" w:themeFillTint="97"/>
      </w:tcPr>
    </w:tblStylePr>
    <w:tblStylePr w:type="firstCol">
      <w:rPr>
        <w:rFonts w:ascii="Arial" w:hAnsi="Arial"/>
        <w:color w:val="F2F2F2"/>
        <w:sz w:val="22"/>
      </w:rPr>
      <w:tblPr/>
      <w:tcPr>
        <w:shd w:val="clear" w:color="F4B285" w:themeColor="accent2" w:themeTint="97" w:fill="F4B285" w:themeFill="accent2" w:themeFillTint="97"/>
      </w:tcPr>
    </w:tblStylePr>
    <w:tblStylePr w:type="lastCol">
      <w:rPr>
        <w:rFonts w:ascii="Arial" w:hAnsi="Arial"/>
        <w:color w:val="F2F2F2"/>
        <w:sz w:val="22"/>
      </w:rPr>
      <w:tblPr/>
      <w:tcPr>
        <w:shd w:val="clear" w:color="F4B285" w:themeColor="accent2" w:themeTint="97" w:fill="F4B285" w:themeFill="accent2" w:themeFillTint="97"/>
      </w:tcPr>
    </w:tblStylePr>
    <w:tblStylePr w:type="band1Vert">
      <w:rPr>
        <w:rFonts w:ascii="Arial" w:hAnsi="Arial"/>
        <w:color w:val="404040"/>
        <w:sz w:val="22"/>
      </w:rPr>
      <w:tbl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blStylePr>
    <w:tblStylePr w:type="band2Horz">
      <w:rPr>
        <w:rFonts w:ascii="Arial" w:hAnsi="Arial"/>
        <w:color w:val="404040"/>
        <w:sz w:val="22"/>
      </w:rPr>
      <w:tblPr/>
      <w:tcPr>
        <w:shd w:val="clear" w:color="FBE5D6" w:themeColor="accent2" w:themeTint="32" w:fill="FBE5D6" w:themeFill="accent2" w:themeFillTint="32"/>
      </w:tcPr>
    </w:tblStylePr>
    <w:tblStylePr w:type="neCell">
      <w:tblPr/>
    </w:tblStylePr>
    <w:tblStylePr w:type="nwCell">
      <w:tblPr/>
    </w:tblStylePr>
    <w:tblStylePr w:type="seCell">
      <w:tblPr/>
    </w:tblStylePr>
    <w:tblStylePr w:type="swCell">
      <w:tblPr/>
    </w:tblStylePr>
  </w:style>
  <w:style w:type="table" w:customStyle="1" w:styleId="175">
    <w:name w:val="Bordered &amp; Lined - Accent 3"/>
    <w:basedOn w:val="34"/>
    <w:uiPriority w:val="99"/>
    <w:pPr>
      <w:spacing w:after="0" w:line="240" w:lineRule="auto"/>
    </w:pPr>
    <w:rPr>
      <w:color w:val="404040"/>
    </w:rPr>
    <w:tblPr>
      <w:tblBorders>
        <w:top w:val="single" w:color="606060" w:themeColor="accent3" w:themeShade="95" w:sz="4" w:space="0"/>
        <w:left w:val="single" w:color="606060" w:themeColor="accent3" w:themeShade="95" w:sz="4" w:space="0"/>
        <w:bottom w:val="single" w:color="606060" w:themeColor="accent3" w:themeShade="95" w:sz="4" w:space="0"/>
        <w:right w:val="single" w:color="606060" w:themeColor="accent3" w:themeShade="95" w:sz="4" w:space="0"/>
        <w:insideH w:val="single" w:color="606060" w:themeColor="accent3" w:themeShade="95" w:sz="4" w:space="0"/>
        <w:insideV w:val="single" w:color="606060" w:themeColor="accent3" w:themeShade="95" w:sz="4" w:space="0"/>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blStylePr>
    <w:tblStylePr w:type="band2Horz">
      <w:rPr>
        <w:rFonts w:ascii="Arial" w:hAnsi="Arial"/>
        <w:color w:val="404040"/>
        <w:sz w:val="22"/>
      </w:rPr>
      <w:tblPr/>
      <w:tcPr>
        <w:shd w:val="clear" w:color="ECECEC" w:themeColor="accent3" w:themeTint="34" w:fill="ECECEC" w:themeFill="accent3" w:themeFillTint="34"/>
      </w:tcPr>
    </w:tblStylePr>
    <w:tblStylePr w:type="neCell">
      <w:tblPr/>
    </w:tblStylePr>
    <w:tblStylePr w:type="nwCell">
      <w:tblPr/>
    </w:tblStylePr>
    <w:tblStylePr w:type="seCell">
      <w:tblPr/>
    </w:tblStylePr>
    <w:tblStylePr w:type="swCell">
      <w:tblPr/>
    </w:tblStylePr>
  </w:style>
  <w:style w:type="table" w:customStyle="1" w:styleId="176">
    <w:name w:val="Bordered &amp; Lined - Accent 4"/>
    <w:basedOn w:val="34"/>
    <w:uiPriority w:val="99"/>
    <w:pPr>
      <w:spacing w:after="0" w:line="240" w:lineRule="auto"/>
    </w:pPr>
    <w:rPr>
      <w:color w:val="404040"/>
    </w:rPr>
    <w:tblPr>
      <w:tblBorders>
        <w:top w:val="single" w:color="947000" w:themeColor="accent4" w:themeShade="95" w:sz="4" w:space="0"/>
        <w:left w:val="single" w:color="947000" w:themeColor="accent4" w:themeShade="95" w:sz="4" w:space="0"/>
        <w:bottom w:val="single" w:color="947000" w:themeColor="accent4" w:themeShade="95" w:sz="4" w:space="0"/>
        <w:right w:val="single" w:color="947000" w:themeColor="accent4" w:themeShade="95" w:sz="4" w:space="0"/>
        <w:insideH w:val="single" w:color="947000" w:themeColor="accent4" w:themeShade="95" w:sz="4" w:space="0"/>
        <w:insideV w:val="single" w:color="947000" w:themeColor="accent4" w:themeShade="95" w:sz="4" w:space="0"/>
      </w:tblBorders>
    </w:tblPr>
    <w:tblStylePr w:type="firstRow">
      <w:rPr>
        <w:rFonts w:ascii="Arial" w:hAnsi="Arial"/>
        <w:color w:val="F2F2F2"/>
        <w:sz w:val="22"/>
      </w:rPr>
      <w:tblPr/>
      <w:tcPr>
        <w:shd w:val="clear" w:color="FFD864" w:themeColor="accent4" w:themeTint="9A" w:fill="FFD864" w:themeFill="accent4" w:themeFillTint="9A"/>
      </w:tcPr>
    </w:tblStylePr>
    <w:tblStylePr w:type="lastRow">
      <w:rPr>
        <w:rFonts w:ascii="Arial" w:hAnsi="Arial"/>
        <w:color w:val="F2F2F2"/>
        <w:sz w:val="22"/>
      </w:rPr>
      <w:tblPr/>
      <w:tcPr>
        <w:shd w:val="clear" w:color="FFD864" w:themeColor="accent4" w:themeTint="9A" w:fill="FFD864" w:themeFill="accent4" w:themeFillTint="9A"/>
      </w:tcPr>
    </w:tblStylePr>
    <w:tblStylePr w:type="firstCol">
      <w:rPr>
        <w:rFonts w:ascii="Arial" w:hAnsi="Arial"/>
        <w:color w:val="F2F2F2"/>
        <w:sz w:val="22"/>
      </w:rPr>
      <w:tblPr/>
      <w:tcPr>
        <w:shd w:val="clear" w:color="FFD864" w:themeColor="accent4" w:themeTint="9A" w:fill="FFD864" w:themeFill="accent4" w:themeFillTint="9A"/>
      </w:tcPr>
    </w:tblStylePr>
    <w:tblStylePr w:type="lastCol">
      <w:rPr>
        <w:rFonts w:ascii="Arial" w:hAnsi="Arial"/>
        <w:color w:val="F2F2F2"/>
        <w:sz w:val="22"/>
      </w:rPr>
      <w:tblPr/>
      <w:tcPr>
        <w:shd w:val="clear" w:color="FFD864" w:themeColor="accent4" w:themeTint="9A" w:fill="FFD864" w:themeFill="accent4" w:themeFillTint="9A"/>
      </w:tcPr>
    </w:tblStylePr>
    <w:tblStylePr w:type="band1Vert">
      <w:rPr>
        <w:rFonts w:ascii="Arial" w:hAnsi="Arial"/>
        <w:color w:val="404040"/>
        <w:sz w:val="22"/>
      </w:rPr>
      <w:tblPr/>
    </w:tblStylePr>
    <w:tblStylePr w:type="band2Vert">
      <w:rPr>
        <w:rFonts w:ascii="Arial" w:hAnsi="Arial"/>
        <w:color w:val="404040"/>
        <w:sz w:val="22"/>
      </w:rPr>
      <w:tblPr/>
      <w:tcPr>
        <w:shd w:val="clear" w:color="FEF2CA" w:themeColor="accent4" w:themeTint="34" w:fill="FEF2CA" w:themeFill="accent4" w:themeFillTint="34"/>
      </w:tcPr>
    </w:tblStylePr>
    <w:tblStylePr w:type="band1Horz">
      <w:rPr>
        <w:rFonts w:ascii="Arial" w:hAnsi="Arial"/>
        <w:color w:val="404040"/>
        <w:sz w:val="22"/>
      </w:rPr>
      <w:tblPr/>
    </w:tblStylePr>
    <w:tblStylePr w:type="band2Horz">
      <w:rPr>
        <w:rFonts w:ascii="Arial" w:hAnsi="Arial"/>
        <w:color w:val="404040"/>
        <w:sz w:val="22"/>
      </w:rPr>
      <w:tblPr/>
      <w:tcPr>
        <w:shd w:val="clear" w:color="FEF2CA" w:themeColor="accent4" w:themeTint="34" w:fill="FEF2CA" w:themeFill="accent4" w:themeFillTint="34"/>
      </w:tcPr>
    </w:tblStylePr>
    <w:tblStylePr w:type="neCell">
      <w:tblPr/>
    </w:tblStylePr>
    <w:tblStylePr w:type="nwCell">
      <w:tblPr/>
    </w:tblStylePr>
    <w:tblStylePr w:type="seCell">
      <w:tblPr/>
    </w:tblStylePr>
    <w:tblStylePr w:type="swCell">
      <w:tblPr/>
    </w:tblStylePr>
  </w:style>
  <w:style w:type="table" w:customStyle="1" w:styleId="177">
    <w:name w:val="Bordered &amp; Lined - Accent 5"/>
    <w:basedOn w:val="34"/>
    <w:uiPriority w:val="99"/>
    <w:pPr>
      <w:spacing w:after="0" w:line="240" w:lineRule="auto"/>
    </w:pPr>
    <w:rPr>
      <w:color w:val="404040"/>
    </w:rPr>
    <w:tblPr>
      <w:tblBorders>
        <w:top w:val="single" w:color="245B8D" w:themeColor="accent5" w:themeShade="95" w:sz="4" w:space="0"/>
        <w:left w:val="single" w:color="245B8D" w:themeColor="accent5" w:themeShade="95" w:sz="4" w:space="0"/>
        <w:bottom w:val="single" w:color="245B8D" w:themeColor="accent5" w:themeShade="95" w:sz="4" w:space="0"/>
        <w:right w:val="single" w:color="245B8D" w:themeColor="accent5" w:themeShade="95" w:sz="4" w:space="0"/>
        <w:insideH w:val="single" w:color="245B8D" w:themeColor="accent5" w:themeShade="95" w:sz="4" w:space="0"/>
        <w:insideV w:val="single" w:color="245B8D" w:themeColor="accent5" w:themeShade="95" w:sz="4" w:space="0"/>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blStylePr>
    <w:tblStylePr w:type="band2Horz">
      <w:rPr>
        <w:rFonts w:ascii="Arial" w:hAnsi="Arial"/>
        <w:color w:val="404040"/>
        <w:sz w:val="22"/>
      </w:rPr>
      <w:tblPr/>
      <w:tcPr>
        <w:shd w:val="clear" w:color="DDEAF6" w:themeColor="accent5" w:themeTint="34" w:fill="DDEAF6" w:themeFill="accent5" w:themeFillTint="34"/>
      </w:tcPr>
    </w:tblStylePr>
    <w:tblStylePr w:type="neCell">
      <w:tblPr/>
    </w:tblStylePr>
    <w:tblStylePr w:type="nwCell">
      <w:tblPr/>
    </w:tblStylePr>
    <w:tblStylePr w:type="seCell">
      <w:tblPr/>
    </w:tblStylePr>
    <w:tblStylePr w:type="swCell">
      <w:tblPr/>
    </w:tblStylePr>
  </w:style>
  <w:style w:type="table" w:customStyle="1" w:styleId="178">
    <w:name w:val="Bordered &amp; Lined - Accent 6"/>
    <w:basedOn w:val="34"/>
    <w:uiPriority w:val="99"/>
    <w:pPr>
      <w:spacing w:after="0" w:line="240" w:lineRule="auto"/>
    </w:pPr>
    <w:rPr>
      <w:color w:val="404040"/>
    </w:rPr>
    <w:tblPr>
      <w:tblBorders>
        <w:top w:val="single" w:color="416529" w:themeColor="accent6" w:themeShade="95" w:sz="4" w:space="0"/>
        <w:left w:val="single" w:color="416529" w:themeColor="accent6" w:themeShade="95" w:sz="4" w:space="0"/>
        <w:bottom w:val="single" w:color="416529" w:themeColor="accent6" w:themeShade="95" w:sz="4" w:space="0"/>
        <w:right w:val="single" w:color="416529" w:themeColor="accent6" w:themeShade="95" w:sz="4" w:space="0"/>
        <w:insideH w:val="single" w:color="416529" w:themeColor="accent6" w:themeShade="95" w:sz="4" w:space="0"/>
        <w:insideV w:val="single" w:color="416529" w:themeColor="accent6" w:themeShade="95" w:sz="4" w:space="0"/>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blStylePr>
    <w:tblStylePr w:type="band2Horz">
      <w:rPr>
        <w:rFonts w:ascii="Arial" w:hAnsi="Arial"/>
        <w:color w:val="404040"/>
        <w:sz w:val="22"/>
      </w:rPr>
      <w:tblPr/>
      <w:tcPr>
        <w:shd w:val="clear" w:color="E1EFD8" w:themeColor="accent6" w:themeTint="34" w:fill="E1EFD8" w:themeFill="accent6" w:themeFillTint="34"/>
      </w:tcPr>
    </w:tblStylePr>
    <w:tblStylePr w:type="neCell">
      <w:tblPr/>
    </w:tblStylePr>
    <w:tblStylePr w:type="nwCell">
      <w:tblPr/>
    </w:tblStylePr>
    <w:tblStylePr w:type="seCell">
      <w:tblPr/>
    </w:tblStylePr>
    <w:tblStylePr w:type="swCell">
      <w:tblPr/>
    </w:tblStylePr>
  </w:style>
  <w:style w:type="table" w:customStyle="1" w:styleId="179">
    <w:name w:val="Bordered"/>
    <w:basedOn w:val="34"/>
    <w:uiPriority w:val="99"/>
    <w:pPr>
      <w:spacing w:after="0" w:line="240" w:lineRule="auto"/>
    </w:pPr>
    <w:tblPr>
      <w:tbl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insideH w:val="single" w:color="D8D8D8" w:themeColor="text1" w:themeTint="26" w:sz="4" w:space="0"/>
        <w:insideV w:val="single" w:color="D8D8D8" w:themeColor="text1" w:themeTint="26" w:sz="4" w:space="0"/>
      </w:tblBorders>
    </w:tblPr>
    <w:tblStylePr w:type="firstRow">
      <w:rPr>
        <w:rFonts w:ascii="Arial" w:hAnsi="Arial"/>
        <w:color w:val="404040"/>
        <w:sz w:val="22"/>
      </w:rPr>
      <w:tblPr/>
      <w:tcPr>
        <w:tcBorders>
          <w:bottom w:val="single" w:color="7E7E7E" w:themeColor="text1" w:themeTint="80" w:sz="12" w:space="0"/>
        </w:tcBorders>
      </w:tcPr>
    </w:tblStylePr>
    <w:tblStylePr w:type="lastRow">
      <w:rPr>
        <w:rFonts w:ascii="Arial" w:hAnsi="Arial"/>
        <w:color w:val="404040"/>
        <w:sz w:val="22"/>
      </w:rPr>
      <w:tblPr/>
      <w:tcPr>
        <w:tcBorders>
          <w:top w:val="single" w:color="7E7E7E" w:themeColor="text1" w:themeTint="80" w:sz="12" w:space="0"/>
        </w:tcBorders>
      </w:tcPr>
    </w:tblStylePr>
    <w:tblStylePr w:type="firstCol">
      <w:rPr>
        <w:rFonts w:ascii="Arial" w:hAnsi="Arial"/>
        <w:color w:val="404040"/>
        <w:sz w:val="22"/>
      </w:rPr>
      <w:tblPr/>
    </w:tblStylePr>
    <w:tblStylePr w:type="lastCol">
      <w:rPr>
        <w:rFonts w:ascii="Arial" w:hAnsi="Arial"/>
        <w:color w:val="404040"/>
        <w:sz w:val="22"/>
      </w:rPr>
      <w:tblPr/>
      <w:tcPr>
        <w:tcBorders>
          <w:left w:val="single" w:color="7E7E7E" w:themeColor="text1" w:themeTint="80" w:sz="12" w:space="0"/>
        </w:tcBorders>
      </w:tcPr>
    </w:tblStylePr>
    <w:tblStylePr w:type="band1Vert">
      <w:tblPr/>
    </w:tblStylePr>
    <w:tblStylePr w:type="band2Vert">
      <w:tblPr/>
    </w:tblStylePr>
    <w:tblStylePr w:type="band1Horz">
      <w:rPr>
        <w:rFonts w:ascii="Arial" w:hAnsi="Arial"/>
        <w:color w:val="404040"/>
        <w:sz w:val="22"/>
      </w:rPr>
      <w:tblPr/>
      <w:tcPr>
        <w:tc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80">
    <w:name w:val="Bordered - Accent 1"/>
    <w:basedOn w:val="34"/>
    <w:uiPriority w:val="99"/>
    <w:pPr>
      <w:spacing w:after="0" w:line="240" w:lineRule="auto"/>
    </w:pPr>
    <w:tblPr>
      <w:tblBorders>
        <w:top w:val="single" w:color="B3C6E7" w:themeColor="accent1" w:themeTint="67" w:sz="4" w:space="0"/>
        <w:left w:val="single" w:color="B3C6E7" w:themeColor="accent1" w:themeTint="67" w:sz="4" w:space="0"/>
        <w:bottom w:val="single" w:color="B3C6E7" w:themeColor="accent1" w:themeTint="67" w:sz="4" w:space="0"/>
        <w:right w:val="single" w:color="B3C6E7" w:themeColor="accent1" w:themeTint="67" w:sz="4" w:space="0"/>
        <w:insideH w:val="single" w:color="B3C6E7" w:themeColor="accent1" w:themeTint="67" w:sz="4" w:space="0"/>
        <w:insideV w:val="single" w:color="B3C6E7" w:themeColor="accent1" w:themeTint="67" w:sz="4" w:space="0"/>
      </w:tblBorders>
    </w:tblPr>
    <w:tblStylePr w:type="firstRow">
      <w:rPr>
        <w:rFonts w:ascii="Arial" w:hAnsi="Arial"/>
        <w:color w:val="404040"/>
        <w:sz w:val="22"/>
      </w:rPr>
      <w:tblPr/>
      <w:tcPr>
        <w:tcBorders>
          <w:bottom w:val="single" w:color="4472C4" w:themeColor="accent1" w:sz="12" w:space="0"/>
        </w:tcBorders>
      </w:tcPr>
    </w:tblStylePr>
    <w:tblStylePr w:type="lastRow">
      <w:rPr>
        <w:rFonts w:ascii="Arial" w:hAnsi="Arial"/>
        <w:color w:val="404040"/>
        <w:sz w:val="22"/>
      </w:rPr>
      <w:tblPr/>
      <w:tcPr>
        <w:tcBorders>
          <w:top w:val="single" w:color="4472C4" w:themeColor="accent1" w:sz="12" w:space="0"/>
        </w:tcBorders>
      </w:tcPr>
    </w:tblStylePr>
    <w:tblStylePr w:type="firstCol">
      <w:rPr>
        <w:rFonts w:ascii="Arial" w:hAnsi="Arial"/>
        <w:color w:val="404040"/>
        <w:sz w:val="22"/>
      </w:rPr>
      <w:tblPr/>
    </w:tblStylePr>
    <w:tblStylePr w:type="lastCol">
      <w:rPr>
        <w:rFonts w:ascii="Arial" w:hAnsi="Arial"/>
        <w:color w:val="404040"/>
        <w:sz w:val="22"/>
      </w:rPr>
      <w:tblPr/>
      <w:tcPr>
        <w:tcBorders>
          <w:left w:val="single" w:color="4472C4" w:themeColor="accent1" w:sz="12" w:space="0"/>
        </w:tcBorders>
      </w:tcPr>
    </w:tblStylePr>
    <w:tblStylePr w:type="band1Vert">
      <w:tblPr/>
    </w:tblStylePr>
    <w:tblStylePr w:type="band2Vert">
      <w:tblPr/>
    </w:tblStylePr>
    <w:tblStylePr w:type="band1Horz">
      <w:rPr>
        <w:rFonts w:ascii="Arial" w:hAnsi="Arial"/>
        <w:color w:val="404040"/>
        <w:sz w:val="22"/>
      </w:rPr>
      <w:tblPr/>
      <w:tcPr>
        <w:tcBorders>
          <w:top w:val="single" w:color="B3C6E7" w:themeColor="accent1" w:themeTint="67" w:sz="4" w:space="0"/>
          <w:left w:val="single" w:color="B3C6E7" w:themeColor="accent1" w:themeTint="67" w:sz="4" w:space="0"/>
          <w:bottom w:val="single" w:color="B3C6E7" w:themeColor="accent1" w:themeTint="67" w:sz="4" w:space="0"/>
          <w:right w:val="single" w:color="B3C6E7" w:themeColor="accent1"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81">
    <w:name w:val="Bordered - Accent 2"/>
    <w:basedOn w:val="34"/>
    <w:uiPriority w:val="99"/>
    <w:pPr>
      <w:spacing w:after="0" w:line="240" w:lineRule="auto"/>
    </w:pPr>
    <w:tblPr>
      <w:tbl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insideH w:val="single" w:color="F7CAAB" w:themeColor="accent2" w:themeTint="67" w:sz="4" w:space="0"/>
        <w:insideV w:val="single" w:color="F7CAAB" w:themeColor="accent2" w:themeTint="67" w:sz="4" w:space="0"/>
      </w:tblBorders>
    </w:tblPr>
    <w:tblStylePr w:type="firstRow">
      <w:rPr>
        <w:rFonts w:ascii="Arial" w:hAnsi="Arial"/>
        <w:color w:val="404040"/>
        <w:sz w:val="22"/>
      </w:rPr>
      <w:tblPr/>
      <w:tcPr>
        <w:tcBorders>
          <w:bottom w:val="single" w:color="F4B285" w:themeColor="accent2" w:themeTint="97" w:sz="12" w:space="0"/>
        </w:tcBorders>
      </w:tcPr>
    </w:tblStylePr>
    <w:tblStylePr w:type="lastRow">
      <w:rPr>
        <w:rFonts w:ascii="Arial" w:hAnsi="Arial"/>
        <w:color w:val="404040"/>
        <w:sz w:val="22"/>
      </w:rPr>
      <w:tblPr/>
      <w:tcPr>
        <w:tcBorders>
          <w:top w:val="single" w:color="F4B285" w:themeColor="accent2" w:themeTint="97" w:sz="12" w:space="0"/>
        </w:tcBorders>
      </w:tcPr>
    </w:tblStylePr>
    <w:tblStylePr w:type="firstCol">
      <w:rPr>
        <w:rFonts w:ascii="Arial" w:hAnsi="Arial"/>
        <w:color w:val="404040"/>
        <w:sz w:val="22"/>
      </w:rPr>
      <w:tblPr/>
    </w:tblStylePr>
    <w:tblStylePr w:type="lastCol">
      <w:rPr>
        <w:rFonts w:ascii="Arial" w:hAnsi="Arial"/>
        <w:color w:val="404040"/>
        <w:sz w:val="22"/>
      </w:rPr>
      <w:tblPr/>
      <w:tcPr>
        <w:tcBorders>
          <w:left w:val="single" w:color="F4B285" w:themeColor="accent2" w:themeTint="97" w:sz="12" w:space="0"/>
        </w:tcBorders>
      </w:tcPr>
    </w:tblStylePr>
    <w:tblStylePr w:type="band1Vert">
      <w:tblPr/>
    </w:tblStylePr>
    <w:tblStylePr w:type="band2Vert">
      <w:tblPr/>
    </w:tblStylePr>
    <w:tblStylePr w:type="band1Horz">
      <w:rPr>
        <w:rFonts w:ascii="Arial" w:hAnsi="Arial"/>
        <w:color w:val="404040"/>
        <w:sz w:val="22"/>
      </w:rPr>
      <w:tblPr/>
      <w:tcPr>
        <w:tc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82">
    <w:name w:val="Bordered - Accent 3"/>
    <w:basedOn w:val="34"/>
    <w:uiPriority w:val="99"/>
    <w:pPr>
      <w:spacing w:after="0" w:line="240" w:lineRule="auto"/>
    </w:pPr>
    <w:tblPr>
      <w:tbl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insideH w:val="single" w:color="DADADA" w:themeColor="accent3" w:themeTint="67" w:sz="4" w:space="0"/>
        <w:insideV w:val="single" w:color="DADADA" w:themeColor="accent3" w:themeTint="67" w:sz="4" w:space="0"/>
      </w:tblBorders>
    </w:tblPr>
    <w:tblStylePr w:type="firstRow">
      <w:rPr>
        <w:rFonts w:ascii="Arial" w:hAnsi="Arial"/>
        <w:color w:val="404040"/>
        <w:sz w:val="22"/>
      </w:rPr>
      <w:tblPr/>
      <w:tcPr>
        <w:tcBorders>
          <w:bottom w:val="single" w:color="C9C9C9" w:themeColor="accent3" w:themeTint="98" w:sz="12" w:space="0"/>
        </w:tcBorders>
      </w:tcPr>
    </w:tblStylePr>
    <w:tblStylePr w:type="lastRow">
      <w:rPr>
        <w:rFonts w:ascii="Arial" w:hAnsi="Arial"/>
        <w:color w:val="404040"/>
        <w:sz w:val="22"/>
      </w:rPr>
      <w:tblPr/>
      <w:tcPr>
        <w:tcBorders>
          <w:top w:val="single" w:color="C9C9C9" w:themeColor="accent3" w:themeTint="98" w:sz="12" w:space="0"/>
        </w:tcBorders>
      </w:tcPr>
    </w:tblStylePr>
    <w:tblStylePr w:type="firstCol">
      <w:rPr>
        <w:rFonts w:ascii="Arial" w:hAnsi="Arial"/>
        <w:color w:val="404040"/>
        <w:sz w:val="22"/>
      </w:rPr>
      <w:tblPr/>
    </w:tblStylePr>
    <w:tblStylePr w:type="lastCol">
      <w:rPr>
        <w:rFonts w:ascii="Arial" w:hAnsi="Arial"/>
        <w:color w:val="404040"/>
        <w:sz w:val="22"/>
      </w:rPr>
      <w:tblPr/>
      <w:tcPr>
        <w:tcBorders>
          <w:left w:val="single" w:color="C9C9C9" w:themeColor="accent3" w:themeTint="98" w:sz="12" w:space="0"/>
        </w:tcBorders>
      </w:tcPr>
    </w:tblStylePr>
    <w:tblStylePr w:type="band1Vert">
      <w:tblPr/>
    </w:tblStylePr>
    <w:tblStylePr w:type="band2Vert">
      <w:tblPr/>
    </w:tblStylePr>
    <w:tblStylePr w:type="band1Horz">
      <w:rPr>
        <w:rFonts w:ascii="Arial" w:hAnsi="Arial"/>
        <w:color w:val="404040"/>
        <w:sz w:val="22"/>
      </w:rPr>
      <w:tblPr/>
      <w:tcPr>
        <w:tc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83">
    <w:name w:val="Bordered - Accent 4"/>
    <w:basedOn w:val="34"/>
    <w:uiPriority w:val="99"/>
    <w:pPr>
      <w:spacing w:after="0" w:line="240" w:lineRule="auto"/>
    </w:pPr>
    <w:tblPr>
      <w:tblBorders>
        <w:top w:val="single" w:color="FFE597" w:themeColor="accent4" w:themeTint="67" w:sz="4" w:space="0"/>
        <w:left w:val="single" w:color="FFE597" w:themeColor="accent4" w:themeTint="67" w:sz="4" w:space="0"/>
        <w:bottom w:val="single" w:color="FFE597" w:themeColor="accent4" w:themeTint="67" w:sz="4" w:space="0"/>
        <w:right w:val="single" w:color="FFE597" w:themeColor="accent4" w:themeTint="67" w:sz="4" w:space="0"/>
        <w:insideH w:val="single" w:color="FFE597" w:themeColor="accent4" w:themeTint="67" w:sz="4" w:space="0"/>
        <w:insideV w:val="single" w:color="FFE597" w:themeColor="accent4" w:themeTint="67" w:sz="4" w:space="0"/>
      </w:tblBorders>
    </w:tblPr>
    <w:tblStylePr w:type="firstRow">
      <w:rPr>
        <w:rFonts w:ascii="Arial" w:hAnsi="Arial"/>
        <w:color w:val="404040"/>
        <w:sz w:val="22"/>
      </w:rPr>
      <w:tblPr/>
      <w:tcPr>
        <w:tcBorders>
          <w:bottom w:val="single" w:color="FFD864" w:themeColor="accent4" w:themeTint="9A" w:sz="12" w:space="0"/>
        </w:tcBorders>
      </w:tcPr>
    </w:tblStylePr>
    <w:tblStylePr w:type="lastRow">
      <w:rPr>
        <w:rFonts w:ascii="Arial" w:hAnsi="Arial"/>
        <w:color w:val="404040"/>
        <w:sz w:val="22"/>
      </w:rPr>
      <w:tblPr/>
      <w:tcPr>
        <w:tcBorders>
          <w:top w:val="single" w:color="FFD864" w:themeColor="accent4" w:themeTint="9A" w:sz="12" w:space="0"/>
        </w:tcBorders>
      </w:tcPr>
    </w:tblStylePr>
    <w:tblStylePr w:type="firstCol">
      <w:rPr>
        <w:rFonts w:ascii="Arial" w:hAnsi="Arial"/>
        <w:color w:val="404040"/>
        <w:sz w:val="22"/>
      </w:rPr>
      <w:tblPr/>
    </w:tblStylePr>
    <w:tblStylePr w:type="lastCol">
      <w:rPr>
        <w:rFonts w:ascii="Arial" w:hAnsi="Arial"/>
        <w:color w:val="404040"/>
        <w:sz w:val="22"/>
      </w:rPr>
      <w:tblPr/>
      <w:tcPr>
        <w:tcBorders>
          <w:left w:val="single" w:color="FFD864" w:themeColor="accent4" w:themeTint="9A" w:sz="12" w:space="0"/>
        </w:tcBorders>
      </w:tcPr>
    </w:tblStylePr>
    <w:tblStylePr w:type="band1Vert">
      <w:tblPr/>
    </w:tblStylePr>
    <w:tblStylePr w:type="band2Vert">
      <w:tblPr/>
    </w:tblStylePr>
    <w:tblStylePr w:type="band1Horz">
      <w:rPr>
        <w:rFonts w:ascii="Arial" w:hAnsi="Arial"/>
        <w:color w:val="404040"/>
        <w:sz w:val="22"/>
      </w:rPr>
      <w:tblPr/>
      <w:tcPr>
        <w:tcBorders>
          <w:top w:val="single" w:color="FFE597" w:themeColor="accent4" w:themeTint="67" w:sz="4" w:space="0"/>
          <w:left w:val="single" w:color="FFE597" w:themeColor="accent4" w:themeTint="67" w:sz="4" w:space="0"/>
          <w:bottom w:val="single" w:color="FFE597" w:themeColor="accent4" w:themeTint="67" w:sz="4" w:space="0"/>
          <w:right w:val="single" w:color="FFE597" w:themeColor="accent4"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84">
    <w:name w:val="Bordered - Accent 5"/>
    <w:basedOn w:val="34"/>
    <w:uiPriority w:val="99"/>
    <w:pPr>
      <w:spacing w:after="0" w:line="240" w:lineRule="auto"/>
    </w:pPr>
    <w:tblPr>
      <w:tblBorders>
        <w:top w:val="single" w:color="BCD6EE" w:themeColor="accent5" w:themeTint="67" w:sz="4" w:space="0"/>
        <w:left w:val="single" w:color="BCD6EE" w:themeColor="accent5" w:themeTint="67" w:sz="4" w:space="0"/>
        <w:bottom w:val="single" w:color="BCD6EE" w:themeColor="accent5" w:themeTint="67" w:sz="4" w:space="0"/>
        <w:right w:val="single" w:color="BCD6EE" w:themeColor="accent5" w:themeTint="67" w:sz="4" w:space="0"/>
        <w:insideH w:val="single" w:color="BCD6EE" w:themeColor="accent5" w:themeTint="67" w:sz="4" w:space="0"/>
        <w:insideV w:val="single" w:color="BCD6EE" w:themeColor="accent5" w:themeTint="67" w:sz="4" w:space="0"/>
      </w:tblBorders>
    </w:tblPr>
    <w:tblStylePr w:type="firstRow">
      <w:rPr>
        <w:rFonts w:ascii="Arial" w:hAnsi="Arial"/>
        <w:color w:val="404040"/>
        <w:sz w:val="22"/>
      </w:rPr>
      <w:tblPr/>
      <w:tcPr>
        <w:tcBorders>
          <w:bottom w:val="single" w:color="9BC2E5" w:themeColor="accent5" w:themeTint="9A" w:sz="12" w:space="0"/>
        </w:tcBorders>
      </w:tcPr>
    </w:tblStylePr>
    <w:tblStylePr w:type="lastRow">
      <w:rPr>
        <w:rFonts w:ascii="Arial" w:hAnsi="Arial"/>
        <w:color w:val="404040"/>
        <w:sz w:val="22"/>
      </w:rPr>
      <w:tblPr/>
      <w:tcPr>
        <w:tcBorders>
          <w:top w:val="single" w:color="9BC2E5" w:themeColor="accent5" w:themeTint="9A" w:sz="12" w:space="0"/>
        </w:tcBorders>
      </w:tcPr>
    </w:tblStylePr>
    <w:tblStylePr w:type="firstCol">
      <w:rPr>
        <w:rFonts w:ascii="Arial" w:hAnsi="Arial"/>
        <w:color w:val="404040"/>
        <w:sz w:val="22"/>
      </w:rPr>
      <w:tblPr/>
    </w:tblStylePr>
    <w:tblStylePr w:type="lastCol">
      <w:rPr>
        <w:rFonts w:ascii="Arial" w:hAnsi="Arial"/>
        <w:color w:val="404040"/>
        <w:sz w:val="22"/>
      </w:rPr>
      <w:tblPr/>
      <w:tcPr>
        <w:tcBorders>
          <w:left w:val="single" w:color="9BC2E5" w:themeColor="accent5" w:themeTint="9A" w:sz="12" w:space="0"/>
        </w:tcBorders>
      </w:tcPr>
    </w:tblStylePr>
    <w:tblStylePr w:type="band1Vert">
      <w:tblPr/>
    </w:tblStylePr>
    <w:tblStylePr w:type="band2Vert">
      <w:tblPr/>
    </w:tblStylePr>
    <w:tblStylePr w:type="band1Horz">
      <w:rPr>
        <w:rFonts w:ascii="Arial" w:hAnsi="Arial"/>
        <w:color w:val="404040"/>
        <w:sz w:val="22"/>
      </w:rPr>
      <w:tblPr/>
      <w:tcPr>
        <w:tcBorders>
          <w:top w:val="single" w:color="BCD6EE" w:themeColor="accent5" w:themeTint="67" w:sz="4" w:space="0"/>
          <w:left w:val="single" w:color="BCD6EE" w:themeColor="accent5" w:themeTint="67" w:sz="4" w:space="0"/>
          <w:bottom w:val="single" w:color="BCD6EE" w:themeColor="accent5" w:themeTint="67" w:sz="4" w:space="0"/>
          <w:right w:val="single" w:color="BCD6EE" w:themeColor="accent5"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85">
    <w:name w:val="Bordered - Accent 6"/>
    <w:basedOn w:val="34"/>
    <w:uiPriority w:val="99"/>
    <w:pPr>
      <w:spacing w:after="0" w:line="240" w:lineRule="auto"/>
    </w:pPr>
    <w:tblPr>
      <w:tbl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insideH w:val="single" w:color="C4DFB2" w:themeColor="accent6" w:themeTint="67" w:sz="4" w:space="0"/>
        <w:insideV w:val="single" w:color="C4DFB2" w:themeColor="accent6" w:themeTint="67" w:sz="4" w:space="0"/>
      </w:tblBorders>
    </w:tblPr>
    <w:tblStylePr w:type="firstRow">
      <w:rPr>
        <w:rFonts w:ascii="Arial" w:hAnsi="Arial"/>
        <w:color w:val="404040"/>
        <w:sz w:val="22"/>
      </w:rPr>
      <w:tblPr/>
      <w:tcPr>
        <w:tcBorders>
          <w:bottom w:val="single" w:color="A9D08E" w:themeColor="accent6" w:themeTint="98" w:sz="12" w:space="0"/>
        </w:tcBorders>
      </w:tcPr>
    </w:tblStylePr>
    <w:tblStylePr w:type="lastRow">
      <w:rPr>
        <w:rFonts w:ascii="Arial" w:hAnsi="Arial"/>
        <w:color w:val="404040"/>
        <w:sz w:val="22"/>
      </w:rPr>
      <w:tblPr/>
      <w:tcPr>
        <w:tcBorders>
          <w:top w:val="single" w:color="A9D08E" w:themeColor="accent6" w:themeTint="98" w:sz="12" w:space="0"/>
        </w:tcBorders>
      </w:tcPr>
    </w:tblStylePr>
    <w:tblStylePr w:type="firstCol">
      <w:rPr>
        <w:rFonts w:ascii="Arial" w:hAnsi="Arial"/>
        <w:color w:val="404040"/>
        <w:sz w:val="22"/>
      </w:rPr>
      <w:tblPr/>
    </w:tblStylePr>
    <w:tblStylePr w:type="lastCol">
      <w:rPr>
        <w:rFonts w:ascii="Arial" w:hAnsi="Arial"/>
        <w:color w:val="404040"/>
        <w:sz w:val="22"/>
      </w:rPr>
      <w:tblPr/>
      <w:tcPr>
        <w:tcBorders>
          <w:left w:val="single" w:color="A9D08E" w:themeColor="accent6" w:themeTint="98" w:sz="12" w:space="0"/>
        </w:tcBorders>
      </w:tcPr>
    </w:tblStylePr>
    <w:tblStylePr w:type="band1Vert">
      <w:tblPr/>
    </w:tblStylePr>
    <w:tblStylePr w:type="band2Vert">
      <w:tblPr/>
    </w:tblStylePr>
    <w:tblStylePr w:type="band1Horz">
      <w:rPr>
        <w:rFonts w:ascii="Arial" w:hAnsi="Arial"/>
        <w:color w:val="404040"/>
        <w:sz w:val="22"/>
      </w:rPr>
      <w:tblPr/>
      <w:tcPr>
        <w:tc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character" w:customStyle="1" w:styleId="186">
    <w:name w:val="Footnote Text Char"/>
    <w:link w:val="25"/>
    <w:uiPriority w:val="99"/>
    <w:rPr>
      <w:sz w:val="18"/>
    </w:rPr>
  </w:style>
  <w:style w:type="character" w:customStyle="1" w:styleId="187">
    <w:name w:val="Endnote Text Char"/>
    <w:link w:val="18"/>
    <w:uiPriority w:val="99"/>
    <w:rPr>
      <w:sz w:val="20"/>
    </w:rPr>
  </w:style>
  <w:style w:type="paragraph" w:customStyle="1" w:styleId="188">
    <w:name w:val="TOC Heading"/>
    <w:unhideWhenUsed/>
    <w:uiPriority w:val="39"/>
    <w:rPr>
      <w:rFonts w:hint="default" w:ascii="Times New Roman" w:hAnsi="Times New Roman" w:eastAsia="宋体" w:cs="Times New Roman"/>
    </w:rPr>
  </w:style>
  <w:style w:type="paragraph" w:customStyle="1" w:styleId="189">
    <w:name w:val="列出段落1"/>
    <w:basedOn w:val="1"/>
    <w:link w:val="193"/>
    <w:qFormat/>
    <w:uiPriority w:val="34"/>
    <w:pPr>
      <w:tabs>
        <w:tab w:val="right" w:leader="dot" w:pos="8190"/>
      </w:tabs>
    </w:pPr>
    <w:rPr>
      <w:rFonts w:ascii="宋体" w:hAnsi="宋体" w:eastAsia="宋体"/>
      <w:position w:val="-24"/>
    </w:rPr>
  </w:style>
  <w:style w:type="character" w:customStyle="1" w:styleId="190">
    <w:name w:val="页眉 字符"/>
    <w:basedOn w:val="36"/>
    <w:link w:val="21"/>
    <w:qFormat/>
    <w:uiPriority w:val="99"/>
    <w:rPr>
      <w:sz w:val="18"/>
      <w:szCs w:val="18"/>
    </w:rPr>
  </w:style>
  <w:style w:type="character" w:customStyle="1" w:styleId="191">
    <w:name w:val="页脚 字符"/>
    <w:basedOn w:val="36"/>
    <w:link w:val="20"/>
    <w:qFormat/>
    <w:uiPriority w:val="99"/>
    <w:rPr>
      <w:sz w:val="18"/>
      <w:szCs w:val="18"/>
    </w:rPr>
  </w:style>
  <w:style w:type="paragraph" w:customStyle="1" w:styleId="192">
    <w:name w:val="EndNote Bibliography Title"/>
    <w:basedOn w:val="1"/>
    <w:link w:val="194"/>
    <w:qFormat/>
    <w:uiPriority w:val="0"/>
    <w:pPr>
      <w:jc w:val="center"/>
    </w:pPr>
    <w:rPr>
      <w:rFonts w:ascii="等线" w:hAnsi="等线" w:eastAsia="等线"/>
      <w:sz w:val="20"/>
    </w:rPr>
  </w:style>
  <w:style w:type="character" w:customStyle="1" w:styleId="193">
    <w:name w:val="列出段落 Char"/>
    <w:basedOn w:val="36"/>
    <w:link w:val="189"/>
    <w:qFormat/>
    <w:uiPriority w:val="34"/>
    <w:rPr>
      <w:rFonts w:ascii="宋体" w:hAnsi="宋体" w:cstheme="minorBidi"/>
      <w:position w:val="-24"/>
      <w:sz w:val="21"/>
      <w:szCs w:val="22"/>
    </w:rPr>
  </w:style>
  <w:style w:type="character" w:customStyle="1" w:styleId="194">
    <w:name w:val="EndNote Bibliography Title 字符"/>
    <w:basedOn w:val="193"/>
    <w:link w:val="192"/>
    <w:qFormat/>
    <w:uiPriority w:val="0"/>
    <w:rPr>
      <w:rFonts w:ascii="等线" w:hAnsi="等线" w:eastAsia="等线" w:cstheme="minorBidi"/>
      <w:position w:val="-24"/>
      <w:sz w:val="20"/>
      <w:szCs w:val="22"/>
    </w:rPr>
  </w:style>
  <w:style w:type="paragraph" w:customStyle="1" w:styleId="195">
    <w:name w:val="EndNote Bibliography"/>
    <w:basedOn w:val="1"/>
    <w:link w:val="196"/>
    <w:qFormat/>
    <w:uiPriority w:val="0"/>
    <w:rPr>
      <w:rFonts w:ascii="等线" w:hAnsi="等线" w:eastAsia="等线"/>
      <w:sz w:val="20"/>
    </w:rPr>
  </w:style>
  <w:style w:type="character" w:customStyle="1" w:styleId="196">
    <w:name w:val="EndNote Bibliography 字符"/>
    <w:basedOn w:val="193"/>
    <w:link w:val="195"/>
    <w:qFormat/>
    <w:uiPriority w:val="0"/>
    <w:rPr>
      <w:rFonts w:ascii="等线" w:hAnsi="等线" w:eastAsia="等线" w:cstheme="minorBidi"/>
      <w:position w:val="-24"/>
      <w:sz w:val="20"/>
      <w:szCs w:val="22"/>
    </w:rPr>
  </w:style>
  <w:style w:type="character" w:customStyle="1" w:styleId="197">
    <w:name w:val="未处理的提及1"/>
    <w:basedOn w:val="36"/>
    <w:unhideWhenUsed/>
    <w:qFormat/>
    <w:uiPriority w:val="99"/>
    <w:rPr>
      <w:color w:val="605E5C"/>
      <w:shd w:val="clear" w:color="auto" w:fill="E1DFDD"/>
    </w:rPr>
  </w:style>
  <w:style w:type="character" w:customStyle="1" w:styleId="198">
    <w:name w:val="批注文字 字符"/>
    <w:basedOn w:val="36"/>
    <w:link w:val="13"/>
    <w:semiHidden/>
    <w:qFormat/>
    <w:uiPriority w:val="99"/>
  </w:style>
  <w:style w:type="character" w:customStyle="1" w:styleId="199">
    <w:name w:val="批注主题 字符"/>
    <w:basedOn w:val="198"/>
    <w:link w:val="33"/>
    <w:semiHidden/>
    <w:qFormat/>
    <w:uiPriority w:val="99"/>
    <w:rPr>
      <w:b/>
      <w:bCs/>
    </w:rPr>
  </w:style>
  <w:style w:type="character" w:customStyle="1" w:styleId="200">
    <w:name w:val="批注框文本 字符"/>
    <w:basedOn w:val="36"/>
    <w:link w:val="19"/>
    <w:semiHidden/>
    <w:qFormat/>
    <w:uiPriority w:val="99"/>
    <w:rPr>
      <w:sz w:val="18"/>
      <w:szCs w:val="18"/>
    </w:rPr>
  </w:style>
  <w:style w:type="paragraph" w:customStyle="1" w:styleId="201">
    <w:name w:val="修订1"/>
    <w:hidden/>
    <w:semiHidden/>
    <w:qFormat/>
    <w:uiPriority w:val="99"/>
    <w:rPr>
      <w:rFonts w:hint="default" w:asciiTheme="minorHAnsi" w:hAnsiTheme="minorHAnsi" w:eastAsiaTheme="minorEastAsia" w:cstheme="minorBidi"/>
      <w:sz w:val="21"/>
      <w:szCs w:val="22"/>
    </w:rPr>
  </w:style>
  <w:style w:type="character" w:customStyle="1" w:styleId="202">
    <w:name w:val="HTML 预设格式 字符"/>
    <w:basedOn w:val="36"/>
    <w:link w:val="30"/>
    <w:semiHidden/>
    <w:qFormat/>
    <w:uiPriority w:val="99"/>
    <w:rPr>
      <w:rFonts w:ascii="宋体" w:hAnsi="宋体" w:eastAsia="宋体" w:cs="宋体"/>
      <w:sz w:val="24"/>
      <w:szCs w:val="24"/>
    </w:rPr>
  </w:style>
  <w:style w:type="character" w:customStyle="1" w:styleId="203">
    <w:name w:val="y2iqfc"/>
    <w:basedOn w:val="36"/>
    <w:qFormat/>
    <w:uiPriority w:val="0"/>
  </w:style>
  <w:style w:type="character" w:customStyle="1" w:styleId="204">
    <w:name w:val="inner-text-paragraph-org"/>
    <w:basedOn w:val="36"/>
    <w:qFormat/>
    <w:uiPriority w:val="0"/>
  </w:style>
  <w:style w:type="character" w:customStyle="1" w:styleId="205">
    <w:name w:val="未处理的提及2"/>
    <w:basedOn w:val="36"/>
    <w:unhideWhenUsed/>
    <w:qFormat/>
    <w:uiPriority w:val="99"/>
    <w:rPr>
      <w:color w:val="605E5C"/>
      <w:shd w:val="clear" w:color="auto" w:fill="E1DFDD"/>
    </w:rPr>
  </w:style>
  <w:style w:type="character" w:customStyle="1" w:styleId="206">
    <w:name w:val="列表段落 字符1"/>
    <w:basedOn w:val="36"/>
    <w:qFormat/>
    <w:uiPriority w:val="34"/>
  </w:style>
  <w:style w:type="paragraph" w:customStyle="1" w:styleId="207">
    <w:name w:val="文献分类号"/>
    <w:qFormat/>
    <w:uiPriority w:val="0"/>
    <w:pPr>
      <w:framePr w:hSpace="180" w:vSpace="180" w:wrap="around" w:vAnchor="margin" w:hAnchor="margin" w:y="1"/>
      <w:widowControl w:val="0"/>
    </w:pPr>
    <w:rPr>
      <w:rFonts w:hint="default" w:ascii="黑体" w:hAnsi="Times New Roman" w:eastAsia="黑体" w:cs="Times New Roman"/>
      <w:sz w:val="21"/>
      <w:szCs w:val="21"/>
    </w:rPr>
  </w:style>
  <w:style w:type="paragraph" w:customStyle="1" w:styleId="208">
    <w:name w:val="Heading #2|1"/>
    <w:basedOn w:val="1"/>
    <w:qFormat/>
    <w:uiPriority w:val="0"/>
    <w:pPr>
      <w:spacing w:after="400"/>
      <w:ind w:hanging="780"/>
      <w:jc w:val="left"/>
      <w:outlineLvl w:val="1"/>
    </w:pPr>
    <w:rPr>
      <w:rFonts w:ascii="宋体" w:hAnsi="宋体" w:eastAsia="宋体" w:cs="宋体"/>
      <w:sz w:val="40"/>
      <w:szCs w:val="40"/>
      <w:lang w:val="zh-TW" w:eastAsia="zh-TW" w:bidi="zh-TW"/>
    </w:rPr>
  </w:style>
  <w:style w:type="paragraph" w:customStyle="1" w:styleId="209">
    <w:name w:val="封面标准号2"/>
    <w:qFormat/>
    <w:uiPriority w:val="0"/>
    <w:pPr>
      <w:framePr w:w="9140" w:h="1242" w:hRule="exact" w:hSpace="284" w:wrap="around" w:vAnchor="page" w:hAnchor="page" w:x="1645" w:y="2910"/>
      <w:spacing w:before="357" w:line="280" w:lineRule="exact"/>
      <w:jc w:val="right"/>
    </w:pPr>
    <w:rPr>
      <w:rFonts w:hint="default" w:ascii="黑体" w:hAnsi="Times New Roman" w:eastAsia="黑体" w:cs="Times New Roman"/>
      <w:sz w:val="28"/>
      <w:szCs w:val="28"/>
    </w:rPr>
  </w:style>
  <w:style w:type="paragraph" w:customStyle="1" w:styleId="210">
    <w:name w:val="封面标准代替信息"/>
    <w:qFormat/>
    <w:uiPriority w:val="0"/>
    <w:pPr>
      <w:framePr w:w="9140" w:h="1242" w:hRule="exact" w:hSpace="284" w:wrap="around" w:vAnchor="page" w:hAnchor="page" w:x="1645" w:y="2910"/>
      <w:spacing w:before="57" w:line="280" w:lineRule="exact"/>
      <w:jc w:val="right"/>
    </w:pPr>
    <w:rPr>
      <w:rFonts w:hint="default" w:ascii="宋体" w:hAnsi="Times New Roman" w:eastAsia="宋体" w:cs="Times New Roman"/>
      <w:sz w:val="21"/>
      <w:szCs w:val="21"/>
    </w:rPr>
  </w:style>
  <w:style w:type="paragraph" w:customStyle="1" w:styleId="211">
    <w:name w:val="标准称谓"/>
    <w:next w:val="1"/>
    <w:qFormat/>
    <w:uiPriority w:val="0"/>
    <w:pPr>
      <w:framePr w:w="9639" w:h="624" w:hRule="exact" w:hSpace="181" w:vSpace="181" w:wrap="around" w:vAnchor="page" w:hAnchor="page" w:x="1419" w:y="2286"/>
      <w:widowControl w:val="0"/>
      <w:spacing w:line="0" w:lineRule="atLeast"/>
      <w:jc w:val="both"/>
    </w:pPr>
    <w:rPr>
      <w:rFonts w:hint="default" w:ascii="宋体" w:hAnsi="Times New Roman" w:eastAsia="宋体" w:cs="Times New Roman"/>
      <w:b/>
      <w:bCs/>
      <w:spacing w:val="20"/>
      <w:sz w:val="48"/>
    </w:rPr>
  </w:style>
  <w:style w:type="paragraph" w:customStyle="1" w:styleId="212">
    <w:name w:val="标准标志"/>
    <w:next w:val="1"/>
    <w:qFormat/>
    <w:uiPriority w:val="0"/>
    <w:pPr>
      <w:framePr w:w="2546" w:h="1389" w:hRule="exact" w:hSpace="181" w:vSpace="181" w:wrap="around" w:vAnchor="margin" w:hAnchor="margin" w:x="6522" w:y="398"/>
      <w:shd w:val="solid" w:color="FFFFFF" w:fill="FFFFFF"/>
      <w:spacing w:line="0" w:lineRule="atLeast"/>
      <w:jc w:val="right"/>
    </w:pPr>
    <w:rPr>
      <w:rFonts w:hint="default" w:ascii="Times New Roman" w:hAnsi="Times New Roman" w:eastAsia="宋体" w:cs="Times New Roman"/>
      <w:b/>
      <w:sz w:val="96"/>
      <w:szCs w:val="96"/>
    </w:rPr>
  </w:style>
  <w:style w:type="paragraph" w:customStyle="1" w:styleId="213">
    <w:name w:val="发布部门"/>
    <w:next w:val="214"/>
    <w:qFormat/>
    <w:uiPriority w:val="0"/>
    <w:pPr>
      <w:framePr w:w="7938" w:h="1134" w:hRule="exact" w:hSpace="125" w:vSpace="181" w:wrap="around" w:vAnchor="page" w:hAnchor="page" w:x="2150" w:y="14630"/>
      <w:jc w:val="center"/>
    </w:pPr>
    <w:rPr>
      <w:rFonts w:hint="default" w:ascii="宋体" w:hAnsi="Times New Roman" w:eastAsia="宋体" w:cs="Times New Roman"/>
      <w:b/>
      <w:spacing w:val="20"/>
      <w:sz w:val="28"/>
    </w:rPr>
  </w:style>
  <w:style w:type="paragraph" w:customStyle="1" w:styleId="214">
    <w:name w:val="段"/>
    <w:qFormat/>
    <w:uiPriority w:val="0"/>
    <w:pPr>
      <w:tabs>
        <w:tab w:val="center" w:pos="4201"/>
        <w:tab w:val="right" w:leader="dot" w:pos="9298"/>
      </w:tabs>
      <w:ind w:firstLine="420"/>
      <w:jc w:val="both"/>
    </w:pPr>
    <w:rPr>
      <w:rFonts w:hint="default" w:ascii="宋体" w:hAnsi="Times New Roman" w:eastAsia="宋体" w:cs="Times New Roman"/>
      <w:sz w:val="21"/>
    </w:rPr>
  </w:style>
  <w:style w:type="paragraph" w:customStyle="1" w:styleId="215">
    <w:name w:val="其他发布日期"/>
    <w:basedOn w:val="216"/>
    <w:qFormat/>
    <w:uiPriority w:val="0"/>
    <w:pPr>
      <w:framePr w:wrap="around" w:vAnchor="page" w:hAnchor="text" w:x="1419"/>
    </w:pPr>
  </w:style>
  <w:style w:type="paragraph" w:customStyle="1" w:styleId="216">
    <w:name w:val="发布日期"/>
    <w:qFormat/>
    <w:uiPriority w:val="0"/>
    <w:pPr>
      <w:framePr w:w="3997" w:h="471" w:hRule="exact" w:vSpace="181" w:wrap="around" w:vAnchor="margin" w:hAnchor="page" w:x="7089" w:y="14097"/>
    </w:pPr>
    <w:rPr>
      <w:rFonts w:hint="default" w:ascii="Times New Roman" w:hAnsi="Times New Roman" w:eastAsia="黑体" w:cs="Times New Roman"/>
      <w:sz w:val="28"/>
    </w:rPr>
  </w:style>
  <w:style w:type="paragraph" w:customStyle="1" w:styleId="217">
    <w:name w:val="样式1"/>
    <w:basedOn w:val="1"/>
    <w:next w:val="22"/>
    <w:qFormat/>
    <w:uiPriority w:val="0"/>
  </w:style>
  <w:style w:type="paragraph" w:customStyle="1" w:styleId="218">
    <w:name w:val="标准文件_段"/>
    <w:qFormat/>
    <w:uiPriority w:val="0"/>
    <w:pPr>
      <w:spacing w:line="276" w:lineRule="auto"/>
      <w:ind w:firstLine="420"/>
      <w:jc w:val="both"/>
    </w:pPr>
    <w:rPr>
      <w:rFonts w:hint="default" w:ascii="Times New Roman" w:hAnsi="Times New Roman" w:eastAsia="宋体" w:cs="Times New Roman"/>
      <w:sz w:val="21"/>
      <w:szCs w:val="21"/>
    </w:rPr>
  </w:style>
  <w:style w:type="character" w:customStyle="1" w:styleId="219">
    <w:name w:val="Unresolved Mention"/>
    <w:basedOn w:val="36"/>
    <w:semiHidden/>
    <w:unhideWhenUsed/>
    <w:uiPriority w:val="99"/>
    <w:rPr>
      <w:color w:val="605E5C"/>
      <w:shd w:val="clear" w:color="auto" w:fill="E1DFDD"/>
    </w:rPr>
  </w:style>
  <w:style w:type="paragraph" w:styleId="220">
    <w:name w:val="List Paragraph"/>
    <w:basedOn w:val="1"/>
    <w:unhideWhenUsed/>
    <w:uiPriority w:val="99"/>
    <w:pPr>
      <w:ind w:firstLine="420"/>
    </w:pPr>
  </w:style>
  <w:style w:type="character" w:customStyle="1" w:styleId="221">
    <w:name w:val="日期 字符"/>
    <w:basedOn w:val="36"/>
    <w:link w:val="17"/>
    <w:semiHidden/>
    <w:uiPriority w:val="99"/>
    <w:rPr>
      <w:rFonts w:asciiTheme="minorHAnsi" w:hAnsiTheme="minorHAnsi" w:eastAsiaTheme="minorEastAsia" w:cstheme="minorBidi"/>
      <w:sz w:val="21"/>
      <w:szCs w:val="22"/>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header" Target="header4.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image" Target="media/image2.png"/><Relationship Id="rId18" Type="http://schemas.openxmlformats.org/officeDocument/2006/relationships/image" Target="media/image1.jpeg"/><Relationship Id="rId17" Type="http://schemas.openxmlformats.org/officeDocument/2006/relationships/theme" Target="theme/theme1.xml"/><Relationship Id="rId16" Type="http://schemas.openxmlformats.org/officeDocument/2006/relationships/footer" Target="footer9.xml"/><Relationship Id="rId15" Type="http://schemas.openxmlformats.org/officeDocument/2006/relationships/footer" Target="footer8.xml"/><Relationship Id="rId14" Type="http://schemas.openxmlformats.org/officeDocument/2006/relationships/header" Target="header5.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等线 Light"/>
        <a:cs typeface="Arial"/>
      </a:majorFont>
      <a:minorFont>
        <a:latin typeface="等线"/>
        <a:ea typeface="等线"/>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15</Pages>
  <Words>10498</Words>
  <Characters>14947</Characters>
  <TotalTime>2</TotalTime>
  <ScaleCrop>false</ScaleCrop>
  <LinksUpToDate>false</LinksUpToDate>
  <CharactersWithSpaces>15760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2025-06-04T03:13:00Z</dcterms:created>
  <dc:creator>Family</dc:creator>
  <cp:lastModifiedBy>J</cp:lastModifiedBy>
  <dcterms:modified xsi:type="dcterms:W3CDTF">2025-11-12T08:03:45Z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DE88F3A43A1D458FB77B60BA6D793E5E_13</vt:lpwstr>
  </property>
  <property fmtid="{D5CDD505-2E9C-101B-9397-08002B2CF9AE}" pid="4" name="KSOTemplateDocerSaveRecord">
    <vt:lpwstr>eyJoZGlkIjoiMTFmMDJjZGU0YzYzNjgxMjg1NzBlNDNlZWZkY2IyNjMiLCJ1c2VySWQiOiIxMzc2MzQzNjk3In0=</vt:lpwstr>
  </property>
</Properties>
</file>