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63E7D454" w14:textId="77777777" w:rsidTr="00215ADD">
        <w:tc>
          <w:tcPr>
            <w:tcW w:w="509" w:type="dxa"/>
          </w:tcPr>
          <w:p w14:paraId="690A0A4B"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139DD33" w14:textId="42E23794"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B0984">
              <w:rPr>
                <w:rFonts w:ascii="黑体" w:eastAsia="黑体" w:hAnsi="黑体" w:hint="eastAsia"/>
                <w:sz w:val="21"/>
                <w:szCs w:val="21"/>
              </w:rPr>
              <w:t>59.080.40</w:t>
            </w:r>
            <w:r w:rsidRPr="00672BFD">
              <w:rPr>
                <w:rFonts w:ascii="黑体" w:eastAsia="黑体" w:hAnsi="黑体"/>
                <w:sz w:val="21"/>
                <w:szCs w:val="21"/>
              </w:rPr>
              <w:fldChar w:fldCharType="end"/>
            </w:r>
            <w:bookmarkEnd w:id="0"/>
          </w:p>
        </w:tc>
      </w:tr>
      <w:tr w:rsidR="007B7453" w:rsidRPr="00672BFD" w14:paraId="5E5AA5B6" w14:textId="77777777" w:rsidTr="00215ADD">
        <w:tc>
          <w:tcPr>
            <w:tcW w:w="509" w:type="dxa"/>
          </w:tcPr>
          <w:p w14:paraId="4FC97C72"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5281C384" w14:textId="77777777" w:rsidTr="008A173B">
              <w:trPr>
                <w:trHeight w:hRule="exact" w:val="1021"/>
              </w:trPr>
              <w:tc>
                <w:tcPr>
                  <w:tcW w:w="9242" w:type="dxa"/>
                  <w:vAlign w:val="center"/>
                </w:tcPr>
                <w:p w14:paraId="7FB80AC2" w14:textId="6DDB22E4" w:rsidR="000F4050" w:rsidRDefault="000F4050" w:rsidP="00E952D5">
                  <w:pPr>
                    <w:pStyle w:val="affff5"/>
                    <w:framePr w:w="0" w:hRule="auto" w:wrap="auto" w:hAnchor="text" w:xAlign="left" w:yAlign="inline" w:anchorLock="0"/>
                    <w:ind w:left="420" w:right="624"/>
                    <w:rPr>
                      <w:rFonts w:ascii="宋体" w:hAnsi="宋体"/>
                      <w:sz w:val="28"/>
                      <w:szCs w:val="28"/>
                    </w:rPr>
                  </w:pPr>
                  <w:r w:rsidRPr="001446C2">
                    <w:rPr>
                      <w:sz w:val="21"/>
                      <w:szCs w:val="21"/>
                    </w:rPr>
                    <w:t xml:space="preserve"> </w:t>
                  </w:r>
                </w:p>
              </w:tc>
            </w:tr>
          </w:tbl>
          <w:p w14:paraId="57366F5A" w14:textId="55D8B650"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B0984">
              <w:rPr>
                <w:rFonts w:ascii="黑体" w:eastAsia="黑体" w:hAnsi="黑体" w:hint="eastAsia"/>
                <w:sz w:val="21"/>
                <w:szCs w:val="21"/>
              </w:rPr>
              <w:t>Y 47</w:t>
            </w:r>
            <w:r w:rsidRPr="00672BFD">
              <w:rPr>
                <w:rFonts w:ascii="黑体" w:eastAsia="黑体" w:hAnsi="黑体"/>
                <w:sz w:val="21"/>
                <w:szCs w:val="21"/>
              </w:rPr>
              <w:fldChar w:fldCharType="end"/>
            </w:r>
            <w:bookmarkEnd w:id="1"/>
          </w:p>
        </w:tc>
      </w:tr>
    </w:tbl>
    <w:p w14:paraId="56942509" w14:textId="4C1C1EEC" w:rsidR="0000040A" w:rsidRPr="007B7453" w:rsidRDefault="00AE2A69" w:rsidP="000107E0">
      <w:pPr>
        <w:pStyle w:val="affff6"/>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14:paraId="0C5DB605" w14:textId="793AC577" w:rsidR="00AA456B" w:rsidRPr="00A952D7" w:rsidRDefault="00AE2A69" w:rsidP="00A952D7">
      <w:pPr>
        <w:pStyle w:val="affffffffff3"/>
        <w:framePr w:wrap="auto"/>
      </w:pPr>
      <w:r>
        <w:t>T/</w:t>
      </w:r>
      <w:r w:rsidR="000B0984">
        <w:fldChar w:fldCharType="begin">
          <w:ffData>
            <w:name w:val="文字1"/>
            <w:enabled/>
            <w:calcOnExit w:val="0"/>
            <w:textInput>
              <w:default w:val="CNLIC"/>
            </w:textInput>
          </w:ffData>
        </w:fldChar>
      </w:r>
      <w:bookmarkStart w:id="3" w:name="文字1"/>
      <w:r w:rsidR="000B0984">
        <w:instrText xml:space="preserve"> FORMTEXT </w:instrText>
      </w:r>
      <w:r w:rsidR="000B0984">
        <w:fldChar w:fldCharType="separate"/>
      </w:r>
      <w:r w:rsidR="000B0984">
        <w:t>CNLIC</w:t>
      </w:r>
      <w:r w:rsidR="000B0984">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1E23EEBB"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DF86B39" wp14:editId="7E36392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8051C"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638A309C"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06BC265A" w14:textId="64A9B1F9" w:rsidR="00E952D5" w:rsidRDefault="000B0984" w:rsidP="00463B77">
      <w:pPr>
        <w:pStyle w:val="affffffffff5"/>
        <w:framePr w:h="6974" w:hRule="exact" w:wrap="around" w:x="1419" w:anchorLock="1"/>
      </w:pPr>
      <w:r>
        <w:fldChar w:fldCharType="begin">
          <w:ffData>
            <w:name w:val="CSTD_NAME"/>
            <w:enabled/>
            <w:calcOnExit w:val="0"/>
            <w:textInput>
              <w:default w:val="人造革合成革试验方法 有机锡含量的测定"/>
            </w:textInput>
          </w:ffData>
        </w:fldChar>
      </w:r>
      <w:bookmarkStart w:id="6" w:name="CSTD_NAME"/>
      <w:r>
        <w:instrText xml:space="preserve"> FORMTEXT </w:instrText>
      </w:r>
      <w:r>
        <w:fldChar w:fldCharType="separate"/>
      </w:r>
      <w:r w:rsidR="00E952D5">
        <w:t>人造革合成革试验方法</w:t>
      </w:r>
    </w:p>
    <w:p w14:paraId="4777B5C0" w14:textId="7B17F181" w:rsidR="006816A4" w:rsidRDefault="00E952D5" w:rsidP="00463B77">
      <w:pPr>
        <w:pStyle w:val="affffffffff5"/>
        <w:framePr w:h="6974" w:hRule="exact" w:wrap="around" w:x="1419" w:anchorLock="1"/>
      </w:pPr>
      <w:r>
        <w:t>催化剂残留量的测定</w:t>
      </w:r>
      <w:r w:rsidR="000B0984">
        <w:fldChar w:fldCharType="end"/>
      </w:r>
      <w:bookmarkEnd w:id="6"/>
    </w:p>
    <w:p w14:paraId="568461DD" w14:textId="77777777" w:rsidR="00815419" w:rsidRPr="00815419" w:rsidRDefault="00815419" w:rsidP="00324EDD">
      <w:pPr>
        <w:framePr w:w="9639" w:h="6974" w:hRule="exact" w:wrap="around" w:vAnchor="page" w:hAnchor="page" w:x="1419" w:y="6408" w:anchorLock="1"/>
        <w:ind w:left="-1418"/>
      </w:pPr>
    </w:p>
    <w:p w14:paraId="4E7CF73E" w14:textId="29D50291" w:rsidR="000B0984" w:rsidRPr="000B0984" w:rsidRDefault="00F515EE" w:rsidP="000B0984">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7"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0B0984" w:rsidRPr="000B0984">
        <w:rPr>
          <w:rFonts w:eastAsia="黑体"/>
          <w:noProof/>
          <w:szCs w:val="28"/>
        </w:rPr>
        <w:t xml:space="preserve">Test Methods for </w:t>
      </w:r>
      <w:r w:rsidR="00A05971">
        <w:rPr>
          <w:rFonts w:eastAsia="黑体" w:hint="eastAsia"/>
          <w:noProof/>
          <w:szCs w:val="28"/>
        </w:rPr>
        <w:t>Leatherette</w:t>
      </w:r>
    </w:p>
    <w:p w14:paraId="2FAB3055" w14:textId="2339D2EE" w:rsidR="00755402" w:rsidRPr="008B50C8" w:rsidRDefault="00A05971" w:rsidP="000B0984">
      <w:pPr>
        <w:pStyle w:val="afffffff5"/>
        <w:framePr w:w="9639" w:h="6974" w:hRule="exact" w:wrap="around" w:vAnchor="page" w:hAnchor="page" w:x="1419" w:y="6408" w:anchorLock="1"/>
        <w:textAlignment w:val="bottom"/>
        <w:rPr>
          <w:rFonts w:eastAsia="黑体"/>
          <w:noProof/>
          <w:szCs w:val="28"/>
        </w:rPr>
      </w:pPr>
      <w:r w:rsidRPr="00A05971">
        <w:rPr>
          <w:rFonts w:eastAsia="黑体"/>
          <w:noProof/>
          <w:szCs w:val="28"/>
        </w:rPr>
        <w:t>Determination of Organotin Catalyst Residues</w:t>
      </w:r>
      <w:r w:rsidR="00F515EE">
        <w:rPr>
          <w:rFonts w:eastAsia="黑体"/>
          <w:noProof/>
          <w:szCs w:val="28"/>
        </w:rPr>
        <w:fldChar w:fldCharType="end"/>
      </w:r>
      <w:bookmarkEnd w:id="7"/>
    </w:p>
    <w:p w14:paraId="5569E693" w14:textId="77777777" w:rsidR="00815419" w:rsidRPr="00324EDD" w:rsidRDefault="00815419" w:rsidP="00324EDD">
      <w:pPr>
        <w:framePr w:w="9639" w:h="6974" w:hRule="exact" w:wrap="around" w:vAnchor="page" w:hAnchor="page" w:x="1419" w:y="6408" w:anchorLock="1"/>
        <w:spacing w:line="760" w:lineRule="exact"/>
        <w:ind w:left="-1418"/>
      </w:pPr>
    </w:p>
    <w:p w14:paraId="5ABF69FF"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7C52383F" w14:textId="511B4D1A"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8"/>
    </w:p>
    <w:p w14:paraId="7944B634" w14:textId="0F456B65"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9" w:name="CMPLSH_DATE"/>
      <w:r>
        <w:rPr>
          <w:noProof/>
          <w:sz w:val="21"/>
          <w:szCs w:val="28"/>
        </w:rPr>
        <w:instrText xml:space="preserve"> FORMTEXT </w:instrText>
      </w:r>
      <w:r>
        <w:rPr>
          <w:noProof/>
          <w:sz w:val="21"/>
          <w:szCs w:val="28"/>
        </w:rPr>
      </w:r>
      <w:r>
        <w:rPr>
          <w:noProof/>
          <w:sz w:val="21"/>
          <w:szCs w:val="28"/>
        </w:rPr>
        <w:fldChar w:fldCharType="separate"/>
      </w:r>
      <w:r w:rsidR="00F80602">
        <w:rPr>
          <w:rFonts w:hint="eastAsia"/>
          <w:noProof/>
          <w:sz w:val="21"/>
          <w:szCs w:val="28"/>
        </w:rPr>
        <w:t>（本草案完成时间：</w:t>
      </w:r>
      <w:r w:rsidR="00F80602">
        <w:rPr>
          <w:rFonts w:hint="eastAsia"/>
          <w:noProof/>
          <w:sz w:val="21"/>
          <w:szCs w:val="28"/>
        </w:rPr>
        <w:t>2025</w:t>
      </w:r>
      <w:r w:rsidR="00F80602">
        <w:rPr>
          <w:rFonts w:hint="eastAsia"/>
          <w:noProof/>
          <w:sz w:val="21"/>
          <w:szCs w:val="28"/>
        </w:rPr>
        <w:t>年</w:t>
      </w:r>
      <w:r w:rsidR="00F80602">
        <w:rPr>
          <w:rFonts w:hint="eastAsia"/>
          <w:noProof/>
          <w:sz w:val="21"/>
          <w:szCs w:val="28"/>
        </w:rPr>
        <w:t>9</w:t>
      </w:r>
      <w:r w:rsidR="00F80602">
        <w:rPr>
          <w:rFonts w:hint="eastAsia"/>
          <w:noProof/>
          <w:sz w:val="21"/>
          <w:szCs w:val="28"/>
        </w:rPr>
        <w:t>月）</w:t>
      </w:r>
      <w:r>
        <w:rPr>
          <w:noProof/>
          <w:sz w:val="21"/>
          <w:szCs w:val="28"/>
        </w:rPr>
        <w:fldChar w:fldCharType="end"/>
      </w:r>
      <w:bookmarkEnd w:id="9"/>
    </w:p>
    <w:p w14:paraId="5C0EE9B1" w14:textId="4DA83A0D" w:rsidR="00DE703F" w:rsidRPr="00A6537A" w:rsidRDefault="00DE703F"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p>
    <w:p w14:paraId="43280E6E" w14:textId="6F5B1CB0"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sidR="000B0984">
        <w:rPr>
          <w:rFonts w:ascii="黑体"/>
        </w:rPr>
        <w:t>XXXX</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rPr>
          <w:rFonts w:hint="eastAsia"/>
        </w:rPr>
        <w:t>发布</w:t>
      </w:r>
    </w:p>
    <w:p w14:paraId="72BE77B6"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实施</w:t>
      </w:r>
    </w:p>
    <w:p w14:paraId="4156AC5B" w14:textId="738DA8D3" w:rsidR="000B0984" w:rsidRPr="003359AE" w:rsidRDefault="000B0984" w:rsidP="003359AE">
      <w:pPr>
        <w:pStyle w:val="affffffff5"/>
        <w:framePr w:h="541" w:hRule="exact" w:hSpace="181" w:vSpace="181" w:wrap="around" w:vAnchor="page" w:hAnchor="page" w:x="2445" w:y="15141"/>
        <w:ind w:firstLineChars="500" w:firstLine="1881"/>
        <w:jc w:val="both"/>
        <w:rPr>
          <w:rFonts w:hAnsi="黑体"/>
          <w:w w:val="100"/>
          <w:sz w:val="28"/>
          <w:szCs w:val="28"/>
        </w:rPr>
      </w:pPr>
      <w:bookmarkStart w:id="16" w:name="_Hlk196317510"/>
      <w:r w:rsidRPr="00B50355">
        <w:rPr>
          <w:rFonts w:hAnsi="黑体" w:hint="eastAsia"/>
          <w:sz w:val="28"/>
          <w:szCs w:val="28"/>
        </w:rPr>
        <w:t>中国轻工业联合会</w:t>
      </w:r>
      <w:r w:rsidRPr="00B50355">
        <w:rPr>
          <w:rFonts w:hAnsi="黑体"/>
          <w:w w:val="100"/>
          <w:sz w:val="28"/>
          <w:szCs w:val="28"/>
        </w:rPr>
        <w:t> </w:t>
      </w:r>
      <w:r w:rsidRPr="00B50355">
        <w:rPr>
          <w:rFonts w:hAnsi="黑体"/>
          <w:w w:val="100"/>
          <w:sz w:val="28"/>
          <w:szCs w:val="28"/>
        </w:rPr>
        <w:t> </w:t>
      </w:r>
      <w:r w:rsidRPr="00B50355">
        <w:rPr>
          <w:rStyle w:val="afffffffffffa"/>
          <w:rFonts w:hAnsi="黑体"/>
          <w:spacing w:val="0"/>
          <w:position w:val="0"/>
        </w:rPr>
        <w:t xml:space="preserve"> </w:t>
      </w:r>
    </w:p>
    <w:bookmarkEnd w:id="16"/>
    <w:p w14:paraId="6F9C4E85" w14:textId="42897A05" w:rsidR="00A02BAE" w:rsidRPr="00CD50A1" w:rsidRDefault="000B0984" w:rsidP="00A02BAE">
      <w:pPr>
        <w:rPr>
          <w:rFonts w:ascii="宋体" w:hAnsi="宋体"/>
          <w:sz w:val="28"/>
          <w:szCs w:val="28"/>
        </w:rPr>
        <w:sectPr w:rsidR="00A02BAE" w:rsidRPr="00CD50A1" w:rsidSect="009908A3">
          <w:headerReference w:type="default" r:id="rId8"/>
          <w:footerReference w:type="even" r:id="rId9"/>
          <w:headerReference w:type="first" r:id="rId10"/>
          <w:footerReference w:type="first" r:id="rId11"/>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5408" behindDoc="0" locked="0" layoutInCell="1" allowOverlap="1" wp14:anchorId="2F1AE54A" wp14:editId="4C78A64C">
                <wp:simplePos x="0" y="0"/>
                <wp:positionH relativeFrom="column">
                  <wp:posOffset>3880485</wp:posOffset>
                </wp:positionH>
                <wp:positionV relativeFrom="paragraph">
                  <wp:posOffset>6867687</wp:posOffset>
                </wp:positionV>
                <wp:extent cx="787941" cy="379379"/>
                <wp:effectExtent l="0" t="0" r="0" b="1905"/>
                <wp:wrapNone/>
                <wp:docPr id="3" name="文本框 3"/>
                <wp:cNvGraphicFramePr/>
                <a:graphic xmlns:a="http://schemas.openxmlformats.org/drawingml/2006/main">
                  <a:graphicData uri="http://schemas.microsoft.com/office/word/2010/wordprocessingShape">
                    <wps:wsp>
                      <wps:cNvSpPr txBox="1"/>
                      <wps:spPr>
                        <a:xfrm>
                          <a:off x="0" y="0"/>
                          <a:ext cx="787941" cy="379379"/>
                        </a:xfrm>
                        <a:prstGeom prst="rect">
                          <a:avLst/>
                        </a:prstGeom>
                        <a:solidFill>
                          <a:schemeClr val="lt1"/>
                        </a:solidFill>
                        <a:ln w="6350">
                          <a:noFill/>
                        </a:ln>
                      </wps:spPr>
                      <wps:txbx>
                        <w:txbxContent>
                          <w:p w14:paraId="301CE0D2" w14:textId="77777777" w:rsidR="000B0984" w:rsidRPr="00B50355" w:rsidRDefault="000B0984" w:rsidP="000B0984">
                            <w:pPr>
                              <w:jc w:val="center"/>
                              <w:rPr>
                                <w:rFonts w:ascii="黑体" w:eastAsia="黑体" w:hAnsi="黑体"/>
                                <w:w w:val="135"/>
                                <w:kern w:val="0"/>
                                <w:sz w:val="28"/>
                                <w:szCs w:val="28"/>
                              </w:rPr>
                            </w:pPr>
                            <w:r w:rsidRPr="00B50355">
                              <w:rPr>
                                <w:rFonts w:ascii="黑体" w:eastAsia="黑体" w:hAnsi="黑体" w:hint="eastAsia"/>
                                <w:w w:val="135"/>
                                <w:kern w:val="0"/>
                                <w:sz w:val="28"/>
                                <w:szCs w:val="28"/>
                              </w:rPr>
                              <w:t>发布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AE54A" id="_x0000_t202" coordsize="21600,21600" o:spt="202" path="m,l,21600r21600,l21600,xe">
                <v:stroke joinstyle="miter"/>
                <v:path gradientshapeok="t" o:connecttype="rect"/>
              </v:shapetype>
              <v:shape id="文本框 3" o:spid="_x0000_s1026" type="#_x0000_t202" style="position:absolute;left:0;text-align:left;margin-left:305.55pt;margin-top:540.75pt;width:62.05pt;height:2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" fillcolor="white [3201]" stroked="f" strokeweight=".5pt">
                <v:textbox>
                  <w:txbxContent>
                    <w:p w14:paraId="301CE0D2" w14:textId="77777777" w:rsidR="000B0984" w:rsidRPr="00B50355" w:rsidRDefault="000B0984" w:rsidP="000B0984">
                      <w:pPr>
                        <w:jc w:val="center"/>
                        <w:rPr>
                          <w:rFonts w:ascii="黑体" w:eastAsia="黑体" w:hAnsi="黑体"/>
                          <w:w w:val="135"/>
                          <w:kern w:val="0"/>
                          <w:sz w:val="28"/>
                          <w:szCs w:val="28"/>
                        </w:rPr>
                      </w:pPr>
                      <w:r w:rsidRPr="00B50355">
                        <w:rPr>
                          <w:rFonts w:ascii="黑体" w:eastAsia="黑体" w:hAnsi="黑体" w:hint="eastAsia"/>
                          <w:w w:val="135"/>
                          <w:kern w:val="0"/>
                          <w:sz w:val="28"/>
                          <w:szCs w:val="28"/>
                        </w:rPr>
                        <w:t>发布</w:t>
                      </w:r>
                    </w:p>
                  </w:txbxContent>
                </v:textbox>
              </v:shape>
            </w:pict>
          </mc:Fallback>
        </mc:AlternateContent>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13A9583" wp14:editId="3F867312">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A6E9F"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31482EF3" w14:textId="77777777" w:rsidR="009E7A80" w:rsidRDefault="009E7A80" w:rsidP="009E7A80">
      <w:pPr>
        <w:pStyle w:val="a6"/>
        <w:spacing w:before="560" w:after="360"/>
      </w:pPr>
      <w:bookmarkStart w:id="17" w:name="BookMark2"/>
      <w:r w:rsidRPr="009E7A80">
        <w:rPr>
          <w:spacing w:val="320"/>
        </w:rPr>
        <w:lastRenderedPageBreak/>
        <w:t>前</w:t>
      </w:r>
      <w:r>
        <w:t>言</w:t>
      </w:r>
    </w:p>
    <w:p w14:paraId="74307AB3" w14:textId="77777777" w:rsidR="009E7A80" w:rsidRDefault="009E7A80" w:rsidP="009E7A80">
      <w:pPr>
        <w:pStyle w:val="affffb"/>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32893AC8" w14:textId="77777777" w:rsidR="009E7A80" w:rsidRDefault="009E7A80" w:rsidP="009E7A80">
      <w:pPr>
        <w:pStyle w:val="affffb"/>
        <w:ind w:firstLine="420"/>
      </w:pPr>
      <w:r>
        <w:rPr>
          <w:rFonts w:hint="eastAsia"/>
        </w:rPr>
        <w:t>请注意本文件的某些内容可能涉及专利。本文件的发布机构不承担识别专利的责任。</w:t>
      </w:r>
    </w:p>
    <w:p w14:paraId="2E7A8587" w14:textId="2D6F7679" w:rsidR="009E7A80" w:rsidRDefault="009E7A80" w:rsidP="009E7A80">
      <w:pPr>
        <w:pStyle w:val="affffb"/>
        <w:ind w:firstLine="420"/>
      </w:pPr>
      <w:r>
        <w:rPr>
          <w:rFonts w:hint="eastAsia"/>
        </w:rPr>
        <w:t>本文件由中国轻工业联合会提出。</w:t>
      </w:r>
    </w:p>
    <w:p w14:paraId="0B71CD95" w14:textId="662671B3" w:rsidR="009E7A80" w:rsidRDefault="009E7A80" w:rsidP="009E7A80">
      <w:pPr>
        <w:pStyle w:val="affffb"/>
        <w:ind w:firstLine="420"/>
      </w:pPr>
      <w:r>
        <w:rPr>
          <w:rFonts w:hint="eastAsia"/>
        </w:rPr>
        <w:t>本文件由全国塑料制品标准化技术委员会（</w:t>
      </w:r>
      <w:r>
        <w:rPr>
          <w:rFonts w:hint="eastAsia"/>
        </w:rPr>
        <w:t>SAC/TC 48</w:t>
      </w:r>
      <w:r>
        <w:rPr>
          <w:rFonts w:hint="eastAsia"/>
        </w:rPr>
        <w:t>）归口。</w:t>
      </w:r>
    </w:p>
    <w:p w14:paraId="1B6FC4F1" w14:textId="0D39E05D" w:rsidR="009E7A80" w:rsidRPr="009F60F7" w:rsidRDefault="009E7A80" w:rsidP="009E7A80">
      <w:pPr>
        <w:pStyle w:val="affffb"/>
        <w:ind w:firstLine="420"/>
      </w:pPr>
      <w:r w:rsidRPr="009F60F7">
        <w:rPr>
          <w:rFonts w:hint="eastAsia"/>
        </w:rPr>
        <w:t>本文件起草单位：</w:t>
      </w:r>
      <w:r w:rsidR="00E952D5" w:rsidRPr="009F60F7">
        <w:rPr>
          <w:rFonts w:hint="eastAsia"/>
        </w:rPr>
        <w:t>浙江道易新材料有限公司、衢州职业技术学院</w:t>
      </w:r>
      <w:r w:rsidR="00E952D5" w:rsidRPr="009F60F7">
        <w:rPr>
          <w:rFonts w:hint="eastAsia"/>
        </w:rPr>
        <w:t>、</w:t>
      </w:r>
      <w:r w:rsidR="00E952D5" w:rsidRPr="009F60F7">
        <w:rPr>
          <w:rFonts w:hint="eastAsia"/>
        </w:rPr>
        <w:t>浙江胜奥新材料有限公司</w:t>
      </w:r>
      <w:r w:rsidR="00E952D5" w:rsidRPr="009F60F7">
        <w:rPr>
          <w:rFonts w:hint="eastAsia"/>
        </w:rPr>
        <w:t>、</w:t>
      </w:r>
      <w:r w:rsidR="00E952D5" w:rsidRPr="009F60F7">
        <w:rPr>
          <w:rFonts w:hint="eastAsia"/>
        </w:rPr>
        <w:t>浙江昶丰新材料有限公司</w:t>
      </w:r>
      <w:r w:rsidR="00E952D5" w:rsidRPr="009F60F7">
        <w:rPr>
          <w:rFonts w:hint="eastAsia"/>
        </w:rPr>
        <w:t>、</w:t>
      </w:r>
      <w:r w:rsidR="00E952D5" w:rsidRPr="009F60F7">
        <w:rPr>
          <w:rFonts w:hint="eastAsia"/>
        </w:rPr>
        <w:t>浙江康城新材料科技有限公司</w:t>
      </w:r>
      <w:r w:rsidR="00E952D5" w:rsidRPr="009F60F7">
        <w:rPr>
          <w:rFonts w:hint="eastAsia"/>
        </w:rPr>
        <w:t>、</w:t>
      </w:r>
      <w:r w:rsidR="00E952D5" w:rsidRPr="009F60F7">
        <w:rPr>
          <w:rFonts w:hint="eastAsia"/>
        </w:rPr>
        <w:t>浙江高森合成新材料有限公司。</w:t>
      </w:r>
    </w:p>
    <w:p w14:paraId="6BBBC747" w14:textId="313C4FA1" w:rsidR="009E7A80" w:rsidRDefault="00C72621" w:rsidP="00C72621">
      <w:pPr>
        <w:pStyle w:val="affffb"/>
        <w:ind w:firstLine="420"/>
      </w:pPr>
      <w:r w:rsidRPr="009F60F7">
        <w:rPr>
          <w:rFonts w:hint="eastAsia"/>
        </w:rPr>
        <w:t>本文件主要起草人：李健、徐君峰、张炜、杨明华、张涛、李伟、刘亚、夏崇凯、陈新、汪峰、唐光辉</w:t>
      </w:r>
      <w:r w:rsidR="00310637" w:rsidRPr="009F60F7">
        <w:rPr>
          <w:rFonts w:hint="eastAsia"/>
        </w:rPr>
        <w:t>、</w:t>
      </w:r>
      <w:r w:rsidR="00310637" w:rsidRPr="009F60F7">
        <w:rPr>
          <w:rFonts w:hint="eastAsia"/>
        </w:rPr>
        <w:t>胡淼森</w:t>
      </w:r>
      <w:r w:rsidRPr="009F60F7">
        <w:rPr>
          <w:rFonts w:hint="eastAsia"/>
        </w:rPr>
        <w:t>。</w:t>
      </w:r>
    </w:p>
    <w:p w14:paraId="6AC1466B" w14:textId="29E320AD" w:rsidR="009E7A80" w:rsidRPr="00310637" w:rsidRDefault="009E7A80" w:rsidP="009E7A80">
      <w:pPr>
        <w:pStyle w:val="affffb"/>
        <w:ind w:firstLine="420"/>
        <w:sectPr w:rsidR="009E7A80" w:rsidRPr="00310637" w:rsidSect="009E7A80">
          <w:headerReference w:type="even" r:id="rId12"/>
          <w:headerReference w:type="default" r:id="rId13"/>
          <w:footerReference w:type="default" r:id="rId14"/>
          <w:pgSz w:w="11906" w:h="16838" w:code="9"/>
          <w:pgMar w:top="1928" w:right="1134" w:bottom="1134" w:left="1134" w:header="1418" w:footer="1134" w:gutter="284"/>
          <w:pgNumType w:fmt="upperRoman" w:start="1"/>
          <w:cols w:space="425"/>
          <w:formProt w:val="0"/>
          <w:docGrid w:linePitch="312"/>
        </w:sectPr>
      </w:pPr>
    </w:p>
    <w:p w14:paraId="5A7D2EB7" w14:textId="77777777" w:rsidR="00894836" w:rsidRPr="00145D9D" w:rsidRDefault="00894836" w:rsidP="00093D25">
      <w:pPr>
        <w:spacing w:line="20" w:lineRule="exact"/>
        <w:jc w:val="center"/>
        <w:rPr>
          <w:rFonts w:ascii="黑体" w:eastAsia="黑体" w:hAnsi="黑体"/>
          <w:sz w:val="32"/>
          <w:szCs w:val="32"/>
        </w:rPr>
      </w:pPr>
      <w:bookmarkStart w:id="18" w:name="BookMark4"/>
      <w:bookmarkEnd w:id="17"/>
    </w:p>
    <w:p w14:paraId="0F75F9A0"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6EECCC9BD34C40C5BD04F770160BE0D7"/>
        </w:placeholder>
      </w:sdtPr>
      <w:sdtContent>
        <w:bookmarkStart w:id="19" w:name="NEW_STAND_NAME" w:displacedByCustomXml="prev"/>
        <w:p w14:paraId="4F9ABC62" w14:textId="77777777" w:rsidR="00A05971" w:rsidRDefault="00A05971" w:rsidP="00E952D5">
          <w:pPr>
            <w:pStyle w:val="afffffffff8"/>
            <w:spacing w:beforeLines="1" w:before="2" w:afterLines="1" w:after="2"/>
          </w:pPr>
          <w:r>
            <w:rPr>
              <w:rFonts w:hint="eastAsia"/>
            </w:rPr>
            <w:t>人造革合成革试验方法</w:t>
          </w:r>
        </w:p>
        <w:p w14:paraId="3BF62C1E" w14:textId="7E39ED0A" w:rsidR="00F26B7E" w:rsidRPr="00F26B7E" w:rsidRDefault="00A05971" w:rsidP="00E952D5">
          <w:pPr>
            <w:pStyle w:val="afffffffff8"/>
            <w:spacing w:beforeLines="1" w:before="2" w:after="680"/>
          </w:pPr>
          <w:r>
            <w:rPr>
              <w:rFonts w:hint="eastAsia"/>
            </w:rPr>
            <w:t>催化剂残留量的测定</w:t>
          </w:r>
        </w:p>
      </w:sdtContent>
    </w:sdt>
    <w:bookmarkEnd w:id="19" w:displacedByCustomXml="prev"/>
    <w:p w14:paraId="6E074F31" w14:textId="77777777" w:rsidR="00E2552F" w:rsidRDefault="00E2552F" w:rsidP="00A77CCB">
      <w:pPr>
        <w:pStyle w:val="affc"/>
        <w:spacing w:before="240" w:after="240"/>
      </w:pPr>
      <w:bookmarkStart w:id="20" w:name="_Toc17233325"/>
      <w:bookmarkStart w:id="21" w:name="_Toc17233333"/>
      <w:bookmarkStart w:id="22" w:name="_Toc24884211"/>
      <w:bookmarkStart w:id="23" w:name="_Toc24884218"/>
      <w:bookmarkStart w:id="24" w:name="_Toc26648465"/>
      <w:bookmarkStart w:id="25" w:name="_Toc26718930"/>
      <w:bookmarkStart w:id="26" w:name="_Toc26986530"/>
      <w:bookmarkStart w:id="27" w:name="_Toc26986771"/>
      <w:bookmarkStart w:id="28" w:name="_Toc97192964"/>
      <w:r>
        <w:rPr>
          <w:rFonts w:hint="eastAsia"/>
        </w:rPr>
        <w:t>范围</w:t>
      </w:r>
      <w:bookmarkEnd w:id="20"/>
      <w:bookmarkEnd w:id="21"/>
      <w:bookmarkEnd w:id="22"/>
      <w:bookmarkEnd w:id="23"/>
      <w:bookmarkEnd w:id="24"/>
      <w:bookmarkEnd w:id="25"/>
      <w:bookmarkEnd w:id="26"/>
      <w:bookmarkEnd w:id="27"/>
      <w:bookmarkEnd w:id="28"/>
    </w:p>
    <w:p w14:paraId="619BB123" w14:textId="1397A4BB" w:rsidR="00D56DD1" w:rsidRPr="00D56DD1" w:rsidRDefault="009E7A80" w:rsidP="00D56DD1">
      <w:pPr>
        <w:pStyle w:val="affffb"/>
        <w:ind w:firstLine="420"/>
      </w:pPr>
      <w:bookmarkStart w:id="29" w:name="_Toc17233326"/>
      <w:bookmarkStart w:id="30" w:name="_Toc17233334"/>
      <w:bookmarkStart w:id="31" w:name="_Toc24884212"/>
      <w:bookmarkStart w:id="32" w:name="_Toc24884219"/>
      <w:bookmarkStart w:id="33" w:name="_Toc26648466"/>
      <w:r w:rsidRPr="00D56DD1">
        <w:rPr>
          <w:rFonts w:hint="eastAsia"/>
        </w:rPr>
        <w:t>本文件描述了</w:t>
      </w:r>
      <w:r w:rsidR="00D56DD1" w:rsidRPr="00D56DD1">
        <w:rPr>
          <w:rFonts w:hint="eastAsia"/>
        </w:rPr>
        <w:t>人造革合成革及其制品中</w:t>
      </w:r>
      <w:r w:rsidR="00427649">
        <w:rPr>
          <w:rFonts w:hint="eastAsia"/>
        </w:rPr>
        <w:t>可迁移</w:t>
      </w:r>
      <w:r w:rsidR="00155C3A">
        <w:rPr>
          <w:rFonts w:hint="eastAsia"/>
        </w:rPr>
        <w:t>催化剂</w:t>
      </w:r>
      <w:r w:rsidR="00427649">
        <w:rPr>
          <w:rFonts w:hint="eastAsia"/>
        </w:rPr>
        <w:t>测定</w:t>
      </w:r>
      <w:r w:rsidR="00486B10" w:rsidRPr="00486B10">
        <w:rPr>
          <w:rFonts w:hint="eastAsia"/>
        </w:rPr>
        <w:t>的气相色谱</w:t>
      </w:r>
      <w:r w:rsidR="00486B10" w:rsidRPr="00486B10">
        <w:rPr>
          <w:rFonts w:hint="eastAsia"/>
        </w:rPr>
        <w:t>-</w:t>
      </w:r>
      <w:r w:rsidR="00486B10" w:rsidRPr="00486B10">
        <w:rPr>
          <w:rFonts w:hint="eastAsia"/>
        </w:rPr>
        <w:t>质谱联用（</w:t>
      </w:r>
      <w:r w:rsidR="00486B10" w:rsidRPr="00486B10">
        <w:rPr>
          <w:rFonts w:hint="eastAsia"/>
        </w:rPr>
        <w:t>GC-MS</w:t>
      </w:r>
      <w:r w:rsidR="00486B10" w:rsidRPr="00486B10">
        <w:rPr>
          <w:rFonts w:hint="eastAsia"/>
        </w:rPr>
        <w:t>）法</w:t>
      </w:r>
      <w:r w:rsidR="00D56DD1" w:rsidRPr="00D56DD1">
        <w:rPr>
          <w:rFonts w:hint="eastAsia"/>
        </w:rPr>
        <w:t>。</w:t>
      </w:r>
    </w:p>
    <w:p w14:paraId="2975F1E7" w14:textId="4B665C13" w:rsidR="008B0C9C" w:rsidRDefault="009E7A80" w:rsidP="009E7A80">
      <w:pPr>
        <w:pStyle w:val="affffb"/>
        <w:ind w:firstLine="420"/>
      </w:pPr>
      <w:r>
        <w:rPr>
          <w:rFonts w:hint="eastAsia"/>
        </w:rPr>
        <w:t>本文件适用于</w:t>
      </w:r>
      <w:r w:rsidR="00D730B3">
        <w:rPr>
          <w:rFonts w:hint="eastAsia"/>
        </w:rPr>
        <w:t>以聚氯乙烯（</w:t>
      </w:r>
      <w:r w:rsidR="00D730B3">
        <w:rPr>
          <w:rFonts w:hint="eastAsia"/>
        </w:rPr>
        <w:t>PVC</w:t>
      </w:r>
      <w:r w:rsidR="00D730B3">
        <w:rPr>
          <w:rFonts w:hint="eastAsia"/>
        </w:rPr>
        <w:t>）、</w:t>
      </w:r>
      <w:r>
        <w:rPr>
          <w:rFonts w:hint="eastAsia"/>
        </w:rPr>
        <w:t>聚氨酯</w:t>
      </w:r>
      <w:r w:rsidR="00D730B3">
        <w:rPr>
          <w:rFonts w:hint="eastAsia"/>
        </w:rPr>
        <w:t>（</w:t>
      </w:r>
      <w:r w:rsidR="00D730B3">
        <w:rPr>
          <w:rFonts w:hint="eastAsia"/>
        </w:rPr>
        <w:t>PU</w:t>
      </w:r>
      <w:r w:rsidR="00D730B3">
        <w:rPr>
          <w:rFonts w:hint="eastAsia"/>
        </w:rPr>
        <w:t>）为基材的</w:t>
      </w:r>
      <w:r>
        <w:rPr>
          <w:rFonts w:hint="eastAsia"/>
        </w:rPr>
        <w:t>人造革、合成革及其制品中</w:t>
      </w:r>
      <w:r w:rsidR="0002309B">
        <w:rPr>
          <w:rFonts w:hint="eastAsia"/>
        </w:rPr>
        <w:t>8</w:t>
      </w:r>
      <w:r w:rsidR="00D730B3">
        <w:rPr>
          <w:rFonts w:hint="eastAsia"/>
        </w:rPr>
        <w:t>种</w:t>
      </w:r>
      <w:r w:rsidR="00B3323D">
        <w:rPr>
          <w:rFonts w:hint="eastAsia"/>
        </w:rPr>
        <w:t>有机锡</w:t>
      </w:r>
      <w:r w:rsidR="00A363A7" w:rsidRPr="003B5D65">
        <w:rPr>
          <w:rFonts w:hint="eastAsia"/>
        </w:rPr>
        <w:t>催化剂</w:t>
      </w:r>
      <w:r w:rsidR="00D730B3">
        <w:rPr>
          <w:rFonts w:hint="eastAsia"/>
        </w:rPr>
        <w:t>（见附录</w:t>
      </w:r>
      <w:r w:rsidR="00D730B3">
        <w:rPr>
          <w:rFonts w:hint="eastAsia"/>
        </w:rPr>
        <w:t>A</w:t>
      </w:r>
      <w:r w:rsidR="00D730B3">
        <w:rPr>
          <w:rFonts w:hint="eastAsia"/>
        </w:rPr>
        <w:t>）的测定</w:t>
      </w:r>
      <w:r>
        <w:rPr>
          <w:rFonts w:hint="eastAsia"/>
        </w:rPr>
        <w:t>。</w:t>
      </w:r>
    </w:p>
    <w:p w14:paraId="2CCE025C" w14:textId="77777777" w:rsidR="00E2552F" w:rsidRDefault="00E2552F" w:rsidP="00A77CCB">
      <w:pPr>
        <w:pStyle w:val="affc"/>
        <w:spacing w:before="240" w:after="240"/>
      </w:pPr>
      <w:bookmarkStart w:id="34" w:name="_Toc26718931"/>
      <w:bookmarkStart w:id="35" w:name="_Toc26986531"/>
      <w:bookmarkStart w:id="36" w:name="_Toc26986772"/>
      <w:bookmarkStart w:id="37" w:name="_Toc97192965"/>
      <w:r>
        <w:rPr>
          <w:rFonts w:hint="eastAsia"/>
        </w:rPr>
        <w:t>规范性引用文件</w:t>
      </w:r>
      <w:bookmarkEnd w:id="29"/>
      <w:bookmarkEnd w:id="30"/>
      <w:bookmarkEnd w:id="31"/>
      <w:bookmarkEnd w:id="32"/>
      <w:bookmarkEnd w:id="33"/>
      <w:bookmarkEnd w:id="34"/>
      <w:bookmarkEnd w:id="35"/>
      <w:bookmarkEnd w:id="36"/>
      <w:bookmarkEnd w:id="37"/>
    </w:p>
    <w:sdt>
      <w:sdtPr>
        <w:rPr>
          <w:rFonts w:hint="eastAsia"/>
        </w:rPr>
        <w:id w:val="715848253"/>
        <w:placeholder>
          <w:docPart w:val="2FC0028A2E1344E29CACFCC862E7608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63D5C49"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8AF55E8" w14:textId="77777777" w:rsidR="009E7A80" w:rsidRDefault="009E7A80" w:rsidP="009E7A80">
      <w:pPr>
        <w:pStyle w:val="affffb"/>
        <w:ind w:firstLine="420"/>
      </w:pPr>
      <w:bookmarkStart w:id="38" w:name="_Hlk197888724"/>
      <w:r>
        <w:rPr>
          <w:rFonts w:hint="eastAsia"/>
        </w:rPr>
        <w:t>GB/T 6682</w:t>
      </w:r>
      <w:r>
        <w:rPr>
          <w:rFonts w:hint="eastAsia"/>
        </w:rPr>
        <w:tab/>
      </w:r>
      <w:r>
        <w:rPr>
          <w:rFonts w:hint="eastAsia"/>
        </w:rPr>
        <w:t>分析实验室用水规格和试验方法</w:t>
      </w:r>
    </w:p>
    <w:p w14:paraId="797FA674" w14:textId="0D87D51E" w:rsidR="009E7A80" w:rsidRDefault="009E7A80" w:rsidP="009E7A80">
      <w:pPr>
        <w:pStyle w:val="affffb"/>
        <w:ind w:firstLine="420"/>
      </w:pPr>
      <w:r>
        <w:rPr>
          <w:rFonts w:hint="eastAsia"/>
        </w:rPr>
        <w:t>GB/T 8170-20</w:t>
      </w:r>
      <w:r w:rsidR="006A34B9">
        <w:rPr>
          <w:rFonts w:hint="eastAsia"/>
        </w:rPr>
        <w:t>22</w:t>
      </w:r>
      <w:r>
        <w:rPr>
          <w:rFonts w:hint="eastAsia"/>
        </w:rPr>
        <w:tab/>
      </w:r>
      <w:r>
        <w:rPr>
          <w:rFonts w:hint="eastAsia"/>
        </w:rPr>
        <w:t>数值修约规则与极限数值的表示与判定</w:t>
      </w:r>
    </w:p>
    <w:p w14:paraId="2B0A46B2" w14:textId="755167E2" w:rsidR="00AA6EC9" w:rsidRDefault="009E7A80" w:rsidP="009E7A80">
      <w:pPr>
        <w:pStyle w:val="affffb"/>
        <w:ind w:firstLine="420"/>
      </w:pPr>
      <w:r>
        <w:rPr>
          <w:rFonts w:hint="eastAsia"/>
        </w:rPr>
        <w:t>GB/T 34443-2017</w:t>
      </w:r>
      <w:r>
        <w:rPr>
          <w:rFonts w:hint="eastAsia"/>
        </w:rPr>
        <w:tab/>
      </w:r>
      <w:r>
        <w:rPr>
          <w:rFonts w:hint="eastAsia"/>
        </w:rPr>
        <w:t>人造革与合成革术语</w:t>
      </w:r>
    </w:p>
    <w:p w14:paraId="1C6D86CF" w14:textId="18893242" w:rsidR="000D0046" w:rsidRDefault="000D0046" w:rsidP="000D0046">
      <w:pPr>
        <w:pStyle w:val="affffb"/>
        <w:ind w:firstLine="420"/>
      </w:pPr>
      <w:r>
        <w:rPr>
          <w:rFonts w:hint="eastAsia"/>
        </w:rPr>
        <w:t>QB/T 2716-2018</w:t>
      </w:r>
      <w:r>
        <w:rPr>
          <w:rFonts w:hint="eastAsia"/>
        </w:rPr>
        <w:tab/>
      </w:r>
      <w:r>
        <w:rPr>
          <w:rFonts w:hint="eastAsia"/>
        </w:rPr>
        <w:t>皮革</w:t>
      </w:r>
      <w:r>
        <w:rPr>
          <w:rFonts w:hint="eastAsia"/>
        </w:rPr>
        <w:t xml:space="preserve"> </w:t>
      </w:r>
      <w:r>
        <w:rPr>
          <w:rFonts w:hint="eastAsia"/>
        </w:rPr>
        <w:t>化学试验样品的准备</w:t>
      </w:r>
    </w:p>
    <w:p w14:paraId="3022696A" w14:textId="217970DA" w:rsidR="006A34B9" w:rsidRPr="000D0046" w:rsidRDefault="006A34B9" w:rsidP="000D0046">
      <w:pPr>
        <w:pStyle w:val="affffb"/>
        <w:ind w:firstLine="420"/>
      </w:pPr>
      <w:r>
        <w:rPr>
          <w:rFonts w:hint="eastAsia"/>
        </w:rPr>
        <w:t xml:space="preserve">QB/T 4479-2013  </w:t>
      </w:r>
      <w:r w:rsidRPr="006A34B9">
        <w:rPr>
          <w:rFonts w:hint="eastAsia"/>
        </w:rPr>
        <w:t>人造革合成革试验方法</w:t>
      </w:r>
      <w:r w:rsidRPr="006A34B9">
        <w:rPr>
          <w:rFonts w:hint="eastAsia"/>
        </w:rPr>
        <w:t xml:space="preserve"> </w:t>
      </w:r>
      <w:r w:rsidRPr="006A34B9">
        <w:rPr>
          <w:rFonts w:hint="eastAsia"/>
        </w:rPr>
        <w:t>样品准备和调节</w:t>
      </w:r>
    </w:p>
    <w:p w14:paraId="4446DCFA" w14:textId="77777777" w:rsidR="00B265BC" w:rsidRPr="00E030F9" w:rsidRDefault="00FD59EB" w:rsidP="00FD59EB">
      <w:pPr>
        <w:pStyle w:val="affc"/>
        <w:spacing w:before="240" w:after="240"/>
      </w:pPr>
      <w:bookmarkStart w:id="39" w:name="_Toc97192966"/>
      <w:bookmarkEnd w:id="38"/>
      <w:r>
        <w:rPr>
          <w:rFonts w:hint="eastAsia"/>
          <w:szCs w:val="21"/>
        </w:rPr>
        <w:t>术语和定义</w:t>
      </w:r>
      <w:bookmarkEnd w:id="39"/>
    </w:p>
    <w:bookmarkStart w:id="40" w:name="_Toc26986532" w:displacedByCustomXml="next"/>
    <w:bookmarkEnd w:id="40" w:displacedByCustomXml="next"/>
    <w:bookmarkStart w:id="41" w:name="_Hlk197888760" w:displacedByCustomXml="next"/>
    <w:sdt>
      <w:sdtPr>
        <w:id w:val="-1909835108"/>
        <w:placeholder>
          <w:docPart w:val="3F0EFC14539F4B1BA37A7D412C16639C"/>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D983324" w14:textId="71C1ECEB" w:rsidR="003C010C" w:rsidRDefault="00C06C3A" w:rsidP="00BA263B">
          <w:pPr>
            <w:pStyle w:val="affffb"/>
            <w:ind w:firstLine="420"/>
          </w:pPr>
          <w:r w:rsidRPr="00C06C3A">
            <w:t>GB/T 34443</w:t>
          </w:r>
          <w:r>
            <w:rPr>
              <w:rFonts w:hint="eastAsia"/>
            </w:rPr>
            <w:t xml:space="preserve"> </w:t>
          </w:r>
          <w:r w:rsidRPr="00C06C3A">
            <w:t>界定的术语和定义适用于本文件。</w:t>
          </w:r>
        </w:p>
      </w:sdtContent>
    </w:sdt>
    <w:bookmarkEnd w:id="41"/>
    <w:p w14:paraId="056FC15D" w14:textId="0FDCDD6D" w:rsidR="00C227B9" w:rsidRDefault="00C06C3A" w:rsidP="00D730B3">
      <w:pPr>
        <w:pStyle w:val="affc"/>
        <w:spacing w:before="240" w:after="240"/>
      </w:pPr>
      <w:r>
        <w:rPr>
          <w:rFonts w:hint="eastAsia"/>
        </w:rPr>
        <w:t>原理</w:t>
      </w:r>
    </w:p>
    <w:p w14:paraId="2B59C6C8" w14:textId="3E6358C4" w:rsidR="00C227B9" w:rsidRDefault="00C61B54" w:rsidP="007A5D3A">
      <w:pPr>
        <w:pStyle w:val="affffb"/>
        <w:ind w:firstLine="420"/>
      </w:pPr>
      <w:bookmarkStart w:id="42" w:name="_Hlk203729580"/>
      <w:r w:rsidRPr="00C61B54">
        <w:rPr>
          <w:rFonts w:hint="eastAsia"/>
        </w:rPr>
        <w:t>人造革合</w:t>
      </w:r>
      <w:r w:rsidRPr="008D6088">
        <w:rPr>
          <w:rFonts w:hint="eastAsia"/>
        </w:rPr>
        <w:t>成革中的</w:t>
      </w:r>
      <w:r w:rsidR="00B3323D" w:rsidRPr="008D6088">
        <w:rPr>
          <w:rFonts w:hint="eastAsia"/>
        </w:rPr>
        <w:t>有机锡</w:t>
      </w:r>
      <w:r w:rsidR="0018291B" w:rsidRPr="008D6088">
        <w:rPr>
          <w:rFonts w:hint="eastAsia"/>
        </w:rPr>
        <w:t>催化剂</w:t>
      </w:r>
      <w:r w:rsidRPr="008D6088">
        <w:rPr>
          <w:rFonts w:hint="eastAsia"/>
        </w:rPr>
        <w:t>经</w:t>
      </w:r>
      <w:r w:rsidR="000D0046" w:rsidRPr="008D6088">
        <w:rPr>
          <w:rFonts w:hint="eastAsia"/>
        </w:rPr>
        <w:t>乙醇</w:t>
      </w:r>
      <w:r w:rsidRPr="008D6088">
        <w:rPr>
          <w:rFonts w:hint="eastAsia"/>
        </w:rPr>
        <w:t>超声提取</w:t>
      </w:r>
      <w:r w:rsidR="00F07336" w:rsidRPr="008D6088">
        <w:rPr>
          <w:rFonts w:hint="eastAsia"/>
        </w:rPr>
        <w:t>，</w:t>
      </w:r>
      <w:r w:rsidRPr="008D6088">
        <w:rPr>
          <w:rFonts w:hint="eastAsia"/>
        </w:rPr>
        <w:t>在</w:t>
      </w:r>
      <w:r w:rsidRPr="008D6088">
        <w:rPr>
          <w:rFonts w:hint="eastAsia"/>
        </w:rPr>
        <w:t>pH=</w:t>
      </w:r>
      <w:r w:rsidR="00F07336" w:rsidRPr="008D6088">
        <w:rPr>
          <w:rFonts w:hint="eastAsia"/>
        </w:rPr>
        <w:t>5.0</w:t>
      </w:r>
      <w:r w:rsidRPr="008D6088">
        <w:rPr>
          <w:rFonts w:hint="eastAsia"/>
        </w:rPr>
        <w:t xml:space="preserve"> </w:t>
      </w:r>
      <w:r w:rsidRPr="008D6088">
        <w:rPr>
          <w:rFonts w:ascii="宋体" w:hAnsi="宋体"/>
        </w:rPr>
        <w:t>±</w:t>
      </w:r>
      <w:r w:rsidRPr="008D6088">
        <w:rPr>
          <w:rFonts w:hint="eastAsia"/>
        </w:rPr>
        <w:t xml:space="preserve"> </w:t>
      </w:r>
      <w:r w:rsidRPr="008D6088">
        <w:t>0.1</w:t>
      </w:r>
      <w:r w:rsidRPr="008D6088">
        <w:rPr>
          <w:rFonts w:hint="eastAsia"/>
        </w:rPr>
        <w:t>的条件下，以四</w:t>
      </w:r>
      <w:r w:rsidR="00646BCF" w:rsidRPr="008D6088">
        <w:rPr>
          <w:rFonts w:hint="eastAsia"/>
        </w:rPr>
        <w:t>乙</w:t>
      </w:r>
      <w:r w:rsidRPr="008D6088">
        <w:rPr>
          <w:rFonts w:hint="eastAsia"/>
        </w:rPr>
        <w:t>基硼酸钠为衍生化试剂，将</w:t>
      </w:r>
      <w:r w:rsidR="00B3323D" w:rsidRPr="008D6088">
        <w:rPr>
          <w:rFonts w:hint="eastAsia"/>
        </w:rPr>
        <w:t>有机锡</w:t>
      </w:r>
      <w:r w:rsidR="0018291B" w:rsidRPr="008D6088">
        <w:rPr>
          <w:rFonts w:hint="eastAsia"/>
        </w:rPr>
        <w:t>催化剂</w:t>
      </w:r>
      <w:r w:rsidRPr="008D6088">
        <w:rPr>
          <w:rFonts w:hint="eastAsia"/>
        </w:rPr>
        <w:t>转化</w:t>
      </w:r>
      <w:r w:rsidRPr="00C61B54">
        <w:rPr>
          <w:rFonts w:hint="eastAsia"/>
        </w:rPr>
        <w:t>为相应的易挥发的</w:t>
      </w:r>
      <w:r w:rsidR="00646BCF">
        <w:rPr>
          <w:rFonts w:hint="eastAsia"/>
        </w:rPr>
        <w:t>乙</w:t>
      </w:r>
      <w:r w:rsidRPr="00C61B54">
        <w:rPr>
          <w:rFonts w:hint="eastAsia"/>
        </w:rPr>
        <w:t>基化衍生物，用正己烷萃取后，采用气相色谱</w:t>
      </w:r>
      <w:r w:rsidRPr="00C61B54">
        <w:rPr>
          <w:rFonts w:hint="eastAsia"/>
        </w:rPr>
        <w:t>-</w:t>
      </w:r>
      <w:r w:rsidRPr="00C61B54">
        <w:rPr>
          <w:rFonts w:hint="eastAsia"/>
        </w:rPr>
        <w:t>质谱联用仪（</w:t>
      </w:r>
      <w:r w:rsidRPr="00C61B54">
        <w:rPr>
          <w:rFonts w:hint="eastAsia"/>
        </w:rPr>
        <w:t>GC-MS</w:t>
      </w:r>
      <w:r w:rsidRPr="00C61B54">
        <w:rPr>
          <w:rFonts w:hint="eastAsia"/>
        </w:rPr>
        <w:t>）测定，通过保留时间和特征离子丰度比定性，内标法定量。</w:t>
      </w:r>
    </w:p>
    <w:bookmarkEnd w:id="42"/>
    <w:p w14:paraId="2E2BB0C3" w14:textId="60C73D11" w:rsidR="00C227B9" w:rsidRDefault="00C61B54" w:rsidP="00F07336">
      <w:pPr>
        <w:pStyle w:val="affc"/>
        <w:spacing w:before="240" w:after="240"/>
      </w:pPr>
      <w:r>
        <w:rPr>
          <w:rFonts w:hint="eastAsia"/>
        </w:rPr>
        <w:t>试剂和材料</w:t>
      </w:r>
    </w:p>
    <w:p w14:paraId="34B78337" w14:textId="77777777" w:rsidR="00646BCF" w:rsidRPr="00646BCF" w:rsidRDefault="00646BCF" w:rsidP="00646BCF">
      <w:pPr>
        <w:pStyle w:val="affc"/>
        <w:numPr>
          <w:ilvl w:val="0"/>
          <w:numId w:val="0"/>
        </w:numPr>
        <w:spacing w:before="240" w:after="240"/>
        <w:ind w:firstLine="420"/>
        <w:rPr>
          <w:rFonts w:ascii="Times New Roman" w:eastAsia="宋体"/>
          <w:noProof/>
        </w:rPr>
      </w:pPr>
      <w:bookmarkStart w:id="43" w:name="_Hlk203729647"/>
      <w:r w:rsidRPr="00646BCF">
        <w:rPr>
          <w:rFonts w:ascii="Times New Roman" w:eastAsia="宋体" w:hint="eastAsia"/>
          <w:noProof/>
        </w:rPr>
        <w:t>除非另有规定，分析中仅使用分析纯试剂和符合</w:t>
      </w:r>
      <w:r w:rsidRPr="00646BCF">
        <w:rPr>
          <w:rFonts w:ascii="Times New Roman" w:eastAsia="宋体" w:hint="eastAsia"/>
          <w:noProof/>
        </w:rPr>
        <w:t>GB/T 6682</w:t>
      </w:r>
      <w:r w:rsidRPr="00646BCF">
        <w:rPr>
          <w:rFonts w:ascii="Times New Roman" w:eastAsia="宋体" w:hint="eastAsia"/>
          <w:noProof/>
        </w:rPr>
        <w:t>规定的二级水。</w:t>
      </w:r>
    </w:p>
    <w:p w14:paraId="7F31AAFF" w14:textId="77777777" w:rsidR="00646BCF" w:rsidRPr="00646BCF" w:rsidRDefault="00646BCF" w:rsidP="00646BCF">
      <w:pPr>
        <w:pStyle w:val="affffffffe"/>
        <w:rPr>
          <w:noProof/>
        </w:rPr>
      </w:pPr>
      <w:r w:rsidRPr="00646BCF">
        <w:rPr>
          <w:rFonts w:hint="eastAsia"/>
          <w:noProof/>
        </w:rPr>
        <w:t>正己烷，色谱级。</w:t>
      </w:r>
    </w:p>
    <w:p w14:paraId="2F79E68F" w14:textId="77777777" w:rsidR="00646BCF" w:rsidRPr="00646BCF" w:rsidRDefault="00646BCF" w:rsidP="00646BCF">
      <w:pPr>
        <w:pStyle w:val="affffffffe"/>
        <w:rPr>
          <w:noProof/>
        </w:rPr>
      </w:pPr>
      <w:r w:rsidRPr="00646BCF">
        <w:rPr>
          <w:rFonts w:hint="eastAsia"/>
          <w:noProof/>
        </w:rPr>
        <w:t>冰乙酸。</w:t>
      </w:r>
    </w:p>
    <w:p w14:paraId="728EC168" w14:textId="77777777" w:rsidR="00646BCF" w:rsidRPr="00646BCF" w:rsidRDefault="00646BCF" w:rsidP="00646BCF">
      <w:pPr>
        <w:pStyle w:val="affffffffe"/>
        <w:rPr>
          <w:noProof/>
        </w:rPr>
      </w:pPr>
      <w:r w:rsidRPr="00646BCF">
        <w:rPr>
          <w:rFonts w:hint="eastAsia"/>
          <w:noProof/>
        </w:rPr>
        <w:t>乙酸钠。</w:t>
      </w:r>
    </w:p>
    <w:p w14:paraId="699E9B3B" w14:textId="77777777" w:rsidR="00646BCF" w:rsidRPr="00646BCF" w:rsidRDefault="00646BCF" w:rsidP="00646BCF">
      <w:pPr>
        <w:pStyle w:val="affffffffe"/>
        <w:rPr>
          <w:noProof/>
        </w:rPr>
      </w:pPr>
      <w:r w:rsidRPr="008804DE">
        <w:rPr>
          <w:rFonts w:hint="eastAsia"/>
          <w:noProof/>
        </w:rPr>
        <w:t>甲醇</w:t>
      </w:r>
      <w:r w:rsidRPr="00646BCF">
        <w:rPr>
          <w:rFonts w:hint="eastAsia"/>
          <w:noProof/>
        </w:rPr>
        <w:t>，色谱级。</w:t>
      </w:r>
    </w:p>
    <w:p w14:paraId="04B6085E" w14:textId="77777777" w:rsidR="00646BCF" w:rsidRPr="00646BCF" w:rsidRDefault="00646BCF" w:rsidP="00646BCF">
      <w:pPr>
        <w:pStyle w:val="affffffffe"/>
        <w:rPr>
          <w:noProof/>
        </w:rPr>
      </w:pPr>
      <w:r w:rsidRPr="00646BCF">
        <w:rPr>
          <w:rFonts w:hint="eastAsia"/>
          <w:noProof/>
        </w:rPr>
        <w:t>乙醇，色谱级</w:t>
      </w:r>
    </w:p>
    <w:p w14:paraId="566BC122" w14:textId="77777777" w:rsidR="00646BCF" w:rsidRPr="00646BCF" w:rsidRDefault="00646BCF" w:rsidP="00646BCF">
      <w:pPr>
        <w:pStyle w:val="affffffffe"/>
        <w:rPr>
          <w:noProof/>
        </w:rPr>
      </w:pPr>
      <w:r w:rsidRPr="00646BCF">
        <w:rPr>
          <w:rFonts w:hint="eastAsia"/>
          <w:noProof/>
        </w:rPr>
        <w:t>无水硫酸钠，经</w:t>
      </w:r>
      <w:r w:rsidRPr="004E1736">
        <w:rPr>
          <w:rFonts w:ascii="Times New Roman"/>
          <w:noProof/>
        </w:rPr>
        <w:t>550</w:t>
      </w:r>
      <w:r w:rsidRPr="00646BCF">
        <w:rPr>
          <w:rFonts w:hint="eastAsia"/>
          <w:noProof/>
        </w:rPr>
        <w:t>℃灼烧</w:t>
      </w:r>
      <w:r w:rsidRPr="004E1736">
        <w:rPr>
          <w:rFonts w:ascii="Times New Roman"/>
          <w:noProof/>
        </w:rPr>
        <w:t>4 h</w:t>
      </w:r>
      <w:r w:rsidRPr="00646BCF">
        <w:rPr>
          <w:rFonts w:hint="eastAsia"/>
          <w:noProof/>
        </w:rPr>
        <w:t>后备用。</w:t>
      </w:r>
    </w:p>
    <w:p w14:paraId="7EDD1E06" w14:textId="77777777" w:rsidR="00646BCF" w:rsidRPr="00646BCF" w:rsidRDefault="00646BCF" w:rsidP="00646BCF">
      <w:pPr>
        <w:pStyle w:val="affffffffe"/>
        <w:rPr>
          <w:noProof/>
        </w:rPr>
      </w:pPr>
      <w:r w:rsidRPr="00646BCF">
        <w:rPr>
          <w:rFonts w:hint="eastAsia"/>
          <w:noProof/>
        </w:rPr>
        <w:t>四氢呋喃，色谱级（水分≤</w:t>
      </w:r>
      <w:r w:rsidRPr="004E1736">
        <w:rPr>
          <w:rFonts w:ascii="Times New Roman"/>
          <w:noProof/>
        </w:rPr>
        <w:t>0.01%</w:t>
      </w:r>
      <w:r w:rsidRPr="00646BCF">
        <w:rPr>
          <w:rFonts w:hint="eastAsia"/>
          <w:noProof/>
        </w:rPr>
        <w:t>）。</w:t>
      </w:r>
    </w:p>
    <w:p w14:paraId="03D5C2DF" w14:textId="77777777" w:rsidR="00646BCF" w:rsidRPr="00646BCF" w:rsidRDefault="00646BCF" w:rsidP="00646BCF">
      <w:pPr>
        <w:pStyle w:val="affffffffe"/>
        <w:rPr>
          <w:noProof/>
        </w:rPr>
      </w:pPr>
      <w:r w:rsidRPr="00646BCF">
        <w:rPr>
          <w:rFonts w:hint="eastAsia"/>
          <w:noProof/>
        </w:rPr>
        <w:t>四乙基硼酸钠（</w:t>
      </w:r>
      <w:r w:rsidRPr="004E1736">
        <w:rPr>
          <w:rFonts w:ascii="Times New Roman"/>
          <w:noProof/>
        </w:rPr>
        <w:t>NaBEt</w:t>
      </w:r>
      <w:r w:rsidRPr="004E1736">
        <w:rPr>
          <w:rFonts w:ascii="Times New Roman"/>
          <w:noProof/>
          <w:vertAlign w:val="subscript"/>
        </w:rPr>
        <w:t>4</w:t>
      </w:r>
      <w:r w:rsidRPr="00646BCF">
        <w:rPr>
          <w:rFonts w:hint="eastAsia"/>
          <w:noProof/>
        </w:rPr>
        <w:t>）：纯度≥</w:t>
      </w:r>
      <w:r w:rsidRPr="004E1736">
        <w:rPr>
          <w:rFonts w:ascii="Times New Roman"/>
          <w:noProof/>
        </w:rPr>
        <w:t>98%</w:t>
      </w:r>
      <w:r w:rsidRPr="00646BCF">
        <w:rPr>
          <w:rFonts w:hint="eastAsia"/>
          <w:noProof/>
        </w:rPr>
        <w:t>，避光保存。</w:t>
      </w:r>
    </w:p>
    <w:p w14:paraId="3AA18DB3" w14:textId="4F987661" w:rsidR="00646BCF" w:rsidRPr="00646BCF" w:rsidRDefault="00646BCF" w:rsidP="00646BCF">
      <w:pPr>
        <w:pStyle w:val="affffffffe"/>
        <w:rPr>
          <w:noProof/>
        </w:rPr>
      </w:pPr>
      <w:r w:rsidRPr="00646BCF">
        <w:rPr>
          <w:rFonts w:hint="eastAsia"/>
          <w:noProof/>
        </w:rPr>
        <w:t>有机锡标准物质，纯度（质量分数）≥</w:t>
      </w:r>
      <w:r w:rsidRPr="004E1736">
        <w:rPr>
          <w:rFonts w:ascii="Times New Roman"/>
          <w:noProof/>
        </w:rPr>
        <w:t>99%</w:t>
      </w:r>
      <w:r w:rsidRPr="00646BCF">
        <w:rPr>
          <w:rFonts w:hint="eastAsia"/>
          <w:noProof/>
        </w:rPr>
        <w:t>，详细信息见表</w:t>
      </w:r>
      <w:r w:rsidRPr="004E1736">
        <w:rPr>
          <w:rFonts w:ascii="Times New Roman"/>
          <w:noProof/>
        </w:rPr>
        <w:t>A.1</w:t>
      </w:r>
      <w:r w:rsidRPr="00646BCF">
        <w:rPr>
          <w:rFonts w:hint="eastAsia"/>
          <w:noProof/>
        </w:rPr>
        <w:t>。</w:t>
      </w:r>
    </w:p>
    <w:p w14:paraId="62C5D7B4" w14:textId="77777777" w:rsidR="00646BCF" w:rsidRPr="00646BCF" w:rsidRDefault="00646BCF" w:rsidP="00646BCF">
      <w:pPr>
        <w:pStyle w:val="affffffffe"/>
        <w:rPr>
          <w:noProof/>
        </w:rPr>
      </w:pPr>
      <w:r w:rsidRPr="00646BCF">
        <w:rPr>
          <w:rFonts w:hint="eastAsia"/>
          <w:noProof/>
        </w:rPr>
        <w:t>内标标准物质，纯度（质量分数）≥</w:t>
      </w:r>
      <w:r w:rsidRPr="004E1736">
        <w:rPr>
          <w:rFonts w:ascii="Times New Roman"/>
          <w:noProof/>
        </w:rPr>
        <w:t>99%</w:t>
      </w:r>
      <w:r w:rsidRPr="00646BCF">
        <w:rPr>
          <w:rFonts w:hint="eastAsia"/>
          <w:noProof/>
        </w:rPr>
        <w:t>，详细信息见表</w:t>
      </w:r>
      <w:r w:rsidRPr="004E1736">
        <w:rPr>
          <w:rFonts w:ascii="Times New Roman"/>
          <w:noProof/>
        </w:rPr>
        <w:t>A.2</w:t>
      </w:r>
      <w:r w:rsidRPr="00646BCF">
        <w:rPr>
          <w:rFonts w:hint="eastAsia"/>
          <w:noProof/>
        </w:rPr>
        <w:t>。</w:t>
      </w:r>
    </w:p>
    <w:p w14:paraId="5AF0FFC3" w14:textId="241D0A96" w:rsidR="00646BCF" w:rsidRPr="00646BCF" w:rsidRDefault="00646BCF" w:rsidP="00646BCF">
      <w:pPr>
        <w:pStyle w:val="affffffffe"/>
        <w:rPr>
          <w:noProof/>
        </w:rPr>
      </w:pPr>
      <w:r w:rsidRPr="00646BCF">
        <w:rPr>
          <w:rFonts w:hint="eastAsia"/>
          <w:noProof/>
        </w:rPr>
        <w:t>乙酸盐缓冲溶液（</w:t>
      </w:r>
      <w:r w:rsidRPr="004E1736">
        <w:rPr>
          <w:rFonts w:ascii="Times New Roman"/>
          <w:noProof/>
        </w:rPr>
        <w:t>pH=</w:t>
      </w:r>
      <w:r w:rsidR="008804DE" w:rsidRPr="004E1736">
        <w:rPr>
          <w:rFonts w:ascii="Times New Roman"/>
          <w:noProof/>
        </w:rPr>
        <w:t>5.0</w:t>
      </w:r>
      <w:r w:rsidRPr="00646BCF">
        <w:rPr>
          <w:rFonts w:hint="eastAsia"/>
          <w:noProof/>
        </w:rPr>
        <w:t>±</w:t>
      </w:r>
      <w:r w:rsidRPr="004E1736">
        <w:rPr>
          <w:rFonts w:ascii="Times New Roman"/>
          <w:noProof/>
        </w:rPr>
        <w:t>0.1</w:t>
      </w:r>
      <w:r w:rsidRPr="00646BCF">
        <w:rPr>
          <w:rFonts w:hint="eastAsia"/>
          <w:noProof/>
        </w:rPr>
        <w:t>）：称取</w:t>
      </w:r>
      <w:r w:rsidRPr="004E1736">
        <w:rPr>
          <w:rFonts w:ascii="Times New Roman"/>
          <w:noProof/>
        </w:rPr>
        <w:t>82.03 g</w:t>
      </w:r>
      <w:r w:rsidRPr="00646BCF">
        <w:rPr>
          <w:rFonts w:hint="eastAsia"/>
          <w:noProof/>
        </w:rPr>
        <w:t>乙酸钠（</w:t>
      </w:r>
      <w:r w:rsidRPr="004E1736">
        <w:rPr>
          <w:rFonts w:ascii="Times New Roman"/>
          <w:noProof/>
        </w:rPr>
        <w:t>5.3</w:t>
      </w:r>
      <w:r w:rsidRPr="00646BCF">
        <w:rPr>
          <w:rFonts w:hint="eastAsia"/>
          <w:noProof/>
        </w:rPr>
        <w:t>），溶解于</w:t>
      </w:r>
      <w:r w:rsidRPr="004E1736">
        <w:rPr>
          <w:rFonts w:ascii="Times New Roman"/>
          <w:noProof/>
        </w:rPr>
        <w:t>800 mL</w:t>
      </w:r>
      <w:r w:rsidRPr="00646BCF">
        <w:rPr>
          <w:rFonts w:hint="eastAsia"/>
          <w:noProof/>
        </w:rPr>
        <w:t>水中，定容至</w:t>
      </w:r>
      <w:r w:rsidRPr="004E1736">
        <w:rPr>
          <w:rFonts w:ascii="Times New Roman"/>
          <w:noProof/>
        </w:rPr>
        <w:t>1000 mL</w:t>
      </w:r>
      <w:r w:rsidRPr="00646BCF">
        <w:rPr>
          <w:rFonts w:hint="eastAsia"/>
          <w:noProof/>
        </w:rPr>
        <w:t>，用冰乙酸（</w:t>
      </w:r>
      <w:r w:rsidRPr="004E1736">
        <w:rPr>
          <w:rFonts w:ascii="Times New Roman"/>
          <w:noProof/>
        </w:rPr>
        <w:t>5.2</w:t>
      </w:r>
      <w:r w:rsidRPr="00646BCF">
        <w:rPr>
          <w:rFonts w:hint="eastAsia"/>
          <w:noProof/>
        </w:rPr>
        <w:t>）调节</w:t>
      </w:r>
      <w:r w:rsidRPr="004E1736">
        <w:rPr>
          <w:rFonts w:ascii="Times New Roman"/>
          <w:noProof/>
        </w:rPr>
        <w:t>pH</w:t>
      </w:r>
      <w:r w:rsidRPr="00646BCF">
        <w:rPr>
          <w:rFonts w:hint="eastAsia"/>
          <w:noProof/>
        </w:rPr>
        <w:t>至</w:t>
      </w:r>
      <w:r w:rsidR="008804DE" w:rsidRPr="004E1736">
        <w:rPr>
          <w:rFonts w:ascii="Times New Roman"/>
          <w:noProof/>
        </w:rPr>
        <w:t>5.0</w:t>
      </w:r>
      <w:r w:rsidRPr="00646BCF">
        <w:rPr>
          <w:rFonts w:hint="eastAsia"/>
          <w:noProof/>
        </w:rPr>
        <w:t>。</w:t>
      </w:r>
    </w:p>
    <w:p w14:paraId="6A90C0D7" w14:textId="307B6928" w:rsidR="00646BCF" w:rsidRPr="00646BCF" w:rsidRDefault="00646BCF" w:rsidP="00646BCF">
      <w:pPr>
        <w:pStyle w:val="affffffffe"/>
        <w:rPr>
          <w:noProof/>
        </w:rPr>
      </w:pPr>
      <w:r w:rsidRPr="00646BCF">
        <w:rPr>
          <w:rFonts w:hint="eastAsia"/>
          <w:noProof/>
        </w:rPr>
        <w:t>衍生化试剂：称取</w:t>
      </w:r>
      <w:r w:rsidRPr="004E1736">
        <w:rPr>
          <w:rFonts w:ascii="Times New Roman"/>
          <w:noProof/>
        </w:rPr>
        <w:t>2.0 g</w:t>
      </w:r>
      <w:r w:rsidRPr="00646BCF">
        <w:rPr>
          <w:rFonts w:hint="eastAsia"/>
          <w:noProof/>
        </w:rPr>
        <w:t>四乙基硼酸钠（</w:t>
      </w:r>
      <w:r w:rsidRPr="004E1736">
        <w:rPr>
          <w:rFonts w:ascii="Times New Roman"/>
          <w:noProof/>
        </w:rPr>
        <w:t>5.8</w:t>
      </w:r>
      <w:r w:rsidRPr="00646BCF">
        <w:rPr>
          <w:rFonts w:hint="eastAsia"/>
          <w:noProof/>
        </w:rPr>
        <w:t>），加入</w:t>
      </w:r>
      <w:r w:rsidRPr="004E1736">
        <w:rPr>
          <w:rFonts w:ascii="Times New Roman"/>
          <w:noProof/>
        </w:rPr>
        <w:t>100</w:t>
      </w:r>
      <w:r w:rsidR="004E1736" w:rsidRPr="004E1736">
        <w:rPr>
          <w:rFonts w:ascii="Times New Roman"/>
          <w:noProof/>
        </w:rPr>
        <w:t xml:space="preserve"> </w:t>
      </w:r>
      <w:r w:rsidRPr="004E1736">
        <w:rPr>
          <w:rFonts w:ascii="Times New Roman"/>
          <w:noProof/>
        </w:rPr>
        <w:t>mL</w:t>
      </w:r>
      <w:r w:rsidRPr="00646BCF">
        <w:rPr>
          <w:rFonts w:hint="eastAsia"/>
          <w:noProof/>
        </w:rPr>
        <w:t>棕色容量瓶中，用四氢呋喃（</w:t>
      </w:r>
      <w:r w:rsidRPr="004E1736">
        <w:rPr>
          <w:rFonts w:ascii="Times New Roman"/>
          <w:noProof/>
        </w:rPr>
        <w:t>5.7</w:t>
      </w:r>
      <w:r w:rsidRPr="00646BCF">
        <w:rPr>
          <w:rFonts w:hint="eastAsia"/>
          <w:noProof/>
        </w:rPr>
        <w:t>）定容至刻度。全程通氮气保护，现用现配。</w:t>
      </w:r>
    </w:p>
    <w:p w14:paraId="4E42F29D" w14:textId="5BCE0565" w:rsidR="00646BCF" w:rsidRPr="0051441C" w:rsidRDefault="00646BCF" w:rsidP="00646BCF">
      <w:pPr>
        <w:pStyle w:val="affffffffe"/>
        <w:rPr>
          <w:rFonts w:ascii="Times New Roman"/>
          <w:noProof/>
        </w:rPr>
      </w:pPr>
      <w:r w:rsidRPr="0051441C">
        <w:rPr>
          <w:rFonts w:ascii="Times New Roman"/>
          <w:noProof/>
        </w:rPr>
        <w:lastRenderedPageBreak/>
        <w:t>有机锡标准储备溶液，</w:t>
      </w:r>
      <w:r w:rsidRPr="0051441C">
        <w:rPr>
          <w:rFonts w:ascii="Times New Roman"/>
          <w:noProof/>
        </w:rPr>
        <w:t>1000 μg/mL</w:t>
      </w:r>
      <w:r w:rsidRPr="0051441C">
        <w:rPr>
          <w:rFonts w:ascii="Times New Roman"/>
          <w:noProof/>
        </w:rPr>
        <w:t>：按照表</w:t>
      </w:r>
      <w:r w:rsidRPr="0051441C">
        <w:rPr>
          <w:rFonts w:ascii="Times New Roman"/>
          <w:noProof/>
        </w:rPr>
        <w:t>A.1</w:t>
      </w:r>
      <w:r w:rsidRPr="0051441C">
        <w:rPr>
          <w:rFonts w:ascii="Times New Roman"/>
          <w:noProof/>
        </w:rPr>
        <w:t>称取（精确至</w:t>
      </w:r>
      <w:r w:rsidRPr="0051441C">
        <w:rPr>
          <w:rFonts w:ascii="Times New Roman"/>
          <w:noProof/>
        </w:rPr>
        <w:t>0.1 mg</w:t>
      </w:r>
      <w:r w:rsidRPr="0051441C">
        <w:rPr>
          <w:rFonts w:ascii="Times New Roman"/>
          <w:noProof/>
        </w:rPr>
        <w:t>）各有机锡标准物质（</w:t>
      </w:r>
      <w:r w:rsidRPr="0051441C">
        <w:rPr>
          <w:rFonts w:ascii="Times New Roman"/>
          <w:noProof/>
        </w:rPr>
        <w:t>5.9</w:t>
      </w:r>
      <w:r w:rsidRPr="0051441C">
        <w:rPr>
          <w:rFonts w:ascii="Times New Roman"/>
          <w:noProof/>
        </w:rPr>
        <w:t>），分别溶于甲醇（</w:t>
      </w:r>
      <w:r w:rsidRPr="0051441C">
        <w:rPr>
          <w:rFonts w:ascii="Times New Roman"/>
          <w:noProof/>
        </w:rPr>
        <w:t>5.4</w:t>
      </w:r>
      <w:r w:rsidRPr="0051441C">
        <w:rPr>
          <w:rFonts w:ascii="Times New Roman"/>
          <w:noProof/>
        </w:rPr>
        <w:t>）中并定容至</w:t>
      </w:r>
      <w:r w:rsidRPr="0051441C">
        <w:rPr>
          <w:rFonts w:ascii="Times New Roman"/>
          <w:noProof/>
        </w:rPr>
        <w:t>25 mL</w:t>
      </w:r>
      <w:r w:rsidRPr="0051441C">
        <w:rPr>
          <w:rFonts w:ascii="Times New Roman"/>
          <w:noProof/>
        </w:rPr>
        <w:t>。</w:t>
      </w:r>
    </w:p>
    <w:p w14:paraId="79624A32" w14:textId="21EFE930" w:rsidR="00646BCF" w:rsidRPr="0051441C" w:rsidRDefault="00646BCF" w:rsidP="00646BCF">
      <w:pPr>
        <w:pStyle w:val="affffffffe"/>
        <w:rPr>
          <w:rFonts w:ascii="Times New Roman"/>
          <w:noProof/>
        </w:rPr>
      </w:pPr>
      <w:r w:rsidRPr="0051441C">
        <w:rPr>
          <w:rFonts w:ascii="Times New Roman"/>
          <w:noProof/>
        </w:rPr>
        <w:t>有机锡</w:t>
      </w:r>
      <w:r w:rsidR="0051441C" w:rsidRPr="0051441C">
        <w:rPr>
          <w:rFonts w:ascii="Times New Roman" w:hint="eastAsia"/>
          <w:noProof/>
        </w:rPr>
        <w:t>标准</w:t>
      </w:r>
      <w:r w:rsidRPr="0051441C">
        <w:rPr>
          <w:rFonts w:ascii="Times New Roman"/>
          <w:noProof/>
        </w:rPr>
        <w:t>中间溶液，</w:t>
      </w:r>
      <w:r w:rsidRPr="0051441C">
        <w:rPr>
          <w:rFonts w:ascii="Times New Roman"/>
          <w:noProof/>
        </w:rPr>
        <w:t>10 μg/</w:t>
      </w:r>
      <w:r w:rsidR="0072560F">
        <w:rPr>
          <w:rFonts w:ascii="Times New Roman" w:hint="eastAsia"/>
          <w:noProof/>
        </w:rPr>
        <w:t>m</w:t>
      </w:r>
      <w:r w:rsidRPr="0051441C">
        <w:rPr>
          <w:rFonts w:ascii="Times New Roman"/>
          <w:noProof/>
        </w:rPr>
        <w:t>L</w:t>
      </w:r>
      <w:r w:rsidRPr="0051441C">
        <w:rPr>
          <w:rFonts w:ascii="Times New Roman"/>
          <w:noProof/>
        </w:rPr>
        <w:t>：分别移取</w:t>
      </w:r>
      <w:r w:rsidRPr="0051441C">
        <w:rPr>
          <w:rFonts w:ascii="Times New Roman"/>
          <w:noProof/>
        </w:rPr>
        <w:t>1 mL</w:t>
      </w:r>
      <w:r w:rsidRPr="0051441C">
        <w:rPr>
          <w:rFonts w:ascii="Times New Roman"/>
          <w:noProof/>
        </w:rPr>
        <w:t>有机锡标准储备溶液（</w:t>
      </w:r>
      <w:r w:rsidRPr="0051441C">
        <w:rPr>
          <w:rFonts w:ascii="Times New Roman"/>
          <w:noProof/>
        </w:rPr>
        <w:t>5.1</w:t>
      </w:r>
      <w:r w:rsidR="00DF2234" w:rsidRPr="0051441C">
        <w:rPr>
          <w:rFonts w:ascii="Times New Roman" w:hint="eastAsia"/>
          <w:noProof/>
        </w:rPr>
        <w:t>3</w:t>
      </w:r>
      <w:r w:rsidRPr="0051441C">
        <w:rPr>
          <w:rFonts w:ascii="Times New Roman"/>
          <w:noProof/>
        </w:rPr>
        <w:t>）于</w:t>
      </w:r>
      <w:r w:rsidRPr="0051441C">
        <w:rPr>
          <w:rFonts w:ascii="Times New Roman"/>
          <w:noProof/>
        </w:rPr>
        <w:t>100mL</w:t>
      </w:r>
      <w:r w:rsidRPr="0051441C">
        <w:rPr>
          <w:rFonts w:ascii="Times New Roman"/>
          <w:noProof/>
        </w:rPr>
        <w:t>容量瓶中，用甲醇（</w:t>
      </w:r>
      <w:r w:rsidRPr="0051441C">
        <w:rPr>
          <w:rFonts w:ascii="Times New Roman"/>
          <w:noProof/>
        </w:rPr>
        <w:t>5.4</w:t>
      </w:r>
      <w:r w:rsidRPr="0051441C">
        <w:rPr>
          <w:rFonts w:ascii="Times New Roman"/>
          <w:noProof/>
        </w:rPr>
        <w:t>）定容至刻度。</w:t>
      </w:r>
    </w:p>
    <w:p w14:paraId="4AC56636" w14:textId="05B115D6" w:rsidR="00646BCF" w:rsidRPr="0051441C" w:rsidRDefault="00646BCF" w:rsidP="00646BCF">
      <w:pPr>
        <w:pStyle w:val="affffffffe"/>
        <w:rPr>
          <w:rFonts w:ascii="Times New Roman"/>
          <w:noProof/>
        </w:rPr>
      </w:pPr>
      <w:r w:rsidRPr="0051441C">
        <w:rPr>
          <w:rFonts w:ascii="Times New Roman"/>
          <w:noProof/>
        </w:rPr>
        <w:t>有机锡标准</w:t>
      </w:r>
      <w:r w:rsidR="0051441C" w:rsidRPr="0051441C">
        <w:rPr>
          <w:rFonts w:ascii="Times New Roman" w:hint="eastAsia"/>
          <w:noProof/>
        </w:rPr>
        <w:t>使用</w:t>
      </w:r>
      <w:r w:rsidRPr="0051441C">
        <w:rPr>
          <w:rFonts w:ascii="Times New Roman"/>
          <w:noProof/>
        </w:rPr>
        <w:t>溶液，</w:t>
      </w:r>
      <w:r w:rsidRPr="0051441C">
        <w:rPr>
          <w:rFonts w:ascii="Times New Roman"/>
          <w:noProof/>
        </w:rPr>
        <w:t>1 μg/mL</w:t>
      </w:r>
      <w:r w:rsidRPr="0051441C">
        <w:rPr>
          <w:rFonts w:ascii="Times New Roman"/>
          <w:noProof/>
        </w:rPr>
        <w:t>：移取</w:t>
      </w:r>
      <w:r w:rsidRPr="0051441C">
        <w:rPr>
          <w:rFonts w:ascii="Times New Roman"/>
          <w:noProof/>
        </w:rPr>
        <w:t>10 mL</w:t>
      </w:r>
      <w:r w:rsidRPr="0051441C">
        <w:rPr>
          <w:rFonts w:ascii="Times New Roman"/>
          <w:noProof/>
        </w:rPr>
        <w:t>有机锡</w:t>
      </w:r>
      <w:r w:rsidR="0051441C" w:rsidRPr="0051441C">
        <w:rPr>
          <w:rFonts w:ascii="Times New Roman" w:hint="eastAsia"/>
          <w:noProof/>
        </w:rPr>
        <w:t>标准</w:t>
      </w:r>
      <w:r w:rsidRPr="0051441C">
        <w:rPr>
          <w:rFonts w:ascii="Times New Roman"/>
          <w:noProof/>
        </w:rPr>
        <w:t>中间溶液（</w:t>
      </w:r>
      <w:r w:rsidRPr="0051441C">
        <w:rPr>
          <w:rFonts w:ascii="Times New Roman"/>
          <w:noProof/>
        </w:rPr>
        <w:t>5.1</w:t>
      </w:r>
      <w:r w:rsidR="00DF2234" w:rsidRPr="0051441C">
        <w:rPr>
          <w:rFonts w:ascii="Times New Roman" w:hint="eastAsia"/>
          <w:noProof/>
        </w:rPr>
        <w:t>4</w:t>
      </w:r>
      <w:r w:rsidRPr="0051441C">
        <w:rPr>
          <w:rFonts w:ascii="Times New Roman"/>
          <w:noProof/>
        </w:rPr>
        <w:t>）于</w:t>
      </w:r>
      <w:r w:rsidRPr="0051441C">
        <w:rPr>
          <w:rFonts w:ascii="Times New Roman"/>
          <w:noProof/>
        </w:rPr>
        <w:t>100 mL</w:t>
      </w:r>
      <w:r w:rsidRPr="0051441C">
        <w:rPr>
          <w:rFonts w:ascii="Times New Roman"/>
          <w:noProof/>
        </w:rPr>
        <w:t>容量瓶中，用甲醇（</w:t>
      </w:r>
      <w:r w:rsidRPr="0051441C">
        <w:rPr>
          <w:rFonts w:ascii="Times New Roman"/>
          <w:noProof/>
        </w:rPr>
        <w:t>5.4</w:t>
      </w:r>
      <w:r w:rsidRPr="0051441C">
        <w:rPr>
          <w:rFonts w:ascii="Times New Roman"/>
          <w:noProof/>
        </w:rPr>
        <w:t>）定容至刻度。</w:t>
      </w:r>
    </w:p>
    <w:p w14:paraId="11EEFDD0" w14:textId="77777777" w:rsidR="00646BCF" w:rsidRPr="00DF2234" w:rsidRDefault="00646BCF" w:rsidP="00646BCF">
      <w:pPr>
        <w:pStyle w:val="affffffffe"/>
        <w:rPr>
          <w:rFonts w:ascii="Times New Roman"/>
          <w:noProof/>
        </w:rPr>
      </w:pPr>
      <w:r w:rsidRPr="00DF2234">
        <w:rPr>
          <w:rFonts w:ascii="Times New Roman"/>
          <w:noProof/>
        </w:rPr>
        <w:t>内标标准储备溶液，</w:t>
      </w:r>
      <w:r w:rsidRPr="00DF2234">
        <w:rPr>
          <w:rFonts w:ascii="Times New Roman"/>
          <w:noProof/>
        </w:rPr>
        <w:t>1000 μg/mL</w:t>
      </w:r>
      <w:r w:rsidRPr="00DF2234">
        <w:rPr>
          <w:rFonts w:ascii="Times New Roman"/>
          <w:noProof/>
        </w:rPr>
        <w:t>：按照表</w:t>
      </w:r>
      <w:r w:rsidRPr="00DF2234">
        <w:rPr>
          <w:rFonts w:ascii="Times New Roman"/>
          <w:noProof/>
        </w:rPr>
        <w:t>A.2</w:t>
      </w:r>
      <w:r w:rsidRPr="00DF2234">
        <w:rPr>
          <w:rFonts w:ascii="Times New Roman"/>
          <w:noProof/>
        </w:rPr>
        <w:t>称取（精确至</w:t>
      </w:r>
      <w:r w:rsidRPr="00DF2234">
        <w:rPr>
          <w:rFonts w:ascii="Times New Roman"/>
          <w:noProof/>
        </w:rPr>
        <w:t>0.1 mg</w:t>
      </w:r>
      <w:r w:rsidRPr="00DF2234">
        <w:rPr>
          <w:rFonts w:ascii="Times New Roman"/>
          <w:noProof/>
        </w:rPr>
        <w:t>）各内标标准物质（</w:t>
      </w:r>
      <w:r w:rsidRPr="00DF2234">
        <w:rPr>
          <w:rFonts w:ascii="Times New Roman"/>
          <w:noProof/>
        </w:rPr>
        <w:t>5.10</w:t>
      </w:r>
      <w:r w:rsidRPr="00DF2234">
        <w:rPr>
          <w:rFonts w:ascii="Times New Roman"/>
          <w:noProof/>
        </w:rPr>
        <w:t>），分别溶于甲醇（</w:t>
      </w:r>
      <w:r w:rsidRPr="00DF2234">
        <w:rPr>
          <w:rFonts w:ascii="Times New Roman"/>
          <w:noProof/>
        </w:rPr>
        <w:t>5.4</w:t>
      </w:r>
      <w:r w:rsidRPr="00DF2234">
        <w:rPr>
          <w:rFonts w:ascii="Times New Roman"/>
          <w:noProof/>
        </w:rPr>
        <w:t>）中并定容至</w:t>
      </w:r>
      <w:r w:rsidRPr="00DF2234">
        <w:rPr>
          <w:rFonts w:ascii="Times New Roman"/>
          <w:noProof/>
        </w:rPr>
        <w:t>25 mL</w:t>
      </w:r>
      <w:r w:rsidRPr="00DF2234">
        <w:rPr>
          <w:rFonts w:ascii="Times New Roman"/>
          <w:noProof/>
        </w:rPr>
        <w:t>。</w:t>
      </w:r>
    </w:p>
    <w:p w14:paraId="188BC006" w14:textId="147F42E6" w:rsidR="00646BCF" w:rsidRPr="00DF2234" w:rsidRDefault="00646BCF" w:rsidP="00646BCF">
      <w:pPr>
        <w:pStyle w:val="affffffffe"/>
        <w:rPr>
          <w:rFonts w:ascii="Times New Roman"/>
          <w:noProof/>
        </w:rPr>
      </w:pPr>
      <w:r w:rsidRPr="00DF2234">
        <w:rPr>
          <w:rFonts w:ascii="Times New Roman"/>
          <w:noProof/>
        </w:rPr>
        <w:t>内标</w:t>
      </w:r>
      <w:r w:rsidR="0051441C">
        <w:rPr>
          <w:rFonts w:ascii="Times New Roman" w:hint="eastAsia"/>
          <w:noProof/>
        </w:rPr>
        <w:t>标准</w:t>
      </w:r>
      <w:r w:rsidRPr="00DF2234">
        <w:rPr>
          <w:rFonts w:ascii="Times New Roman"/>
          <w:noProof/>
        </w:rPr>
        <w:t>中间溶液，</w:t>
      </w:r>
      <w:r w:rsidRPr="00DF2234">
        <w:rPr>
          <w:rFonts w:ascii="Times New Roman"/>
          <w:noProof/>
        </w:rPr>
        <w:t>10 μg/</w:t>
      </w:r>
      <w:r w:rsidR="0072560F">
        <w:rPr>
          <w:rFonts w:ascii="Times New Roman" w:hint="eastAsia"/>
          <w:noProof/>
        </w:rPr>
        <w:t>m</w:t>
      </w:r>
      <w:r w:rsidRPr="00DF2234">
        <w:rPr>
          <w:rFonts w:ascii="Times New Roman"/>
          <w:noProof/>
        </w:rPr>
        <w:t>L</w:t>
      </w:r>
      <w:r w:rsidRPr="00DF2234">
        <w:rPr>
          <w:rFonts w:ascii="Times New Roman"/>
          <w:noProof/>
        </w:rPr>
        <w:t>：分别移取</w:t>
      </w:r>
      <w:r w:rsidRPr="00DF2234">
        <w:rPr>
          <w:rFonts w:ascii="Times New Roman"/>
          <w:noProof/>
        </w:rPr>
        <w:t>1 mL</w:t>
      </w:r>
      <w:r w:rsidRPr="00DF2234">
        <w:rPr>
          <w:rFonts w:ascii="Times New Roman"/>
          <w:noProof/>
        </w:rPr>
        <w:t>内标标准储备溶液（</w:t>
      </w:r>
      <w:r w:rsidRPr="00DF2234">
        <w:rPr>
          <w:rFonts w:ascii="Times New Roman"/>
          <w:noProof/>
        </w:rPr>
        <w:t>5.1</w:t>
      </w:r>
      <w:r w:rsidR="00DF2234">
        <w:rPr>
          <w:rFonts w:ascii="Times New Roman" w:hint="eastAsia"/>
          <w:noProof/>
        </w:rPr>
        <w:t>6</w:t>
      </w:r>
      <w:r w:rsidRPr="00DF2234">
        <w:rPr>
          <w:rFonts w:ascii="Times New Roman"/>
          <w:noProof/>
        </w:rPr>
        <w:t>）于</w:t>
      </w:r>
      <w:r w:rsidRPr="00DF2234">
        <w:rPr>
          <w:rFonts w:ascii="Times New Roman"/>
          <w:noProof/>
        </w:rPr>
        <w:t>100mL</w:t>
      </w:r>
      <w:r w:rsidRPr="00DF2234">
        <w:rPr>
          <w:rFonts w:ascii="Times New Roman"/>
          <w:noProof/>
        </w:rPr>
        <w:t>容量瓶中，用甲醇（</w:t>
      </w:r>
      <w:r w:rsidRPr="00DF2234">
        <w:rPr>
          <w:rFonts w:ascii="Times New Roman"/>
          <w:noProof/>
        </w:rPr>
        <w:t>5.4</w:t>
      </w:r>
      <w:r w:rsidRPr="00DF2234">
        <w:rPr>
          <w:rFonts w:ascii="Times New Roman"/>
          <w:noProof/>
        </w:rPr>
        <w:t>）定容至刻度。</w:t>
      </w:r>
    </w:p>
    <w:p w14:paraId="44526725" w14:textId="227ADBC1" w:rsidR="00646BCF" w:rsidRPr="00DF2234" w:rsidRDefault="00646BCF" w:rsidP="00646BCF">
      <w:pPr>
        <w:pStyle w:val="affffffffe"/>
        <w:rPr>
          <w:rFonts w:ascii="Times New Roman"/>
          <w:noProof/>
        </w:rPr>
      </w:pPr>
      <w:r w:rsidRPr="00DF2234">
        <w:rPr>
          <w:rFonts w:ascii="Times New Roman"/>
          <w:noProof/>
        </w:rPr>
        <w:t>内标标准</w:t>
      </w:r>
      <w:r w:rsidR="0051441C">
        <w:rPr>
          <w:rFonts w:ascii="Times New Roman" w:hint="eastAsia"/>
          <w:noProof/>
        </w:rPr>
        <w:t>使用</w:t>
      </w:r>
      <w:r w:rsidRPr="00DF2234">
        <w:rPr>
          <w:rFonts w:ascii="Times New Roman"/>
          <w:noProof/>
        </w:rPr>
        <w:t>溶液，</w:t>
      </w:r>
      <w:r w:rsidRPr="00DF2234">
        <w:rPr>
          <w:rFonts w:ascii="Times New Roman"/>
          <w:noProof/>
        </w:rPr>
        <w:t>1 μg/mL</w:t>
      </w:r>
      <w:r w:rsidRPr="00DF2234">
        <w:rPr>
          <w:rFonts w:ascii="Times New Roman"/>
          <w:noProof/>
        </w:rPr>
        <w:t>：移取</w:t>
      </w:r>
      <w:r w:rsidRPr="00DF2234">
        <w:rPr>
          <w:rFonts w:ascii="Times New Roman"/>
          <w:noProof/>
        </w:rPr>
        <w:t>10 mL</w:t>
      </w:r>
      <w:r w:rsidRPr="00DF2234">
        <w:rPr>
          <w:rFonts w:ascii="Times New Roman"/>
          <w:noProof/>
        </w:rPr>
        <w:t>内标</w:t>
      </w:r>
      <w:r w:rsidR="0051441C">
        <w:rPr>
          <w:rFonts w:ascii="Times New Roman" w:hint="eastAsia"/>
          <w:noProof/>
        </w:rPr>
        <w:t>标准</w:t>
      </w:r>
      <w:r w:rsidRPr="00DF2234">
        <w:rPr>
          <w:rFonts w:ascii="Times New Roman"/>
          <w:noProof/>
        </w:rPr>
        <w:t>中间溶液（</w:t>
      </w:r>
      <w:r w:rsidRPr="00DF2234">
        <w:rPr>
          <w:rFonts w:ascii="Times New Roman"/>
          <w:noProof/>
        </w:rPr>
        <w:t>5.1</w:t>
      </w:r>
      <w:r w:rsidR="00DF2234">
        <w:rPr>
          <w:rFonts w:ascii="Times New Roman" w:hint="eastAsia"/>
          <w:noProof/>
        </w:rPr>
        <w:t>7</w:t>
      </w:r>
      <w:r w:rsidRPr="00DF2234">
        <w:rPr>
          <w:rFonts w:ascii="Times New Roman"/>
          <w:noProof/>
        </w:rPr>
        <w:t>）于</w:t>
      </w:r>
      <w:r w:rsidRPr="00DF2234">
        <w:rPr>
          <w:rFonts w:ascii="Times New Roman"/>
          <w:noProof/>
        </w:rPr>
        <w:t>100 mL</w:t>
      </w:r>
      <w:r w:rsidRPr="00DF2234">
        <w:rPr>
          <w:rFonts w:ascii="Times New Roman"/>
          <w:noProof/>
        </w:rPr>
        <w:t>容量瓶中，用甲醇（</w:t>
      </w:r>
      <w:r w:rsidRPr="00DF2234">
        <w:rPr>
          <w:rFonts w:ascii="Times New Roman"/>
          <w:noProof/>
        </w:rPr>
        <w:t>5.4</w:t>
      </w:r>
      <w:r w:rsidRPr="00DF2234">
        <w:rPr>
          <w:rFonts w:ascii="Times New Roman"/>
          <w:noProof/>
        </w:rPr>
        <w:t>）定容至刻度。</w:t>
      </w:r>
    </w:p>
    <w:bookmarkEnd w:id="43"/>
    <w:p w14:paraId="074A968E" w14:textId="7A21757E" w:rsidR="00C227B9" w:rsidRDefault="00C61B54" w:rsidP="00066CFC">
      <w:pPr>
        <w:pStyle w:val="affc"/>
        <w:spacing w:before="240" w:after="240"/>
      </w:pPr>
      <w:r>
        <w:rPr>
          <w:rFonts w:hint="eastAsia"/>
        </w:rPr>
        <w:t>仪器和设备</w:t>
      </w:r>
    </w:p>
    <w:p w14:paraId="537E6B80" w14:textId="4E1409AA" w:rsidR="00C227B9" w:rsidRPr="00130331" w:rsidRDefault="00C61B54" w:rsidP="00066CFC">
      <w:pPr>
        <w:pStyle w:val="affffffffe"/>
        <w:rPr>
          <w:rFonts w:ascii="Times New Roman"/>
        </w:rPr>
      </w:pPr>
      <w:bookmarkStart w:id="44" w:name="_Hlk203730445"/>
      <w:r w:rsidRPr="00130331">
        <w:rPr>
          <w:rFonts w:ascii="Times New Roman"/>
        </w:rPr>
        <w:t>气相色谱</w:t>
      </w:r>
      <w:r w:rsidRPr="00130331">
        <w:rPr>
          <w:rFonts w:ascii="Times New Roman"/>
        </w:rPr>
        <w:t>-</w:t>
      </w:r>
      <w:r w:rsidRPr="00130331">
        <w:rPr>
          <w:rFonts w:ascii="Times New Roman"/>
        </w:rPr>
        <w:t>质谱联用仪（</w:t>
      </w:r>
      <w:r w:rsidRPr="00130331">
        <w:rPr>
          <w:rFonts w:ascii="Times New Roman"/>
        </w:rPr>
        <w:t>GC-MS</w:t>
      </w:r>
      <w:r w:rsidRPr="00130331">
        <w:rPr>
          <w:rFonts w:ascii="Times New Roman"/>
        </w:rPr>
        <w:t>），配电子轰击离子源（</w:t>
      </w:r>
      <w:r w:rsidRPr="00130331">
        <w:rPr>
          <w:rFonts w:ascii="Times New Roman"/>
        </w:rPr>
        <w:t>EI</w:t>
      </w:r>
      <w:r w:rsidRPr="00130331">
        <w:rPr>
          <w:rFonts w:ascii="Times New Roman"/>
        </w:rPr>
        <w:t>）。</w:t>
      </w:r>
    </w:p>
    <w:p w14:paraId="28008976" w14:textId="41FDCC18" w:rsidR="00615870" w:rsidRPr="00130331" w:rsidRDefault="00615870" w:rsidP="00066CFC">
      <w:pPr>
        <w:pStyle w:val="affffffffe"/>
        <w:rPr>
          <w:rFonts w:ascii="Times New Roman"/>
        </w:rPr>
      </w:pPr>
      <w:r w:rsidRPr="00130331">
        <w:rPr>
          <w:rFonts w:ascii="Times New Roman"/>
        </w:rPr>
        <w:t>超声波清洗器：功率</w:t>
      </w:r>
      <w:r w:rsidRPr="00130331">
        <w:rPr>
          <w:rFonts w:hAnsi="宋体"/>
        </w:rPr>
        <w:t>≥</w:t>
      </w:r>
      <w:r w:rsidRPr="00130331">
        <w:rPr>
          <w:rFonts w:ascii="Times New Roman"/>
        </w:rPr>
        <w:t>220 W</w:t>
      </w:r>
      <w:r w:rsidRPr="00130331">
        <w:rPr>
          <w:rFonts w:ascii="Times New Roman"/>
        </w:rPr>
        <w:t>，频率</w:t>
      </w:r>
      <w:r w:rsidRPr="00130331">
        <w:rPr>
          <w:rFonts w:ascii="Times New Roman"/>
        </w:rPr>
        <w:t>40 kHz</w:t>
      </w:r>
      <w:r w:rsidRPr="00130331">
        <w:rPr>
          <w:rFonts w:ascii="Times New Roman"/>
        </w:rPr>
        <w:t>。</w:t>
      </w:r>
    </w:p>
    <w:p w14:paraId="6C628FA4" w14:textId="7B68ACA7" w:rsidR="00C61B54" w:rsidRPr="00130331" w:rsidRDefault="00615870" w:rsidP="00066CFC">
      <w:pPr>
        <w:pStyle w:val="affffffffe"/>
        <w:rPr>
          <w:rFonts w:ascii="Times New Roman"/>
        </w:rPr>
      </w:pPr>
      <w:r w:rsidRPr="00130331">
        <w:rPr>
          <w:rFonts w:ascii="Times New Roman"/>
        </w:rPr>
        <w:t>离心机：转速</w:t>
      </w:r>
      <w:r w:rsidRPr="00130331">
        <w:rPr>
          <w:rFonts w:hAnsi="宋体"/>
        </w:rPr>
        <w:t>≥</w:t>
      </w:r>
      <w:r w:rsidRPr="00130331">
        <w:rPr>
          <w:rFonts w:ascii="Times New Roman"/>
        </w:rPr>
        <w:t>4000 r/min</w:t>
      </w:r>
      <w:r w:rsidRPr="00130331">
        <w:rPr>
          <w:rFonts w:ascii="Times New Roman"/>
        </w:rPr>
        <w:t>，配</w:t>
      </w:r>
      <w:r w:rsidRPr="00130331">
        <w:rPr>
          <w:rFonts w:ascii="Times New Roman"/>
        </w:rPr>
        <w:t>10 mL</w:t>
      </w:r>
      <w:r w:rsidRPr="00130331">
        <w:rPr>
          <w:rFonts w:ascii="Times New Roman"/>
        </w:rPr>
        <w:t>离心管</w:t>
      </w:r>
      <w:r w:rsidR="00C61B54" w:rsidRPr="00130331">
        <w:rPr>
          <w:rFonts w:ascii="Times New Roman"/>
        </w:rPr>
        <w:t>。</w:t>
      </w:r>
    </w:p>
    <w:p w14:paraId="22CAB8D3" w14:textId="77777777" w:rsidR="00615870" w:rsidRPr="00130331" w:rsidRDefault="00615870" w:rsidP="00066CFC">
      <w:pPr>
        <w:pStyle w:val="affffffffe"/>
        <w:rPr>
          <w:rFonts w:ascii="Times New Roman"/>
        </w:rPr>
      </w:pPr>
      <w:r w:rsidRPr="00130331">
        <w:rPr>
          <w:rFonts w:ascii="Times New Roman"/>
        </w:rPr>
        <w:t>分析天平，感量</w:t>
      </w:r>
      <w:r w:rsidRPr="00130331">
        <w:rPr>
          <w:rFonts w:ascii="Times New Roman"/>
        </w:rPr>
        <w:t>0.1 mg</w:t>
      </w:r>
      <w:r w:rsidRPr="00130331">
        <w:rPr>
          <w:rFonts w:ascii="Times New Roman"/>
        </w:rPr>
        <w:t>。</w:t>
      </w:r>
    </w:p>
    <w:p w14:paraId="5621409B" w14:textId="3BC70C05" w:rsidR="00615870" w:rsidRPr="00130331" w:rsidRDefault="00615870" w:rsidP="00066CFC">
      <w:pPr>
        <w:pStyle w:val="affffffffe"/>
        <w:rPr>
          <w:rFonts w:ascii="Times New Roman"/>
        </w:rPr>
      </w:pPr>
      <w:r w:rsidRPr="00130331">
        <w:rPr>
          <w:rFonts w:ascii="Times New Roman"/>
        </w:rPr>
        <w:t>具塞三角瓶：</w:t>
      </w:r>
      <w:r w:rsidRPr="00130331">
        <w:rPr>
          <w:rFonts w:ascii="Times New Roman"/>
        </w:rPr>
        <w:t>50 mL</w:t>
      </w:r>
      <w:r w:rsidRPr="00130331">
        <w:rPr>
          <w:rFonts w:ascii="Times New Roman"/>
        </w:rPr>
        <w:t>。</w:t>
      </w:r>
    </w:p>
    <w:p w14:paraId="54B85EDD" w14:textId="20E7359A" w:rsidR="00615870" w:rsidRPr="00130331" w:rsidRDefault="00615870" w:rsidP="00066CFC">
      <w:pPr>
        <w:pStyle w:val="affffffffe"/>
        <w:rPr>
          <w:rFonts w:ascii="Times New Roman"/>
        </w:rPr>
      </w:pPr>
      <w:r w:rsidRPr="00130331">
        <w:rPr>
          <w:rFonts w:ascii="Times New Roman"/>
        </w:rPr>
        <w:t>pH</w:t>
      </w:r>
      <w:r w:rsidRPr="00130331">
        <w:rPr>
          <w:rFonts w:ascii="Times New Roman"/>
        </w:rPr>
        <w:t>计：测量范围</w:t>
      </w:r>
      <w:r w:rsidRPr="00130331">
        <w:rPr>
          <w:rFonts w:ascii="Times New Roman"/>
        </w:rPr>
        <w:t>0</w:t>
      </w:r>
      <w:r w:rsidRPr="00130331">
        <w:rPr>
          <w:rFonts w:ascii="Times New Roman"/>
        </w:rPr>
        <w:t>～</w:t>
      </w:r>
      <w:r w:rsidRPr="00130331">
        <w:rPr>
          <w:rFonts w:ascii="Times New Roman"/>
        </w:rPr>
        <w:t>14</w:t>
      </w:r>
      <w:r w:rsidRPr="00130331">
        <w:rPr>
          <w:rFonts w:ascii="Times New Roman"/>
        </w:rPr>
        <w:t>，精度</w:t>
      </w:r>
      <w:r w:rsidRPr="00130331">
        <w:rPr>
          <w:rFonts w:ascii="Times New Roman"/>
        </w:rPr>
        <w:t>±</w:t>
      </w:r>
      <w:r w:rsidR="00741615" w:rsidRPr="00130331">
        <w:rPr>
          <w:rFonts w:ascii="Times New Roman"/>
        </w:rPr>
        <w:t xml:space="preserve"> </w:t>
      </w:r>
      <w:r w:rsidRPr="00130331">
        <w:rPr>
          <w:rFonts w:ascii="Times New Roman"/>
        </w:rPr>
        <w:t>0.01</w:t>
      </w:r>
      <w:r w:rsidRPr="00130331">
        <w:rPr>
          <w:rFonts w:ascii="Times New Roman"/>
        </w:rPr>
        <w:t>。</w:t>
      </w:r>
    </w:p>
    <w:p w14:paraId="401C14FC" w14:textId="77777777" w:rsidR="00615870" w:rsidRPr="00130331" w:rsidRDefault="00615870" w:rsidP="00066CFC">
      <w:pPr>
        <w:pStyle w:val="affffffffe"/>
        <w:rPr>
          <w:rFonts w:ascii="Times New Roman"/>
        </w:rPr>
      </w:pPr>
      <w:proofErr w:type="gramStart"/>
      <w:r w:rsidRPr="00130331">
        <w:rPr>
          <w:rFonts w:ascii="Times New Roman"/>
        </w:rPr>
        <w:t>移液枪</w:t>
      </w:r>
      <w:proofErr w:type="gramEnd"/>
      <w:r w:rsidRPr="00130331">
        <w:rPr>
          <w:rFonts w:ascii="Times New Roman"/>
        </w:rPr>
        <w:t>，配一次性枪头。</w:t>
      </w:r>
    </w:p>
    <w:p w14:paraId="4B68DBD3" w14:textId="3CDCF64D" w:rsidR="00615870" w:rsidRPr="00741615" w:rsidRDefault="00615870" w:rsidP="00066CFC">
      <w:pPr>
        <w:pStyle w:val="affffffffe"/>
      </w:pPr>
      <w:r w:rsidRPr="00130331">
        <w:rPr>
          <w:rFonts w:ascii="Times New Roman"/>
        </w:rPr>
        <w:t>有机相滤膜：</w:t>
      </w:r>
      <w:r w:rsidRPr="00130331">
        <w:rPr>
          <w:rFonts w:ascii="Times New Roman"/>
        </w:rPr>
        <w:t xml:space="preserve">0.22 </w:t>
      </w:r>
      <w:proofErr w:type="spellStart"/>
      <w:r w:rsidRPr="00130331">
        <w:rPr>
          <w:rFonts w:ascii="Times New Roman"/>
        </w:rPr>
        <w:t>μm</w:t>
      </w:r>
      <w:proofErr w:type="spellEnd"/>
      <w:r w:rsidRPr="00130331">
        <w:rPr>
          <w:rFonts w:ascii="Times New Roman"/>
        </w:rPr>
        <w:t>，聚四氟乙烯材质</w:t>
      </w:r>
      <w:r w:rsidRPr="00741615">
        <w:t>。</w:t>
      </w:r>
    </w:p>
    <w:bookmarkEnd w:id="44"/>
    <w:p w14:paraId="1D6E820B" w14:textId="0666ACEC" w:rsidR="00C61B54" w:rsidRDefault="00C61B54" w:rsidP="00066CFC">
      <w:pPr>
        <w:pStyle w:val="affc"/>
        <w:spacing w:before="240" w:after="240"/>
      </w:pPr>
      <w:r>
        <w:rPr>
          <w:rFonts w:hint="eastAsia"/>
        </w:rPr>
        <w:t>试验步骤</w:t>
      </w:r>
    </w:p>
    <w:p w14:paraId="3E79826A" w14:textId="1F038534" w:rsidR="00C61B54" w:rsidRDefault="00C61B54" w:rsidP="00066CFC">
      <w:pPr>
        <w:pStyle w:val="affd"/>
        <w:spacing w:before="120" w:after="120"/>
      </w:pPr>
      <w:bookmarkStart w:id="45" w:name="_Hlk203730514"/>
      <w:r>
        <w:rPr>
          <w:rFonts w:hint="eastAsia"/>
        </w:rPr>
        <w:t>取样</w:t>
      </w:r>
    </w:p>
    <w:p w14:paraId="54481E9C" w14:textId="001C0437" w:rsidR="00C61B54" w:rsidRDefault="00F51CD7" w:rsidP="00C61B54">
      <w:pPr>
        <w:pStyle w:val="affffb"/>
        <w:ind w:firstLine="420"/>
      </w:pPr>
      <w:r w:rsidRPr="00F51CD7">
        <w:rPr>
          <w:rFonts w:hint="eastAsia"/>
        </w:rPr>
        <w:t>在距样品边缘至少</w:t>
      </w:r>
      <w:r w:rsidRPr="00F51CD7">
        <w:rPr>
          <w:rFonts w:hint="eastAsia"/>
        </w:rPr>
        <w:t>50 mm</w:t>
      </w:r>
      <w:r w:rsidRPr="00F51CD7">
        <w:rPr>
          <w:rFonts w:hint="eastAsia"/>
        </w:rPr>
        <w:t>处裁取代表性试样，剪碎至粒径≤</w:t>
      </w:r>
      <w:r w:rsidRPr="00F51CD7">
        <w:rPr>
          <w:rFonts w:hint="eastAsia"/>
        </w:rPr>
        <w:t>2 mm</w:t>
      </w:r>
      <w:r w:rsidR="00C61B54">
        <w:rPr>
          <w:rFonts w:hint="eastAsia"/>
        </w:rPr>
        <w:t>。</w:t>
      </w:r>
    </w:p>
    <w:p w14:paraId="1603B9D6" w14:textId="3035538F" w:rsidR="00C61B54" w:rsidRDefault="00C61B54" w:rsidP="00066CFC">
      <w:pPr>
        <w:pStyle w:val="affd"/>
        <w:spacing w:before="120" w:after="120"/>
      </w:pPr>
      <w:r>
        <w:rPr>
          <w:rFonts w:hint="eastAsia"/>
        </w:rPr>
        <w:t>提取</w:t>
      </w:r>
    </w:p>
    <w:p w14:paraId="2AE8A197" w14:textId="511D31A4" w:rsidR="00C61B54" w:rsidRPr="00AE3063" w:rsidRDefault="002316DE" w:rsidP="00C61B54">
      <w:pPr>
        <w:pStyle w:val="affffb"/>
        <w:ind w:firstLine="420"/>
      </w:pPr>
      <w:r w:rsidRPr="00AE3063">
        <w:t>准确称取</w:t>
      </w:r>
      <w:r w:rsidRPr="00AE3063">
        <w:t>1.0 g</w:t>
      </w:r>
      <w:r w:rsidRPr="00AE3063">
        <w:t>（精度至</w:t>
      </w:r>
      <w:r w:rsidRPr="00AE3063">
        <w:t>0.0001 g</w:t>
      </w:r>
      <w:r w:rsidRPr="00AE3063">
        <w:t>）试样，置于</w:t>
      </w:r>
      <w:r w:rsidRPr="00AE3063">
        <w:t>50 mL</w:t>
      </w:r>
      <w:r w:rsidRPr="00AE3063">
        <w:t>具塞</w:t>
      </w:r>
      <w:r w:rsidR="008F4372" w:rsidRPr="00AE3063">
        <w:t>三角瓶</w:t>
      </w:r>
      <w:r w:rsidRPr="00AE3063">
        <w:t>（</w:t>
      </w:r>
      <w:r w:rsidR="00187435" w:rsidRPr="00AE3063">
        <w:t>6.5</w:t>
      </w:r>
      <w:r w:rsidRPr="00AE3063">
        <w:t>）中，加入</w:t>
      </w:r>
      <w:r w:rsidRPr="00AE3063">
        <w:t>10 mL</w:t>
      </w:r>
      <w:r w:rsidRPr="00AE3063">
        <w:t>乙醇（</w:t>
      </w:r>
      <w:r w:rsidRPr="00AE3063">
        <w:t>5.</w:t>
      </w:r>
      <w:r w:rsidR="00187435" w:rsidRPr="00AE3063">
        <w:rPr>
          <w:rFonts w:hint="eastAsia"/>
        </w:rPr>
        <w:t>5</w:t>
      </w:r>
      <w:r w:rsidRPr="00AE3063">
        <w:t>）和</w:t>
      </w:r>
      <w:r w:rsidRPr="00AE3063">
        <w:t>500 μL</w:t>
      </w:r>
      <w:r w:rsidRPr="00AE3063">
        <w:t>内标标准</w:t>
      </w:r>
      <w:r w:rsidR="0051441C">
        <w:rPr>
          <w:rFonts w:hint="eastAsia"/>
        </w:rPr>
        <w:t>使用</w:t>
      </w:r>
      <w:r w:rsidRPr="00AE3063">
        <w:t>溶液（</w:t>
      </w:r>
      <w:r w:rsidRPr="00AE3063">
        <w:t>5.</w:t>
      </w:r>
      <w:r w:rsidR="00187435" w:rsidRPr="00AE3063">
        <w:rPr>
          <w:rFonts w:hint="eastAsia"/>
        </w:rPr>
        <w:t>18</w:t>
      </w:r>
      <w:r w:rsidRPr="00AE3063">
        <w:t>），超声提取</w:t>
      </w:r>
      <w:r w:rsidRPr="00AE3063">
        <w:t>15 min</w:t>
      </w:r>
      <w:r w:rsidRPr="00AE3063">
        <w:t>，离心（</w:t>
      </w:r>
      <w:r w:rsidRPr="00AE3063">
        <w:t>4000 r/min</w:t>
      </w:r>
      <w:r w:rsidRPr="00AE3063">
        <w:t>，</w:t>
      </w:r>
      <w:r w:rsidRPr="00AE3063">
        <w:t>8 min</w:t>
      </w:r>
      <w:r w:rsidRPr="00AE3063">
        <w:t>），将提取液用</w:t>
      </w:r>
      <w:r w:rsidRPr="00AE3063">
        <w:t>0.22</w:t>
      </w:r>
      <w:r w:rsidR="00187435" w:rsidRPr="00AE3063">
        <w:rPr>
          <w:rFonts w:hint="eastAsia"/>
        </w:rPr>
        <w:t xml:space="preserve"> </w:t>
      </w:r>
      <w:r w:rsidRPr="00AE3063">
        <w:t>μm</w:t>
      </w:r>
      <w:r w:rsidRPr="00AE3063">
        <w:t>有机相滤膜（</w:t>
      </w:r>
      <w:r w:rsidR="00187435" w:rsidRPr="00AE3063">
        <w:rPr>
          <w:rFonts w:hint="eastAsia"/>
        </w:rPr>
        <w:t>6.8</w:t>
      </w:r>
      <w:r w:rsidRPr="00AE3063">
        <w:t>）过滤后转移至</w:t>
      </w:r>
      <w:r w:rsidRPr="00AE3063">
        <w:t>50 mL</w:t>
      </w:r>
      <w:r w:rsidRPr="00AE3063">
        <w:t>容量瓶中，再分别用</w:t>
      </w:r>
      <w:r w:rsidRPr="00AE3063">
        <w:t>10 mL</w:t>
      </w:r>
      <w:r w:rsidRPr="00AE3063">
        <w:t>乙醇（</w:t>
      </w:r>
      <w:r w:rsidR="00187435" w:rsidRPr="00AE3063">
        <w:rPr>
          <w:rFonts w:hint="eastAsia"/>
        </w:rPr>
        <w:t>5.5</w:t>
      </w:r>
      <w:r w:rsidRPr="00AE3063">
        <w:t>）重复提取</w:t>
      </w:r>
      <w:r w:rsidRPr="00AE3063">
        <w:t>2</w:t>
      </w:r>
      <w:r w:rsidRPr="00AE3063">
        <w:t>次，合并提取液，用乙醇（</w:t>
      </w:r>
      <w:r w:rsidR="00187435" w:rsidRPr="00AE3063">
        <w:rPr>
          <w:rFonts w:hint="eastAsia"/>
        </w:rPr>
        <w:t>5.5</w:t>
      </w:r>
      <w:r w:rsidRPr="00AE3063">
        <w:t>）定容并混合均匀。</w:t>
      </w:r>
    </w:p>
    <w:p w14:paraId="704A32E2" w14:textId="0777C6D4" w:rsidR="00C61B54" w:rsidRPr="00AE3063" w:rsidRDefault="00C61B54" w:rsidP="00066CFC">
      <w:pPr>
        <w:pStyle w:val="affd"/>
        <w:spacing w:before="120" w:after="120"/>
      </w:pPr>
      <w:r w:rsidRPr="00AE3063">
        <w:rPr>
          <w:rFonts w:hint="eastAsia"/>
        </w:rPr>
        <w:t>衍生化</w:t>
      </w:r>
    </w:p>
    <w:p w14:paraId="0094CFD5" w14:textId="2F2C51BE" w:rsidR="00C61B54" w:rsidRPr="00AE3063" w:rsidRDefault="002316DE" w:rsidP="00C61B54">
      <w:pPr>
        <w:pStyle w:val="affffb"/>
        <w:ind w:firstLine="420"/>
      </w:pPr>
      <w:r w:rsidRPr="00AE3063">
        <w:t>移取</w:t>
      </w:r>
      <w:r w:rsidRPr="00AE3063">
        <w:t>10 mL</w:t>
      </w:r>
      <w:r w:rsidRPr="00AE3063">
        <w:t>提取液（</w:t>
      </w:r>
      <w:r w:rsidR="00FA3C2B" w:rsidRPr="00AE3063">
        <w:rPr>
          <w:rFonts w:hint="eastAsia"/>
        </w:rPr>
        <w:t>7.2</w:t>
      </w:r>
      <w:r w:rsidRPr="00AE3063">
        <w:t>）于</w:t>
      </w:r>
      <w:r w:rsidRPr="00AE3063">
        <w:t>50 mL</w:t>
      </w:r>
      <w:r w:rsidRPr="00AE3063">
        <w:t>具塞</w:t>
      </w:r>
      <w:r w:rsidR="007D5D20" w:rsidRPr="00AE3063">
        <w:t>三角瓶</w:t>
      </w:r>
      <w:r w:rsidRPr="00AE3063">
        <w:t>（</w:t>
      </w:r>
      <w:r w:rsidR="00FA3C2B" w:rsidRPr="00AE3063">
        <w:rPr>
          <w:rFonts w:hint="eastAsia"/>
        </w:rPr>
        <w:t>6.5</w:t>
      </w:r>
      <w:r w:rsidRPr="00AE3063">
        <w:t>）中，加入</w:t>
      </w:r>
      <w:r w:rsidRPr="00AE3063">
        <w:t>10 mL</w:t>
      </w:r>
      <w:r w:rsidRPr="00AE3063">
        <w:t>乙酸盐缓冲液（</w:t>
      </w:r>
      <w:r w:rsidRPr="00AE3063">
        <w:t>5.</w:t>
      </w:r>
      <w:r w:rsidR="00FA3C2B" w:rsidRPr="00AE3063">
        <w:rPr>
          <w:rFonts w:hint="eastAsia"/>
        </w:rPr>
        <w:t>11</w:t>
      </w:r>
      <w:r w:rsidRPr="00AE3063">
        <w:t>）、</w:t>
      </w:r>
      <w:r w:rsidRPr="00AE3063">
        <w:t>300 μL</w:t>
      </w:r>
      <w:r w:rsidRPr="00AE3063">
        <w:t>衍生化试剂（</w:t>
      </w:r>
      <w:r w:rsidRPr="00AE3063">
        <w:t>5.</w:t>
      </w:r>
      <w:r w:rsidR="00FA3C2B" w:rsidRPr="00AE3063">
        <w:rPr>
          <w:rFonts w:hint="eastAsia"/>
        </w:rPr>
        <w:t>12</w:t>
      </w:r>
      <w:r w:rsidRPr="00AE3063">
        <w:t>）和</w:t>
      </w:r>
      <w:r w:rsidRPr="00AE3063">
        <w:t>5.0 mL</w:t>
      </w:r>
      <w:r w:rsidRPr="00AE3063">
        <w:t>正己烷（</w:t>
      </w:r>
      <w:r w:rsidRPr="00AE3063">
        <w:t>5.</w:t>
      </w:r>
      <w:r w:rsidR="00FA3C2B" w:rsidRPr="00AE3063">
        <w:rPr>
          <w:rFonts w:hint="eastAsia"/>
        </w:rPr>
        <w:t>1</w:t>
      </w:r>
      <w:r w:rsidRPr="00AE3063">
        <w:t>），超声震荡</w:t>
      </w:r>
      <w:r w:rsidRPr="00AE3063">
        <w:t>15 min</w:t>
      </w:r>
      <w:r w:rsidRPr="00AE3063">
        <w:t>。</w:t>
      </w:r>
      <w:r w:rsidR="00FA3C2B" w:rsidRPr="00AE3063">
        <w:rPr>
          <w:rFonts w:hint="eastAsia"/>
        </w:rPr>
        <w:t>加入适量无水硫酸钠（</w:t>
      </w:r>
      <w:r w:rsidR="00FA3C2B" w:rsidRPr="00AE3063">
        <w:rPr>
          <w:rFonts w:hint="eastAsia"/>
        </w:rPr>
        <w:t>5.6</w:t>
      </w:r>
      <w:r w:rsidR="00FA3C2B" w:rsidRPr="00AE3063">
        <w:rPr>
          <w:rFonts w:hint="eastAsia"/>
        </w:rPr>
        <w:t>），</w:t>
      </w:r>
      <w:r w:rsidRPr="00AE3063">
        <w:t>静置分层后取正己烷层供气相色谱</w:t>
      </w:r>
      <w:r w:rsidRPr="00AE3063">
        <w:t>-</w:t>
      </w:r>
      <w:r w:rsidRPr="00AE3063">
        <w:t>质谱联用仪分析。</w:t>
      </w:r>
    </w:p>
    <w:p w14:paraId="6BFF1823" w14:textId="60E3C8E5" w:rsidR="00C61B54" w:rsidRPr="008C0062" w:rsidRDefault="0044057E" w:rsidP="00066CFC">
      <w:pPr>
        <w:pStyle w:val="affd"/>
        <w:spacing w:before="120" w:after="120"/>
      </w:pPr>
      <w:r>
        <w:rPr>
          <w:rFonts w:hint="eastAsia"/>
        </w:rPr>
        <w:t>内标</w:t>
      </w:r>
      <w:r w:rsidR="008B1D04">
        <w:rPr>
          <w:rFonts w:hint="eastAsia"/>
        </w:rPr>
        <w:t>校准</w:t>
      </w:r>
      <w:r w:rsidR="00C61B54" w:rsidRPr="008C0062">
        <w:rPr>
          <w:rFonts w:hint="eastAsia"/>
        </w:rPr>
        <w:t>溶液的制备</w:t>
      </w:r>
    </w:p>
    <w:p w14:paraId="23BCB56E" w14:textId="4AF2F98D" w:rsidR="00C61B54" w:rsidRPr="008C0062" w:rsidRDefault="002316DE" w:rsidP="00C61B54">
      <w:pPr>
        <w:pStyle w:val="affffb"/>
        <w:ind w:firstLine="420"/>
      </w:pPr>
      <w:r w:rsidRPr="00D4335B">
        <w:t>准确移取</w:t>
      </w:r>
      <w:r w:rsidRPr="00D4335B">
        <w:t>25 μL</w:t>
      </w:r>
      <w:r w:rsidRPr="00D4335B">
        <w:t>、</w:t>
      </w:r>
      <w:r w:rsidRPr="00D4335B">
        <w:t>50 μL</w:t>
      </w:r>
      <w:r w:rsidRPr="00D4335B">
        <w:t>、</w:t>
      </w:r>
      <w:r w:rsidRPr="00D4335B">
        <w:t>100 μL</w:t>
      </w:r>
      <w:r w:rsidRPr="00D4335B">
        <w:t>、</w:t>
      </w:r>
      <w:r w:rsidRPr="00D4335B">
        <w:t>200 μL</w:t>
      </w:r>
      <w:r w:rsidRPr="00D4335B">
        <w:t>和</w:t>
      </w:r>
      <w:r w:rsidRPr="00D4335B">
        <w:t>400 μL</w:t>
      </w:r>
      <w:r w:rsidRPr="00D4335B">
        <w:t>的有机锡标准</w:t>
      </w:r>
      <w:r w:rsidR="0051441C" w:rsidRPr="00D4335B">
        <w:rPr>
          <w:rFonts w:hint="eastAsia"/>
        </w:rPr>
        <w:t>使用</w:t>
      </w:r>
      <w:r w:rsidR="004664B3" w:rsidRPr="00D4335B">
        <w:rPr>
          <w:rFonts w:hint="eastAsia"/>
        </w:rPr>
        <w:t>溶</w:t>
      </w:r>
      <w:r w:rsidRPr="00D4335B">
        <w:t>液（</w:t>
      </w:r>
      <w:r w:rsidR="00947156" w:rsidRPr="00D4335B">
        <w:rPr>
          <w:rFonts w:hint="eastAsia"/>
        </w:rPr>
        <w:t>5.15</w:t>
      </w:r>
      <w:r w:rsidRPr="00D4335B">
        <w:t>），分别加入预先盛有</w:t>
      </w:r>
      <w:r w:rsidRPr="00D4335B">
        <w:t>10 mL</w:t>
      </w:r>
      <w:r w:rsidRPr="00D4335B">
        <w:t>乙醇（</w:t>
      </w:r>
      <w:r w:rsidR="00E80309" w:rsidRPr="00D4335B">
        <w:rPr>
          <w:rFonts w:hint="eastAsia"/>
        </w:rPr>
        <w:t>5.5</w:t>
      </w:r>
      <w:r w:rsidRPr="00D4335B">
        <w:t>）的具塞</w:t>
      </w:r>
      <w:r w:rsidR="00A559FB" w:rsidRPr="00D4335B">
        <w:t>三角瓶</w:t>
      </w:r>
      <w:r w:rsidRPr="00D4335B">
        <w:t>（</w:t>
      </w:r>
      <w:r w:rsidR="00E80309" w:rsidRPr="00D4335B">
        <w:rPr>
          <w:rFonts w:hint="eastAsia"/>
        </w:rPr>
        <w:t>6.5</w:t>
      </w:r>
      <w:r w:rsidRPr="00D4335B">
        <w:t>）中。准确移取</w:t>
      </w:r>
      <w:r w:rsidRPr="00D4335B">
        <w:t>100 μL</w:t>
      </w:r>
      <w:r w:rsidRPr="00D4335B">
        <w:t>内标标准</w:t>
      </w:r>
      <w:r w:rsidR="0051441C" w:rsidRPr="00D4335B">
        <w:rPr>
          <w:rFonts w:hint="eastAsia"/>
        </w:rPr>
        <w:t>使用</w:t>
      </w:r>
      <w:r w:rsidRPr="00D4335B">
        <w:t>溶液（</w:t>
      </w:r>
      <w:r w:rsidR="00E80309" w:rsidRPr="00D4335B">
        <w:rPr>
          <w:rFonts w:hint="eastAsia"/>
        </w:rPr>
        <w:t>5.18</w:t>
      </w:r>
      <w:r w:rsidRPr="00D4335B">
        <w:t>）分别加入</w:t>
      </w:r>
      <w:r w:rsidR="00E80309" w:rsidRPr="00D4335B">
        <w:rPr>
          <w:rFonts w:hint="eastAsia"/>
        </w:rPr>
        <w:t>三角瓶</w:t>
      </w:r>
      <w:r w:rsidRPr="00D4335B">
        <w:t>中，按照步骤</w:t>
      </w:r>
      <w:r w:rsidR="00E80309" w:rsidRPr="00D4335B">
        <w:rPr>
          <w:rFonts w:hint="eastAsia"/>
        </w:rPr>
        <w:t>7.3</w:t>
      </w:r>
      <w:r w:rsidRPr="00D4335B">
        <w:t>进行衍生化，得到内标物质量浓度为</w:t>
      </w:r>
      <w:r w:rsidRPr="00D4335B">
        <w:t>20 μg/L</w:t>
      </w:r>
      <w:r w:rsidRPr="00D4335B">
        <w:t>，</w:t>
      </w:r>
      <w:r w:rsidR="0044057E" w:rsidRPr="00D4335B">
        <w:rPr>
          <w:rFonts w:hint="eastAsia"/>
        </w:rPr>
        <w:t>对应</w:t>
      </w:r>
      <w:r w:rsidRPr="00D4335B">
        <w:t>有机锡阳离子</w:t>
      </w:r>
      <w:r w:rsidR="00117921" w:rsidRPr="00D4335B">
        <w:rPr>
          <w:rFonts w:hint="eastAsia"/>
        </w:rPr>
        <w:t>经乙基化衍生后的等效浓度</w:t>
      </w:r>
      <w:r w:rsidRPr="00D4335B">
        <w:t>为</w:t>
      </w:r>
      <w:r w:rsidRPr="00D4335B">
        <w:t>5 μg/L</w:t>
      </w:r>
      <w:r w:rsidRPr="00D4335B">
        <w:t>、</w:t>
      </w:r>
      <w:r w:rsidRPr="00D4335B">
        <w:t>10 μg/L</w:t>
      </w:r>
      <w:r w:rsidRPr="00D4335B">
        <w:t>、</w:t>
      </w:r>
      <w:r w:rsidRPr="00D4335B">
        <w:t>20 μg/L</w:t>
      </w:r>
      <w:r w:rsidRPr="00D4335B">
        <w:t>、</w:t>
      </w:r>
      <w:r w:rsidRPr="00D4335B">
        <w:t>40 μg/L</w:t>
      </w:r>
      <w:r w:rsidRPr="00D4335B">
        <w:t>和</w:t>
      </w:r>
      <w:r w:rsidRPr="00D4335B">
        <w:t>80 μg/L</w:t>
      </w:r>
      <w:r w:rsidRPr="00D4335B">
        <w:t>的</w:t>
      </w:r>
      <w:r w:rsidR="0044057E" w:rsidRPr="00D4335B">
        <w:rPr>
          <w:rFonts w:hint="eastAsia"/>
        </w:rPr>
        <w:t>内标</w:t>
      </w:r>
      <w:r w:rsidR="008B1D04" w:rsidRPr="00D4335B">
        <w:rPr>
          <w:rFonts w:hint="eastAsia"/>
        </w:rPr>
        <w:t>校准</w:t>
      </w:r>
      <w:r w:rsidRPr="00D4335B">
        <w:t>溶液。</w:t>
      </w:r>
    </w:p>
    <w:p w14:paraId="2A3BE5AE" w14:textId="4212CA85" w:rsidR="00C61B54" w:rsidRPr="008C0062" w:rsidRDefault="00C61B54" w:rsidP="00066CFC">
      <w:pPr>
        <w:pStyle w:val="affd"/>
        <w:spacing w:before="120" w:after="120"/>
      </w:pPr>
      <w:r w:rsidRPr="008C0062">
        <w:rPr>
          <w:rFonts w:hint="eastAsia"/>
        </w:rPr>
        <w:t>标准添加溶液的制备</w:t>
      </w:r>
    </w:p>
    <w:p w14:paraId="6EA98C39" w14:textId="0C72FC83" w:rsidR="00C227B9" w:rsidRPr="00947156" w:rsidRDefault="002316DE" w:rsidP="002316DE">
      <w:pPr>
        <w:pStyle w:val="affffb"/>
        <w:ind w:firstLine="420"/>
      </w:pPr>
      <w:r w:rsidRPr="008C0062">
        <w:t>准确称取</w:t>
      </w:r>
      <w:r w:rsidRPr="008C0062">
        <w:t>2.0 g</w:t>
      </w:r>
      <w:r w:rsidRPr="008C0062">
        <w:t>（精确至</w:t>
      </w:r>
      <w:r w:rsidRPr="008C0062">
        <w:t>0.0001 g</w:t>
      </w:r>
      <w:r w:rsidRPr="008C0062">
        <w:t>）试样，置于</w:t>
      </w:r>
      <w:r w:rsidRPr="008C0062">
        <w:t>50 mL</w:t>
      </w:r>
      <w:r w:rsidRPr="008C0062">
        <w:t>提取瓶（</w:t>
      </w:r>
      <w:r w:rsidRPr="008C0062">
        <w:t>6.5</w:t>
      </w:r>
      <w:r w:rsidRPr="008C0062">
        <w:t>）中，在每次超声提取前加入</w:t>
      </w:r>
      <w:r w:rsidRPr="008C0062">
        <w:t>200 μL</w:t>
      </w:r>
      <w:r w:rsidRPr="008C0062">
        <w:t>的有机锡标准</w:t>
      </w:r>
      <w:r w:rsidR="0051441C">
        <w:rPr>
          <w:rFonts w:hint="eastAsia"/>
        </w:rPr>
        <w:t>使用</w:t>
      </w:r>
      <w:r w:rsidRPr="008C0062">
        <w:t>溶液（</w:t>
      </w:r>
      <w:r w:rsidRPr="008C0062">
        <w:t>5.15</w:t>
      </w:r>
      <w:r w:rsidRPr="008C0062">
        <w:t>），按照步骤</w:t>
      </w:r>
      <w:r w:rsidRPr="008C0062">
        <w:t>7.2</w:t>
      </w:r>
      <w:r w:rsidRPr="008C0062">
        <w:t>、</w:t>
      </w:r>
      <w:r w:rsidRPr="008C0062">
        <w:t>7.3</w:t>
      </w:r>
      <w:r w:rsidRPr="008C0062">
        <w:t>步骤进行制备，用于回收率的考查。</w:t>
      </w:r>
    </w:p>
    <w:p w14:paraId="79756435" w14:textId="1F375E19" w:rsidR="00C227B9" w:rsidRDefault="00C61B54" w:rsidP="00066CFC">
      <w:pPr>
        <w:pStyle w:val="affd"/>
        <w:spacing w:before="120" w:after="120"/>
      </w:pPr>
      <w:r>
        <w:rPr>
          <w:rFonts w:hint="eastAsia"/>
        </w:rPr>
        <w:lastRenderedPageBreak/>
        <w:t>空白试验</w:t>
      </w:r>
    </w:p>
    <w:p w14:paraId="32EF5AB3" w14:textId="710E119B" w:rsidR="00C227B9" w:rsidRPr="00D74A15" w:rsidRDefault="002316DE" w:rsidP="002316DE">
      <w:pPr>
        <w:pStyle w:val="affffb"/>
        <w:ind w:firstLine="420"/>
      </w:pPr>
      <w:r w:rsidRPr="00D74A15">
        <w:t>除不加试样外，按照</w:t>
      </w:r>
      <w:r w:rsidR="00D74A15" w:rsidRPr="00D74A15">
        <w:t>7</w:t>
      </w:r>
      <w:r w:rsidR="00CA7BC4" w:rsidRPr="00D74A15">
        <w:t>.2</w:t>
      </w:r>
      <w:r w:rsidRPr="00D74A15">
        <w:t>、</w:t>
      </w:r>
      <w:r w:rsidR="00D74A15" w:rsidRPr="00D74A15">
        <w:t>7</w:t>
      </w:r>
      <w:r w:rsidRPr="00D74A15">
        <w:t>.3</w:t>
      </w:r>
      <w:r w:rsidRPr="00D74A15">
        <w:t>步骤进行。</w:t>
      </w:r>
    </w:p>
    <w:p w14:paraId="2377489D" w14:textId="2B663098" w:rsidR="00C227B9" w:rsidRDefault="00C61B54" w:rsidP="00066CFC">
      <w:pPr>
        <w:pStyle w:val="affd"/>
        <w:spacing w:before="120" w:after="120"/>
      </w:pPr>
      <w:bookmarkStart w:id="46" w:name="_Hlk203730711"/>
      <w:bookmarkEnd w:id="45"/>
      <w:r>
        <w:rPr>
          <w:rFonts w:hint="eastAsia"/>
        </w:rPr>
        <w:t>测定</w:t>
      </w:r>
    </w:p>
    <w:p w14:paraId="7E8D541C" w14:textId="77CC4F66" w:rsidR="00C76950" w:rsidRPr="00C76950" w:rsidRDefault="00C76950" w:rsidP="00066CFC">
      <w:pPr>
        <w:pStyle w:val="affe"/>
        <w:spacing w:before="120" w:after="120"/>
      </w:pPr>
      <w:r>
        <w:rPr>
          <w:rFonts w:hint="eastAsia"/>
        </w:rPr>
        <w:t>气相色谱分析条件</w:t>
      </w:r>
    </w:p>
    <w:p w14:paraId="41DECB41" w14:textId="77777777" w:rsidR="00C76950" w:rsidRPr="00C76950" w:rsidRDefault="00C76950" w:rsidP="00C76950">
      <w:pPr>
        <w:pStyle w:val="affffb"/>
        <w:ind w:firstLine="420"/>
      </w:pPr>
      <w:r w:rsidRPr="00C76950">
        <w:t>由于测试结果与使用的仪器和条件有关，因此不可能给出色谱分析的通用参数，设定的参数应保证色谱测定时被测组分与其他组分能够得到有效的分离。以下色谱条件是典型的，不同型号的仪器可对给出的色谱条件作调整以获得最佳效果：</w:t>
      </w:r>
    </w:p>
    <w:p w14:paraId="1B284166" w14:textId="47CF49C2" w:rsidR="00C76950" w:rsidRPr="00D74A15" w:rsidRDefault="00C76950" w:rsidP="00C76950">
      <w:pPr>
        <w:pStyle w:val="af5"/>
        <w:rPr>
          <w:rFonts w:ascii="Times New Roman"/>
        </w:rPr>
      </w:pPr>
      <w:r w:rsidRPr="00D74A15">
        <w:rPr>
          <w:rFonts w:ascii="Times New Roman"/>
        </w:rPr>
        <w:t>色谱柱：</w:t>
      </w:r>
      <w:r w:rsidR="00D74A15" w:rsidRPr="00D74A15">
        <w:rPr>
          <w:rFonts w:ascii="Times New Roman"/>
        </w:rPr>
        <w:t>DB-5MS</w:t>
      </w:r>
      <w:r w:rsidR="00D74A15" w:rsidRPr="00D74A15">
        <w:rPr>
          <w:rFonts w:ascii="Times New Roman"/>
        </w:rPr>
        <w:t>色谱柱（</w:t>
      </w:r>
      <w:r w:rsidRPr="00D74A15">
        <w:rPr>
          <w:rFonts w:ascii="Times New Roman"/>
        </w:rPr>
        <w:t>30 m × 0.25 mm</w:t>
      </w:r>
      <w:r w:rsidR="00D74A15">
        <w:rPr>
          <w:rFonts w:ascii="Times New Roman" w:hint="eastAsia"/>
        </w:rPr>
        <w:t>,</w:t>
      </w:r>
      <w:r w:rsidRPr="00D74A15">
        <w:rPr>
          <w:rFonts w:ascii="Times New Roman"/>
        </w:rPr>
        <w:t xml:space="preserve"> 0.25 </w:t>
      </w:r>
      <w:proofErr w:type="spellStart"/>
      <w:r w:rsidRPr="00D74A15">
        <w:rPr>
          <w:rFonts w:ascii="Times New Roman"/>
        </w:rPr>
        <w:t>μm</w:t>
      </w:r>
      <w:proofErr w:type="spellEnd"/>
      <w:r w:rsidR="00D74A15" w:rsidRPr="00D74A15">
        <w:rPr>
          <w:rFonts w:ascii="Times New Roman"/>
        </w:rPr>
        <w:t>）</w:t>
      </w:r>
      <w:r w:rsidRPr="00D74A15">
        <w:rPr>
          <w:rFonts w:ascii="Times New Roman"/>
        </w:rPr>
        <w:t>或者相当；</w:t>
      </w:r>
    </w:p>
    <w:p w14:paraId="7261B626" w14:textId="383CAD85" w:rsidR="00C76950" w:rsidRPr="00D74A15" w:rsidRDefault="00C76950" w:rsidP="00C76950">
      <w:pPr>
        <w:pStyle w:val="af5"/>
        <w:rPr>
          <w:rFonts w:ascii="Times New Roman"/>
        </w:rPr>
      </w:pPr>
      <w:r w:rsidRPr="00D74A15">
        <w:rPr>
          <w:rFonts w:ascii="Times New Roman"/>
        </w:rPr>
        <w:t>进样口温度：</w:t>
      </w:r>
      <w:r w:rsidRPr="00D74A15">
        <w:rPr>
          <w:rFonts w:ascii="Times New Roman"/>
        </w:rPr>
        <w:t>2</w:t>
      </w:r>
      <w:r w:rsidR="00D74A15">
        <w:rPr>
          <w:rFonts w:ascii="Times New Roman" w:hint="eastAsia"/>
        </w:rPr>
        <w:t>8</w:t>
      </w:r>
      <w:r w:rsidRPr="00D74A15">
        <w:rPr>
          <w:rFonts w:ascii="Times New Roman"/>
        </w:rPr>
        <w:t>0℃</w:t>
      </w:r>
      <w:r w:rsidRPr="00D74A15">
        <w:rPr>
          <w:rFonts w:ascii="Times New Roman"/>
        </w:rPr>
        <w:t>；</w:t>
      </w:r>
    </w:p>
    <w:p w14:paraId="2995D6AD" w14:textId="2851168E" w:rsidR="00C76950" w:rsidRPr="00D74A15" w:rsidRDefault="00C76950" w:rsidP="00C76950">
      <w:pPr>
        <w:pStyle w:val="af5"/>
        <w:rPr>
          <w:rFonts w:ascii="Times New Roman"/>
        </w:rPr>
      </w:pPr>
      <w:r w:rsidRPr="00D74A15">
        <w:rPr>
          <w:rFonts w:ascii="Times New Roman"/>
        </w:rPr>
        <w:t>进样方式：</w:t>
      </w:r>
      <w:r w:rsidR="00D74A15">
        <w:rPr>
          <w:rFonts w:ascii="Times New Roman" w:hint="eastAsia"/>
        </w:rPr>
        <w:t>不</w:t>
      </w:r>
      <w:r w:rsidRPr="00D74A15">
        <w:rPr>
          <w:rFonts w:ascii="Times New Roman"/>
        </w:rPr>
        <w:t>分流进样；</w:t>
      </w:r>
    </w:p>
    <w:p w14:paraId="745982E3" w14:textId="7024E9D0" w:rsidR="00C76950" w:rsidRPr="00D74A15" w:rsidRDefault="00C76950" w:rsidP="00C76950">
      <w:pPr>
        <w:pStyle w:val="af5"/>
        <w:rPr>
          <w:rFonts w:ascii="Times New Roman"/>
        </w:rPr>
      </w:pPr>
      <w:r w:rsidRPr="00D74A15">
        <w:rPr>
          <w:rFonts w:ascii="Times New Roman"/>
        </w:rPr>
        <w:t>载气：氦气，纯度</w:t>
      </w:r>
      <w:r w:rsidRPr="00D74A15">
        <w:rPr>
          <w:rFonts w:hAnsi="宋体"/>
        </w:rPr>
        <w:t>≥</w:t>
      </w:r>
      <w:r w:rsidRPr="00D74A15">
        <w:rPr>
          <w:rFonts w:ascii="Times New Roman"/>
        </w:rPr>
        <w:t>99.999%</w:t>
      </w:r>
      <w:r w:rsidRPr="00D74A15">
        <w:rPr>
          <w:rFonts w:ascii="Times New Roman"/>
        </w:rPr>
        <w:t>；</w:t>
      </w:r>
    </w:p>
    <w:p w14:paraId="28FF28B7" w14:textId="2EC20626" w:rsidR="00C76950" w:rsidRPr="00D74A15" w:rsidRDefault="00C76950" w:rsidP="00C76950">
      <w:pPr>
        <w:pStyle w:val="af5"/>
        <w:rPr>
          <w:rFonts w:ascii="Times New Roman"/>
        </w:rPr>
      </w:pPr>
      <w:r w:rsidRPr="00D74A15">
        <w:rPr>
          <w:rFonts w:ascii="Times New Roman"/>
        </w:rPr>
        <w:t>流量：</w:t>
      </w:r>
      <w:r w:rsidRPr="00D74A15">
        <w:rPr>
          <w:rFonts w:ascii="Times New Roman"/>
        </w:rPr>
        <w:t>1.</w:t>
      </w:r>
      <w:r w:rsidR="00D74A15">
        <w:rPr>
          <w:rFonts w:ascii="Times New Roman" w:hint="eastAsia"/>
        </w:rPr>
        <w:t>5</w:t>
      </w:r>
      <w:r w:rsidRPr="00D74A15">
        <w:rPr>
          <w:rFonts w:ascii="Times New Roman"/>
        </w:rPr>
        <w:t xml:space="preserve"> mL/min</w:t>
      </w:r>
      <w:r w:rsidRPr="00D74A15">
        <w:rPr>
          <w:rFonts w:ascii="Times New Roman"/>
        </w:rPr>
        <w:t>；</w:t>
      </w:r>
    </w:p>
    <w:p w14:paraId="5FC9BDD5" w14:textId="77777777" w:rsidR="00C76950" w:rsidRPr="00D74A15" w:rsidRDefault="00C76950" w:rsidP="00C76950">
      <w:pPr>
        <w:pStyle w:val="af5"/>
        <w:rPr>
          <w:rFonts w:ascii="Times New Roman"/>
        </w:rPr>
      </w:pPr>
      <w:r w:rsidRPr="00D74A15">
        <w:rPr>
          <w:rFonts w:ascii="Times New Roman"/>
        </w:rPr>
        <w:t>进料量：</w:t>
      </w:r>
      <w:r w:rsidRPr="00D74A15">
        <w:rPr>
          <w:rFonts w:ascii="Times New Roman"/>
        </w:rPr>
        <w:t xml:space="preserve">1.0 </w:t>
      </w:r>
      <w:proofErr w:type="spellStart"/>
      <w:r w:rsidRPr="00D74A15">
        <w:rPr>
          <w:rFonts w:ascii="Times New Roman"/>
        </w:rPr>
        <w:t>μL</w:t>
      </w:r>
      <w:proofErr w:type="spellEnd"/>
      <w:r w:rsidRPr="00D74A15">
        <w:rPr>
          <w:rFonts w:ascii="Times New Roman"/>
        </w:rPr>
        <w:t>；</w:t>
      </w:r>
    </w:p>
    <w:p w14:paraId="59848DE9" w14:textId="26099A2A" w:rsidR="00C76950" w:rsidRPr="00D74A15" w:rsidRDefault="00C76950" w:rsidP="00C76950">
      <w:pPr>
        <w:pStyle w:val="af5"/>
        <w:rPr>
          <w:rFonts w:ascii="Times New Roman"/>
        </w:rPr>
      </w:pPr>
      <w:r w:rsidRPr="00D74A15">
        <w:rPr>
          <w:rFonts w:ascii="Times New Roman"/>
        </w:rPr>
        <w:t>柱温：初始温度</w:t>
      </w:r>
      <w:r w:rsidR="00D74A15">
        <w:rPr>
          <w:rFonts w:ascii="Times New Roman" w:hint="eastAsia"/>
        </w:rPr>
        <w:t>5</w:t>
      </w:r>
      <w:r w:rsidRPr="00D74A15">
        <w:rPr>
          <w:rFonts w:ascii="Times New Roman"/>
        </w:rPr>
        <w:t>0℃</w:t>
      </w:r>
      <w:r w:rsidRPr="00D74A15">
        <w:rPr>
          <w:rFonts w:ascii="Times New Roman"/>
        </w:rPr>
        <w:t>，保持</w:t>
      </w:r>
      <w:r w:rsidRPr="00D74A15">
        <w:rPr>
          <w:rFonts w:ascii="Times New Roman"/>
        </w:rPr>
        <w:t>1 min</w:t>
      </w:r>
      <w:r w:rsidRPr="00D74A15">
        <w:rPr>
          <w:rFonts w:ascii="Times New Roman"/>
        </w:rPr>
        <w:t>，再以</w:t>
      </w:r>
      <w:r w:rsidRPr="00D74A15">
        <w:rPr>
          <w:rFonts w:ascii="Times New Roman"/>
        </w:rPr>
        <w:t>20℃/min</w:t>
      </w:r>
      <w:r w:rsidRPr="00D74A15">
        <w:rPr>
          <w:rFonts w:ascii="Times New Roman"/>
        </w:rPr>
        <w:t>升温至</w:t>
      </w:r>
      <w:r w:rsidRPr="00D74A15">
        <w:rPr>
          <w:rFonts w:ascii="Times New Roman"/>
        </w:rPr>
        <w:t>3</w:t>
      </w:r>
      <w:r w:rsidR="00D74A15">
        <w:rPr>
          <w:rFonts w:ascii="Times New Roman" w:hint="eastAsia"/>
        </w:rPr>
        <w:t>2</w:t>
      </w:r>
      <w:r w:rsidRPr="00D74A15">
        <w:rPr>
          <w:rFonts w:ascii="Times New Roman"/>
        </w:rPr>
        <w:t>0℃</w:t>
      </w:r>
      <w:r w:rsidRPr="00D74A15">
        <w:rPr>
          <w:rFonts w:ascii="Times New Roman"/>
        </w:rPr>
        <w:t>保持</w:t>
      </w:r>
      <w:r w:rsidR="00D74A15">
        <w:rPr>
          <w:rFonts w:ascii="Times New Roman" w:hint="eastAsia"/>
        </w:rPr>
        <w:t>2</w:t>
      </w:r>
      <w:r w:rsidRPr="00D74A15">
        <w:rPr>
          <w:rFonts w:ascii="Times New Roman"/>
        </w:rPr>
        <w:t xml:space="preserve"> min</w:t>
      </w:r>
      <w:r w:rsidRPr="00D74A15">
        <w:rPr>
          <w:rFonts w:ascii="Times New Roman"/>
        </w:rPr>
        <w:t>。</w:t>
      </w:r>
    </w:p>
    <w:p w14:paraId="322982BB" w14:textId="68A211BB" w:rsidR="00C227B9" w:rsidRDefault="00C76950" w:rsidP="00066CFC">
      <w:pPr>
        <w:pStyle w:val="affe"/>
        <w:spacing w:before="120" w:after="120"/>
      </w:pPr>
      <w:r>
        <w:rPr>
          <w:rFonts w:hint="eastAsia"/>
        </w:rPr>
        <w:t>质谱条件</w:t>
      </w:r>
    </w:p>
    <w:p w14:paraId="6A2671D2" w14:textId="77777777" w:rsidR="00C76950" w:rsidRDefault="00C76950" w:rsidP="00C76950">
      <w:pPr>
        <w:pStyle w:val="affffb"/>
        <w:ind w:firstLine="420"/>
      </w:pPr>
      <w:r w:rsidRPr="00A11613">
        <w:rPr>
          <w:rFonts w:hint="eastAsia"/>
        </w:rPr>
        <w:t>下列质谱条件是典型的，不同型号的仪器可对给出的质谱条件作调整以获得最佳效果：</w:t>
      </w:r>
    </w:p>
    <w:p w14:paraId="5FE96D23" w14:textId="77777777" w:rsidR="00C76950" w:rsidRDefault="00C76950" w:rsidP="004E42F8">
      <w:pPr>
        <w:pStyle w:val="af5"/>
        <w:numPr>
          <w:ilvl w:val="0"/>
          <w:numId w:val="35"/>
        </w:numPr>
      </w:pPr>
      <w:r>
        <w:rPr>
          <w:rFonts w:hint="eastAsia"/>
        </w:rPr>
        <w:t>电离方式：</w:t>
      </w:r>
      <w:r w:rsidRPr="004E42F8">
        <w:rPr>
          <w:rFonts w:ascii="Times New Roman"/>
        </w:rPr>
        <w:t>EI</w:t>
      </w:r>
      <w:r>
        <w:rPr>
          <w:rFonts w:hint="eastAsia"/>
        </w:rPr>
        <w:t>，能量70</w:t>
      </w:r>
      <w:r w:rsidRPr="004E42F8">
        <w:rPr>
          <w:rFonts w:ascii="Times New Roman"/>
        </w:rPr>
        <w:t xml:space="preserve"> eV</w:t>
      </w:r>
      <w:r>
        <w:rPr>
          <w:rFonts w:hint="eastAsia"/>
        </w:rPr>
        <w:t>；</w:t>
      </w:r>
    </w:p>
    <w:p w14:paraId="190CCE7B" w14:textId="4FB0426A" w:rsidR="00C76950" w:rsidRDefault="00C76950" w:rsidP="00C76950">
      <w:pPr>
        <w:pStyle w:val="af5"/>
      </w:pPr>
      <w:r>
        <w:rPr>
          <w:rFonts w:hint="eastAsia"/>
        </w:rPr>
        <w:t>离子源温度：2</w:t>
      </w:r>
      <w:r w:rsidR="00D74A15">
        <w:rPr>
          <w:rFonts w:hint="eastAsia"/>
        </w:rPr>
        <w:t>5</w:t>
      </w:r>
      <w:r>
        <w:rPr>
          <w:rFonts w:hint="eastAsia"/>
        </w:rPr>
        <w:t>0℃；</w:t>
      </w:r>
    </w:p>
    <w:p w14:paraId="373E91A4" w14:textId="77777777" w:rsidR="00C76950" w:rsidRPr="00ED3961" w:rsidRDefault="00C76950" w:rsidP="00C76950">
      <w:pPr>
        <w:pStyle w:val="af5"/>
      </w:pPr>
      <w:r>
        <w:rPr>
          <w:rFonts w:hint="eastAsia"/>
        </w:rPr>
        <w:t>数据采集方式：离子检测方式（SIM）。</w:t>
      </w:r>
    </w:p>
    <w:p w14:paraId="5F8FBC26" w14:textId="38D211DB" w:rsidR="00C76950" w:rsidRPr="00C76950" w:rsidRDefault="00C76950" w:rsidP="00066CFC">
      <w:pPr>
        <w:pStyle w:val="affe"/>
        <w:spacing w:before="120" w:after="120"/>
      </w:pPr>
      <w:r>
        <w:rPr>
          <w:rFonts w:hint="eastAsia"/>
        </w:rPr>
        <w:t>定性分析</w:t>
      </w:r>
    </w:p>
    <w:p w14:paraId="0F1079B8" w14:textId="46AAA10D" w:rsidR="00C227B9" w:rsidRDefault="00953BCC" w:rsidP="002316DE">
      <w:pPr>
        <w:pStyle w:val="affffb"/>
        <w:widowControl w:val="0"/>
        <w:ind w:firstLine="420"/>
      </w:pPr>
      <w:r w:rsidRPr="008C0062">
        <w:rPr>
          <w:rFonts w:hint="eastAsia"/>
        </w:rPr>
        <w:t>根据分析条件（</w:t>
      </w:r>
      <w:r w:rsidRPr="008C0062">
        <w:rPr>
          <w:rFonts w:hint="eastAsia"/>
        </w:rPr>
        <w:t>7.7.1</w:t>
      </w:r>
      <w:r w:rsidRPr="008C0062">
        <w:rPr>
          <w:rFonts w:hint="eastAsia"/>
        </w:rPr>
        <w:t>和</w:t>
      </w:r>
      <w:r w:rsidRPr="008C0062">
        <w:rPr>
          <w:rFonts w:hint="eastAsia"/>
        </w:rPr>
        <w:t>7.7.2</w:t>
      </w:r>
      <w:r w:rsidRPr="008C0062">
        <w:rPr>
          <w:rFonts w:hint="eastAsia"/>
        </w:rPr>
        <w:t>）对标准溶液及样品溶液进行分析，采用色谱</w:t>
      </w:r>
      <w:r w:rsidR="00F72FC8" w:rsidRPr="008C0062">
        <w:rPr>
          <w:rFonts w:hint="eastAsia"/>
        </w:rPr>
        <w:t>峰</w:t>
      </w:r>
      <w:r w:rsidRPr="008C0062">
        <w:rPr>
          <w:rFonts w:hint="eastAsia"/>
        </w:rPr>
        <w:t>的保留时间和特征离子对的相对丰度比（见附录</w:t>
      </w:r>
      <w:r w:rsidRPr="008C0062">
        <w:rPr>
          <w:rFonts w:hint="eastAsia"/>
        </w:rPr>
        <w:t>B</w:t>
      </w:r>
      <w:r w:rsidRPr="008C0062">
        <w:rPr>
          <w:rFonts w:hint="eastAsia"/>
        </w:rPr>
        <w:t>）进行定性。</w:t>
      </w:r>
      <w:r w:rsidR="002316DE" w:rsidRPr="007B6B46">
        <w:t>试样溶液中被测组分的相对离子丰度与浓度相当的标准工作溶液中被测组分的相对离子丰度最大允许偏差不超过表</w:t>
      </w:r>
      <w:r w:rsidR="002316DE" w:rsidRPr="007B6B46">
        <w:t>1</w:t>
      </w:r>
      <w:r w:rsidR="002316DE" w:rsidRPr="007B6B46">
        <w:t>规定，则可判断样品中存在响应的被测物。</w:t>
      </w:r>
    </w:p>
    <w:p w14:paraId="6B8DEA6B" w14:textId="36CB9452" w:rsidR="00953BCC" w:rsidRDefault="007B6B46" w:rsidP="00953BCC">
      <w:pPr>
        <w:pStyle w:val="aff2"/>
        <w:spacing w:before="120" w:after="120"/>
      </w:pPr>
      <w:bookmarkStart w:id="47" w:name="_Hlk203730798"/>
      <w:r>
        <w:rPr>
          <w:rFonts w:hint="eastAsia"/>
        </w:rPr>
        <w:t>定性测定时相对离子丰度的极限偏差</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667"/>
        <w:gridCol w:w="4667"/>
      </w:tblGrid>
      <w:tr w:rsidR="00953BCC" w14:paraId="744B89AF" w14:textId="77777777" w:rsidTr="00953BCC">
        <w:trPr>
          <w:tblHeader/>
          <w:jc w:val="center"/>
        </w:trPr>
        <w:tc>
          <w:tcPr>
            <w:tcW w:w="4672" w:type="dxa"/>
            <w:tcBorders>
              <w:top w:val="single" w:sz="8" w:space="0" w:color="auto"/>
              <w:bottom w:val="single" w:sz="8" w:space="0" w:color="auto"/>
            </w:tcBorders>
            <w:vAlign w:val="center"/>
          </w:tcPr>
          <w:p w14:paraId="4E1891C7" w14:textId="292309D5" w:rsidR="00953BCC" w:rsidRDefault="00953BCC" w:rsidP="00953BCC">
            <w:pPr>
              <w:pStyle w:val="afffffffff9"/>
            </w:pPr>
            <w:bookmarkStart w:id="48" w:name="_Hlk203730830"/>
            <w:bookmarkEnd w:id="47"/>
            <w:r>
              <w:rPr>
                <w:rFonts w:hint="eastAsia"/>
              </w:rPr>
              <w:t>相对离子丰度</w:t>
            </w:r>
            <w:r>
              <w:rPr>
                <w:rFonts w:hint="eastAsia"/>
              </w:rPr>
              <w:t>/%</w:t>
            </w:r>
          </w:p>
        </w:tc>
        <w:tc>
          <w:tcPr>
            <w:tcW w:w="4672" w:type="dxa"/>
            <w:tcBorders>
              <w:top w:val="single" w:sz="8" w:space="0" w:color="auto"/>
              <w:bottom w:val="single" w:sz="8" w:space="0" w:color="auto"/>
            </w:tcBorders>
            <w:vAlign w:val="center"/>
          </w:tcPr>
          <w:p w14:paraId="1F9D657F" w14:textId="506DDCFE" w:rsidR="00953BCC" w:rsidRDefault="00953BCC" w:rsidP="00953BCC">
            <w:pPr>
              <w:pStyle w:val="afffffffff9"/>
            </w:pPr>
            <w:r>
              <w:rPr>
                <w:rFonts w:hint="eastAsia"/>
              </w:rPr>
              <w:t>允许相对偏差</w:t>
            </w:r>
            <w:r>
              <w:rPr>
                <w:rFonts w:hint="eastAsia"/>
              </w:rPr>
              <w:t>/%</w:t>
            </w:r>
          </w:p>
        </w:tc>
      </w:tr>
      <w:tr w:rsidR="00953BCC" w14:paraId="69975114" w14:textId="77777777" w:rsidTr="00953BCC">
        <w:trPr>
          <w:jc w:val="center"/>
        </w:trPr>
        <w:tc>
          <w:tcPr>
            <w:tcW w:w="4672" w:type="dxa"/>
            <w:tcBorders>
              <w:top w:val="single" w:sz="8" w:space="0" w:color="auto"/>
            </w:tcBorders>
            <w:vAlign w:val="center"/>
          </w:tcPr>
          <w:p w14:paraId="10EDE288" w14:textId="69CD16CD" w:rsidR="00953BCC" w:rsidRDefault="00953BCC" w:rsidP="00953BCC">
            <w:pPr>
              <w:pStyle w:val="afffffffff9"/>
            </w:pPr>
            <w:r w:rsidRPr="006B0026">
              <w:rPr>
                <w:rFonts w:hint="eastAsia"/>
              </w:rPr>
              <w:t>＞</w:t>
            </w:r>
            <w:r w:rsidRPr="006B0026">
              <w:rPr>
                <w:rFonts w:hint="eastAsia"/>
              </w:rPr>
              <w:t>50</w:t>
            </w:r>
          </w:p>
        </w:tc>
        <w:tc>
          <w:tcPr>
            <w:tcW w:w="4672" w:type="dxa"/>
            <w:tcBorders>
              <w:top w:val="single" w:sz="8" w:space="0" w:color="auto"/>
            </w:tcBorders>
            <w:vAlign w:val="center"/>
          </w:tcPr>
          <w:p w14:paraId="11183AE0" w14:textId="153A9630" w:rsidR="00953BCC" w:rsidRDefault="00953BCC" w:rsidP="00953BCC">
            <w:pPr>
              <w:pStyle w:val="afffffffff9"/>
            </w:pPr>
            <w:r w:rsidRPr="006B0026">
              <w:rPr>
                <w:rFonts w:hint="eastAsia"/>
              </w:rPr>
              <w:t>±</w:t>
            </w:r>
            <w:r w:rsidRPr="006B0026">
              <w:rPr>
                <w:rFonts w:hint="eastAsia"/>
              </w:rPr>
              <w:t>20</w:t>
            </w:r>
          </w:p>
        </w:tc>
      </w:tr>
      <w:tr w:rsidR="00953BCC" w14:paraId="71B61E3E" w14:textId="77777777" w:rsidTr="00953BCC">
        <w:trPr>
          <w:jc w:val="center"/>
        </w:trPr>
        <w:tc>
          <w:tcPr>
            <w:tcW w:w="4672" w:type="dxa"/>
            <w:vAlign w:val="center"/>
          </w:tcPr>
          <w:p w14:paraId="6D0E64D3" w14:textId="61E163F5" w:rsidR="00953BCC" w:rsidRDefault="00953BCC" w:rsidP="00953BCC">
            <w:pPr>
              <w:pStyle w:val="afffffffff9"/>
            </w:pPr>
            <w:r w:rsidRPr="006B0026">
              <w:rPr>
                <w:rFonts w:hint="eastAsia"/>
              </w:rPr>
              <w:t>20</w:t>
            </w:r>
            <w:r w:rsidRPr="006B0026">
              <w:rPr>
                <w:rFonts w:hint="eastAsia"/>
              </w:rPr>
              <w:t>～</w:t>
            </w:r>
            <w:r w:rsidRPr="006B0026">
              <w:rPr>
                <w:rFonts w:hint="eastAsia"/>
              </w:rPr>
              <w:t>50</w:t>
            </w:r>
          </w:p>
        </w:tc>
        <w:tc>
          <w:tcPr>
            <w:tcW w:w="4672" w:type="dxa"/>
            <w:vAlign w:val="center"/>
          </w:tcPr>
          <w:p w14:paraId="5C3ED675" w14:textId="43AA4EB9" w:rsidR="00953BCC" w:rsidRDefault="00953BCC" w:rsidP="00953BCC">
            <w:pPr>
              <w:pStyle w:val="afffffffff9"/>
            </w:pPr>
            <w:r w:rsidRPr="006B0026">
              <w:rPr>
                <w:rFonts w:hint="eastAsia"/>
              </w:rPr>
              <w:t>±</w:t>
            </w:r>
            <w:r w:rsidRPr="006B0026">
              <w:rPr>
                <w:rFonts w:hint="eastAsia"/>
              </w:rPr>
              <w:t>25</w:t>
            </w:r>
          </w:p>
        </w:tc>
      </w:tr>
      <w:tr w:rsidR="00953BCC" w14:paraId="44359775" w14:textId="77777777" w:rsidTr="00953BCC">
        <w:trPr>
          <w:jc w:val="center"/>
        </w:trPr>
        <w:tc>
          <w:tcPr>
            <w:tcW w:w="4672" w:type="dxa"/>
            <w:vAlign w:val="center"/>
          </w:tcPr>
          <w:p w14:paraId="72B32542" w14:textId="26C88C24" w:rsidR="00953BCC" w:rsidRDefault="00953BCC" w:rsidP="00953BCC">
            <w:pPr>
              <w:pStyle w:val="afffffffff9"/>
            </w:pPr>
            <w:r w:rsidRPr="006B0026">
              <w:rPr>
                <w:rFonts w:hint="eastAsia"/>
              </w:rPr>
              <w:t>10</w:t>
            </w:r>
            <w:r w:rsidRPr="006B0026">
              <w:rPr>
                <w:rFonts w:hint="eastAsia"/>
              </w:rPr>
              <w:t>～</w:t>
            </w:r>
            <w:r w:rsidRPr="006B0026">
              <w:rPr>
                <w:rFonts w:hint="eastAsia"/>
              </w:rPr>
              <w:t>20</w:t>
            </w:r>
          </w:p>
        </w:tc>
        <w:tc>
          <w:tcPr>
            <w:tcW w:w="4672" w:type="dxa"/>
            <w:vAlign w:val="center"/>
          </w:tcPr>
          <w:p w14:paraId="5DA9552D" w14:textId="74D6C8AC" w:rsidR="00953BCC" w:rsidRDefault="00953BCC" w:rsidP="00953BCC">
            <w:pPr>
              <w:pStyle w:val="afffffffff9"/>
            </w:pPr>
            <w:r w:rsidRPr="006B0026">
              <w:rPr>
                <w:rFonts w:hint="eastAsia"/>
              </w:rPr>
              <w:t>±</w:t>
            </w:r>
            <w:r w:rsidRPr="006B0026">
              <w:rPr>
                <w:rFonts w:hint="eastAsia"/>
              </w:rPr>
              <w:t>30</w:t>
            </w:r>
          </w:p>
        </w:tc>
      </w:tr>
      <w:tr w:rsidR="00953BCC" w14:paraId="48E4AB74" w14:textId="77777777" w:rsidTr="00953BCC">
        <w:trPr>
          <w:jc w:val="center"/>
        </w:trPr>
        <w:tc>
          <w:tcPr>
            <w:tcW w:w="4672" w:type="dxa"/>
            <w:vAlign w:val="center"/>
          </w:tcPr>
          <w:p w14:paraId="570043DC" w14:textId="4ACF37E7" w:rsidR="00953BCC" w:rsidRDefault="00953BCC" w:rsidP="00953BCC">
            <w:pPr>
              <w:pStyle w:val="afffffffff9"/>
            </w:pPr>
            <w:r>
              <w:rPr>
                <w:rFonts w:hint="eastAsia"/>
              </w:rPr>
              <w:t>&lt;</w:t>
            </w:r>
            <w:r w:rsidRPr="006B0026">
              <w:rPr>
                <w:rFonts w:hint="eastAsia"/>
              </w:rPr>
              <w:t>10</w:t>
            </w:r>
          </w:p>
        </w:tc>
        <w:tc>
          <w:tcPr>
            <w:tcW w:w="4672" w:type="dxa"/>
            <w:vAlign w:val="center"/>
          </w:tcPr>
          <w:p w14:paraId="40383F64" w14:textId="5C3426F5" w:rsidR="00953BCC" w:rsidRDefault="00953BCC" w:rsidP="00953BCC">
            <w:pPr>
              <w:pStyle w:val="afffffffff9"/>
            </w:pPr>
            <w:r w:rsidRPr="006B0026">
              <w:rPr>
                <w:rFonts w:hint="eastAsia"/>
              </w:rPr>
              <w:t>±</w:t>
            </w:r>
            <w:r w:rsidRPr="006B0026">
              <w:rPr>
                <w:rFonts w:hint="eastAsia"/>
              </w:rPr>
              <w:t>50</w:t>
            </w:r>
          </w:p>
        </w:tc>
      </w:tr>
    </w:tbl>
    <w:bookmarkEnd w:id="48"/>
    <w:p w14:paraId="061A376D" w14:textId="06E2F9C5" w:rsidR="00C227B9" w:rsidRDefault="00C76950" w:rsidP="00066CFC">
      <w:pPr>
        <w:pStyle w:val="affe"/>
        <w:spacing w:before="120" w:after="120"/>
      </w:pPr>
      <w:r>
        <w:rPr>
          <w:rFonts w:hint="eastAsia"/>
        </w:rPr>
        <w:t>定量分析</w:t>
      </w:r>
    </w:p>
    <w:p w14:paraId="44FCCA77" w14:textId="22585E7A" w:rsidR="00C76950" w:rsidRDefault="002316DE" w:rsidP="002316DE">
      <w:pPr>
        <w:pStyle w:val="affffb"/>
        <w:ind w:firstLine="420"/>
      </w:pPr>
      <w:r w:rsidRPr="002316DE">
        <w:rPr>
          <w:rFonts w:hint="eastAsia"/>
        </w:rPr>
        <w:t>根据试样中被测物的含量，选取响应值相近的标准工作溶液进行分析。</w:t>
      </w:r>
      <w:r w:rsidRPr="008C0062">
        <w:rPr>
          <w:rFonts w:hint="eastAsia"/>
        </w:rPr>
        <w:t>以目标化合物与内标物峰面积比为纵坐标，以目标化合物浓度为横坐标制作标准工作曲线，</w:t>
      </w:r>
      <w:r w:rsidR="00F72FC8" w:rsidRPr="008C0062">
        <w:rPr>
          <w:rFonts w:hint="eastAsia"/>
        </w:rPr>
        <w:t>得到标准曲线回归方程</w:t>
      </w:r>
      <w:r w:rsidRPr="002316DE">
        <w:rPr>
          <w:rFonts w:hint="eastAsia"/>
        </w:rPr>
        <w:t>。试样溶液中目标化合物的响应值均应在仪器检测的线性范围内，如果含量超过标准工作曲线范围，应将试样溶液稀释到适当的浓度后分析。有机锡及内标物乙基化衍生物的气相色谱</w:t>
      </w:r>
      <w:r w:rsidRPr="002316DE">
        <w:rPr>
          <w:rFonts w:hint="eastAsia"/>
        </w:rPr>
        <w:t>-</w:t>
      </w:r>
      <w:r w:rsidRPr="002316DE">
        <w:rPr>
          <w:rFonts w:hint="eastAsia"/>
        </w:rPr>
        <w:t>质谱总离子流色谱图见附录</w:t>
      </w:r>
      <w:r w:rsidRPr="002316DE">
        <w:rPr>
          <w:rFonts w:hint="eastAsia"/>
        </w:rPr>
        <w:t>C</w:t>
      </w:r>
      <w:r w:rsidRPr="002316DE">
        <w:rPr>
          <w:rFonts w:hint="eastAsia"/>
        </w:rPr>
        <w:t>。</w:t>
      </w:r>
    </w:p>
    <w:p w14:paraId="2085ECC1" w14:textId="3996A428" w:rsidR="00C76950" w:rsidRDefault="00B27376" w:rsidP="00F51CD7">
      <w:pPr>
        <w:pStyle w:val="affc"/>
        <w:spacing w:before="240" w:after="240"/>
      </w:pPr>
      <w:bookmarkStart w:id="49" w:name="_Hlk203730929"/>
      <w:bookmarkEnd w:id="46"/>
      <w:r>
        <w:rPr>
          <w:rFonts w:hint="eastAsia"/>
        </w:rPr>
        <w:t>计算</w:t>
      </w:r>
    </w:p>
    <w:p w14:paraId="7E5097A5" w14:textId="3C91D30C" w:rsidR="00F72FC8" w:rsidRDefault="00F72FC8" w:rsidP="002316DE">
      <w:pPr>
        <w:pStyle w:val="affffb"/>
        <w:ind w:firstLine="420"/>
      </w:pPr>
      <w:r>
        <w:rPr>
          <w:rFonts w:hint="eastAsia"/>
        </w:rPr>
        <w:t>试样中有机锡</w:t>
      </w:r>
      <w:r>
        <w:rPr>
          <w:rFonts w:hint="eastAsia"/>
        </w:rPr>
        <w:t>i</w:t>
      </w:r>
      <w:r>
        <w:rPr>
          <w:rFonts w:hint="eastAsia"/>
        </w:rPr>
        <w:t>的含量按照公式（</w:t>
      </w:r>
      <w:r>
        <w:rPr>
          <w:rFonts w:hint="eastAsia"/>
        </w:rPr>
        <w:t>1</w:t>
      </w:r>
      <w:r>
        <w:rPr>
          <w:rFonts w:hint="eastAsia"/>
        </w:rPr>
        <w:t>）进行计算：</w:t>
      </w:r>
    </w:p>
    <w:p w14:paraId="371B5FF1" w14:textId="676BD1D5" w:rsidR="00F72FC8" w:rsidRDefault="00F72FC8" w:rsidP="00F72FC8">
      <w:pPr>
        <w:pStyle w:val="affffffd"/>
      </w:pPr>
      <w:r>
        <w:tab/>
      </w:r>
      <w:bookmarkStart w:id="50" w:name="_Hlk203730964"/>
      <m:oMath>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hint="eastAsia"/>
                  </w:rPr>
                  <m:t>V</m:t>
                </m:r>
              </m:e>
              <m:sub>
                <m:r>
                  <w:rPr>
                    <w:rFonts w:ascii="Cambria Math" w:hAnsi="Cambria Math" w:hint="eastAsia"/>
                  </w:rPr>
                  <m:t>总</m:t>
                </m:r>
              </m:sub>
            </m:sSub>
          </m:num>
          <m:den>
            <m:r>
              <w:rPr>
                <w:rFonts w:ascii="Cambria Math" w:hAnsi="Cambria Math"/>
              </w:rPr>
              <m:t>m</m:t>
            </m:r>
          </m:den>
        </m:f>
      </m:oMath>
      <w:bookmarkEnd w:id="50"/>
      <w:r w:rsidRPr="00F72FC8">
        <w:rPr>
          <w:rFonts w:ascii="微软雅黑" w:eastAsia="微软雅黑" w:hAnsi="微软雅黑"/>
        </w:rPr>
        <w:tab/>
      </w:r>
      <w:r>
        <w:t>(</w:t>
      </w:r>
      <w:r>
        <w:fldChar w:fldCharType="begin"/>
      </w:r>
      <w:r>
        <w:instrText xml:space="preserve"> AUTONUM </w:instrText>
      </w:r>
      <w:r>
        <w:fldChar w:fldCharType="end"/>
      </w:r>
      <w:r>
        <w:t>)</w:t>
      </w:r>
    </w:p>
    <w:p w14:paraId="3CA1ED4A" w14:textId="27F630D5" w:rsidR="00F72FC8" w:rsidRPr="00F72FC8" w:rsidRDefault="00F72FC8" w:rsidP="00F72FC8">
      <w:pPr>
        <w:pStyle w:val="affffa"/>
        <w:ind w:firstLine="420"/>
      </w:pPr>
      <w:r>
        <w:rPr>
          <w:rFonts w:hint="eastAsia"/>
        </w:rPr>
        <w:t>式中：</w:t>
      </w:r>
    </w:p>
    <w:p w14:paraId="0FE07D2B" w14:textId="61325277" w:rsidR="00F72FC8" w:rsidRDefault="00F72FC8" w:rsidP="002316DE">
      <w:pPr>
        <w:pStyle w:val="affffb"/>
        <w:ind w:firstLine="420"/>
      </w:pPr>
      <w:r w:rsidRPr="00037230">
        <w:rPr>
          <w:rFonts w:ascii="Cambria Math" w:hAnsi="Cambria Math" w:hint="eastAsia"/>
          <w:i/>
          <w:iCs/>
          <w:noProof w:val="0"/>
        </w:rPr>
        <w:t>M</w:t>
      </w:r>
      <w:r w:rsidRPr="00037230">
        <w:rPr>
          <w:rFonts w:ascii="Cambria Math" w:hAnsi="Cambria Math" w:hint="eastAsia"/>
          <w:i/>
          <w:iCs/>
          <w:noProof w:val="0"/>
          <w:vertAlign w:val="subscript"/>
        </w:rPr>
        <w:t>i</w:t>
      </w:r>
      <w:r w:rsidR="009B4ACC">
        <w:tab/>
      </w:r>
      <w:r>
        <w:rPr>
          <w:rFonts w:hint="eastAsia"/>
        </w:rPr>
        <w:t>——样品中有机锡</w:t>
      </w:r>
      <w:r>
        <w:rPr>
          <w:rFonts w:hint="eastAsia"/>
        </w:rPr>
        <w:t>i</w:t>
      </w:r>
      <w:r>
        <w:rPr>
          <w:rFonts w:hint="eastAsia"/>
        </w:rPr>
        <w:t>的含量（以有机锡阳离子含量计），单位为毫克每千克（</w:t>
      </w:r>
      <w:r>
        <w:rPr>
          <w:rFonts w:hint="eastAsia"/>
        </w:rPr>
        <w:t>mg/kg</w:t>
      </w:r>
      <w:r>
        <w:rPr>
          <w:rFonts w:hint="eastAsia"/>
        </w:rPr>
        <w:t>）</w:t>
      </w:r>
      <w:r w:rsidR="00466432">
        <w:rPr>
          <w:rFonts w:hint="eastAsia"/>
        </w:rPr>
        <w:t>；</w:t>
      </w:r>
    </w:p>
    <w:p w14:paraId="697D10C5" w14:textId="7C6D7009" w:rsidR="00F72FC8" w:rsidRDefault="00F72FC8" w:rsidP="002316DE">
      <w:pPr>
        <w:pStyle w:val="affffb"/>
        <w:ind w:firstLine="420"/>
      </w:pPr>
      <w:r w:rsidRPr="00037230">
        <w:rPr>
          <w:rFonts w:ascii="Cambria Math" w:hAnsi="Cambria Math" w:hint="eastAsia"/>
          <w:i/>
          <w:iCs/>
          <w:noProof w:val="0"/>
        </w:rPr>
        <w:t>C</w:t>
      </w:r>
      <w:r w:rsidRPr="00037230">
        <w:rPr>
          <w:rFonts w:ascii="Cambria Math" w:hAnsi="Cambria Math" w:hint="eastAsia"/>
          <w:i/>
          <w:iCs/>
          <w:noProof w:val="0"/>
          <w:vertAlign w:val="subscript"/>
        </w:rPr>
        <w:t>i</w:t>
      </w:r>
      <w:r w:rsidR="009B4ACC">
        <w:tab/>
      </w:r>
      <w:r>
        <w:rPr>
          <w:rFonts w:hint="eastAsia"/>
        </w:rPr>
        <w:t>——提取溶液中有机锡</w:t>
      </w:r>
      <w:r>
        <w:rPr>
          <w:rFonts w:hint="eastAsia"/>
        </w:rPr>
        <w:t>i</w:t>
      </w:r>
      <w:r>
        <w:rPr>
          <w:rFonts w:hint="eastAsia"/>
        </w:rPr>
        <w:t>的含量（以有机锡阳离子含量计），单位为毫克每</w:t>
      </w:r>
      <w:r w:rsidR="00466432">
        <w:rPr>
          <w:rFonts w:hint="eastAsia"/>
        </w:rPr>
        <w:t>升</w:t>
      </w:r>
      <w:r>
        <w:rPr>
          <w:rFonts w:hint="eastAsia"/>
        </w:rPr>
        <w:t>（</w:t>
      </w:r>
      <w:r>
        <w:rPr>
          <w:rFonts w:hint="eastAsia"/>
        </w:rPr>
        <w:t>mg/</w:t>
      </w:r>
      <w:r w:rsidR="00466432">
        <w:rPr>
          <w:rFonts w:hint="eastAsia"/>
        </w:rPr>
        <w:t>L</w:t>
      </w:r>
      <w:r>
        <w:rPr>
          <w:rFonts w:hint="eastAsia"/>
        </w:rPr>
        <w:t>）</w:t>
      </w:r>
      <w:r w:rsidR="00466432">
        <w:rPr>
          <w:rFonts w:hint="eastAsia"/>
        </w:rPr>
        <w:t>；</w:t>
      </w:r>
    </w:p>
    <w:p w14:paraId="26B7D319" w14:textId="6331A786" w:rsidR="00466432" w:rsidRDefault="00466432" w:rsidP="002316DE">
      <w:pPr>
        <w:pStyle w:val="affffb"/>
        <w:ind w:firstLine="420"/>
      </w:pPr>
      <w:r w:rsidRPr="00037230">
        <w:rPr>
          <w:rFonts w:ascii="Cambria Math" w:hAnsi="Cambria Math" w:hint="eastAsia"/>
          <w:i/>
          <w:iCs/>
          <w:noProof w:val="0"/>
        </w:rPr>
        <w:t>V</w:t>
      </w:r>
      <w:r w:rsidR="00037230" w:rsidRPr="00037230">
        <w:rPr>
          <w:rFonts w:hint="eastAsia"/>
          <w:i/>
          <w:iCs/>
          <w:vertAlign w:val="subscript"/>
        </w:rPr>
        <w:t>总</w:t>
      </w:r>
      <w:r w:rsidR="009B4ACC">
        <w:tab/>
      </w:r>
      <w:r>
        <w:rPr>
          <w:rFonts w:hint="eastAsia"/>
        </w:rPr>
        <w:t>——提取溶液的体积，单位为毫升（</w:t>
      </w:r>
      <w:r>
        <w:rPr>
          <w:rFonts w:hint="eastAsia"/>
        </w:rPr>
        <w:t>mL</w:t>
      </w:r>
      <w:r>
        <w:rPr>
          <w:rFonts w:hint="eastAsia"/>
        </w:rPr>
        <w:t>）；</w:t>
      </w:r>
    </w:p>
    <w:p w14:paraId="6AB6BD67" w14:textId="2EFB5472" w:rsidR="00466432" w:rsidRPr="00466432" w:rsidRDefault="00466432" w:rsidP="002316DE">
      <w:pPr>
        <w:pStyle w:val="affffb"/>
        <w:ind w:firstLine="420"/>
      </w:pPr>
      <w:r w:rsidRPr="00037230">
        <w:rPr>
          <w:rFonts w:ascii="Cambria Math" w:hAnsi="Cambria Math" w:hint="eastAsia"/>
          <w:i/>
          <w:iCs/>
          <w:noProof w:val="0"/>
        </w:rPr>
        <w:t>m</w:t>
      </w:r>
      <w:r w:rsidR="009B4ACC">
        <w:tab/>
      </w:r>
      <w:r>
        <w:rPr>
          <w:rFonts w:hint="eastAsia"/>
        </w:rPr>
        <w:t>——样品的质量，单位为克（</w:t>
      </w:r>
      <w:r>
        <w:rPr>
          <w:rFonts w:hint="eastAsia"/>
        </w:rPr>
        <w:t>g</w:t>
      </w:r>
      <w:r>
        <w:rPr>
          <w:rFonts w:hint="eastAsia"/>
        </w:rPr>
        <w:t>）。</w:t>
      </w:r>
    </w:p>
    <w:p w14:paraId="51D40895" w14:textId="421E9F69" w:rsidR="00F72FC8" w:rsidRPr="006B1F73" w:rsidRDefault="006B1F73" w:rsidP="002316DE">
      <w:pPr>
        <w:pStyle w:val="affffb"/>
        <w:ind w:firstLine="420"/>
      </w:pPr>
      <w:r>
        <w:rPr>
          <w:rFonts w:hint="eastAsia"/>
        </w:rPr>
        <w:lastRenderedPageBreak/>
        <w:t>采用了加标后衍生步骤的萃取液（</w:t>
      </w:r>
      <w:r>
        <w:rPr>
          <w:rFonts w:hint="eastAsia"/>
        </w:rPr>
        <w:t>7.3</w:t>
      </w:r>
      <w:r>
        <w:rPr>
          <w:rFonts w:hint="eastAsia"/>
        </w:rPr>
        <w:t>）中有机锡的质量浓度</w:t>
      </w:r>
      <w:r>
        <w:rPr>
          <w:rFonts w:hint="eastAsia"/>
        </w:rPr>
        <w:t>C</w:t>
      </w:r>
      <w:r>
        <w:rPr>
          <w:rFonts w:hint="eastAsia"/>
          <w:vertAlign w:val="subscript"/>
        </w:rPr>
        <w:t>i</w:t>
      </w:r>
      <w:r>
        <w:rPr>
          <w:rFonts w:hint="eastAsia"/>
        </w:rPr>
        <w:t>按照公式（</w:t>
      </w:r>
      <w:r>
        <w:rPr>
          <w:rFonts w:hint="eastAsia"/>
        </w:rPr>
        <w:t>2</w:t>
      </w:r>
      <w:r>
        <w:rPr>
          <w:rFonts w:hint="eastAsia"/>
        </w:rPr>
        <w:t>）进行计算</w:t>
      </w:r>
    </w:p>
    <w:p w14:paraId="3C63D9AF" w14:textId="6F404233" w:rsidR="002316DE" w:rsidRPr="00717B5B" w:rsidRDefault="002316DE" w:rsidP="002316DE">
      <w:pPr>
        <w:pStyle w:val="affffffd"/>
      </w:pPr>
      <w:r>
        <w:tab/>
      </w:r>
      <w:bookmarkStart w:id="51" w:name="_Hlk203731048"/>
      <m:oMath>
        <m:sSub>
          <m:sSubPr>
            <m:ctrlPr>
              <w:rPr>
                <w:rFonts w:ascii="Cambria Math" w:hAnsi="Cambria Math"/>
                <w:i/>
              </w:rPr>
            </m:ctrlPr>
          </m:sSubPr>
          <m:e>
            <m:r>
              <w:rPr>
                <w:rFonts w:ascii="Cambria Math" w:hAnsi="Cambria Math" w:hint="eastAsia"/>
              </w:rPr>
              <m:t>C</m:t>
            </m:r>
          </m:e>
          <m:sub>
            <m:r>
              <w:rPr>
                <w:rFonts w:ascii="Cambria Math" w:hAnsi="Cambria Math"/>
              </w:rPr>
              <m:t>i</m:t>
            </m:r>
          </m:sub>
        </m:sSub>
        <m:r>
          <w:rPr>
            <w:rFonts w:ascii="Cambria Math" w:hAnsi="Cambria Math"/>
          </w:rPr>
          <m:t>=</m:t>
        </m:r>
        <m:f>
          <m:fPr>
            <m:ctrlPr>
              <w:rPr>
                <w:rFonts w:ascii="Cambria Math" w:hAnsi="Cambria Math"/>
                <w:i/>
              </w:rPr>
            </m:ctrlPr>
          </m:fPr>
          <m:num>
            <m:f>
              <m:fPr>
                <m:ctrlPr>
                  <w:rPr>
                    <w:rFonts w:ascii="Cambria Math" w:hAnsi="Cambria Math"/>
                    <w:i/>
                  </w:rPr>
                </m:ctrlPr>
              </m:fPr>
              <m:num>
                <m:sSub>
                  <m:sSubPr>
                    <m:ctrlPr>
                      <w:rPr>
                        <w:rFonts w:ascii="Cambria Math" w:hAnsi="Cambria Math"/>
                        <w:i/>
                      </w:rPr>
                    </m:ctrlPr>
                  </m:sSubPr>
                  <m:e>
                    <m:r>
                      <w:rPr>
                        <w:rFonts w:ascii="Cambria Math" w:hAnsi="Cambria Math" w:hint="eastAsia"/>
                      </w:rPr>
                      <m:t>A</m:t>
                    </m:r>
                  </m:e>
                  <m:sub>
                    <m:r>
                      <w:rPr>
                        <w:rFonts w:ascii="Cambria Math" w:hAnsi="Cambria Math" w:hint="eastAsia"/>
                      </w:rPr>
                      <m:t>样</m:t>
                    </m:r>
                  </m:sub>
                </m:sSub>
              </m:num>
              <m:den>
                <m:sSub>
                  <m:sSubPr>
                    <m:ctrlPr>
                      <w:rPr>
                        <w:rFonts w:ascii="Cambria Math" w:hAnsi="Cambria Math"/>
                        <w:i/>
                      </w:rPr>
                    </m:ctrlPr>
                  </m:sSubPr>
                  <m:e>
                    <m:r>
                      <w:rPr>
                        <w:rFonts w:ascii="Cambria Math" w:hAnsi="Cambria Math" w:hint="eastAsia"/>
                      </w:rPr>
                      <m:t>A</m:t>
                    </m:r>
                  </m:e>
                  <m:sub>
                    <m:r>
                      <w:rPr>
                        <w:rFonts w:ascii="Cambria Math" w:hAnsi="Cambria Math" w:hint="eastAsia"/>
                      </w:rPr>
                      <m:t>样（内标）</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hint="eastAsia"/>
                      </w:rPr>
                      <m:t>A</m:t>
                    </m:r>
                  </m:e>
                  <m:sub>
                    <m:r>
                      <w:rPr>
                        <w:rFonts w:ascii="Cambria Math" w:hAnsi="Cambria Math" w:hint="eastAsia"/>
                      </w:rPr>
                      <m:t>标（内标）</m:t>
                    </m:r>
                  </m:sub>
                </m:sSub>
              </m:num>
              <m:den>
                <m:sSub>
                  <m:sSubPr>
                    <m:ctrlPr>
                      <w:rPr>
                        <w:rFonts w:ascii="Cambria Math" w:hAnsi="Cambria Math"/>
                        <w:i/>
                      </w:rPr>
                    </m:ctrlPr>
                  </m:sSubPr>
                  <m:e>
                    <m:r>
                      <w:rPr>
                        <w:rFonts w:ascii="Cambria Math" w:hAnsi="Cambria Math" w:hint="eastAsia"/>
                      </w:rPr>
                      <m:t>A</m:t>
                    </m:r>
                  </m:e>
                  <m:sub>
                    <m:r>
                      <w:rPr>
                        <w:rFonts w:ascii="Cambria Math" w:hAnsi="Cambria Math" w:hint="eastAsia"/>
                      </w:rPr>
                      <m:t>标</m:t>
                    </m:r>
                  </m:sub>
                </m:sSub>
              </m:den>
            </m:f>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hint="eastAsia"/>
                  </w:rPr>
                  <m:t>标</m:t>
                </m:r>
              </m:sub>
            </m:sSub>
            <m:r>
              <w:rPr>
                <w:rFonts w:ascii="Cambria Math" w:hAnsi="Cambria Math"/>
              </w:rPr>
              <m:t>×</m:t>
            </m:r>
            <m:sSub>
              <m:sSubPr>
                <m:ctrlPr>
                  <w:rPr>
                    <w:rFonts w:ascii="Cambria Math" w:hAnsi="Cambria Math"/>
                    <w:i/>
                  </w:rPr>
                </m:ctrlPr>
              </m:sSubPr>
              <m:e>
                <m:r>
                  <w:rPr>
                    <w:rFonts w:ascii="Cambria Math" w:hAnsi="Cambria Math" w:hint="eastAsia"/>
                  </w:rPr>
                  <m:t>V</m:t>
                </m:r>
              </m:e>
              <m:sub>
                <m:r>
                  <w:rPr>
                    <w:rFonts w:ascii="Cambria Math" w:hAnsi="Cambria Math" w:hint="eastAsia"/>
                  </w:rPr>
                  <m:t>正己烷</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hint="eastAsia"/>
                      </w:rPr>
                      <m:t>V</m:t>
                    </m:r>
                  </m:e>
                  <m:sub>
                    <m:r>
                      <w:rPr>
                        <w:rFonts w:ascii="Cambria Math" w:hAnsi="Cambria Math" w:hint="eastAsia"/>
                      </w:rPr>
                      <m:t>总</m:t>
                    </m:r>
                  </m:sub>
                </m:sSub>
              </m:num>
              <m:den>
                <m:sSub>
                  <m:sSubPr>
                    <m:ctrlPr>
                      <w:rPr>
                        <w:rFonts w:ascii="Cambria Math" w:hAnsi="Cambria Math"/>
                        <w:i/>
                      </w:rPr>
                    </m:ctrlPr>
                  </m:sSubPr>
                  <m:e>
                    <m:r>
                      <w:rPr>
                        <w:rFonts w:ascii="Cambria Math" w:hAnsi="Cambria Math"/>
                      </w:rPr>
                      <m:t>V</m:t>
                    </m:r>
                  </m:e>
                  <m:sub>
                    <m:r>
                      <w:rPr>
                        <w:rFonts w:ascii="Cambria Math" w:hAnsi="Cambria Math" w:hint="eastAsia"/>
                      </w:rPr>
                      <m:t>衍生</m:t>
                    </m:r>
                  </m:sub>
                </m:sSub>
              </m:den>
            </m:f>
            <m:r>
              <w:rPr>
                <w:rFonts w:ascii="Cambria Math" w:hAnsi="Cambria Math"/>
              </w:rPr>
              <m:t>×f</m:t>
            </m:r>
          </m:num>
          <m:den>
            <m:r>
              <w:rPr>
                <w:rFonts w:ascii="Cambria Math" w:hAnsi="Cambria Math" w:hint="eastAsia"/>
              </w:rPr>
              <m:t>m</m:t>
            </m:r>
          </m:den>
        </m:f>
      </m:oMath>
      <w:bookmarkEnd w:id="51"/>
      <w:r w:rsidRPr="00717B5B">
        <w:rPr>
          <w:rFonts w:ascii="微软雅黑" w:eastAsia="微软雅黑" w:hAnsi="微软雅黑"/>
        </w:rPr>
        <w:tab/>
      </w:r>
      <w:r>
        <w:t>(</w:t>
      </w:r>
      <w:r>
        <w:rPr>
          <w:rFonts w:hint="eastAsia"/>
        </w:rPr>
        <w:t>2</w:t>
      </w:r>
      <w:r>
        <w:t>)</w:t>
      </w:r>
    </w:p>
    <w:p w14:paraId="5DA2E172" w14:textId="77777777" w:rsidR="002316DE" w:rsidRDefault="002316DE" w:rsidP="002316DE">
      <w:pPr>
        <w:pStyle w:val="affffa"/>
        <w:ind w:firstLine="420"/>
      </w:pPr>
      <w:r>
        <w:rPr>
          <w:rFonts w:hint="eastAsia"/>
        </w:rPr>
        <w:t>式中：</w:t>
      </w:r>
    </w:p>
    <w:p w14:paraId="4CAFA835" w14:textId="5965B42D" w:rsidR="002316DE" w:rsidRPr="00083AE0" w:rsidRDefault="002316DE" w:rsidP="002316DE">
      <w:pPr>
        <w:pStyle w:val="af2"/>
        <w:numPr>
          <w:ilvl w:val="0"/>
          <w:numId w:val="0"/>
        </w:numPr>
        <w:ind w:left="425"/>
      </w:pPr>
      <w:r w:rsidRPr="00083AE0">
        <w:rPr>
          <w:rFonts w:ascii="Cambria Math" w:hAnsi="Cambria Math"/>
          <w:i/>
          <w:iCs/>
        </w:rPr>
        <w:t>A</w:t>
      </w:r>
      <w:r w:rsidR="00627045" w:rsidRPr="00083AE0">
        <w:rPr>
          <w:rFonts w:ascii="Cambria Math" w:hAnsi="Cambria Math" w:hint="eastAsia"/>
          <w:i/>
          <w:iCs/>
          <w:vertAlign w:val="subscript"/>
        </w:rPr>
        <w:t>样</w:t>
      </w:r>
      <w:r w:rsidR="00953BCC" w:rsidRPr="00083AE0">
        <w:tab/>
      </w:r>
      <w:r w:rsidR="00953BCC" w:rsidRPr="00083AE0">
        <w:tab/>
      </w:r>
      <w:r w:rsidRPr="00083AE0">
        <w:rPr>
          <w:rFonts w:hint="eastAsia"/>
        </w:rPr>
        <w:t>——试样溶液中目标有机锡乙基化衍生物的峰面积；</w:t>
      </w:r>
    </w:p>
    <w:p w14:paraId="09D4D246" w14:textId="7B452F59" w:rsidR="002316DE" w:rsidRPr="00083AE0" w:rsidRDefault="00953BCC" w:rsidP="002316DE">
      <w:pPr>
        <w:pStyle w:val="af2"/>
        <w:numPr>
          <w:ilvl w:val="0"/>
          <w:numId w:val="0"/>
        </w:numPr>
        <w:ind w:left="851" w:hanging="426"/>
      </w:pPr>
      <w:r w:rsidRPr="00083AE0">
        <w:rPr>
          <w:rFonts w:ascii="Cambria Math" w:hAnsi="Cambria Math" w:hint="eastAsia"/>
          <w:i/>
          <w:iCs/>
        </w:rPr>
        <w:t>c</w:t>
      </w:r>
      <w:r w:rsidRPr="00083AE0">
        <w:rPr>
          <w:rFonts w:ascii="Cambria Math" w:hAnsi="Cambria Math" w:hint="eastAsia"/>
          <w:i/>
          <w:iCs/>
          <w:vertAlign w:val="subscript"/>
        </w:rPr>
        <w:t>标</w:t>
      </w:r>
      <w:r w:rsidRPr="00083AE0">
        <w:rPr>
          <w:vertAlign w:val="subscript"/>
        </w:rPr>
        <w:tab/>
      </w:r>
      <w:r w:rsidRPr="00083AE0">
        <w:rPr>
          <w:vertAlign w:val="subscript"/>
        </w:rPr>
        <w:tab/>
      </w:r>
      <w:r w:rsidR="002316DE" w:rsidRPr="00083AE0">
        <w:rPr>
          <w:rFonts w:hint="eastAsia"/>
        </w:rPr>
        <w:t>——标准工作溶液中目标有机锡阳离子的质量浓度，单位是微克每升（</w:t>
      </w:r>
      <w:proofErr w:type="spellStart"/>
      <w:r w:rsidR="002316DE" w:rsidRPr="00083AE0">
        <w:rPr>
          <w:rFonts w:ascii="Times New Roman"/>
        </w:rPr>
        <w:t>μg</w:t>
      </w:r>
      <w:proofErr w:type="spellEnd"/>
      <w:r w:rsidR="002316DE" w:rsidRPr="00083AE0">
        <w:rPr>
          <w:rFonts w:ascii="Times New Roman"/>
        </w:rPr>
        <w:t>/L</w:t>
      </w:r>
      <w:r w:rsidR="002316DE" w:rsidRPr="00083AE0">
        <w:rPr>
          <w:rFonts w:hint="eastAsia"/>
        </w:rPr>
        <w:t>）；</w:t>
      </w:r>
    </w:p>
    <w:p w14:paraId="449372D0" w14:textId="67D8A267" w:rsidR="002316DE" w:rsidRPr="00083AE0" w:rsidRDefault="002316DE" w:rsidP="002316DE">
      <w:pPr>
        <w:pStyle w:val="af2"/>
        <w:numPr>
          <w:ilvl w:val="0"/>
          <w:numId w:val="0"/>
        </w:numPr>
        <w:ind w:left="851" w:hanging="426"/>
      </w:pPr>
      <w:r w:rsidRPr="00083AE0">
        <w:rPr>
          <w:rFonts w:ascii="Cambria" w:hAnsi="Cambria"/>
          <w:i/>
          <w:iCs/>
        </w:rPr>
        <w:t>V</w:t>
      </w:r>
      <w:r w:rsidR="00953BCC" w:rsidRPr="00083AE0">
        <w:rPr>
          <w:rFonts w:ascii="Cambria" w:hAnsi="Cambria" w:hint="eastAsia"/>
          <w:i/>
          <w:iCs/>
          <w:vertAlign w:val="subscript"/>
        </w:rPr>
        <w:t>正己烷</w:t>
      </w:r>
      <w:r w:rsidR="00953BCC" w:rsidRPr="00083AE0">
        <w:rPr>
          <w:rFonts w:ascii="Cambria" w:hAnsi="Cambria"/>
          <w:i/>
          <w:iCs/>
          <w:vertAlign w:val="subscript"/>
        </w:rPr>
        <w:tab/>
      </w:r>
      <w:r w:rsidRPr="00083AE0">
        <w:rPr>
          <w:rFonts w:hint="eastAsia"/>
        </w:rPr>
        <w:t>——萃取用正己烷的体积，单位是毫升（</w:t>
      </w:r>
      <w:r w:rsidRPr="00083AE0">
        <w:rPr>
          <w:rFonts w:ascii="Times New Roman"/>
        </w:rPr>
        <w:t>mL</w:t>
      </w:r>
      <w:r w:rsidRPr="00083AE0">
        <w:rPr>
          <w:rFonts w:hint="eastAsia"/>
        </w:rPr>
        <w:t>）；</w:t>
      </w:r>
    </w:p>
    <w:p w14:paraId="67A875EB" w14:textId="74F14F38" w:rsidR="002316DE" w:rsidRPr="00083AE0" w:rsidRDefault="002316DE" w:rsidP="002316DE">
      <w:pPr>
        <w:pStyle w:val="af2"/>
        <w:numPr>
          <w:ilvl w:val="0"/>
          <w:numId w:val="0"/>
        </w:numPr>
        <w:ind w:left="851" w:hanging="426"/>
      </w:pPr>
      <w:r w:rsidRPr="00083AE0">
        <w:rPr>
          <w:rFonts w:ascii="Cambria Math" w:hAnsi="Cambria Math"/>
          <w:i/>
          <w:iCs/>
        </w:rPr>
        <w:t>A</w:t>
      </w:r>
      <w:r w:rsidR="00627045" w:rsidRPr="00083AE0">
        <w:rPr>
          <w:rFonts w:ascii="Cambria Math" w:hAnsi="Cambria Math" w:hint="eastAsia"/>
          <w:i/>
          <w:iCs/>
          <w:vertAlign w:val="subscript"/>
        </w:rPr>
        <w:t>标（</w:t>
      </w:r>
      <w:r w:rsidR="00B91C3A" w:rsidRPr="00083AE0">
        <w:rPr>
          <w:rFonts w:ascii="Cambria Math" w:hAnsi="Cambria Math" w:hint="eastAsia"/>
          <w:i/>
          <w:iCs/>
          <w:vertAlign w:val="subscript"/>
        </w:rPr>
        <w:t>内标</w:t>
      </w:r>
      <w:r w:rsidR="00627045" w:rsidRPr="00083AE0">
        <w:rPr>
          <w:rFonts w:hint="eastAsia"/>
          <w:vertAlign w:val="subscript"/>
        </w:rPr>
        <w:t>）</w:t>
      </w:r>
      <w:r w:rsidR="00953BCC" w:rsidRPr="00083AE0">
        <w:rPr>
          <w:vertAlign w:val="subscript"/>
        </w:rPr>
        <w:tab/>
      </w:r>
      <w:r w:rsidRPr="00083AE0">
        <w:rPr>
          <w:rFonts w:hint="eastAsia"/>
        </w:rPr>
        <w:t>——标准工作溶液中内标物乙基化衍生物的峰面积；</w:t>
      </w:r>
    </w:p>
    <w:p w14:paraId="44C0A8D7" w14:textId="4E2BECEF" w:rsidR="002316DE" w:rsidRPr="00083AE0" w:rsidRDefault="002316DE" w:rsidP="002316DE">
      <w:pPr>
        <w:pStyle w:val="af2"/>
        <w:numPr>
          <w:ilvl w:val="0"/>
          <w:numId w:val="0"/>
        </w:numPr>
        <w:ind w:left="851" w:hanging="426"/>
      </w:pPr>
      <w:r w:rsidRPr="00083AE0">
        <w:rPr>
          <w:rFonts w:ascii="Cambria Math" w:hAnsi="Cambria Math"/>
          <w:i/>
          <w:iCs/>
        </w:rPr>
        <w:t>A</w:t>
      </w:r>
      <w:r w:rsidR="00B91C3A" w:rsidRPr="00083AE0">
        <w:rPr>
          <w:rFonts w:ascii="Cambria Math" w:hAnsi="Cambria Math" w:hint="eastAsia"/>
          <w:i/>
          <w:iCs/>
          <w:vertAlign w:val="subscript"/>
        </w:rPr>
        <w:t>标</w:t>
      </w:r>
      <w:r w:rsidRPr="00083AE0">
        <w:tab/>
      </w:r>
      <w:r w:rsidR="00A4278C" w:rsidRPr="00083AE0">
        <w:tab/>
      </w:r>
      <w:r w:rsidRPr="00083AE0">
        <w:rPr>
          <w:rFonts w:hint="eastAsia"/>
        </w:rPr>
        <w:t>——标准工作溶液中目标有机锡乙基化衍生物的峰面积；</w:t>
      </w:r>
    </w:p>
    <w:p w14:paraId="2E1A0C3C" w14:textId="6B6ADD73" w:rsidR="002316DE" w:rsidRPr="00083AE0" w:rsidRDefault="002316DE" w:rsidP="002316DE">
      <w:pPr>
        <w:pStyle w:val="af2"/>
        <w:numPr>
          <w:ilvl w:val="0"/>
          <w:numId w:val="0"/>
        </w:numPr>
        <w:ind w:left="851" w:hanging="426"/>
      </w:pPr>
      <w:r w:rsidRPr="00083AE0">
        <w:rPr>
          <w:rFonts w:ascii="Cambria Math" w:hAnsi="Cambria Math"/>
          <w:i/>
          <w:iCs/>
        </w:rPr>
        <w:t>m</w:t>
      </w:r>
      <w:r w:rsidRPr="00083AE0">
        <w:tab/>
      </w:r>
      <w:r w:rsidR="00A4278C" w:rsidRPr="00083AE0">
        <w:tab/>
      </w:r>
      <w:r w:rsidRPr="00083AE0">
        <w:rPr>
          <w:rFonts w:hint="eastAsia"/>
        </w:rPr>
        <w:t>——试样的质量，单位是克（</w:t>
      </w:r>
      <w:r w:rsidRPr="00083AE0">
        <w:rPr>
          <w:rFonts w:ascii="Times New Roman"/>
        </w:rPr>
        <w:t>g</w:t>
      </w:r>
      <w:r w:rsidRPr="00083AE0">
        <w:rPr>
          <w:rFonts w:hint="eastAsia"/>
        </w:rPr>
        <w:t>）；</w:t>
      </w:r>
    </w:p>
    <w:p w14:paraId="38542241" w14:textId="2676782C" w:rsidR="002316DE" w:rsidRPr="00083AE0" w:rsidRDefault="002316DE" w:rsidP="002316DE">
      <w:pPr>
        <w:pStyle w:val="af2"/>
        <w:numPr>
          <w:ilvl w:val="0"/>
          <w:numId w:val="0"/>
        </w:numPr>
        <w:ind w:left="851" w:hanging="426"/>
      </w:pPr>
      <w:r w:rsidRPr="00083AE0">
        <w:rPr>
          <w:rFonts w:ascii="Cambria Math" w:hAnsi="Cambria Math"/>
          <w:i/>
          <w:iCs/>
        </w:rPr>
        <w:t>A</w:t>
      </w:r>
      <w:r w:rsidR="00627045" w:rsidRPr="00083AE0">
        <w:rPr>
          <w:rFonts w:ascii="Cambria Math" w:hAnsi="Cambria Math" w:hint="eastAsia"/>
          <w:i/>
          <w:iCs/>
          <w:vertAlign w:val="subscript"/>
        </w:rPr>
        <w:t>样（内标）</w:t>
      </w:r>
      <w:r w:rsidRPr="00083AE0">
        <w:tab/>
      </w:r>
      <w:r w:rsidRPr="00083AE0">
        <w:rPr>
          <w:rFonts w:hint="eastAsia"/>
        </w:rPr>
        <w:t>——试样溶液中内标物乙基化衍生物的峰面积；</w:t>
      </w:r>
    </w:p>
    <w:p w14:paraId="0EB2E3E5" w14:textId="61FB8510" w:rsidR="002316DE" w:rsidRPr="00083AE0" w:rsidRDefault="002316DE" w:rsidP="002316DE">
      <w:pPr>
        <w:pStyle w:val="af2"/>
        <w:numPr>
          <w:ilvl w:val="0"/>
          <w:numId w:val="0"/>
        </w:numPr>
        <w:ind w:left="851" w:hanging="426"/>
      </w:pPr>
      <w:r w:rsidRPr="00083AE0">
        <w:rPr>
          <w:rFonts w:ascii="Cambria Math" w:hAnsi="Cambria Math"/>
          <w:i/>
          <w:iCs/>
        </w:rPr>
        <w:t>V</w:t>
      </w:r>
      <w:r w:rsidR="00757542">
        <w:rPr>
          <w:rFonts w:ascii="Cambria Math" w:hAnsi="Cambria Math" w:hint="eastAsia"/>
          <w:i/>
          <w:iCs/>
          <w:vertAlign w:val="subscript"/>
        </w:rPr>
        <w:t>总</w:t>
      </w:r>
      <w:r w:rsidRPr="00083AE0">
        <w:tab/>
      </w:r>
      <w:r w:rsidR="00A4278C" w:rsidRPr="00083AE0">
        <w:tab/>
      </w:r>
      <w:r w:rsidRPr="00083AE0">
        <w:rPr>
          <w:rFonts w:hint="eastAsia"/>
        </w:rPr>
        <w:t>——超声提取所用乙醇的体积，单位是毫升（</w:t>
      </w:r>
      <w:r w:rsidRPr="00083AE0">
        <w:rPr>
          <w:rFonts w:ascii="Times New Roman"/>
        </w:rPr>
        <w:t>mL</w:t>
      </w:r>
      <w:r w:rsidRPr="00083AE0">
        <w:rPr>
          <w:rFonts w:hint="eastAsia"/>
        </w:rPr>
        <w:t>）；</w:t>
      </w:r>
    </w:p>
    <w:p w14:paraId="7FDD7838" w14:textId="2EB2D022" w:rsidR="002316DE" w:rsidRPr="00083AE0" w:rsidRDefault="002316DE" w:rsidP="002316DE">
      <w:pPr>
        <w:pStyle w:val="af2"/>
        <w:numPr>
          <w:ilvl w:val="0"/>
          <w:numId w:val="0"/>
        </w:numPr>
        <w:ind w:left="851" w:hanging="426"/>
      </w:pPr>
      <w:r w:rsidRPr="00083AE0">
        <w:rPr>
          <w:rFonts w:ascii="Cambria Math" w:hAnsi="Cambria Math"/>
          <w:i/>
          <w:iCs/>
        </w:rPr>
        <w:t>V</w:t>
      </w:r>
      <w:r w:rsidR="00EF6737" w:rsidRPr="00083AE0">
        <w:rPr>
          <w:rFonts w:ascii="Cambria Math" w:hAnsi="Cambria Math" w:hint="eastAsia"/>
          <w:i/>
          <w:iCs/>
          <w:vertAlign w:val="subscript"/>
        </w:rPr>
        <w:t>衍生</w:t>
      </w:r>
      <w:r w:rsidR="00EF6737" w:rsidRPr="00083AE0">
        <w:rPr>
          <w:rFonts w:ascii="Cambria Math" w:hAnsi="Cambria Math"/>
          <w:i/>
          <w:iCs/>
          <w:vertAlign w:val="subscript"/>
        </w:rPr>
        <w:tab/>
      </w:r>
      <w:r w:rsidRPr="00083AE0">
        <w:tab/>
      </w:r>
      <w:r w:rsidRPr="00083AE0">
        <w:rPr>
          <w:rFonts w:hint="eastAsia"/>
        </w:rPr>
        <w:t>——衍生化所用提取液的体积，单位是毫升（</w:t>
      </w:r>
      <w:r w:rsidRPr="00083AE0">
        <w:rPr>
          <w:rFonts w:ascii="Times New Roman"/>
        </w:rPr>
        <w:t>mL</w:t>
      </w:r>
      <w:r w:rsidRPr="00083AE0">
        <w:rPr>
          <w:rFonts w:hint="eastAsia"/>
        </w:rPr>
        <w:t>）；</w:t>
      </w:r>
    </w:p>
    <w:p w14:paraId="6C37ADDD" w14:textId="755EFCF9" w:rsidR="004E42F8" w:rsidRPr="00083AE0" w:rsidRDefault="002316DE" w:rsidP="00645B10">
      <w:pPr>
        <w:pStyle w:val="affffb"/>
        <w:ind w:firstLine="420"/>
      </w:pPr>
      <w:r w:rsidRPr="00083AE0">
        <w:rPr>
          <w:rFonts w:ascii="Cambria Math" w:hAnsi="Cambria Math"/>
          <w:i/>
          <w:iCs/>
        </w:rPr>
        <w:t>f</w:t>
      </w:r>
      <w:r w:rsidRPr="00083AE0">
        <w:tab/>
      </w:r>
      <w:r w:rsidR="00A4278C" w:rsidRPr="00083AE0">
        <w:tab/>
      </w:r>
      <w:r w:rsidRPr="00083AE0">
        <w:rPr>
          <w:rFonts w:hint="eastAsia"/>
        </w:rPr>
        <w:t>——</w:t>
      </w:r>
      <w:r w:rsidR="006A34B9">
        <w:rPr>
          <w:rFonts w:hint="eastAsia"/>
        </w:rPr>
        <w:t>试样溶液稀释倍数</w:t>
      </w:r>
      <w:r w:rsidRPr="00083AE0">
        <w:rPr>
          <w:rFonts w:hint="eastAsia"/>
        </w:rPr>
        <w:t>。</w:t>
      </w:r>
    </w:p>
    <w:p w14:paraId="30AECABD" w14:textId="2C773C63" w:rsidR="004E42F8" w:rsidRDefault="004E42F8" w:rsidP="004E42F8">
      <w:pPr>
        <w:pStyle w:val="affc"/>
        <w:spacing w:before="240" w:after="240"/>
      </w:pPr>
      <w:bookmarkStart w:id="52" w:name="_Hlk203731096"/>
      <w:bookmarkEnd w:id="49"/>
      <w:r>
        <w:rPr>
          <w:rFonts w:hint="eastAsia"/>
        </w:rPr>
        <w:t>测定低限、回收率和精密度</w:t>
      </w:r>
    </w:p>
    <w:p w14:paraId="19D518AF" w14:textId="5DD00E03" w:rsidR="004E42F8" w:rsidRDefault="004E42F8" w:rsidP="004E42F8">
      <w:pPr>
        <w:pStyle w:val="affd"/>
        <w:spacing w:before="120" w:after="120"/>
      </w:pPr>
      <w:r>
        <w:rPr>
          <w:rFonts w:hint="eastAsia"/>
        </w:rPr>
        <w:t>测定低限</w:t>
      </w:r>
    </w:p>
    <w:p w14:paraId="5AC0AD06" w14:textId="00FF51B6" w:rsidR="004E42F8" w:rsidRPr="00A4278C" w:rsidRDefault="00A4278C" w:rsidP="004E42F8">
      <w:pPr>
        <w:pStyle w:val="affffb"/>
        <w:ind w:firstLine="420"/>
      </w:pPr>
      <w:r w:rsidRPr="00A4278C">
        <w:rPr>
          <w:rFonts w:hint="eastAsia"/>
        </w:rPr>
        <w:t>本文件对各种有机锡化合物的测定低限均为</w:t>
      </w:r>
      <w:r w:rsidRPr="00A4278C">
        <w:rPr>
          <w:rFonts w:hint="eastAsia"/>
        </w:rPr>
        <w:t>0.05 mg/kg</w:t>
      </w:r>
      <w:r w:rsidRPr="00A4278C">
        <w:rPr>
          <w:rFonts w:hint="eastAsia"/>
        </w:rPr>
        <w:t>。</w:t>
      </w:r>
    </w:p>
    <w:p w14:paraId="7B64B51B" w14:textId="1500A9A1" w:rsidR="004E42F8" w:rsidRDefault="004E42F8" w:rsidP="004E42F8">
      <w:pPr>
        <w:pStyle w:val="affd"/>
        <w:spacing w:before="120" w:after="120"/>
      </w:pPr>
      <w:r>
        <w:rPr>
          <w:rFonts w:hint="eastAsia"/>
        </w:rPr>
        <w:t>回收率</w:t>
      </w:r>
    </w:p>
    <w:p w14:paraId="1E8FD209" w14:textId="54DF75F4" w:rsidR="004E42F8" w:rsidRDefault="00A4278C" w:rsidP="004E42F8">
      <w:pPr>
        <w:pStyle w:val="affffb"/>
        <w:ind w:firstLine="420"/>
      </w:pPr>
      <w:r w:rsidRPr="00A4278C">
        <w:rPr>
          <w:rFonts w:hint="eastAsia"/>
        </w:rPr>
        <w:t>样品加标回收率为</w:t>
      </w:r>
      <w:r w:rsidRPr="00A4278C">
        <w:rPr>
          <w:rFonts w:hint="eastAsia"/>
        </w:rPr>
        <w:t>85.6%</w:t>
      </w:r>
      <w:r w:rsidRPr="00A4278C">
        <w:rPr>
          <w:rFonts w:hint="eastAsia"/>
        </w:rPr>
        <w:t>～</w:t>
      </w:r>
      <w:r w:rsidRPr="00A4278C">
        <w:rPr>
          <w:rFonts w:hint="eastAsia"/>
        </w:rPr>
        <w:t>110.3%</w:t>
      </w:r>
      <w:r w:rsidRPr="00A4278C">
        <w:rPr>
          <w:rFonts w:hint="eastAsia"/>
        </w:rPr>
        <w:t>。</w:t>
      </w:r>
    </w:p>
    <w:p w14:paraId="7A860C85" w14:textId="2203E2A8" w:rsidR="004E42F8" w:rsidRDefault="004E42F8" w:rsidP="004E42F8">
      <w:pPr>
        <w:pStyle w:val="affd"/>
        <w:spacing w:before="120" w:after="120"/>
      </w:pPr>
      <w:r>
        <w:rPr>
          <w:rFonts w:hint="eastAsia"/>
        </w:rPr>
        <w:t>精密度</w:t>
      </w:r>
    </w:p>
    <w:p w14:paraId="5F52359D" w14:textId="0A6477B8" w:rsidR="00A4278C" w:rsidRPr="00A4278C" w:rsidRDefault="00A4278C" w:rsidP="00A4278C">
      <w:pPr>
        <w:pStyle w:val="affffb"/>
        <w:ind w:firstLine="420"/>
      </w:pPr>
      <w:r w:rsidRPr="00A4278C">
        <w:rPr>
          <w:rFonts w:hint="eastAsia"/>
        </w:rPr>
        <w:t>本文件对各种有机锡化合物测定的相对标准偏差小于</w:t>
      </w:r>
      <w:r w:rsidRPr="00A4278C">
        <w:rPr>
          <w:rFonts w:hint="eastAsia"/>
        </w:rPr>
        <w:t>10%</w:t>
      </w:r>
      <w:r w:rsidRPr="00A4278C">
        <w:rPr>
          <w:rFonts w:hint="eastAsia"/>
        </w:rPr>
        <w:t>。</w:t>
      </w:r>
    </w:p>
    <w:p w14:paraId="402A16BB" w14:textId="6FF49007" w:rsidR="004E42F8" w:rsidRDefault="004E42F8" w:rsidP="004E42F8">
      <w:pPr>
        <w:pStyle w:val="affc"/>
        <w:spacing w:before="240" w:after="240"/>
      </w:pPr>
      <w:r>
        <w:rPr>
          <w:rFonts w:hint="eastAsia"/>
        </w:rPr>
        <w:t>试验报告</w:t>
      </w:r>
    </w:p>
    <w:p w14:paraId="6FE0D2DA" w14:textId="77777777" w:rsidR="004E42F8" w:rsidRDefault="004E42F8" w:rsidP="004E42F8">
      <w:pPr>
        <w:pStyle w:val="af5"/>
        <w:numPr>
          <w:ilvl w:val="0"/>
          <w:numId w:val="0"/>
        </w:numPr>
        <w:ind w:left="851" w:hanging="426"/>
      </w:pPr>
      <w:r>
        <w:rPr>
          <w:rFonts w:hint="eastAsia"/>
        </w:rPr>
        <w:t>试验报告应包含以下内容：</w:t>
      </w:r>
    </w:p>
    <w:p w14:paraId="1F05E49E" w14:textId="77777777" w:rsidR="004E42F8" w:rsidRDefault="004E42F8" w:rsidP="004E42F8">
      <w:pPr>
        <w:pStyle w:val="af5"/>
        <w:numPr>
          <w:ilvl w:val="0"/>
          <w:numId w:val="34"/>
        </w:numPr>
      </w:pPr>
      <w:r>
        <w:rPr>
          <w:rFonts w:hint="eastAsia"/>
        </w:rPr>
        <w:t>本文件的编号；</w:t>
      </w:r>
    </w:p>
    <w:p w14:paraId="402038C5" w14:textId="77777777" w:rsidR="004E42F8" w:rsidRDefault="004E42F8" w:rsidP="004E42F8">
      <w:pPr>
        <w:pStyle w:val="af5"/>
        <w:numPr>
          <w:ilvl w:val="0"/>
          <w:numId w:val="34"/>
        </w:numPr>
      </w:pPr>
      <w:r>
        <w:rPr>
          <w:rFonts w:hint="eastAsia"/>
        </w:rPr>
        <w:t>样品名称、种类、取样的详细信息；</w:t>
      </w:r>
    </w:p>
    <w:p w14:paraId="2F2EC053" w14:textId="77777777" w:rsidR="004E42F8" w:rsidRDefault="004E42F8" w:rsidP="004E42F8">
      <w:pPr>
        <w:pStyle w:val="af5"/>
        <w:numPr>
          <w:ilvl w:val="0"/>
          <w:numId w:val="34"/>
        </w:numPr>
      </w:pPr>
      <w:r>
        <w:rPr>
          <w:rFonts w:hint="eastAsia"/>
        </w:rPr>
        <w:t>试验方法、试验参数；</w:t>
      </w:r>
    </w:p>
    <w:p w14:paraId="2F94F311" w14:textId="77777777" w:rsidR="004E42F8" w:rsidRDefault="004E42F8" w:rsidP="004E42F8">
      <w:pPr>
        <w:pStyle w:val="af5"/>
        <w:numPr>
          <w:ilvl w:val="0"/>
          <w:numId w:val="34"/>
        </w:numPr>
      </w:pPr>
      <w:r>
        <w:rPr>
          <w:rFonts w:hint="eastAsia"/>
        </w:rPr>
        <w:t>试验结果；</w:t>
      </w:r>
    </w:p>
    <w:p w14:paraId="003D8E86" w14:textId="77777777" w:rsidR="004E42F8" w:rsidRDefault="004E42F8" w:rsidP="004E42F8">
      <w:pPr>
        <w:pStyle w:val="af5"/>
        <w:numPr>
          <w:ilvl w:val="0"/>
          <w:numId w:val="34"/>
        </w:numPr>
      </w:pPr>
      <w:r>
        <w:rPr>
          <w:rFonts w:hint="eastAsia"/>
        </w:rPr>
        <w:t>试验日期；</w:t>
      </w:r>
    </w:p>
    <w:p w14:paraId="549158C2" w14:textId="77777777" w:rsidR="004E42F8" w:rsidRDefault="004E42F8" w:rsidP="004E42F8">
      <w:pPr>
        <w:pStyle w:val="af5"/>
        <w:numPr>
          <w:ilvl w:val="0"/>
          <w:numId w:val="34"/>
        </w:numPr>
      </w:pPr>
      <w:r>
        <w:rPr>
          <w:rFonts w:hint="eastAsia"/>
        </w:rPr>
        <w:t>其他需说明的事项。</w:t>
      </w:r>
    </w:p>
    <w:p w14:paraId="2480FDEE" w14:textId="77777777" w:rsidR="004E42F8" w:rsidRDefault="004E42F8" w:rsidP="004E42F8">
      <w:pPr>
        <w:pStyle w:val="affffb"/>
        <w:ind w:firstLine="420"/>
      </w:pPr>
    </w:p>
    <w:bookmarkEnd w:id="52"/>
    <w:p w14:paraId="7FF0F389" w14:textId="77777777" w:rsidR="00C13E0D" w:rsidRDefault="00C13E0D" w:rsidP="004E42F8">
      <w:pPr>
        <w:pStyle w:val="affffb"/>
        <w:ind w:firstLine="420"/>
        <w:sectPr w:rsidR="00C13E0D" w:rsidSect="00E55624">
          <w:pgSz w:w="11906" w:h="16838" w:code="9"/>
          <w:pgMar w:top="1928" w:right="1134" w:bottom="1134" w:left="1134" w:header="1418" w:footer="1134" w:gutter="284"/>
          <w:pgNumType w:start="1"/>
          <w:cols w:space="425"/>
          <w:formProt w:val="0"/>
          <w:docGrid w:linePitch="312"/>
        </w:sectPr>
      </w:pPr>
    </w:p>
    <w:p w14:paraId="36D245DF" w14:textId="77777777" w:rsidR="00C13E0D" w:rsidRDefault="00C13E0D" w:rsidP="00C13E0D">
      <w:pPr>
        <w:pStyle w:val="af8"/>
        <w:rPr>
          <w:vanish w:val="0"/>
        </w:rPr>
      </w:pPr>
      <w:bookmarkStart w:id="53" w:name="BookMark5"/>
      <w:bookmarkEnd w:id="18"/>
    </w:p>
    <w:p w14:paraId="489F2B5C" w14:textId="77777777" w:rsidR="00C13E0D" w:rsidRDefault="00C13E0D" w:rsidP="00C13E0D">
      <w:pPr>
        <w:pStyle w:val="afe"/>
        <w:rPr>
          <w:vanish w:val="0"/>
        </w:rPr>
      </w:pPr>
    </w:p>
    <w:p w14:paraId="1575C830" w14:textId="0C35FC21" w:rsidR="00C13E0D" w:rsidRDefault="00C13E0D" w:rsidP="00C13E0D">
      <w:pPr>
        <w:pStyle w:val="aff3"/>
        <w:spacing w:after="120"/>
      </w:pPr>
      <w:r>
        <w:br/>
      </w:r>
      <w:r>
        <w:rPr>
          <w:rFonts w:hint="eastAsia"/>
        </w:rPr>
        <w:t>（规范性）</w:t>
      </w:r>
      <w:r>
        <w:br/>
      </w:r>
      <w:r>
        <w:rPr>
          <w:rFonts w:hint="eastAsia"/>
        </w:rPr>
        <w:t>本文件所测试的有机锡化合物、内标物基本信息及标准储备溶液配制信息</w:t>
      </w:r>
    </w:p>
    <w:p w14:paraId="7B763F10" w14:textId="77777777" w:rsidR="00C13E0D" w:rsidRDefault="00C13E0D" w:rsidP="00C13E0D">
      <w:pPr>
        <w:pStyle w:val="affffb"/>
        <w:ind w:firstLine="420"/>
      </w:pPr>
      <w:r>
        <w:rPr>
          <w:rFonts w:hint="eastAsia"/>
        </w:rPr>
        <w:t>表</w:t>
      </w:r>
      <w:r>
        <w:rPr>
          <w:rFonts w:hint="eastAsia"/>
        </w:rPr>
        <w:t>A.1</w:t>
      </w:r>
      <w:r>
        <w:rPr>
          <w:rFonts w:hint="eastAsia"/>
        </w:rPr>
        <w:t>给出了本文件所有测试的有机锡化合物基本信息及标准储备溶液配制信息；表</w:t>
      </w:r>
      <w:r>
        <w:rPr>
          <w:rFonts w:hint="eastAsia"/>
        </w:rPr>
        <w:t>A.2</w:t>
      </w:r>
      <w:r>
        <w:rPr>
          <w:rFonts w:hint="eastAsia"/>
        </w:rPr>
        <w:t>给出了本文件的内标物基本信息及内标标准储备溶液配制信息。</w:t>
      </w:r>
    </w:p>
    <w:p w14:paraId="025E4EF0" w14:textId="70DDA5DB" w:rsidR="00C13E0D" w:rsidRDefault="00C13E0D" w:rsidP="00C13E0D">
      <w:pPr>
        <w:pStyle w:val="aff"/>
        <w:numPr>
          <w:ilvl w:val="1"/>
          <w:numId w:val="36"/>
        </w:numPr>
        <w:spacing w:before="120" w:after="120"/>
        <w:ind w:firstLine="420"/>
      </w:pPr>
      <w:bookmarkStart w:id="54" w:name="_Hlk203730003"/>
      <w:r w:rsidRPr="00C90E8B">
        <w:rPr>
          <w:rFonts w:hint="eastAsia"/>
        </w:rPr>
        <w:t>有机锡化合物基本信息及标准储备溶液配制信息</w:t>
      </w:r>
    </w:p>
    <w:tbl>
      <w:tblPr>
        <w:tblStyle w:val="afffffffffc"/>
        <w:tblW w:w="9346" w:type="dxa"/>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699"/>
        <w:gridCol w:w="1134"/>
        <w:gridCol w:w="1134"/>
        <w:gridCol w:w="1418"/>
        <w:gridCol w:w="1701"/>
        <w:gridCol w:w="3260"/>
      </w:tblGrid>
      <w:tr w:rsidR="00C13E0D" w14:paraId="63B7619F" w14:textId="77777777" w:rsidTr="00A542D7">
        <w:trPr>
          <w:tblHeader/>
          <w:jc w:val="center"/>
        </w:trPr>
        <w:tc>
          <w:tcPr>
            <w:tcW w:w="699" w:type="dxa"/>
            <w:tcBorders>
              <w:top w:val="single" w:sz="8" w:space="0" w:color="auto"/>
              <w:bottom w:val="single" w:sz="8" w:space="0" w:color="auto"/>
            </w:tcBorders>
            <w:vAlign w:val="center"/>
          </w:tcPr>
          <w:p w14:paraId="7707060E" w14:textId="77777777" w:rsidR="00C13E0D" w:rsidRDefault="00C13E0D" w:rsidP="00A542D7">
            <w:pPr>
              <w:pStyle w:val="afffffffff9"/>
            </w:pPr>
            <w:bookmarkStart w:id="55" w:name="_Hlk203729986"/>
            <w:bookmarkEnd w:id="54"/>
            <w:r>
              <w:rPr>
                <w:rFonts w:hint="eastAsia"/>
              </w:rPr>
              <w:t>序号</w:t>
            </w:r>
          </w:p>
        </w:tc>
        <w:tc>
          <w:tcPr>
            <w:tcW w:w="1134" w:type="dxa"/>
            <w:tcBorders>
              <w:top w:val="single" w:sz="8" w:space="0" w:color="auto"/>
              <w:bottom w:val="single" w:sz="8" w:space="0" w:color="auto"/>
            </w:tcBorders>
            <w:vAlign w:val="center"/>
          </w:tcPr>
          <w:p w14:paraId="6380421E" w14:textId="77777777" w:rsidR="00C13E0D" w:rsidRDefault="00C13E0D" w:rsidP="00A542D7">
            <w:pPr>
              <w:pStyle w:val="afffffffff9"/>
            </w:pPr>
            <w:r>
              <w:rPr>
                <w:rFonts w:hint="eastAsia"/>
              </w:rPr>
              <w:t>组分</w:t>
            </w:r>
          </w:p>
        </w:tc>
        <w:tc>
          <w:tcPr>
            <w:tcW w:w="1134" w:type="dxa"/>
            <w:tcBorders>
              <w:top w:val="single" w:sz="8" w:space="0" w:color="auto"/>
              <w:bottom w:val="single" w:sz="8" w:space="0" w:color="auto"/>
            </w:tcBorders>
            <w:vAlign w:val="center"/>
          </w:tcPr>
          <w:p w14:paraId="4A75738E" w14:textId="77777777" w:rsidR="00C13E0D" w:rsidRDefault="00C13E0D" w:rsidP="00A542D7">
            <w:pPr>
              <w:pStyle w:val="afffffffff9"/>
            </w:pPr>
            <w:r>
              <w:rPr>
                <w:rFonts w:hint="eastAsia"/>
              </w:rPr>
              <w:t>英文缩写</w:t>
            </w:r>
          </w:p>
        </w:tc>
        <w:tc>
          <w:tcPr>
            <w:tcW w:w="1418" w:type="dxa"/>
            <w:tcBorders>
              <w:top w:val="single" w:sz="8" w:space="0" w:color="auto"/>
              <w:bottom w:val="single" w:sz="8" w:space="0" w:color="auto"/>
            </w:tcBorders>
            <w:vAlign w:val="center"/>
          </w:tcPr>
          <w:p w14:paraId="16DEF5B1" w14:textId="77777777" w:rsidR="00C13E0D" w:rsidRDefault="00C13E0D" w:rsidP="00A542D7">
            <w:pPr>
              <w:pStyle w:val="afffffffff9"/>
            </w:pPr>
            <w:r>
              <w:rPr>
                <w:rFonts w:hint="eastAsia"/>
              </w:rPr>
              <w:t>标准物质名称</w:t>
            </w:r>
          </w:p>
        </w:tc>
        <w:tc>
          <w:tcPr>
            <w:tcW w:w="1701" w:type="dxa"/>
            <w:tcBorders>
              <w:top w:val="single" w:sz="8" w:space="0" w:color="auto"/>
              <w:bottom w:val="single" w:sz="8" w:space="0" w:color="auto"/>
            </w:tcBorders>
            <w:vAlign w:val="center"/>
          </w:tcPr>
          <w:p w14:paraId="02843862" w14:textId="77777777" w:rsidR="00C13E0D" w:rsidRDefault="00C13E0D" w:rsidP="00A542D7">
            <w:pPr>
              <w:pStyle w:val="afffffffff9"/>
            </w:pPr>
            <w:r>
              <w:rPr>
                <w:rFonts w:hint="eastAsia"/>
              </w:rPr>
              <w:t>CAS</w:t>
            </w:r>
            <w:r>
              <w:rPr>
                <w:rFonts w:hint="eastAsia"/>
              </w:rPr>
              <w:t>编号</w:t>
            </w:r>
          </w:p>
        </w:tc>
        <w:tc>
          <w:tcPr>
            <w:tcW w:w="3260" w:type="dxa"/>
            <w:tcBorders>
              <w:top w:val="single" w:sz="8" w:space="0" w:color="auto"/>
              <w:bottom w:val="single" w:sz="8" w:space="0" w:color="auto"/>
            </w:tcBorders>
            <w:vAlign w:val="center"/>
          </w:tcPr>
          <w:p w14:paraId="2573BA1B" w14:textId="72A489EF" w:rsidR="00C13E0D" w:rsidRDefault="00C13E0D" w:rsidP="00A542D7">
            <w:pPr>
              <w:pStyle w:val="afffffffff9"/>
            </w:pPr>
            <w:r w:rsidRPr="00501EAA">
              <w:t>配制有机锡标准储备溶液（</w:t>
            </w:r>
            <w:r w:rsidRPr="00501EAA">
              <w:t>5.1</w:t>
            </w:r>
            <w:r w:rsidR="0002309B">
              <w:rPr>
                <w:rFonts w:hint="eastAsia"/>
              </w:rPr>
              <w:t>3</w:t>
            </w:r>
            <w:r w:rsidRPr="00501EAA">
              <w:t>）所需标准物质的质量</w:t>
            </w:r>
            <w:r w:rsidRPr="00501EAA">
              <w:t>/mg</w:t>
            </w:r>
          </w:p>
        </w:tc>
      </w:tr>
      <w:tr w:rsidR="00C13E0D" w14:paraId="665DCA24" w14:textId="77777777" w:rsidTr="00A542D7">
        <w:trPr>
          <w:jc w:val="center"/>
        </w:trPr>
        <w:tc>
          <w:tcPr>
            <w:tcW w:w="699" w:type="dxa"/>
            <w:vAlign w:val="center"/>
          </w:tcPr>
          <w:p w14:paraId="0D28EA01" w14:textId="77777777" w:rsidR="00C13E0D" w:rsidRDefault="00C13E0D" w:rsidP="00A542D7">
            <w:pPr>
              <w:pStyle w:val="afffffffff9"/>
            </w:pPr>
            <w:r>
              <w:rPr>
                <w:rFonts w:hint="eastAsia"/>
              </w:rPr>
              <w:t>1</w:t>
            </w:r>
          </w:p>
        </w:tc>
        <w:tc>
          <w:tcPr>
            <w:tcW w:w="1134" w:type="dxa"/>
            <w:tcBorders>
              <w:top w:val="single" w:sz="8" w:space="0" w:color="auto"/>
            </w:tcBorders>
            <w:vAlign w:val="center"/>
          </w:tcPr>
          <w:p w14:paraId="75A5E8A6" w14:textId="77777777" w:rsidR="00C13E0D" w:rsidRDefault="00C13E0D" w:rsidP="00A542D7">
            <w:pPr>
              <w:pStyle w:val="afffffffff9"/>
            </w:pPr>
            <w:r>
              <w:rPr>
                <w:rFonts w:hint="eastAsia"/>
              </w:rPr>
              <w:t>二甲基锡</w:t>
            </w:r>
          </w:p>
        </w:tc>
        <w:tc>
          <w:tcPr>
            <w:tcW w:w="1134" w:type="dxa"/>
            <w:vAlign w:val="center"/>
          </w:tcPr>
          <w:p w14:paraId="78DB22A9" w14:textId="77777777" w:rsidR="00C13E0D" w:rsidRDefault="00C13E0D" w:rsidP="00A542D7">
            <w:pPr>
              <w:pStyle w:val="afffffffff9"/>
            </w:pPr>
            <w:r>
              <w:rPr>
                <w:rFonts w:hint="eastAsia"/>
              </w:rPr>
              <w:t>DMT</w:t>
            </w:r>
          </w:p>
        </w:tc>
        <w:tc>
          <w:tcPr>
            <w:tcW w:w="1418" w:type="dxa"/>
            <w:vAlign w:val="center"/>
          </w:tcPr>
          <w:p w14:paraId="09CD9F10" w14:textId="77777777" w:rsidR="00C13E0D" w:rsidRDefault="00C13E0D" w:rsidP="00A542D7">
            <w:pPr>
              <w:pStyle w:val="afffffffff9"/>
            </w:pPr>
            <w:r>
              <w:rPr>
                <w:rFonts w:hint="eastAsia"/>
              </w:rPr>
              <w:t>二氯二甲基锡</w:t>
            </w:r>
          </w:p>
        </w:tc>
        <w:tc>
          <w:tcPr>
            <w:tcW w:w="1701" w:type="dxa"/>
            <w:vAlign w:val="center"/>
          </w:tcPr>
          <w:p w14:paraId="305BF16B" w14:textId="77777777" w:rsidR="00C13E0D" w:rsidRDefault="00C13E0D" w:rsidP="00A542D7">
            <w:pPr>
              <w:pStyle w:val="afffffffff9"/>
            </w:pPr>
            <w:r>
              <w:rPr>
                <w:rFonts w:hint="eastAsia"/>
              </w:rPr>
              <w:t>753-73-1</w:t>
            </w:r>
          </w:p>
        </w:tc>
        <w:tc>
          <w:tcPr>
            <w:tcW w:w="3260" w:type="dxa"/>
            <w:vAlign w:val="center"/>
          </w:tcPr>
          <w:p w14:paraId="52497015" w14:textId="77777777" w:rsidR="00C13E0D" w:rsidRDefault="00C13E0D" w:rsidP="00A542D7">
            <w:pPr>
              <w:pStyle w:val="afffffffff9"/>
            </w:pPr>
            <w:r>
              <w:rPr>
                <w:rFonts w:hint="eastAsia"/>
              </w:rPr>
              <w:t>36.9</w:t>
            </w:r>
          </w:p>
        </w:tc>
      </w:tr>
      <w:tr w:rsidR="00C13E0D" w14:paraId="7E9212DF" w14:textId="77777777" w:rsidTr="00A542D7">
        <w:trPr>
          <w:jc w:val="center"/>
        </w:trPr>
        <w:tc>
          <w:tcPr>
            <w:tcW w:w="699" w:type="dxa"/>
            <w:vAlign w:val="center"/>
          </w:tcPr>
          <w:p w14:paraId="3720B23A" w14:textId="77777777" w:rsidR="00C13E0D" w:rsidRDefault="00C13E0D" w:rsidP="00A542D7">
            <w:pPr>
              <w:pStyle w:val="afffffffff9"/>
            </w:pPr>
            <w:r>
              <w:rPr>
                <w:rFonts w:hint="eastAsia"/>
              </w:rPr>
              <w:t>2</w:t>
            </w:r>
          </w:p>
        </w:tc>
        <w:tc>
          <w:tcPr>
            <w:tcW w:w="1134" w:type="dxa"/>
            <w:vAlign w:val="center"/>
          </w:tcPr>
          <w:p w14:paraId="7C622B2A" w14:textId="77777777" w:rsidR="00C13E0D" w:rsidRDefault="00C13E0D" w:rsidP="00A542D7">
            <w:pPr>
              <w:pStyle w:val="afffffffff9"/>
            </w:pPr>
            <w:r>
              <w:rPr>
                <w:rFonts w:hint="eastAsia"/>
              </w:rPr>
              <w:t>三甲基锡</w:t>
            </w:r>
          </w:p>
        </w:tc>
        <w:tc>
          <w:tcPr>
            <w:tcW w:w="1134" w:type="dxa"/>
            <w:vAlign w:val="center"/>
          </w:tcPr>
          <w:p w14:paraId="5D1EF121" w14:textId="77777777" w:rsidR="00C13E0D" w:rsidRDefault="00C13E0D" w:rsidP="00A542D7">
            <w:pPr>
              <w:pStyle w:val="afffffffff9"/>
            </w:pPr>
            <w:r>
              <w:rPr>
                <w:rFonts w:hint="eastAsia"/>
              </w:rPr>
              <w:t>TMT</w:t>
            </w:r>
          </w:p>
        </w:tc>
        <w:tc>
          <w:tcPr>
            <w:tcW w:w="1418" w:type="dxa"/>
            <w:vAlign w:val="center"/>
          </w:tcPr>
          <w:p w14:paraId="07155708" w14:textId="77777777" w:rsidR="00C13E0D" w:rsidRDefault="00C13E0D" w:rsidP="00A542D7">
            <w:pPr>
              <w:pStyle w:val="afffffffff9"/>
            </w:pPr>
            <w:r>
              <w:rPr>
                <w:rFonts w:hint="eastAsia"/>
              </w:rPr>
              <w:t>氯化三甲基锡</w:t>
            </w:r>
          </w:p>
        </w:tc>
        <w:tc>
          <w:tcPr>
            <w:tcW w:w="1701" w:type="dxa"/>
            <w:vAlign w:val="center"/>
          </w:tcPr>
          <w:p w14:paraId="58B891CA" w14:textId="77777777" w:rsidR="00C13E0D" w:rsidRDefault="00C13E0D" w:rsidP="00A542D7">
            <w:pPr>
              <w:pStyle w:val="afffffffff9"/>
            </w:pPr>
            <w:r>
              <w:rPr>
                <w:rFonts w:hint="eastAsia"/>
              </w:rPr>
              <w:t>1066-45-1</w:t>
            </w:r>
          </w:p>
        </w:tc>
        <w:tc>
          <w:tcPr>
            <w:tcW w:w="3260" w:type="dxa"/>
            <w:vAlign w:val="center"/>
          </w:tcPr>
          <w:p w14:paraId="3BBDE1F4" w14:textId="77777777" w:rsidR="00C13E0D" w:rsidRDefault="00C13E0D" w:rsidP="00A542D7">
            <w:pPr>
              <w:pStyle w:val="afffffffff9"/>
            </w:pPr>
            <w:r>
              <w:rPr>
                <w:rFonts w:hint="eastAsia"/>
              </w:rPr>
              <w:t>30.4</w:t>
            </w:r>
          </w:p>
        </w:tc>
      </w:tr>
      <w:tr w:rsidR="00C13E0D" w14:paraId="6D2BE08C" w14:textId="77777777" w:rsidTr="00A542D7">
        <w:trPr>
          <w:jc w:val="center"/>
        </w:trPr>
        <w:tc>
          <w:tcPr>
            <w:tcW w:w="699" w:type="dxa"/>
            <w:vAlign w:val="center"/>
          </w:tcPr>
          <w:p w14:paraId="44EAEEEC" w14:textId="77777777" w:rsidR="00C13E0D" w:rsidRDefault="00C13E0D" w:rsidP="00A542D7">
            <w:pPr>
              <w:pStyle w:val="afffffffff9"/>
            </w:pPr>
            <w:r>
              <w:rPr>
                <w:rFonts w:hint="eastAsia"/>
              </w:rPr>
              <w:t>3</w:t>
            </w:r>
          </w:p>
        </w:tc>
        <w:tc>
          <w:tcPr>
            <w:tcW w:w="1134" w:type="dxa"/>
            <w:vAlign w:val="center"/>
          </w:tcPr>
          <w:p w14:paraId="03DC9B98" w14:textId="77777777" w:rsidR="00C13E0D" w:rsidRDefault="00C13E0D" w:rsidP="00A542D7">
            <w:pPr>
              <w:pStyle w:val="afffffffff9"/>
            </w:pPr>
            <w:r>
              <w:rPr>
                <w:rFonts w:hint="eastAsia"/>
              </w:rPr>
              <w:t>一丁基锡</w:t>
            </w:r>
          </w:p>
        </w:tc>
        <w:tc>
          <w:tcPr>
            <w:tcW w:w="1134" w:type="dxa"/>
            <w:vAlign w:val="center"/>
          </w:tcPr>
          <w:p w14:paraId="4149D11D" w14:textId="77777777" w:rsidR="00C13E0D" w:rsidRDefault="00C13E0D" w:rsidP="00A542D7">
            <w:pPr>
              <w:pStyle w:val="afffffffff9"/>
            </w:pPr>
            <w:r>
              <w:rPr>
                <w:rFonts w:hint="eastAsia"/>
              </w:rPr>
              <w:t>MBT</w:t>
            </w:r>
          </w:p>
        </w:tc>
        <w:tc>
          <w:tcPr>
            <w:tcW w:w="1418" w:type="dxa"/>
            <w:vAlign w:val="center"/>
          </w:tcPr>
          <w:p w14:paraId="47E81688" w14:textId="77777777" w:rsidR="00C13E0D" w:rsidRDefault="00C13E0D" w:rsidP="00A542D7">
            <w:pPr>
              <w:pStyle w:val="afffffffff9"/>
            </w:pPr>
            <w:r>
              <w:rPr>
                <w:rFonts w:hint="eastAsia"/>
              </w:rPr>
              <w:t>三氯一丁基锡</w:t>
            </w:r>
          </w:p>
        </w:tc>
        <w:tc>
          <w:tcPr>
            <w:tcW w:w="1701" w:type="dxa"/>
            <w:vAlign w:val="center"/>
          </w:tcPr>
          <w:p w14:paraId="2DB546CF" w14:textId="77777777" w:rsidR="00C13E0D" w:rsidRDefault="00C13E0D" w:rsidP="00A542D7">
            <w:pPr>
              <w:pStyle w:val="afffffffff9"/>
            </w:pPr>
            <w:r>
              <w:rPr>
                <w:rFonts w:hint="eastAsia"/>
              </w:rPr>
              <w:t>1118-46-3</w:t>
            </w:r>
          </w:p>
        </w:tc>
        <w:tc>
          <w:tcPr>
            <w:tcW w:w="3260" w:type="dxa"/>
            <w:vAlign w:val="center"/>
          </w:tcPr>
          <w:p w14:paraId="1E6A4027" w14:textId="77777777" w:rsidR="00C13E0D" w:rsidRDefault="00C13E0D" w:rsidP="00A542D7">
            <w:pPr>
              <w:pStyle w:val="afffffffff9"/>
            </w:pPr>
            <w:r>
              <w:rPr>
                <w:rFonts w:hint="eastAsia"/>
              </w:rPr>
              <w:t>38.8</w:t>
            </w:r>
          </w:p>
        </w:tc>
      </w:tr>
      <w:tr w:rsidR="00C13E0D" w14:paraId="285B8565" w14:textId="77777777" w:rsidTr="00A542D7">
        <w:trPr>
          <w:jc w:val="center"/>
        </w:trPr>
        <w:tc>
          <w:tcPr>
            <w:tcW w:w="699" w:type="dxa"/>
            <w:vAlign w:val="center"/>
          </w:tcPr>
          <w:p w14:paraId="47524688" w14:textId="77777777" w:rsidR="00C13E0D" w:rsidRDefault="00C13E0D" w:rsidP="00A542D7">
            <w:pPr>
              <w:pStyle w:val="afffffffff9"/>
            </w:pPr>
            <w:r>
              <w:rPr>
                <w:rFonts w:hint="eastAsia"/>
              </w:rPr>
              <w:t>4</w:t>
            </w:r>
          </w:p>
        </w:tc>
        <w:tc>
          <w:tcPr>
            <w:tcW w:w="1134" w:type="dxa"/>
            <w:vAlign w:val="center"/>
          </w:tcPr>
          <w:p w14:paraId="3A68A9FF" w14:textId="77777777" w:rsidR="00C13E0D" w:rsidRDefault="00C13E0D" w:rsidP="00A542D7">
            <w:pPr>
              <w:pStyle w:val="afffffffff9"/>
            </w:pPr>
            <w:r>
              <w:rPr>
                <w:rFonts w:hint="eastAsia"/>
              </w:rPr>
              <w:t>二丁基锡</w:t>
            </w:r>
          </w:p>
        </w:tc>
        <w:tc>
          <w:tcPr>
            <w:tcW w:w="1134" w:type="dxa"/>
            <w:vAlign w:val="center"/>
          </w:tcPr>
          <w:p w14:paraId="5C4E6644" w14:textId="77777777" w:rsidR="00C13E0D" w:rsidRDefault="00C13E0D" w:rsidP="00A542D7">
            <w:pPr>
              <w:pStyle w:val="afffffffff9"/>
            </w:pPr>
            <w:r>
              <w:rPr>
                <w:rFonts w:hint="eastAsia"/>
              </w:rPr>
              <w:t>DBT</w:t>
            </w:r>
          </w:p>
        </w:tc>
        <w:tc>
          <w:tcPr>
            <w:tcW w:w="1418" w:type="dxa"/>
            <w:vAlign w:val="center"/>
          </w:tcPr>
          <w:p w14:paraId="46B6153F" w14:textId="77777777" w:rsidR="00C13E0D" w:rsidRDefault="00C13E0D" w:rsidP="00A542D7">
            <w:pPr>
              <w:pStyle w:val="afffffffff9"/>
            </w:pPr>
            <w:r>
              <w:rPr>
                <w:rFonts w:hint="eastAsia"/>
              </w:rPr>
              <w:t>二氯二丁基锡</w:t>
            </w:r>
          </w:p>
        </w:tc>
        <w:tc>
          <w:tcPr>
            <w:tcW w:w="1701" w:type="dxa"/>
            <w:vAlign w:val="center"/>
          </w:tcPr>
          <w:p w14:paraId="5259E3DC" w14:textId="77777777" w:rsidR="00C13E0D" w:rsidRDefault="00C13E0D" w:rsidP="00A542D7">
            <w:pPr>
              <w:pStyle w:val="afffffffff9"/>
            </w:pPr>
            <w:r>
              <w:rPr>
                <w:rFonts w:hint="eastAsia"/>
              </w:rPr>
              <w:t>683-18-1</w:t>
            </w:r>
          </w:p>
        </w:tc>
        <w:tc>
          <w:tcPr>
            <w:tcW w:w="3260" w:type="dxa"/>
            <w:vAlign w:val="center"/>
          </w:tcPr>
          <w:p w14:paraId="5D873DD2" w14:textId="77777777" w:rsidR="00C13E0D" w:rsidRDefault="00C13E0D" w:rsidP="00A542D7">
            <w:pPr>
              <w:pStyle w:val="afffffffff9"/>
            </w:pPr>
            <w:r>
              <w:rPr>
                <w:rFonts w:hint="eastAsia"/>
              </w:rPr>
              <w:t>31.3</w:t>
            </w:r>
          </w:p>
        </w:tc>
      </w:tr>
      <w:tr w:rsidR="00C13E0D" w14:paraId="6956E072" w14:textId="77777777" w:rsidTr="00A542D7">
        <w:trPr>
          <w:jc w:val="center"/>
        </w:trPr>
        <w:tc>
          <w:tcPr>
            <w:tcW w:w="699" w:type="dxa"/>
            <w:vAlign w:val="center"/>
          </w:tcPr>
          <w:p w14:paraId="5A1940F1" w14:textId="77777777" w:rsidR="00C13E0D" w:rsidRDefault="00C13E0D" w:rsidP="00A542D7">
            <w:pPr>
              <w:pStyle w:val="afffffffff9"/>
            </w:pPr>
            <w:r>
              <w:rPr>
                <w:rFonts w:hint="eastAsia"/>
              </w:rPr>
              <w:t>5</w:t>
            </w:r>
          </w:p>
        </w:tc>
        <w:tc>
          <w:tcPr>
            <w:tcW w:w="1134" w:type="dxa"/>
            <w:vAlign w:val="center"/>
          </w:tcPr>
          <w:p w14:paraId="15DD41CF" w14:textId="77777777" w:rsidR="00C13E0D" w:rsidRDefault="00C13E0D" w:rsidP="00A542D7">
            <w:pPr>
              <w:pStyle w:val="afffffffff9"/>
            </w:pPr>
            <w:r>
              <w:rPr>
                <w:rFonts w:hint="eastAsia"/>
              </w:rPr>
              <w:t>三丁基锡</w:t>
            </w:r>
          </w:p>
        </w:tc>
        <w:tc>
          <w:tcPr>
            <w:tcW w:w="1134" w:type="dxa"/>
            <w:vAlign w:val="center"/>
          </w:tcPr>
          <w:p w14:paraId="64325706" w14:textId="77777777" w:rsidR="00C13E0D" w:rsidRDefault="00C13E0D" w:rsidP="00A542D7">
            <w:pPr>
              <w:pStyle w:val="afffffffff9"/>
            </w:pPr>
            <w:r>
              <w:rPr>
                <w:rFonts w:hint="eastAsia"/>
              </w:rPr>
              <w:t>TBT</w:t>
            </w:r>
          </w:p>
        </w:tc>
        <w:tc>
          <w:tcPr>
            <w:tcW w:w="1418" w:type="dxa"/>
            <w:vAlign w:val="center"/>
          </w:tcPr>
          <w:p w14:paraId="7A415D30" w14:textId="77777777" w:rsidR="00C13E0D" w:rsidRDefault="00C13E0D" w:rsidP="00A542D7">
            <w:pPr>
              <w:pStyle w:val="afffffffff9"/>
            </w:pPr>
            <w:r>
              <w:rPr>
                <w:rFonts w:hint="eastAsia"/>
              </w:rPr>
              <w:t>氯化三丁基锡</w:t>
            </w:r>
          </w:p>
        </w:tc>
        <w:tc>
          <w:tcPr>
            <w:tcW w:w="1701" w:type="dxa"/>
            <w:vAlign w:val="center"/>
          </w:tcPr>
          <w:p w14:paraId="38A0FCBD" w14:textId="77777777" w:rsidR="00C13E0D" w:rsidRDefault="00C13E0D" w:rsidP="00A542D7">
            <w:pPr>
              <w:pStyle w:val="afffffffff9"/>
            </w:pPr>
            <w:r>
              <w:rPr>
                <w:rFonts w:hint="eastAsia"/>
              </w:rPr>
              <w:t>1461-22-9</w:t>
            </w:r>
          </w:p>
        </w:tc>
        <w:tc>
          <w:tcPr>
            <w:tcW w:w="3260" w:type="dxa"/>
            <w:vAlign w:val="center"/>
          </w:tcPr>
          <w:p w14:paraId="130CB3B5" w14:textId="77777777" w:rsidR="00C13E0D" w:rsidRDefault="00C13E0D" w:rsidP="00A542D7">
            <w:pPr>
              <w:pStyle w:val="afffffffff9"/>
            </w:pPr>
            <w:r>
              <w:rPr>
                <w:rFonts w:hint="eastAsia"/>
              </w:rPr>
              <w:t>28.1</w:t>
            </w:r>
          </w:p>
        </w:tc>
      </w:tr>
      <w:tr w:rsidR="00C13E0D" w14:paraId="0E8A2DCC" w14:textId="77777777" w:rsidTr="00A542D7">
        <w:trPr>
          <w:jc w:val="center"/>
        </w:trPr>
        <w:tc>
          <w:tcPr>
            <w:tcW w:w="699" w:type="dxa"/>
            <w:vAlign w:val="center"/>
          </w:tcPr>
          <w:p w14:paraId="44ED705F" w14:textId="77777777" w:rsidR="00C13E0D" w:rsidRDefault="00C13E0D" w:rsidP="00A542D7">
            <w:pPr>
              <w:pStyle w:val="afffffffff9"/>
            </w:pPr>
            <w:r>
              <w:rPr>
                <w:rFonts w:hint="eastAsia"/>
              </w:rPr>
              <w:t>6</w:t>
            </w:r>
          </w:p>
        </w:tc>
        <w:tc>
          <w:tcPr>
            <w:tcW w:w="1134" w:type="dxa"/>
            <w:vAlign w:val="center"/>
          </w:tcPr>
          <w:p w14:paraId="63FCC91F" w14:textId="77777777" w:rsidR="00C13E0D" w:rsidRDefault="00C13E0D" w:rsidP="00A542D7">
            <w:pPr>
              <w:pStyle w:val="afffffffff9"/>
            </w:pPr>
            <w:r>
              <w:rPr>
                <w:rFonts w:hint="eastAsia"/>
              </w:rPr>
              <w:t>一苯基锡</w:t>
            </w:r>
          </w:p>
        </w:tc>
        <w:tc>
          <w:tcPr>
            <w:tcW w:w="1134" w:type="dxa"/>
            <w:vAlign w:val="center"/>
          </w:tcPr>
          <w:p w14:paraId="73BC9794" w14:textId="77777777" w:rsidR="00C13E0D" w:rsidRDefault="00C13E0D" w:rsidP="00A542D7">
            <w:pPr>
              <w:pStyle w:val="afffffffff9"/>
            </w:pPr>
            <w:r>
              <w:rPr>
                <w:rFonts w:hint="eastAsia"/>
              </w:rPr>
              <w:t>MPhT</w:t>
            </w:r>
          </w:p>
        </w:tc>
        <w:tc>
          <w:tcPr>
            <w:tcW w:w="1418" w:type="dxa"/>
            <w:vAlign w:val="center"/>
          </w:tcPr>
          <w:p w14:paraId="2510097F" w14:textId="77777777" w:rsidR="00C13E0D" w:rsidRDefault="00C13E0D" w:rsidP="00A542D7">
            <w:pPr>
              <w:pStyle w:val="afffffffff9"/>
            </w:pPr>
            <w:r>
              <w:rPr>
                <w:rFonts w:hint="eastAsia"/>
              </w:rPr>
              <w:t>三氯一苯基锡</w:t>
            </w:r>
          </w:p>
        </w:tc>
        <w:tc>
          <w:tcPr>
            <w:tcW w:w="1701" w:type="dxa"/>
            <w:vAlign w:val="center"/>
          </w:tcPr>
          <w:p w14:paraId="73490302" w14:textId="77777777" w:rsidR="00C13E0D" w:rsidRDefault="00C13E0D" w:rsidP="00A542D7">
            <w:pPr>
              <w:pStyle w:val="afffffffff9"/>
            </w:pPr>
            <w:r>
              <w:rPr>
                <w:rFonts w:hint="eastAsia"/>
              </w:rPr>
              <w:t>1124-19-2</w:t>
            </w:r>
          </w:p>
        </w:tc>
        <w:tc>
          <w:tcPr>
            <w:tcW w:w="3260" w:type="dxa"/>
            <w:vAlign w:val="center"/>
          </w:tcPr>
          <w:p w14:paraId="53055491" w14:textId="77777777" w:rsidR="00C13E0D" w:rsidRDefault="00C13E0D" w:rsidP="00A542D7">
            <w:pPr>
              <w:pStyle w:val="afffffffff9"/>
            </w:pPr>
            <w:r>
              <w:rPr>
                <w:rFonts w:hint="eastAsia"/>
              </w:rPr>
              <w:t>37.1</w:t>
            </w:r>
          </w:p>
        </w:tc>
      </w:tr>
      <w:tr w:rsidR="00C13E0D" w14:paraId="5438C265" w14:textId="77777777" w:rsidTr="00A542D7">
        <w:trPr>
          <w:jc w:val="center"/>
        </w:trPr>
        <w:tc>
          <w:tcPr>
            <w:tcW w:w="699" w:type="dxa"/>
            <w:vAlign w:val="center"/>
          </w:tcPr>
          <w:p w14:paraId="660BACE5" w14:textId="77777777" w:rsidR="00C13E0D" w:rsidRDefault="00C13E0D" w:rsidP="00A542D7">
            <w:pPr>
              <w:pStyle w:val="afffffffff9"/>
            </w:pPr>
            <w:r>
              <w:rPr>
                <w:rFonts w:hint="eastAsia"/>
              </w:rPr>
              <w:t>7</w:t>
            </w:r>
          </w:p>
        </w:tc>
        <w:tc>
          <w:tcPr>
            <w:tcW w:w="1134" w:type="dxa"/>
            <w:vAlign w:val="center"/>
          </w:tcPr>
          <w:p w14:paraId="68F4B976" w14:textId="77777777" w:rsidR="00C13E0D" w:rsidRDefault="00C13E0D" w:rsidP="00A542D7">
            <w:pPr>
              <w:pStyle w:val="afffffffff9"/>
            </w:pPr>
            <w:r>
              <w:rPr>
                <w:rFonts w:hint="eastAsia"/>
              </w:rPr>
              <w:t>二苯基锡</w:t>
            </w:r>
          </w:p>
        </w:tc>
        <w:tc>
          <w:tcPr>
            <w:tcW w:w="1134" w:type="dxa"/>
            <w:vAlign w:val="center"/>
          </w:tcPr>
          <w:p w14:paraId="0F7BCFC4" w14:textId="77777777" w:rsidR="00C13E0D" w:rsidRDefault="00C13E0D" w:rsidP="00A542D7">
            <w:pPr>
              <w:pStyle w:val="afffffffff9"/>
            </w:pPr>
            <w:r>
              <w:rPr>
                <w:rFonts w:hint="eastAsia"/>
              </w:rPr>
              <w:t>DPhT</w:t>
            </w:r>
          </w:p>
        </w:tc>
        <w:tc>
          <w:tcPr>
            <w:tcW w:w="1418" w:type="dxa"/>
            <w:vAlign w:val="center"/>
          </w:tcPr>
          <w:p w14:paraId="1BDE5B43" w14:textId="77777777" w:rsidR="00C13E0D" w:rsidRDefault="00C13E0D" w:rsidP="00A542D7">
            <w:pPr>
              <w:pStyle w:val="afffffffff9"/>
            </w:pPr>
            <w:r>
              <w:rPr>
                <w:rFonts w:hint="eastAsia"/>
              </w:rPr>
              <w:t>二氯二苯基锡</w:t>
            </w:r>
          </w:p>
        </w:tc>
        <w:tc>
          <w:tcPr>
            <w:tcW w:w="1701" w:type="dxa"/>
            <w:vAlign w:val="center"/>
          </w:tcPr>
          <w:p w14:paraId="3C5FD0A3" w14:textId="77777777" w:rsidR="00C13E0D" w:rsidRDefault="00C13E0D" w:rsidP="00A542D7">
            <w:pPr>
              <w:pStyle w:val="afffffffff9"/>
            </w:pPr>
            <w:r>
              <w:rPr>
                <w:rFonts w:hint="eastAsia"/>
              </w:rPr>
              <w:t>1135-99-5</w:t>
            </w:r>
          </w:p>
        </w:tc>
        <w:tc>
          <w:tcPr>
            <w:tcW w:w="3260" w:type="dxa"/>
            <w:vAlign w:val="center"/>
          </w:tcPr>
          <w:p w14:paraId="42D3D901" w14:textId="77777777" w:rsidR="00C13E0D" w:rsidRDefault="00C13E0D" w:rsidP="00A542D7">
            <w:pPr>
              <w:pStyle w:val="afffffffff9"/>
            </w:pPr>
            <w:r>
              <w:rPr>
                <w:rFonts w:hint="eastAsia"/>
              </w:rPr>
              <w:t>27.2</w:t>
            </w:r>
          </w:p>
        </w:tc>
      </w:tr>
      <w:tr w:rsidR="00C13E0D" w14:paraId="22062AFA" w14:textId="77777777" w:rsidTr="00A542D7">
        <w:trPr>
          <w:jc w:val="center"/>
        </w:trPr>
        <w:tc>
          <w:tcPr>
            <w:tcW w:w="699" w:type="dxa"/>
            <w:tcBorders>
              <w:bottom w:val="single" w:sz="8" w:space="0" w:color="auto"/>
            </w:tcBorders>
            <w:vAlign w:val="center"/>
          </w:tcPr>
          <w:p w14:paraId="20867E07" w14:textId="77777777" w:rsidR="00C13E0D" w:rsidRDefault="00C13E0D" w:rsidP="00A542D7">
            <w:pPr>
              <w:pStyle w:val="afffffffff9"/>
            </w:pPr>
            <w:r>
              <w:rPr>
                <w:rFonts w:hint="eastAsia"/>
              </w:rPr>
              <w:t>8</w:t>
            </w:r>
          </w:p>
        </w:tc>
        <w:tc>
          <w:tcPr>
            <w:tcW w:w="1134" w:type="dxa"/>
            <w:tcBorders>
              <w:bottom w:val="single" w:sz="8" w:space="0" w:color="auto"/>
            </w:tcBorders>
            <w:vAlign w:val="center"/>
          </w:tcPr>
          <w:p w14:paraId="629D8425" w14:textId="77777777" w:rsidR="00C13E0D" w:rsidRDefault="00C13E0D" w:rsidP="00A542D7">
            <w:pPr>
              <w:pStyle w:val="afffffffff9"/>
            </w:pPr>
            <w:r>
              <w:rPr>
                <w:rFonts w:hint="eastAsia"/>
              </w:rPr>
              <w:t>三苯基锡</w:t>
            </w:r>
          </w:p>
        </w:tc>
        <w:tc>
          <w:tcPr>
            <w:tcW w:w="1134" w:type="dxa"/>
            <w:tcBorders>
              <w:bottom w:val="single" w:sz="8" w:space="0" w:color="auto"/>
            </w:tcBorders>
            <w:vAlign w:val="center"/>
          </w:tcPr>
          <w:p w14:paraId="4FE362B9" w14:textId="77777777" w:rsidR="00C13E0D" w:rsidRDefault="00C13E0D" w:rsidP="00A542D7">
            <w:pPr>
              <w:pStyle w:val="afffffffff9"/>
            </w:pPr>
            <w:r>
              <w:rPr>
                <w:rFonts w:hint="eastAsia"/>
              </w:rPr>
              <w:t>TPhT</w:t>
            </w:r>
          </w:p>
        </w:tc>
        <w:tc>
          <w:tcPr>
            <w:tcW w:w="1418" w:type="dxa"/>
            <w:tcBorders>
              <w:bottom w:val="single" w:sz="8" w:space="0" w:color="auto"/>
            </w:tcBorders>
            <w:vAlign w:val="center"/>
          </w:tcPr>
          <w:p w14:paraId="614F2088" w14:textId="77777777" w:rsidR="00C13E0D" w:rsidRDefault="00C13E0D" w:rsidP="00A542D7">
            <w:pPr>
              <w:pStyle w:val="afffffffff9"/>
            </w:pPr>
            <w:r>
              <w:rPr>
                <w:rFonts w:hint="eastAsia"/>
              </w:rPr>
              <w:t>氯化三苯基锡</w:t>
            </w:r>
          </w:p>
        </w:tc>
        <w:tc>
          <w:tcPr>
            <w:tcW w:w="1701" w:type="dxa"/>
            <w:tcBorders>
              <w:bottom w:val="single" w:sz="8" w:space="0" w:color="auto"/>
            </w:tcBorders>
            <w:vAlign w:val="center"/>
          </w:tcPr>
          <w:p w14:paraId="339FECA1" w14:textId="77777777" w:rsidR="00C13E0D" w:rsidRDefault="00C13E0D" w:rsidP="00A542D7">
            <w:pPr>
              <w:pStyle w:val="afffffffff9"/>
            </w:pPr>
            <w:r>
              <w:rPr>
                <w:rFonts w:hint="eastAsia"/>
              </w:rPr>
              <w:t>639-58-7</w:t>
            </w:r>
          </w:p>
        </w:tc>
        <w:tc>
          <w:tcPr>
            <w:tcW w:w="3260" w:type="dxa"/>
            <w:tcBorders>
              <w:bottom w:val="single" w:sz="8" w:space="0" w:color="auto"/>
            </w:tcBorders>
            <w:vAlign w:val="center"/>
          </w:tcPr>
          <w:p w14:paraId="1945B38F" w14:textId="77777777" w:rsidR="00C13E0D" w:rsidRDefault="00C13E0D" w:rsidP="00A542D7">
            <w:pPr>
              <w:pStyle w:val="afffffffff9"/>
            </w:pPr>
            <w:r>
              <w:rPr>
                <w:rFonts w:hint="eastAsia"/>
              </w:rPr>
              <w:t>27.4</w:t>
            </w:r>
          </w:p>
        </w:tc>
      </w:tr>
    </w:tbl>
    <w:p w14:paraId="2DDAD4A0" w14:textId="0D363BD1" w:rsidR="00C13E0D" w:rsidRDefault="00C13E0D" w:rsidP="00C13E0D">
      <w:pPr>
        <w:pStyle w:val="aff"/>
        <w:numPr>
          <w:ilvl w:val="1"/>
          <w:numId w:val="36"/>
        </w:numPr>
        <w:spacing w:before="120" w:after="120"/>
        <w:ind w:firstLine="420"/>
      </w:pPr>
      <w:bookmarkStart w:id="56" w:name="_Hlk203730303"/>
      <w:bookmarkEnd w:id="55"/>
      <w:r>
        <w:rPr>
          <w:rFonts w:hint="eastAsia"/>
        </w:rPr>
        <w:t>内标物基本信息及内标标准储备溶液配制信息</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699"/>
        <w:gridCol w:w="1134"/>
        <w:gridCol w:w="1134"/>
        <w:gridCol w:w="1418"/>
        <w:gridCol w:w="1701"/>
        <w:gridCol w:w="3248"/>
      </w:tblGrid>
      <w:tr w:rsidR="00C13E0D" w14:paraId="4A1328C1" w14:textId="77777777" w:rsidTr="00A542D7">
        <w:trPr>
          <w:tblHeader/>
          <w:jc w:val="center"/>
        </w:trPr>
        <w:tc>
          <w:tcPr>
            <w:tcW w:w="699" w:type="dxa"/>
            <w:tcBorders>
              <w:top w:val="single" w:sz="8" w:space="0" w:color="auto"/>
              <w:bottom w:val="single" w:sz="8" w:space="0" w:color="auto"/>
            </w:tcBorders>
            <w:vAlign w:val="center"/>
          </w:tcPr>
          <w:p w14:paraId="3F1BC53B" w14:textId="77777777" w:rsidR="00C13E0D" w:rsidRDefault="00C13E0D" w:rsidP="00A542D7">
            <w:pPr>
              <w:pStyle w:val="afffffffff9"/>
            </w:pPr>
            <w:bookmarkStart w:id="57" w:name="_Hlk203730318"/>
            <w:bookmarkEnd w:id="56"/>
            <w:r>
              <w:rPr>
                <w:rFonts w:hint="eastAsia"/>
              </w:rPr>
              <w:t>序号</w:t>
            </w:r>
          </w:p>
        </w:tc>
        <w:tc>
          <w:tcPr>
            <w:tcW w:w="1134" w:type="dxa"/>
            <w:tcBorders>
              <w:top w:val="single" w:sz="8" w:space="0" w:color="auto"/>
              <w:bottom w:val="single" w:sz="8" w:space="0" w:color="auto"/>
            </w:tcBorders>
            <w:vAlign w:val="center"/>
          </w:tcPr>
          <w:p w14:paraId="276A50BC" w14:textId="77777777" w:rsidR="00C13E0D" w:rsidRDefault="00C13E0D" w:rsidP="00A542D7">
            <w:pPr>
              <w:pStyle w:val="afffffffff9"/>
            </w:pPr>
            <w:r>
              <w:rPr>
                <w:rFonts w:hint="eastAsia"/>
              </w:rPr>
              <w:t>组分</w:t>
            </w:r>
          </w:p>
        </w:tc>
        <w:tc>
          <w:tcPr>
            <w:tcW w:w="1134" w:type="dxa"/>
            <w:tcBorders>
              <w:top w:val="single" w:sz="8" w:space="0" w:color="auto"/>
              <w:bottom w:val="single" w:sz="8" w:space="0" w:color="auto"/>
            </w:tcBorders>
            <w:vAlign w:val="center"/>
          </w:tcPr>
          <w:p w14:paraId="34A81025" w14:textId="77777777" w:rsidR="00C13E0D" w:rsidRDefault="00C13E0D" w:rsidP="00A542D7">
            <w:pPr>
              <w:pStyle w:val="afffffffff9"/>
            </w:pPr>
            <w:r>
              <w:rPr>
                <w:rFonts w:hint="eastAsia"/>
              </w:rPr>
              <w:t>英文缩写</w:t>
            </w:r>
          </w:p>
        </w:tc>
        <w:tc>
          <w:tcPr>
            <w:tcW w:w="1418" w:type="dxa"/>
            <w:tcBorders>
              <w:top w:val="single" w:sz="8" w:space="0" w:color="auto"/>
              <w:bottom w:val="single" w:sz="8" w:space="0" w:color="auto"/>
            </w:tcBorders>
            <w:vAlign w:val="center"/>
          </w:tcPr>
          <w:p w14:paraId="2E8018BC" w14:textId="77777777" w:rsidR="00C13E0D" w:rsidRDefault="00C13E0D" w:rsidP="00A542D7">
            <w:pPr>
              <w:pStyle w:val="afffffffff9"/>
            </w:pPr>
            <w:r>
              <w:rPr>
                <w:rFonts w:hint="eastAsia"/>
              </w:rPr>
              <w:t>标准物质名称</w:t>
            </w:r>
          </w:p>
        </w:tc>
        <w:tc>
          <w:tcPr>
            <w:tcW w:w="1701" w:type="dxa"/>
            <w:tcBorders>
              <w:top w:val="single" w:sz="8" w:space="0" w:color="auto"/>
              <w:bottom w:val="single" w:sz="8" w:space="0" w:color="auto"/>
            </w:tcBorders>
            <w:vAlign w:val="center"/>
          </w:tcPr>
          <w:p w14:paraId="0341AE1B" w14:textId="77777777" w:rsidR="00C13E0D" w:rsidRDefault="00C13E0D" w:rsidP="00A542D7">
            <w:pPr>
              <w:pStyle w:val="afffffffff9"/>
            </w:pPr>
            <w:r>
              <w:rPr>
                <w:rFonts w:hint="eastAsia"/>
              </w:rPr>
              <w:t>CAS</w:t>
            </w:r>
            <w:r>
              <w:rPr>
                <w:rFonts w:hint="eastAsia"/>
              </w:rPr>
              <w:t>编号</w:t>
            </w:r>
          </w:p>
        </w:tc>
        <w:tc>
          <w:tcPr>
            <w:tcW w:w="3248" w:type="dxa"/>
            <w:tcBorders>
              <w:top w:val="single" w:sz="8" w:space="0" w:color="auto"/>
              <w:bottom w:val="single" w:sz="8" w:space="0" w:color="auto"/>
            </w:tcBorders>
            <w:vAlign w:val="center"/>
          </w:tcPr>
          <w:p w14:paraId="09C0F211" w14:textId="4640EDFA" w:rsidR="00C13E0D" w:rsidRDefault="00C13E0D" w:rsidP="00A542D7">
            <w:pPr>
              <w:pStyle w:val="afffffffff9"/>
            </w:pPr>
            <w:r w:rsidRPr="00501EAA">
              <w:t>配制有机锡</w:t>
            </w:r>
            <w:r>
              <w:rPr>
                <w:rFonts w:hint="eastAsia"/>
              </w:rPr>
              <w:t>内标</w:t>
            </w:r>
            <w:r w:rsidRPr="00501EAA">
              <w:t>标准储备溶液（</w:t>
            </w:r>
            <w:r w:rsidRPr="00501EAA">
              <w:t>5.1</w:t>
            </w:r>
            <w:r w:rsidR="0002309B">
              <w:rPr>
                <w:rFonts w:hint="eastAsia"/>
              </w:rPr>
              <w:t>6</w:t>
            </w:r>
            <w:r w:rsidRPr="00501EAA">
              <w:t>）所需标准物质的质量</w:t>
            </w:r>
            <w:r w:rsidRPr="00501EAA">
              <w:t>/mg</w:t>
            </w:r>
          </w:p>
        </w:tc>
      </w:tr>
      <w:tr w:rsidR="00C13E0D" w14:paraId="11075845" w14:textId="77777777" w:rsidTr="00A542D7">
        <w:trPr>
          <w:jc w:val="center"/>
        </w:trPr>
        <w:tc>
          <w:tcPr>
            <w:tcW w:w="699" w:type="dxa"/>
            <w:tcBorders>
              <w:top w:val="single" w:sz="8" w:space="0" w:color="auto"/>
            </w:tcBorders>
            <w:vAlign w:val="center"/>
          </w:tcPr>
          <w:p w14:paraId="5C0F55E2" w14:textId="77777777" w:rsidR="00C13E0D" w:rsidRDefault="00C13E0D" w:rsidP="00A542D7">
            <w:pPr>
              <w:pStyle w:val="afffffffff9"/>
            </w:pPr>
            <w:r>
              <w:rPr>
                <w:rFonts w:hint="eastAsia"/>
              </w:rPr>
              <w:t>1</w:t>
            </w:r>
          </w:p>
        </w:tc>
        <w:tc>
          <w:tcPr>
            <w:tcW w:w="1134" w:type="dxa"/>
            <w:tcBorders>
              <w:top w:val="single" w:sz="8" w:space="0" w:color="auto"/>
            </w:tcBorders>
            <w:vAlign w:val="center"/>
          </w:tcPr>
          <w:p w14:paraId="535EB197" w14:textId="77777777" w:rsidR="00C13E0D" w:rsidRDefault="00C13E0D" w:rsidP="00A542D7">
            <w:pPr>
              <w:pStyle w:val="afffffffff9"/>
            </w:pPr>
            <w:r>
              <w:rPr>
                <w:rFonts w:hint="eastAsia"/>
              </w:rPr>
              <w:t>一甲基锡</w:t>
            </w:r>
          </w:p>
        </w:tc>
        <w:tc>
          <w:tcPr>
            <w:tcW w:w="1134" w:type="dxa"/>
            <w:tcBorders>
              <w:top w:val="single" w:sz="8" w:space="0" w:color="auto"/>
            </w:tcBorders>
            <w:vAlign w:val="center"/>
          </w:tcPr>
          <w:p w14:paraId="72CFDCAC" w14:textId="77777777" w:rsidR="00C13E0D" w:rsidRDefault="00C13E0D" w:rsidP="00A542D7">
            <w:pPr>
              <w:pStyle w:val="afffffffff9"/>
            </w:pPr>
            <w:r>
              <w:rPr>
                <w:rFonts w:hint="eastAsia"/>
              </w:rPr>
              <w:t>MMT</w:t>
            </w:r>
          </w:p>
        </w:tc>
        <w:tc>
          <w:tcPr>
            <w:tcW w:w="1418" w:type="dxa"/>
            <w:tcBorders>
              <w:top w:val="single" w:sz="8" w:space="0" w:color="auto"/>
            </w:tcBorders>
            <w:vAlign w:val="center"/>
          </w:tcPr>
          <w:p w14:paraId="2B51A520" w14:textId="77777777" w:rsidR="00C13E0D" w:rsidRDefault="00C13E0D" w:rsidP="00A542D7">
            <w:pPr>
              <w:pStyle w:val="afffffffff9"/>
            </w:pPr>
            <w:r>
              <w:rPr>
                <w:rFonts w:hint="eastAsia"/>
              </w:rPr>
              <w:t>三氯一甲基锡</w:t>
            </w:r>
          </w:p>
        </w:tc>
        <w:tc>
          <w:tcPr>
            <w:tcW w:w="1701" w:type="dxa"/>
            <w:tcBorders>
              <w:top w:val="single" w:sz="8" w:space="0" w:color="auto"/>
            </w:tcBorders>
            <w:vAlign w:val="center"/>
          </w:tcPr>
          <w:p w14:paraId="7638932A" w14:textId="77777777" w:rsidR="00C13E0D" w:rsidRDefault="00C13E0D" w:rsidP="00A542D7">
            <w:pPr>
              <w:pStyle w:val="afffffffff9"/>
            </w:pPr>
            <w:r>
              <w:rPr>
                <w:rFonts w:hint="eastAsia"/>
              </w:rPr>
              <w:t>993-16-8</w:t>
            </w:r>
          </w:p>
        </w:tc>
        <w:tc>
          <w:tcPr>
            <w:tcW w:w="3248" w:type="dxa"/>
            <w:tcBorders>
              <w:top w:val="single" w:sz="8" w:space="0" w:color="auto"/>
            </w:tcBorders>
            <w:vAlign w:val="center"/>
          </w:tcPr>
          <w:p w14:paraId="7372AA97" w14:textId="77777777" w:rsidR="00C13E0D" w:rsidRDefault="00C13E0D" w:rsidP="00A542D7">
            <w:pPr>
              <w:pStyle w:val="afffffffff9"/>
            </w:pPr>
            <w:r>
              <w:rPr>
                <w:rFonts w:hint="eastAsia"/>
              </w:rPr>
              <w:t>44.9</w:t>
            </w:r>
          </w:p>
        </w:tc>
      </w:tr>
      <w:tr w:rsidR="00C13E0D" w14:paraId="37E06A04" w14:textId="77777777" w:rsidTr="00A542D7">
        <w:trPr>
          <w:jc w:val="center"/>
        </w:trPr>
        <w:tc>
          <w:tcPr>
            <w:tcW w:w="699" w:type="dxa"/>
            <w:tcBorders>
              <w:bottom w:val="single" w:sz="8" w:space="0" w:color="auto"/>
            </w:tcBorders>
            <w:vAlign w:val="center"/>
          </w:tcPr>
          <w:p w14:paraId="61D21AD1" w14:textId="77777777" w:rsidR="00C13E0D" w:rsidRDefault="00C13E0D" w:rsidP="00A542D7">
            <w:pPr>
              <w:pStyle w:val="afffffffff9"/>
            </w:pPr>
            <w:r>
              <w:rPr>
                <w:rFonts w:hint="eastAsia"/>
              </w:rPr>
              <w:t>2</w:t>
            </w:r>
          </w:p>
        </w:tc>
        <w:tc>
          <w:tcPr>
            <w:tcW w:w="1134" w:type="dxa"/>
            <w:tcBorders>
              <w:bottom w:val="single" w:sz="8" w:space="0" w:color="auto"/>
            </w:tcBorders>
            <w:vAlign w:val="center"/>
          </w:tcPr>
          <w:p w14:paraId="545BB644" w14:textId="77777777" w:rsidR="00C13E0D" w:rsidRDefault="00C13E0D" w:rsidP="00A542D7">
            <w:pPr>
              <w:pStyle w:val="afffffffff9"/>
            </w:pPr>
            <w:r>
              <w:rPr>
                <w:rFonts w:hint="eastAsia"/>
              </w:rPr>
              <w:t>三丙基锡</w:t>
            </w:r>
          </w:p>
        </w:tc>
        <w:tc>
          <w:tcPr>
            <w:tcW w:w="1134" w:type="dxa"/>
            <w:tcBorders>
              <w:bottom w:val="single" w:sz="8" w:space="0" w:color="auto"/>
            </w:tcBorders>
            <w:vAlign w:val="center"/>
          </w:tcPr>
          <w:p w14:paraId="5D6C2F95" w14:textId="77777777" w:rsidR="00C13E0D" w:rsidRDefault="00C13E0D" w:rsidP="00A542D7">
            <w:pPr>
              <w:pStyle w:val="afffffffff9"/>
            </w:pPr>
            <w:r>
              <w:rPr>
                <w:rFonts w:hint="eastAsia"/>
              </w:rPr>
              <w:t>TPT</w:t>
            </w:r>
          </w:p>
        </w:tc>
        <w:tc>
          <w:tcPr>
            <w:tcW w:w="1418" w:type="dxa"/>
            <w:tcBorders>
              <w:bottom w:val="single" w:sz="8" w:space="0" w:color="auto"/>
            </w:tcBorders>
            <w:vAlign w:val="center"/>
          </w:tcPr>
          <w:p w14:paraId="1A6A6204" w14:textId="77777777" w:rsidR="00C13E0D" w:rsidRDefault="00C13E0D" w:rsidP="00A542D7">
            <w:pPr>
              <w:pStyle w:val="afffffffff9"/>
            </w:pPr>
            <w:r>
              <w:rPr>
                <w:rFonts w:hint="eastAsia"/>
              </w:rPr>
              <w:t>氯化三丙基锡</w:t>
            </w:r>
          </w:p>
        </w:tc>
        <w:tc>
          <w:tcPr>
            <w:tcW w:w="1701" w:type="dxa"/>
            <w:tcBorders>
              <w:bottom w:val="single" w:sz="8" w:space="0" w:color="auto"/>
            </w:tcBorders>
            <w:vAlign w:val="center"/>
          </w:tcPr>
          <w:p w14:paraId="7E3EE2BB" w14:textId="77777777" w:rsidR="00C13E0D" w:rsidRDefault="00C13E0D" w:rsidP="00A542D7">
            <w:pPr>
              <w:pStyle w:val="afffffffff9"/>
            </w:pPr>
            <w:r>
              <w:rPr>
                <w:rFonts w:hint="eastAsia"/>
              </w:rPr>
              <w:t>2279-76-7</w:t>
            </w:r>
          </w:p>
        </w:tc>
        <w:tc>
          <w:tcPr>
            <w:tcW w:w="3248" w:type="dxa"/>
            <w:tcBorders>
              <w:bottom w:val="single" w:sz="8" w:space="0" w:color="auto"/>
            </w:tcBorders>
            <w:vAlign w:val="center"/>
          </w:tcPr>
          <w:p w14:paraId="4D8D1160" w14:textId="77777777" w:rsidR="00C13E0D" w:rsidRDefault="00C13E0D" w:rsidP="00A542D7">
            <w:pPr>
              <w:pStyle w:val="afffffffff9"/>
            </w:pPr>
            <w:r>
              <w:rPr>
                <w:rFonts w:hint="eastAsia"/>
              </w:rPr>
              <w:t>26.7</w:t>
            </w:r>
          </w:p>
        </w:tc>
      </w:tr>
    </w:tbl>
    <w:bookmarkEnd w:id="57"/>
    <w:p w14:paraId="47A30AB9" w14:textId="34A70F65" w:rsidR="00C13E0D" w:rsidRPr="00C13E0D" w:rsidRDefault="006A34B9" w:rsidP="006A34B9">
      <w:pPr>
        <w:pStyle w:val="afff2"/>
      </w:pPr>
      <w:r w:rsidRPr="006A34B9">
        <w:rPr>
          <w:rFonts w:hint="eastAsia"/>
        </w:rPr>
        <w:t>有机</w:t>
      </w:r>
      <w:proofErr w:type="gramStart"/>
      <w:r w:rsidRPr="006A34B9">
        <w:rPr>
          <w:rFonts w:hint="eastAsia"/>
        </w:rPr>
        <w:t>锡标准</w:t>
      </w:r>
      <w:proofErr w:type="gramEnd"/>
      <w:r w:rsidRPr="006A34B9">
        <w:rPr>
          <w:rFonts w:hint="eastAsia"/>
        </w:rPr>
        <w:t>储备溶液/内标标准储备溶液的浓度以有机锡阳离子的质量计</w:t>
      </w:r>
    </w:p>
    <w:p w14:paraId="7D45719F" w14:textId="77777777" w:rsidR="00C13E0D" w:rsidRPr="00C13E0D" w:rsidRDefault="00C13E0D" w:rsidP="00C13E0D">
      <w:pPr>
        <w:pStyle w:val="affffb"/>
        <w:ind w:firstLine="420"/>
      </w:pPr>
    </w:p>
    <w:p w14:paraId="7C25927C" w14:textId="77777777" w:rsidR="00C13E0D" w:rsidRDefault="00C13E0D" w:rsidP="00C13E0D">
      <w:pPr>
        <w:pStyle w:val="affffb"/>
        <w:ind w:firstLine="420"/>
      </w:pPr>
    </w:p>
    <w:p w14:paraId="114D7A0F" w14:textId="77777777" w:rsidR="00C13E0D" w:rsidRDefault="00C13E0D" w:rsidP="00C13E0D">
      <w:pPr>
        <w:pStyle w:val="affffb"/>
        <w:ind w:firstLine="420"/>
        <w:sectPr w:rsidR="00C13E0D" w:rsidSect="00C13E0D">
          <w:pgSz w:w="11906" w:h="16838" w:code="9"/>
          <w:pgMar w:top="1928" w:right="1134" w:bottom="1134" w:left="1134" w:header="1418" w:footer="1134" w:gutter="284"/>
          <w:cols w:space="425"/>
          <w:formProt w:val="0"/>
          <w:docGrid w:linePitch="312"/>
        </w:sectPr>
      </w:pPr>
    </w:p>
    <w:p w14:paraId="50EDFC32" w14:textId="77777777" w:rsidR="00C13E0D" w:rsidRDefault="00C13E0D" w:rsidP="00C13E0D">
      <w:pPr>
        <w:pStyle w:val="af8"/>
        <w:rPr>
          <w:vanish w:val="0"/>
        </w:rPr>
      </w:pPr>
    </w:p>
    <w:p w14:paraId="2FC8B909" w14:textId="77777777" w:rsidR="00C13E0D" w:rsidRDefault="00C13E0D" w:rsidP="00C13E0D">
      <w:pPr>
        <w:pStyle w:val="afe"/>
        <w:rPr>
          <w:vanish w:val="0"/>
        </w:rPr>
      </w:pPr>
    </w:p>
    <w:p w14:paraId="3770840C" w14:textId="2B44942E" w:rsidR="00C13E0D" w:rsidRDefault="00C13E0D" w:rsidP="00C13E0D">
      <w:pPr>
        <w:pStyle w:val="aff3"/>
        <w:spacing w:after="120"/>
      </w:pPr>
      <w:r>
        <w:br/>
      </w:r>
      <w:r>
        <w:rPr>
          <w:rFonts w:hint="eastAsia"/>
        </w:rPr>
        <w:t>（资料性）</w:t>
      </w:r>
      <w:r>
        <w:br/>
      </w:r>
      <w:r>
        <w:rPr>
          <w:rFonts w:hint="eastAsia"/>
        </w:rPr>
        <w:t>目标有机锡及内标物的定量和定性离子信息</w:t>
      </w:r>
    </w:p>
    <w:p w14:paraId="603F3866" w14:textId="77777777" w:rsidR="00C13E0D" w:rsidRPr="00CC23A0" w:rsidRDefault="00C13E0D" w:rsidP="00C13E0D">
      <w:pPr>
        <w:pStyle w:val="affffb"/>
        <w:ind w:firstLine="420"/>
      </w:pPr>
      <w:r>
        <w:rPr>
          <w:rFonts w:hint="eastAsia"/>
        </w:rPr>
        <w:t>表</w:t>
      </w:r>
      <w:r>
        <w:rPr>
          <w:rFonts w:hint="eastAsia"/>
        </w:rPr>
        <w:t>B.1</w:t>
      </w:r>
      <w:r>
        <w:rPr>
          <w:rFonts w:hint="eastAsia"/>
        </w:rPr>
        <w:t>按出峰顺序给出了目标有机锡及内标物的定量和定性离子信息。</w:t>
      </w:r>
    </w:p>
    <w:p w14:paraId="74638694" w14:textId="77777777" w:rsidR="00C13E0D" w:rsidRPr="007305C0" w:rsidRDefault="00C13E0D" w:rsidP="00C13E0D">
      <w:pPr>
        <w:pStyle w:val="aff"/>
        <w:numPr>
          <w:ilvl w:val="1"/>
          <w:numId w:val="36"/>
        </w:numPr>
        <w:spacing w:before="120" w:after="120"/>
        <w:ind w:firstLine="420"/>
      </w:pPr>
      <w:r w:rsidRPr="00CC23A0">
        <w:rPr>
          <w:rFonts w:hint="eastAsia"/>
        </w:rPr>
        <w:t>目标</w:t>
      </w:r>
      <w:proofErr w:type="gramStart"/>
      <w:r w:rsidRPr="00CC23A0">
        <w:rPr>
          <w:rFonts w:hint="eastAsia"/>
        </w:rPr>
        <w:t>有机锡及内标物</w:t>
      </w:r>
      <w:proofErr w:type="gramEnd"/>
      <w:r w:rsidRPr="00CC23A0">
        <w:rPr>
          <w:rFonts w:hint="eastAsia"/>
        </w:rPr>
        <w:t>的定量和定性离子信息</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699"/>
        <w:gridCol w:w="1843"/>
        <w:gridCol w:w="1134"/>
        <w:gridCol w:w="3118"/>
        <w:gridCol w:w="2540"/>
      </w:tblGrid>
      <w:tr w:rsidR="00C13E0D" w14:paraId="4043DF71" w14:textId="77777777" w:rsidTr="00A542D7">
        <w:trPr>
          <w:tblHeader/>
          <w:jc w:val="center"/>
        </w:trPr>
        <w:tc>
          <w:tcPr>
            <w:tcW w:w="699" w:type="dxa"/>
            <w:tcBorders>
              <w:top w:val="single" w:sz="8" w:space="0" w:color="auto"/>
              <w:bottom w:val="single" w:sz="8" w:space="0" w:color="auto"/>
            </w:tcBorders>
            <w:vAlign w:val="center"/>
          </w:tcPr>
          <w:p w14:paraId="292EE0B1" w14:textId="77777777" w:rsidR="00C13E0D" w:rsidRDefault="00C13E0D" w:rsidP="00A542D7">
            <w:pPr>
              <w:pStyle w:val="afffffffff9"/>
            </w:pPr>
            <w:r>
              <w:rPr>
                <w:rFonts w:hint="eastAsia"/>
              </w:rPr>
              <w:t>序号</w:t>
            </w:r>
          </w:p>
        </w:tc>
        <w:tc>
          <w:tcPr>
            <w:tcW w:w="1843" w:type="dxa"/>
            <w:tcBorders>
              <w:top w:val="single" w:sz="8" w:space="0" w:color="auto"/>
              <w:bottom w:val="single" w:sz="8" w:space="0" w:color="auto"/>
            </w:tcBorders>
            <w:vAlign w:val="center"/>
          </w:tcPr>
          <w:p w14:paraId="066EA2C6" w14:textId="77777777" w:rsidR="00C13E0D" w:rsidRDefault="00C13E0D" w:rsidP="00A542D7">
            <w:pPr>
              <w:pStyle w:val="afffffffff9"/>
            </w:pPr>
            <w:r>
              <w:rPr>
                <w:rFonts w:hint="eastAsia"/>
              </w:rPr>
              <w:t>试样名称</w:t>
            </w:r>
          </w:p>
        </w:tc>
        <w:tc>
          <w:tcPr>
            <w:tcW w:w="1134" w:type="dxa"/>
            <w:tcBorders>
              <w:top w:val="single" w:sz="8" w:space="0" w:color="auto"/>
              <w:bottom w:val="single" w:sz="8" w:space="0" w:color="auto"/>
            </w:tcBorders>
            <w:vAlign w:val="center"/>
          </w:tcPr>
          <w:p w14:paraId="5D672972" w14:textId="77777777" w:rsidR="00C13E0D" w:rsidRDefault="00C13E0D" w:rsidP="00A542D7">
            <w:pPr>
              <w:pStyle w:val="afffffffff9"/>
            </w:pPr>
            <w:r>
              <w:rPr>
                <w:rFonts w:hint="eastAsia"/>
              </w:rPr>
              <w:t>定量离子</w:t>
            </w:r>
          </w:p>
        </w:tc>
        <w:tc>
          <w:tcPr>
            <w:tcW w:w="3118" w:type="dxa"/>
            <w:tcBorders>
              <w:top w:val="single" w:sz="8" w:space="0" w:color="auto"/>
              <w:bottom w:val="single" w:sz="8" w:space="0" w:color="auto"/>
            </w:tcBorders>
            <w:vAlign w:val="center"/>
          </w:tcPr>
          <w:p w14:paraId="59ADD800" w14:textId="77777777" w:rsidR="00C13E0D" w:rsidRDefault="00C13E0D" w:rsidP="00A542D7">
            <w:pPr>
              <w:pStyle w:val="afffffffff9"/>
            </w:pPr>
            <w:r>
              <w:rPr>
                <w:rFonts w:hint="eastAsia"/>
              </w:rPr>
              <w:t>定性离子</w:t>
            </w:r>
          </w:p>
        </w:tc>
        <w:tc>
          <w:tcPr>
            <w:tcW w:w="2540" w:type="dxa"/>
            <w:tcBorders>
              <w:top w:val="single" w:sz="8" w:space="0" w:color="auto"/>
              <w:bottom w:val="single" w:sz="8" w:space="0" w:color="auto"/>
            </w:tcBorders>
            <w:vAlign w:val="center"/>
          </w:tcPr>
          <w:p w14:paraId="7D444CD1" w14:textId="77777777" w:rsidR="00C13E0D" w:rsidRDefault="00C13E0D" w:rsidP="00A542D7">
            <w:pPr>
              <w:pStyle w:val="afffffffff9"/>
            </w:pPr>
            <w:r>
              <w:rPr>
                <w:rFonts w:hint="eastAsia"/>
              </w:rPr>
              <w:t>丰度比</w:t>
            </w:r>
          </w:p>
        </w:tc>
      </w:tr>
      <w:tr w:rsidR="00C13E0D" w14:paraId="33983E1A" w14:textId="77777777" w:rsidTr="00A542D7">
        <w:trPr>
          <w:jc w:val="center"/>
        </w:trPr>
        <w:tc>
          <w:tcPr>
            <w:tcW w:w="699" w:type="dxa"/>
            <w:tcBorders>
              <w:top w:val="single" w:sz="8" w:space="0" w:color="auto"/>
            </w:tcBorders>
            <w:vAlign w:val="center"/>
          </w:tcPr>
          <w:p w14:paraId="06DFD316" w14:textId="77777777" w:rsidR="00C13E0D" w:rsidRDefault="00C13E0D" w:rsidP="00A542D7">
            <w:pPr>
              <w:pStyle w:val="afffffffff9"/>
            </w:pPr>
            <w:r>
              <w:rPr>
                <w:rFonts w:hint="eastAsia"/>
              </w:rPr>
              <w:t>1</w:t>
            </w:r>
          </w:p>
        </w:tc>
        <w:tc>
          <w:tcPr>
            <w:tcW w:w="1843" w:type="dxa"/>
            <w:tcBorders>
              <w:top w:val="single" w:sz="8" w:space="0" w:color="auto"/>
            </w:tcBorders>
            <w:vAlign w:val="center"/>
          </w:tcPr>
          <w:p w14:paraId="53B1AF15" w14:textId="77777777" w:rsidR="00C13E0D" w:rsidRDefault="00C13E0D" w:rsidP="00A542D7">
            <w:pPr>
              <w:pStyle w:val="afffffffff9"/>
            </w:pPr>
            <w:r>
              <w:rPr>
                <w:rFonts w:hint="eastAsia"/>
              </w:rPr>
              <w:t>三甲基锡</w:t>
            </w:r>
            <w:r>
              <w:rPr>
                <w:rFonts w:hint="eastAsia"/>
              </w:rPr>
              <w:t>(TMT)</w:t>
            </w:r>
          </w:p>
        </w:tc>
        <w:tc>
          <w:tcPr>
            <w:tcW w:w="1134" w:type="dxa"/>
            <w:tcBorders>
              <w:top w:val="single" w:sz="8" w:space="0" w:color="auto"/>
            </w:tcBorders>
            <w:vAlign w:val="center"/>
          </w:tcPr>
          <w:p w14:paraId="6296AC64" w14:textId="77777777" w:rsidR="00C13E0D" w:rsidRDefault="00C13E0D" w:rsidP="00A542D7">
            <w:pPr>
              <w:pStyle w:val="afffffffff9"/>
            </w:pPr>
            <w:r>
              <w:rPr>
                <w:rFonts w:hint="eastAsia"/>
              </w:rPr>
              <w:t>165</w:t>
            </w:r>
          </w:p>
        </w:tc>
        <w:tc>
          <w:tcPr>
            <w:tcW w:w="3118" w:type="dxa"/>
            <w:tcBorders>
              <w:top w:val="single" w:sz="8" w:space="0" w:color="auto"/>
            </w:tcBorders>
            <w:vAlign w:val="center"/>
          </w:tcPr>
          <w:p w14:paraId="49606A85" w14:textId="77777777" w:rsidR="00C13E0D" w:rsidRDefault="00C13E0D" w:rsidP="00A542D7">
            <w:pPr>
              <w:pStyle w:val="afffffffff9"/>
            </w:pPr>
            <w:r>
              <w:rPr>
                <w:rFonts w:hint="eastAsia"/>
              </w:rPr>
              <w:t>165,151,135,179</w:t>
            </w:r>
          </w:p>
        </w:tc>
        <w:tc>
          <w:tcPr>
            <w:tcW w:w="2540" w:type="dxa"/>
            <w:tcBorders>
              <w:top w:val="single" w:sz="8" w:space="0" w:color="auto"/>
            </w:tcBorders>
            <w:vAlign w:val="center"/>
          </w:tcPr>
          <w:p w14:paraId="12E34344" w14:textId="77777777" w:rsidR="00C13E0D" w:rsidRDefault="00C13E0D" w:rsidP="00A542D7">
            <w:pPr>
              <w:pStyle w:val="afffffffff9"/>
            </w:pPr>
            <w:r>
              <w:rPr>
                <w:rFonts w:hint="eastAsia"/>
              </w:rPr>
              <w:t>100:58:53:28</w:t>
            </w:r>
          </w:p>
        </w:tc>
      </w:tr>
      <w:tr w:rsidR="00C13E0D" w14:paraId="0CD575C4" w14:textId="77777777" w:rsidTr="00A542D7">
        <w:trPr>
          <w:jc w:val="center"/>
        </w:trPr>
        <w:tc>
          <w:tcPr>
            <w:tcW w:w="699" w:type="dxa"/>
            <w:vAlign w:val="center"/>
          </w:tcPr>
          <w:p w14:paraId="72934056" w14:textId="77777777" w:rsidR="00C13E0D" w:rsidRDefault="00C13E0D" w:rsidP="00A542D7">
            <w:pPr>
              <w:pStyle w:val="afffffffff9"/>
            </w:pPr>
            <w:r>
              <w:rPr>
                <w:rFonts w:hint="eastAsia"/>
              </w:rPr>
              <w:t>2</w:t>
            </w:r>
          </w:p>
        </w:tc>
        <w:tc>
          <w:tcPr>
            <w:tcW w:w="1843" w:type="dxa"/>
            <w:vAlign w:val="center"/>
          </w:tcPr>
          <w:p w14:paraId="16181BBB" w14:textId="77777777" w:rsidR="00C13E0D" w:rsidRDefault="00C13E0D" w:rsidP="00A542D7">
            <w:pPr>
              <w:pStyle w:val="afffffffff9"/>
            </w:pPr>
            <w:r>
              <w:rPr>
                <w:rFonts w:hint="eastAsia"/>
              </w:rPr>
              <w:t>二甲基锡</w:t>
            </w:r>
            <w:r>
              <w:rPr>
                <w:rFonts w:hint="eastAsia"/>
              </w:rPr>
              <w:t>(DMT)</w:t>
            </w:r>
          </w:p>
        </w:tc>
        <w:tc>
          <w:tcPr>
            <w:tcW w:w="1134" w:type="dxa"/>
            <w:vAlign w:val="center"/>
          </w:tcPr>
          <w:p w14:paraId="35EC8B68" w14:textId="77777777" w:rsidR="00C13E0D" w:rsidRDefault="00C13E0D" w:rsidP="00A542D7">
            <w:pPr>
              <w:pStyle w:val="afffffffff9"/>
            </w:pPr>
            <w:r>
              <w:rPr>
                <w:rFonts w:hint="eastAsia"/>
              </w:rPr>
              <w:t>179</w:t>
            </w:r>
          </w:p>
        </w:tc>
        <w:tc>
          <w:tcPr>
            <w:tcW w:w="3118" w:type="dxa"/>
            <w:vAlign w:val="center"/>
          </w:tcPr>
          <w:p w14:paraId="4EACF0A5" w14:textId="77777777" w:rsidR="00C13E0D" w:rsidRDefault="00C13E0D" w:rsidP="00A542D7">
            <w:pPr>
              <w:pStyle w:val="afffffffff9"/>
            </w:pPr>
            <w:r>
              <w:rPr>
                <w:rFonts w:hint="eastAsia"/>
              </w:rPr>
              <w:t>179,163,147,121</w:t>
            </w:r>
          </w:p>
        </w:tc>
        <w:tc>
          <w:tcPr>
            <w:tcW w:w="2540" w:type="dxa"/>
            <w:vAlign w:val="center"/>
          </w:tcPr>
          <w:p w14:paraId="5B98B7F1" w14:textId="77777777" w:rsidR="00C13E0D" w:rsidRDefault="00C13E0D" w:rsidP="00A542D7">
            <w:pPr>
              <w:pStyle w:val="afffffffff9"/>
            </w:pPr>
            <w:r>
              <w:rPr>
                <w:rFonts w:hint="eastAsia"/>
              </w:rPr>
              <w:t>100:95:68:22</w:t>
            </w:r>
          </w:p>
        </w:tc>
      </w:tr>
      <w:tr w:rsidR="00C13E0D" w14:paraId="20CEDB5F" w14:textId="77777777" w:rsidTr="00A542D7">
        <w:trPr>
          <w:jc w:val="center"/>
        </w:trPr>
        <w:tc>
          <w:tcPr>
            <w:tcW w:w="699" w:type="dxa"/>
            <w:vAlign w:val="center"/>
          </w:tcPr>
          <w:p w14:paraId="7413922D" w14:textId="77777777" w:rsidR="00C13E0D" w:rsidRDefault="00C13E0D" w:rsidP="00A542D7">
            <w:pPr>
              <w:pStyle w:val="afffffffff9"/>
            </w:pPr>
            <w:r>
              <w:rPr>
                <w:rFonts w:hint="eastAsia"/>
              </w:rPr>
              <w:t>3</w:t>
            </w:r>
          </w:p>
        </w:tc>
        <w:tc>
          <w:tcPr>
            <w:tcW w:w="1843" w:type="dxa"/>
            <w:vAlign w:val="center"/>
          </w:tcPr>
          <w:p w14:paraId="2DDBCE79" w14:textId="77777777" w:rsidR="00C13E0D" w:rsidRDefault="00C13E0D" w:rsidP="00A542D7">
            <w:pPr>
              <w:pStyle w:val="afffffffff9"/>
            </w:pPr>
            <w:r>
              <w:rPr>
                <w:rFonts w:hint="eastAsia"/>
              </w:rPr>
              <w:t>一甲基锡</w:t>
            </w:r>
            <w:r>
              <w:rPr>
                <w:rFonts w:hint="eastAsia"/>
              </w:rPr>
              <w:t>(MMT)</w:t>
            </w:r>
            <w:r w:rsidRPr="00FC6E9F">
              <w:rPr>
                <w:vertAlign w:val="superscript"/>
              </w:rPr>
              <w:t>a</w:t>
            </w:r>
          </w:p>
        </w:tc>
        <w:tc>
          <w:tcPr>
            <w:tcW w:w="1134" w:type="dxa"/>
            <w:vAlign w:val="center"/>
          </w:tcPr>
          <w:p w14:paraId="648CB0D3" w14:textId="77777777" w:rsidR="00C13E0D" w:rsidRDefault="00C13E0D" w:rsidP="00A542D7">
            <w:pPr>
              <w:pStyle w:val="afffffffff9"/>
            </w:pPr>
            <w:r>
              <w:rPr>
                <w:rFonts w:hint="eastAsia"/>
              </w:rPr>
              <w:t>193</w:t>
            </w:r>
          </w:p>
        </w:tc>
        <w:tc>
          <w:tcPr>
            <w:tcW w:w="3118" w:type="dxa"/>
            <w:vAlign w:val="center"/>
          </w:tcPr>
          <w:p w14:paraId="046889B0" w14:textId="77777777" w:rsidR="00C13E0D" w:rsidRDefault="00C13E0D" w:rsidP="00A542D7">
            <w:pPr>
              <w:pStyle w:val="afffffffff9"/>
            </w:pPr>
            <w:r>
              <w:rPr>
                <w:rFonts w:hint="eastAsia"/>
              </w:rPr>
              <w:t>193,177,165,149</w:t>
            </w:r>
          </w:p>
        </w:tc>
        <w:tc>
          <w:tcPr>
            <w:tcW w:w="2540" w:type="dxa"/>
            <w:vAlign w:val="center"/>
          </w:tcPr>
          <w:p w14:paraId="3976E228" w14:textId="77777777" w:rsidR="00C13E0D" w:rsidRDefault="00C13E0D" w:rsidP="00A542D7">
            <w:pPr>
              <w:pStyle w:val="afffffffff9"/>
            </w:pPr>
            <w:r>
              <w:rPr>
                <w:rFonts w:hint="eastAsia"/>
              </w:rPr>
              <w:t>100:70:82:45</w:t>
            </w:r>
          </w:p>
        </w:tc>
      </w:tr>
      <w:tr w:rsidR="00C13E0D" w14:paraId="0A6E741C" w14:textId="77777777" w:rsidTr="00A542D7">
        <w:trPr>
          <w:jc w:val="center"/>
        </w:trPr>
        <w:tc>
          <w:tcPr>
            <w:tcW w:w="699" w:type="dxa"/>
            <w:vAlign w:val="center"/>
          </w:tcPr>
          <w:p w14:paraId="3AC27FE3" w14:textId="77777777" w:rsidR="00C13E0D" w:rsidRDefault="00C13E0D" w:rsidP="00A542D7">
            <w:pPr>
              <w:pStyle w:val="afffffffff9"/>
            </w:pPr>
            <w:r>
              <w:rPr>
                <w:rFonts w:hint="eastAsia"/>
              </w:rPr>
              <w:t>4</w:t>
            </w:r>
          </w:p>
        </w:tc>
        <w:tc>
          <w:tcPr>
            <w:tcW w:w="1843" w:type="dxa"/>
            <w:vAlign w:val="center"/>
          </w:tcPr>
          <w:p w14:paraId="52B10007" w14:textId="77777777" w:rsidR="00C13E0D" w:rsidRDefault="00C13E0D" w:rsidP="00A542D7">
            <w:pPr>
              <w:pStyle w:val="afffffffff9"/>
            </w:pPr>
            <w:r>
              <w:rPr>
                <w:rFonts w:hint="eastAsia"/>
              </w:rPr>
              <w:t>一丁基锡</w:t>
            </w:r>
            <w:r>
              <w:rPr>
                <w:rFonts w:hint="eastAsia"/>
              </w:rPr>
              <w:t>(MBT)</w:t>
            </w:r>
          </w:p>
        </w:tc>
        <w:tc>
          <w:tcPr>
            <w:tcW w:w="1134" w:type="dxa"/>
            <w:vAlign w:val="center"/>
          </w:tcPr>
          <w:p w14:paraId="6B5B0134" w14:textId="77777777" w:rsidR="00C13E0D" w:rsidRDefault="00C13E0D" w:rsidP="00A542D7">
            <w:pPr>
              <w:pStyle w:val="afffffffff9"/>
            </w:pPr>
            <w:r>
              <w:rPr>
                <w:rFonts w:hint="eastAsia"/>
              </w:rPr>
              <w:t>207</w:t>
            </w:r>
          </w:p>
        </w:tc>
        <w:tc>
          <w:tcPr>
            <w:tcW w:w="3118" w:type="dxa"/>
            <w:vAlign w:val="center"/>
          </w:tcPr>
          <w:p w14:paraId="1D4A20FA" w14:textId="77777777" w:rsidR="00C13E0D" w:rsidRDefault="00C13E0D" w:rsidP="00A542D7">
            <w:pPr>
              <w:pStyle w:val="afffffffff9"/>
            </w:pPr>
            <w:r>
              <w:rPr>
                <w:rFonts w:hint="eastAsia"/>
              </w:rPr>
              <w:t>207,191,135,121</w:t>
            </w:r>
          </w:p>
        </w:tc>
        <w:tc>
          <w:tcPr>
            <w:tcW w:w="2540" w:type="dxa"/>
            <w:vAlign w:val="center"/>
          </w:tcPr>
          <w:p w14:paraId="3FDFDEAD" w14:textId="77777777" w:rsidR="00C13E0D" w:rsidRDefault="00C13E0D" w:rsidP="00A542D7">
            <w:pPr>
              <w:pStyle w:val="afffffffff9"/>
            </w:pPr>
            <w:r>
              <w:rPr>
                <w:rFonts w:hint="eastAsia"/>
              </w:rPr>
              <w:t>100:88:40:35</w:t>
            </w:r>
          </w:p>
        </w:tc>
      </w:tr>
      <w:tr w:rsidR="00C13E0D" w14:paraId="3966B477" w14:textId="77777777" w:rsidTr="00A542D7">
        <w:trPr>
          <w:jc w:val="center"/>
        </w:trPr>
        <w:tc>
          <w:tcPr>
            <w:tcW w:w="699" w:type="dxa"/>
            <w:vAlign w:val="center"/>
          </w:tcPr>
          <w:p w14:paraId="4A6900CE" w14:textId="77777777" w:rsidR="00C13E0D" w:rsidRDefault="00C13E0D" w:rsidP="00A542D7">
            <w:pPr>
              <w:pStyle w:val="afffffffff9"/>
            </w:pPr>
            <w:r>
              <w:rPr>
                <w:rFonts w:hint="eastAsia"/>
              </w:rPr>
              <w:t>5</w:t>
            </w:r>
          </w:p>
        </w:tc>
        <w:tc>
          <w:tcPr>
            <w:tcW w:w="1843" w:type="dxa"/>
            <w:vAlign w:val="center"/>
          </w:tcPr>
          <w:p w14:paraId="3950C63D" w14:textId="77777777" w:rsidR="00C13E0D" w:rsidRPr="00FC6E9F" w:rsidRDefault="00C13E0D" w:rsidP="00A542D7">
            <w:pPr>
              <w:pStyle w:val="afffffffff9"/>
            </w:pPr>
            <w:r>
              <w:rPr>
                <w:rFonts w:hint="eastAsia"/>
              </w:rPr>
              <w:t>三丙基锡</w:t>
            </w:r>
            <w:r>
              <w:rPr>
                <w:rFonts w:hint="eastAsia"/>
              </w:rPr>
              <w:t>(TPT)</w:t>
            </w:r>
            <w:r w:rsidRPr="00FC6E9F">
              <w:rPr>
                <w:vertAlign w:val="superscript"/>
              </w:rPr>
              <w:t>a</w:t>
            </w:r>
          </w:p>
        </w:tc>
        <w:tc>
          <w:tcPr>
            <w:tcW w:w="1134" w:type="dxa"/>
            <w:vAlign w:val="center"/>
          </w:tcPr>
          <w:p w14:paraId="6AD1DF1C" w14:textId="77777777" w:rsidR="00C13E0D" w:rsidRDefault="00C13E0D" w:rsidP="00A542D7">
            <w:pPr>
              <w:pStyle w:val="afffffffff9"/>
            </w:pPr>
            <w:r>
              <w:rPr>
                <w:rFonts w:hint="eastAsia"/>
              </w:rPr>
              <w:t>221</w:t>
            </w:r>
          </w:p>
        </w:tc>
        <w:tc>
          <w:tcPr>
            <w:tcW w:w="3118" w:type="dxa"/>
            <w:vAlign w:val="center"/>
          </w:tcPr>
          <w:p w14:paraId="106923EB" w14:textId="77777777" w:rsidR="00C13E0D" w:rsidRDefault="00C13E0D" w:rsidP="00A542D7">
            <w:pPr>
              <w:pStyle w:val="afffffffff9"/>
            </w:pPr>
            <w:r>
              <w:rPr>
                <w:rFonts w:hint="eastAsia"/>
              </w:rPr>
              <w:t>221.205.177.149</w:t>
            </w:r>
          </w:p>
        </w:tc>
        <w:tc>
          <w:tcPr>
            <w:tcW w:w="2540" w:type="dxa"/>
            <w:vAlign w:val="center"/>
          </w:tcPr>
          <w:p w14:paraId="2C93B3D5" w14:textId="77777777" w:rsidR="00C13E0D" w:rsidRDefault="00C13E0D" w:rsidP="00A542D7">
            <w:pPr>
              <w:pStyle w:val="afffffffff9"/>
            </w:pPr>
            <w:r>
              <w:rPr>
                <w:rFonts w:hint="eastAsia"/>
              </w:rPr>
              <w:t>100:62:38:25</w:t>
            </w:r>
          </w:p>
        </w:tc>
      </w:tr>
      <w:tr w:rsidR="00C13E0D" w14:paraId="1D3088C1" w14:textId="77777777" w:rsidTr="00A542D7">
        <w:trPr>
          <w:jc w:val="center"/>
        </w:trPr>
        <w:tc>
          <w:tcPr>
            <w:tcW w:w="699" w:type="dxa"/>
            <w:vAlign w:val="center"/>
          </w:tcPr>
          <w:p w14:paraId="34261B03" w14:textId="77777777" w:rsidR="00C13E0D" w:rsidRDefault="00C13E0D" w:rsidP="00A542D7">
            <w:pPr>
              <w:pStyle w:val="afffffffff9"/>
            </w:pPr>
            <w:r>
              <w:rPr>
                <w:rFonts w:hint="eastAsia"/>
              </w:rPr>
              <w:t>6</w:t>
            </w:r>
          </w:p>
        </w:tc>
        <w:tc>
          <w:tcPr>
            <w:tcW w:w="1843" w:type="dxa"/>
            <w:vAlign w:val="center"/>
          </w:tcPr>
          <w:p w14:paraId="34E71D81" w14:textId="77777777" w:rsidR="00C13E0D" w:rsidRDefault="00C13E0D" w:rsidP="00A542D7">
            <w:pPr>
              <w:pStyle w:val="afffffffff9"/>
            </w:pPr>
            <w:r>
              <w:rPr>
                <w:rFonts w:hint="eastAsia"/>
              </w:rPr>
              <w:t>二丁基锡</w:t>
            </w:r>
            <w:r>
              <w:rPr>
                <w:rFonts w:hint="eastAsia"/>
              </w:rPr>
              <w:t>(DBT)</w:t>
            </w:r>
          </w:p>
        </w:tc>
        <w:tc>
          <w:tcPr>
            <w:tcW w:w="1134" w:type="dxa"/>
            <w:vAlign w:val="center"/>
          </w:tcPr>
          <w:p w14:paraId="2163A86B" w14:textId="77777777" w:rsidR="00C13E0D" w:rsidRDefault="00C13E0D" w:rsidP="00A542D7">
            <w:pPr>
              <w:pStyle w:val="afffffffff9"/>
            </w:pPr>
            <w:r>
              <w:rPr>
                <w:rFonts w:hint="eastAsia"/>
              </w:rPr>
              <w:t>263</w:t>
            </w:r>
          </w:p>
        </w:tc>
        <w:tc>
          <w:tcPr>
            <w:tcW w:w="3118" w:type="dxa"/>
            <w:vAlign w:val="center"/>
          </w:tcPr>
          <w:p w14:paraId="0740E073" w14:textId="77777777" w:rsidR="00C13E0D" w:rsidRDefault="00C13E0D" w:rsidP="00A542D7">
            <w:pPr>
              <w:pStyle w:val="afffffffff9"/>
            </w:pPr>
            <w:r>
              <w:rPr>
                <w:rFonts w:hint="eastAsia"/>
              </w:rPr>
              <w:t>263.247.207.179</w:t>
            </w:r>
          </w:p>
        </w:tc>
        <w:tc>
          <w:tcPr>
            <w:tcW w:w="2540" w:type="dxa"/>
            <w:vAlign w:val="center"/>
          </w:tcPr>
          <w:p w14:paraId="5EEF4B81" w14:textId="77777777" w:rsidR="00C13E0D" w:rsidRDefault="00C13E0D" w:rsidP="00A542D7">
            <w:pPr>
              <w:pStyle w:val="afffffffff9"/>
            </w:pPr>
            <w:r>
              <w:rPr>
                <w:rFonts w:hint="eastAsia"/>
              </w:rPr>
              <w:t>100:145:130:112</w:t>
            </w:r>
          </w:p>
        </w:tc>
      </w:tr>
      <w:tr w:rsidR="00C13E0D" w14:paraId="5D76F695" w14:textId="77777777" w:rsidTr="00A542D7">
        <w:trPr>
          <w:jc w:val="center"/>
        </w:trPr>
        <w:tc>
          <w:tcPr>
            <w:tcW w:w="699" w:type="dxa"/>
            <w:vAlign w:val="center"/>
          </w:tcPr>
          <w:p w14:paraId="69FB1560" w14:textId="77777777" w:rsidR="00C13E0D" w:rsidRDefault="00C13E0D" w:rsidP="00A542D7">
            <w:pPr>
              <w:pStyle w:val="afffffffff9"/>
            </w:pPr>
            <w:r>
              <w:rPr>
                <w:rFonts w:hint="eastAsia"/>
              </w:rPr>
              <w:t>7</w:t>
            </w:r>
          </w:p>
        </w:tc>
        <w:tc>
          <w:tcPr>
            <w:tcW w:w="1843" w:type="dxa"/>
            <w:vAlign w:val="center"/>
          </w:tcPr>
          <w:p w14:paraId="606FE5BB" w14:textId="77777777" w:rsidR="00C13E0D" w:rsidRDefault="00C13E0D" w:rsidP="00A542D7">
            <w:pPr>
              <w:pStyle w:val="afffffffff9"/>
            </w:pPr>
            <w:r>
              <w:rPr>
                <w:rFonts w:hint="eastAsia"/>
              </w:rPr>
              <w:t>一苯基锡</w:t>
            </w:r>
            <w:r>
              <w:rPr>
                <w:rFonts w:hint="eastAsia"/>
              </w:rPr>
              <w:t>(MPhT)</w:t>
            </w:r>
          </w:p>
        </w:tc>
        <w:tc>
          <w:tcPr>
            <w:tcW w:w="1134" w:type="dxa"/>
            <w:vAlign w:val="center"/>
          </w:tcPr>
          <w:p w14:paraId="3FCD1951" w14:textId="77777777" w:rsidR="00C13E0D" w:rsidRDefault="00C13E0D" w:rsidP="00A542D7">
            <w:pPr>
              <w:pStyle w:val="afffffffff9"/>
            </w:pPr>
            <w:r>
              <w:rPr>
                <w:rFonts w:hint="eastAsia"/>
              </w:rPr>
              <w:t>255</w:t>
            </w:r>
          </w:p>
        </w:tc>
        <w:tc>
          <w:tcPr>
            <w:tcW w:w="3118" w:type="dxa"/>
            <w:vAlign w:val="center"/>
          </w:tcPr>
          <w:p w14:paraId="3A50FEDC" w14:textId="77777777" w:rsidR="00C13E0D" w:rsidRDefault="00C13E0D" w:rsidP="00A542D7">
            <w:pPr>
              <w:pStyle w:val="afffffffff9"/>
            </w:pPr>
            <w:r>
              <w:rPr>
                <w:rFonts w:hint="eastAsia"/>
              </w:rPr>
              <w:t>255,239,197,120</w:t>
            </w:r>
          </w:p>
        </w:tc>
        <w:tc>
          <w:tcPr>
            <w:tcW w:w="2540" w:type="dxa"/>
            <w:vAlign w:val="center"/>
          </w:tcPr>
          <w:p w14:paraId="504E0DDF" w14:textId="77777777" w:rsidR="00C13E0D" w:rsidRDefault="00C13E0D" w:rsidP="00A542D7">
            <w:pPr>
              <w:pStyle w:val="afffffffff9"/>
            </w:pPr>
            <w:r>
              <w:rPr>
                <w:rFonts w:hint="eastAsia"/>
              </w:rPr>
              <w:t>100:105:55:30</w:t>
            </w:r>
          </w:p>
        </w:tc>
      </w:tr>
      <w:tr w:rsidR="00C13E0D" w14:paraId="605E8D71" w14:textId="77777777" w:rsidTr="00A542D7">
        <w:trPr>
          <w:jc w:val="center"/>
        </w:trPr>
        <w:tc>
          <w:tcPr>
            <w:tcW w:w="699" w:type="dxa"/>
            <w:vAlign w:val="center"/>
          </w:tcPr>
          <w:p w14:paraId="37DE926A" w14:textId="77777777" w:rsidR="00C13E0D" w:rsidRDefault="00C13E0D" w:rsidP="00A542D7">
            <w:pPr>
              <w:pStyle w:val="afffffffff9"/>
            </w:pPr>
            <w:r>
              <w:rPr>
                <w:rFonts w:hint="eastAsia"/>
              </w:rPr>
              <w:t>8</w:t>
            </w:r>
          </w:p>
        </w:tc>
        <w:tc>
          <w:tcPr>
            <w:tcW w:w="1843" w:type="dxa"/>
            <w:vAlign w:val="center"/>
          </w:tcPr>
          <w:p w14:paraId="70A3AFA4" w14:textId="77777777" w:rsidR="00C13E0D" w:rsidRDefault="00C13E0D" w:rsidP="00A542D7">
            <w:pPr>
              <w:pStyle w:val="afffffffff9"/>
            </w:pPr>
            <w:r>
              <w:rPr>
                <w:rFonts w:hint="eastAsia"/>
              </w:rPr>
              <w:t>三丁基锡</w:t>
            </w:r>
            <w:r>
              <w:rPr>
                <w:rFonts w:hint="eastAsia"/>
              </w:rPr>
              <w:t>(TBT)</w:t>
            </w:r>
          </w:p>
        </w:tc>
        <w:tc>
          <w:tcPr>
            <w:tcW w:w="1134" w:type="dxa"/>
            <w:vAlign w:val="center"/>
          </w:tcPr>
          <w:p w14:paraId="52961D30" w14:textId="77777777" w:rsidR="00C13E0D" w:rsidRDefault="00C13E0D" w:rsidP="00A542D7">
            <w:pPr>
              <w:pStyle w:val="afffffffff9"/>
            </w:pPr>
            <w:r>
              <w:rPr>
                <w:rFonts w:hint="eastAsia"/>
              </w:rPr>
              <w:t>291</w:t>
            </w:r>
          </w:p>
        </w:tc>
        <w:tc>
          <w:tcPr>
            <w:tcW w:w="3118" w:type="dxa"/>
            <w:vAlign w:val="center"/>
          </w:tcPr>
          <w:p w14:paraId="63EAA8F4" w14:textId="77777777" w:rsidR="00C13E0D" w:rsidRDefault="00C13E0D" w:rsidP="00A542D7">
            <w:pPr>
              <w:pStyle w:val="afffffffff9"/>
            </w:pPr>
            <w:r>
              <w:rPr>
                <w:rFonts w:hint="eastAsia"/>
              </w:rPr>
              <w:t>291,275,235,177</w:t>
            </w:r>
          </w:p>
        </w:tc>
        <w:tc>
          <w:tcPr>
            <w:tcW w:w="2540" w:type="dxa"/>
            <w:vAlign w:val="center"/>
          </w:tcPr>
          <w:p w14:paraId="3C6095C5" w14:textId="77777777" w:rsidR="00C13E0D" w:rsidRDefault="00C13E0D" w:rsidP="00A542D7">
            <w:pPr>
              <w:pStyle w:val="afffffffff9"/>
            </w:pPr>
            <w:r>
              <w:rPr>
                <w:rFonts w:hint="eastAsia"/>
              </w:rPr>
              <w:t>100:160:175:115</w:t>
            </w:r>
          </w:p>
        </w:tc>
      </w:tr>
      <w:tr w:rsidR="00C13E0D" w14:paraId="1B878D27" w14:textId="77777777" w:rsidTr="00A542D7">
        <w:trPr>
          <w:jc w:val="center"/>
        </w:trPr>
        <w:tc>
          <w:tcPr>
            <w:tcW w:w="699" w:type="dxa"/>
            <w:vAlign w:val="center"/>
          </w:tcPr>
          <w:p w14:paraId="266510F4" w14:textId="77777777" w:rsidR="00C13E0D" w:rsidRDefault="00C13E0D" w:rsidP="00A542D7">
            <w:pPr>
              <w:pStyle w:val="afffffffff9"/>
            </w:pPr>
            <w:r>
              <w:rPr>
                <w:rFonts w:hint="eastAsia"/>
              </w:rPr>
              <w:t>9</w:t>
            </w:r>
          </w:p>
        </w:tc>
        <w:tc>
          <w:tcPr>
            <w:tcW w:w="1843" w:type="dxa"/>
            <w:vAlign w:val="center"/>
          </w:tcPr>
          <w:p w14:paraId="0E481F82" w14:textId="77777777" w:rsidR="00C13E0D" w:rsidRDefault="00C13E0D" w:rsidP="00A542D7">
            <w:pPr>
              <w:pStyle w:val="afffffffff9"/>
            </w:pPr>
            <w:r>
              <w:rPr>
                <w:rFonts w:hint="eastAsia"/>
              </w:rPr>
              <w:t>二苯基锡</w:t>
            </w:r>
            <w:r>
              <w:rPr>
                <w:rFonts w:hint="eastAsia"/>
              </w:rPr>
              <w:t>(DPhT)</w:t>
            </w:r>
          </w:p>
        </w:tc>
        <w:tc>
          <w:tcPr>
            <w:tcW w:w="1134" w:type="dxa"/>
            <w:vAlign w:val="center"/>
          </w:tcPr>
          <w:p w14:paraId="7FED80E9" w14:textId="77777777" w:rsidR="00C13E0D" w:rsidRDefault="00C13E0D" w:rsidP="00A542D7">
            <w:pPr>
              <w:pStyle w:val="afffffffff9"/>
            </w:pPr>
            <w:r>
              <w:rPr>
                <w:rFonts w:hint="eastAsia"/>
              </w:rPr>
              <w:t>301</w:t>
            </w:r>
          </w:p>
        </w:tc>
        <w:tc>
          <w:tcPr>
            <w:tcW w:w="3118" w:type="dxa"/>
            <w:vAlign w:val="center"/>
          </w:tcPr>
          <w:p w14:paraId="55775DCF" w14:textId="77777777" w:rsidR="00C13E0D" w:rsidRDefault="00C13E0D" w:rsidP="00A542D7">
            <w:pPr>
              <w:pStyle w:val="afffffffff9"/>
            </w:pPr>
            <w:r>
              <w:rPr>
                <w:rFonts w:hint="eastAsia"/>
              </w:rPr>
              <w:t>301,285,227,195</w:t>
            </w:r>
          </w:p>
        </w:tc>
        <w:tc>
          <w:tcPr>
            <w:tcW w:w="2540" w:type="dxa"/>
            <w:vAlign w:val="center"/>
          </w:tcPr>
          <w:p w14:paraId="5F56AF14" w14:textId="77777777" w:rsidR="00C13E0D" w:rsidRDefault="00C13E0D" w:rsidP="00A542D7">
            <w:pPr>
              <w:pStyle w:val="afffffffff9"/>
            </w:pPr>
            <w:r>
              <w:rPr>
                <w:rFonts w:hint="eastAsia"/>
              </w:rPr>
              <w:t>100:70:20:65</w:t>
            </w:r>
          </w:p>
        </w:tc>
      </w:tr>
      <w:tr w:rsidR="00C13E0D" w14:paraId="18A88B00" w14:textId="77777777" w:rsidTr="00A542D7">
        <w:trPr>
          <w:jc w:val="center"/>
        </w:trPr>
        <w:tc>
          <w:tcPr>
            <w:tcW w:w="699" w:type="dxa"/>
            <w:tcBorders>
              <w:bottom w:val="single" w:sz="8" w:space="0" w:color="auto"/>
            </w:tcBorders>
            <w:vAlign w:val="center"/>
          </w:tcPr>
          <w:p w14:paraId="3A3EC073" w14:textId="77777777" w:rsidR="00C13E0D" w:rsidRDefault="00C13E0D" w:rsidP="00A542D7">
            <w:pPr>
              <w:pStyle w:val="afffffffff9"/>
            </w:pPr>
            <w:r>
              <w:rPr>
                <w:rFonts w:hint="eastAsia"/>
              </w:rPr>
              <w:t>10</w:t>
            </w:r>
          </w:p>
        </w:tc>
        <w:tc>
          <w:tcPr>
            <w:tcW w:w="1843" w:type="dxa"/>
            <w:tcBorders>
              <w:bottom w:val="single" w:sz="8" w:space="0" w:color="auto"/>
            </w:tcBorders>
            <w:vAlign w:val="center"/>
          </w:tcPr>
          <w:p w14:paraId="1469C6DC" w14:textId="77777777" w:rsidR="00C13E0D" w:rsidRDefault="00C13E0D" w:rsidP="00A542D7">
            <w:pPr>
              <w:pStyle w:val="afffffffff9"/>
            </w:pPr>
            <w:r>
              <w:rPr>
                <w:rFonts w:hint="eastAsia"/>
              </w:rPr>
              <w:t>三苯基锡</w:t>
            </w:r>
            <w:r>
              <w:rPr>
                <w:rFonts w:hint="eastAsia"/>
              </w:rPr>
              <w:t>(TPhT)</w:t>
            </w:r>
          </w:p>
        </w:tc>
        <w:tc>
          <w:tcPr>
            <w:tcW w:w="1134" w:type="dxa"/>
            <w:tcBorders>
              <w:bottom w:val="single" w:sz="8" w:space="0" w:color="auto"/>
            </w:tcBorders>
            <w:vAlign w:val="center"/>
          </w:tcPr>
          <w:p w14:paraId="38FE998C" w14:textId="77777777" w:rsidR="00C13E0D" w:rsidRDefault="00C13E0D" w:rsidP="00A542D7">
            <w:pPr>
              <w:pStyle w:val="afffffffff9"/>
            </w:pPr>
            <w:r>
              <w:rPr>
                <w:rFonts w:hint="eastAsia"/>
              </w:rPr>
              <w:t>351</w:t>
            </w:r>
          </w:p>
        </w:tc>
        <w:tc>
          <w:tcPr>
            <w:tcW w:w="3118" w:type="dxa"/>
            <w:tcBorders>
              <w:bottom w:val="single" w:sz="8" w:space="0" w:color="auto"/>
            </w:tcBorders>
            <w:vAlign w:val="center"/>
          </w:tcPr>
          <w:p w14:paraId="1A556F78" w14:textId="77777777" w:rsidR="00C13E0D" w:rsidRDefault="00C13E0D" w:rsidP="00A542D7">
            <w:pPr>
              <w:pStyle w:val="afffffffff9"/>
            </w:pPr>
            <w:r>
              <w:rPr>
                <w:rFonts w:hint="eastAsia"/>
              </w:rPr>
              <w:t>351,335,227,197</w:t>
            </w:r>
          </w:p>
        </w:tc>
        <w:tc>
          <w:tcPr>
            <w:tcW w:w="2540" w:type="dxa"/>
            <w:tcBorders>
              <w:bottom w:val="single" w:sz="8" w:space="0" w:color="auto"/>
            </w:tcBorders>
            <w:vAlign w:val="center"/>
          </w:tcPr>
          <w:p w14:paraId="5AA21FBD" w14:textId="77777777" w:rsidR="00C13E0D" w:rsidRDefault="00C13E0D" w:rsidP="00A542D7">
            <w:pPr>
              <w:pStyle w:val="afffffffff9"/>
            </w:pPr>
            <w:r>
              <w:rPr>
                <w:rFonts w:hint="eastAsia"/>
              </w:rPr>
              <w:t>100:25:40:18</w:t>
            </w:r>
          </w:p>
        </w:tc>
      </w:tr>
      <w:tr w:rsidR="00C13E0D" w14:paraId="53D7663F" w14:textId="77777777" w:rsidTr="00A542D7">
        <w:trPr>
          <w:jc w:val="center"/>
        </w:trPr>
        <w:tc>
          <w:tcPr>
            <w:tcW w:w="9334" w:type="dxa"/>
            <w:gridSpan w:val="5"/>
            <w:tcBorders>
              <w:top w:val="single" w:sz="8" w:space="0" w:color="auto"/>
              <w:bottom w:val="single" w:sz="8" w:space="0" w:color="auto"/>
            </w:tcBorders>
            <w:vAlign w:val="center"/>
          </w:tcPr>
          <w:p w14:paraId="14E943B6" w14:textId="77777777" w:rsidR="00C13E0D" w:rsidRDefault="00C13E0D" w:rsidP="00A542D7">
            <w:pPr>
              <w:pStyle w:val="af4"/>
            </w:pPr>
            <w:r>
              <w:rPr>
                <w:rFonts w:hint="eastAsia"/>
              </w:rPr>
              <w:t>内标物。</w:t>
            </w:r>
          </w:p>
        </w:tc>
      </w:tr>
    </w:tbl>
    <w:p w14:paraId="097A6385" w14:textId="77777777" w:rsidR="00C13E0D" w:rsidRDefault="00C13E0D" w:rsidP="00C13E0D">
      <w:pPr>
        <w:pStyle w:val="affffb"/>
        <w:ind w:firstLine="420"/>
      </w:pPr>
    </w:p>
    <w:p w14:paraId="4C4448C0" w14:textId="77777777" w:rsidR="00C13E0D" w:rsidRPr="00C13E0D" w:rsidRDefault="00C13E0D" w:rsidP="00C13E0D">
      <w:pPr>
        <w:pStyle w:val="affffb"/>
        <w:ind w:firstLine="420"/>
      </w:pPr>
    </w:p>
    <w:p w14:paraId="43A773EC" w14:textId="77777777" w:rsidR="00C13E0D" w:rsidRDefault="00C13E0D" w:rsidP="00C13E0D">
      <w:pPr>
        <w:pStyle w:val="affffb"/>
        <w:ind w:firstLine="420"/>
      </w:pPr>
    </w:p>
    <w:p w14:paraId="51910338" w14:textId="77777777" w:rsidR="00C13E0D" w:rsidRPr="00C13E0D" w:rsidRDefault="00C13E0D" w:rsidP="00C13E0D">
      <w:pPr>
        <w:pStyle w:val="affffb"/>
        <w:ind w:firstLine="420"/>
      </w:pPr>
    </w:p>
    <w:p w14:paraId="3E3EBABD" w14:textId="77777777" w:rsidR="00C13E0D" w:rsidRPr="00C13E0D" w:rsidRDefault="00C13E0D" w:rsidP="00C13E0D">
      <w:pPr>
        <w:pStyle w:val="affffb"/>
        <w:ind w:firstLine="420"/>
      </w:pPr>
    </w:p>
    <w:p w14:paraId="1433DC3F" w14:textId="77777777" w:rsidR="00C13E0D" w:rsidRDefault="00C13E0D" w:rsidP="00C13E0D">
      <w:pPr>
        <w:pStyle w:val="affffb"/>
        <w:ind w:firstLine="420"/>
        <w:sectPr w:rsidR="00C13E0D" w:rsidSect="00C13E0D">
          <w:pgSz w:w="11906" w:h="16838" w:code="9"/>
          <w:pgMar w:top="1928" w:right="1134" w:bottom="1134" w:left="1134" w:header="1418" w:footer="1134" w:gutter="284"/>
          <w:cols w:space="425"/>
          <w:formProt w:val="0"/>
          <w:docGrid w:linePitch="312"/>
        </w:sectPr>
      </w:pPr>
    </w:p>
    <w:p w14:paraId="47A19BC4" w14:textId="77777777" w:rsidR="00C13E0D" w:rsidRDefault="00C13E0D" w:rsidP="00C13E0D">
      <w:pPr>
        <w:pStyle w:val="af8"/>
        <w:rPr>
          <w:vanish w:val="0"/>
        </w:rPr>
      </w:pPr>
    </w:p>
    <w:p w14:paraId="0707374C" w14:textId="77777777" w:rsidR="00C13E0D" w:rsidRDefault="00C13E0D" w:rsidP="00C13E0D">
      <w:pPr>
        <w:pStyle w:val="afe"/>
        <w:rPr>
          <w:vanish w:val="0"/>
        </w:rPr>
      </w:pPr>
    </w:p>
    <w:p w14:paraId="2969FA2A" w14:textId="5BE3DE37" w:rsidR="00C13E0D" w:rsidRDefault="00C13E0D" w:rsidP="00C13E0D">
      <w:pPr>
        <w:pStyle w:val="aff3"/>
        <w:spacing w:after="120"/>
      </w:pPr>
      <w:r>
        <w:br/>
      </w:r>
      <w:r>
        <w:rPr>
          <w:rFonts w:hint="eastAsia"/>
        </w:rPr>
        <w:t>（资料性）</w:t>
      </w:r>
      <w:r>
        <w:br/>
      </w:r>
      <w:r>
        <w:rPr>
          <w:rFonts w:hint="eastAsia"/>
        </w:rPr>
        <w:t>有机锡及内标物乙基化衍生物气相色谱-质谱总离子流色谱图</w:t>
      </w:r>
    </w:p>
    <w:p w14:paraId="5B5441CB" w14:textId="77777777" w:rsidR="00C13E0D" w:rsidRDefault="00C13E0D" w:rsidP="00C13E0D">
      <w:pPr>
        <w:pStyle w:val="affffb"/>
        <w:ind w:firstLine="420"/>
      </w:pPr>
      <w:r>
        <w:rPr>
          <w:rFonts w:hint="eastAsia"/>
        </w:rPr>
        <w:t>图</w:t>
      </w:r>
      <w:r>
        <w:rPr>
          <w:rFonts w:hint="eastAsia"/>
        </w:rPr>
        <w:t>C.1</w:t>
      </w:r>
      <w:r>
        <w:rPr>
          <w:rFonts w:hint="eastAsia"/>
        </w:rPr>
        <w:t>给出了有机锡及内标物乙基化衍生物的气相色谱</w:t>
      </w:r>
      <w:r>
        <w:rPr>
          <w:rFonts w:hint="eastAsia"/>
        </w:rPr>
        <w:t>-</w:t>
      </w:r>
      <w:r>
        <w:rPr>
          <w:rFonts w:hint="eastAsia"/>
        </w:rPr>
        <w:t>质谱总离子流色谱图。</w:t>
      </w:r>
    </w:p>
    <w:p w14:paraId="4A6CEB5A" w14:textId="77777777" w:rsidR="00C13E0D" w:rsidRDefault="00C13E0D" w:rsidP="00C13E0D">
      <w:pPr>
        <w:pStyle w:val="affffb"/>
        <w:ind w:firstLineChars="0" w:firstLine="0"/>
      </w:pPr>
      <w:r>
        <w:drawing>
          <wp:inline distT="0" distB="0" distL="0" distR="0" wp14:anchorId="47770922" wp14:editId="177AB203">
            <wp:extent cx="5939790" cy="2130425"/>
            <wp:effectExtent l="0" t="0" r="381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9790" cy="2130425"/>
                    </a:xfrm>
                    <a:prstGeom prst="rect">
                      <a:avLst/>
                    </a:prstGeom>
                    <a:noFill/>
                    <a:ln>
                      <a:noFill/>
                    </a:ln>
                  </pic:spPr>
                </pic:pic>
              </a:graphicData>
            </a:graphic>
          </wp:inline>
        </w:drawing>
      </w:r>
    </w:p>
    <w:p w14:paraId="5D27B391" w14:textId="77777777" w:rsidR="00C13E0D" w:rsidRDefault="00C13E0D" w:rsidP="00C13E0D">
      <w:pPr>
        <w:pStyle w:val="affffb"/>
        <w:widowControl w:val="0"/>
        <w:ind w:firstLine="420"/>
      </w:pPr>
      <w:r>
        <w:rPr>
          <w:rFonts w:hint="eastAsia"/>
        </w:rPr>
        <w:t>标引序号说明：</w:t>
      </w:r>
    </w:p>
    <w:p w14:paraId="2C923D10" w14:textId="77777777" w:rsidR="00C13E0D" w:rsidRDefault="00C13E0D" w:rsidP="00C13E0D">
      <w:pPr>
        <w:pStyle w:val="affffb"/>
        <w:ind w:firstLine="420"/>
        <w:sectPr w:rsidR="00C13E0D" w:rsidSect="00C13E0D">
          <w:headerReference w:type="even" r:id="rId16"/>
          <w:headerReference w:type="default" r:id="rId17"/>
          <w:footerReference w:type="even" r:id="rId18"/>
          <w:footerReference w:type="default" r:id="rId19"/>
          <w:pgSz w:w="11906" w:h="16838" w:code="9"/>
          <w:pgMar w:top="1928" w:right="1134" w:bottom="1134" w:left="1134" w:header="1418" w:footer="1134" w:gutter="284"/>
          <w:cols w:space="425"/>
          <w:formProt w:val="0"/>
          <w:docGrid w:linePitch="312"/>
        </w:sectPr>
      </w:pPr>
    </w:p>
    <w:p w14:paraId="34622462" w14:textId="2851E0E0" w:rsidR="00C13E0D" w:rsidRDefault="00C13E0D" w:rsidP="00C13E0D">
      <w:pPr>
        <w:pStyle w:val="affffb"/>
        <w:ind w:firstLine="420"/>
      </w:pPr>
      <w:r>
        <w:rPr>
          <w:rFonts w:hint="eastAsia"/>
        </w:rPr>
        <w:t>1</w:t>
      </w:r>
      <w:r>
        <w:rPr>
          <w:rFonts w:hint="eastAsia"/>
        </w:rPr>
        <w:t>——三甲基锡</w:t>
      </w:r>
      <w:r>
        <w:rPr>
          <w:rFonts w:hint="eastAsia"/>
        </w:rPr>
        <w:t>(TMT)</w:t>
      </w:r>
    </w:p>
    <w:p w14:paraId="341A877D" w14:textId="77777777" w:rsidR="00C13E0D" w:rsidRDefault="00C13E0D" w:rsidP="00C13E0D">
      <w:pPr>
        <w:pStyle w:val="affffb"/>
        <w:ind w:firstLine="420"/>
      </w:pPr>
      <w:r>
        <w:rPr>
          <w:rFonts w:hint="eastAsia"/>
        </w:rPr>
        <w:t>2</w:t>
      </w:r>
      <w:r>
        <w:rPr>
          <w:rFonts w:hint="eastAsia"/>
        </w:rPr>
        <w:t>——二甲基锡</w:t>
      </w:r>
      <w:r>
        <w:rPr>
          <w:rFonts w:hint="eastAsia"/>
        </w:rPr>
        <w:t>(DMT)</w:t>
      </w:r>
    </w:p>
    <w:p w14:paraId="78CC8F9D" w14:textId="77777777" w:rsidR="00C13E0D" w:rsidRDefault="00C13E0D" w:rsidP="00C13E0D">
      <w:pPr>
        <w:pStyle w:val="affffb"/>
        <w:ind w:firstLine="420"/>
      </w:pPr>
      <w:r>
        <w:rPr>
          <w:rFonts w:hint="eastAsia"/>
        </w:rPr>
        <w:t>3</w:t>
      </w:r>
      <w:r>
        <w:rPr>
          <w:rFonts w:hint="eastAsia"/>
        </w:rPr>
        <w:t>——一甲基锡</w:t>
      </w:r>
      <w:r>
        <w:rPr>
          <w:rFonts w:hint="eastAsia"/>
        </w:rPr>
        <w:t>(MMT)</w:t>
      </w:r>
      <w:r w:rsidRPr="00F14FEA">
        <w:rPr>
          <w:rFonts w:hint="eastAsia"/>
          <w:vertAlign w:val="superscript"/>
        </w:rPr>
        <w:t>a</w:t>
      </w:r>
    </w:p>
    <w:p w14:paraId="5AAE65A2" w14:textId="77777777" w:rsidR="00C13E0D" w:rsidRDefault="00C13E0D" w:rsidP="00C13E0D">
      <w:pPr>
        <w:pStyle w:val="affffb"/>
        <w:ind w:firstLine="420"/>
      </w:pPr>
      <w:r>
        <w:rPr>
          <w:rFonts w:hint="eastAsia"/>
        </w:rPr>
        <w:t>4</w:t>
      </w:r>
      <w:r>
        <w:rPr>
          <w:rFonts w:hint="eastAsia"/>
        </w:rPr>
        <w:t>——一丁基锡</w:t>
      </w:r>
      <w:r>
        <w:rPr>
          <w:rFonts w:hint="eastAsia"/>
        </w:rPr>
        <w:t>(MBT)</w:t>
      </w:r>
    </w:p>
    <w:p w14:paraId="6F7DCB65" w14:textId="77777777" w:rsidR="00C13E0D" w:rsidRDefault="00C13E0D" w:rsidP="00C13E0D">
      <w:pPr>
        <w:pStyle w:val="affffb"/>
        <w:ind w:firstLine="420"/>
      </w:pPr>
      <w:r>
        <w:rPr>
          <w:rFonts w:hint="eastAsia"/>
        </w:rPr>
        <w:t>5</w:t>
      </w:r>
      <w:r>
        <w:rPr>
          <w:rFonts w:hint="eastAsia"/>
        </w:rPr>
        <w:t>——三丙基锡</w:t>
      </w:r>
      <w:r>
        <w:rPr>
          <w:rFonts w:hint="eastAsia"/>
        </w:rPr>
        <w:t>(TPT)</w:t>
      </w:r>
      <w:r w:rsidRPr="00F14FEA">
        <w:rPr>
          <w:rFonts w:hint="eastAsia"/>
          <w:vertAlign w:val="superscript"/>
        </w:rPr>
        <w:t>a</w:t>
      </w:r>
    </w:p>
    <w:p w14:paraId="47F0CFD6" w14:textId="77777777" w:rsidR="00C13E0D" w:rsidRDefault="00C13E0D" w:rsidP="00C13E0D">
      <w:pPr>
        <w:pStyle w:val="affffb"/>
        <w:ind w:firstLine="420"/>
      </w:pPr>
      <w:r>
        <w:rPr>
          <w:rFonts w:hint="eastAsia"/>
        </w:rPr>
        <w:t>6</w:t>
      </w:r>
      <w:r>
        <w:rPr>
          <w:rFonts w:hint="eastAsia"/>
        </w:rPr>
        <w:t>——二丁基锡</w:t>
      </w:r>
      <w:r>
        <w:rPr>
          <w:rFonts w:hint="eastAsia"/>
        </w:rPr>
        <w:t>(DBT)</w:t>
      </w:r>
    </w:p>
    <w:p w14:paraId="7C621F2D" w14:textId="77777777" w:rsidR="00C13E0D" w:rsidRDefault="00C13E0D" w:rsidP="00C13E0D">
      <w:pPr>
        <w:pStyle w:val="affffb"/>
        <w:ind w:firstLine="420"/>
      </w:pPr>
      <w:r>
        <w:rPr>
          <w:rFonts w:hint="eastAsia"/>
        </w:rPr>
        <w:t>7</w:t>
      </w:r>
      <w:r>
        <w:rPr>
          <w:rFonts w:hint="eastAsia"/>
        </w:rPr>
        <w:t>——一苯基锡</w:t>
      </w:r>
      <w:r>
        <w:rPr>
          <w:rFonts w:hint="eastAsia"/>
        </w:rPr>
        <w:t>(MPhT)</w:t>
      </w:r>
    </w:p>
    <w:p w14:paraId="5B530AC4" w14:textId="77777777" w:rsidR="00C13E0D" w:rsidRDefault="00C13E0D" w:rsidP="00C13E0D">
      <w:pPr>
        <w:pStyle w:val="affffb"/>
        <w:ind w:firstLine="420"/>
      </w:pPr>
      <w:r>
        <w:rPr>
          <w:rFonts w:hint="eastAsia"/>
        </w:rPr>
        <w:t>8</w:t>
      </w:r>
      <w:r>
        <w:rPr>
          <w:rFonts w:hint="eastAsia"/>
        </w:rPr>
        <w:t>——三丁基锡</w:t>
      </w:r>
      <w:r>
        <w:rPr>
          <w:rFonts w:hint="eastAsia"/>
        </w:rPr>
        <w:t>(TBT)</w:t>
      </w:r>
    </w:p>
    <w:p w14:paraId="1BD0E024" w14:textId="77777777" w:rsidR="00C13E0D" w:rsidRDefault="00C13E0D" w:rsidP="00C13E0D">
      <w:pPr>
        <w:pStyle w:val="affffb"/>
        <w:ind w:firstLine="420"/>
      </w:pPr>
      <w:r>
        <w:rPr>
          <w:rFonts w:hint="eastAsia"/>
        </w:rPr>
        <w:t>9</w:t>
      </w:r>
      <w:r>
        <w:rPr>
          <w:rFonts w:hint="eastAsia"/>
        </w:rPr>
        <w:t>——二苯基锡</w:t>
      </w:r>
      <w:r>
        <w:rPr>
          <w:rFonts w:hint="eastAsia"/>
        </w:rPr>
        <w:t>(DPhT)</w:t>
      </w:r>
    </w:p>
    <w:p w14:paraId="0A678984" w14:textId="37337DE0" w:rsidR="00C13E0D" w:rsidRDefault="00C13E0D" w:rsidP="00C13E0D">
      <w:pPr>
        <w:pStyle w:val="affffb"/>
        <w:widowControl w:val="0"/>
        <w:ind w:firstLine="420"/>
      </w:pPr>
      <w:r>
        <w:rPr>
          <w:rFonts w:hint="eastAsia"/>
        </w:rPr>
        <w:t>10</w:t>
      </w:r>
      <w:r>
        <w:rPr>
          <w:rFonts w:hint="eastAsia"/>
        </w:rPr>
        <w:t>——三苯基锡</w:t>
      </w:r>
      <w:r>
        <w:rPr>
          <w:rFonts w:hint="eastAsia"/>
        </w:rPr>
        <w:t>(TPhT)</w:t>
      </w:r>
    </w:p>
    <w:p w14:paraId="013D4E5B" w14:textId="77777777" w:rsidR="00C13E0D" w:rsidRDefault="00C13E0D" w:rsidP="00C13E0D">
      <w:pPr>
        <w:pStyle w:val="affffb"/>
        <w:widowControl w:val="0"/>
        <w:ind w:firstLine="420"/>
        <w:rPr>
          <w:rFonts w:ascii="黑体" w:eastAsia="黑体" w:hAnsi="黑体"/>
        </w:rPr>
        <w:sectPr w:rsidR="00C13E0D" w:rsidSect="00C13E0D">
          <w:type w:val="continuous"/>
          <w:pgSz w:w="11906" w:h="16838" w:code="9"/>
          <w:pgMar w:top="1928" w:right="1134" w:bottom="1134" w:left="1134" w:header="1418" w:footer="1134" w:gutter="284"/>
          <w:cols w:num="2" w:space="425"/>
          <w:formProt w:val="0"/>
          <w:docGrid w:linePitch="312"/>
        </w:sectPr>
      </w:pPr>
    </w:p>
    <w:p w14:paraId="63244FF7" w14:textId="2F8E8A97" w:rsidR="00C13E0D" w:rsidRDefault="00C13E0D" w:rsidP="00C13E0D">
      <w:pPr>
        <w:pStyle w:val="affffb"/>
        <w:widowControl w:val="0"/>
        <w:ind w:firstLine="420"/>
      </w:pPr>
      <w:r w:rsidRPr="008A302F">
        <w:rPr>
          <w:rFonts w:ascii="黑体" w:eastAsia="黑体" w:hAnsi="黑体" w:hint="eastAsia"/>
        </w:rPr>
        <w:t>注</w:t>
      </w:r>
      <w:r>
        <w:rPr>
          <w:rFonts w:hint="eastAsia"/>
        </w:rPr>
        <w:t>：此色谱图中有机锡阳离子质量浓度、内标物质量浓度均为</w:t>
      </w:r>
      <w:r w:rsidRPr="00560131">
        <w:rPr>
          <w:rFonts w:ascii="宋体" w:hAnsi="宋体" w:hint="eastAsia"/>
        </w:rPr>
        <w:t>1</w:t>
      </w:r>
      <w:r>
        <w:rPr>
          <w:rFonts w:hint="eastAsia"/>
        </w:rPr>
        <w:t xml:space="preserve"> </w:t>
      </w:r>
      <w:r w:rsidRPr="00C86A54">
        <w:t>μg/mL</w:t>
      </w:r>
      <w:r>
        <w:rPr>
          <w:rFonts w:hint="eastAsia"/>
        </w:rPr>
        <w:t xml:space="preserve"> </w:t>
      </w:r>
      <w:r>
        <w:rPr>
          <w:rFonts w:hint="eastAsia"/>
        </w:rPr>
        <w:t>。</w:t>
      </w:r>
    </w:p>
    <w:p w14:paraId="031CAAE0" w14:textId="77777777" w:rsidR="00C13E0D" w:rsidRPr="000E615F" w:rsidRDefault="00C13E0D" w:rsidP="00C13E0D">
      <w:pPr>
        <w:pStyle w:val="af4"/>
        <w:numPr>
          <w:ilvl w:val="0"/>
          <w:numId w:val="37"/>
        </w:numPr>
        <w:rPr>
          <w:sz w:val="21"/>
          <w:szCs w:val="24"/>
        </w:rPr>
      </w:pPr>
      <w:r w:rsidRPr="000E615F">
        <w:rPr>
          <w:rFonts w:hint="eastAsia"/>
          <w:sz w:val="21"/>
          <w:szCs w:val="24"/>
        </w:rPr>
        <w:t>内标物</w:t>
      </w:r>
    </w:p>
    <w:p w14:paraId="7DD3F550" w14:textId="77777777" w:rsidR="00C13E0D" w:rsidRDefault="00C13E0D" w:rsidP="00C13E0D">
      <w:pPr>
        <w:pStyle w:val="af9"/>
        <w:widowControl w:val="0"/>
        <w:spacing w:before="120" w:after="120"/>
        <w:ind w:firstLine="420"/>
      </w:pPr>
      <w:proofErr w:type="gramStart"/>
      <w:r>
        <w:rPr>
          <w:rFonts w:hint="eastAsia"/>
        </w:rPr>
        <w:t>有机锡及内标物</w:t>
      </w:r>
      <w:proofErr w:type="gramEnd"/>
      <w:r>
        <w:rPr>
          <w:rFonts w:hint="eastAsia"/>
        </w:rPr>
        <w:t>乙基化衍生物气相色谱-质谱总离子流色谱图</w:t>
      </w:r>
    </w:p>
    <w:p w14:paraId="67A4F129" w14:textId="77777777" w:rsidR="00C13E0D" w:rsidRPr="00C13E0D" w:rsidRDefault="00C13E0D" w:rsidP="00C13E0D">
      <w:pPr>
        <w:pStyle w:val="affffb"/>
        <w:ind w:firstLine="420"/>
      </w:pPr>
    </w:p>
    <w:p w14:paraId="786A3B63" w14:textId="77777777" w:rsidR="00C13E0D" w:rsidRPr="00C13E0D" w:rsidRDefault="00C13E0D" w:rsidP="00C13E0D">
      <w:pPr>
        <w:pStyle w:val="affffb"/>
        <w:ind w:firstLine="420"/>
      </w:pPr>
    </w:p>
    <w:p w14:paraId="20B3BCB2" w14:textId="469D0F1C" w:rsidR="00C13E0D" w:rsidRDefault="00C13E0D" w:rsidP="00C13E0D">
      <w:pPr>
        <w:pStyle w:val="affffb"/>
        <w:ind w:firstLineChars="0" w:firstLine="0"/>
        <w:jc w:val="center"/>
      </w:pPr>
      <w:bookmarkStart w:id="58" w:name="BookMark8"/>
      <w:bookmarkEnd w:id="53"/>
      <w:r>
        <w:drawing>
          <wp:inline distT="0" distB="0" distL="0" distR="0" wp14:anchorId="12596FA7" wp14:editId="5F95E96D">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rsidR="00C13E0D" w:rsidSect="00C13E0D">
      <w:type w:val="continuous"/>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4899" w14:textId="77777777" w:rsidR="00FA5816" w:rsidRDefault="00FA5816" w:rsidP="00D86DB7">
      <w:r>
        <w:separator/>
      </w:r>
    </w:p>
    <w:p w14:paraId="617DFC62" w14:textId="77777777" w:rsidR="00FA5816" w:rsidRDefault="00FA5816"/>
    <w:p w14:paraId="39481D89" w14:textId="77777777" w:rsidR="00FA5816" w:rsidRDefault="00FA5816"/>
  </w:endnote>
  <w:endnote w:type="continuationSeparator" w:id="0">
    <w:p w14:paraId="41457BCA" w14:textId="77777777" w:rsidR="00FA5816" w:rsidRDefault="00FA5816" w:rsidP="00D86DB7">
      <w:r>
        <w:continuationSeparator/>
      </w:r>
    </w:p>
    <w:p w14:paraId="21AAC4B5" w14:textId="77777777" w:rsidR="00FA5816" w:rsidRDefault="00FA5816"/>
    <w:p w14:paraId="2F4922CE" w14:textId="77777777" w:rsidR="00FA5816" w:rsidRDefault="00FA5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D367"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302B"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42F0"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1C7B" w14:textId="77777777" w:rsidR="00C13E0D" w:rsidRPr="000E615F" w:rsidRDefault="00C13E0D" w:rsidP="000E615F">
    <w:pPr>
      <w:pStyle w:val="affff7"/>
    </w:pPr>
    <w:r>
      <w:fldChar w:fldCharType="begin"/>
    </w:r>
    <w:r>
      <w:instrText xml:space="preserve"> PAGE   \* MERGEFORMAT \* MERGEFORMAT </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6FF8" w14:textId="77777777" w:rsidR="00C13E0D" w:rsidRDefault="00C13E0D" w:rsidP="000E615F">
    <w:pPr>
      <w:pStyle w:val="affff8"/>
    </w:pPr>
    <w:r>
      <w:fldChar w:fldCharType="begin"/>
    </w:r>
    <w:r>
      <w:instrText>PAGE   \* MERGEFORMAT</w:instrText>
    </w:r>
    <w:r>
      <w:fldChar w:fldCharType="separate"/>
    </w:r>
    <w:r w:rsidRPr="00392C1E">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05054" w14:textId="77777777" w:rsidR="00FA5816" w:rsidRDefault="00FA5816" w:rsidP="00D86DB7">
      <w:r>
        <w:separator/>
      </w:r>
    </w:p>
  </w:footnote>
  <w:footnote w:type="continuationSeparator" w:id="0">
    <w:p w14:paraId="6E09FBDB" w14:textId="77777777" w:rsidR="00FA5816" w:rsidRDefault="00FA5816" w:rsidP="00D86DB7">
      <w:r>
        <w:continuationSeparator/>
      </w:r>
    </w:p>
    <w:p w14:paraId="10100376" w14:textId="77777777" w:rsidR="00FA5816" w:rsidRDefault="00FA5816"/>
    <w:p w14:paraId="516185EE" w14:textId="77777777" w:rsidR="00FA5816" w:rsidRDefault="00FA5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8645"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97E2"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5080" w14:textId="23C4E405"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03933">
      <w:rPr>
        <w:noProof/>
      </w:rPr>
      <w:t>T/LSHCG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0550" w14:textId="240CFD6E" w:rsidR="00D84FA1" w:rsidRPr="00D84FA1" w:rsidRDefault="00D84FA1" w:rsidP="00A2271D">
    <w:pPr>
      <w:pStyle w:val="afffff0"/>
    </w:pPr>
    <w:r>
      <w:fldChar w:fldCharType="begin"/>
    </w:r>
    <w:r>
      <w:instrText xml:space="preserve"> STYLEREF  标准文件_文件编号  \* MERGEFORMAT </w:instrText>
    </w:r>
    <w:r>
      <w:fldChar w:fldCharType="separate"/>
    </w:r>
    <w:r w:rsidR="009F60F7">
      <w:t>T/CNLIC XXXX</w:t>
    </w:r>
    <w:r w:rsidR="009F60F7">
      <w:t>—</w:t>
    </w:r>
    <w:r w:rsidR="009F60F7">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9758" w14:textId="3407A59E" w:rsidR="00C13E0D" w:rsidRPr="000E615F" w:rsidRDefault="00C13E0D" w:rsidP="000E615F">
    <w:pPr>
      <w:pStyle w:val="afffff1"/>
    </w:pPr>
    <w:r>
      <w:fldChar w:fldCharType="begin"/>
    </w:r>
    <w:r>
      <w:instrText xml:space="preserve"> STYLEREF  标准文件_文件编号 \* MERGEFORMAT </w:instrText>
    </w:r>
    <w:r>
      <w:fldChar w:fldCharType="separate"/>
    </w:r>
    <w:r w:rsidR="00103933">
      <w:t>T/LSHCG XXXX</w:t>
    </w:r>
    <w:r w:rsidR="00103933">
      <w:t>—</w:t>
    </w:r>
    <w:r w:rsidR="00103933">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2511" w14:textId="78C8D013" w:rsidR="00C13E0D" w:rsidRPr="00D84FA1" w:rsidRDefault="00C13E0D" w:rsidP="000E615F">
    <w:pPr>
      <w:pStyle w:val="afffff0"/>
    </w:pPr>
    <w:r>
      <w:fldChar w:fldCharType="begin"/>
    </w:r>
    <w:r>
      <w:instrText xml:space="preserve"> STYLEREF  标准文件_文件编号  \* MERGEFORMAT </w:instrText>
    </w:r>
    <w:r>
      <w:fldChar w:fldCharType="separate"/>
    </w:r>
    <w:r w:rsidR="00E952D5">
      <w:t>T/CNLIC XXXX</w:t>
    </w:r>
    <w:r w:rsidR="00E952D5">
      <w:t>—</w:t>
    </w:r>
    <w:r w:rsidR="00E952D5">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0EECD578"/>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16F4DDCA"/>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2E64F15"/>
    <w:multiLevelType w:val="multilevel"/>
    <w:tmpl w:val="C3483E82"/>
    <w:lvl w:ilvl="0">
      <w:start w:val="1"/>
      <w:numFmt w:val="upperLetter"/>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1A267570"/>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1"/>
  </w:num>
  <w:num w:numId="3" w16cid:durableId="406347540">
    <w:abstractNumId w:val="5"/>
  </w:num>
  <w:num w:numId="4" w16cid:durableId="1409037512">
    <w:abstractNumId w:val="18"/>
  </w:num>
  <w:num w:numId="5" w16cid:durableId="1501580504">
    <w:abstractNumId w:val="13"/>
  </w:num>
  <w:num w:numId="6" w16cid:durableId="1980988687">
    <w:abstractNumId w:val="24"/>
  </w:num>
  <w:num w:numId="7" w16cid:durableId="775833132">
    <w:abstractNumId w:val="8"/>
  </w:num>
  <w:num w:numId="8" w16cid:durableId="1393623595">
    <w:abstractNumId w:val="9"/>
  </w:num>
  <w:num w:numId="9" w16cid:durableId="184101539">
    <w:abstractNumId w:val="16"/>
  </w:num>
  <w:num w:numId="10" w16cid:durableId="619185681">
    <w:abstractNumId w:val="25"/>
  </w:num>
  <w:num w:numId="11" w16cid:durableId="816073531">
    <w:abstractNumId w:val="4"/>
  </w:num>
  <w:num w:numId="12" w16cid:durableId="805661558">
    <w:abstractNumId w:val="14"/>
  </w:num>
  <w:num w:numId="13" w16cid:durableId="1134441799">
    <w:abstractNumId w:val="26"/>
  </w:num>
  <w:num w:numId="14" w16cid:durableId="1117942593">
    <w:abstractNumId w:val="11"/>
  </w:num>
  <w:num w:numId="15" w16cid:durableId="348722363">
    <w:abstractNumId w:val="6"/>
  </w:num>
  <w:num w:numId="16" w16cid:durableId="853884508">
    <w:abstractNumId w:val="10"/>
  </w:num>
  <w:num w:numId="17" w16cid:durableId="426077393">
    <w:abstractNumId w:val="23"/>
  </w:num>
  <w:num w:numId="18" w16cid:durableId="124086979">
    <w:abstractNumId w:val="3"/>
  </w:num>
  <w:num w:numId="19" w16cid:durableId="1628313256">
    <w:abstractNumId w:val="7"/>
  </w:num>
  <w:num w:numId="20" w16cid:durableId="1260021433">
    <w:abstractNumId w:val="19"/>
  </w:num>
  <w:num w:numId="21" w16cid:durableId="178786810">
    <w:abstractNumId w:val="22"/>
  </w:num>
  <w:num w:numId="22" w16cid:durableId="1346907198">
    <w:abstractNumId w:val="17"/>
  </w:num>
  <w:num w:numId="23" w16cid:durableId="1187720834">
    <w:abstractNumId w:val="30"/>
  </w:num>
  <w:num w:numId="24" w16cid:durableId="2633611">
    <w:abstractNumId w:val="15"/>
  </w:num>
  <w:num w:numId="25" w16cid:durableId="925959876">
    <w:abstractNumId w:val="29"/>
  </w:num>
  <w:num w:numId="26" w16cid:durableId="217012805">
    <w:abstractNumId w:val="2"/>
  </w:num>
  <w:num w:numId="27" w16cid:durableId="983777804">
    <w:abstractNumId w:val="12"/>
  </w:num>
  <w:num w:numId="28" w16cid:durableId="1156846770">
    <w:abstractNumId w:val="31"/>
  </w:num>
  <w:num w:numId="29" w16cid:durableId="182406895">
    <w:abstractNumId w:val="28"/>
  </w:num>
  <w:num w:numId="30" w16cid:durableId="1463957243">
    <w:abstractNumId w:val="27"/>
  </w:num>
  <w:num w:numId="31" w16cid:durableId="1117796700">
    <w:abstractNumId w:val="1"/>
  </w:num>
  <w:num w:numId="32" w16cid:durableId="70012523">
    <w:abstractNumId w:val="20"/>
  </w:num>
  <w:num w:numId="33" w16cid:durableId="867836278">
    <w:abstractNumId w:val="12"/>
  </w:num>
  <w:num w:numId="34" w16cid:durableId="79267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74593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9789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639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MFNRujJjVlxNVhQm3XMzlj1xW3acmMsPf5u63Oeqb4QiusV5F83UhcwczjB7Ry+WPb84dfK/c12MkFSUIj5Gvw==" w:salt="6z/d+D38NCSonyAaCmyw3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84"/>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09B"/>
    <w:rsid w:val="000238E0"/>
    <w:rsid w:val="000249DB"/>
    <w:rsid w:val="0002595E"/>
    <w:rsid w:val="000303C3"/>
    <w:rsid w:val="000331D3"/>
    <w:rsid w:val="000346A5"/>
    <w:rsid w:val="000359C3"/>
    <w:rsid w:val="00035A7D"/>
    <w:rsid w:val="000365ED"/>
    <w:rsid w:val="00037230"/>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CFC"/>
    <w:rsid w:val="00067F1E"/>
    <w:rsid w:val="00071CC0"/>
    <w:rsid w:val="00071CFC"/>
    <w:rsid w:val="00073BAC"/>
    <w:rsid w:val="00073C8C"/>
    <w:rsid w:val="00077B64"/>
    <w:rsid w:val="00080A1C"/>
    <w:rsid w:val="00082317"/>
    <w:rsid w:val="00083AE0"/>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984"/>
    <w:rsid w:val="000B1592"/>
    <w:rsid w:val="000B1FF2"/>
    <w:rsid w:val="000B3CDA"/>
    <w:rsid w:val="000B3D59"/>
    <w:rsid w:val="000B6A0B"/>
    <w:rsid w:val="000C0F6C"/>
    <w:rsid w:val="000C11DB"/>
    <w:rsid w:val="000C1492"/>
    <w:rsid w:val="000C2FBD"/>
    <w:rsid w:val="000C4B41"/>
    <w:rsid w:val="000C57D6"/>
    <w:rsid w:val="000C6362"/>
    <w:rsid w:val="000C7666"/>
    <w:rsid w:val="000D0046"/>
    <w:rsid w:val="000D0A9C"/>
    <w:rsid w:val="000D1795"/>
    <w:rsid w:val="000D329A"/>
    <w:rsid w:val="000D4B9C"/>
    <w:rsid w:val="000D4EB6"/>
    <w:rsid w:val="000D6286"/>
    <w:rsid w:val="000D753B"/>
    <w:rsid w:val="000E4A5A"/>
    <w:rsid w:val="000E4C9E"/>
    <w:rsid w:val="000E6FD7"/>
    <w:rsid w:val="000E7144"/>
    <w:rsid w:val="000F06E1"/>
    <w:rsid w:val="000F0E3C"/>
    <w:rsid w:val="000F19D5"/>
    <w:rsid w:val="000F4050"/>
    <w:rsid w:val="000F4AEA"/>
    <w:rsid w:val="000F67E9"/>
    <w:rsid w:val="00103933"/>
    <w:rsid w:val="00104926"/>
    <w:rsid w:val="00113B1E"/>
    <w:rsid w:val="0011711C"/>
    <w:rsid w:val="00117921"/>
    <w:rsid w:val="00123E47"/>
    <w:rsid w:val="00124E4F"/>
    <w:rsid w:val="001260B7"/>
    <w:rsid w:val="001265CB"/>
    <w:rsid w:val="00130331"/>
    <w:rsid w:val="001321C6"/>
    <w:rsid w:val="001325C4"/>
    <w:rsid w:val="00133010"/>
    <w:rsid w:val="001338EE"/>
    <w:rsid w:val="00133AAE"/>
    <w:rsid w:val="00135323"/>
    <w:rsid w:val="001356C4"/>
    <w:rsid w:val="00137565"/>
    <w:rsid w:val="00141114"/>
    <w:rsid w:val="00142969"/>
    <w:rsid w:val="00144372"/>
    <w:rsid w:val="001446C2"/>
    <w:rsid w:val="001457E7"/>
    <w:rsid w:val="00145D9D"/>
    <w:rsid w:val="00146388"/>
    <w:rsid w:val="00150340"/>
    <w:rsid w:val="001529E5"/>
    <w:rsid w:val="00152FB3"/>
    <w:rsid w:val="00153C7E"/>
    <w:rsid w:val="00155C3A"/>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827"/>
    <w:rsid w:val="0018291B"/>
    <w:rsid w:val="001852C9"/>
    <w:rsid w:val="00187435"/>
    <w:rsid w:val="00187A0B"/>
    <w:rsid w:val="00190087"/>
    <w:rsid w:val="001913C4"/>
    <w:rsid w:val="0019348F"/>
    <w:rsid w:val="00193A07"/>
    <w:rsid w:val="00194C95"/>
    <w:rsid w:val="00195C34"/>
    <w:rsid w:val="00196EF5"/>
    <w:rsid w:val="001A0A97"/>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269"/>
    <w:rsid w:val="001F143A"/>
    <w:rsid w:val="001F1605"/>
    <w:rsid w:val="001F2508"/>
    <w:rsid w:val="001F4816"/>
    <w:rsid w:val="001F4EDD"/>
    <w:rsid w:val="001F69B4"/>
    <w:rsid w:val="001F77C7"/>
    <w:rsid w:val="00200183"/>
    <w:rsid w:val="00200333"/>
    <w:rsid w:val="0020107D"/>
    <w:rsid w:val="00202AA4"/>
    <w:rsid w:val="002031F7"/>
    <w:rsid w:val="002040E6"/>
    <w:rsid w:val="0020527B"/>
    <w:rsid w:val="00205A01"/>
    <w:rsid w:val="00205F2C"/>
    <w:rsid w:val="00206AB0"/>
    <w:rsid w:val="00210B15"/>
    <w:rsid w:val="0021128B"/>
    <w:rsid w:val="00211A11"/>
    <w:rsid w:val="002142EA"/>
    <w:rsid w:val="00215ADD"/>
    <w:rsid w:val="002204BB"/>
    <w:rsid w:val="00221B79"/>
    <w:rsid w:val="00221C6B"/>
    <w:rsid w:val="002253A1"/>
    <w:rsid w:val="00225CF8"/>
    <w:rsid w:val="00227235"/>
    <w:rsid w:val="0022794E"/>
    <w:rsid w:val="002316DE"/>
    <w:rsid w:val="00233D64"/>
    <w:rsid w:val="0023482A"/>
    <w:rsid w:val="002359CB"/>
    <w:rsid w:val="00236964"/>
    <w:rsid w:val="00237474"/>
    <w:rsid w:val="00243540"/>
    <w:rsid w:val="0024497B"/>
    <w:rsid w:val="0024515B"/>
    <w:rsid w:val="00246021"/>
    <w:rsid w:val="0024666E"/>
    <w:rsid w:val="00247F52"/>
    <w:rsid w:val="00250B25"/>
    <w:rsid w:val="00250BBE"/>
    <w:rsid w:val="002515C2"/>
    <w:rsid w:val="0025194F"/>
    <w:rsid w:val="00257E6B"/>
    <w:rsid w:val="0026148A"/>
    <w:rsid w:val="00262696"/>
    <w:rsid w:val="00263D25"/>
    <w:rsid w:val="002643C3"/>
    <w:rsid w:val="00264A0C"/>
    <w:rsid w:val="00266EEB"/>
    <w:rsid w:val="00267EF4"/>
    <w:rsid w:val="00270CB8"/>
    <w:rsid w:val="00272B08"/>
    <w:rsid w:val="002746FD"/>
    <w:rsid w:val="002815F3"/>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08C"/>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8E1"/>
    <w:rsid w:val="00302F5F"/>
    <w:rsid w:val="00303F3C"/>
    <w:rsid w:val="0030441D"/>
    <w:rsid w:val="00306063"/>
    <w:rsid w:val="00310637"/>
    <w:rsid w:val="00313B85"/>
    <w:rsid w:val="00317988"/>
    <w:rsid w:val="003221B4"/>
    <w:rsid w:val="0032258D"/>
    <w:rsid w:val="00322E62"/>
    <w:rsid w:val="00324D13"/>
    <w:rsid w:val="00324EDD"/>
    <w:rsid w:val="003252EF"/>
    <w:rsid w:val="003331E4"/>
    <w:rsid w:val="00333B61"/>
    <w:rsid w:val="00333D57"/>
    <w:rsid w:val="003359AE"/>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307"/>
    <w:rsid w:val="00366E89"/>
    <w:rsid w:val="0036717E"/>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7F52"/>
    <w:rsid w:val="003B09AD"/>
    <w:rsid w:val="003B1F18"/>
    <w:rsid w:val="003B5BF0"/>
    <w:rsid w:val="003B5D65"/>
    <w:rsid w:val="003B60BF"/>
    <w:rsid w:val="003B6BE3"/>
    <w:rsid w:val="003C010C"/>
    <w:rsid w:val="003C0A6C"/>
    <w:rsid w:val="003C14F8"/>
    <w:rsid w:val="003C5A43"/>
    <w:rsid w:val="003D0519"/>
    <w:rsid w:val="003D0FF6"/>
    <w:rsid w:val="003D262C"/>
    <w:rsid w:val="003D3D4F"/>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93F"/>
    <w:rsid w:val="00400E72"/>
    <w:rsid w:val="00401400"/>
    <w:rsid w:val="00404869"/>
    <w:rsid w:val="00405884"/>
    <w:rsid w:val="00407B0A"/>
    <w:rsid w:val="00407D39"/>
    <w:rsid w:val="0041477A"/>
    <w:rsid w:val="004167A3"/>
    <w:rsid w:val="004205B0"/>
    <w:rsid w:val="00427649"/>
    <w:rsid w:val="00432DAA"/>
    <w:rsid w:val="00434305"/>
    <w:rsid w:val="00435DF7"/>
    <w:rsid w:val="0043741A"/>
    <w:rsid w:val="0044057E"/>
    <w:rsid w:val="0044083F"/>
    <w:rsid w:val="00441AE7"/>
    <w:rsid w:val="00445574"/>
    <w:rsid w:val="004467FB"/>
    <w:rsid w:val="00450079"/>
    <w:rsid w:val="00452D6B"/>
    <w:rsid w:val="00454484"/>
    <w:rsid w:val="0045517B"/>
    <w:rsid w:val="00463B77"/>
    <w:rsid w:val="00463C7B"/>
    <w:rsid w:val="00464045"/>
    <w:rsid w:val="004644A6"/>
    <w:rsid w:val="004659BD"/>
    <w:rsid w:val="00466432"/>
    <w:rsid w:val="004664B3"/>
    <w:rsid w:val="0046707B"/>
    <w:rsid w:val="00470775"/>
    <w:rsid w:val="004746B1"/>
    <w:rsid w:val="0047583F"/>
    <w:rsid w:val="00475DE8"/>
    <w:rsid w:val="00481C44"/>
    <w:rsid w:val="00484936"/>
    <w:rsid w:val="004854D5"/>
    <w:rsid w:val="00485C89"/>
    <w:rsid w:val="00486B10"/>
    <w:rsid w:val="00486BE3"/>
    <w:rsid w:val="004905E4"/>
    <w:rsid w:val="00490A89"/>
    <w:rsid w:val="00490AB4"/>
    <w:rsid w:val="00492F02"/>
    <w:rsid w:val="004939AE"/>
    <w:rsid w:val="004A0C3C"/>
    <w:rsid w:val="004A12DF"/>
    <w:rsid w:val="004A1BA8"/>
    <w:rsid w:val="004A4B57"/>
    <w:rsid w:val="004A63FA"/>
    <w:rsid w:val="004A6A3D"/>
    <w:rsid w:val="004B0272"/>
    <w:rsid w:val="004B07FD"/>
    <w:rsid w:val="004B2701"/>
    <w:rsid w:val="004B2A1D"/>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736"/>
    <w:rsid w:val="004E1C0A"/>
    <w:rsid w:val="004E30C5"/>
    <w:rsid w:val="004E32B7"/>
    <w:rsid w:val="004E42F8"/>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41C"/>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FB6"/>
    <w:rsid w:val="00551F6F"/>
    <w:rsid w:val="00555044"/>
    <w:rsid w:val="005607D6"/>
    <w:rsid w:val="00561475"/>
    <w:rsid w:val="00562308"/>
    <w:rsid w:val="0056487B"/>
    <w:rsid w:val="00564FB9"/>
    <w:rsid w:val="00573D9E"/>
    <w:rsid w:val="00577804"/>
    <w:rsid w:val="00577860"/>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5B5"/>
    <w:rsid w:val="00604784"/>
    <w:rsid w:val="00606419"/>
    <w:rsid w:val="00607D29"/>
    <w:rsid w:val="00612952"/>
    <w:rsid w:val="00614CC1"/>
    <w:rsid w:val="00615870"/>
    <w:rsid w:val="00615A9D"/>
    <w:rsid w:val="00617387"/>
    <w:rsid w:val="006205D6"/>
    <w:rsid w:val="006252D8"/>
    <w:rsid w:val="006259BC"/>
    <w:rsid w:val="0062636B"/>
    <w:rsid w:val="00627045"/>
    <w:rsid w:val="00632182"/>
    <w:rsid w:val="00632AE0"/>
    <w:rsid w:val="00633C17"/>
    <w:rsid w:val="00634D9E"/>
    <w:rsid w:val="00636E3E"/>
    <w:rsid w:val="006379F7"/>
    <w:rsid w:val="00637E4D"/>
    <w:rsid w:val="00640620"/>
    <w:rsid w:val="00641A1F"/>
    <w:rsid w:val="00645904"/>
    <w:rsid w:val="00645B10"/>
    <w:rsid w:val="00646BCF"/>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249"/>
    <w:rsid w:val="00693962"/>
    <w:rsid w:val="006A07AA"/>
    <w:rsid w:val="006A25E5"/>
    <w:rsid w:val="006A2B46"/>
    <w:rsid w:val="006A336D"/>
    <w:rsid w:val="006A34B9"/>
    <w:rsid w:val="006A37B9"/>
    <w:rsid w:val="006A3D27"/>
    <w:rsid w:val="006A5A7B"/>
    <w:rsid w:val="006B1F73"/>
    <w:rsid w:val="006B2672"/>
    <w:rsid w:val="006B54BF"/>
    <w:rsid w:val="006B5F44"/>
    <w:rsid w:val="006B5F90"/>
    <w:rsid w:val="006B62E4"/>
    <w:rsid w:val="006C1BBA"/>
    <w:rsid w:val="006C2079"/>
    <w:rsid w:val="006C5A62"/>
    <w:rsid w:val="006C5C41"/>
    <w:rsid w:val="006C5D68"/>
    <w:rsid w:val="006C6976"/>
    <w:rsid w:val="006C6DD0"/>
    <w:rsid w:val="006D04EA"/>
    <w:rsid w:val="006D16C4"/>
    <w:rsid w:val="006D352F"/>
    <w:rsid w:val="006D3E96"/>
    <w:rsid w:val="006D4515"/>
    <w:rsid w:val="006D4BB1"/>
    <w:rsid w:val="006D6593"/>
    <w:rsid w:val="006E28E0"/>
    <w:rsid w:val="006F03A8"/>
    <w:rsid w:val="006F2ACA"/>
    <w:rsid w:val="006F2ADC"/>
    <w:rsid w:val="006F2BFE"/>
    <w:rsid w:val="006F31E9"/>
    <w:rsid w:val="006F5836"/>
    <w:rsid w:val="006F6284"/>
    <w:rsid w:val="007002C5"/>
    <w:rsid w:val="00704387"/>
    <w:rsid w:val="00705C37"/>
    <w:rsid w:val="00707669"/>
    <w:rsid w:val="00710D23"/>
    <w:rsid w:val="00711CBA"/>
    <w:rsid w:val="00711D63"/>
    <w:rsid w:val="00711FB5"/>
    <w:rsid w:val="00712A01"/>
    <w:rsid w:val="00714F58"/>
    <w:rsid w:val="00722FBF"/>
    <w:rsid w:val="00722FC2"/>
    <w:rsid w:val="00724E1B"/>
    <w:rsid w:val="0072560F"/>
    <w:rsid w:val="00725949"/>
    <w:rsid w:val="00727FA2"/>
    <w:rsid w:val="007322D9"/>
    <w:rsid w:val="00732BC0"/>
    <w:rsid w:val="0073720F"/>
    <w:rsid w:val="00737796"/>
    <w:rsid w:val="00741615"/>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542"/>
    <w:rsid w:val="007600E3"/>
    <w:rsid w:val="00765C43"/>
    <w:rsid w:val="00765EFB"/>
    <w:rsid w:val="007671CA"/>
    <w:rsid w:val="00767C61"/>
    <w:rsid w:val="0077008A"/>
    <w:rsid w:val="00773C1F"/>
    <w:rsid w:val="00774DA4"/>
    <w:rsid w:val="00776599"/>
    <w:rsid w:val="0078114B"/>
    <w:rsid w:val="00781DD2"/>
    <w:rsid w:val="00783ECF"/>
    <w:rsid w:val="0078413A"/>
    <w:rsid w:val="007866DC"/>
    <w:rsid w:val="007959E8"/>
    <w:rsid w:val="00795E9C"/>
    <w:rsid w:val="007A0521"/>
    <w:rsid w:val="007A0B3E"/>
    <w:rsid w:val="007A2E12"/>
    <w:rsid w:val="007A3475"/>
    <w:rsid w:val="007A41C8"/>
    <w:rsid w:val="007A54CE"/>
    <w:rsid w:val="007A5D3A"/>
    <w:rsid w:val="007A6FD9"/>
    <w:rsid w:val="007A7EC7"/>
    <w:rsid w:val="007A7FFA"/>
    <w:rsid w:val="007B04EB"/>
    <w:rsid w:val="007B0D4F"/>
    <w:rsid w:val="007B5A3D"/>
    <w:rsid w:val="007B5B95"/>
    <w:rsid w:val="007B6032"/>
    <w:rsid w:val="007B68EA"/>
    <w:rsid w:val="007B6B46"/>
    <w:rsid w:val="007B7453"/>
    <w:rsid w:val="007C2D89"/>
    <w:rsid w:val="007C4155"/>
    <w:rsid w:val="007C4593"/>
    <w:rsid w:val="007C5309"/>
    <w:rsid w:val="007C6069"/>
    <w:rsid w:val="007C64D4"/>
    <w:rsid w:val="007D06C4"/>
    <w:rsid w:val="007D1352"/>
    <w:rsid w:val="007D2508"/>
    <w:rsid w:val="007D346A"/>
    <w:rsid w:val="007D5D20"/>
    <w:rsid w:val="007D6518"/>
    <w:rsid w:val="007D76BD"/>
    <w:rsid w:val="007E0BF1"/>
    <w:rsid w:val="007E4F52"/>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1FB0"/>
    <w:rsid w:val="00832512"/>
    <w:rsid w:val="0083348C"/>
    <w:rsid w:val="008373D3"/>
    <w:rsid w:val="00840617"/>
    <w:rsid w:val="00840F84"/>
    <w:rsid w:val="00841B98"/>
    <w:rsid w:val="00842A47"/>
    <w:rsid w:val="00843C13"/>
    <w:rsid w:val="00843DEF"/>
    <w:rsid w:val="008454F8"/>
    <w:rsid w:val="0085173A"/>
    <w:rsid w:val="008603CE"/>
    <w:rsid w:val="008620FC"/>
    <w:rsid w:val="008627A5"/>
    <w:rsid w:val="00863E05"/>
    <w:rsid w:val="00865ACA"/>
    <w:rsid w:val="00865D28"/>
    <w:rsid w:val="00865F85"/>
    <w:rsid w:val="00867C10"/>
    <w:rsid w:val="00867D99"/>
    <w:rsid w:val="00870439"/>
    <w:rsid w:val="00870DA1"/>
    <w:rsid w:val="00873E9F"/>
    <w:rsid w:val="00876862"/>
    <w:rsid w:val="00876F38"/>
    <w:rsid w:val="008804DE"/>
    <w:rsid w:val="008832A1"/>
    <w:rsid w:val="00883306"/>
    <w:rsid w:val="008835A0"/>
    <w:rsid w:val="00883F93"/>
    <w:rsid w:val="0088437F"/>
    <w:rsid w:val="00884DB3"/>
    <w:rsid w:val="00885A9D"/>
    <w:rsid w:val="008864F6"/>
    <w:rsid w:val="0089049D"/>
    <w:rsid w:val="008928C9"/>
    <w:rsid w:val="008930CB"/>
    <w:rsid w:val="008938DC"/>
    <w:rsid w:val="00893FD1"/>
    <w:rsid w:val="00894836"/>
    <w:rsid w:val="00895172"/>
    <w:rsid w:val="00895288"/>
    <w:rsid w:val="00895680"/>
    <w:rsid w:val="00896DFF"/>
    <w:rsid w:val="0089762C"/>
    <w:rsid w:val="008A173B"/>
    <w:rsid w:val="008A1893"/>
    <w:rsid w:val="008A57E6"/>
    <w:rsid w:val="008A6F81"/>
    <w:rsid w:val="008A769A"/>
    <w:rsid w:val="008B0C9C"/>
    <w:rsid w:val="008B166D"/>
    <w:rsid w:val="008B17F4"/>
    <w:rsid w:val="008B1D04"/>
    <w:rsid w:val="008B3615"/>
    <w:rsid w:val="008B4AC4"/>
    <w:rsid w:val="008B50C8"/>
    <w:rsid w:val="008B5281"/>
    <w:rsid w:val="008B7E05"/>
    <w:rsid w:val="008C0062"/>
    <w:rsid w:val="008C1797"/>
    <w:rsid w:val="008C219C"/>
    <w:rsid w:val="008C475E"/>
    <w:rsid w:val="008C619A"/>
    <w:rsid w:val="008D0CE8"/>
    <w:rsid w:val="008D2D1D"/>
    <w:rsid w:val="008D40D4"/>
    <w:rsid w:val="008D453D"/>
    <w:rsid w:val="008D53AD"/>
    <w:rsid w:val="008D562B"/>
    <w:rsid w:val="008D5733"/>
    <w:rsid w:val="008D6088"/>
    <w:rsid w:val="008D622B"/>
    <w:rsid w:val="008D666C"/>
    <w:rsid w:val="008D7B54"/>
    <w:rsid w:val="008E0C9D"/>
    <w:rsid w:val="008E1648"/>
    <w:rsid w:val="008E1B3E"/>
    <w:rsid w:val="008E2319"/>
    <w:rsid w:val="008E4BB6"/>
    <w:rsid w:val="008E5518"/>
    <w:rsid w:val="008E6A84"/>
    <w:rsid w:val="008F0CDC"/>
    <w:rsid w:val="008F17A3"/>
    <w:rsid w:val="008F1ED3"/>
    <w:rsid w:val="008F4372"/>
    <w:rsid w:val="008F4C29"/>
    <w:rsid w:val="008F70BD"/>
    <w:rsid w:val="008F788F"/>
    <w:rsid w:val="008F7EA2"/>
    <w:rsid w:val="00900E10"/>
    <w:rsid w:val="00902722"/>
    <w:rsid w:val="009027BC"/>
    <w:rsid w:val="009062E6"/>
    <w:rsid w:val="00911BE5"/>
    <w:rsid w:val="00913CA9"/>
    <w:rsid w:val="009145AE"/>
    <w:rsid w:val="009146CE"/>
    <w:rsid w:val="00914CA7"/>
    <w:rsid w:val="00915C3E"/>
    <w:rsid w:val="009161A8"/>
    <w:rsid w:val="009245AE"/>
    <w:rsid w:val="009245F5"/>
    <w:rsid w:val="009249EC"/>
    <w:rsid w:val="00927143"/>
    <w:rsid w:val="009273B3"/>
    <w:rsid w:val="009305B5"/>
    <w:rsid w:val="009378DD"/>
    <w:rsid w:val="009429D5"/>
    <w:rsid w:val="00942BF1"/>
    <w:rsid w:val="00945180"/>
    <w:rsid w:val="00945428"/>
    <w:rsid w:val="0094607B"/>
    <w:rsid w:val="00947156"/>
    <w:rsid w:val="00953604"/>
    <w:rsid w:val="00953BCC"/>
    <w:rsid w:val="0095496B"/>
    <w:rsid w:val="0095609D"/>
    <w:rsid w:val="009566E7"/>
    <w:rsid w:val="00960F1E"/>
    <w:rsid w:val="009610DC"/>
    <w:rsid w:val="00961490"/>
    <w:rsid w:val="0096381A"/>
    <w:rsid w:val="00965E04"/>
    <w:rsid w:val="009674AD"/>
    <w:rsid w:val="00970CDC"/>
    <w:rsid w:val="00975727"/>
    <w:rsid w:val="00977010"/>
    <w:rsid w:val="00977D02"/>
    <w:rsid w:val="00977FF9"/>
    <w:rsid w:val="009809BB"/>
    <w:rsid w:val="0098364B"/>
    <w:rsid w:val="00983754"/>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ACC"/>
    <w:rsid w:val="009B6029"/>
    <w:rsid w:val="009B6971"/>
    <w:rsid w:val="009C27F1"/>
    <w:rsid w:val="009C3152"/>
    <w:rsid w:val="009C3257"/>
    <w:rsid w:val="009C4CFA"/>
    <w:rsid w:val="009C5070"/>
    <w:rsid w:val="009D112C"/>
    <w:rsid w:val="009D131D"/>
    <w:rsid w:val="009D1385"/>
    <w:rsid w:val="009D47FA"/>
    <w:rsid w:val="009D4C5B"/>
    <w:rsid w:val="009D50D2"/>
    <w:rsid w:val="009D6BCA"/>
    <w:rsid w:val="009D7FE8"/>
    <w:rsid w:val="009E0F62"/>
    <w:rsid w:val="009E4A58"/>
    <w:rsid w:val="009E5A2D"/>
    <w:rsid w:val="009E5AB2"/>
    <w:rsid w:val="009E6219"/>
    <w:rsid w:val="009E7A80"/>
    <w:rsid w:val="009F03B3"/>
    <w:rsid w:val="009F60F7"/>
    <w:rsid w:val="00A0096C"/>
    <w:rsid w:val="00A01757"/>
    <w:rsid w:val="00A028C0"/>
    <w:rsid w:val="00A02BAE"/>
    <w:rsid w:val="00A05971"/>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3A7"/>
    <w:rsid w:val="00A36DD1"/>
    <w:rsid w:val="00A4006C"/>
    <w:rsid w:val="00A40091"/>
    <w:rsid w:val="00A4030F"/>
    <w:rsid w:val="00A415F3"/>
    <w:rsid w:val="00A41C79"/>
    <w:rsid w:val="00A41CB5"/>
    <w:rsid w:val="00A4278C"/>
    <w:rsid w:val="00A42CDF"/>
    <w:rsid w:val="00A4452E"/>
    <w:rsid w:val="00A4472C"/>
    <w:rsid w:val="00A44E69"/>
    <w:rsid w:val="00A4661E"/>
    <w:rsid w:val="00A559FB"/>
    <w:rsid w:val="00A55BD6"/>
    <w:rsid w:val="00A55D50"/>
    <w:rsid w:val="00A57142"/>
    <w:rsid w:val="00A60638"/>
    <w:rsid w:val="00A648CD"/>
    <w:rsid w:val="00A64AF1"/>
    <w:rsid w:val="00A6537A"/>
    <w:rsid w:val="00A67866"/>
    <w:rsid w:val="00A70B07"/>
    <w:rsid w:val="00A723F8"/>
    <w:rsid w:val="00A77CCB"/>
    <w:rsid w:val="00A817A9"/>
    <w:rsid w:val="00A83D8D"/>
    <w:rsid w:val="00A8446B"/>
    <w:rsid w:val="00A8473F"/>
    <w:rsid w:val="00A862D6"/>
    <w:rsid w:val="00A8715E"/>
    <w:rsid w:val="00A9295B"/>
    <w:rsid w:val="00A93B09"/>
    <w:rsid w:val="00A952D7"/>
    <w:rsid w:val="00A963F7"/>
    <w:rsid w:val="00A96AD8"/>
    <w:rsid w:val="00AA052C"/>
    <w:rsid w:val="00AA142B"/>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71D"/>
    <w:rsid w:val="00AE2A69"/>
    <w:rsid w:val="00AE3063"/>
    <w:rsid w:val="00AE37E5"/>
    <w:rsid w:val="00AE5EB4"/>
    <w:rsid w:val="00AF0C18"/>
    <w:rsid w:val="00AF47C5"/>
    <w:rsid w:val="00AF5398"/>
    <w:rsid w:val="00AF723A"/>
    <w:rsid w:val="00B00BA2"/>
    <w:rsid w:val="00B049AF"/>
    <w:rsid w:val="00B07242"/>
    <w:rsid w:val="00B10534"/>
    <w:rsid w:val="00B113DB"/>
    <w:rsid w:val="00B11D8A"/>
    <w:rsid w:val="00B12981"/>
    <w:rsid w:val="00B147DD"/>
    <w:rsid w:val="00B156FD"/>
    <w:rsid w:val="00B21F61"/>
    <w:rsid w:val="00B261F1"/>
    <w:rsid w:val="00B265BC"/>
    <w:rsid w:val="00B27376"/>
    <w:rsid w:val="00B31FB1"/>
    <w:rsid w:val="00B3323D"/>
    <w:rsid w:val="00B33952"/>
    <w:rsid w:val="00B33C5E"/>
    <w:rsid w:val="00B342F4"/>
    <w:rsid w:val="00B34369"/>
    <w:rsid w:val="00B34DC2"/>
    <w:rsid w:val="00B378E5"/>
    <w:rsid w:val="00B42449"/>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31D3"/>
    <w:rsid w:val="00B84194"/>
    <w:rsid w:val="00B84D8D"/>
    <w:rsid w:val="00B86677"/>
    <w:rsid w:val="00B87131"/>
    <w:rsid w:val="00B91C3A"/>
    <w:rsid w:val="00B939B1"/>
    <w:rsid w:val="00B94369"/>
    <w:rsid w:val="00B96D40"/>
    <w:rsid w:val="00B97386"/>
    <w:rsid w:val="00BA263B"/>
    <w:rsid w:val="00BA42B2"/>
    <w:rsid w:val="00BA58D4"/>
    <w:rsid w:val="00BA5B9E"/>
    <w:rsid w:val="00BA6C58"/>
    <w:rsid w:val="00BA7C9A"/>
    <w:rsid w:val="00BB4213"/>
    <w:rsid w:val="00BB4274"/>
    <w:rsid w:val="00BB5F8F"/>
    <w:rsid w:val="00BB657A"/>
    <w:rsid w:val="00BC1A4E"/>
    <w:rsid w:val="00BC238B"/>
    <w:rsid w:val="00BC5DC7"/>
    <w:rsid w:val="00BC6B8B"/>
    <w:rsid w:val="00BC73D8"/>
    <w:rsid w:val="00BD52D7"/>
    <w:rsid w:val="00BD5AD2"/>
    <w:rsid w:val="00BE22F3"/>
    <w:rsid w:val="00BE2760"/>
    <w:rsid w:val="00BE5B52"/>
    <w:rsid w:val="00BE7B8D"/>
    <w:rsid w:val="00BF0993"/>
    <w:rsid w:val="00BF10A9"/>
    <w:rsid w:val="00BF1703"/>
    <w:rsid w:val="00BF231C"/>
    <w:rsid w:val="00BF51E5"/>
    <w:rsid w:val="00BF74A6"/>
    <w:rsid w:val="00C013AD"/>
    <w:rsid w:val="00C0155E"/>
    <w:rsid w:val="00C04904"/>
    <w:rsid w:val="00C056B3"/>
    <w:rsid w:val="00C06C3A"/>
    <w:rsid w:val="00C103E5"/>
    <w:rsid w:val="00C13319"/>
    <w:rsid w:val="00C13E0D"/>
    <w:rsid w:val="00C13EE9"/>
    <w:rsid w:val="00C21540"/>
    <w:rsid w:val="00C21906"/>
    <w:rsid w:val="00C21BFA"/>
    <w:rsid w:val="00C227B9"/>
    <w:rsid w:val="00C236D3"/>
    <w:rsid w:val="00C24C8D"/>
    <w:rsid w:val="00C25FE2"/>
    <w:rsid w:val="00C26B53"/>
    <w:rsid w:val="00C279B2"/>
    <w:rsid w:val="00C33E50"/>
    <w:rsid w:val="00C34C20"/>
    <w:rsid w:val="00C35A3E"/>
    <w:rsid w:val="00C42130"/>
    <w:rsid w:val="00C423A4"/>
    <w:rsid w:val="00C423E3"/>
    <w:rsid w:val="00C43EFA"/>
    <w:rsid w:val="00C44BF5"/>
    <w:rsid w:val="00C521D6"/>
    <w:rsid w:val="00C55232"/>
    <w:rsid w:val="00C553A4"/>
    <w:rsid w:val="00C55A06"/>
    <w:rsid w:val="00C55D03"/>
    <w:rsid w:val="00C601BC"/>
    <w:rsid w:val="00C61B54"/>
    <w:rsid w:val="00C6329F"/>
    <w:rsid w:val="00C63340"/>
    <w:rsid w:val="00C643F9"/>
    <w:rsid w:val="00C64E95"/>
    <w:rsid w:val="00C71372"/>
    <w:rsid w:val="00C72410"/>
    <w:rsid w:val="00C72621"/>
    <w:rsid w:val="00C7287F"/>
    <w:rsid w:val="00C76950"/>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BC4"/>
    <w:rsid w:val="00CA7C3C"/>
    <w:rsid w:val="00CB0189"/>
    <w:rsid w:val="00CB0BA2"/>
    <w:rsid w:val="00CB0BC6"/>
    <w:rsid w:val="00CB1A42"/>
    <w:rsid w:val="00CB1B0C"/>
    <w:rsid w:val="00CB2C0B"/>
    <w:rsid w:val="00CB517D"/>
    <w:rsid w:val="00CC038D"/>
    <w:rsid w:val="00CC08DB"/>
    <w:rsid w:val="00CC39FF"/>
    <w:rsid w:val="00CC3C2F"/>
    <w:rsid w:val="00CC4AC8"/>
    <w:rsid w:val="00CC4D62"/>
    <w:rsid w:val="00CC5233"/>
    <w:rsid w:val="00CC5DE6"/>
    <w:rsid w:val="00CC6E4E"/>
    <w:rsid w:val="00CC6FE8"/>
    <w:rsid w:val="00CC7202"/>
    <w:rsid w:val="00CD2808"/>
    <w:rsid w:val="00CD28BF"/>
    <w:rsid w:val="00CD4092"/>
    <w:rsid w:val="00CD4A20"/>
    <w:rsid w:val="00CD50A1"/>
    <w:rsid w:val="00CD519E"/>
    <w:rsid w:val="00CE0C4F"/>
    <w:rsid w:val="00CE30EA"/>
    <w:rsid w:val="00CE504E"/>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335B"/>
    <w:rsid w:val="00D4514F"/>
    <w:rsid w:val="00D451E2"/>
    <w:rsid w:val="00D45E89"/>
    <w:rsid w:val="00D45E8D"/>
    <w:rsid w:val="00D466AE"/>
    <w:rsid w:val="00D4734F"/>
    <w:rsid w:val="00D51BF3"/>
    <w:rsid w:val="00D56DD1"/>
    <w:rsid w:val="00D66846"/>
    <w:rsid w:val="00D675FB"/>
    <w:rsid w:val="00D71F25"/>
    <w:rsid w:val="00D72A9C"/>
    <w:rsid w:val="00D730B3"/>
    <w:rsid w:val="00D74A15"/>
    <w:rsid w:val="00D77031"/>
    <w:rsid w:val="00D8487E"/>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4B38"/>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2234"/>
    <w:rsid w:val="00DF44DE"/>
    <w:rsid w:val="00E01138"/>
    <w:rsid w:val="00E02DFB"/>
    <w:rsid w:val="00E030F9"/>
    <w:rsid w:val="00E0311A"/>
    <w:rsid w:val="00E03138"/>
    <w:rsid w:val="00E06404"/>
    <w:rsid w:val="00E11A85"/>
    <w:rsid w:val="00E12495"/>
    <w:rsid w:val="00E15CCD"/>
    <w:rsid w:val="00E168C1"/>
    <w:rsid w:val="00E202EF"/>
    <w:rsid w:val="00E210B5"/>
    <w:rsid w:val="00E22412"/>
    <w:rsid w:val="00E2552F"/>
    <w:rsid w:val="00E3137A"/>
    <w:rsid w:val="00E32CCF"/>
    <w:rsid w:val="00E33982"/>
    <w:rsid w:val="00E34A98"/>
    <w:rsid w:val="00E35D1E"/>
    <w:rsid w:val="00E364F9"/>
    <w:rsid w:val="00E365FA"/>
    <w:rsid w:val="00E36789"/>
    <w:rsid w:val="00E41A83"/>
    <w:rsid w:val="00E44A83"/>
    <w:rsid w:val="00E502C1"/>
    <w:rsid w:val="00E502DD"/>
    <w:rsid w:val="00E50AC8"/>
    <w:rsid w:val="00E50D3A"/>
    <w:rsid w:val="00E51387"/>
    <w:rsid w:val="00E51E68"/>
    <w:rsid w:val="00E51E9F"/>
    <w:rsid w:val="00E52EFD"/>
    <w:rsid w:val="00E531EA"/>
    <w:rsid w:val="00E5408A"/>
    <w:rsid w:val="00E55624"/>
    <w:rsid w:val="00E56800"/>
    <w:rsid w:val="00E60C63"/>
    <w:rsid w:val="00E62FF9"/>
    <w:rsid w:val="00E631E0"/>
    <w:rsid w:val="00E635D6"/>
    <w:rsid w:val="00E639BC"/>
    <w:rsid w:val="00E664CC"/>
    <w:rsid w:val="00E70388"/>
    <w:rsid w:val="00E70F92"/>
    <w:rsid w:val="00E74313"/>
    <w:rsid w:val="00E74C54"/>
    <w:rsid w:val="00E76A16"/>
    <w:rsid w:val="00E77A03"/>
    <w:rsid w:val="00E80309"/>
    <w:rsid w:val="00E822E8"/>
    <w:rsid w:val="00E82554"/>
    <w:rsid w:val="00E82606"/>
    <w:rsid w:val="00E831C1"/>
    <w:rsid w:val="00E846C8"/>
    <w:rsid w:val="00E84957"/>
    <w:rsid w:val="00E84A55"/>
    <w:rsid w:val="00E85BFF"/>
    <w:rsid w:val="00E90391"/>
    <w:rsid w:val="00E906C2"/>
    <w:rsid w:val="00E9311F"/>
    <w:rsid w:val="00E934D1"/>
    <w:rsid w:val="00E9427E"/>
    <w:rsid w:val="00E94AF0"/>
    <w:rsid w:val="00E952D5"/>
    <w:rsid w:val="00E95D13"/>
    <w:rsid w:val="00E95DD3"/>
    <w:rsid w:val="00E969D5"/>
    <w:rsid w:val="00E96F3B"/>
    <w:rsid w:val="00E9761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6737"/>
    <w:rsid w:val="00EF7076"/>
    <w:rsid w:val="00EF7E72"/>
    <w:rsid w:val="00F05B99"/>
    <w:rsid w:val="00F06D37"/>
    <w:rsid w:val="00F07336"/>
    <w:rsid w:val="00F07B9D"/>
    <w:rsid w:val="00F11586"/>
    <w:rsid w:val="00F1183B"/>
    <w:rsid w:val="00F11C9F"/>
    <w:rsid w:val="00F11CAE"/>
    <w:rsid w:val="00F12263"/>
    <w:rsid w:val="00F1409D"/>
    <w:rsid w:val="00F14214"/>
    <w:rsid w:val="00F14FEA"/>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1CD7"/>
    <w:rsid w:val="00F5261F"/>
    <w:rsid w:val="00F536C8"/>
    <w:rsid w:val="00F56511"/>
    <w:rsid w:val="00F6194E"/>
    <w:rsid w:val="00F623AC"/>
    <w:rsid w:val="00F6412A"/>
    <w:rsid w:val="00F65893"/>
    <w:rsid w:val="00F66A4A"/>
    <w:rsid w:val="00F71E22"/>
    <w:rsid w:val="00F72142"/>
    <w:rsid w:val="00F72AE7"/>
    <w:rsid w:val="00F72FC8"/>
    <w:rsid w:val="00F80602"/>
    <w:rsid w:val="00F833BA"/>
    <w:rsid w:val="00F84FD0"/>
    <w:rsid w:val="00F859A8"/>
    <w:rsid w:val="00F86D87"/>
    <w:rsid w:val="00F9108B"/>
    <w:rsid w:val="00F91349"/>
    <w:rsid w:val="00F93A8A"/>
    <w:rsid w:val="00F95248"/>
    <w:rsid w:val="00F956A9"/>
    <w:rsid w:val="00F963ED"/>
    <w:rsid w:val="00F966CF"/>
    <w:rsid w:val="00F96CAE"/>
    <w:rsid w:val="00F97C99"/>
    <w:rsid w:val="00FA3C2B"/>
    <w:rsid w:val="00FA5816"/>
    <w:rsid w:val="00FA662D"/>
    <w:rsid w:val="00FA73B1"/>
    <w:rsid w:val="00FB045D"/>
    <w:rsid w:val="00FB0CB9"/>
    <w:rsid w:val="00FB231D"/>
    <w:rsid w:val="00FB3F7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9B8"/>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59C59"/>
  <w15:docId w15:val="{2CA37FBE-6BE3-488C-9076-79177C81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DB286E"/>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33"/>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33"/>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33"/>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DB286E"/>
    <w:rPr>
      <w:rFonts w:ascii="Times New Roman"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style>
  <w:style w:type="paragraph" w:customStyle="1" w:styleId="20">
    <w:name w:val="标准文件_一级项2"/>
    <w:basedOn w:val="affffb"/>
    <w:qFormat/>
    <w:rsid w:val="00F32780"/>
    <w:pPr>
      <w:numPr>
        <w:numId w:val="17"/>
      </w:numPr>
      <w:spacing w:line="300" w:lineRule="exact"/>
      <w:ind w:firstLineChars="0"/>
    </w:p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7505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ECCC9BD34C40C5BD04F770160BE0D7"/>
        <w:category>
          <w:name w:val="常规"/>
          <w:gallery w:val="placeholder"/>
        </w:category>
        <w:types>
          <w:type w:val="bbPlcHdr"/>
        </w:types>
        <w:behaviors>
          <w:behavior w:val="content"/>
        </w:behaviors>
        <w:guid w:val="{5FD37510-9F23-4479-ACC6-B208498365DB}"/>
      </w:docPartPr>
      <w:docPartBody>
        <w:p w:rsidR="0051518F" w:rsidRDefault="00000000">
          <w:pPr>
            <w:pStyle w:val="6EECCC9BD34C40C5BD04F770160BE0D7"/>
          </w:pPr>
          <w:r w:rsidRPr="00751A05">
            <w:rPr>
              <w:rStyle w:val="a3"/>
              <w:rFonts w:hint="eastAsia"/>
            </w:rPr>
            <w:t>单击或点击此处输入文字。</w:t>
          </w:r>
        </w:p>
      </w:docPartBody>
    </w:docPart>
    <w:docPart>
      <w:docPartPr>
        <w:name w:val="2FC0028A2E1344E29CACFCC862E76080"/>
        <w:category>
          <w:name w:val="常规"/>
          <w:gallery w:val="placeholder"/>
        </w:category>
        <w:types>
          <w:type w:val="bbPlcHdr"/>
        </w:types>
        <w:behaviors>
          <w:behavior w:val="content"/>
        </w:behaviors>
        <w:guid w:val="{8E651F2A-9F5E-475D-A2D8-FCE2C335B60B}"/>
      </w:docPartPr>
      <w:docPartBody>
        <w:p w:rsidR="0051518F" w:rsidRDefault="00000000">
          <w:pPr>
            <w:pStyle w:val="2FC0028A2E1344E29CACFCC862E76080"/>
          </w:pPr>
          <w:r w:rsidRPr="00FB6243">
            <w:rPr>
              <w:rStyle w:val="a3"/>
              <w:rFonts w:hint="eastAsia"/>
            </w:rPr>
            <w:t>选择一项。</w:t>
          </w:r>
        </w:p>
      </w:docPartBody>
    </w:docPart>
    <w:docPart>
      <w:docPartPr>
        <w:name w:val="3F0EFC14539F4B1BA37A7D412C16639C"/>
        <w:category>
          <w:name w:val="常规"/>
          <w:gallery w:val="placeholder"/>
        </w:category>
        <w:types>
          <w:type w:val="bbPlcHdr"/>
        </w:types>
        <w:behaviors>
          <w:behavior w:val="content"/>
        </w:behaviors>
        <w:guid w:val="{AAD6578B-17BF-4CA5-8B72-5121CDCC9A6E}"/>
      </w:docPartPr>
      <w:docPartBody>
        <w:p w:rsidR="0051518F" w:rsidRDefault="00000000">
          <w:pPr>
            <w:pStyle w:val="3F0EFC14539F4B1BA37A7D412C16639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8C"/>
    <w:rsid w:val="00211A11"/>
    <w:rsid w:val="00236964"/>
    <w:rsid w:val="00240640"/>
    <w:rsid w:val="002861E7"/>
    <w:rsid w:val="0035298C"/>
    <w:rsid w:val="00366307"/>
    <w:rsid w:val="00374828"/>
    <w:rsid w:val="004205B0"/>
    <w:rsid w:val="004E32B7"/>
    <w:rsid w:val="0051518F"/>
    <w:rsid w:val="0060534F"/>
    <w:rsid w:val="00761473"/>
    <w:rsid w:val="007918B0"/>
    <w:rsid w:val="007F3A34"/>
    <w:rsid w:val="0081667C"/>
    <w:rsid w:val="00873E9F"/>
    <w:rsid w:val="00876F38"/>
    <w:rsid w:val="00981F44"/>
    <w:rsid w:val="00A424D8"/>
    <w:rsid w:val="00B00BA2"/>
    <w:rsid w:val="00B45678"/>
    <w:rsid w:val="00B831D3"/>
    <w:rsid w:val="00BA6C58"/>
    <w:rsid w:val="00C0155E"/>
    <w:rsid w:val="00D8487E"/>
    <w:rsid w:val="00E560ED"/>
    <w:rsid w:val="00F46D28"/>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F330E"/>
    <w:rPr>
      <w:color w:val="808080"/>
    </w:rPr>
  </w:style>
  <w:style w:type="paragraph" w:customStyle="1" w:styleId="6EECCC9BD34C40C5BD04F770160BE0D7">
    <w:name w:val="6EECCC9BD34C40C5BD04F770160BE0D7"/>
    <w:pPr>
      <w:widowControl w:val="0"/>
    </w:pPr>
  </w:style>
  <w:style w:type="paragraph" w:customStyle="1" w:styleId="2FC0028A2E1344E29CACFCC862E76080">
    <w:name w:val="2FC0028A2E1344E29CACFCC862E76080"/>
    <w:pPr>
      <w:widowControl w:val="0"/>
    </w:pPr>
  </w:style>
  <w:style w:type="paragraph" w:customStyle="1" w:styleId="3F0EFC14539F4B1BA37A7D412C16639C">
    <w:name w:val="3F0EFC14539F4B1BA37A7D412C16639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3002</TotalTime>
  <Pages>9</Pages>
  <Words>908</Words>
  <Characters>5178</Characters>
  <Application>Microsoft Office Word</Application>
  <DocSecurity>0</DocSecurity>
  <Lines>43</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李健</dc:creator>
  <cp:keywords/>
  <cp:lastModifiedBy>健 李</cp:lastModifiedBy>
  <cp:revision>121</cp:revision>
  <cp:lastPrinted>2025-07-18T03:07:00Z</cp:lastPrinted>
  <dcterms:created xsi:type="dcterms:W3CDTF">2025-05-03T03:01:00Z</dcterms:created>
  <dcterms:modified xsi:type="dcterms:W3CDTF">2025-10-23T01:17:00Z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