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F8182">
      <w:pPr>
        <w:pBdr>
          <w:top w:val="none" w:color="auto" w:sz="0" w:space="0"/>
          <w:left w:val="none" w:color="auto" w:sz="0" w:space="0"/>
          <w:bottom w:val="none" w:color="auto" w:sz="0" w:space="0"/>
          <w:right w:val="none" w:color="auto" w:sz="0" w:space="0"/>
        </w:pBdr>
        <w:adjustRightInd w:val="0"/>
        <w:snapToGrid w:val="0"/>
        <w:spacing w:line="360" w:lineRule="auto"/>
        <w:rPr>
          <w:rFonts w:ascii="宋体" w:hAnsi="宋体" w:eastAsia="宋体" w:cs="宋体"/>
          <w:sz w:val="28"/>
          <w:szCs w:val="28"/>
        </w:rPr>
      </w:pPr>
      <w:r>
        <w:rPr>
          <w:rFonts w:hint="default" w:ascii="Times New Roman" w:hAnsi="Times New Roman" w:cs="Times New Roman"/>
          <w:color w:val="auto"/>
          <w:highlight w:val="none"/>
          <w:lang w:val="en-US" w:eastAsia="zh-CN"/>
        </w:rPr>
        <w:t>托育</w:t>
      </w:r>
      <w:r>
        <w:rPr>
          <w:rFonts w:hint="eastAsia" w:ascii="宋体" w:hAnsi="宋体" w:eastAsia="宋体" w:cs="宋体"/>
          <w:sz w:val="28"/>
          <w:szCs w:val="28"/>
        </w:rPr>
        <w:t>ICS号</w:t>
      </w:r>
    </w:p>
    <w:p w14:paraId="5D714A52">
      <w:pPr>
        <w:pBdr>
          <w:top w:val="none" w:color="auto" w:sz="0" w:space="0"/>
          <w:left w:val="none" w:color="auto" w:sz="0" w:space="0"/>
          <w:bottom w:val="none" w:color="auto" w:sz="0" w:space="0"/>
          <w:right w:val="none" w:color="auto" w:sz="0" w:space="0"/>
        </w:pBd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中国标准文献分类号</w:t>
      </w:r>
    </w:p>
    <w:p w14:paraId="2155914C">
      <w:pPr>
        <w:pBdr>
          <w:top w:val="none" w:color="auto" w:sz="0" w:space="0"/>
          <w:left w:val="none" w:color="auto" w:sz="0" w:space="0"/>
          <w:bottom w:val="none" w:color="auto" w:sz="0" w:space="0"/>
          <w:right w:val="none" w:color="auto" w:sz="0" w:space="0"/>
        </w:pBdr>
        <w:adjustRightInd w:val="0"/>
        <w:snapToGrid w:val="0"/>
        <w:spacing w:line="360" w:lineRule="auto"/>
        <w:rPr>
          <w:rFonts w:ascii="宋体" w:hAnsi="宋体" w:eastAsia="宋体" w:cs="宋体"/>
          <w:sz w:val="28"/>
          <w:szCs w:val="28"/>
        </w:rPr>
      </w:pPr>
    </w:p>
    <w:p w14:paraId="2C295D05">
      <w:pPr>
        <w:pBdr>
          <w:top w:val="none" w:color="auto" w:sz="0" w:space="0"/>
          <w:left w:val="none" w:color="auto" w:sz="0" w:space="0"/>
          <w:bottom w:val="none" w:color="auto" w:sz="0" w:space="0"/>
          <w:right w:val="none" w:color="auto" w:sz="0" w:space="0"/>
        </w:pBdr>
        <w:adjustRightInd w:val="0"/>
        <w:snapToGrid w:val="0"/>
        <w:spacing w:line="360" w:lineRule="auto"/>
        <w:jc w:val="center"/>
        <w:rPr>
          <w:rFonts w:ascii="宋体" w:hAnsi="宋体" w:eastAsia="宋体" w:cs="宋体"/>
          <w:sz w:val="84"/>
          <w:szCs w:val="84"/>
        </w:rPr>
      </w:pPr>
      <w:r>
        <w:rPr>
          <w:rFonts w:hint="eastAsia" w:ascii="宋体" w:hAnsi="宋体" w:eastAsia="宋体" w:cs="宋体"/>
          <w:sz w:val="84"/>
          <w:szCs w:val="84"/>
        </w:rPr>
        <w:t>团   体   标   准</w:t>
      </w:r>
    </w:p>
    <w:p w14:paraId="25FE8CDA">
      <w:pPr>
        <w:pBdr>
          <w:top w:val="none" w:color="auto" w:sz="0" w:space="0"/>
          <w:left w:val="none" w:color="auto" w:sz="0" w:space="0"/>
          <w:bottom w:val="none" w:color="auto" w:sz="0" w:space="0"/>
          <w:right w:val="none" w:color="auto" w:sz="0" w:space="0"/>
        </w:pBdr>
        <w:wordWrap w:val="0"/>
        <w:adjustRightInd w:val="0"/>
        <w:snapToGrid w:val="0"/>
        <w:spacing w:line="360" w:lineRule="auto"/>
        <w:jc w:val="right"/>
        <w:rPr>
          <w:rFonts w:hint="eastAsia" w:ascii="宋体" w:hAnsi="宋体" w:eastAsia="宋体" w:cs="宋体"/>
          <w:sz w:val="28"/>
          <w:szCs w:val="28"/>
          <w:lang w:eastAsia="zh-CN"/>
        </w:rPr>
      </w:pPr>
      <w:r>
        <w:rPr>
          <w:rFonts w:hint="eastAsia" w:ascii="宋体" w:hAnsi="宋体" w:eastAsia="宋体" w:cs="宋体"/>
          <w:sz w:val="28"/>
          <w:szCs w:val="28"/>
        </w:rPr>
        <w:t>团体标准编号：</w:t>
      </w:r>
      <w:r>
        <w:rPr>
          <w:rFonts w:hint="eastAsia" w:ascii="宋体" w:hAnsi="宋体" w:eastAsia="宋体" w:cs="宋体"/>
          <w:sz w:val="28"/>
          <w:szCs w:val="28"/>
          <w:lang w:val="en-US" w:eastAsia="zh-CN"/>
        </w:rPr>
        <w:t>T/</w:t>
      </w:r>
      <w:r>
        <w:rPr>
          <w:rFonts w:hint="eastAsia" w:ascii="宋体" w:hAnsi="宋体" w:eastAsia="宋体" w:cs="宋体"/>
          <w:sz w:val="28"/>
          <w:szCs w:val="28"/>
        </w:rPr>
        <w:t>SFYJK 001 202</w:t>
      </w:r>
      <w:r>
        <w:rPr>
          <w:rFonts w:hint="eastAsia" w:ascii="宋体" w:hAnsi="宋体" w:cs="宋体"/>
          <w:sz w:val="28"/>
          <w:szCs w:val="28"/>
          <w:lang w:val="en-US" w:eastAsia="zh-CN"/>
        </w:rPr>
        <w:t>X</w:t>
      </w:r>
      <w:r>
        <w:rPr>
          <w:rFonts w:hint="eastAsia" w:ascii="宋体" w:hAnsi="宋体" w:eastAsia="宋体" w:cs="宋体"/>
          <w:sz w:val="28"/>
          <w:szCs w:val="28"/>
          <w:lang w:val="en-US" w:eastAsia="zh-CN"/>
        </w:rPr>
        <w:t xml:space="preserve"> </w:t>
      </w:r>
    </w:p>
    <w:p w14:paraId="41E69355">
      <w:pPr>
        <w:pBdr>
          <w:top w:val="none" w:color="auto" w:sz="0" w:space="0"/>
          <w:left w:val="none" w:color="auto" w:sz="0" w:space="0"/>
          <w:bottom w:val="none" w:color="auto" w:sz="0" w:space="0"/>
          <w:right w:val="none" w:color="auto" w:sz="0" w:space="0"/>
        </w:pBdr>
        <w:adjustRightInd w:val="0"/>
        <w:snapToGrid w:val="0"/>
        <w:spacing w:line="360" w:lineRule="auto"/>
        <w:jc w:val="lef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63500</wp:posOffset>
                </wp:positionV>
                <wp:extent cx="5845175" cy="15240"/>
                <wp:effectExtent l="0" t="13970" r="3175" b="27940"/>
                <wp:wrapNone/>
                <wp:docPr id="2" name="直接连接符 2"/>
                <wp:cNvGraphicFramePr/>
                <a:graphic xmlns:a="http://schemas.openxmlformats.org/drawingml/2006/main">
                  <a:graphicData uri="http://schemas.microsoft.com/office/word/2010/wordprocessingShape">
                    <wps:wsp>
                      <wps:cNvCnPr/>
                      <wps:spPr>
                        <a:xfrm flipH="1">
                          <a:off x="0" y="0"/>
                          <a:ext cx="5845175" cy="1524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35pt;margin-top:5pt;height:1.2pt;width:460.25pt;z-index:251660288;mso-width-relative:page;mso-height-relative:page;" filled="f" stroked="t" coordsize="21600,21600" o:gfxdata="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OF5S1gAAAAgB&#10;AAAPAAAAAAAAAAEAIAAAACIAAABkcnMvZG93bnJldi54bWxQSwECFAAUAAAACACHTuJAnjNYLuQB&#10;AACpAwAADgAAAAAAAAABACAAAAAlAQAAZHJzL2Uyb0RvYy54bWxQSwUGAAAAAAYABgBZAQAAewUA&#10;AAAA&#10;">
                <v:fill on="f" focussize="0,0"/>
                <v:stroke weight="2.25pt" color="#000000 [3213]" joinstyle="round"/>
                <v:imagedata o:title=""/>
                <o:lock v:ext="edit" aspectratio="f"/>
              </v:line>
            </w:pict>
          </mc:Fallback>
        </mc:AlternateContent>
      </w:r>
    </w:p>
    <w:p w14:paraId="6D3047FD">
      <w:pPr>
        <w:pBdr>
          <w:top w:val="none" w:color="auto" w:sz="0" w:space="0"/>
          <w:left w:val="none" w:color="auto" w:sz="0" w:space="0"/>
          <w:bottom w:val="none" w:color="auto" w:sz="0" w:space="0"/>
          <w:right w:val="none" w:color="auto" w:sz="0" w:space="0"/>
        </w:pBdr>
        <w:adjustRightInd w:val="0"/>
        <w:snapToGrid w:val="0"/>
        <w:spacing w:line="360" w:lineRule="auto"/>
        <w:rPr>
          <w:rFonts w:ascii="宋体" w:hAnsi="宋体" w:eastAsia="宋体" w:cs="宋体"/>
          <w:sz w:val="28"/>
          <w:szCs w:val="28"/>
        </w:rPr>
      </w:pPr>
    </w:p>
    <w:p w14:paraId="7A6F7CD5">
      <w:pPr>
        <w:pBdr>
          <w:top w:val="none" w:color="auto" w:sz="0" w:space="0"/>
          <w:left w:val="none" w:color="auto" w:sz="0" w:space="0"/>
          <w:bottom w:val="none" w:color="auto" w:sz="0" w:space="0"/>
          <w:right w:val="none" w:color="auto" w:sz="0" w:space="0"/>
        </w:pBdr>
        <w:adjustRightInd w:val="0"/>
        <w:snapToGrid w:val="0"/>
        <w:spacing w:line="360" w:lineRule="auto"/>
        <w:rPr>
          <w:rFonts w:ascii="宋体" w:hAnsi="宋体" w:eastAsia="宋体" w:cs="宋体"/>
          <w:sz w:val="28"/>
          <w:szCs w:val="28"/>
        </w:rPr>
      </w:pPr>
    </w:p>
    <w:p w14:paraId="2C834F8A">
      <w:pPr>
        <w:pBdr>
          <w:top w:val="none" w:color="auto" w:sz="0" w:space="0"/>
          <w:left w:val="none" w:color="auto" w:sz="0" w:space="0"/>
          <w:bottom w:val="none" w:color="auto" w:sz="0" w:space="0"/>
          <w:right w:val="none" w:color="auto" w:sz="0" w:space="0"/>
        </w:pBdr>
        <w:adjustRightInd w:val="0"/>
        <w:snapToGrid w:val="0"/>
        <w:spacing w:line="360" w:lineRule="auto"/>
        <w:rPr>
          <w:rFonts w:ascii="宋体" w:hAnsi="宋体" w:eastAsia="宋体" w:cs="宋体"/>
          <w:sz w:val="28"/>
          <w:szCs w:val="28"/>
        </w:rPr>
      </w:pPr>
    </w:p>
    <w:p w14:paraId="4EDD05F3">
      <w:pPr>
        <w:pBdr>
          <w:top w:val="none" w:color="auto" w:sz="0" w:space="0"/>
          <w:left w:val="none" w:color="auto" w:sz="0" w:space="0"/>
          <w:bottom w:val="none" w:color="auto" w:sz="0" w:space="0"/>
          <w:right w:val="none" w:color="auto" w:sz="0" w:space="0"/>
        </w:pBdr>
        <w:adjustRightInd w:val="0"/>
        <w:snapToGrid w:val="0"/>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lang w:val="en-US" w:eastAsia="zh-CN"/>
        </w:rPr>
        <w:t>机构医育融合</w:t>
      </w:r>
      <w:r>
        <w:rPr>
          <w:rFonts w:hint="eastAsia" w:ascii="宋体" w:hAnsi="宋体" w:eastAsia="宋体" w:cs="宋体"/>
          <w:b/>
          <w:bCs/>
          <w:sz w:val="52"/>
          <w:szCs w:val="52"/>
        </w:rPr>
        <w:t>服务规范</w:t>
      </w:r>
    </w:p>
    <w:p w14:paraId="7093348A">
      <w:pPr>
        <w:pBdr>
          <w:top w:val="none" w:color="auto" w:sz="0" w:space="0"/>
          <w:left w:val="none" w:color="auto" w:sz="0" w:space="0"/>
          <w:bottom w:val="none" w:color="auto" w:sz="0" w:space="0"/>
          <w:right w:val="none" w:color="auto" w:sz="0" w:space="0"/>
        </w:pBdr>
        <w:adjustRightInd w:val="0"/>
        <w:snapToGrid w:val="0"/>
        <w:spacing w:line="360" w:lineRule="auto"/>
        <w:jc w:val="center"/>
        <w:rPr>
          <w:rStyle w:val="44"/>
          <w:rFonts w:hint="eastAsia" w:ascii="Times New Roman" w:hAnsi="Times New Roman" w:eastAsia="Segoe UI" w:cs="Times New Roman"/>
          <w:i w:val="0"/>
          <w:iCs w:val="0"/>
          <w:caps w:val="0"/>
          <w:color w:val="auto"/>
          <w:spacing w:val="0"/>
          <w:kern w:val="0"/>
          <w:sz w:val="24"/>
          <w:szCs w:val="24"/>
          <w:highlight w:val="none"/>
          <w:shd w:val="clear" w:fill="FCFCFC"/>
          <w:vertAlign w:val="baseline"/>
          <w:lang w:val="en-US" w:eastAsia="zh-CN" w:bidi="ar-SA"/>
        </w:rPr>
      </w:pPr>
      <w:r>
        <w:rPr>
          <w:rStyle w:val="44"/>
          <w:rFonts w:hint="eastAsia" w:ascii="Times New Roman" w:hAnsi="Times New Roman" w:eastAsia="Segoe UI" w:cs="Times New Roman"/>
          <w:i w:val="0"/>
          <w:iCs w:val="0"/>
          <w:caps w:val="0"/>
          <w:color w:val="auto"/>
          <w:spacing w:val="0"/>
          <w:kern w:val="0"/>
          <w:sz w:val="24"/>
          <w:szCs w:val="24"/>
          <w:highlight w:val="none"/>
          <w:shd w:val="clear" w:fill="FCFCFC"/>
          <w:vertAlign w:val="baseline"/>
          <w:lang w:val="en-US" w:eastAsia="zh-CN" w:bidi="ar-SA"/>
        </w:rPr>
        <w:t>Specification for Healthcare-Nursing Integrated Childcare Services</w:t>
      </w:r>
    </w:p>
    <w:p w14:paraId="1BCBF367">
      <w:pPr>
        <w:pBdr>
          <w:top w:val="none" w:color="auto" w:sz="0" w:space="0"/>
          <w:left w:val="none" w:color="auto" w:sz="0" w:space="0"/>
          <w:bottom w:val="none" w:color="auto" w:sz="0" w:space="0"/>
          <w:right w:val="none" w:color="auto" w:sz="0" w:space="0"/>
        </w:pBdr>
        <w:adjustRightInd w:val="0"/>
        <w:snapToGrid w:val="0"/>
        <w:spacing w:line="360" w:lineRule="auto"/>
        <w:rPr>
          <w:rFonts w:ascii="宋体" w:hAnsi="宋体" w:eastAsia="宋体" w:cs="宋体"/>
          <w:sz w:val="28"/>
          <w:szCs w:val="28"/>
        </w:rPr>
      </w:pPr>
    </w:p>
    <w:p w14:paraId="63120E76">
      <w:pPr>
        <w:adjustRightInd w:val="0"/>
        <w:snapToGrid w:val="0"/>
        <w:spacing w:line="360" w:lineRule="auto"/>
        <w:rPr>
          <w:rFonts w:ascii="宋体" w:hAnsi="宋体" w:eastAsia="宋体" w:cs="宋体"/>
          <w:sz w:val="28"/>
          <w:szCs w:val="28"/>
        </w:rPr>
      </w:pPr>
    </w:p>
    <w:p w14:paraId="4F50D494">
      <w:pPr>
        <w:adjustRightInd w:val="0"/>
        <w:snapToGrid w:val="0"/>
        <w:spacing w:line="360" w:lineRule="auto"/>
        <w:rPr>
          <w:rFonts w:ascii="宋体" w:hAnsi="宋体" w:eastAsia="宋体" w:cs="宋体"/>
          <w:sz w:val="28"/>
          <w:szCs w:val="28"/>
        </w:rPr>
      </w:pPr>
    </w:p>
    <w:p w14:paraId="1058B70F">
      <w:pPr>
        <w:adjustRightInd w:val="0"/>
        <w:snapToGrid w:val="0"/>
        <w:spacing w:line="360" w:lineRule="auto"/>
        <w:rPr>
          <w:rFonts w:ascii="宋体" w:hAnsi="宋体" w:eastAsia="宋体" w:cs="宋体"/>
          <w:sz w:val="28"/>
          <w:szCs w:val="28"/>
        </w:rPr>
      </w:pPr>
    </w:p>
    <w:p w14:paraId="398FF374">
      <w:pPr>
        <w:adjustRightInd w:val="0"/>
        <w:snapToGrid w:val="0"/>
        <w:spacing w:line="360" w:lineRule="auto"/>
        <w:rPr>
          <w:rFonts w:ascii="宋体" w:hAnsi="宋体" w:eastAsia="宋体" w:cs="宋体"/>
          <w:sz w:val="28"/>
          <w:szCs w:val="28"/>
        </w:rPr>
      </w:pPr>
    </w:p>
    <w:p w14:paraId="4A491E5E">
      <w:pPr>
        <w:adjustRightInd w:val="0"/>
        <w:snapToGrid w:val="0"/>
        <w:spacing w:line="360" w:lineRule="auto"/>
        <w:rPr>
          <w:rFonts w:ascii="宋体" w:hAnsi="宋体" w:eastAsia="宋体" w:cs="宋体"/>
          <w:sz w:val="28"/>
          <w:szCs w:val="28"/>
        </w:rPr>
      </w:pPr>
    </w:p>
    <w:p w14:paraId="451D53CC">
      <w:pPr>
        <w:adjustRightInd w:val="0"/>
        <w:snapToGrid w:val="0"/>
        <w:spacing w:line="360" w:lineRule="auto"/>
        <w:rPr>
          <w:rFonts w:ascii="宋体" w:hAnsi="宋体" w:eastAsia="宋体" w:cs="宋体"/>
          <w:sz w:val="28"/>
          <w:szCs w:val="28"/>
        </w:rPr>
      </w:pPr>
    </w:p>
    <w:p w14:paraId="2AC48E57">
      <w:pPr>
        <w:adjustRightInd w:val="0"/>
        <w:snapToGrid w:val="0"/>
        <w:spacing w:line="360" w:lineRule="auto"/>
        <w:rPr>
          <w:rFonts w:ascii="宋体" w:hAnsi="宋体" w:eastAsia="宋体" w:cs="宋体"/>
          <w:sz w:val="28"/>
          <w:szCs w:val="28"/>
        </w:rPr>
      </w:pPr>
    </w:p>
    <w:p w14:paraId="5573DD73">
      <w:pPr>
        <w:adjustRightInd w:val="0"/>
        <w:snapToGrid w:val="0"/>
        <w:spacing w:line="360" w:lineRule="auto"/>
        <w:rPr>
          <w:rFonts w:ascii="宋体" w:hAnsi="宋体" w:eastAsia="宋体" w:cs="宋体"/>
          <w:sz w:val="28"/>
          <w:szCs w:val="28"/>
        </w:rPr>
      </w:pPr>
    </w:p>
    <w:p w14:paraId="1A252002">
      <w:pPr>
        <w:adjustRightInd w:val="0"/>
        <w:snapToGrid w:val="0"/>
        <w:spacing w:line="360" w:lineRule="auto"/>
        <w:rPr>
          <w:rFonts w:ascii="宋体" w:hAnsi="宋体" w:eastAsia="宋体" w:cs="宋体"/>
          <w:sz w:val="28"/>
          <w:szCs w:val="28"/>
        </w:rPr>
      </w:pPr>
    </w:p>
    <w:p w14:paraId="6A46B679">
      <w:pPr>
        <w:adjustRightInd w:val="0"/>
        <w:snapToGrid w:val="0"/>
        <w:spacing w:line="360" w:lineRule="auto"/>
        <w:rPr>
          <w:rFonts w:ascii="宋体" w:hAnsi="宋体" w:eastAsia="宋体" w:cs="宋体"/>
          <w:sz w:val="28"/>
          <w:szCs w:val="28"/>
        </w:rPr>
      </w:pPr>
    </w:p>
    <w:p w14:paraId="51F16E0B">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X</w:t>
      </w:r>
      <w:r>
        <w:rPr>
          <w:rFonts w:hint="eastAsia" w:ascii="宋体" w:hAnsi="宋体" w:eastAsia="宋体" w:cs="宋体"/>
          <w:sz w:val="28"/>
          <w:szCs w:val="28"/>
        </w:rPr>
        <w:t>年   月   日发布                  202</w:t>
      </w:r>
      <w:r>
        <w:rPr>
          <w:rFonts w:hint="eastAsia" w:ascii="宋体" w:hAnsi="宋体" w:eastAsia="宋体" w:cs="宋体"/>
          <w:sz w:val="28"/>
          <w:szCs w:val="28"/>
          <w:lang w:val="en-US" w:eastAsia="zh-CN"/>
        </w:rPr>
        <w:t>X</w:t>
      </w:r>
      <w:r>
        <w:rPr>
          <w:rFonts w:hint="eastAsia" w:ascii="宋体" w:hAnsi="宋体" w:eastAsia="宋体" w:cs="宋体"/>
          <w:sz w:val="28"/>
          <w:szCs w:val="28"/>
        </w:rPr>
        <w:t>年   月   日实施</w:t>
      </w:r>
      <w:r>
        <w:rPr>
          <w:sz w:val="28"/>
        </w:rP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234315</wp:posOffset>
                </wp:positionV>
                <wp:extent cx="5314950" cy="9525"/>
                <wp:effectExtent l="0" t="0" r="0" b="0"/>
                <wp:wrapNone/>
                <wp:docPr id="42" name="直接连接符 42"/>
                <wp:cNvGraphicFramePr/>
                <a:graphic xmlns:a="http://schemas.openxmlformats.org/drawingml/2006/main">
                  <a:graphicData uri="http://schemas.microsoft.com/office/word/2010/wordprocessingShape">
                    <wps:wsp>
                      <wps:cNvCnPr/>
                      <wps:spPr>
                        <a:xfrm flipH="1">
                          <a:off x="0" y="0"/>
                          <a:ext cx="5314950" cy="95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85pt;margin-top:18.45pt;height:0.75pt;width:418.5pt;z-index:251661312;mso-width-relative:page;mso-height-relative:page;" filled="f" stroked="t" coordsize="21600,21600" o:gfxdata="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bjCs2AAA&#10;AAgBAAAPAAAAAAAAAAEAIAAAACIAAABkcnMvZG93bnJldi54bWxQSwECFAAUAAAACACHTuJAZBKR&#10;2+UBAACqAwAADgAAAAAAAAABACAAAAAnAQAAZHJzL2Uyb0RvYy54bWxQSwUGAAAAAAYABgBZAQAA&#10;fgUAAAAA&#10;">
                <v:fill on="f" focussize="0,0"/>
                <v:stroke weight="2.25pt" color="#000000 [3213]" joinstyle="round"/>
                <v:imagedata o:title=""/>
                <o:lock v:ext="edit" aspectratio="f"/>
              </v:line>
            </w:pict>
          </mc:Fallback>
        </mc:AlternateContent>
      </w:r>
    </w:p>
    <w:p w14:paraId="06AEE678">
      <w:pPr>
        <w:adjustRightInd w:val="0"/>
        <w:snapToGrid w:val="0"/>
        <w:spacing w:line="360" w:lineRule="auto"/>
        <w:jc w:val="center"/>
        <w:rPr>
          <w:rFonts w:hint="default" w:ascii="Times New Roman" w:hAnsi="Times New Roman" w:cs="Times New Roman"/>
          <w:color w:val="auto"/>
          <w:highlight w:val="none"/>
        </w:rPr>
        <w:sectPr>
          <w:footerReference r:id="rId3" w:type="default"/>
          <w:pgSz w:w="11906" w:h="16838"/>
          <w:pgMar w:top="567" w:right="1134" w:bottom="1134" w:left="1417" w:header="1418" w:footer="1134" w:gutter="0"/>
          <w:pgNumType w:fmt="upperRoman" w:start="1"/>
          <w:cols w:space="720" w:num="1"/>
          <w:formProt w:val="0"/>
          <w:docGrid w:type="lines" w:linePitch="312" w:charSpace="0"/>
        </w:sectPr>
      </w:pPr>
      <w:r>
        <w:rPr>
          <w:rFonts w:hint="eastAsia" w:ascii="宋体" w:hAnsi="宋体" w:eastAsia="宋体" w:cs="宋体"/>
          <w:sz w:val="28"/>
          <w:szCs w:val="28"/>
        </w:rPr>
        <w:t>江苏省妇幼健康研究会 发布</w:t>
      </w:r>
      <w:bookmarkStart w:id="0" w:name="_Toc32717"/>
      <w:bookmarkStart w:id="1" w:name="_Toc30125"/>
      <w:bookmarkStart w:id="2" w:name="_Toc29149"/>
      <w:bookmarkStart w:id="3" w:name="_Toc29136"/>
      <w:bookmarkStart w:id="4" w:name="_Toc91257742"/>
      <w:bookmarkStart w:id="5" w:name="_Toc55206054"/>
      <w:bookmarkStart w:id="6" w:name="_Toc21300"/>
      <w:bookmarkStart w:id="7" w:name="_Toc15947"/>
      <w:bookmarkStart w:id="8" w:name="_Toc28842"/>
      <w:bookmarkStart w:id="9" w:name="_Toc28654"/>
      <w:bookmarkStart w:id="10" w:name="_Toc9635"/>
    </w:p>
    <w:p w14:paraId="155AE495">
      <w:pPr>
        <w:pStyle w:val="144"/>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目</w:t>
      </w:r>
      <w:bookmarkStart w:id="11" w:name="BKML"/>
      <w:r>
        <w:rPr>
          <w:rFonts w:hint="default" w:ascii="Times New Roman" w:hAnsi="Times New Roman" w:cs="Times New Roman"/>
          <w:color w:val="auto"/>
          <w:highlight w:val="none"/>
        </w:rPr>
        <w:t>  次</w:t>
      </w:r>
      <w:bookmarkEnd w:id="11"/>
    </w:p>
    <w:p w14:paraId="569E6D24">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fldLock="1"/>
      </w:r>
      <w:r>
        <w:rPr>
          <w:rFonts w:hint="default" w:ascii="Times New Roman" w:hAnsi="Times New Roman" w:cs="Times New Roman"/>
          <w:color w:val="auto"/>
          <w:highlight w:val="none"/>
        </w:rPr>
        <w:instrText xml:space="preserve"> TOC \h \z \t"前言、引言标题,1,参考文献、索引标题,1,章标题,1,参考文献,1,附录标识,1"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_Toc27758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前言</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Ⅱ</w:t>
      </w:r>
      <w:r>
        <w:rPr>
          <w:rFonts w:hint="default" w:ascii="Times New Roman" w:hAnsi="Times New Roman" w:cs="Times New Roman"/>
          <w:color w:val="auto"/>
          <w:highlight w:val="none"/>
        </w:rPr>
        <w:fldChar w:fldCharType="end"/>
      </w:r>
    </w:p>
    <w:p w14:paraId="1B393064">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_Toc16435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 xml:space="preserve">1 </w:t>
      </w:r>
      <w:r>
        <w:rPr>
          <w:rFonts w:hint="default" w:ascii="Times New Roman" w:hAnsi="Times New Roman" w:cs="Times New Roman"/>
          <w:color w:val="auto"/>
          <w:highlight w:val="none"/>
        </w:rPr>
        <w:t>范围</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_Toc16435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EEB3C69">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_Toc7766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 xml:space="preserve">2 </w:t>
      </w:r>
      <w:r>
        <w:rPr>
          <w:rFonts w:hint="default" w:ascii="Times New Roman" w:hAnsi="Times New Roman" w:cs="Times New Roman"/>
          <w:color w:val="auto"/>
          <w:highlight w:val="none"/>
        </w:rPr>
        <w:t>规范性引用文件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_Toc7766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146ACE3">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_Toc8261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 xml:space="preserve">3 </w:t>
      </w:r>
      <w:r>
        <w:rPr>
          <w:rFonts w:hint="default" w:ascii="Times New Roman" w:hAnsi="Times New Roman" w:cs="Times New Roman"/>
          <w:color w:val="auto"/>
          <w:highlight w:val="none"/>
        </w:rPr>
        <w:t>术语和定义</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_Toc8261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584805B">
      <w:pPr>
        <w:pStyle w:val="23"/>
        <w:keepLines w:val="0"/>
        <w:tabs>
          <w:tab w:val="right" w:leader="dot" w:pos="9355"/>
          <w:tab w:val="clear" w:pos="9242"/>
        </w:tabs>
        <w:kinsoku/>
        <w:overflowPunct/>
        <w:topLinePunct w:val="0"/>
        <w:bidi w:val="0"/>
        <w:snapToGrid/>
        <w:spacing w:before="78" w:after="78" w:line="440" w:lineRule="exact"/>
        <w:jc w:val="both"/>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_Toc2911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 xml:space="preserve">4 </w:t>
      </w:r>
      <w:r>
        <w:rPr>
          <w:rFonts w:hint="default" w:ascii="Times New Roman" w:hAnsi="Times New Roman" w:cs="Times New Roman"/>
          <w:color w:val="auto"/>
          <w:highlight w:val="none"/>
          <w:lang w:val="en-US" w:eastAsia="zh-CN"/>
        </w:rPr>
        <w:t>总体要求</w:t>
      </w:r>
      <w:r>
        <w:rPr>
          <w:rFonts w:hint="default" w:ascii="Times New Roman" w:hAnsi="Times New Roman" w:cs="Times New Roman"/>
          <w:color w:val="auto"/>
          <w:highlight w:val="none"/>
        </w:rPr>
        <w:tab/>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fldChar w:fldCharType="end"/>
      </w:r>
      <w:r>
        <w:rPr>
          <w:rFonts w:hint="eastAsia" w:ascii="Times New Roman" w:hAnsi="Times New Roman" w:cs="Times New Roman"/>
          <w:color w:val="auto"/>
          <w:highlight w:val="none"/>
          <w:lang w:val="en-US" w:eastAsia="zh-CN"/>
        </w:rPr>
        <w:t>1</w:t>
      </w:r>
    </w:p>
    <w:p w14:paraId="681F5279">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_Toc25999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 xml:space="preserve">5 </w:t>
      </w:r>
      <w:r>
        <w:rPr>
          <w:rFonts w:hint="default" w:ascii="Times New Roman" w:hAnsi="Times New Roman" w:eastAsia="宋体" w:cs="Times New Roman"/>
          <w:color w:val="auto"/>
          <w:highlight w:val="none"/>
          <w:lang w:val="en-US" w:eastAsia="zh-CN"/>
        </w:rPr>
        <w:t>机构要</w:t>
      </w:r>
      <w:r>
        <w:rPr>
          <w:rFonts w:hint="default" w:ascii="Times New Roman" w:hAnsi="Times New Roman" w:cs="Times New Roman"/>
          <w:color w:val="auto"/>
          <w:highlight w:val="none"/>
        </w:rPr>
        <w:t>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_Toc25999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6FE248C">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_Toc31219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 xml:space="preserve">6 </w:t>
      </w:r>
      <w:r>
        <w:rPr>
          <w:rFonts w:hint="default" w:ascii="Times New Roman" w:hAnsi="Times New Roman" w:eastAsia="宋体" w:cs="Times New Roman"/>
          <w:color w:val="auto"/>
          <w:highlight w:val="none"/>
          <w:lang w:val="en-US" w:eastAsia="zh-CN"/>
        </w:rPr>
        <w:t>服务机制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_Toc31219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990B0A1">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_Toc13210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 xml:space="preserve">7 </w:t>
      </w:r>
      <w:r>
        <w:rPr>
          <w:rFonts w:hint="default" w:ascii="Times New Roman" w:hAnsi="Times New Roman" w:cs="Times New Roman"/>
          <w:color w:val="auto"/>
          <w:highlight w:val="none"/>
        </w:rPr>
        <w:t>服务内容</w:t>
      </w:r>
      <w:r>
        <w:rPr>
          <w:rFonts w:hint="default" w:ascii="Times New Roman" w:hAnsi="Times New Roman" w:cs="Times New Roman"/>
          <w:color w:val="auto"/>
          <w:highlight w:val="none"/>
          <w:lang w:val="en-US" w:eastAsia="zh-CN"/>
        </w:rPr>
        <w:t>和要求</w:t>
      </w:r>
      <w:r>
        <w:rPr>
          <w:rFonts w:hint="default" w:ascii="Times New Roman" w:hAnsi="Times New Roman" w:cs="Times New Roman"/>
          <w:color w:val="auto"/>
          <w:highlight w:val="none"/>
        </w:rPr>
        <w:tab/>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fldChar w:fldCharType="end"/>
      </w:r>
    </w:p>
    <w:p w14:paraId="2C334960">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_Toc392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lang w:val="en-US" w:eastAsia="zh-CN"/>
        </w:rPr>
        <w:t>8</w:t>
      </w:r>
      <w:r>
        <w:rPr>
          <w:rFonts w:hint="default" w:ascii="Times New Roman" w:hAnsi="Times New Roman" w:eastAsia="黑体" w:cs="Times New Roman"/>
          <w:color w:val="auto"/>
          <w:highlight w:val="none"/>
        </w:rPr>
        <w:t xml:space="preserve"> </w:t>
      </w:r>
      <w:r>
        <w:rPr>
          <w:rFonts w:hint="default" w:ascii="Times New Roman" w:hAnsi="Times New Roman" w:eastAsia="宋体" w:cs="Times New Roman"/>
          <w:color w:val="auto"/>
          <w:highlight w:val="none"/>
          <w:lang w:val="en-US" w:eastAsia="zh-CN"/>
        </w:rPr>
        <w:t>家</w:t>
      </w:r>
      <w:r>
        <w:rPr>
          <w:rFonts w:hint="default" w:ascii="Times New Roman" w:hAnsi="Times New Roman" w:cs="Times New Roman"/>
          <w:color w:val="auto"/>
          <w:highlight w:val="none"/>
          <w:lang w:val="en-US" w:eastAsia="zh-CN"/>
        </w:rPr>
        <w:t>托</w:t>
      </w:r>
      <w:r>
        <w:rPr>
          <w:rFonts w:hint="default" w:ascii="Times New Roman" w:hAnsi="Times New Roman" w:eastAsia="宋体" w:cs="Times New Roman"/>
          <w:color w:val="auto"/>
          <w:highlight w:val="none"/>
          <w:lang w:val="en-US" w:eastAsia="zh-CN"/>
        </w:rPr>
        <w:t>社联动</w:t>
      </w:r>
      <w:r>
        <w:rPr>
          <w:rFonts w:hint="default" w:ascii="Times New Roman" w:hAnsi="Times New Roman" w:cs="Times New Roman"/>
          <w:color w:val="auto"/>
          <w:highlight w:val="none"/>
        </w:rPr>
        <w:tab/>
      </w:r>
      <w:r>
        <w:rPr>
          <w:rFonts w:hint="eastAsia" w:ascii="Times New Roman" w:hAnsi="Times New Roman" w:eastAsia="黑体" w:cs="Times New Roman"/>
          <w:color w:val="auto"/>
          <w:highlight w:val="none"/>
          <w:lang w:val="en-US" w:eastAsia="zh-CN"/>
        </w:rPr>
        <w:t>7</w:t>
      </w:r>
    </w:p>
    <w:p w14:paraId="43520102">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cs="Times New Roman"/>
          <w:color w:val="auto"/>
          <w:highlight w:val="none"/>
        </w:rPr>
      </w:pPr>
      <w:r>
        <w:rPr>
          <w:rFonts w:hint="default" w:ascii="Times New Roman" w:hAnsi="Times New Roman" w:eastAsia="黑体" w:cs="Times New Roman"/>
          <w:color w:val="auto"/>
          <w:highlight w:val="none"/>
          <w:lang w:val="en-US" w:eastAsia="zh-CN"/>
        </w:rPr>
        <w:t xml:space="preserve">9 </w:t>
      </w:r>
      <w:r>
        <w:rPr>
          <w:rFonts w:hint="default" w:ascii="Times New Roman" w:hAnsi="Times New Roman" w:cs="Times New Roman"/>
          <w:color w:val="auto"/>
          <w:highlight w:val="none"/>
        </w:rPr>
        <w:t>服务评价与改进</w:t>
      </w:r>
      <w:r>
        <w:rPr>
          <w:rFonts w:hint="default" w:ascii="Times New Roman" w:hAnsi="Times New Roman" w:cs="Times New Roman"/>
          <w:color w:val="auto"/>
          <w:highlight w:val="none"/>
        </w:rPr>
        <w:tab/>
      </w:r>
      <w:r>
        <w:rPr>
          <w:rFonts w:hint="eastAsia" w:ascii="Times New Roman" w:eastAsia="黑体" w:cs="Times New Roman"/>
          <w:color w:val="auto"/>
          <w:highlight w:val="none"/>
          <w:lang w:val="en-US" w:eastAsia="zh-CN"/>
        </w:rPr>
        <w:t>7</w:t>
      </w:r>
      <w:r>
        <w:rPr>
          <w:rFonts w:hint="default" w:ascii="Times New Roman" w:hAnsi="Times New Roman" w:cs="Times New Roman"/>
          <w:color w:val="auto"/>
          <w:highlight w:val="none"/>
        </w:rPr>
        <w:fldChar w:fldCharType="end"/>
      </w:r>
    </w:p>
    <w:p w14:paraId="14C15938">
      <w:pPr>
        <w:keepLines w:val="0"/>
        <w:widowControl w:val="0"/>
        <w:tabs>
          <w:tab w:val="right" w:leader="dot" w:pos="9355"/>
        </w:tabs>
        <w:kinsoku/>
        <w:overflowPunct/>
        <w:topLinePunct w:val="0"/>
        <w:bidi w:val="0"/>
        <w:snapToGrid/>
        <w:spacing w:before="78" w:beforeLines="25" w:after="78" w:afterLines="25" w:line="440" w:lineRule="exact"/>
        <w:jc w:val="both"/>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楷体" w:cs="Times New Roman"/>
          <w:bCs w:val="0"/>
          <w:szCs w:val="21"/>
        </w:rPr>
        <w:fldChar w:fldCharType="begin"/>
      </w:r>
      <w:r>
        <w:rPr>
          <w:rFonts w:hint="default" w:ascii="Times New Roman" w:hAnsi="Times New Roman" w:eastAsia="黑体" w:cs="Times New Roman"/>
          <w:color w:val="auto"/>
          <w:kern w:val="2"/>
          <w:sz w:val="21"/>
          <w:szCs w:val="21"/>
          <w:highlight w:val="none"/>
          <w:lang w:val="en-US" w:eastAsia="zh-CN" w:bidi="ar-SA"/>
        </w:rPr>
        <w:instrText xml:space="preserve"> HYPERLINK \l _Toc25540 </w:instrText>
      </w:r>
      <w:r>
        <w:rPr>
          <w:rFonts w:hint="default" w:ascii="Times New Roman" w:hAnsi="Times New Roman" w:eastAsia="黑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附录</w:t>
      </w:r>
      <w:r>
        <w:rPr>
          <w:rFonts w:hint="default" w:ascii="Times New Roman" w:hAnsi="Times New Roman" w:eastAsia="黑体" w:cs="Times New Roman"/>
          <w:color w:val="auto"/>
          <w:kern w:val="2"/>
          <w:sz w:val="21"/>
          <w:szCs w:val="21"/>
          <w:highlight w:val="none"/>
          <w:lang w:val="en-US" w:eastAsia="zh-CN" w:bidi="ar-SA"/>
        </w:rPr>
        <w:tab/>
      </w:r>
      <w:r>
        <w:rPr>
          <w:rFonts w:hint="eastAsia" w:eastAsia="黑体" w:cs="Times New Roman"/>
          <w:color w:val="auto"/>
          <w:kern w:val="2"/>
          <w:sz w:val="21"/>
          <w:szCs w:val="21"/>
          <w:highlight w:val="none"/>
          <w:lang w:val="en-US" w:eastAsia="zh-CN" w:bidi="ar-SA"/>
        </w:rPr>
        <w:t>8</w:t>
      </w:r>
      <w:r>
        <w:rPr>
          <w:rFonts w:hint="default" w:ascii="Times New Roman" w:hAnsi="Times New Roman" w:eastAsia="黑体" w:cs="Times New Roman"/>
          <w:color w:val="auto"/>
          <w:kern w:val="2"/>
          <w:sz w:val="21"/>
          <w:szCs w:val="21"/>
          <w:highlight w:val="none"/>
          <w:lang w:val="en-US" w:eastAsia="zh-CN" w:bidi="ar-SA"/>
        </w:rPr>
        <w:fldChar w:fldCharType="end"/>
      </w:r>
    </w:p>
    <w:p w14:paraId="091B870A">
      <w:pPr>
        <w:keepLines w:val="0"/>
        <w:widowControl w:val="0"/>
        <w:tabs>
          <w:tab w:val="right" w:leader="dot" w:pos="9355"/>
        </w:tabs>
        <w:kinsoku/>
        <w:overflowPunct/>
        <w:topLinePunct w:val="0"/>
        <w:bidi w:val="0"/>
        <w:snapToGrid/>
        <w:spacing w:before="78" w:beforeLines="25" w:after="78" w:afterLines="25" w:line="440" w:lineRule="exact"/>
        <w:jc w:val="both"/>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楷体" w:cs="Times New Roman"/>
          <w:bCs w:val="0"/>
          <w:szCs w:val="21"/>
        </w:rPr>
        <w:fldChar w:fldCharType="begin"/>
      </w:r>
      <w:r>
        <w:rPr>
          <w:rFonts w:hint="default" w:ascii="Times New Roman" w:hAnsi="Times New Roman" w:eastAsia="黑体" w:cs="Times New Roman"/>
          <w:color w:val="auto"/>
          <w:kern w:val="2"/>
          <w:sz w:val="21"/>
          <w:szCs w:val="21"/>
          <w:highlight w:val="none"/>
          <w:lang w:val="en-US" w:eastAsia="zh-CN" w:bidi="ar-SA"/>
        </w:rPr>
        <w:instrText xml:space="preserve"> HYPERLINK \l _Toc25540 </w:instrText>
      </w:r>
      <w:r>
        <w:rPr>
          <w:rFonts w:hint="default" w:ascii="Times New Roman" w:hAnsi="Times New Roman" w:eastAsia="黑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婴幼儿健康监测常用表格</w:t>
      </w:r>
      <w:r>
        <w:rPr>
          <w:rFonts w:hint="default" w:ascii="Times New Roman" w:hAnsi="Times New Roman" w:eastAsia="黑体" w:cs="Times New Roman"/>
          <w:color w:val="auto"/>
          <w:kern w:val="2"/>
          <w:sz w:val="21"/>
          <w:szCs w:val="21"/>
          <w:highlight w:val="none"/>
          <w:lang w:val="en-US" w:eastAsia="zh-CN" w:bidi="ar-SA"/>
        </w:rPr>
        <w:tab/>
      </w:r>
      <w:r>
        <w:rPr>
          <w:rFonts w:hint="eastAsia" w:eastAsia="黑体" w:cs="Times New Roman"/>
          <w:color w:val="auto"/>
          <w:kern w:val="2"/>
          <w:sz w:val="21"/>
          <w:szCs w:val="21"/>
          <w:highlight w:val="none"/>
          <w:lang w:val="en-US" w:eastAsia="zh-CN" w:bidi="ar-SA"/>
        </w:rPr>
        <w:t>9</w:t>
      </w:r>
      <w:r>
        <w:rPr>
          <w:rFonts w:hint="default" w:ascii="Times New Roman" w:hAnsi="Times New Roman" w:eastAsia="黑体" w:cs="Times New Roman"/>
          <w:color w:val="auto"/>
          <w:kern w:val="2"/>
          <w:sz w:val="21"/>
          <w:szCs w:val="21"/>
          <w:highlight w:val="none"/>
          <w:lang w:val="en-US" w:eastAsia="zh-CN" w:bidi="ar-SA"/>
        </w:rPr>
        <w:fldChar w:fldCharType="end"/>
      </w:r>
    </w:p>
    <w:p w14:paraId="66BBE68E">
      <w:pPr>
        <w:pStyle w:val="23"/>
        <w:keepLines w:val="0"/>
        <w:tabs>
          <w:tab w:val="right" w:leader="dot" w:pos="9355"/>
          <w:tab w:val="clear" w:pos="9242"/>
        </w:tabs>
        <w:kinsoku/>
        <w:overflowPunct/>
        <w:topLinePunct w:val="0"/>
        <w:bidi w:val="0"/>
        <w:snapToGrid/>
        <w:spacing w:before="78" w:after="78" w:line="440" w:lineRule="exact"/>
        <w:jc w:val="both"/>
        <w:rPr>
          <w:rFonts w:hint="default" w:ascii="Times New Roman" w:hAnsi="Times New Roman" w:eastAsia="宋体" w:cs="Times New Roman"/>
          <w:color w:val="auto"/>
          <w:highlight w:val="none"/>
          <w:lang w:val="en-US" w:eastAsia="zh-CN"/>
        </w:rPr>
        <w:sectPr>
          <w:footerReference r:id="rId4" w:type="default"/>
          <w:pgSz w:w="11906" w:h="16838"/>
          <w:pgMar w:top="567" w:right="1134" w:bottom="1134" w:left="1417" w:header="850" w:footer="992" w:gutter="0"/>
          <w:pgNumType w:fmt="upperRoman" w:start="1"/>
          <w:cols w:space="720" w:num="1"/>
          <w:formProt w:val="0"/>
          <w:docGrid w:type="lines" w:linePitch="312" w:charSpace="0"/>
        </w:sect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_Toc32627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参考文献</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r>
        <w:rPr>
          <w:rFonts w:hint="eastAsia" w:ascii="Times New Roman" w:cs="Times New Roman"/>
          <w:color w:val="auto"/>
          <w:highlight w:val="none"/>
          <w:lang w:val="en-US" w:eastAsia="zh-CN"/>
        </w:rPr>
        <w:t>.29</w:t>
      </w:r>
    </w:p>
    <w:p w14:paraId="1BDB50D2">
      <w:pPr>
        <w:pStyle w:val="101"/>
        <w:keepLines w:val="0"/>
        <w:kinsoku/>
        <w:overflowPunct/>
        <w:topLinePunct w:val="0"/>
        <w:bidi w:val="0"/>
        <w:snapToGrid/>
        <w:spacing w:line="440" w:lineRule="exact"/>
        <w:rPr>
          <w:rFonts w:hint="default" w:ascii="Times New Roman" w:hAnsi="Times New Roman" w:cs="Times New Roman"/>
          <w:color w:val="auto"/>
          <w:highlight w:val="none"/>
        </w:rPr>
      </w:pPr>
      <w:bookmarkStart w:id="12" w:name="_Toc27758"/>
      <w:r>
        <w:rPr>
          <w:rFonts w:hint="default" w:ascii="Times New Roman" w:hAnsi="Times New Roman" w:cs="Times New Roman"/>
          <w:color w:val="auto"/>
          <w:highlight w:val="none"/>
        </w:rPr>
        <w:t>前</w:t>
      </w:r>
      <w:bookmarkStart w:id="13" w:name="BKQY"/>
      <w:r>
        <w:rPr>
          <w:rFonts w:hint="default" w:ascii="Times New Roman" w:hAnsi="Times New Roman" w:cs="Times New Roman"/>
          <w:color w:val="auto"/>
          <w:highlight w:val="none"/>
        </w:rPr>
        <w:t>  言</w:t>
      </w:r>
      <w:bookmarkEnd w:id="0"/>
      <w:bookmarkEnd w:id="1"/>
      <w:bookmarkEnd w:id="2"/>
      <w:bookmarkEnd w:id="3"/>
      <w:bookmarkEnd w:id="4"/>
      <w:bookmarkEnd w:id="5"/>
      <w:bookmarkEnd w:id="6"/>
      <w:bookmarkEnd w:id="7"/>
      <w:bookmarkEnd w:id="8"/>
      <w:bookmarkEnd w:id="9"/>
      <w:bookmarkEnd w:id="10"/>
      <w:bookmarkEnd w:id="12"/>
      <w:bookmarkEnd w:id="13"/>
    </w:p>
    <w:p w14:paraId="6E295A69">
      <w:pPr>
        <w:pStyle w:val="27"/>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本文件按照GB/T </w:t>
      </w:r>
      <w:r>
        <w:rPr>
          <w:rFonts w:hint="default" w:ascii="Times New Roman" w:hAnsi="Times New Roman" w:eastAsia="黑体" w:cs="Times New Roman"/>
          <w:color w:val="auto"/>
          <w:highlight w:val="none"/>
        </w:rPr>
        <w:t>1</w:t>
      </w:r>
      <w:r>
        <w:rPr>
          <w:rFonts w:hint="default" w:ascii="Times New Roman" w:hAnsi="Times New Roman" w:cs="Times New Roman"/>
          <w:color w:val="auto"/>
          <w:highlight w:val="none"/>
        </w:rPr>
        <w:t>.</w:t>
      </w:r>
      <w:r>
        <w:rPr>
          <w:rFonts w:hint="default" w:ascii="Times New Roman" w:hAnsi="Times New Roman" w:eastAsia="黑体" w:cs="Times New Roman"/>
          <w:color w:val="auto"/>
          <w:highlight w:val="none"/>
        </w:rPr>
        <w:t>1</w:t>
      </w:r>
      <w:r>
        <w:rPr>
          <w:rFonts w:hint="default" w:ascii="Times New Roman" w:hAnsi="Times New Roman" w:cs="Times New Roman"/>
          <w:color w:val="auto"/>
          <w:highlight w:val="none"/>
        </w:rPr>
        <w:t>-</w:t>
      </w:r>
      <w:r>
        <w:rPr>
          <w:rFonts w:hint="default" w:ascii="Times New Roman" w:hAnsi="Times New Roman" w:eastAsia="黑体" w:cs="Times New Roman"/>
          <w:color w:val="auto"/>
          <w:highlight w:val="none"/>
        </w:rPr>
        <w:t>2020</w:t>
      </w:r>
      <w:r>
        <w:rPr>
          <w:rFonts w:hint="default" w:ascii="Times New Roman" w:hAnsi="Times New Roman" w:cs="Times New Roman"/>
          <w:color w:val="auto"/>
          <w:highlight w:val="none"/>
        </w:rPr>
        <w:t>《标准化工作导则　第</w:t>
      </w:r>
      <w:r>
        <w:rPr>
          <w:rFonts w:hint="default" w:ascii="Times New Roman" w:hAnsi="Times New Roman" w:eastAsia="黑体" w:cs="Times New Roman"/>
          <w:color w:val="auto"/>
          <w:highlight w:val="none"/>
        </w:rPr>
        <w:t>1</w:t>
      </w:r>
      <w:r>
        <w:rPr>
          <w:rFonts w:hint="default" w:ascii="Times New Roman" w:hAnsi="Times New Roman" w:cs="Times New Roman"/>
          <w:color w:val="auto"/>
          <w:highlight w:val="none"/>
        </w:rPr>
        <w:t>部分：标准化文件的结构和起草规则》的规定起草。</w:t>
      </w:r>
    </w:p>
    <w:p w14:paraId="0B858BED">
      <w:pPr>
        <w:pStyle w:val="27"/>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请注意本文件的某些内容可能涉及专利。本文件的发布机构不承担识别专利的责任。</w:t>
      </w:r>
    </w:p>
    <w:p w14:paraId="29425031">
      <w:pPr>
        <w:pStyle w:val="27"/>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本文件由</w:t>
      </w:r>
      <w:r>
        <w:rPr>
          <w:rFonts w:hint="default" w:ascii="Times New Roman" w:hAnsi="Times New Roman" w:cs="Times New Roman"/>
          <w:color w:val="auto"/>
          <w:highlight w:val="none"/>
          <w:lang w:val="en-US" w:eastAsia="zh-CN"/>
        </w:rPr>
        <w:t>南京市</w:t>
      </w:r>
      <w:r>
        <w:rPr>
          <w:rFonts w:hint="default" w:ascii="Times New Roman" w:hAnsi="Times New Roman" w:cs="Times New Roman"/>
          <w:color w:val="auto"/>
          <w:highlight w:val="none"/>
        </w:rPr>
        <w:t>卫生健康委员会提出</w:t>
      </w:r>
      <w:r>
        <w:rPr>
          <w:rFonts w:hint="default" w:ascii="Times New Roman" w:hAnsi="Times New Roman" w:cs="Times New Roman"/>
          <w:color w:val="auto"/>
          <w:highlight w:val="none"/>
          <w:lang w:val="en-US" w:eastAsia="zh-CN"/>
        </w:rPr>
        <w:t>并归口</w:t>
      </w:r>
      <w:r>
        <w:rPr>
          <w:rFonts w:hint="default" w:ascii="Times New Roman" w:hAnsi="Times New Roman" w:cs="Times New Roman"/>
          <w:color w:val="auto"/>
          <w:highlight w:val="none"/>
        </w:rPr>
        <w:t>。</w:t>
      </w:r>
    </w:p>
    <w:p w14:paraId="2B89D1B3">
      <w:pPr>
        <w:pStyle w:val="27"/>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本文件起草单位：</w:t>
      </w:r>
      <w:r>
        <w:rPr>
          <w:rFonts w:hint="default" w:ascii="Times New Roman" w:hAnsi="Times New Roman" w:cs="Times New Roman"/>
          <w:color w:val="auto"/>
          <w:highlight w:val="none"/>
          <w:lang w:eastAsia="zh-CN"/>
        </w:rPr>
        <w:t>南京江北新区公共卫生服务中心、南京市妇幼保健院、江苏省应天人口安全和健康管理研究院、南京市</w:t>
      </w:r>
      <w:r>
        <w:rPr>
          <w:rFonts w:hint="eastAsia" w:ascii="Times New Roman" w:cs="Times New Roman"/>
          <w:color w:val="auto"/>
          <w:highlight w:val="none"/>
          <w:lang w:val="en-US" w:eastAsia="zh-CN"/>
        </w:rPr>
        <w:t>示范托儿所</w:t>
      </w:r>
      <w:r>
        <w:rPr>
          <w:rFonts w:hint="default" w:ascii="Times New Roman" w:hAnsi="Times New Roman" w:cs="Times New Roman"/>
          <w:color w:val="auto"/>
          <w:highlight w:val="none"/>
          <w:lang w:eastAsia="zh-CN"/>
        </w:rPr>
        <w:t>、南</w:t>
      </w:r>
      <w:bookmarkStart w:id="89" w:name="_GoBack"/>
      <w:bookmarkEnd w:id="89"/>
      <w:r>
        <w:rPr>
          <w:rFonts w:hint="default" w:ascii="Times New Roman" w:hAnsi="Times New Roman" w:cs="Times New Roman"/>
          <w:color w:val="auto"/>
          <w:highlight w:val="none"/>
          <w:lang w:eastAsia="zh-CN"/>
        </w:rPr>
        <w:t>京城市职业学院、江苏卫生健康职业学院、南京医科大学第四附属医院、南京市建邺区妇幼保健所、江苏省苏童托育研究中心、江苏抚育安婴幼儿保育服务有限公司、南京金智塔保育服务有限公司、南京江北新区泰山街道社区卫生服务中心、南京江北新区大厂街道社区卫生服务中心。</w:t>
      </w:r>
    </w:p>
    <w:p w14:paraId="18F3FFD8">
      <w:pPr>
        <w:pStyle w:val="27"/>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本文件主要起草人：</w:t>
      </w:r>
      <w:r>
        <w:rPr>
          <w:rFonts w:hint="default" w:ascii="Times New Roman" w:hAnsi="Times New Roman" w:cs="Times New Roman"/>
          <w:color w:val="auto"/>
          <w:highlight w:val="none"/>
          <w:lang w:val="en-US" w:eastAsia="zh-CN"/>
        </w:rPr>
        <w:t>董广强、池霞、刘越、姚天红、付奎亮、金宇红、曹丹丹、钱丽冰、胡小沙、张敏、王子培、丁玲、周茜、张星星、叶江艳、江根、蒋雪霞、王德立、赵燕、冯草、王海英、戴丽莎、吴阳恋娜</w:t>
      </w:r>
      <w:r>
        <w:rPr>
          <w:rFonts w:hint="default" w:ascii="Times New Roman" w:hAnsi="Times New Roman" w:cs="Times New Roman"/>
          <w:color w:val="auto"/>
          <w:highlight w:val="none"/>
        </w:rPr>
        <w:t>。</w:t>
      </w:r>
    </w:p>
    <w:p w14:paraId="16E18F7F">
      <w:pPr>
        <w:pStyle w:val="27"/>
        <w:keepLines w:val="0"/>
        <w:kinsoku/>
        <w:overflowPunct/>
        <w:topLinePunct w:val="0"/>
        <w:bidi w:val="0"/>
        <w:snapToGrid/>
        <w:spacing w:line="440" w:lineRule="exact"/>
        <w:rPr>
          <w:rFonts w:hint="default" w:ascii="Times New Roman" w:hAnsi="Times New Roman" w:cs="Times New Roman"/>
          <w:color w:val="auto"/>
          <w:highlight w:val="none"/>
        </w:rPr>
      </w:pPr>
    </w:p>
    <w:p w14:paraId="547F2DB6">
      <w:pPr>
        <w:pStyle w:val="27"/>
        <w:keepLines w:val="0"/>
        <w:kinsoku/>
        <w:overflowPunct/>
        <w:topLinePunct w:val="0"/>
        <w:bidi w:val="0"/>
        <w:snapToGrid/>
        <w:spacing w:line="440" w:lineRule="exact"/>
        <w:rPr>
          <w:rFonts w:hint="default" w:ascii="Times New Roman" w:hAnsi="Times New Roman" w:cs="Times New Roman"/>
          <w:color w:val="auto"/>
          <w:highlight w:val="none"/>
        </w:rPr>
      </w:pPr>
    </w:p>
    <w:p w14:paraId="600FA695">
      <w:pPr>
        <w:pStyle w:val="27"/>
        <w:keepLines w:val="0"/>
        <w:kinsoku/>
        <w:overflowPunct/>
        <w:topLinePunct w:val="0"/>
        <w:bidi w:val="0"/>
        <w:snapToGrid/>
        <w:spacing w:line="440" w:lineRule="exact"/>
        <w:rPr>
          <w:rFonts w:hint="default" w:ascii="Times New Roman" w:hAnsi="Times New Roman" w:cs="Times New Roman"/>
          <w:color w:val="auto"/>
          <w:highlight w:val="none"/>
        </w:rPr>
      </w:pPr>
    </w:p>
    <w:p w14:paraId="3160D4AD">
      <w:pPr>
        <w:pStyle w:val="27"/>
        <w:keepLines w:val="0"/>
        <w:kinsoku/>
        <w:overflowPunct/>
        <w:topLinePunct w:val="0"/>
        <w:bidi w:val="0"/>
        <w:snapToGrid/>
        <w:spacing w:line="440" w:lineRule="exact"/>
        <w:rPr>
          <w:rFonts w:hint="default" w:ascii="Times New Roman" w:hAnsi="Times New Roman" w:cs="Times New Roman"/>
          <w:color w:val="auto"/>
          <w:highlight w:val="none"/>
        </w:rPr>
        <w:sectPr>
          <w:footerReference r:id="rId5" w:type="default"/>
          <w:pgSz w:w="11906" w:h="16838"/>
          <w:pgMar w:top="567" w:right="1134" w:bottom="1134" w:left="1417" w:header="1418" w:footer="1134" w:gutter="0"/>
          <w:pgNumType w:fmt="upperRoman"/>
          <w:cols w:space="720" w:num="1"/>
          <w:formProt w:val="0"/>
          <w:docGrid w:type="lines" w:linePitch="312" w:charSpace="0"/>
        </w:sectPr>
      </w:pPr>
    </w:p>
    <w:p w14:paraId="3BB839CB">
      <w:pPr>
        <w:pStyle w:val="144"/>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托育机构医育融合服务规范</w:t>
      </w:r>
    </w:p>
    <w:p w14:paraId="44627349">
      <w:pPr>
        <w:pStyle w:val="71"/>
        <w:keepLines w:val="0"/>
        <w:numPr>
          <w:ilvl w:val="0"/>
          <w:numId w:val="0"/>
        </w:numPr>
        <w:kinsoku/>
        <w:overflowPunct/>
        <w:topLinePunct w:val="0"/>
        <w:bidi w:val="0"/>
        <w:snapToGrid/>
        <w:spacing w:line="440" w:lineRule="exact"/>
        <w:ind w:left="0" w:leftChars="0" w:firstLine="0" w:firstLineChars="0"/>
        <w:rPr>
          <w:rFonts w:hint="default" w:ascii="Times New Roman" w:hAnsi="Times New Roman" w:cs="Times New Roman"/>
          <w:color w:val="auto"/>
          <w:highlight w:val="none"/>
        </w:rPr>
      </w:pPr>
      <w:bookmarkStart w:id="14" w:name="_Toc91257743"/>
      <w:bookmarkStart w:id="15" w:name="_Toc28775"/>
      <w:bookmarkStart w:id="16" w:name="_Toc18869"/>
      <w:bookmarkStart w:id="17" w:name="_Toc29957"/>
      <w:bookmarkStart w:id="18" w:name="_Toc17840"/>
      <w:bookmarkStart w:id="19" w:name="_Toc31150"/>
      <w:bookmarkStart w:id="20" w:name="_Toc14705"/>
      <w:bookmarkStart w:id="21" w:name="_Toc16435"/>
      <w:bookmarkStart w:id="22" w:name="_Toc24509"/>
      <w:bookmarkStart w:id="23" w:name="_Toc13121"/>
      <w:bookmarkStart w:id="24" w:name="_Toc55206055"/>
      <w:bookmarkStart w:id="25" w:name="_Toc18498"/>
      <w:bookmarkStart w:id="26" w:name="_Toc19879"/>
      <w:bookmarkStart w:id="27" w:name="_Toc30846"/>
      <w:bookmarkStart w:id="28" w:name="_Toc5622"/>
      <w:r>
        <w:rPr>
          <w:rFonts w:hint="eastAsia" w:ascii="黑体" w:hAnsi="Times New Roman" w:eastAsia="黑体" w:cs="Times New Roman"/>
          <w:b w:val="0"/>
          <w:i w:val="0"/>
          <w:color w:val="auto"/>
          <w:sz w:val="21"/>
          <w:szCs w:val="21"/>
          <w:lang w:val="en-US" w:eastAsia="zh-CN" w:bidi="ar-SA"/>
        </w:rPr>
        <w:t>1　</w:t>
      </w:r>
      <w:r>
        <w:rPr>
          <w:rFonts w:hint="default" w:ascii="Times New Roman" w:hAnsi="Times New Roman" w:cs="Times New Roman"/>
          <w:color w:val="auto"/>
          <w:highlight w:val="none"/>
        </w:rPr>
        <w:t>范围</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C2BF5B0">
      <w:pPr>
        <w:pStyle w:val="27"/>
        <w:keepLines w:val="0"/>
        <w:kinsoku/>
        <w:overflowPunct/>
        <w:topLinePunct w:val="0"/>
        <w:bidi w:val="0"/>
        <w:adjustRightInd w:val="0"/>
        <w:snapToGrid/>
        <w:spacing w:line="440" w:lineRule="exact"/>
        <w:ind w:left="0" w:leftChars="0"/>
        <w:textAlignment w:val="baseline"/>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本文件规定了托育机构医育融合服务的</w:t>
      </w:r>
      <w:r>
        <w:rPr>
          <w:rFonts w:hint="default" w:ascii="Times New Roman" w:hAnsi="Times New Roman" w:cs="Times New Roman"/>
          <w:color w:val="auto"/>
          <w:highlight w:val="none"/>
          <w:lang w:val="en-US" w:eastAsia="zh-CN"/>
        </w:rPr>
        <w:t>总体要求</w:t>
      </w:r>
      <w:r>
        <w:rPr>
          <w:rFonts w:hint="default" w:ascii="Times New Roman" w:hAnsi="Times New Roman" w:cs="Times New Roman"/>
          <w:color w:val="auto"/>
          <w:highlight w:val="none"/>
        </w:rPr>
        <w:t>、机构要求、服务机制、服务内容、评价与改进等内容。</w:t>
      </w:r>
    </w:p>
    <w:p w14:paraId="67A940E7">
      <w:pPr>
        <w:pStyle w:val="27"/>
        <w:keepLines w:val="0"/>
        <w:widowControl w:val="0"/>
        <w:kinsoku/>
        <w:overflowPunct/>
        <w:topLinePunct w:val="0"/>
        <w:bidi w:val="0"/>
        <w:adjustRightInd w:val="0"/>
        <w:snapToGrid/>
        <w:spacing w:line="440" w:lineRule="exact"/>
        <w:ind w:left="0" w:leftChars="0"/>
        <w:textAlignment w:val="baseline"/>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本文件适用于托育机构开展</w:t>
      </w:r>
      <w:r>
        <w:rPr>
          <w:rFonts w:hint="default"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医育融合服务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鼓励幼儿园托班参照执行</w:t>
      </w:r>
      <w:r>
        <w:rPr>
          <w:rFonts w:hint="default" w:ascii="Times New Roman" w:hAnsi="Times New Roman" w:cs="Times New Roman"/>
          <w:color w:val="auto"/>
          <w:highlight w:val="none"/>
        </w:rPr>
        <w:t>。</w:t>
      </w:r>
    </w:p>
    <w:p w14:paraId="0AFE4476">
      <w:pPr>
        <w:pStyle w:val="71"/>
        <w:keepLines w:val="0"/>
        <w:numPr>
          <w:ilvl w:val="0"/>
          <w:numId w:val="0"/>
        </w:numPr>
        <w:kinsoku/>
        <w:overflowPunct/>
        <w:topLinePunct w:val="0"/>
        <w:bidi w:val="0"/>
        <w:snapToGrid/>
        <w:spacing w:line="440" w:lineRule="exact"/>
        <w:ind w:left="0" w:leftChars="0" w:firstLine="0" w:firstLineChars="0"/>
        <w:rPr>
          <w:rFonts w:hint="default" w:ascii="Times New Roman" w:hAnsi="Times New Roman" w:cs="Times New Roman"/>
          <w:color w:val="auto"/>
          <w:highlight w:val="none"/>
        </w:rPr>
      </w:pPr>
      <w:bookmarkStart w:id="29" w:name="_Toc10612"/>
      <w:bookmarkStart w:id="30" w:name="_Toc7003"/>
      <w:bookmarkStart w:id="31" w:name="_Toc14278"/>
      <w:bookmarkStart w:id="32" w:name="_Toc17249"/>
      <w:bookmarkStart w:id="33" w:name="_Toc18346"/>
      <w:bookmarkStart w:id="34" w:name="_Toc2357"/>
      <w:bookmarkStart w:id="35" w:name="_Toc7766"/>
      <w:bookmarkStart w:id="36" w:name="_Toc91257744"/>
      <w:bookmarkStart w:id="37" w:name="_Toc55206056"/>
      <w:bookmarkStart w:id="38" w:name="_Toc497401694"/>
      <w:bookmarkStart w:id="39" w:name="_Toc23583"/>
      <w:bookmarkStart w:id="40" w:name="_Toc496792097"/>
      <w:bookmarkStart w:id="41" w:name="_Toc17409"/>
      <w:bookmarkStart w:id="42" w:name="_Toc21052"/>
      <w:bookmarkStart w:id="43" w:name="_Toc496791996"/>
      <w:bookmarkStart w:id="44" w:name="_Toc30228"/>
      <w:bookmarkStart w:id="45" w:name="_Toc19901"/>
      <w:bookmarkStart w:id="46" w:name="_Toc21114"/>
      <w:r>
        <w:rPr>
          <w:rFonts w:hint="eastAsia" w:ascii="黑体" w:hAnsi="Times New Roman" w:eastAsia="黑体" w:cs="Times New Roman"/>
          <w:b w:val="0"/>
          <w:i w:val="0"/>
          <w:color w:val="auto"/>
          <w:sz w:val="21"/>
          <w:szCs w:val="21"/>
          <w:lang w:val="en-US" w:eastAsia="zh-CN" w:bidi="ar-SA"/>
        </w:rPr>
        <w:t>2　</w:t>
      </w:r>
      <w:r>
        <w:rPr>
          <w:rFonts w:hint="default" w:ascii="Times New Roman" w:hAnsi="Times New Roman" w:cs="Times New Roman"/>
          <w:color w:val="auto"/>
          <w:highlight w:val="none"/>
        </w:rPr>
        <w:t>规范性引用文件</w:t>
      </w:r>
      <w:bookmarkEnd w:id="29"/>
      <w:bookmarkEnd w:id="30"/>
      <w:bookmarkEnd w:id="31"/>
      <w:bookmarkEnd w:id="32"/>
      <w:bookmarkEnd w:id="33"/>
      <w:bookmarkEnd w:id="34"/>
      <w:bookmarkEnd w:id="35"/>
      <w:bookmarkEnd w:id="36"/>
      <w:bookmarkEnd w:id="37"/>
    </w:p>
    <w:p w14:paraId="69FCE035">
      <w:pPr>
        <w:pStyle w:val="27"/>
        <w:keepLines w:val="0"/>
        <w:kinsoku/>
        <w:overflowPunct/>
        <w:topLinePunct w:val="0"/>
        <w:bidi w:val="0"/>
        <w:snapToGrid/>
        <w:spacing w:line="440" w:lineRule="exact"/>
        <w:ind w:left="0" w:leftChars="0"/>
        <w:rPr>
          <w:rFonts w:hint="default" w:ascii="Times New Roman" w:hAnsi="Times New Roman" w:cs="Times New Roman"/>
          <w:color w:val="auto"/>
          <w:highlight w:val="none"/>
        </w:rPr>
      </w:pPr>
      <w:r>
        <w:rPr>
          <w:rFonts w:hint="default" w:ascii="Times New Roman" w:hAnsi="Times New Roman" w:cs="Times New Roman"/>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4FD96B">
      <w:pPr>
        <w:pStyle w:val="27"/>
        <w:keepLines w:val="0"/>
        <w:kinsoku/>
        <w:overflowPunct/>
        <w:topLinePunct w:val="0"/>
        <w:bidi w:val="0"/>
        <w:snapToGrid/>
        <w:spacing w:line="440" w:lineRule="exact"/>
        <w:ind w:left="0" w:leftChars="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GB </w:t>
      </w:r>
      <w:r>
        <w:rPr>
          <w:rFonts w:hint="default" w:ascii="Times New Roman" w:hAnsi="Times New Roman" w:eastAsia="黑体" w:cs="Times New Roman"/>
          <w:color w:val="auto"/>
          <w:highlight w:val="none"/>
        </w:rPr>
        <w:t>5749</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生活饮用水卫生标准</w:t>
      </w:r>
    </w:p>
    <w:p w14:paraId="1806F362">
      <w:pPr>
        <w:pStyle w:val="27"/>
        <w:keepLines w:val="0"/>
        <w:kinsoku/>
        <w:overflowPunct/>
        <w:topLinePunct w:val="0"/>
        <w:bidi w:val="0"/>
        <w:snapToGrid/>
        <w:spacing w:line="440" w:lineRule="exact"/>
        <w:ind w:left="0" w:leftChars="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GB </w:t>
      </w:r>
      <w:r>
        <w:rPr>
          <w:rFonts w:hint="default" w:ascii="Times New Roman" w:hAnsi="Times New Roman" w:eastAsia="黑体" w:cs="Times New Roman"/>
          <w:color w:val="auto"/>
          <w:highlight w:val="none"/>
        </w:rPr>
        <w:t>6675</w:t>
      </w:r>
      <w:r>
        <w:rPr>
          <w:rFonts w:hint="default" w:ascii="Times New Roman" w:hAnsi="Times New Roman" w:cs="Times New Roman"/>
          <w:color w:val="auto"/>
          <w:highlight w:val="none"/>
        </w:rPr>
        <w:t xml:space="preserve">（所有部分）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玩具安全</w:t>
      </w:r>
    </w:p>
    <w:p w14:paraId="7B2CEE25">
      <w:pPr>
        <w:pStyle w:val="27"/>
        <w:keepLines w:val="0"/>
        <w:kinsoku/>
        <w:overflowPunct/>
        <w:topLinePunct w:val="0"/>
        <w:bidi w:val="0"/>
        <w:snapToGrid/>
        <w:spacing w:line="440" w:lineRule="exact"/>
        <w:ind w:left="0" w:leftChars="0"/>
        <w:rPr>
          <w:rFonts w:hint="default" w:ascii="Times New Roman" w:hAnsi="Times New Roman" w:cs="Times New Roman"/>
          <w:color w:val="auto"/>
          <w:highlight w:val="none"/>
        </w:rPr>
      </w:pPr>
      <w:r>
        <w:rPr>
          <w:rFonts w:hint="default" w:ascii="Times New Roman" w:hAnsi="Times New Roman" w:cs="Times New Roman"/>
          <w:color w:val="auto"/>
          <w:highlight w:val="none"/>
        </w:rPr>
        <w:t>GB</w:t>
      </w:r>
      <w:r>
        <w:rPr>
          <w:rFonts w:hint="default" w:ascii="Times New Roman" w:hAnsi="Times New Roman" w:eastAsia="黑体" w:cs="Times New Roman"/>
          <w:color w:val="auto"/>
          <w:highlight w:val="none"/>
        </w:rPr>
        <w:t>19298</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食品安全国家标准  包装饮用水</w:t>
      </w:r>
    </w:p>
    <w:p w14:paraId="4665825D">
      <w:pPr>
        <w:pStyle w:val="27"/>
        <w:keepLines w:val="0"/>
        <w:kinsoku/>
        <w:overflowPunct/>
        <w:topLinePunct w:val="0"/>
        <w:bidi w:val="0"/>
        <w:snapToGrid/>
        <w:spacing w:line="440" w:lineRule="exact"/>
        <w:ind w:left="0" w:leftChars="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JGJ </w:t>
      </w:r>
      <w:r>
        <w:rPr>
          <w:rFonts w:hint="default" w:ascii="Times New Roman" w:hAnsi="Times New Roman" w:eastAsia="黑体" w:cs="Times New Roman"/>
          <w:color w:val="auto"/>
          <w:highlight w:val="none"/>
        </w:rPr>
        <w:t>39</w:t>
      </w:r>
      <w:r>
        <w:rPr>
          <w:rFonts w:hint="default" w:ascii="Times New Roman" w:hAnsi="Times New Roman" w:cs="Times New Roman"/>
          <w:color w:val="auto"/>
          <w:highlight w:val="none"/>
        </w:rPr>
        <w:t xml:space="preserve">  托儿所、幼儿园建筑设计规范</w:t>
      </w:r>
    </w:p>
    <w:p w14:paraId="2EC73BE9">
      <w:pPr>
        <w:pStyle w:val="27"/>
        <w:keepLines w:val="0"/>
        <w:kinsoku/>
        <w:overflowPunct/>
        <w:topLinePunct w:val="0"/>
        <w:bidi w:val="0"/>
        <w:snapToGrid/>
        <w:spacing w:line="440" w:lineRule="exact"/>
        <w:ind w:left="0" w:left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i w:val="0"/>
          <w:iCs w:val="0"/>
          <w:caps w:val="0"/>
          <w:color w:val="auto"/>
          <w:spacing w:val="0"/>
          <w:sz w:val="21"/>
          <w:szCs w:val="21"/>
          <w:highlight w:val="none"/>
          <w:shd w:val="clear"/>
        </w:rPr>
        <w:t xml:space="preserve">WS/T </w:t>
      </w:r>
      <w:r>
        <w:rPr>
          <w:rFonts w:hint="default" w:ascii="Times New Roman" w:hAnsi="Times New Roman" w:eastAsia="黑体" w:cs="Times New Roman"/>
          <w:b w:val="0"/>
          <w:bCs w:val="0"/>
          <w:i w:val="0"/>
          <w:iCs w:val="0"/>
          <w:caps w:val="0"/>
          <w:color w:val="auto"/>
          <w:spacing w:val="0"/>
          <w:sz w:val="21"/>
          <w:szCs w:val="21"/>
          <w:highlight w:val="none"/>
          <w:shd w:val="clear"/>
        </w:rPr>
        <w:t>821</w:t>
      </w:r>
      <w:r>
        <w:rPr>
          <w:rFonts w:hint="default" w:ascii="Times New Roman" w:hAnsi="Times New Roman" w:cs="Times New Roman"/>
          <w:b w:val="0"/>
          <w:bCs w:val="0"/>
          <w:i w:val="0"/>
          <w:iCs w:val="0"/>
          <w:caps w:val="0"/>
          <w:color w:val="auto"/>
          <w:spacing w:val="0"/>
          <w:sz w:val="21"/>
          <w:szCs w:val="21"/>
          <w:highlight w:val="none"/>
          <w:shd w:val="clear"/>
          <w:lang w:val="en-US" w:eastAsia="zh-CN"/>
        </w:rPr>
        <w:t xml:space="preserve">  </w:t>
      </w:r>
      <w:r>
        <w:rPr>
          <w:rFonts w:hint="default" w:ascii="Times New Roman" w:hAnsi="Times New Roman" w:eastAsia="Tahoma" w:cs="Times New Roman"/>
          <w:i w:val="0"/>
          <w:iCs w:val="0"/>
          <w:caps w:val="0"/>
          <w:color w:val="auto"/>
          <w:spacing w:val="0"/>
          <w:sz w:val="21"/>
          <w:szCs w:val="21"/>
          <w:highlight w:val="none"/>
          <w:shd w:val="clear" w:fill="FFFFFF"/>
        </w:rPr>
        <w:t>托育机构质量评估标准</w:t>
      </w:r>
    </w:p>
    <w:p w14:paraId="70FDCC11">
      <w:pPr>
        <w:pStyle w:val="27"/>
        <w:keepLines w:val="0"/>
        <w:kinsoku/>
        <w:overflowPunct/>
        <w:topLinePunct w:val="0"/>
        <w:bidi w:val="0"/>
        <w:snapToGrid/>
        <w:spacing w:line="440" w:lineRule="exact"/>
        <w:ind w:left="0" w:leftChars="0"/>
        <w:rPr>
          <w:rFonts w:hint="default" w:ascii="Times New Roman" w:hAnsi="Times New Roman" w:cs="Times New Roman"/>
          <w:color w:val="auto"/>
          <w:highlight w:val="none"/>
        </w:rPr>
      </w:pPr>
      <w:r>
        <w:rPr>
          <w:rFonts w:hint="default" w:ascii="Times New Roman" w:hAnsi="Times New Roman" w:cs="Times New Roman"/>
          <w:color w:val="auto"/>
          <w:highlight w:val="none"/>
        </w:rPr>
        <w:t>DB</w:t>
      </w:r>
      <w:r>
        <w:rPr>
          <w:rFonts w:hint="default" w:ascii="Times New Roman" w:hAnsi="Times New Roman" w:eastAsia="黑体" w:cs="Times New Roman"/>
          <w:color w:val="auto"/>
          <w:highlight w:val="none"/>
        </w:rPr>
        <w:t>32</w:t>
      </w:r>
      <w:r>
        <w:rPr>
          <w:rFonts w:hint="default" w:ascii="Times New Roman" w:hAnsi="Times New Roman" w:cs="Times New Roman"/>
          <w:color w:val="auto"/>
          <w:highlight w:val="none"/>
        </w:rPr>
        <w:t xml:space="preserve">/T </w:t>
      </w:r>
      <w:r>
        <w:rPr>
          <w:rFonts w:hint="default" w:ascii="Times New Roman" w:hAnsi="Times New Roman" w:eastAsia="黑体" w:cs="Times New Roman"/>
          <w:color w:val="auto"/>
          <w:highlight w:val="none"/>
        </w:rPr>
        <w:t>4663</w:t>
      </w:r>
      <w:r>
        <w:rPr>
          <w:rFonts w:hint="default" w:ascii="Times New Roman" w:hAnsi="Times New Roman" w:cs="Times New Roman"/>
          <w:color w:val="auto"/>
          <w:highlight w:val="none"/>
        </w:rPr>
        <w:t>—</w:t>
      </w:r>
      <w:r>
        <w:rPr>
          <w:rFonts w:hint="default" w:ascii="Times New Roman" w:hAnsi="Times New Roman" w:eastAsia="黑体" w:cs="Times New Roman"/>
          <w:color w:val="auto"/>
          <w:highlight w:val="none"/>
        </w:rPr>
        <w:t>2024</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eastAsia="黑体" w:cs="Times New Roman"/>
          <w:color w:val="auto"/>
          <w:highlight w:val="none"/>
        </w:rPr>
        <w:t>0</w:t>
      </w:r>
      <w:r>
        <w:rPr>
          <w:rFonts w:hint="default" w:ascii="Times New Roman" w:hAnsi="Times New Roman" w:cs="Times New Roman"/>
          <w:color w:val="auto"/>
          <w:highlight w:val="none"/>
        </w:rPr>
        <w:t>-</w:t>
      </w:r>
      <w:r>
        <w:rPr>
          <w:rFonts w:hint="default" w:ascii="Times New Roman" w:hAnsi="Times New Roman" w:eastAsia="黑体" w:cs="Times New Roman"/>
          <w:color w:val="auto"/>
          <w:highlight w:val="none"/>
        </w:rPr>
        <w:t>3</w:t>
      </w:r>
      <w:r>
        <w:rPr>
          <w:rFonts w:hint="default" w:ascii="Times New Roman" w:hAnsi="Times New Roman" w:cs="Times New Roman"/>
          <w:color w:val="auto"/>
          <w:highlight w:val="none"/>
        </w:rPr>
        <w:t xml:space="preserve"> 岁婴幼儿托育服务规范</w:t>
      </w:r>
    </w:p>
    <w:p w14:paraId="70F74EE8">
      <w:pPr>
        <w:pStyle w:val="27"/>
        <w:keepLines w:val="0"/>
        <w:kinsoku/>
        <w:overflowPunct/>
        <w:topLinePunct w:val="0"/>
        <w:bidi w:val="0"/>
        <w:snapToGrid/>
        <w:spacing w:line="440" w:lineRule="exact"/>
        <w:ind w:left="0" w:leftChars="0"/>
        <w:rPr>
          <w:rFonts w:hint="default" w:ascii="Times New Roman" w:hAnsi="Times New Roman" w:cs="Times New Roman"/>
          <w:color w:val="auto"/>
          <w:highlight w:val="none"/>
        </w:rPr>
      </w:pPr>
      <w:r>
        <w:rPr>
          <w:rFonts w:hint="default" w:ascii="Times New Roman" w:hAnsi="Times New Roman" w:cs="Times New Roman"/>
          <w:color w:val="auto"/>
          <w:highlight w:val="none"/>
        </w:rPr>
        <w:t>DB</w:t>
      </w:r>
      <w:r>
        <w:rPr>
          <w:rFonts w:hint="default" w:ascii="Times New Roman" w:hAnsi="Times New Roman" w:eastAsia="黑体" w:cs="Times New Roman"/>
          <w:color w:val="auto"/>
          <w:highlight w:val="none"/>
        </w:rPr>
        <w:t>3201</w:t>
      </w:r>
      <w:r>
        <w:rPr>
          <w:rFonts w:hint="default" w:ascii="Times New Roman" w:hAnsi="Times New Roman" w:cs="Times New Roman"/>
          <w:color w:val="auto"/>
          <w:highlight w:val="none"/>
        </w:rPr>
        <w:t xml:space="preserve">/T </w:t>
      </w:r>
      <w:r>
        <w:rPr>
          <w:rFonts w:hint="default" w:ascii="Times New Roman" w:hAnsi="Times New Roman" w:eastAsia="黑体" w:cs="Times New Roman"/>
          <w:color w:val="auto"/>
          <w:highlight w:val="none"/>
        </w:rPr>
        <w:t>1082</w:t>
      </w:r>
      <w:r>
        <w:rPr>
          <w:rFonts w:hint="default" w:ascii="Times New Roman" w:hAnsi="Times New Roman" w:cs="Times New Roman"/>
          <w:color w:val="auto"/>
          <w:highlight w:val="none"/>
        </w:rPr>
        <w:t>—</w:t>
      </w:r>
      <w:r>
        <w:rPr>
          <w:rFonts w:hint="default" w:ascii="Times New Roman" w:hAnsi="Times New Roman" w:eastAsia="黑体" w:cs="Times New Roman"/>
          <w:color w:val="auto"/>
          <w:highlight w:val="none"/>
        </w:rPr>
        <w:t>2022</w:t>
      </w:r>
      <w:r>
        <w:rPr>
          <w:rFonts w:hint="default" w:ascii="Times New Roman" w:hAnsi="Times New Roman" w:cs="Times New Roman"/>
          <w:color w:val="auto"/>
          <w:highlight w:val="none"/>
        </w:rPr>
        <w:t xml:space="preserve">  </w:t>
      </w:r>
      <w:r>
        <w:rPr>
          <w:rFonts w:hint="default" w:ascii="Times New Roman" w:hAnsi="Times New Roman" w:eastAsia="黑体" w:cs="Times New Roman"/>
          <w:color w:val="auto"/>
          <w:highlight w:val="none"/>
        </w:rPr>
        <w:t>3</w:t>
      </w:r>
      <w:r>
        <w:rPr>
          <w:rFonts w:hint="default" w:ascii="Times New Roman" w:hAnsi="Times New Roman" w:cs="Times New Roman"/>
          <w:color w:val="auto"/>
          <w:highlight w:val="none"/>
        </w:rPr>
        <w:t xml:space="preserve"> 岁以下婴幼儿托育机构基本规范</w:t>
      </w:r>
    </w:p>
    <w:p w14:paraId="45D88AC0">
      <w:pPr>
        <w:pStyle w:val="27"/>
        <w:keepLines w:val="0"/>
        <w:kinsoku/>
        <w:overflowPunct/>
        <w:topLinePunct w:val="0"/>
        <w:bidi w:val="0"/>
        <w:snapToGrid/>
        <w:spacing w:line="440" w:lineRule="exact"/>
        <w:ind w:left="0" w:leftChars="0"/>
        <w:rPr>
          <w:rFonts w:hint="default" w:ascii="Times New Roman" w:hAnsi="Times New Roman" w:eastAsia="Tahoma" w:cs="Times New Roman"/>
          <w:i w:val="0"/>
          <w:iCs w:val="0"/>
          <w:caps w:val="0"/>
          <w:color w:val="auto"/>
          <w:spacing w:val="0"/>
          <w:sz w:val="21"/>
          <w:szCs w:val="21"/>
          <w:highlight w:val="none"/>
          <w:shd w:val="clear" w:fill="FFFFFF"/>
        </w:rPr>
      </w:pPr>
      <w:r>
        <w:rPr>
          <w:rFonts w:hint="default" w:ascii="Times New Roman" w:hAnsi="Times New Roman" w:cs="Times New Roman"/>
          <w:color w:val="auto"/>
          <w:szCs w:val="21"/>
          <w:highlight w:val="none"/>
        </w:rPr>
        <w:t>DB</w:t>
      </w:r>
      <w:r>
        <w:rPr>
          <w:rFonts w:hint="default" w:ascii="Times New Roman" w:hAnsi="Times New Roman" w:eastAsia="黑体" w:cs="Times New Roman"/>
          <w:color w:val="auto"/>
          <w:szCs w:val="21"/>
          <w:highlight w:val="none"/>
        </w:rPr>
        <w:t>4403</w:t>
      </w:r>
      <w:r>
        <w:rPr>
          <w:rFonts w:hint="default" w:ascii="Times New Roman" w:hAnsi="Times New Roman" w:cs="Times New Roman"/>
          <w:color w:val="auto"/>
          <w:szCs w:val="21"/>
          <w:highlight w:val="none"/>
        </w:rPr>
        <w:t xml:space="preserve">/T </w:t>
      </w:r>
      <w:r>
        <w:rPr>
          <w:rFonts w:hint="default" w:ascii="Times New Roman" w:hAnsi="Times New Roman" w:eastAsia="黑体" w:cs="Times New Roman"/>
          <w:color w:val="auto"/>
          <w:szCs w:val="21"/>
          <w:highlight w:val="none"/>
        </w:rPr>
        <w:t>489</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2024</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0</w:t>
      </w:r>
      <w:r>
        <w:rPr>
          <w:rFonts w:hint="default" w:ascii="Times New Roman" w:hAnsi="Times New Roman" w:cs="Times New Roman"/>
          <w:color w:val="auto"/>
          <w:szCs w:val="21"/>
          <w:highlight w:val="none"/>
        </w:rPr>
        <w:t>岁～</w:t>
      </w:r>
      <w:r>
        <w:rPr>
          <w:rFonts w:hint="default" w:ascii="Times New Roman" w:hAnsi="Times New Roman" w:eastAsia="黑体" w:cs="Times New Roman"/>
          <w:color w:val="auto"/>
          <w:szCs w:val="21"/>
          <w:highlight w:val="none"/>
        </w:rPr>
        <w:t>6</w:t>
      </w:r>
      <w:r>
        <w:rPr>
          <w:rFonts w:hint="default" w:ascii="Times New Roman" w:hAnsi="Times New Roman" w:cs="Times New Roman"/>
          <w:color w:val="auto"/>
          <w:szCs w:val="21"/>
          <w:highlight w:val="none"/>
        </w:rPr>
        <w:t>岁儿童营养配餐指南</w:t>
      </w:r>
    </w:p>
    <w:p w14:paraId="0BD91710">
      <w:pPr>
        <w:pStyle w:val="71"/>
        <w:keepLines w:val="0"/>
        <w:numPr>
          <w:ilvl w:val="0"/>
          <w:numId w:val="0"/>
        </w:numPr>
        <w:kinsoku/>
        <w:overflowPunct/>
        <w:topLinePunct w:val="0"/>
        <w:bidi w:val="0"/>
        <w:snapToGrid/>
        <w:spacing w:line="440" w:lineRule="exact"/>
        <w:ind w:left="0" w:leftChars="0" w:firstLine="0" w:firstLineChars="0"/>
        <w:rPr>
          <w:rFonts w:hint="default" w:ascii="Times New Roman" w:hAnsi="Times New Roman" w:cs="Times New Roman"/>
          <w:color w:val="auto"/>
          <w:highlight w:val="none"/>
        </w:rPr>
      </w:pPr>
      <w:bookmarkStart w:id="47" w:name="_Toc10524"/>
      <w:bookmarkStart w:id="48" w:name="_Toc22530"/>
      <w:bookmarkStart w:id="49" w:name="_Toc5491"/>
      <w:bookmarkStart w:id="50" w:name="_Toc20806"/>
      <w:bookmarkStart w:id="51" w:name="_Toc55206057"/>
      <w:bookmarkStart w:id="52" w:name="_Toc91257745"/>
      <w:bookmarkStart w:id="53" w:name="_Toc19970"/>
      <w:bookmarkStart w:id="54" w:name="_Toc24023"/>
      <w:bookmarkStart w:id="55" w:name="_Toc8261"/>
      <w:r>
        <w:rPr>
          <w:rFonts w:hint="eastAsia" w:ascii="黑体" w:hAnsi="Times New Roman" w:eastAsia="黑体" w:cs="Times New Roman"/>
          <w:b w:val="0"/>
          <w:i w:val="0"/>
          <w:color w:val="auto"/>
          <w:sz w:val="21"/>
          <w:szCs w:val="21"/>
          <w:lang w:val="en-US" w:eastAsia="zh-CN" w:bidi="ar-SA"/>
        </w:rPr>
        <w:t>3　</w:t>
      </w:r>
      <w:r>
        <w:rPr>
          <w:rFonts w:hint="default" w:ascii="Times New Roman" w:hAnsi="Times New Roman" w:cs="Times New Roman"/>
          <w:color w:val="auto"/>
          <w:highlight w:val="none"/>
        </w:rPr>
        <w:t>术语和</w:t>
      </w:r>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default" w:ascii="Times New Roman" w:hAnsi="Times New Roman" w:cs="Times New Roman"/>
          <w:color w:val="auto"/>
          <w:highlight w:val="none"/>
        </w:rPr>
        <w:t>定义</w:t>
      </w:r>
      <w:bookmarkEnd w:id="52"/>
      <w:bookmarkEnd w:id="53"/>
      <w:bookmarkEnd w:id="54"/>
      <w:bookmarkEnd w:id="55"/>
    </w:p>
    <w:p w14:paraId="1878CEAB">
      <w:pPr>
        <w:pStyle w:val="27"/>
        <w:keepLines w:val="0"/>
        <w:kinsoku/>
        <w:overflowPunct/>
        <w:topLinePunct w:val="0"/>
        <w:bidi w:val="0"/>
        <w:snapToGrid/>
        <w:spacing w:line="440" w:lineRule="exact"/>
        <w:ind w:left="0" w:leftChars="0"/>
        <w:rPr>
          <w:rFonts w:hint="default" w:ascii="Times New Roman" w:hAnsi="Times New Roman" w:eastAsia="黑体" w:cs="Times New Roman"/>
          <w:color w:val="auto"/>
          <w:highlight w:val="none"/>
        </w:rPr>
      </w:pPr>
      <w:r>
        <w:rPr>
          <w:rFonts w:hint="default" w:ascii="Times New Roman" w:hAnsi="Times New Roman" w:cs="Times New Roman"/>
          <w:color w:val="auto"/>
          <w:highlight w:val="none"/>
        </w:rPr>
        <w:t>下列术语和定义适用于本文件。</w:t>
      </w:r>
    </w:p>
    <w:p w14:paraId="33A172B5">
      <w:pPr>
        <w:pStyle w:val="68"/>
        <w:keepLines w:val="0"/>
        <w:numPr>
          <w:ilvl w:val="0"/>
          <w:numId w:val="0"/>
        </w:numPr>
        <w:kinsoku/>
        <w:overflowPunct/>
        <w:topLinePunct w:val="0"/>
        <w:bidi w:val="0"/>
        <w:snapToGrid/>
        <w:spacing w:line="440" w:lineRule="exact"/>
        <w:ind w:left="0" w:leftChars="0"/>
        <w:jc w:val="both"/>
        <w:rPr>
          <w:rFonts w:hint="default" w:ascii="Times New Roman" w:hAnsi="Times New Roman" w:cs="Times New Roman"/>
          <w:color w:val="auto"/>
          <w:highlight w:val="none"/>
        </w:rPr>
      </w:pPr>
      <w:bookmarkStart w:id="56" w:name="_Toc497401697"/>
      <w:bookmarkStart w:id="57" w:name="_Toc496792000"/>
      <w:r>
        <w:rPr>
          <w:rFonts w:hint="eastAsia" w:ascii="黑体" w:hAnsi="黑体" w:eastAsia="黑体" w:cs="黑体"/>
          <w:color w:val="auto"/>
          <w:sz w:val="21"/>
          <w:szCs w:val="20"/>
          <w:highlight w:val="none"/>
          <w:lang w:val="en-US" w:eastAsia="zh-CN" w:bidi="ar-SA"/>
        </w:rPr>
        <w:t>3.1</w:t>
      </w:r>
      <w:r>
        <w:rPr>
          <w:rFonts w:hint="default" w:ascii="Times New Roman" w:hAnsi="Times New Roman" w:cs="Times New Roman"/>
          <w:color w:val="auto"/>
          <w:highlight w:val="none"/>
        </w:rPr>
        <w:t>　医育融合  Healthcare-Nursing Integrated</w:t>
      </w:r>
    </w:p>
    <w:p w14:paraId="3828E01D">
      <w:pPr>
        <w:keepLines w:val="0"/>
        <w:kinsoku/>
        <w:overflowPunct/>
        <w:topLinePunct w:val="0"/>
        <w:bidi w:val="0"/>
        <w:snapToGrid/>
        <w:spacing w:line="440" w:lineRule="exact"/>
        <w:ind w:left="0" w:leftChars="0"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是将医疗资源与婴幼儿照护深度结合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实现儿童保健理念、技术和服务全面融入婴幼儿照护过程的服务模式。</w:t>
      </w:r>
      <w:bookmarkEnd w:id="56"/>
      <w:bookmarkEnd w:id="57"/>
      <w:bookmarkStart w:id="58" w:name="_Toc13660"/>
      <w:bookmarkStart w:id="59" w:name="_Toc9849"/>
      <w:bookmarkStart w:id="60" w:name="_Toc91257748"/>
      <w:bookmarkStart w:id="61" w:name="_Toc30371"/>
    </w:p>
    <w:p w14:paraId="159F4FB9">
      <w:pPr>
        <w:keepLines w:val="0"/>
        <w:kinsoku/>
        <w:overflowPunct/>
        <w:topLinePunct w:val="0"/>
        <w:bidi w:val="0"/>
        <w:snapToGrid/>
        <w:spacing w:line="440" w:lineRule="exact"/>
        <w:rPr>
          <w:rFonts w:hint="default" w:ascii="Times New Roman" w:hAnsi="Times New Roman" w:cs="Times New Roman"/>
          <w:color w:val="auto"/>
          <w:highlight w:val="none"/>
          <w:lang w:val="en-US" w:eastAsia="zh-CN"/>
        </w:rPr>
      </w:pPr>
      <w:r>
        <w:rPr>
          <w:rFonts w:hint="eastAsia" w:ascii="黑体" w:hAnsi="Times New Roman" w:eastAsia="黑体" w:cs="Times New Roman"/>
          <w:b w:val="0"/>
          <w:i w:val="0"/>
          <w:color w:val="auto"/>
          <w:sz w:val="21"/>
          <w:szCs w:val="21"/>
          <w:lang w:val="en-US" w:eastAsia="zh-CN" w:bidi="ar-SA"/>
        </w:rPr>
        <w:t>4　</w:t>
      </w:r>
      <w:r>
        <w:rPr>
          <w:rFonts w:hint="default" w:ascii="Times New Roman" w:hAnsi="Times New Roman" w:cs="Times New Roman"/>
          <w:color w:val="auto"/>
          <w:highlight w:val="none"/>
          <w:lang w:val="en-US" w:eastAsia="zh-CN"/>
        </w:rPr>
        <w:t>总体要求</w:t>
      </w:r>
    </w:p>
    <w:p w14:paraId="18C45D96">
      <w:pPr>
        <w:pStyle w:val="71"/>
        <w:keepLines w:val="0"/>
        <w:numPr>
          <w:ilvl w:val="0"/>
          <w:numId w:val="0"/>
        </w:numPr>
        <w:kinsoku/>
        <w:overflowPunct/>
        <w:topLinePunct w:val="0"/>
        <w:bidi w:val="0"/>
        <w:snapToGrid/>
        <w:spacing w:line="440" w:lineRule="exact"/>
        <w:ind w:left="0" w:leftChars="0" w:firstLine="0" w:firstLineChars="0"/>
        <w:rPr>
          <w:rFonts w:hint="default" w:ascii="Times New Roman" w:hAnsi="Times New Roman" w:eastAsia="黑体" w:cs="Times New Roman"/>
          <w:color w:val="auto"/>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4.1　</w:t>
      </w:r>
      <w:r>
        <w:rPr>
          <w:rFonts w:hint="default" w:ascii="Times New Roman" w:hAnsi="Times New Roman" w:eastAsia="黑体" w:cs="Times New Roman"/>
          <w:color w:val="auto"/>
          <w:highlight w:val="none"/>
        </w:rPr>
        <w:t>儿童优先</w:t>
      </w:r>
    </w:p>
    <w:p w14:paraId="30AA23CE">
      <w:pPr>
        <w:keepLines w:val="0"/>
        <w:numPr>
          <w:ilvl w:val="0"/>
          <w:numId w:val="0"/>
        </w:numPr>
        <w:kinsoku/>
        <w:overflowPunct/>
        <w:topLinePunct w:val="0"/>
        <w:bidi w:val="0"/>
        <w:snapToGrid/>
        <w:spacing w:line="440" w:lineRule="exact"/>
        <w:ind w:firstLine="420" w:firstLineChars="200"/>
        <w:rPr>
          <w:rFonts w:hint="default" w:ascii="Times New Roman" w:hAnsi="Times New Roman" w:cs="Times New Roman"/>
          <w:color w:val="auto"/>
          <w:highlight w:val="none"/>
        </w:rPr>
        <w:sectPr>
          <w:footerReference r:id="rId6" w:type="default"/>
          <w:footerReference r:id="rId7" w:type="even"/>
          <w:pgSz w:w="11906" w:h="16838"/>
          <w:pgMar w:top="680" w:right="1134" w:bottom="1134" w:left="1417" w:header="1418" w:footer="1134" w:gutter="0"/>
          <w:pgNumType w:fmt="decimal" w:start="1"/>
          <w:cols w:space="720" w:num="1"/>
          <w:formProt w:val="0"/>
          <w:docGrid w:type="lines" w:linePitch="312" w:charSpace="0"/>
        </w:sectPr>
      </w:pPr>
      <w:r>
        <w:rPr>
          <w:rFonts w:hint="default" w:ascii="Times New Roman" w:hAnsi="Times New Roman" w:cs="Times New Roman"/>
          <w:color w:val="auto"/>
          <w:highlight w:val="none"/>
        </w:rPr>
        <w:t>坚持儿童优先，保障儿童权利。尊重婴幼儿成长特点和规律，关注个体差异，提供个性化的照护服</w:t>
      </w:r>
    </w:p>
    <w:p w14:paraId="4A64C7C0">
      <w:pPr>
        <w:keepLines w:val="0"/>
        <w:numPr>
          <w:ilvl w:val="0"/>
          <w:numId w:val="0"/>
        </w:numPr>
        <w:kinsoku/>
        <w:overflowPunct/>
        <w:topLinePunct w:val="0"/>
        <w:bidi w:val="0"/>
        <w:snapToGrid/>
        <w:spacing w:line="440" w:lineRule="exact"/>
        <w:rPr>
          <w:rFonts w:hint="default" w:ascii="Times New Roman" w:hAnsi="Times New Roman" w:cs="Times New Roman"/>
          <w:color w:val="auto"/>
          <w:highlight w:val="none"/>
        </w:rPr>
        <w:sectPr>
          <w:type w:val="continuous"/>
          <w:pgSz w:w="11906" w:h="16838"/>
          <w:pgMar w:top="680" w:right="1134" w:bottom="1134" w:left="1417" w:header="1418" w:footer="1134" w:gutter="0"/>
          <w:pgNumType w:fmt="decimal"/>
          <w:cols w:space="720" w:num="1"/>
          <w:formProt w:val="0"/>
          <w:docGrid w:type="lines" w:linePitch="312" w:charSpace="0"/>
        </w:sectPr>
      </w:pPr>
    </w:p>
    <w:p w14:paraId="6D9B42F2">
      <w:pPr>
        <w:keepLines w:val="0"/>
        <w:numPr>
          <w:ilvl w:val="0"/>
          <w:numId w:val="0"/>
        </w:numPr>
        <w:kinsoku/>
        <w:overflowPunct/>
        <w:topLinePunct w:val="0"/>
        <w:bidi w:val="0"/>
        <w:snapToGrid/>
        <w:spacing w:line="440" w:lineRule="exact"/>
        <w:ind w:leftChars="100"/>
        <w:rPr>
          <w:rFonts w:hint="default" w:ascii="Times New Roman" w:hAnsi="Times New Roman" w:cs="Times New Roman"/>
          <w:color w:val="auto"/>
          <w:highlight w:val="none"/>
        </w:rPr>
      </w:pPr>
      <w:r>
        <w:rPr>
          <w:rFonts w:hint="default" w:ascii="Times New Roman" w:hAnsi="Times New Roman" w:cs="Times New Roman"/>
          <w:color w:val="auto"/>
          <w:highlight w:val="none"/>
        </w:rPr>
        <w:t>务，促进每个婴幼儿全面发展。</w:t>
      </w:r>
    </w:p>
    <w:p w14:paraId="13774694">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210" w:leftChars="100" w:firstLine="0" w:firstLineChars="0"/>
        <w:textAlignment w:val="auto"/>
        <w:rPr>
          <w:rFonts w:hint="default" w:ascii="Times New Roman" w:hAnsi="Times New Roman" w:eastAsia="黑体" w:cs="Times New Roman"/>
          <w:color w:val="auto"/>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4.2　</w:t>
      </w:r>
      <w:r>
        <w:rPr>
          <w:rFonts w:hint="default" w:ascii="Times New Roman" w:hAnsi="Times New Roman" w:eastAsia="黑体" w:cs="Times New Roman"/>
          <w:color w:val="auto"/>
          <w:highlight w:val="none"/>
        </w:rPr>
        <w:t>安全健康</w:t>
      </w:r>
    </w:p>
    <w:p w14:paraId="716866BD">
      <w:pPr>
        <w:keepLines w:val="0"/>
        <w:numPr>
          <w:ilvl w:val="0"/>
          <w:numId w:val="0"/>
        </w:numPr>
        <w:kinsoku/>
        <w:overflowPunct/>
        <w:topLinePunct w:val="0"/>
        <w:bidi w:val="0"/>
        <w:snapToGrid/>
        <w:spacing w:line="440" w:lineRule="exact"/>
        <w:ind w:left="210" w:leftChars="100"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把保障婴幼儿的安全和健康作为首要任务，建立健全安全管理制度和卫生保健体系。运用医疗专业知识和技术力量，做好安全防护、营养膳食、疾病防控等工作。</w:t>
      </w:r>
    </w:p>
    <w:p w14:paraId="5E3D0D6E">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210" w:leftChars="100" w:firstLine="0" w:firstLineChars="0"/>
        <w:textAlignment w:val="auto"/>
        <w:rPr>
          <w:rFonts w:hint="default" w:ascii="Times New Roman" w:hAnsi="Times New Roman" w:eastAsia="黑体" w:cs="Times New Roman"/>
          <w:color w:val="auto"/>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4.3　</w:t>
      </w:r>
      <w:r>
        <w:rPr>
          <w:rFonts w:hint="default" w:ascii="Times New Roman" w:hAnsi="Times New Roman" w:eastAsia="黑体" w:cs="Times New Roman"/>
          <w:color w:val="auto"/>
          <w:highlight w:val="none"/>
        </w:rPr>
        <w:t>科学规范</w:t>
      </w:r>
    </w:p>
    <w:p w14:paraId="5B413A8D">
      <w:pPr>
        <w:keepLines w:val="0"/>
        <w:numPr>
          <w:ilvl w:val="0"/>
          <w:numId w:val="0"/>
        </w:numPr>
        <w:kinsoku/>
        <w:overflowPunct/>
        <w:topLinePunct w:val="0"/>
        <w:bidi w:val="0"/>
        <w:snapToGrid/>
        <w:spacing w:line="440" w:lineRule="exact"/>
        <w:ind w:left="210" w:leftChars="100"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遵循国家和地方有关托育服务的法律法规、标准规范，结合婴幼儿身心发展特点，科学合理地安排其生活和活动，确保服务的规范性和科学性，满足婴幼儿生长发育的需要。</w:t>
      </w:r>
    </w:p>
    <w:p w14:paraId="12A35CB6">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210" w:leftChars="100" w:firstLine="0" w:firstLineChars="0"/>
        <w:textAlignment w:val="auto"/>
        <w:rPr>
          <w:rFonts w:hint="default" w:ascii="Times New Roman" w:hAnsi="Times New Roman" w:eastAsia="黑体" w:cs="Times New Roman"/>
          <w:color w:val="auto"/>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4.4　</w:t>
      </w:r>
      <w:r>
        <w:rPr>
          <w:rFonts w:hint="default" w:ascii="Times New Roman" w:hAnsi="Times New Roman" w:eastAsia="黑体" w:cs="Times New Roman"/>
          <w:color w:val="auto"/>
          <w:highlight w:val="none"/>
        </w:rPr>
        <w:t>协同发展</w:t>
      </w:r>
    </w:p>
    <w:p w14:paraId="7351618C">
      <w:pPr>
        <w:keepLines w:val="0"/>
        <w:numPr>
          <w:ilvl w:val="0"/>
          <w:numId w:val="0"/>
        </w:numPr>
        <w:kinsoku/>
        <w:overflowPunct/>
        <w:topLinePunct w:val="0"/>
        <w:bidi w:val="0"/>
        <w:snapToGrid/>
        <w:spacing w:line="440" w:lineRule="exact"/>
        <w:ind w:left="210" w:leftChars="100"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加强托育机构与医疗机构、家庭、社区的协同合作，形成多方联动的服务机制。共同促进婴幼儿的成长，实现医育融合服务的可持续发展。</w:t>
      </w:r>
    </w:p>
    <w:p w14:paraId="31050304">
      <w:pPr>
        <w:pStyle w:val="71"/>
        <w:keepLines w:val="0"/>
        <w:numPr>
          <w:ilvl w:val="0"/>
          <w:numId w:val="0"/>
        </w:numPr>
        <w:kinsoku/>
        <w:overflowPunct/>
        <w:topLinePunct w:val="0"/>
        <w:bidi w:val="0"/>
        <w:snapToGrid/>
        <w:spacing w:line="440" w:lineRule="exact"/>
        <w:ind w:left="210" w:leftChars="100" w:firstLine="0" w:firstLineChars="0"/>
        <w:rPr>
          <w:rFonts w:hint="default" w:ascii="Times New Roman" w:hAnsi="Times New Roman" w:cs="Times New Roman"/>
          <w:color w:val="auto"/>
          <w:highlight w:val="none"/>
        </w:rPr>
      </w:pPr>
      <w:bookmarkStart w:id="62" w:name="_Toc25999"/>
      <w:bookmarkStart w:id="63" w:name="_Toc91257747"/>
      <w:bookmarkStart w:id="64" w:name="_Toc21088"/>
      <w:bookmarkStart w:id="65" w:name="_Toc7462"/>
      <w:bookmarkStart w:id="66" w:name="_Toc22320"/>
      <w:r>
        <w:rPr>
          <w:rFonts w:hint="eastAsia" w:ascii="黑体" w:hAnsi="Times New Roman" w:eastAsia="黑体" w:cs="Times New Roman"/>
          <w:b w:val="0"/>
          <w:i w:val="0"/>
          <w:color w:val="auto"/>
          <w:sz w:val="21"/>
          <w:szCs w:val="21"/>
          <w:lang w:val="en-US" w:eastAsia="zh-CN" w:bidi="ar-SA"/>
        </w:rPr>
        <w:t>5　</w:t>
      </w:r>
      <w:r>
        <w:rPr>
          <w:rFonts w:hint="default" w:ascii="Times New Roman" w:hAnsi="Times New Roman" w:cs="Times New Roman"/>
          <w:color w:val="auto"/>
          <w:highlight w:val="none"/>
          <w:lang w:val="en-US" w:eastAsia="zh-CN"/>
        </w:rPr>
        <w:t>机构</w:t>
      </w:r>
      <w:r>
        <w:rPr>
          <w:rFonts w:hint="default" w:ascii="Times New Roman" w:hAnsi="Times New Roman" w:cs="Times New Roman"/>
          <w:color w:val="auto"/>
          <w:highlight w:val="none"/>
        </w:rPr>
        <w:t>要求</w:t>
      </w:r>
      <w:bookmarkEnd w:id="62"/>
      <w:bookmarkEnd w:id="63"/>
      <w:bookmarkEnd w:id="64"/>
      <w:bookmarkEnd w:id="65"/>
      <w:bookmarkEnd w:id="66"/>
    </w:p>
    <w:p w14:paraId="6804FD1B">
      <w:pPr>
        <w:pStyle w:val="85"/>
        <w:keepNext w:val="0"/>
        <w:keepLines w:val="0"/>
        <w:pageBreakBefore w:val="0"/>
        <w:widowControl/>
        <w:numPr>
          <w:ilvl w:val="0"/>
          <w:numId w:val="0"/>
        </w:numPr>
        <w:kinsoku/>
        <w:wordWrap/>
        <w:overflowPunct/>
        <w:topLinePunct w:val="0"/>
        <w:autoSpaceDE/>
        <w:autoSpaceDN/>
        <w:bidi w:val="0"/>
        <w:adjustRightInd/>
        <w:snapToGrid/>
        <w:spacing w:after="157" w:afterLines="50" w:line="440" w:lineRule="exact"/>
        <w:ind w:left="210" w:leftChars="100" w:firstLine="0" w:firstLineChars="0"/>
        <w:textAlignment w:val="auto"/>
        <w:rPr>
          <w:rFonts w:hint="default" w:ascii="Times New Roman" w:hAnsi="Times New Roman" w:cs="Times New Roman"/>
          <w:color w:val="auto"/>
          <w:highlight w:val="none"/>
        </w:rPr>
      </w:pPr>
      <w:r>
        <w:rPr>
          <w:rFonts w:hint="eastAsia" w:ascii="黑体" w:hAnsi="黑体" w:eastAsia="黑体" w:cs="黑体"/>
          <w:color w:val="auto"/>
          <w:sz w:val="21"/>
          <w:highlight w:val="none"/>
          <w:lang w:val="en-US" w:eastAsia="zh-CN" w:bidi="ar-SA"/>
        </w:rPr>
        <w:t>5.1</w:t>
      </w:r>
      <w:r>
        <w:rPr>
          <w:rFonts w:hint="default" w:ascii="Times New Roman" w:hAnsi="Times New Roman" w:eastAsia="方正黑体_GBK" w:cs="Times New Roman"/>
          <w:color w:val="auto"/>
          <w:sz w:val="21"/>
          <w:highlight w:val="none"/>
          <w:lang w:val="en-US" w:eastAsia="zh-CN" w:bidi="ar-SA"/>
        </w:rPr>
        <w:t xml:space="preserve"> </w:t>
      </w:r>
      <w:r>
        <w:rPr>
          <w:rFonts w:hint="default" w:ascii="Times New Roman" w:hAnsi="Times New Roman" w:cs="Times New Roman"/>
          <w:color w:val="auto"/>
          <w:highlight w:val="none"/>
          <w:lang w:val="en-US" w:eastAsia="zh-CN"/>
        </w:rPr>
        <w:t xml:space="preserve"> 托育机构符合</w:t>
      </w:r>
      <w:r>
        <w:rPr>
          <w:rFonts w:hint="default" w:ascii="Times New Roman" w:hAnsi="Times New Roman" w:eastAsia="宋体" w:cs="Times New Roman"/>
          <w:b w:val="0"/>
          <w:bCs w:val="0"/>
          <w:i w:val="0"/>
          <w:iCs w:val="0"/>
          <w:caps w:val="0"/>
          <w:color w:val="auto"/>
          <w:spacing w:val="0"/>
          <w:sz w:val="21"/>
          <w:szCs w:val="21"/>
          <w:highlight w:val="none"/>
          <w:shd w:val="clear" w:fill="FFFFFF"/>
        </w:rPr>
        <w:t xml:space="preserve">WS/T </w:t>
      </w:r>
      <w:r>
        <w:rPr>
          <w:rFonts w:hint="default" w:ascii="Times New Roman" w:hAnsi="Times New Roman" w:eastAsia="黑体" w:cs="Times New Roman"/>
          <w:b w:val="0"/>
          <w:bCs w:val="0"/>
          <w:i w:val="0"/>
          <w:iCs w:val="0"/>
          <w:caps w:val="0"/>
          <w:color w:val="auto"/>
          <w:spacing w:val="0"/>
          <w:sz w:val="21"/>
          <w:szCs w:val="21"/>
          <w:highlight w:val="none"/>
          <w:shd w:val="clear" w:fill="FFFFFF"/>
        </w:rPr>
        <w:t>821</w:t>
      </w:r>
      <w:r>
        <w:rPr>
          <w:rFonts w:hint="default" w:ascii="Times New Roman" w:hAnsi="Times New Roman" w:eastAsia="宋体" w:cs="Times New Roman"/>
          <w:b w:val="0"/>
          <w:bCs w:val="0"/>
          <w:i w:val="0"/>
          <w:iCs w:val="0"/>
          <w:caps w:val="0"/>
          <w:color w:val="auto"/>
          <w:spacing w:val="0"/>
          <w:sz w:val="21"/>
          <w:szCs w:val="21"/>
          <w:highlight w:val="none"/>
          <w:shd w:val="clear"/>
          <w:lang w:eastAsia="zh-CN"/>
        </w:rPr>
        <w:t>、</w:t>
      </w:r>
      <w:r>
        <w:rPr>
          <w:rFonts w:hint="default" w:ascii="Times New Roman" w:hAnsi="Times New Roman" w:cs="Times New Roman"/>
          <w:color w:val="auto"/>
          <w:highlight w:val="none"/>
        </w:rPr>
        <w:t>DB</w:t>
      </w:r>
      <w:r>
        <w:rPr>
          <w:rFonts w:hint="default" w:ascii="Times New Roman" w:hAnsi="Times New Roman" w:eastAsia="黑体" w:cs="Times New Roman"/>
          <w:color w:val="auto"/>
          <w:highlight w:val="none"/>
        </w:rPr>
        <w:t>3201</w:t>
      </w:r>
      <w:r>
        <w:rPr>
          <w:rFonts w:hint="default" w:ascii="Times New Roman" w:hAnsi="Times New Roman" w:cs="Times New Roman"/>
          <w:color w:val="auto"/>
          <w:highlight w:val="none"/>
        </w:rPr>
        <w:t xml:space="preserve">/T </w:t>
      </w:r>
      <w:r>
        <w:rPr>
          <w:rFonts w:hint="default" w:ascii="Times New Roman" w:hAnsi="Times New Roman" w:eastAsia="黑体" w:cs="Times New Roman"/>
          <w:color w:val="auto"/>
          <w:highlight w:val="none"/>
        </w:rPr>
        <w:t>1082</w:t>
      </w:r>
      <w:r>
        <w:rPr>
          <w:rFonts w:hint="default" w:ascii="Times New Roman" w:hAnsi="Times New Roman" w:cs="Times New Roman"/>
          <w:color w:val="auto"/>
          <w:highlight w:val="none"/>
          <w:lang w:val="en-US" w:eastAsia="zh-CN"/>
        </w:rPr>
        <w:t>的要求</w:t>
      </w:r>
      <w:r>
        <w:rPr>
          <w:rFonts w:hint="default" w:ascii="Times New Roman" w:hAnsi="Times New Roman" w:cs="Times New Roman"/>
          <w:color w:val="auto"/>
          <w:highlight w:val="none"/>
        </w:rPr>
        <w:t>。</w:t>
      </w:r>
    </w:p>
    <w:p w14:paraId="70202C92">
      <w:pPr>
        <w:keepNext w:val="0"/>
        <w:keepLines w:val="0"/>
        <w:pageBreakBefore w:val="0"/>
        <w:widowControl w:val="0"/>
        <w:kinsoku/>
        <w:wordWrap/>
        <w:overflowPunct/>
        <w:topLinePunct w:val="0"/>
        <w:autoSpaceDE/>
        <w:autoSpaceDN/>
        <w:bidi w:val="0"/>
        <w:adjustRightInd/>
        <w:snapToGrid/>
        <w:spacing w:after="157" w:afterLines="50" w:line="440" w:lineRule="exact"/>
        <w:ind w:left="210" w:leftChars="100" w:firstLine="0" w:firstLineChars="0"/>
        <w:textAlignment w:val="auto"/>
        <w:rPr>
          <w:rFonts w:hint="default" w:ascii="Times New Roman" w:hAnsi="Times New Roman" w:cs="Times New Roman"/>
          <w:color w:val="auto"/>
          <w:szCs w:val="21"/>
          <w:highlight w:val="none"/>
        </w:rPr>
      </w:pPr>
      <w:bookmarkStart w:id="67" w:name="_Toc31219"/>
      <w:r>
        <w:rPr>
          <w:rFonts w:hint="eastAsia" w:ascii="黑体" w:hAnsi="黑体" w:eastAsia="黑体" w:cs="黑体"/>
          <w:color w:val="auto"/>
          <w:kern w:val="0"/>
          <w:sz w:val="21"/>
          <w:szCs w:val="21"/>
          <w:highlight w:val="none"/>
          <w:lang w:val="en-US" w:eastAsia="zh-CN" w:bidi="ar-SA"/>
        </w:rPr>
        <w:t>5.2</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color w:val="auto"/>
          <w:szCs w:val="21"/>
          <w:highlight w:val="none"/>
          <w:lang w:val="en-US" w:eastAsia="zh-CN"/>
        </w:rPr>
        <w:t>托育机构</w:t>
      </w:r>
      <w:r>
        <w:rPr>
          <w:rFonts w:hint="default" w:ascii="Times New Roman" w:hAnsi="Times New Roman" w:cs="Times New Roman"/>
          <w:color w:val="auto"/>
          <w:szCs w:val="21"/>
          <w:highlight w:val="none"/>
        </w:rPr>
        <w:t>宜为医育融合服务提供相关设施设备，有条件的可设置独立</w:t>
      </w:r>
      <w:r>
        <w:rPr>
          <w:rFonts w:hint="default" w:ascii="Times New Roman" w:hAnsi="Times New Roman" w:cs="Times New Roman"/>
          <w:color w:val="auto"/>
          <w:szCs w:val="21"/>
          <w:highlight w:val="none"/>
          <w:lang w:val="en-US" w:eastAsia="zh-CN"/>
        </w:rPr>
        <w:t>的</w:t>
      </w:r>
      <w:r>
        <w:rPr>
          <w:rFonts w:hint="default" w:ascii="Times New Roman" w:hAnsi="Times New Roman" w:cs="Times New Roman"/>
          <w:color w:val="auto"/>
          <w:szCs w:val="21"/>
          <w:highlight w:val="none"/>
        </w:rPr>
        <w:t>医育融合服务室。</w:t>
      </w:r>
    </w:p>
    <w:p w14:paraId="0BE5217B">
      <w:pPr>
        <w:keepLines w:val="0"/>
        <w:kinsoku/>
        <w:overflowPunct/>
        <w:topLinePunct w:val="0"/>
        <w:bidi w:val="0"/>
        <w:snapToGrid/>
        <w:spacing w:line="440" w:lineRule="exact"/>
        <w:ind w:left="210" w:leftChars="100" w:firstLine="0" w:firstLineChars="0"/>
        <w:rPr>
          <w:rFonts w:hint="default" w:ascii="Times New Roman" w:hAnsi="Times New Roman" w:eastAsia="黑体" w:cs="Times New Roman"/>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5.3</w:t>
      </w:r>
      <w:r>
        <w:rPr>
          <w:rFonts w:hint="default" w:ascii="Times New Roman" w:hAnsi="Times New Roman" w:eastAsia="黑体" w:cs="Times New Roman"/>
          <w:color w:val="auto"/>
          <w:kern w:val="0"/>
          <w:szCs w:val="21"/>
          <w:highlight w:val="none"/>
          <w:lang w:val="en-US" w:eastAsia="zh-CN"/>
        </w:rPr>
        <w:t xml:space="preserve">  </w:t>
      </w:r>
      <w:r>
        <w:rPr>
          <w:rFonts w:hint="default" w:ascii="Times New Roman" w:hAnsi="Times New Roman" w:eastAsia="宋体" w:cs="Times New Roman"/>
          <w:color w:val="auto"/>
          <w:kern w:val="2"/>
          <w:szCs w:val="21"/>
          <w:highlight w:val="none"/>
          <w:lang w:val="en-US" w:eastAsia="zh-CN"/>
        </w:rPr>
        <w:t>托育机构配备专兼职人员负责医育融合工作。</w:t>
      </w:r>
    </w:p>
    <w:bookmarkEnd w:id="58"/>
    <w:bookmarkEnd w:id="59"/>
    <w:bookmarkEnd w:id="60"/>
    <w:bookmarkEnd w:id="61"/>
    <w:bookmarkEnd w:id="67"/>
    <w:p w14:paraId="15B170AE">
      <w:pPr>
        <w:pStyle w:val="71"/>
        <w:keepLines w:val="0"/>
        <w:numPr>
          <w:ilvl w:val="0"/>
          <w:numId w:val="0"/>
        </w:numPr>
        <w:kinsoku/>
        <w:overflowPunct/>
        <w:topLinePunct w:val="0"/>
        <w:bidi w:val="0"/>
        <w:snapToGrid/>
        <w:spacing w:line="440" w:lineRule="exact"/>
        <w:ind w:left="210" w:leftChars="100" w:firstLine="0" w:firstLineChars="0"/>
        <w:jc w:val="left"/>
        <w:rPr>
          <w:rFonts w:hint="default" w:ascii="Times New Roman" w:hAnsi="Times New Roman" w:cs="Times New Roman"/>
          <w:color w:val="auto"/>
          <w:highlight w:val="none"/>
        </w:rPr>
      </w:pPr>
      <w:r>
        <w:rPr>
          <w:rFonts w:hint="eastAsia" w:ascii="黑体" w:hAnsi="Times New Roman" w:eastAsia="黑体" w:cs="Times New Roman"/>
          <w:b w:val="0"/>
          <w:i w:val="0"/>
          <w:color w:val="auto"/>
          <w:sz w:val="21"/>
          <w:szCs w:val="21"/>
          <w:lang w:val="en-US" w:eastAsia="zh-CN" w:bidi="ar-SA"/>
        </w:rPr>
        <w:t>6　</w:t>
      </w:r>
      <w:r>
        <w:rPr>
          <w:rFonts w:hint="default" w:ascii="Times New Roman" w:hAnsi="Times New Roman" w:cs="Times New Roman"/>
          <w:color w:val="auto"/>
          <w:highlight w:val="none"/>
          <w:lang w:val="en-US" w:eastAsia="zh-CN"/>
        </w:rPr>
        <w:t>服务机制</w:t>
      </w:r>
    </w:p>
    <w:p w14:paraId="4992A4F0">
      <w:pPr>
        <w:keepNext w:val="0"/>
        <w:keepLines w:val="0"/>
        <w:pageBreakBefore w:val="0"/>
        <w:widowControl w:val="0"/>
        <w:numPr>
          <w:ilvl w:val="1"/>
          <w:numId w:val="0"/>
        </w:numPr>
        <w:kinsoku/>
        <w:wordWrap/>
        <w:overflowPunct/>
        <w:topLinePunct w:val="0"/>
        <w:autoSpaceDE/>
        <w:autoSpaceDN/>
        <w:bidi w:val="0"/>
        <w:adjustRightInd/>
        <w:snapToGrid/>
        <w:spacing w:after="157" w:afterLines="50" w:line="440" w:lineRule="exact"/>
        <w:ind w:left="210" w:leftChars="100" w:firstLine="0" w:firstLineChars="0"/>
        <w:textAlignment w:val="auto"/>
        <w:rPr>
          <w:rFonts w:hint="default" w:ascii="Times New Roman" w:hAnsi="Times New Roman" w:eastAsia="黑体" w:cs="Times New Roman"/>
          <w:color w:val="auto"/>
          <w:szCs w:val="21"/>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6.1　</w:t>
      </w:r>
      <w:r>
        <w:rPr>
          <w:rFonts w:hint="default" w:ascii="Times New Roman" w:hAnsi="Times New Roman" w:eastAsia="黑体" w:cs="Times New Roman"/>
          <w:color w:val="auto"/>
          <w:szCs w:val="21"/>
          <w:highlight w:val="none"/>
          <w:lang w:val="en-US" w:eastAsia="zh-CN"/>
        </w:rPr>
        <w:t>运营模式</w:t>
      </w:r>
    </w:p>
    <w:p w14:paraId="057E9863">
      <w:pPr>
        <w:keepLines w:val="0"/>
        <w:numPr>
          <w:ilvl w:val="0"/>
          <w:numId w:val="0"/>
        </w:numPr>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托育机构与医疗机构建立 “</w:t>
      </w:r>
      <w:r>
        <w:rPr>
          <w:rFonts w:hint="default" w:ascii="Times New Roman" w:hAnsi="Times New Roman" w:eastAsia="黑体" w:cs="Times New Roman"/>
          <w:color w:val="auto"/>
          <w:szCs w:val="21"/>
          <w:highlight w:val="none"/>
        </w:rPr>
        <w:t>1</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2</w:t>
      </w:r>
      <w:r>
        <w:rPr>
          <w:rFonts w:hint="default" w:ascii="Times New Roman" w:hAnsi="Times New Roman" w:cs="Times New Roman"/>
          <w:color w:val="auto"/>
          <w:szCs w:val="21"/>
          <w:highlight w:val="none"/>
        </w:rPr>
        <w:t>” 医育合作模式</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 xml:space="preserve">即 </w:t>
      </w:r>
      <w:r>
        <w:rPr>
          <w:rFonts w:hint="default" w:ascii="Times New Roman" w:hAnsi="Times New Roman" w:eastAsia="黑体" w:cs="Times New Roman"/>
          <w:color w:val="auto"/>
          <w:szCs w:val="21"/>
          <w:highlight w:val="none"/>
        </w:rPr>
        <w:t>1</w:t>
      </w:r>
      <w:r>
        <w:rPr>
          <w:rFonts w:hint="default" w:ascii="Times New Roman" w:hAnsi="Times New Roman" w:cs="Times New Roman"/>
          <w:color w:val="auto"/>
          <w:szCs w:val="21"/>
          <w:highlight w:val="none"/>
        </w:rPr>
        <w:t xml:space="preserve"> 家托育机构对接</w:t>
      </w:r>
      <w:r>
        <w:rPr>
          <w:rFonts w:hint="default" w:ascii="Times New Roman" w:hAnsi="Times New Roman" w:eastAsia="黑体" w:cs="Times New Roman"/>
          <w:color w:val="auto"/>
          <w:szCs w:val="21"/>
          <w:highlight w:val="none"/>
        </w:rPr>
        <w:t>1</w:t>
      </w:r>
      <w:r>
        <w:rPr>
          <w:rFonts w:hint="default" w:ascii="Times New Roman" w:hAnsi="Times New Roman" w:cs="Times New Roman"/>
          <w:color w:val="auto"/>
          <w:szCs w:val="21"/>
          <w:highlight w:val="none"/>
        </w:rPr>
        <w:t>家</w:t>
      </w:r>
      <w:r>
        <w:rPr>
          <w:rFonts w:hint="default" w:ascii="Times New Roman" w:hAnsi="Times New Roman" w:cs="Times New Roman"/>
          <w:color w:val="auto"/>
          <w:szCs w:val="21"/>
          <w:highlight w:val="none"/>
          <w:lang w:val="en-US" w:eastAsia="zh-CN"/>
        </w:rPr>
        <w:t>妇幼保健机构或</w:t>
      </w:r>
      <w:r>
        <w:rPr>
          <w:rFonts w:hint="default" w:ascii="Times New Roman" w:hAnsi="Times New Roman" w:cs="Times New Roman"/>
          <w:color w:val="auto"/>
          <w:szCs w:val="21"/>
          <w:highlight w:val="none"/>
        </w:rPr>
        <w:t>社区卫生服务中心</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以下简称“签约医疗机构”）</w:t>
      </w:r>
      <w:r>
        <w:rPr>
          <w:rFonts w:hint="default" w:ascii="Times New Roman" w:hAnsi="Times New Roman" w:cs="Times New Roman"/>
          <w:color w:val="auto"/>
          <w:szCs w:val="21"/>
          <w:highlight w:val="none"/>
          <w:lang w:eastAsia="zh-CN"/>
        </w:rPr>
        <w:t>、</w:t>
      </w:r>
      <w:r>
        <w:rPr>
          <w:rFonts w:hint="default" w:ascii="Times New Roman" w:hAnsi="Times New Roman" w:eastAsia="黑体" w:cs="Times New Roman"/>
          <w:color w:val="auto"/>
          <w:szCs w:val="21"/>
          <w:highlight w:val="none"/>
        </w:rPr>
        <w:t>1</w:t>
      </w:r>
      <w:r>
        <w:rPr>
          <w:rFonts w:hint="default" w:ascii="Times New Roman" w:hAnsi="Times New Roman" w:cs="Times New Roman"/>
          <w:color w:val="auto"/>
          <w:szCs w:val="21"/>
          <w:highlight w:val="none"/>
        </w:rPr>
        <w:t>家</w:t>
      </w:r>
      <w:r>
        <w:rPr>
          <w:rFonts w:hint="default" w:ascii="Times New Roman" w:hAnsi="Times New Roman" w:cs="Times New Roman"/>
          <w:color w:val="auto"/>
          <w:szCs w:val="21"/>
          <w:highlight w:val="none"/>
          <w:lang w:val="en-US" w:eastAsia="zh-CN"/>
        </w:rPr>
        <w:t>开设急诊儿科的</w:t>
      </w:r>
      <w:r>
        <w:rPr>
          <w:rFonts w:hint="default" w:ascii="Times New Roman" w:hAnsi="Times New Roman" w:cs="Times New Roman"/>
          <w:color w:val="auto"/>
          <w:szCs w:val="21"/>
          <w:highlight w:val="none"/>
        </w:rPr>
        <w:t>定点医院，签署合作协议，明确双方权利、义务及服务内容，实现医疗资源向托育服务的延伸。鼓励有条件的医疗机构直接举办托育机构，充分发挥自身医疗专业优势，开展医育融合服务。</w:t>
      </w:r>
    </w:p>
    <w:p w14:paraId="68188223">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210" w:leftChars="100" w:firstLine="0" w:firstLineChars="0"/>
        <w:textAlignment w:val="auto"/>
        <w:rPr>
          <w:rFonts w:hint="default" w:ascii="Times New Roman" w:hAnsi="Times New Roman" w:eastAsia="黑体" w:cs="Times New Roman"/>
          <w:color w:val="auto"/>
          <w:szCs w:val="21"/>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6.2　</w:t>
      </w:r>
      <w:r>
        <w:rPr>
          <w:rFonts w:hint="default" w:ascii="Times New Roman" w:hAnsi="Times New Roman" w:eastAsia="黑体" w:cs="Times New Roman"/>
          <w:color w:val="auto"/>
          <w:szCs w:val="21"/>
          <w:highlight w:val="none"/>
          <w:lang w:val="en-US" w:eastAsia="zh-CN"/>
        </w:rPr>
        <w:t>基础医疗支撑</w:t>
      </w:r>
    </w:p>
    <w:p w14:paraId="62F2B544">
      <w:pPr>
        <w:keepLines w:val="0"/>
        <w:kinsoku/>
        <w:overflowPunct/>
        <w:topLinePunct w:val="0"/>
        <w:bidi w:val="0"/>
        <w:snapToGrid/>
        <w:spacing w:line="440" w:lineRule="exact"/>
        <w:ind w:left="210" w:leftChars="100" w:firstLine="0" w:firstLineChars="0"/>
        <w:rPr>
          <w:rFonts w:hint="default" w:ascii="Times New Roman" w:hAnsi="Times New Roman" w:eastAsia="宋体" w:cs="Times New Roman"/>
          <w:color w:val="auto"/>
          <w:szCs w:val="21"/>
          <w:highlight w:val="none"/>
          <w:lang w:eastAsia="zh-CN"/>
        </w:rPr>
      </w:pPr>
      <w:r>
        <w:rPr>
          <w:rFonts w:hint="eastAsia" w:ascii="黑体" w:hAnsi="黑体" w:eastAsia="黑体" w:cs="黑体"/>
          <w:color w:val="auto"/>
          <w:kern w:val="0"/>
          <w:sz w:val="21"/>
          <w:szCs w:val="21"/>
          <w:highlight w:val="none"/>
          <w:lang w:val="en-US" w:eastAsia="zh-CN" w:bidi="ar-SA"/>
        </w:rPr>
        <w:t>6.2.1</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由</w:t>
      </w:r>
      <w:r>
        <w:rPr>
          <w:rFonts w:hint="default" w:ascii="Times New Roman" w:hAnsi="Times New Roman" w:cs="Times New Roman"/>
          <w:color w:val="auto"/>
          <w:szCs w:val="21"/>
          <w:highlight w:val="none"/>
          <w:lang w:val="en-US" w:eastAsia="zh-CN"/>
        </w:rPr>
        <w:t>签约医疗机构</w:t>
      </w:r>
      <w:r>
        <w:rPr>
          <w:rFonts w:hint="default" w:ascii="Times New Roman" w:hAnsi="Times New Roman" w:cs="Times New Roman"/>
          <w:color w:val="auto"/>
          <w:szCs w:val="21"/>
          <w:highlight w:val="none"/>
        </w:rPr>
        <w:t>选派的具备儿科或儿童保健</w:t>
      </w:r>
      <w:r>
        <w:rPr>
          <w:rFonts w:hint="default" w:ascii="Times New Roman" w:hAnsi="Times New Roman" w:cs="Times New Roman"/>
          <w:color w:val="auto"/>
          <w:szCs w:val="21"/>
          <w:highlight w:val="none"/>
          <w:lang w:val="en-US" w:eastAsia="zh-CN"/>
        </w:rPr>
        <w:t>资质</w:t>
      </w:r>
      <w:r>
        <w:rPr>
          <w:rFonts w:hint="default" w:ascii="Times New Roman" w:hAnsi="Times New Roman" w:cs="Times New Roman"/>
          <w:color w:val="auto"/>
          <w:szCs w:val="21"/>
          <w:highlight w:val="none"/>
        </w:rPr>
        <w:t xml:space="preserve">的医生担任“健康指导员”，每季度至少入园 </w:t>
      </w:r>
      <w:r>
        <w:rPr>
          <w:rFonts w:hint="default" w:ascii="Times New Roman" w:hAnsi="Times New Roman" w:eastAsia="黑体" w:cs="Times New Roman"/>
          <w:color w:val="auto"/>
          <w:szCs w:val="21"/>
          <w:highlight w:val="none"/>
        </w:rPr>
        <w:t>1</w:t>
      </w:r>
      <w:r>
        <w:rPr>
          <w:rFonts w:hint="default" w:ascii="Times New Roman" w:hAnsi="Times New Roman" w:cs="Times New Roman"/>
          <w:color w:val="auto"/>
          <w:szCs w:val="21"/>
          <w:highlight w:val="none"/>
        </w:rPr>
        <w:t xml:space="preserve"> 次，提供以下服务</w:t>
      </w:r>
      <w:r>
        <w:rPr>
          <w:rFonts w:hint="default" w:ascii="Times New Roman" w:hAnsi="Times New Roman" w:cs="Times New Roman"/>
          <w:color w:val="auto"/>
          <w:szCs w:val="21"/>
          <w:highlight w:val="none"/>
          <w:lang w:eastAsia="zh-CN"/>
        </w:rPr>
        <w:t>：</w:t>
      </w:r>
    </w:p>
    <w:p w14:paraId="1DDE11E2">
      <w:pPr>
        <w:keepLines w:val="0"/>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a</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指导托育机构开展</w:t>
      </w:r>
      <w:r>
        <w:rPr>
          <w:rFonts w:hint="default" w:ascii="Times New Roman" w:hAnsi="Times New Roman" w:cs="Times New Roman"/>
          <w:color w:val="auto"/>
          <w:szCs w:val="21"/>
          <w:highlight w:val="none"/>
          <w:lang w:val="en-US" w:eastAsia="zh-CN"/>
        </w:rPr>
        <w:t>婴幼儿</w:t>
      </w:r>
      <w:r>
        <w:rPr>
          <w:rFonts w:hint="default" w:ascii="Times New Roman" w:hAnsi="Times New Roman" w:cs="Times New Roman"/>
          <w:color w:val="auto"/>
          <w:szCs w:val="21"/>
          <w:highlight w:val="none"/>
        </w:rPr>
        <w:t>健康档案管理、晨午检、</w:t>
      </w:r>
      <w:r>
        <w:rPr>
          <w:rFonts w:hint="default" w:ascii="Times New Roman" w:hAnsi="Times New Roman" w:cs="Times New Roman"/>
          <w:color w:val="auto"/>
          <w:szCs w:val="21"/>
          <w:highlight w:val="none"/>
          <w:lang w:val="en-US" w:eastAsia="zh-CN"/>
        </w:rPr>
        <w:t>营养</w:t>
      </w:r>
      <w:r>
        <w:rPr>
          <w:rFonts w:hint="default" w:ascii="Times New Roman" w:hAnsi="Times New Roman" w:cs="Times New Roman"/>
          <w:color w:val="auto"/>
          <w:szCs w:val="21"/>
          <w:highlight w:val="none"/>
        </w:rPr>
        <w:t>喂养、健康</w:t>
      </w:r>
      <w:r>
        <w:rPr>
          <w:rFonts w:hint="default" w:ascii="Times New Roman" w:hAnsi="Times New Roman" w:cs="Times New Roman"/>
          <w:color w:val="auto"/>
          <w:szCs w:val="21"/>
          <w:highlight w:val="none"/>
          <w:lang w:val="en-US" w:eastAsia="zh-CN"/>
        </w:rPr>
        <w:t>管理</w:t>
      </w:r>
      <w:r>
        <w:rPr>
          <w:rFonts w:hint="default" w:ascii="Times New Roman" w:hAnsi="Times New Roman" w:cs="Times New Roman"/>
          <w:color w:val="auto"/>
          <w:szCs w:val="21"/>
          <w:highlight w:val="none"/>
        </w:rPr>
        <w:t>及疫苗接种提醒等基础保健工作；协助托育机构做好疾病儿童跟踪随访及健康指导。</w:t>
      </w:r>
    </w:p>
    <w:p w14:paraId="230B8124">
      <w:pPr>
        <w:keepLines w:val="0"/>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val="en-US" w:eastAsia="zh-CN"/>
        </w:rPr>
        <w:t>b）</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对婴幼儿生长发育指标进行评估，并指导托育机构调整照护方案</w:t>
      </w:r>
      <w:r>
        <w:rPr>
          <w:rFonts w:hint="default" w:ascii="Times New Roman" w:hAnsi="Times New Roman" w:cs="Times New Roman"/>
          <w:color w:val="auto"/>
          <w:szCs w:val="21"/>
          <w:highlight w:val="none"/>
          <w:lang w:eastAsia="zh-CN"/>
        </w:rPr>
        <w:t>。</w:t>
      </w:r>
    </w:p>
    <w:p w14:paraId="3484592E">
      <w:pPr>
        <w:keepLines w:val="0"/>
        <w:kinsoku/>
        <w:overflowPunct/>
        <w:topLinePunct w:val="0"/>
        <w:bidi w:val="0"/>
        <w:snapToGrid/>
        <w:spacing w:line="440" w:lineRule="exact"/>
        <w:ind w:left="0" w:leftChars="0" w:firstLine="420" w:firstLineChars="200"/>
        <w:rPr>
          <w:rFonts w:hint="default" w:ascii="Times New Roman" w:hAnsi="Times New Roman" w:cs="Times New Roman"/>
          <w:color w:val="auto"/>
          <w:szCs w:val="21"/>
          <w:highlight w:val="none"/>
          <w:lang w:val="en-US" w:eastAsia="zh-CN"/>
        </w:rPr>
        <w:sectPr>
          <w:type w:val="continuous"/>
          <w:pgSz w:w="11906" w:h="16838"/>
          <w:pgMar w:top="680" w:right="1134" w:bottom="1134" w:left="1417" w:header="1418" w:footer="1134" w:gutter="0"/>
          <w:pgNumType w:fmt="decimal"/>
          <w:cols w:space="720" w:num="1"/>
          <w:formProt w:val="0"/>
          <w:docGrid w:type="lines" w:linePitch="312" w:charSpace="0"/>
        </w:sectPr>
      </w:pPr>
      <w:r>
        <w:rPr>
          <w:rFonts w:hint="eastAsia" w:ascii="Times New Roman" w:hAnsi="Times New Roman" w:cs="Times New Roman"/>
          <w:color w:val="auto"/>
          <w:szCs w:val="21"/>
          <w:highlight w:val="none"/>
          <w:lang w:val="en-US" w:eastAsia="zh-CN"/>
        </w:rPr>
        <w:t>c）</w:t>
      </w:r>
      <w:r>
        <w:rPr>
          <w:rFonts w:hint="default" w:ascii="Times New Roman" w:hAnsi="Times New Roman" w:cs="Times New Roman"/>
          <w:color w:val="auto"/>
          <w:szCs w:val="21"/>
          <w:highlight w:val="none"/>
          <w:lang w:val="en-US" w:eastAsia="zh-CN"/>
        </w:rPr>
        <w:t xml:space="preserve"> 通过亲子活动、家长课堂等方式，为托幼机构提供育儿</w:t>
      </w:r>
      <w:r>
        <w:rPr>
          <w:rFonts w:hint="default" w:ascii="Times New Roman" w:hAnsi="Times New Roman" w:cs="Times New Roman"/>
          <w:color w:val="auto"/>
          <w:szCs w:val="21"/>
          <w:highlight w:val="none"/>
        </w:rPr>
        <w:t>指导</w:t>
      </w:r>
      <w:r>
        <w:rPr>
          <w:rFonts w:hint="default" w:ascii="Times New Roman" w:hAnsi="Times New Roman" w:cs="Times New Roman"/>
          <w:color w:val="auto"/>
          <w:szCs w:val="21"/>
          <w:highlight w:val="none"/>
          <w:lang w:val="en-US" w:eastAsia="zh-CN"/>
        </w:rPr>
        <w:t>。指导</w:t>
      </w:r>
      <w:r>
        <w:rPr>
          <w:rFonts w:hint="default" w:ascii="Times New Roman" w:hAnsi="Times New Roman" w:cs="Times New Roman"/>
          <w:color w:val="auto"/>
          <w:szCs w:val="21"/>
          <w:highlight w:val="none"/>
        </w:rPr>
        <w:t>内容包括但不限于</w:t>
      </w:r>
      <w:r>
        <w:rPr>
          <w:rFonts w:hint="default" w:ascii="Times New Roman" w:hAnsi="Times New Roman" w:cs="Times New Roman"/>
          <w:color w:val="auto"/>
          <w:szCs w:val="21"/>
          <w:highlight w:val="none"/>
          <w:lang w:val="en-US" w:eastAsia="zh-CN"/>
        </w:rPr>
        <w:t>婴幼儿常</w:t>
      </w:r>
    </w:p>
    <w:p w14:paraId="046F92B5">
      <w:pPr>
        <w:keepLines w:val="0"/>
        <w:kinsoku/>
        <w:overflowPunct/>
        <w:topLinePunct w:val="0"/>
        <w:bidi w:val="0"/>
        <w:snapToGrid/>
        <w:spacing w:line="440" w:lineRule="exac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eastAsia="zh-CN"/>
        </w:rPr>
        <w:t>见</w:t>
      </w:r>
      <w:r>
        <w:rPr>
          <w:rFonts w:hint="default" w:ascii="Times New Roman" w:hAnsi="Times New Roman" w:cs="Times New Roman"/>
          <w:color w:val="auto"/>
          <w:szCs w:val="21"/>
          <w:highlight w:val="none"/>
        </w:rPr>
        <w:t>疾病预防、</w:t>
      </w:r>
      <w:r>
        <w:rPr>
          <w:rFonts w:hint="default" w:ascii="Times New Roman" w:hAnsi="Times New Roman" w:cs="Times New Roman"/>
          <w:color w:val="auto"/>
          <w:szCs w:val="21"/>
          <w:highlight w:val="none"/>
          <w:lang w:val="en-US" w:eastAsia="zh-CN"/>
        </w:rPr>
        <w:t>辅食添加、回应性照护</w:t>
      </w:r>
      <w:r>
        <w:rPr>
          <w:rFonts w:hint="default" w:ascii="Times New Roman" w:hAnsi="Times New Roman" w:cs="Times New Roman"/>
          <w:color w:val="auto"/>
          <w:szCs w:val="21"/>
          <w:highlight w:val="none"/>
        </w:rPr>
        <w:t>等</w:t>
      </w:r>
      <w:r>
        <w:rPr>
          <w:rFonts w:hint="default" w:ascii="Times New Roman" w:hAnsi="Times New Roman" w:cs="Times New Roman"/>
          <w:color w:val="auto"/>
          <w:szCs w:val="21"/>
          <w:highlight w:val="none"/>
          <w:lang w:val="en-US" w:eastAsia="zh-CN"/>
        </w:rPr>
        <w:t>方面的基本知识和操作技能</w:t>
      </w:r>
      <w:r>
        <w:rPr>
          <w:rFonts w:hint="default" w:ascii="Times New Roman" w:hAnsi="Times New Roman" w:cs="Times New Roman"/>
          <w:color w:val="auto"/>
          <w:szCs w:val="21"/>
          <w:highlight w:val="none"/>
          <w:lang w:eastAsia="zh-CN"/>
        </w:rPr>
        <w:t>。</w:t>
      </w:r>
    </w:p>
    <w:p w14:paraId="042DEDB8">
      <w:pPr>
        <w:keepLines w:val="0"/>
        <w:kinsoku/>
        <w:overflowPunct/>
        <w:topLinePunct w:val="0"/>
        <w:bidi w:val="0"/>
        <w:snapToGrid/>
        <w:spacing w:line="440" w:lineRule="exact"/>
        <w:ind w:left="0" w:leftChars="0" w:firstLine="0" w:firstLineChars="0"/>
        <w:rPr>
          <w:rFonts w:hint="default" w:ascii="Times New Roman" w:hAnsi="Times New Roman" w:cs="Times New Roman"/>
          <w:color w:val="auto"/>
          <w:szCs w:val="21"/>
          <w:highlight w:val="none"/>
        </w:rPr>
      </w:pPr>
      <w:r>
        <w:rPr>
          <w:rFonts w:hint="eastAsia" w:ascii="黑体" w:hAnsi="黑体" w:eastAsia="黑体" w:cs="黑体"/>
          <w:color w:val="auto"/>
          <w:kern w:val="0"/>
          <w:sz w:val="21"/>
          <w:szCs w:val="21"/>
          <w:highlight w:val="none"/>
          <w:lang w:val="en-US" w:eastAsia="zh-CN" w:bidi="ar-SA"/>
        </w:rPr>
        <w:t>6.2.2</w:t>
      </w:r>
      <w:r>
        <w:rPr>
          <w:rFonts w:hint="default" w:ascii="Times New Roman" w:hAnsi="Times New Roman" w:eastAsia="方正黑体_GBK" w:cs="Times New Roman"/>
          <w:color w:val="auto"/>
          <w:kern w:val="0"/>
          <w:sz w:val="21"/>
          <w:szCs w:val="21"/>
          <w:highlight w:val="none"/>
          <w:lang w:val="en-US" w:eastAsia="zh-CN" w:bidi="ar-SA"/>
        </w:rPr>
        <w:t xml:space="preserve"> </w:t>
      </w:r>
      <w:r>
        <w:rPr>
          <w:rFonts w:hint="default" w:ascii="Times New Roman" w:hAnsi="Times New Roman" w:cs="Times New Roman"/>
          <w:color w:val="auto"/>
          <w:szCs w:val="21"/>
          <w:highlight w:val="none"/>
          <w:lang w:val="en-US" w:eastAsia="zh-CN"/>
        </w:rPr>
        <w:t xml:space="preserve"> 签约医疗机构</w:t>
      </w:r>
      <w:r>
        <w:rPr>
          <w:rFonts w:hint="default" w:ascii="Times New Roman" w:hAnsi="Times New Roman" w:cs="Times New Roman"/>
          <w:color w:val="auto"/>
          <w:szCs w:val="21"/>
          <w:highlight w:val="none"/>
        </w:rPr>
        <w:t>每年至少</w:t>
      </w:r>
      <w:r>
        <w:rPr>
          <w:rFonts w:hint="default" w:ascii="Times New Roman" w:hAnsi="Times New Roman" w:cs="Times New Roman"/>
          <w:color w:val="auto"/>
          <w:szCs w:val="21"/>
          <w:highlight w:val="none"/>
          <w:lang w:val="en-US" w:eastAsia="zh-CN"/>
        </w:rPr>
        <w:t>对</w:t>
      </w:r>
      <w:r>
        <w:rPr>
          <w:rFonts w:hint="default" w:ascii="Times New Roman" w:hAnsi="Times New Roman" w:cs="Times New Roman"/>
          <w:color w:val="auto"/>
          <w:szCs w:val="21"/>
          <w:highlight w:val="none"/>
        </w:rPr>
        <w:t>托育机构开展</w:t>
      </w:r>
      <w:r>
        <w:rPr>
          <w:rFonts w:hint="default" w:ascii="Times New Roman" w:hAnsi="Times New Roman" w:eastAsia="黑体" w:cs="Times New Roman"/>
          <w:color w:val="auto"/>
          <w:szCs w:val="21"/>
          <w:highlight w:val="none"/>
        </w:rPr>
        <w:t>1</w:t>
      </w:r>
      <w:r>
        <w:rPr>
          <w:rFonts w:hint="default" w:ascii="Times New Roman" w:hAnsi="Times New Roman" w:cs="Times New Roman"/>
          <w:color w:val="auto"/>
          <w:szCs w:val="21"/>
          <w:highlight w:val="none"/>
        </w:rPr>
        <w:t>次卫生保健指导</w:t>
      </w:r>
      <w:r>
        <w:rPr>
          <w:rFonts w:hint="default" w:ascii="Times New Roman" w:hAnsi="Times New Roman" w:cs="Times New Roman"/>
          <w:color w:val="auto"/>
          <w:szCs w:val="21"/>
          <w:highlight w:val="none"/>
          <w:lang w:eastAsia="zh-CN"/>
        </w:rPr>
        <w:t>，指导托育机构建立健全保健保育工作各</w:t>
      </w:r>
      <w:r>
        <w:rPr>
          <w:rFonts w:hint="default" w:ascii="Times New Roman" w:hAnsi="Times New Roman" w:cs="Times New Roman"/>
          <w:color w:val="auto"/>
          <w:szCs w:val="21"/>
          <w:highlight w:val="none"/>
          <w:lang w:val="en-US" w:eastAsia="zh-CN"/>
        </w:rPr>
        <w:t>类</w:t>
      </w:r>
      <w:r>
        <w:rPr>
          <w:rFonts w:hint="default" w:ascii="Times New Roman" w:hAnsi="Times New Roman" w:cs="Times New Roman"/>
          <w:color w:val="auto"/>
          <w:szCs w:val="21"/>
          <w:highlight w:val="none"/>
          <w:lang w:eastAsia="zh-CN"/>
        </w:rPr>
        <w:t>登记、统计制度，做好保健保育工作信息的收集、汇总和报告工作</w:t>
      </w:r>
      <w:r>
        <w:rPr>
          <w:rFonts w:hint="default" w:ascii="Times New Roman" w:hAnsi="Times New Roman" w:cs="Times New Roman"/>
          <w:color w:val="auto"/>
          <w:szCs w:val="21"/>
          <w:highlight w:val="none"/>
        </w:rPr>
        <w:t>。</w:t>
      </w:r>
    </w:p>
    <w:p w14:paraId="19A82F01">
      <w:pPr>
        <w:keepLines w:val="0"/>
        <w:kinsoku/>
        <w:overflowPunct/>
        <w:topLinePunct w:val="0"/>
        <w:bidi w:val="0"/>
        <w:snapToGrid/>
        <w:spacing w:line="440" w:lineRule="exact"/>
        <w:ind w:left="0" w:leftChars="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Cs w:val="21"/>
          <w:highlight w:val="none"/>
          <w:lang w:val="en-US" w:eastAsia="zh-CN"/>
        </w:rPr>
        <w:t>6.2.3</w:t>
      </w:r>
      <w:r>
        <w:rPr>
          <w:rFonts w:hint="default" w:ascii="Times New Roman" w:hAnsi="Times New Roman" w:cs="Times New Roman"/>
          <w:color w:val="auto"/>
          <w:szCs w:val="21"/>
          <w:highlight w:val="none"/>
          <w:lang w:val="en-US" w:eastAsia="zh-CN"/>
        </w:rPr>
        <w:t xml:space="preserve">  托育机构安排保健保育人员至签约医疗机构儿童保健科学习实践，学习时间保健老师每年不少于1周、保育师每年不少于3天。</w:t>
      </w:r>
    </w:p>
    <w:p w14:paraId="0B2D34D8">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rPr>
          <w:rFonts w:hint="default" w:ascii="Times New Roman" w:hAnsi="Times New Roman" w:eastAsia="黑体" w:cs="Times New Roman"/>
          <w:color w:val="auto"/>
          <w:szCs w:val="21"/>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6.3　</w:t>
      </w:r>
      <w:r>
        <w:rPr>
          <w:rFonts w:hint="default" w:ascii="Times New Roman" w:hAnsi="Times New Roman" w:eastAsia="黑体" w:cs="Times New Roman"/>
          <w:color w:val="auto"/>
          <w:szCs w:val="21"/>
          <w:highlight w:val="none"/>
          <w:lang w:val="en-US" w:eastAsia="zh-CN"/>
        </w:rPr>
        <w:t>专科医疗保障</w:t>
      </w:r>
    </w:p>
    <w:p w14:paraId="5C22C63F">
      <w:pPr>
        <w:keepLines w:val="0"/>
        <w:numPr>
          <w:ilvl w:val="0"/>
          <w:numId w:val="0"/>
        </w:numPr>
        <w:kinsoku/>
        <w:overflowPunct/>
        <w:topLinePunct w:val="0"/>
        <w:bidi w:val="0"/>
        <w:snapToGrid/>
        <w:spacing w:line="440" w:lineRule="exact"/>
        <w:ind w:left="0" w:leftChars="0" w:firstLine="42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 xml:space="preserve">由区卫生健康行政部门统筹，托育机构对接 </w:t>
      </w:r>
      <w:r>
        <w:rPr>
          <w:rFonts w:hint="default" w:ascii="Times New Roman" w:hAnsi="Times New Roman" w:eastAsia="黑体"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 xml:space="preserve"> 家定点医院（开设急诊儿科的专科医院或综合医院），提供以下服务：</w:t>
      </w:r>
    </w:p>
    <w:p w14:paraId="72BD1F2F">
      <w:pPr>
        <w:keepLines w:val="0"/>
        <w:numPr>
          <w:ilvl w:val="0"/>
          <w:numId w:val="0"/>
        </w:numPr>
        <w:kinsoku/>
        <w:overflowPunct/>
        <w:topLinePunct w:val="0"/>
        <w:bidi w:val="0"/>
        <w:snapToGrid/>
        <w:spacing w:line="440" w:lineRule="exact"/>
        <w:ind w:left="0" w:leftChars="0"/>
        <w:rPr>
          <w:rFonts w:hint="default" w:ascii="Times New Roman" w:hAnsi="Times New Roman" w:cs="Times New Roman"/>
          <w:color w:val="auto"/>
          <w:szCs w:val="21"/>
          <w:highlight w:val="none"/>
          <w:lang w:val="en-US" w:eastAsia="zh-CN"/>
        </w:rPr>
      </w:pPr>
      <w:r>
        <w:rPr>
          <w:rFonts w:hint="eastAsia" w:ascii="黑体" w:hAnsi="黑体" w:eastAsia="黑体" w:cs="黑体"/>
          <w:color w:val="auto"/>
          <w:kern w:val="0"/>
          <w:szCs w:val="21"/>
          <w:highlight w:val="none"/>
          <w:lang w:val="en-US" w:eastAsia="zh-CN"/>
        </w:rPr>
        <w:t>6.3.1</w:t>
      </w:r>
      <w:r>
        <w:rPr>
          <w:rFonts w:hint="eastAsia" w:ascii="黑体" w:hAnsi="黑体" w:eastAsia="黑体" w:cs="黑体"/>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开通绿色转诊通道，确保托育机构转诊的婴幼儿及时接诊；</w:t>
      </w:r>
    </w:p>
    <w:p w14:paraId="0CE41C17">
      <w:pPr>
        <w:keepLines w:val="0"/>
        <w:numPr>
          <w:ilvl w:val="0"/>
          <w:numId w:val="0"/>
        </w:numPr>
        <w:kinsoku/>
        <w:overflowPunct/>
        <w:topLinePunct w:val="0"/>
        <w:bidi w:val="0"/>
        <w:snapToGrid/>
        <w:spacing w:line="440" w:lineRule="exact"/>
        <w:ind w:left="0" w:leftChars="0"/>
        <w:rPr>
          <w:rFonts w:hint="default" w:ascii="Times New Roman" w:hAnsi="Times New Roman" w:cs="Times New Roman"/>
          <w:color w:val="auto"/>
          <w:szCs w:val="21"/>
          <w:highlight w:val="none"/>
          <w:lang w:val="en-US"/>
        </w:rPr>
      </w:pPr>
      <w:r>
        <w:rPr>
          <w:rFonts w:hint="eastAsia" w:ascii="黑体" w:hAnsi="黑体" w:eastAsia="黑体" w:cs="黑体"/>
          <w:color w:val="auto"/>
          <w:kern w:val="0"/>
          <w:szCs w:val="21"/>
          <w:highlight w:val="none"/>
          <w:lang w:val="en-US" w:eastAsia="zh-CN"/>
        </w:rPr>
        <w:t>6.3.2</w:t>
      </w:r>
      <w:r>
        <w:rPr>
          <w:rFonts w:hint="eastAsia" w:ascii="黑体" w:hAnsi="黑体" w:eastAsia="黑体" w:cs="黑体"/>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根据需求提供急诊抢救服务，确保婴幼儿生命健康安全。</w:t>
      </w:r>
    </w:p>
    <w:p w14:paraId="7C83DC09">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rPr>
          <w:rFonts w:hint="default" w:ascii="Times New Roman" w:hAnsi="Times New Roman" w:eastAsia="黑体" w:cs="Times New Roman"/>
          <w:color w:val="auto"/>
          <w:szCs w:val="21"/>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6.4　</w:t>
      </w:r>
      <w:r>
        <w:rPr>
          <w:rFonts w:hint="default" w:ascii="Times New Roman" w:hAnsi="Times New Roman" w:eastAsia="黑体" w:cs="Times New Roman"/>
          <w:color w:val="auto"/>
          <w:szCs w:val="21"/>
          <w:highlight w:val="none"/>
          <w:lang w:val="en-US" w:eastAsia="zh-CN"/>
        </w:rPr>
        <w:t>制度建设</w:t>
      </w:r>
    </w:p>
    <w:p w14:paraId="1B055291">
      <w:pPr>
        <w:keepLines w:val="0"/>
        <w:numPr>
          <w:ilvl w:val="0"/>
          <w:numId w:val="0"/>
        </w:numPr>
        <w:kinsoku/>
        <w:overflowPunct/>
        <w:topLinePunct w:val="0"/>
        <w:bidi w:val="0"/>
        <w:snapToGrid/>
        <w:spacing w:line="440" w:lineRule="exact"/>
        <w:ind w:left="0" w:leftChars="0"/>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val="en-US" w:eastAsia="zh-CN"/>
        </w:rPr>
        <w:t xml:space="preserve">    建立保障各项服务有效运转的制度，包括但不限于卫生保健工作制度、保育工作制度、安全管理制度、信息公开制度、人事管理制度、财务和后勤管理制度、托育机构与医疗机构之间的转诊制度。</w:t>
      </w:r>
    </w:p>
    <w:p w14:paraId="65CEA8D2">
      <w:pPr>
        <w:pStyle w:val="71"/>
        <w:keepLines w:val="0"/>
        <w:numPr>
          <w:ilvl w:val="0"/>
          <w:numId w:val="0"/>
        </w:numPr>
        <w:kinsoku/>
        <w:overflowPunct/>
        <w:topLinePunct w:val="0"/>
        <w:bidi w:val="0"/>
        <w:snapToGrid/>
        <w:spacing w:line="440" w:lineRule="exact"/>
        <w:ind w:left="0" w:leftChars="0" w:firstLine="0" w:firstLineChars="0"/>
        <w:jc w:val="left"/>
        <w:rPr>
          <w:rFonts w:hint="default" w:ascii="Times New Roman" w:hAnsi="Times New Roman" w:cs="Times New Roman"/>
          <w:color w:val="auto"/>
          <w:highlight w:val="none"/>
        </w:rPr>
      </w:pPr>
      <w:bookmarkStart w:id="68" w:name="_Toc5020"/>
      <w:bookmarkStart w:id="69" w:name="_Toc20020"/>
      <w:bookmarkStart w:id="70" w:name="_Toc13210"/>
      <w:bookmarkStart w:id="71" w:name="_Toc91257750"/>
      <w:r>
        <w:rPr>
          <w:rFonts w:hint="eastAsia" w:ascii="黑体" w:hAnsi="Times New Roman" w:eastAsia="黑体" w:cs="Times New Roman"/>
          <w:b w:val="0"/>
          <w:i w:val="0"/>
          <w:color w:val="auto"/>
          <w:sz w:val="21"/>
          <w:szCs w:val="21"/>
          <w:lang w:val="en-US" w:eastAsia="zh-CN" w:bidi="ar-SA"/>
        </w:rPr>
        <w:t>7　</w:t>
      </w:r>
      <w:r>
        <w:rPr>
          <w:rFonts w:hint="default" w:ascii="Times New Roman" w:hAnsi="Times New Roman" w:cs="Times New Roman"/>
          <w:color w:val="auto"/>
          <w:highlight w:val="none"/>
          <w:lang w:val="en-US" w:eastAsia="zh-CN"/>
        </w:rPr>
        <w:t>服务内容和要求</w:t>
      </w:r>
      <w:bookmarkEnd w:id="68"/>
      <w:bookmarkEnd w:id="69"/>
      <w:bookmarkEnd w:id="70"/>
      <w:bookmarkEnd w:id="71"/>
    </w:p>
    <w:p w14:paraId="431A4F3A">
      <w:pPr>
        <w:keepNext w:val="0"/>
        <w:keepLines w:val="0"/>
        <w:pageBreakBefore w:val="0"/>
        <w:widowControl w:val="0"/>
        <w:numPr>
          <w:ilvl w:val="1"/>
          <w:numId w:val="0"/>
        </w:numPr>
        <w:kinsoku/>
        <w:wordWrap/>
        <w:overflowPunct/>
        <w:topLinePunct w:val="0"/>
        <w:autoSpaceDE/>
        <w:autoSpaceDN/>
        <w:bidi w:val="0"/>
        <w:adjustRightInd/>
        <w:snapToGrid/>
        <w:spacing w:after="157" w:afterLines="50" w:line="440" w:lineRule="exact"/>
        <w:ind w:left="0" w:leftChars="0" w:firstLine="0" w:firstLineChars="0"/>
        <w:textAlignment w:val="auto"/>
        <w:rPr>
          <w:rFonts w:hint="default" w:ascii="Times New Roman" w:hAnsi="Times New Roman" w:eastAsia="黑体" w:cs="Times New Roman"/>
          <w:color w:val="auto"/>
          <w:szCs w:val="21"/>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7.1　</w:t>
      </w:r>
      <w:r>
        <w:rPr>
          <w:rFonts w:hint="default" w:ascii="Times New Roman" w:hAnsi="Times New Roman" w:eastAsia="黑体" w:cs="Times New Roman"/>
          <w:color w:val="auto"/>
          <w:szCs w:val="21"/>
          <w:highlight w:val="none"/>
          <w:lang w:val="en-US" w:eastAsia="zh-CN"/>
        </w:rPr>
        <w:t>健康监测</w:t>
      </w:r>
    </w:p>
    <w:p w14:paraId="6C003B0F">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rPr>
      </w:pPr>
      <w:r>
        <w:rPr>
          <w:rFonts w:hint="eastAsia" w:ascii="黑体" w:hAnsi="黑体" w:eastAsia="黑体" w:cs="黑体"/>
          <w:color w:val="auto"/>
          <w:kern w:val="0"/>
          <w:sz w:val="21"/>
          <w:szCs w:val="21"/>
          <w:highlight w:val="none"/>
          <w:lang w:val="en-US" w:eastAsia="zh-CN" w:bidi="ar-SA"/>
        </w:rPr>
        <w:t>7.1.1</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建立婴幼儿健康档案</w:t>
      </w:r>
    </w:p>
    <w:p w14:paraId="421017A5">
      <w:pPr>
        <w:keepLines w:val="0"/>
        <w:kinsoku/>
        <w:overflowPunct/>
        <w:topLinePunct w:val="0"/>
        <w:bidi w:val="0"/>
        <w:snapToGrid/>
        <w:spacing w:line="44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在签约医疗机构指导下，于婴幼儿入园一周内，为其</w:t>
      </w:r>
      <w:r>
        <w:rPr>
          <w:rFonts w:hint="default" w:ascii="Times New Roman" w:hAnsi="Times New Roman" w:cs="Times New Roman"/>
          <w:color w:val="auto"/>
          <w:szCs w:val="21"/>
          <w:highlight w:val="none"/>
        </w:rPr>
        <w:t>建立个人健康档案，档案内容包括婴幼儿的出生证明、入托体检证明、预防接种证明、入托基本情况登记（含过敏史和疾病史）、生长发育监测记录、日常成长记录、健康评估报告</w:t>
      </w:r>
      <w:r>
        <w:rPr>
          <w:rFonts w:hint="default" w:ascii="Times New Roman" w:hAnsi="Times New Roman" w:cs="Times New Roman"/>
          <w:color w:val="auto"/>
          <w:szCs w:val="21"/>
          <w:highlight w:val="none"/>
          <w:lang w:val="en-US" w:eastAsia="zh-CN"/>
        </w:rPr>
        <w:t>等，并动态完善档案内容</w:t>
      </w:r>
      <w:r>
        <w:rPr>
          <w:rFonts w:hint="default" w:ascii="Times New Roman" w:hAnsi="Times New Roman" w:cs="Times New Roman"/>
          <w:color w:val="auto"/>
          <w:szCs w:val="21"/>
          <w:highlight w:val="none"/>
        </w:rPr>
        <w:t xml:space="preserve">。 </w:t>
      </w:r>
    </w:p>
    <w:p w14:paraId="1B3E5795">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7.1.2</w:t>
      </w:r>
      <w:r>
        <w:rPr>
          <w:rFonts w:hint="default" w:ascii="Times New Roman" w:hAnsi="Times New Roman" w:eastAsia="黑体" w:cs="Times New Roman"/>
          <w:color w:val="auto"/>
          <w:szCs w:val="21"/>
          <w:highlight w:val="none"/>
          <w:lang w:val="en-US" w:eastAsia="zh-CN"/>
        </w:rPr>
        <w:t xml:space="preserve"> 健康检查</w:t>
      </w:r>
    </w:p>
    <w:p w14:paraId="19AADBED">
      <w:pPr>
        <w:keepLines w:val="0"/>
        <w:kinsoku/>
        <w:overflowPunct/>
        <w:topLinePunct w:val="0"/>
        <w:bidi w:val="0"/>
        <w:snapToGrid/>
        <w:spacing w:line="440" w:lineRule="exact"/>
        <w:ind w:left="0" w:leftChars="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每日对婴幼儿进行晨间和午间健康检查（晨午检），</w:t>
      </w:r>
      <w:r>
        <w:rPr>
          <w:rFonts w:hint="default" w:ascii="Times New Roman" w:hAnsi="Times New Roman" w:cs="Times New Roman"/>
          <w:color w:val="auto"/>
          <w:szCs w:val="21"/>
          <w:highlight w:val="none"/>
          <w:lang w:val="en-US" w:eastAsia="zh-CN"/>
        </w:rPr>
        <w:t>如</w:t>
      </w:r>
      <w:r>
        <w:rPr>
          <w:rFonts w:hint="default" w:ascii="Times New Roman" w:hAnsi="Times New Roman" w:eastAsia="宋体" w:cs="Times New Roman"/>
          <w:color w:val="auto"/>
          <w:szCs w:val="21"/>
          <w:highlight w:val="none"/>
        </w:rPr>
        <w:t>发现异常情况，</w:t>
      </w:r>
      <w:r>
        <w:rPr>
          <w:rFonts w:hint="default" w:ascii="Times New Roman" w:hAnsi="Times New Roman" w:cs="Times New Roman"/>
          <w:color w:val="auto"/>
          <w:szCs w:val="21"/>
          <w:highlight w:val="none"/>
          <w:lang w:val="en-US" w:eastAsia="zh-CN"/>
        </w:rPr>
        <w:t>需及时处理，并</w:t>
      </w:r>
      <w:r>
        <w:rPr>
          <w:rFonts w:hint="default" w:ascii="Times New Roman" w:hAnsi="Times New Roman" w:eastAsia="宋体" w:cs="Times New Roman"/>
          <w:color w:val="auto"/>
          <w:szCs w:val="21"/>
          <w:highlight w:val="none"/>
          <w:lang w:val="en-US" w:eastAsia="zh-CN"/>
        </w:rPr>
        <w:t>与家长沟通，</w:t>
      </w:r>
      <w:r>
        <w:rPr>
          <w:rFonts w:hint="default" w:ascii="Times New Roman" w:hAnsi="Times New Roman" w:cs="Times New Roman"/>
          <w:color w:val="auto"/>
          <w:szCs w:val="21"/>
          <w:highlight w:val="none"/>
          <w:lang w:val="en-US" w:eastAsia="zh-CN"/>
        </w:rPr>
        <w:t>做好记录</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包括</w:t>
      </w:r>
      <w:r>
        <w:rPr>
          <w:rFonts w:hint="eastAsia" w:ascii="Times New Roman" w:hAnsi="Times New Roman" w:cs="Times New Roman"/>
          <w:color w:val="auto"/>
          <w:szCs w:val="21"/>
          <w:highlight w:val="none"/>
          <w:lang w:val="en-US" w:eastAsia="zh-CN"/>
        </w:rPr>
        <w:t>：</w:t>
      </w:r>
    </w:p>
    <w:p w14:paraId="4DC32B24">
      <w:pPr>
        <w:keepLines w:val="0"/>
        <w:kinsoku/>
        <w:overflowPunct/>
        <w:topLinePunct w:val="0"/>
        <w:bidi w:val="0"/>
        <w:snapToGrid/>
        <w:spacing w:line="44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a</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晨检内容：</w:t>
      </w:r>
      <w:r>
        <w:rPr>
          <w:rFonts w:hint="default" w:ascii="Times New Roman" w:hAnsi="Times New Roman" w:cs="Times New Roman"/>
          <w:color w:val="auto"/>
          <w:szCs w:val="21"/>
          <w:highlight w:val="none"/>
          <w:lang w:val="en-US" w:eastAsia="zh-CN"/>
        </w:rPr>
        <w:t>了解在</w:t>
      </w:r>
      <w:r>
        <w:rPr>
          <w:rFonts w:hint="default" w:ascii="Times New Roman" w:hAnsi="Times New Roman" w:cs="Times New Roman"/>
          <w:color w:val="auto"/>
          <w:szCs w:val="21"/>
          <w:highlight w:val="none"/>
        </w:rPr>
        <w:t>家中有无异常情况；入托时精神状况</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有无发热、皮疹等异常情况；有无携带不安全物品。</w:t>
      </w:r>
    </w:p>
    <w:p w14:paraId="6B36A0C1">
      <w:pPr>
        <w:keepLines w:val="0"/>
        <w:kinsoku/>
        <w:overflowPunct/>
        <w:topLinePunct w:val="0"/>
        <w:bidi w:val="0"/>
        <w:snapToGrid/>
        <w:spacing w:line="440" w:lineRule="exact"/>
        <w:ind w:left="0" w:leftChars="0"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b）</w:t>
      </w:r>
      <w:r>
        <w:rPr>
          <w:rFonts w:hint="default" w:ascii="Times New Roman" w:hAnsi="Times New Roman" w:cs="Times New Roman"/>
          <w:color w:val="auto"/>
          <w:szCs w:val="21"/>
          <w:highlight w:val="none"/>
        </w:rPr>
        <w:t>午检内容：了解在托有无异常情况； 在托时精神状况；有无发热、皮疹、呕吐、腹泻等情况。</w:t>
      </w:r>
    </w:p>
    <w:p w14:paraId="22D55926">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7.1.3</w:t>
      </w:r>
      <w:r>
        <w:rPr>
          <w:rFonts w:hint="default" w:ascii="Times New Roman" w:hAnsi="Times New Roman" w:eastAsia="方正黑体_GBK" w:cs="Times New Roman"/>
          <w:color w:val="auto"/>
          <w:kern w:val="0"/>
          <w:sz w:val="21"/>
          <w:szCs w:val="21"/>
          <w:highlight w:val="none"/>
          <w:lang w:val="en-US" w:eastAsia="zh-CN" w:bidi="ar-SA"/>
        </w:rPr>
        <w:t xml:space="preserve"> </w:t>
      </w:r>
      <w:r>
        <w:rPr>
          <w:rFonts w:hint="default" w:ascii="Times New Roman" w:hAnsi="Times New Roman" w:eastAsia="黑体" w:cs="Times New Roman"/>
          <w:color w:val="auto"/>
          <w:szCs w:val="21"/>
          <w:highlight w:val="none"/>
          <w:lang w:val="en-US" w:eastAsia="zh-CN"/>
        </w:rPr>
        <w:t>全程观察</w:t>
      </w:r>
    </w:p>
    <w:p w14:paraId="35F6B259">
      <w:pPr>
        <w:keepLines w:val="0"/>
        <w:kinsoku/>
        <w:overflowPunct/>
        <w:topLinePunct w:val="0"/>
        <w:bidi w:val="0"/>
        <w:snapToGrid/>
        <w:spacing w:line="440" w:lineRule="exact"/>
        <w:ind w:left="0" w:leftChars="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对婴幼儿进行在托期间全程健康观察，观察内容包括婴幼儿的饮食、睡眠、大小便、精神状况、情绪、行为、室内外活动</w:t>
      </w:r>
      <w:r>
        <w:rPr>
          <w:rFonts w:hint="default" w:ascii="Times New Roman" w:hAnsi="Times New Roman" w:cs="Times New Roman"/>
          <w:color w:val="auto"/>
          <w:szCs w:val="21"/>
          <w:highlight w:val="none"/>
          <w:lang w:val="en-US" w:eastAsia="zh-CN"/>
        </w:rPr>
        <w:t>等</w:t>
      </w:r>
      <w:r>
        <w:rPr>
          <w:rFonts w:hint="default" w:ascii="Times New Roman" w:hAnsi="Times New Roman" w:eastAsia="宋体" w:cs="Times New Roman"/>
          <w:color w:val="auto"/>
          <w:szCs w:val="21"/>
          <w:highlight w:val="none"/>
          <w:lang w:val="en-US" w:eastAsia="zh-CN"/>
        </w:rPr>
        <w:t>情况，敏感识别疾病征兆</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如</w:t>
      </w:r>
      <w:r>
        <w:rPr>
          <w:rFonts w:hint="default" w:ascii="Times New Roman" w:hAnsi="Times New Roman" w:eastAsia="宋体" w:cs="Times New Roman"/>
          <w:color w:val="auto"/>
          <w:szCs w:val="21"/>
          <w:highlight w:val="none"/>
        </w:rPr>
        <w:t>发现异常情况，</w:t>
      </w:r>
      <w:r>
        <w:rPr>
          <w:rFonts w:hint="default" w:ascii="Times New Roman" w:hAnsi="Times New Roman" w:cs="Times New Roman"/>
          <w:color w:val="auto"/>
          <w:szCs w:val="21"/>
          <w:highlight w:val="none"/>
          <w:lang w:val="en-US" w:eastAsia="zh-CN"/>
        </w:rPr>
        <w:t>需及时处理，并</w:t>
      </w:r>
      <w:r>
        <w:rPr>
          <w:rFonts w:hint="default" w:ascii="Times New Roman" w:hAnsi="Times New Roman" w:eastAsia="宋体" w:cs="Times New Roman"/>
          <w:color w:val="auto"/>
          <w:szCs w:val="21"/>
          <w:highlight w:val="none"/>
          <w:lang w:val="en-US" w:eastAsia="zh-CN"/>
        </w:rPr>
        <w:t>与家长沟通，</w:t>
      </w:r>
      <w:r>
        <w:rPr>
          <w:rFonts w:hint="default" w:ascii="Times New Roman" w:hAnsi="Times New Roman" w:cs="Times New Roman"/>
          <w:color w:val="auto"/>
          <w:szCs w:val="21"/>
          <w:highlight w:val="none"/>
          <w:lang w:val="en-US" w:eastAsia="zh-CN"/>
        </w:rPr>
        <w:t>做好记录</w:t>
      </w:r>
      <w:r>
        <w:rPr>
          <w:rFonts w:hint="default" w:ascii="Times New Roman" w:hAnsi="Times New Roman"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p>
    <w:p w14:paraId="00E65AAB">
      <w:pPr>
        <w:keepLines w:val="0"/>
        <w:kinsoku/>
        <w:overflowPunct/>
        <w:topLinePunct w:val="0"/>
        <w:bidi w:val="0"/>
        <w:snapToGrid/>
        <w:spacing w:line="440" w:lineRule="exact"/>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7.1.4</w:t>
      </w:r>
      <w:r>
        <w:rPr>
          <w:rFonts w:hint="default" w:ascii="Times New Roman" w:hAnsi="Times New Roman" w:eastAsia="黑体" w:cs="Times New Roman"/>
          <w:color w:val="auto"/>
          <w:szCs w:val="21"/>
          <w:highlight w:val="none"/>
          <w:lang w:val="en-US" w:eastAsia="zh-CN"/>
        </w:rPr>
        <w:t xml:space="preserve">  定期体检</w:t>
      </w:r>
    </w:p>
    <w:p w14:paraId="650AA3C2">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在医疗机构指导下，</w:t>
      </w:r>
      <w:r>
        <w:rPr>
          <w:rFonts w:hint="default" w:ascii="Times New Roman" w:hAnsi="Times New Roman" w:eastAsia="宋体" w:cs="Times New Roman"/>
          <w:color w:val="auto"/>
          <w:szCs w:val="21"/>
          <w:highlight w:val="none"/>
          <w:lang w:val="en-US" w:eastAsia="zh-CN"/>
        </w:rPr>
        <w:t>根据国家基本公共卫生服务相关要求，督促家长按时带婴幼儿进行体检</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及早发现健康问题，及</w:t>
      </w:r>
      <w:r>
        <w:rPr>
          <w:rFonts w:hint="default" w:ascii="Times New Roman" w:hAnsi="Times New Roman" w:cs="Times New Roman"/>
          <w:color w:val="auto"/>
          <w:szCs w:val="21"/>
          <w:highlight w:val="none"/>
          <w:lang w:val="en-US" w:eastAsia="zh-CN"/>
        </w:rPr>
        <w:t>早</w:t>
      </w:r>
      <w:r>
        <w:rPr>
          <w:rFonts w:hint="default" w:ascii="Times New Roman" w:hAnsi="Times New Roman" w:eastAsia="宋体" w:cs="Times New Roman"/>
          <w:color w:val="auto"/>
          <w:szCs w:val="21"/>
          <w:highlight w:val="none"/>
          <w:lang w:val="en-US" w:eastAsia="zh-CN"/>
        </w:rPr>
        <w:t>干预。可协调医疗机构为婴幼儿提供多元化的医疗保健服务。</w:t>
      </w:r>
      <w:r>
        <w:rPr>
          <w:rFonts w:hint="default" w:ascii="Times New Roman" w:hAnsi="Times New Roman" w:cs="Times New Roman"/>
          <w:color w:val="auto"/>
          <w:szCs w:val="21"/>
          <w:highlight w:val="none"/>
          <w:lang w:val="en-US" w:eastAsia="zh-CN"/>
        </w:rPr>
        <w:t>根据体检情况及时更新儿童健康档案。</w:t>
      </w:r>
      <w:r>
        <w:rPr>
          <w:rFonts w:hint="default" w:ascii="Times New Roman" w:hAnsi="Times New Roman" w:eastAsia="宋体" w:cs="Times New Roman"/>
          <w:color w:val="auto"/>
          <w:szCs w:val="21"/>
          <w:highlight w:val="none"/>
          <w:lang w:val="en-US" w:eastAsia="zh-CN"/>
        </w:rPr>
        <w:t xml:space="preserve"> </w:t>
      </w:r>
    </w:p>
    <w:p w14:paraId="170B9826">
      <w:pPr>
        <w:keepLines w:val="0"/>
        <w:kinsoku/>
        <w:overflowPunct/>
        <w:topLinePunct w:val="0"/>
        <w:bidi w:val="0"/>
        <w:snapToGrid/>
        <w:spacing w:line="440" w:lineRule="exact"/>
        <w:ind w:left="210" w:leftChars="10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7.1.5</w:t>
      </w:r>
      <w:r>
        <w:rPr>
          <w:rFonts w:hint="eastAsia" w:ascii="黑体" w:hAnsi="黑体" w:eastAsia="黑体" w:cs="黑体"/>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 xml:space="preserve"> 健康指导</w:t>
      </w:r>
    </w:p>
    <w:p w14:paraId="129D9BBF">
      <w:pPr>
        <w:keepLines w:val="0"/>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val="en-US" w:eastAsia="zh-CN"/>
        </w:rPr>
        <w:t>在医疗机构指导</w:t>
      </w:r>
      <w:r>
        <w:rPr>
          <w:rFonts w:hint="default" w:ascii="Times New Roman" w:hAnsi="Times New Roman" w:cs="Times New Roman"/>
          <w:color w:val="auto"/>
          <w:szCs w:val="21"/>
          <w:highlight w:val="none"/>
          <w:lang w:val="en-US" w:eastAsia="zh-CN"/>
        </w:rPr>
        <w:t>下，做好不同月龄</w:t>
      </w:r>
      <w:r>
        <w:rPr>
          <w:rFonts w:hint="default" w:ascii="Times New Roman" w:hAnsi="Times New Roman" w:eastAsia="宋体" w:cs="Times New Roman"/>
          <w:color w:val="auto"/>
          <w:szCs w:val="21"/>
          <w:highlight w:val="none"/>
          <w:lang w:val="en-US" w:eastAsia="zh-CN"/>
        </w:rPr>
        <w:t>婴幼儿的身高、体重、头围等生长发育指标统计分析，结合营养评估结果，为家长提供个性化的健康指导，包括饮食调整方案、运动计划等。发现婴幼儿健康监测结果存在异常的，及时与家长沟通并做好记录，督促家长带婴幼儿就医</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 xml:space="preserve">为家长联系医疗机构提供专业指导或干预。 </w:t>
      </w:r>
    </w:p>
    <w:p w14:paraId="24F1A2E4">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210" w:leftChars="100" w:firstLine="0" w:firstLineChars="0"/>
        <w:textAlignment w:val="auto"/>
        <w:rPr>
          <w:rFonts w:hint="default" w:ascii="Times New Roman" w:hAnsi="Times New Roman" w:eastAsia="黑体" w:cs="Times New Roman"/>
          <w:color w:val="auto"/>
          <w:szCs w:val="21"/>
          <w:highlight w:val="none"/>
        </w:rPr>
      </w:pPr>
      <w:r>
        <w:rPr>
          <w:rFonts w:hint="eastAsia" w:ascii="黑体" w:hAnsi="黑体" w:eastAsia="黑体" w:cs="黑体"/>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7.2</w:t>
      </w: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　</w:t>
      </w:r>
      <w:r>
        <w:rPr>
          <w:rFonts w:hint="default" w:ascii="Times New Roman" w:hAnsi="Times New Roman" w:eastAsia="黑体" w:cs="Times New Roman"/>
          <w:color w:val="auto"/>
          <w:szCs w:val="21"/>
          <w:highlight w:val="none"/>
          <w:lang w:val="en-US" w:eastAsia="zh-CN"/>
        </w:rPr>
        <w:t xml:space="preserve"> 营养喂养</w:t>
      </w:r>
    </w:p>
    <w:p w14:paraId="1C3CA660">
      <w:pPr>
        <w:keepLines w:val="0"/>
        <w:kinsoku/>
        <w:overflowPunct/>
        <w:topLinePunct w:val="0"/>
        <w:bidi w:val="0"/>
        <w:snapToGrid/>
        <w:spacing w:line="440" w:lineRule="exact"/>
        <w:ind w:left="210" w:leftChars="10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7.2.1</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在</w:t>
      </w:r>
      <w:r>
        <w:rPr>
          <w:rFonts w:hint="default" w:ascii="Times New Roman" w:hAnsi="Times New Roman" w:cs="Times New Roman"/>
          <w:color w:val="auto"/>
          <w:szCs w:val="21"/>
          <w:highlight w:val="none"/>
          <w:lang w:val="en-US" w:eastAsia="zh-CN"/>
        </w:rPr>
        <w:t>签约医疗机构</w:t>
      </w:r>
      <w:r>
        <w:rPr>
          <w:rFonts w:hint="default" w:ascii="Times New Roman" w:hAnsi="Times New Roman" w:eastAsia="宋体" w:cs="Times New Roman"/>
          <w:color w:val="auto"/>
          <w:szCs w:val="21"/>
          <w:highlight w:val="none"/>
          <w:lang w:val="en-US" w:eastAsia="zh-CN"/>
        </w:rPr>
        <w:t>指导下，根据婴幼儿年龄和生长发育需求，制定科学合理的膳食计划和带量食谱。</w:t>
      </w:r>
    </w:p>
    <w:p w14:paraId="025CF8D7">
      <w:pPr>
        <w:keepLines w:val="0"/>
        <w:kinsoku/>
        <w:overflowPunct/>
        <w:topLinePunct w:val="0"/>
        <w:bidi w:val="0"/>
        <w:snapToGrid/>
        <w:spacing w:line="440" w:lineRule="exact"/>
        <w:ind w:left="210" w:leftChars="10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7.2.2</w:t>
      </w:r>
      <w:r>
        <w:rPr>
          <w:rFonts w:hint="eastAsia" w:ascii="黑体" w:hAnsi="黑体" w:eastAsia="黑体" w:cs="黑体"/>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坚持顺应喂养，促进婴幼儿自主进食能力发展</w:t>
      </w:r>
      <w:r>
        <w:rPr>
          <w:rFonts w:hint="eastAsia"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培养进餐兴趣</w:t>
      </w:r>
      <w:r>
        <w:rPr>
          <w:rFonts w:hint="default" w:ascii="Times New Roman" w:hAnsi="Times New Roman" w:cs="Times New Roman"/>
          <w:color w:val="auto"/>
          <w:szCs w:val="21"/>
          <w:highlight w:val="none"/>
          <w:lang w:val="en-US" w:eastAsia="zh-CN"/>
        </w:rPr>
        <w:t>，具体配餐要求应符合DB</w:t>
      </w:r>
      <w:r>
        <w:rPr>
          <w:rFonts w:hint="default" w:ascii="Times New Roman" w:hAnsi="Times New Roman" w:eastAsia="黑体" w:cs="Times New Roman"/>
          <w:color w:val="auto"/>
          <w:szCs w:val="21"/>
          <w:highlight w:val="none"/>
          <w:lang w:val="en-US" w:eastAsia="zh-CN"/>
        </w:rPr>
        <w:t>4403</w:t>
      </w:r>
      <w:r>
        <w:rPr>
          <w:rFonts w:hint="default" w:ascii="Times New Roman" w:hAnsi="Times New Roman" w:cs="Times New Roman"/>
          <w:color w:val="auto"/>
          <w:szCs w:val="21"/>
          <w:highlight w:val="none"/>
          <w:lang w:val="en-US" w:eastAsia="zh-CN"/>
        </w:rPr>
        <w:t xml:space="preserve">/T </w:t>
      </w:r>
      <w:r>
        <w:rPr>
          <w:rFonts w:hint="default" w:ascii="Times New Roman" w:hAnsi="Times New Roman" w:eastAsia="黑体" w:cs="Times New Roman"/>
          <w:color w:val="auto"/>
          <w:szCs w:val="21"/>
          <w:highlight w:val="none"/>
          <w:lang w:val="en-US" w:eastAsia="zh-CN"/>
        </w:rPr>
        <w:t>489</w:t>
      </w:r>
      <w:r>
        <w:rPr>
          <w:rFonts w:hint="default" w:ascii="Times New Roman" w:hAnsi="Times New Roman" w:cs="Times New Roman"/>
          <w:color w:val="auto"/>
          <w:szCs w:val="21"/>
          <w:highlight w:val="none"/>
          <w:lang w:val="en-US" w:eastAsia="zh-CN"/>
        </w:rPr>
        <w:t>—</w:t>
      </w:r>
      <w:r>
        <w:rPr>
          <w:rFonts w:hint="default" w:ascii="Times New Roman" w:hAnsi="Times New Roman" w:eastAsia="黑体" w:cs="Times New Roman"/>
          <w:color w:val="auto"/>
          <w:szCs w:val="21"/>
          <w:highlight w:val="none"/>
          <w:lang w:val="en-US" w:eastAsia="zh-CN"/>
        </w:rPr>
        <w:t>2024</w:t>
      </w:r>
      <w:r>
        <w:rPr>
          <w:rFonts w:hint="default" w:ascii="Times New Roman" w:hAnsi="Times New Roman" w:eastAsia="宋体" w:cs="Times New Roman"/>
          <w:color w:val="auto"/>
          <w:szCs w:val="21"/>
          <w:highlight w:val="none"/>
          <w:lang w:val="en-US" w:eastAsia="zh-CN"/>
        </w:rPr>
        <w:t>。</w:t>
      </w:r>
    </w:p>
    <w:p w14:paraId="7CF3DB70">
      <w:pPr>
        <w:keepLines w:val="0"/>
        <w:kinsoku/>
        <w:overflowPunct/>
        <w:topLinePunct w:val="0"/>
        <w:bidi w:val="0"/>
        <w:snapToGrid/>
        <w:spacing w:line="440" w:lineRule="exact"/>
        <w:ind w:left="210" w:leftChars="10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7.2.3</w:t>
      </w:r>
      <w:r>
        <w:rPr>
          <w:rFonts w:hint="eastAsia" w:ascii="黑体" w:hAnsi="黑体" w:eastAsia="黑体" w:cs="黑体"/>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关注食物过敏、营养不良、肥胖等特殊情况婴幼儿的膳食需求，与家长充分沟通后提供个性化的饮食方案。有特殊喂养需求的，婴幼儿监护人</w:t>
      </w:r>
      <w:r>
        <w:rPr>
          <w:rFonts w:hint="default" w:ascii="Times New Roman" w:hAnsi="Times New Roman" w:cs="Times New Roman"/>
          <w:color w:val="auto"/>
          <w:szCs w:val="21"/>
          <w:highlight w:val="none"/>
          <w:lang w:val="en-US" w:eastAsia="zh-CN"/>
        </w:rPr>
        <w:t>需</w:t>
      </w:r>
      <w:r>
        <w:rPr>
          <w:rFonts w:hint="default" w:ascii="Times New Roman" w:hAnsi="Times New Roman" w:eastAsia="宋体" w:cs="Times New Roman"/>
          <w:color w:val="auto"/>
          <w:szCs w:val="21"/>
          <w:highlight w:val="none"/>
          <w:lang w:val="en-US" w:eastAsia="zh-CN"/>
        </w:rPr>
        <w:t xml:space="preserve">提供书面说明。     </w:t>
      </w:r>
    </w:p>
    <w:p w14:paraId="159D1737">
      <w:pPr>
        <w:keepLines w:val="0"/>
        <w:kinsoku/>
        <w:overflowPunct/>
        <w:topLinePunct w:val="0"/>
        <w:bidi w:val="0"/>
        <w:snapToGrid/>
        <w:spacing w:line="440" w:lineRule="exact"/>
        <w:ind w:left="210" w:leftChars="10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7.2.4</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 xml:space="preserve"> 对明显存在喂养困难的婴幼儿，及时与家长沟通</w:t>
      </w:r>
      <w:r>
        <w:rPr>
          <w:rFonts w:hint="default" w:ascii="Times New Roman" w:hAnsi="Times New Roman" w:cs="Times New Roman"/>
          <w:color w:val="auto"/>
          <w:szCs w:val="21"/>
          <w:highlight w:val="none"/>
          <w:lang w:val="en-US" w:eastAsia="zh-CN"/>
        </w:rPr>
        <w:t>，及早带婴幼儿</w:t>
      </w:r>
      <w:r>
        <w:rPr>
          <w:rFonts w:hint="default" w:ascii="Times New Roman" w:hAnsi="Times New Roman" w:eastAsia="宋体" w:cs="Times New Roman"/>
          <w:color w:val="auto"/>
          <w:szCs w:val="21"/>
          <w:highlight w:val="none"/>
          <w:lang w:val="en-US" w:eastAsia="zh-CN"/>
        </w:rPr>
        <w:t>就医，并按照医生的个性化方案进行喂养</w:t>
      </w:r>
      <w:r>
        <w:rPr>
          <w:rFonts w:hint="default" w:ascii="Times New Roman" w:hAnsi="Times New Roman" w:cs="Times New Roman"/>
          <w:color w:val="auto"/>
          <w:szCs w:val="21"/>
          <w:highlight w:val="none"/>
          <w:lang w:val="en-US" w:eastAsia="zh-CN"/>
        </w:rPr>
        <w:t>。</w:t>
      </w:r>
    </w:p>
    <w:p w14:paraId="4972E3E3">
      <w:pPr>
        <w:keepLines w:val="0"/>
        <w:kinsoku/>
        <w:overflowPunct/>
        <w:topLinePunct w:val="0"/>
        <w:bidi w:val="0"/>
        <w:snapToGrid/>
        <w:spacing w:line="440" w:lineRule="exact"/>
        <w:ind w:left="210" w:leftChars="100" w:firstLine="0" w:firstLineChars="0"/>
        <w:rPr>
          <w:rFonts w:hint="default" w:ascii="Times New Roman" w:hAnsi="Times New Roman" w:cs="Times New Roman"/>
          <w:color w:val="auto"/>
          <w:szCs w:val="21"/>
          <w:highlight w:val="none"/>
        </w:rPr>
      </w:pPr>
      <w:r>
        <w:rPr>
          <w:rFonts w:hint="eastAsia" w:ascii="黑体" w:hAnsi="黑体" w:eastAsia="黑体" w:cs="黑体"/>
          <w:color w:val="auto"/>
          <w:kern w:val="0"/>
          <w:sz w:val="21"/>
          <w:szCs w:val="21"/>
          <w:highlight w:val="none"/>
          <w:lang w:val="en-US" w:eastAsia="zh-CN" w:bidi="ar-SA"/>
        </w:rPr>
        <w:t>7.2.5</w:t>
      </w:r>
      <w:r>
        <w:rPr>
          <w:rFonts w:hint="eastAsia" w:ascii="黑体" w:hAnsi="黑体" w:eastAsia="黑体" w:cs="黑体"/>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每月进行一次膳食调查和营养评估，根据评估结果调整食谱</w:t>
      </w:r>
      <w:r>
        <w:rPr>
          <w:rFonts w:hint="default" w:ascii="Times New Roman" w:hAnsi="Times New Roman" w:cs="Times New Roman"/>
          <w:color w:val="auto"/>
          <w:szCs w:val="21"/>
          <w:highlight w:val="none"/>
          <w:lang w:val="en-US" w:eastAsia="zh-CN"/>
        </w:rPr>
        <w:t>。食物搭配及</w:t>
      </w:r>
      <w:r>
        <w:rPr>
          <w:rFonts w:hint="default" w:ascii="Times New Roman" w:hAnsi="Times New Roman" w:eastAsia="宋体" w:cs="Times New Roman"/>
          <w:color w:val="auto"/>
          <w:szCs w:val="21"/>
          <w:highlight w:val="none"/>
          <w:lang w:val="en-US" w:eastAsia="zh-CN"/>
        </w:rPr>
        <w:t>营养素摄取量</w:t>
      </w:r>
      <w:r>
        <w:rPr>
          <w:rFonts w:hint="default" w:ascii="Times New Roman" w:hAnsi="Times New Roman" w:cs="Times New Roman"/>
          <w:color w:val="auto"/>
          <w:szCs w:val="21"/>
          <w:highlight w:val="none"/>
          <w:lang w:val="en-US" w:eastAsia="zh-CN"/>
        </w:rPr>
        <w:t>应符合</w:t>
      </w:r>
      <w:r>
        <w:rPr>
          <w:rFonts w:hint="default" w:ascii="Times New Roman" w:hAnsi="Times New Roman" w:eastAsia="宋体" w:cs="Times New Roman"/>
          <w:i w:val="0"/>
          <w:iCs w:val="0"/>
          <w:caps w:val="0"/>
          <w:color w:val="auto"/>
          <w:spacing w:val="0"/>
          <w:sz w:val="21"/>
          <w:szCs w:val="21"/>
          <w:highlight w:val="none"/>
          <w:shd w:val="clear"/>
        </w:rPr>
        <w:t>《托儿所幼儿园卫生保健工作规范》</w:t>
      </w:r>
      <w:r>
        <w:rPr>
          <w:rFonts w:hint="default" w:ascii="Times New Roman" w:hAnsi="Times New Roman" w:eastAsia="宋体" w:cs="Times New Roman"/>
          <w:color w:val="auto"/>
          <w:szCs w:val="21"/>
          <w:highlight w:val="none"/>
          <w:lang w:val="en-US" w:eastAsia="zh-CN"/>
        </w:rPr>
        <w:t>。</w:t>
      </w:r>
    </w:p>
    <w:p w14:paraId="66B3C52C">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210" w:leftChars="100" w:firstLine="0" w:firstLineChars="0"/>
        <w:textAlignment w:val="auto"/>
        <w:rPr>
          <w:rFonts w:hint="default" w:ascii="Times New Roman" w:hAnsi="Times New Roman" w:eastAsia="黑体" w:cs="Times New Roman"/>
          <w:color w:val="auto"/>
          <w:szCs w:val="21"/>
          <w:highlight w:val="none"/>
        </w:rPr>
      </w:pPr>
      <w:r>
        <w:rPr>
          <w:rFonts w:hint="eastAsia" w:ascii="黑体" w:hAnsi="黑体" w:eastAsia="黑体" w:cs="黑体"/>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7.3</w:t>
      </w: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　</w:t>
      </w:r>
      <w:r>
        <w:rPr>
          <w:rFonts w:hint="default" w:ascii="Times New Roman" w:hAnsi="Times New Roman" w:eastAsia="黑体" w:cs="Times New Roman"/>
          <w:color w:val="auto"/>
          <w:szCs w:val="21"/>
          <w:highlight w:val="none"/>
          <w:lang w:val="en-US" w:eastAsia="zh-CN"/>
        </w:rPr>
        <w:t xml:space="preserve"> 回应性照护</w:t>
      </w:r>
    </w:p>
    <w:p w14:paraId="0267C77B">
      <w:pPr>
        <w:keepLines w:val="0"/>
        <w:kinsoku/>
        <w:overflowPunct/>
        <w:topLinePunct w:val="0"/>
        <w:bidi w:val="0"/>
        <w:snapToGrid/>
        <w:spacing w:line="440" w:lineRule="exact"/>
        <w:ind w:left="210" w:leftChars="10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7.3.1</w:t>
      </w:r>
      <w:r>
        <w:rPr>
          <w:rFonts w:hint="default" w:ascii="Times New Roman" w:hAnsi="Times New Roman" w:eastAsia="宋体" w:cs="Times New Roman"/>
          <w:color w:val="auto"/>
          <w:szCs w:val="21"/>
          <w:highlight w:val="none"/>
          <w:lang w:val="en-US" w:eastAsia="zh-CN"/>
        </w:rPr>
        <w:t xml:space="preserve"> 在每日生活照护过程中融入对婴幼儿的回应性照护</w:t>
      </w:r>
      <w:r>
        <w:rPr>
          <w:rFonts w:hint="default" w:ascii="Times New Roman" w:hAnsi="Times New Roman"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，包括：</w:t>
      </w:r>
    </w:p>
    <w:p w14:paraId="3FE5CF3F">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a）</w:t>
      </w:r>
      <w:r>
        <w:rPr>
          <w:rFonts w:hint="default" w:ascii="Times New Roman" w:hAnsi="Times New Roman" w:eastAsia="宋体" w:cs="Times New Roman"/>
          <w:color w:val="auto"/>
          <w:szCs w:val="21"/>
          <w:highlight w:val="none"/>
          <w:lang w:val="en-US" w:eastAsia="zh-CN"/>
        </w:rPr>
        <w:t>建立关系：与婴幼儿建立安全、温暖、积极的关系；</w:t>
      </w:r>
    </w:p>
    <w:p w14:paraId="5F0ED48D">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b）</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敏感观察：敏锐观察，正确解读婴幼儿的哭闹、语言、表情和动作等线索背后的需要；</w:t>
      </w:r>
    </w:p>
    <w:p w14:paraId="1E71A398">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c）</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恰当回应：通过肌肤接触、眼神、微笑、语言支持性手段等形式，及时、合理地回应婴幼儿的需求；</w:t>
      </w:r>
    </w:p>
    <w:p w14:paraId="5E448D39">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d）</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互动沟通：陪伴婴幼儿时积极主动，全身心投入，了解婴幼儿独特的沟通方式，传递婴幼儿能识别的回应信息，维持互动。</w:t>
      </w:r>
    </w:p>
    <w:p w14:paraId="6E3BFC9E">
      <w:pPr>
        <w:keepLines w:val="0"/>
        <w:kinsoku/>
        <w:overflowPunct/>
        <w:topLinePunct w:val="0"/>
        <w:bidi w:val="0"/>
        <w:snapToGrid/>
        <w:spacing w:line="440" w:lineRule="exact"/>
        <w:ind w:left="210" w:leftChars="10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7.3.2</w:t>
      </w:r>
      <w:r>
        <w:rPr>
          <w:rFonts w:hint="default" w:ascii="Times New Roman" w:hAnsi="Times New Roman" w:eastAsia="黑体" w:cs="Times New Roman"/>
          <w:color w:val="auto"/>
          <w:szCs w:val="21"/>
          <w:highlight w:val="none"/>
          <w:lang w:val="en-US" w:eastAsia="zh-CN"/>
        </w:rPr>
        <w:t xml:space="preserve">  睡眠</w:t>
      </w:r>
    </w:p>
    <w:p w14:paraId="0905B05A">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sectPr>
          <w:type w:val="continuous"/>
          <w:pgSz w:w="11906" w:h="16838"/>
          <w:pgMar w:top="680" w:right="1134" w:bottom="1134" w:left="1417" w:header="1418" w:footer="1134" w:gutter="0"/>
          <w:pgNumType w:fmt="decimal"/>
          <w:cols w:space="720" w:num="1"/>
          <w:formProt w:val="0"/>
          <w:docGrid w:type="lines" w:linePitch="312" w:charSpace="0"/>
        </w:sectPr>
      </w:pPr>
      <w:r>
        <w:rPr>
          <w:rFonts w:hint="default" w:ascii="Times New Roman" w:hAnsi="Times New Roman" w:cs="Times New Roman"/>
          <w:color w:val="auto"/>
          <w:szCs w:val="21"/>
          <w:highlight w:val="none"/>
          <w:lang w:val="en-US" w:eastAsia="zh-CN"/>
        </w:rPr>
        <w:t>保育</w:t>
      </w:r>
      <w:r>
        <w:rPr>
          <w:rFonts w:hint="default" w:ascii="Times New Roman" w:hAnsi="Times New Roman" w:eastAsia="宋体" w:cs="Times New Roman"/>
          <w:color w:val="auto"/>
          <w:szCs w:val="21"/>
          <w:highlight w:val="none"/>
          <w:lang w:val="en-US" w:eastAsia="zh-CN"/>
        </w:rPr>
        <w:t>人员通过仔细观察，敏感识别婴幼儿发出的睡眠信号，</w:t>
      </w:r>
      <w:r>
        <w:rPr>
          <w:rFonts w:hint="default" w:ascii="Times New Roman" w:hAnsi="Times New Roman" w:cs="Times New Roman"/>
          <w:color w:val="auto"/>
          <w:szCs w:val="21"/>
          <w:highlight w:val="none"/>
          <w:lang w:val="en-US" w:eastAsia="zh-CN"/>
        </w:rPr>
        <w:t>给予</w:t>
      </w:r>
      <w:r>
        <w:rPr>
          <w:rFonts w:hint="default" w:ascii="Times New Roman" w:hAnsi="Times New Roman" w:eastAsia="宋体" w:cs="Times New Roman"/>
          <w:color w:val="auto"/>
          <w:szCs w:val="21"/>
          <w:highlight w:val="none"/>
          <w:lang w:val="en-US" w:eastAsia="zh-CN"/>
        </w:rPr>
        <w:t>及时恰当的回应，帮助婴幼儿自然入睡，提升睡眠质量。婴幼儿入睡后</w:t>
      </w:r>
      <w:r>
        <w:rPr>
          <w:rFonts w:hint="default" w:ascii="Times New Roman" w:hAnsi="Times New Roman" w:cs="Times New Roman"/>
          <w:color w:val="auto"/>
          <w:szCs w:val="21"/>
          <w:highlight w:val="none"/>
          <w:lang w:val="en-US" w:eastAsia="zh-CN"/>
        </w:rPr>
        <w:t>保育</w:t>
      </w:r>
      <w:r>
        <w:rPr>
          <w:rFonts w:hint="default" w:ascii="Times New Roman" w:hAnsi="Times New Roman" w:eastAsia="宋体" w:cs="Times New Roman"/>
          <w:color w:val="auto"/>
          <w:szCs w:val="21"/>
          <w:highlight w:val="none"/>
          <w:lang w:val="en-US" w:eastAsia="zh-CN"/>
        </w:rPr>
        <w:t>人员注意观察其睡眠状态，适时给予照料。同时</w:t>
      </w:r>
      <w:r>
        <w:rPr>
          <w:rFonts w:hint="default" w:ascii="Times New Roman" w:hAnsi="Times New Roman" w:cs="Times New Roman"/>
          <w:color w:val="auto"/>
          <w:szCs w:val="21"/>
          <w:highlight w:val="none"/>
          <w:lang w:val="en-US" w:eastAsia="zh-CN"/>
        </w:rPr>
        <w:t>保育</w:t>
      </w:r>
      <w:r>
        <w:rPr>
          <w:rFonts w:hint="default" w:ascii="Times New Roman" w:hAnsi="Times New Roman" w:eastAsia="宋体" w:cs="Times New Roman"/>
          <w:color w:val="auto"/>
          <w:szCs w:val="21"/>
          <w:highlight w:val="none"/>
          <w:lang w:val="en-US" w:eastAsia="zh-CN"/>
        </w:rPr>
        <w:t>人员</w:t>
      </w:r>
    </w:p>
    <w:p w14:paraId="0ED3C55F">
      <w:pPr>
        <w:keepLines w:val="0"/>
        <w:kinsoku/>
        <w:overflowPunct/>
        <w:topLinePunct w:val="0"/>
        <w:bidi w:val="0"/>
        <w:snapToGrid/>
        <w:spacing w:line="44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需</w:t>
      </w:r>
      <w:r>
        <w:rPr>
          <w:rFonts w:hint="default" w:ascii="Times New Roman" w:hAnsi="Times New Roman" w:eastAsia="宋体" w:cs="Times New Roman"/>
          <w:color w:val="auto"/>
          <w:szCs w:val="21"/>
          <w:highlight w:val="none"/>
          <w:lang w:val="en-US" w:eastAsia="zh-CN"/>
        </w:rPr>
        <w:t>了解每个婴幼儿的气质特点、睡眠规律和习惯，接纳和尊重</w:t>
      </w:r>
      <w:r>
        <w:rPr>
          <w:rFonts w:hint="default" w:ascii="Times New Roman" w:hAnsi="Times New Roman" w:cs="Times New Roman"/>
          <w:color w:val="auto"/>
          <w:szCs w:val="21"/>
          <w:highlight w:val="none"/>
          <w:lang w:val="en-US" w:eastAsia="zh-CN"/>
        </w:rPr>
        <w:t>其</w:t>
      </w:r>
      <w:r>
        <w:rPr>
          <w:rFonts w:hint="default" w:ascii="Times New Roman" w:hAnsi="Times New Roman" w:eastAsia="宋体" w:cs="Times New Roman"/>
          <w:color w:val="auto"/>
          <w:szCs w:val="21"/>
          <w:highlight w:val="none"/>
          <w:lang w:val="en-US" w:eastAsia="zh-CN"/>
        </w:rPr>
        <w:t>与众不同，逐步建立适合个体生物钟的睡眠模式。</w:t>
      </w:r>
    </w:p>
    <w:p w14:paraId="7DF928FA">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7.3.3</w:t>
      </w:r>
      <w:r>
        <w:rPr>
          <w:rFonts w:hint="eastAsia" w:ascii="黑体" w:hAnsi="黑体" w:eastAsia="黑体" w:cs="黑体"/>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 xml:space="preserve"> 生活照护</w:t>
      </w:r>
    </w:p>
    <w:p w14:paraId="11C4C872">
      <w:pPr>
        <w:keepLines w:val="0"/>
        <w:kinsoku/>
        <w:overflowPunct/>
        <w:topLinePunct w:val="0"/>
        <w:bidi w:val="0"/>
        <w:snapToGrid/>
        <w:spacing w:line="440" w:lineRule="exact"/>
        <w:ind w:left="0" w:leftChars="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对婴幼儿有技巧、有预见性以及有规律地照护，让婴幼儿产生信任和安全感，从而可以愉快地接受或配合</w:t>
      </w:r>
      <w:r>
        <w:rPr>
          <w:rFonts w:hint="default" w:ascii="Times New Roman" w:hAnsi="Times New Roman" w:cs="Times New Roman"/>
          <w:color w:val="auto"/>
          <w:szCs w:val="21"/>
          <w:highlight w:val="none"/>
          <w:lang w:val="en-US" w:eastAsia="zh-CN"/>
        </w:rPr>
        <w:t>保育</w:t>
      </w:r>
      <w:r>
        <w:rPr>
          <w:rFonts w:hint="default" w:ascii="Times New Roman" w:hAnsi="Times New Roman" w:eastAsia="宋体" w:cs="Times New Roman"/>
          <w:color w:val="auto"/>
          <w:szCs w:val="21"/>
          <w:highlight w:val="none"/>
          <w:lang w:val="en-US" w:eastAsia="zh-CN"/>
        </w:rPr>
        <w:t>人员给予的盥洗、如厕、换尿布等</w:t>
      </w:r>
      <w:r>
        <w:rPr>
          <w:rFonts w:hint="default" w:ascii="Times New Roman" w:hAnsi="Times New Roman" w:cs="Times New Roman"/>
          <w:color w:val="auto"/>
          <w:szCs w:val="21"/>
          <w:highlight w:val="none"/>
          <w:lang w:val="en-US" w:eastAsia="zh-CN"/>
        </w:rPr>
        <w:t>照护活动</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充分</w:t>
      </w:r>
      <w:r>
        <w:rPr>
          <w:rFonts w:hint="default" w:ascii="Times New Roman" w:hAnsi="Times New Roman" w:eastAsia="宋体" w:cs="Times New Roman"/>
          <w:color w:val="auto"/>
          <w:szCs w:val="21"/>
          <w:highlight w:val="none"/>
          <w:lang w:val="en-US" w:eastAsia="zh-CN"/>
        </w:rPr>
        <w:t>利用这些环节和婴幼儿建立温暖而亲密的关系。</w:t>
      </w:r>
    </w:p>
    <w:p w14:paraId="4EDAAB97">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7.3.4</w:t>
      </w:r>
      <w:r>
        <w:rPr>
          <w:rFonts w:hint="default" w:ascii="Times New Roman" w:hAnsi="Times New Roman" w:eastAsia="黑体" w:cs="Times New Roman"/>
          <w:color w:val="auto"/>
          <w:szCs w:val="21"/>
          <w:highlight w:val="none"/>
          <w:lang w:val="en-US" w:eastAsia="zh-CN"/>
        </w:rPr>
        <w:t xml:space="preserve">  游戏</w:t>
      </w:r>
    </w:p>
    <w:p w14:paraId="3AE34ADB">
      <w:pPr>
        <w:keepLines w:val="0"/>
        <w:kinsoku/>
        <w:overflowPunct/>
        <w:topLinePunct w:val="0"/>
        <w:bidi w:val="0"/>
        <w:snapToGrid/>
        <w:spacing w:line="44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保育</w:t>
      </w:r>
      <w:r>
        <w:rPr>
          <w:rFonts w:hint="default" w:ascii="Times New Roman" w:hAnsi="Times New Roman" w:eastAsia="宋体" w:cs="Times New Roman"/>
          <w:color w:val="auto"/>
          <w:szCs w:val="21"/>
          <w:highlight w:val="none"/>
          <w:lang w:val="en-US" w:eastAsia="zh-CN"/>
        </w:rPr>
        <w:t>人员细心观察、积极回应以及适时恰当</w:t>
      </w:r>
      <w:r>
        <w:rPr>
          <w:rFonts w:hint="default" w:ascii="Times New Roman" w:hAnsi="Times New Roman" w:cs="Times New Roman"/>
          <w:color w:val="auto"/>
          <w:szCs w:val="21"/>
          <w:highlight w:val="none"/>
          <w:lang w:val="en-US" w:eastAsia="zh-CN"/>
        </w:rPr>
        <w:t>地</w:t>
      </w:r>
      <w:r>
        <w:rPr>
          <w:rFonts w:hint="default" w:ascii="Times New Roman" w:hAnsi="Times New Roman" w:eastAsia="宋体" w:cs="Times New Roman"/>
          <w:color w:val="auto"/>
          <w:szCs w:val="21"/>
          <w:highlight w:val="none"/>
          <w:lang w:val="en-US" w:eastAsia="zh-CN"/>
        </w:rPr>
        <w:t>介入和引导婴幼儿的玩耍过程，以婴幼儿为中心，在互动中支持和拓展婴幼儿的</w:t>
      </w:r>
      <w:r>
        <w:rPr>
          <w:rFonts w:hint="default" w:ascii="Times New Roman" w:hAnsi="Times New Roman" w:cs="Times New Roman"/>
          <w:color w:val="auto"/>
          <w:szCs w:val="21"/>
          <w:highlight w:val="none"/>
          <w:lang w:val="en-US" w:eastAsia="zh-CN"/>
        </w:rPr>
        <w:t>游戏</w:t>
      </w:r>
      <w:r>
        <w:rPr>
          <w:rFonts w:hint="default" w:ascii="Times New Roman" w:hAnsi="Times New Roman" w:eastAsia="宋体" w:cs="Times New Roman"/>
          <w:color w:val="auto"/>
          <w:szCs w:val="21"/>
          <w:highlight w:val="none"/>
          <w:lang w:val="en-US" w:eastAsia="zh-CN"/>
        </w:rPr>
        <w:t>技能，潜移默化地提升</w:t>
      </w:r>
      <w:r>
        <w:rPr>
          <w:rFonts w:hint="default" w:ascii="Times New Roman" w:hAnsi="Times New Roman" w:cs="Times New Roman"/>
          <w:color w:val="auto"/>
          <w:szCs w:val="21"/>
          <w:highlight w:val="none"/>
          <w:lang w:val="en-US" w:eastAsia="zh-CN"/>
        </w:rPr>
        <w:t>游戏</w:t>
      </w:r>
      <w:r>
        <w:rPr>
          <w:rFonts w:hint="default" w:ascii="Times New Roman" w:hAnsi="Times New Roman" w:eastAsia="宋体" w:cs="Times New Roman"/>
          <w:color w:val="auto"/>
          <w:szCs w:val="21"/>
          <w:highlight w:val="none"/>
          <w:lang w:val="en-US" w:eastAsia="zh-CN"/>
        </w:rPr>
        <w:t>质量。</w:t>
      </w:r>
    </w:p>
    <w:p w14:paraId="6B75DFF9">
      <w:pPr>
        <w:keepLines w:val="0"/>
        <w:numPr>
          <w:ilvl w:val="1"/>
          <w:numId w:val="0"/>
        </w:numPr>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7.4　</w:t>
      </w:r>
      <w:r>
        <w:rPr>
          <w:rFonts w:hint="default" w:ascii="Times New Roman" w:hAnsi="Times New Roman" w:eastAsia="黑体" w:cs="Times New Roman"/>
          <w:color w:val="auto"/>
          <w:szCs w:val="21"/>
          <w:highlight w:val="none"/>
          <w:lang w:val="en-US" w:eastAsia="zh-CN"/>
        </w:rPr>
        <w:t xml:space="preserve">早期学习机会 </w:t>
      </w:r>
    </w:p>
    <w:p w14:paraId="06671907">
      <w:pPr>
        <w:keepLines w:val="0"/>
        <w:kinsoku/>
        <w:overflowPunct/>
        <w:topLinePunct w:val="0"/>
        <w:bidi w:val="0"/>
        <w:snapToGrid/>
        <w:spacing w:line="440" w:lineRule="exact"/>
        <w:ind w:left="0" w:leftChars="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在医疗机构的指导下</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为婴幼儿创设早期学习机会</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提供个性化的、科学的养育照护支持和早期发展课程</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定期对婴幼儿的发展情况进行评估，根据评估结果动态调整课程计划。并利用每日家园反馈、家长学校或家长会等机会向家长宣教创设早期学习机会的理念和技巧。</w:t>
      </w:r>
    </w:p>
    <w:p w14:paraId="0523272F">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7.4.1</w:t>
      </w:r>
      <w:r>
        <w:rPr>
          <w:rFonts w:hint="default" w:ascii="Times New Roman" w:hAnsi="Times New Roman" w:eastAsia="方正黑体_GBK" w:cs="Times New Roman"/>
          <w:color w:val="auto"/>
          <w:kern w:val="0"/>
          <w:sz w:val="21"/>
          <w:szCs w:val="21"/>
          <w:highlight w:val="none"/>
          <w:lang w:val="en-US" w:eastAsia="zh-CN" w:bidi="ar-SA"/>
        </w:rPr>
        <w:t xml:space="preserve"> </w:t>
      </w:r>
      <w:r>
        <w:rPr>
          <w:rFonts w:hint="default" w:ascii="Times New Roman" w:hAnsi="Times New Roman" w:eastAsia="黑体" w:cs="Times New Roman"/>
          <w:color w:val="auto"/>
          <w:szCs w:val="21"/>
          <w:highlight w:val="none"/>
          <w:lang w:val="en-US" w:eastAsia="zh-CN"/>
        </w:rPr>
        <w:t xml:space="preserve"> 日常照护</w:t>
      </w:r>
    </w:p>
    <w:p w14:paraId="7E1D33D6">
      <w:pPr>
        <w:keepLines w:val="0"/>
        <w:kinsoku/>
        <w:overflowPunct/>
        <w:topLinePunct w:val="0"/>
        <w:bidi w:val="0"/>
        <w:snapToGrid/>
        <w:spacing w:line="440" w:lineRule="exact"/>
        <w:ind w:left="0" w:leftChars="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保育</w:t>
      </w:r>
      <w:r>
        <w:rPr>
          <w:rFonts w:hint="default" w:ascii="Times New Roman" w:hAnsi="Times New Roman" w:eastAsia="宋体" w:cs="Times New Roman"/>
          <w:color w:val="auto"/>
          <w:szCs w:val="21"/>
          <w:highlight w:val="none"/>
          <w:lang w:val="en-US" w:eastAsia="zh-CN"/>
        </w:rPr>
        <w:t>人员充分利用日常生活照护的场景，如喂饭、换尿布或盥洗等积极地与婴幼儿交谈和互动，</w:t>
      </w:r>
      <w:r>
        <w:rPr>
          <w:rFonts w:hint="default" w:ascii="Times New Roman" w:hAnsi="Times New Roman" w:cs="Times New Roman"/>
          <w:color w:val="auto"/>
          <w:szCs w:val="21"/>
          <w:highlight w:val="none"/>
          <w:lang w:val="en-US" w:eastAsia="zh-CN"/>
        </w:rPr>
        <w:t>将</w:t>
      </w:r>
      <w:r>
        <w:rPr>
          <w:rFonts w:hint="default" w:ascii="Times New Roman" w:hAnsi="Times New Roman" w:eastAsia="宋体" w:cs="Times New Roman"/>
          <w:color w:val="auto"/>
          <w:szCs w:val="21"/>
          <w:highlight w:val="none"/>
          <w:lang w:val="en-US" w:eastAsia="zh-CN"/>
        </w:rPr>
        <w:t>早期学习机会融入一日生活照护中。</w:t>
      </w:r>
    </w:p>
    <w:p w14:paraId="41B7C60E">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7.4.2</w:t>
      </w:r>
      <w:r>
        <w:rPr>
          <w:rFonts w:hint="default" w:ascii="Times New Roman" w:hAnsi="Times New Roman" w:eastAsia="黑体" w:cs="Times New Roman"/>
          <w:color w:val="auto"/>
          <w:szCs w:val="21"/>
          <w:highlight w:val="none"/>
          <w:lang w:val="en-US" w:eastAsia="zh-CN"/>
        </w:rPr>
        <w:t xml:space="preserve">  语言发展</w:t>
      </w:r>
    </w:p>
    <w:p w14:paraId="0AA29C9B">
      <w:pPr>
        <w:keepLines w:val="0"/>
        <w:kinsoku/>
        <w:overflowPunct/>
        <w:topLinePunct w:val="0"/>
        <w:bidi w:val="0"/>
        <w:snapToGrid/>
        <w:spacing w:line="440" w:lineRule="exact"/>
        <w:ind w:left="0" w:leftChars="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为婴幼儿创设丰富的语言环境，</w:t>
      </w:r>
      <w:r>
        <w:rPr>
          <w:rFonts w:hint="default" w:ascii="Times New Roman" w:hAnsi="Times New Roman" w:cs="Times New Roman"/>
          <w:color w:val="auto"/>
          <w:szCs w:val="21"/>
          <w:highlight w:val="none"/>
          <w:lang w:val="en-US" w:eastAsia="zh-CN"/>
        </w:rPr>
        <w:t>多和</w:t>
      </w:r>
      <w:r>
        <w:rPr>
          <w:rFonts w:hint="default" w:ascii="Times New Roman" w:hAnsi="Times New Roman" w:eastAsia="宋体" w:cs="Times New Roman"/>
          <w:color w:val="auto"/>
          <w:szCs w:val="21"/>
          <w:highlight w:val="none"/>
          <w:lang w:val="en-US" w:eastAsia="zh-CN"/>
        </w:rPr>
        <w:t>婴幼儿</w:t>
      </w:r>
      <w:r>
        <w:rPr>
          <w:rFonts w:hint="default" w:ascii="Times New Roman" w:hAnsi="Times New Roman" w:cs="Times New Roman"/>
          <w:color w:val="auto"/>
          <w:szCs w:val="21"/>
          <w:highlight w:val="none"/>
          <w:lang w:val="en-US" w:eastAsia="zh-CN"/>
        </w:rPr>
        <w:t>进行</w:t>
      </w:r>
      <w:r>
        <w:rPr>
          <w:rFonts w:hint="default" w:ascii="Times New Roman" w:hAnsi="Times New Roman" w:eastAsia="宋体" w:cs="Times New Roman"/>
          <w:color w:val="auto"/>
          <w:szCs w:val="21"/>
          <w:highlight w:val="none"/>
          <w:lang w:val="en-US" w:eastAsia="zh-CN"/>
        </w:rPr>
        <w:t>互动</w:t>
      </w:r>
      <w:r>
        <w:rPr>
          <w:rFonts w:hint="default" w:ascii="Times New Roman" w:hAnsi="Times New Roman" w:cs="Times New Roman"/>
          <w:color w:val="auto"/>
          <w:szCs w:val="21"/>
          <w:highlight w:val="none"/>
          <w:lang w:val="en-US" w:eastAsia="zh-CN"/>
        </w:rPr>
        <w:t>与</w:t>
      </w:r>
      <w:r>
        <w:rPr>
          <w:rFonts w:hint="default" w:ascii="Times New Roman" w:hAnsi="Times New Roman" w:eastAsia="宋体" w:cs="Times New Roman"/>
          <w:color w:val="auto"/>
          <w:szCs w:val="21"/>
          <w:highlight w:val="none"/>
          <w:lang w:val="en-US" w:eastAsia="zh-CN"/>
        </w:rPr>
        <w:t>交流，通过讲故事、唱儿歌、玩语言游戏等方式，促进其语言发展。每天安排固定的阅读时间，提供适合婴幼儿阅读的绘本，培养其早期阅读兴趣和习惯。</w:t>
      </w:r>
    </w:p>
    <w:p w14:paraId="02178CAC">
      <w:pPr>
        <w:keepLines w:val="0"/>
        <w:kinsoku/>
        <w:overflowPunct/>
        <w:topLinePunct w:val="0"/>
        <w:bidi w:val="0"/>
        <w:snapToGrid/>
        <w:spacing w:line="440" w:lineRule="exact"/>
        <w:ind w:left="0" w:leftChars="0" w:firstLine="0" w:firstLineChars="0"/>
        <w:rPr>
          <w:rFonts w:hint="default" w:ascii="Times New Roman" w:hAnsi="Times New Roman" w:eastAsia="方正黑体_GBK" w:cs="Times New Roman"/>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7.4.3</w:t>
      </w:r>
      <w:r>
        <w:rPr>
          <w:rFonts w:hint="default" w:ascii="Times New Roman" w:hAnsi="Times New Roman" w:eastAsia="方正黑体_GBK" w:cs="Times New Roman"/>
          <w:color w:val="auto"/>
          <w:kern w:val="0"/>
          <w:sz w:val="21"/>
          <w:szCs w:val="21"/>
          <w:highlight w:val="none"/>
          <w:lang w:val="en-US" w:eastAsia="zh-CN" w:bidi="ar-SA"/>
        </w:rPr>
        <w:t xml:space="preserve">  认知发展</w:t>
      </w:r>
    </w:p>
    <w:p w14:paraId="1617BCFA">
      <w:pPr>
        <w:keepLines w:val="0"/>
        <w:kinsoku/>
        <w:overflowPunct/>
        <w:topLinePunct w:val="0"/>
        <w:bidi w:val="0"/>
        <w:snapToGrid/>
        <w:spacing w:line="440" w:lineRule="exact"/>
        <w:ind w:left="0" w:leftChars="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为</w:t>
      </w:r>
      <w:r>
        <w:rPr>
          <w:rFonts w:hint="default" w:ascii="Times New Roman" w:hAnsi="Times New Roman" w:eastAsia="宋体" w:cs="Times New Roman"/>
          <w:color w:val="auto"/>
          <w:szCs w:val="21"/>
          <w:highlight w:val="none"/>
          <w:lang w:val="en-US" w:eastAsia="zh-CN"/>
        </w:rPr>
        <w:t>婴幼儿</w:t>
      </w:r>
      <w:r>
        <w:rPr>
          <w:rFonts w:hint="default" w:ascii="Times New Roman" w:hAnsi="Times New Roman" w:cs="Times New Roman"/>
          <w:color w:val="auto"/>
          <w:szCs w:val="21"/>
          <w:highlight w:val="none"/>
          <w:lang w:val="en-US" w:eastAsia="zh-CN"/>
        </w:rPr>
        <w:t>创设丰富的游戏环境，</w:t>
      </w:r>
      <w:r>
        <w:rPr>
          <w:rFonts w:hint="default" w:ascii="Times New Roman" w:hAnsi="Times New Roman" w:eastAsia="宋体" w:cs="Times New Roman"/>
          <w:color w:val="auto"/>
          <w:szCs w:val="21"/>
          <w:highlight w:val="none"/>
          <w:lang w:val="en-US" w:eastAsia="zh-CN"/>
        </w:rPr>
        <w:t>支持和鼓励婴幼儿发挥创造力及想象力去解决问题。提供丰富的感官材料，激发婴幼儿的好奇心和探索欲，促进其认知发展；开展简单有趣的认知游戏，提高其注意力和记忆力。</w:t>
      </w:r>
    </w:p>
    <w:p w14:paraId="6FF664FB">
      <w:pPr>
        <w:keepLines w:val="0"/>
        <w:kinsoku/>
        <w:overflowPunct/>
        <w:topLinePunct w:val="0"/>
        <w:bidi w:val="0"/>
        <w:snapToGrid/>
        <w:spacing w:line="440" w:lineRule="exact"/>
        <w:ind w:left="0" w:leftChars="0" w:firstLine="0" w:firstLineChars="0"/>
        <w:rPr>
          <w:rFonts w:hint="default" w:ascii="Times New Roman" w:hAnsi="Times New Roman" w:eastAsia="方正黑体_GBK" w:cs="Times New Roman"/>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7.4.4</w:t>
      </w:r>
      <w:r>
        <w:rPr>
          <w:rFonts w:hint="default" w:ascii="Times New Roman" w:hAnsi="Times New Roman" w:eastAsia="方正黑体_GBK" w:cs="Times New Roman"/>
          <w:color w:val="auto"/>
          <w:kern w:val="0"/>
          <w:sz w:val="21"/>
          <w:szCs w:val="21"/>
          <w:highlight w:val="none"/>
          <w:lang w:val="en-US" w:eastAsia="zh-CN" w:bidi="ar-SA"/>
        </w:rPr>
        <w:t xml:space="preserve">  运动发展</w:t>
      </w:r>
    </w:p>
    <w:p w14:paraId="61C46255">
      <w:pPr>
        <w:keepLines w:val="0"/>
        <w:kinsoku/>
        <w:overflowPunct/>
        <w:topLinePunct w:val="0"/>
        <w:bidi w:val="0"/>
        <w:snapToGrid/>
        <w:spacing w:line="440" w:lineRule="exact"/>
        <w:ind w:left="0" w:leftChars="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根据不同月龄婴幼儿的发展需求，</w:t>
      </w:r>
      <w:r>
        <w:rPr>
          <w:rFonts w:hint="default" w:ascii="Times New Roman" w:hAnsi="Times New Roman" w:cs="Times New Roman"/>
          <w:color w:val="auto"/>
          <w:szCs w:val="21"/>
          <w:highlight w:val="none"/>
          <w:lang w:val="en-US" w:eastAsia="zh-CN"/>
        </w:rPr>
        <w:t>创设</w:t>
      </w:r>
      <w:r>
        <w:rPr>
          <w:rFonts w:hint="default" w:ascii="Times New Roman" w:hAnsi="Times New Roman" w:eastAsia="宋体" w:cs="Times New Roman"/>
          <w:color w:val="auto"/>
          <w:szCs w:val="21"/>
          <w:highlight w:val="none"/>
          <w:lang w:val="en-US" w:eastAsia="zh-CN"/>
        </w:rPr>
        <w:t>足够面积</w:t>
      </w:r>
      <w:r>
        <w:rPr>
          <w:rFonts w:hint="default" w:ascii="Times New Roman" w:hAnsi="Times New Roman" w:cs="Times New Roman"/>
          <w:color w:val="auto"/>
          <w:szCs w:val="21"/>
          <w:highlight w:val="none"/>
          <w:lang w:val="en-US" w:eastAsia="zh-CN"/>
        </w:rPr>
        <w:t>的、</w:t>
      </w:r>
      <w:r>
        <w:rPr>
          <w:rFonts w:hint="default" w:ascii="Times New Roman" w:hAnsi="Times New Roman" w:eastAsia="宋体" w:cs="Times New Roman"/>
          <w:color w:val="auto"/>
          <w:szCs w:val="21"/>
          <w:highlight w:val="none"/>
          <w:lang w:val="en-US" w:eastAsia="zh-CN"/>
        </w:rPr>
        <w:t>安全的活动空间</w:t>
      </w:r>
      <w:r>
        <w:rPr>
          <w:rFonts w:hint="default" w:ascii="Times New Roman" w:hAnsi="Times New Roman" w:cs="Times New Roman"/>
          <w:color w:val="auto"/>
          <w:szCs w:val="21"/>
          <w:highlight w:val="none"/>
          <w:lang w:val="en-US" w:eastAsia="zh-CN"/>
        </w:rPr>
        <w:t>及器材</w:t>
      </w:r>
      <w:r>
        <w:rPr>
          <w:rFonts w:hint="default" w:ascii="Times New Roman" w:hAnsi="Times New Roman" w:eastAsia="宋体" w:cs="Times New Roman"/>
          <w:color w:val="auto"/>
          <w:szCs w:val="21"/>
          <w:highlight w:val="none"/>
          <w:lang w:val="en-US" w:eastAsia="zh-CN"/>
        </w:rPr>
        <w:t>。设计</w:t>
      </w:r>
      <w:r>
        <w:rPr>
          <w:rFonts w:hint="default" w:ascii="Times New Roman" w:hAnsi="Times New Roman" w:cs="Times New Roman"/>
          <w:color w:val="auto"/>
          <w:szCs w:val="21"/>
          <w:highlight w:val="none"/>
          <w:lang w:val="en-US" w:eastAsia="zh-CN"/>
        </w:rPr>
        <w:t>丰富、</w:t>
      </w:r>
      <w:r>
        <w:rPr>
          <w:rFonts w:hint="default" w:ascii="Times New Roman" w:hAnsi="Times New Roman" w:eastAsia="宋体" w:cs="Times New Roman"/>
          <w:color w:val="auto"/>
          <w:szCs w:val="21"/>
          <w:highlight w:val="none"/>
          <w:lang w:val="en-US" w:eastAsia="zh-CN"/>
        </w:rPr>
        <w:t>多样化的游戏和活动，发展婴幼儿的粗大动作和精细动作。</w:t>
      </w:r>
    </w:p>
    <w:p w14:paraId="39862F38">
      <w:pPr>
        <w:keepLines w:val="0"/>
        <w:kinsoku/>
        <w:overflowPunct/>
        <w:topLinePunct w:val="0"/>
        <w:bidi w:val="0"/>
        <w:snapToGrid/>
        <w:spacing w:line="440" w:lineRule="exact"/>
        <w:ind w:left="0" w:leftChars="0" w:firstLine="0" w:firstLineChars="0"/>
        <w:rPr>
          <w:rFonts w:hint="default" w:ascii="Times New Roman" w:hAnsi="Times New Roman" w:eastAsia="方正黑体_GBK" w:cs="Times New Roman"/>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7.4.5</w:t>
      </w:r>
      <w:r>
        <w:rPr>
          <w:rFonts w:hint="default" w:ascii="Times New Roman" w:hAnsi="Times New Roman" w:eastAsia="方正黑体_GBK" w:cs="Times New Roman"/>
          <w:color w:val="auto"/>
          <w:kern w:val="0"/>
          <w:sz w:val="21"/>
          <w:szCs w:val="21"/>
          <w:highlight w:val="none"/>
          <w:lang w:val="en-US" w:eastAsia="zh-CN" w:bidi="ar-SA"/>
        </w:rPr>
        <w:t xml:space="preserve">  情感与社会性发展</w:t>
      </w:r>
    </w:p>
    <w:p w14:paraId="05F10618">
      <w:pPr>
        <w:keepLines w:val="0"/>
        <w:kinsoku/>
        <w:overflowPunct/>
        <w:topLinePunct w:val="0"/>
        <w:bidi w:val="0"/>
        <w:snapToGrid/>
        <w:spacing w:line="44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val="en-US" w:eastAsia="zh-CN"/>
        </w:rPr>
        <w:t>积极关注婴幼儿的情感需求，给予及时、 恰当、积极的回应，以建立稳定的情感联结，让其感受到关爱和安全感。结合一日生活常规，通过集体活动</w:t>
      </w:r>
      <w:r>
        <w:rPr>
          <w:rFonts w:hint="default" w:ascii="Times New Roman" w:hAnsi="Times New Roman" w:cs="Times New Roman"/>
          <w:color w:val="auto"/>
          <w:szCs w:val="21"/>
          <w:highlight w:val="none"/>
          <w:lang w:val="en-US" w:eastAsia="zh-CN"/>
        </w:rPr>
        <w:t>和</w:t>
      </w:r>
      <w:r>
        <w:rPr>
          <w:rFonts w:hint="default" w:ascii="Times New Roman" w:hAnsi="Times New Roman" w:eastAsia="宋体" w:cs="Times New Roman"/>
          <w:color w:val="auto"/>
          <w:szCs w:val="21"/>
          <w:highlight w:val="none"/>
          <w:lang w:val="en-US" w:eastAsia="zh-CN"/>
        </w:rPr>
        <w:t>游戏等方式，经常为婴幼儿创造与</w:t>
      </w:r>
      <w:r>
        <w:rPr>
          <w:rFonts w:hint="default" w:ascii="Times New Roman" w:hAnsi="Times New Roman" w:cs="Times New Roman"/>
          <w:color w:val="auto"/>
          <w:szCs w:val="21"/>
          <w:highlight w:val="none"/>
          <w:lang w:val="en-US" w:eastAsia="zh-CN"/>
        </w:rPr>
        <w:t>同</w:t>
      </w:r>
      <w:r>
        <w:rPr>
          <w:rFonts w:hint="default" w:ascii="Times New Roman" w:hAnsi="Times New Roman" w:eastAsia="宋体" w:cs="Times New Roman"/>
          <w:color w:val="auto"/>
          <w:szCs w:val="21"/>
          <w:highlight w:val="none"/>
          <w:lang w:val="en-US" w:eastAsia="zh-CN"/>
        </w:rPr>
        <w:t>伴交流和玩耍的机会，帮助其学会分享、合作</w:t>
      </w:r>
      <w:r>
        <w:rPr>
          <w:rFonts w:hint="default" w:ascii="Times New Roman" w:hAnsi="Times New Roman" w:cs="Times New Roman"/>
          <w:color w:val="auto"/>
          <w:szCs w:val="21"/>
          <w:highlight w:val="none"/>
          <w:lang w:val="en-US" w:eastAsia="zh-CN"/>
        </w:rPr>
        <w:t>和</w:t>
      </w:r>
      <w:r>
        <w:rPr>
          <w:rFonts w:hint="default" w:ascii="Times New Roman" w:hAnsi="Times New Roman" w:eastAsia="宋体" w:cs="Times New Roman"/>
          <w:color w:val="auto"/>
          <w:szCs w:val="21"/>
          <w:highlight w:val="none"/>
          <w:lang w:val="en-US" w:eastAsia="zh-CN"/>
        </w:rPr>
        <w:t>遵守规则，促进其情感与社会性发展。</w:t>
      </w:r>
    </w:p>
    <w:p w14:paraId="5AEAF472">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rPr>
          <w:rFonts w:hint="default" w:ascii="Times New Roman" w:hAnsi="Times New Roman" w:cs="Times New Roman"/>
          <w:color w:val="auto"/>
          <w:szCs w:val="21"/>
          <w:highlight w:val="none"/>
        </w:rPr>
      </w:pPr>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7.5　</w:t>
      </w:r>
      <w:r>
        <w:rPr>
          <w:rFonts w:hint="default" w:ascii="Times New Roman" w:hAnsi="Times New Roman" w:eastAsia="黑体" w:cs="Times New Roman"/>
          <w:color w:val="auto"/>
          <w:szCs w:val="21"/>
          <w:highlight w:val="none"/>
          <w:lang w:val="en-US" w:eastAsia="zh-CN"/>
        </w:rPr>
        <w:t>伤害预防</w:t>
      </w:r>
    </w:p>
    <w:p w14:paraId="38DAC139">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7.5.1</w:t>
      </w:r>
      <w:r>
        <w:rPr>
          <w:rFonts w:hint="default" w:ascii="Times New Roman" w:hAnsi="Times New Roman" w:eastAsia="方正黑体_GBK" w:cs="Times New Roman"/>
          <w:color w:val="auto"/>
          <w:kern w:val="0"/>
          <w:sz w:val="21"/>
          <w:szCs w:val="21"/>
          <w:highlight w:val="none"/>
          <w:lang w:val="en-US" w:eastAsia="zh-CN" w:bidi="ar-SA"/>
        </w:rPr>
        <w:t xml:space="preserve"> </w:t>
      </w:r>
      <w:r>
        <w:rPr>
          <w:rFonts w:hint="default" w:ascii="Times New Roman" w:hAnsi="Times New Roman" w:eastAsia="黑体" w:cs="Times New Roman"/>
          <w:color w:val="auto"/>
          <w:szCs w:val="21"/>
          <w:highlight w:val="none"/>
          <w:lang w:val="en-US" w:eastAsia="zh-CN"/>
        </w:rPr>
        <w:t xml:space="preserve"> 总体要求</w:t>
      </w:r>
    </w:p>
    <w:p w14:paraId="5BD6DD5D">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建立健全伤害预防管理制度，加强</w:t>
      </w:r>
      <w:r>
        <w:rPr>
          <w:rFonts w:hint="default" w:ascii="Times New Roman" w:hAnsi="Times New Roman" w:cs="Times New Roman"/>
          <w:color w:val="auto"/>
          <w:szCs w:val="21"/>
          <w:highlight w:val="none"/>
          <w:lang w:val="en-US" w:eastAsia="zh-CN"/>
        </w:rPr>
        <w:t>安全防护</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预防伤害事故的发生，</w:t>
      </w:r>
      <w:r>
        <w:rPr>
          <w:rFonts w:hint="default" w:ascii="Times New Roman" w:hAnsi="Times New Roman" w:eastAsia="宋体" w:cs="Times New Roman"/>
          <w:color w:val="auto"/>
          <w:szCs w:val="21"/>
          <w:highlight w:val="none"/>
          <w:lang w:val="en-US" w:eastAsia="zh-CN"/>
        </w:rPr>
        <w:t>针对常见的婴幼儿伤害</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如</w:t>
      </w:r>
      <w:r>
        <w:rPr>
          <w:rFonts w:hint="default" w:ascii="Times New Roman" w:hAnsi="Times New Roman" w:cs="Times New Roman"/>
          <w:color w:val="auto"/>
          <w:szCs w:val="21"/>
          <w:highlight w:val="none"/>
          <w:lang w:val="en-US" w:eastAsia="zh-CN"/>
        </w:rPr>
        <w:t>跌伤</w:t>
      </w:r>
      <w:r>
        <w:rPr>
          <w:rFonts w:hint="default" w:ascii="Times New Roman" w:hAnsi="Times New Roman" w:eastAsia="宋体" w:cs="Times New Roman"/>
          <w:color w:val="auto"/>
          <w:szCs w:val="21"/>
          <w:highlight w:val="none"/>
          <w:lang w:val="en-US" w:eastAsia="zh-CN"/>
        </w:rPr>
        <w:t>、烫伤、窒息等</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，制定详细的预防措施和应急预案。常见的婴幼儿伤害类型及预防措施见 《托育机构婴幼儿伤害预防指南（试行）》。</w:t>
      </w:r>
    </w:p>
    <w:p w14:paraId="19ABC6F1">
      <w:pPr>
        <w:keepLines w:val="0"/>
        <w:kinsoku/>
        <w:overflowPunct/>
        <w:topLinePunct w:val="0"/>
        <w:bidi w:val="0"/>
        <w:snapToGrid/>
        <w:spacing w:line="440" w:lineRule="exact"/>
        <w:ind w:left="210" w:leftChars="10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 xml:space="preserve">7.5.2 </w:t>
      </w:r>
      <w:r>
        <w:rPr>
          <w:rFonts w:hint="default" w:ascii="Times New Roman" w:hAnsi="Times New Roman" w:eastAsia="黑体" w:cs="Times New Roman"/>
          <w:color w:val="auto"/>
          <w:szCs w:val="21"/>
          <w:highlight w:val="none"/>
          <w:lang w:val="en-US" w:eastAsia="zh-CN"/>
        </w:rPr>
        <w:t xml:space="preserve"> 安全检查</w:t>
      </w:r>
    </w:p>
    <w:p w14:paraId="3DB52CDF">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定期对室内外设施设备、活动场地、玩教具等进行安全检查，每日进行防火巡查，每月开展</w:t>
      </w:r>
      <w:r>
        <w:rPr>
          <w:rFonts w:hint="default" w:ascii="Times New Roman" w:hAnsi="Times New Roman" w:eastAsia="黑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en-US" w:eastAsia="zh-CN"/>
        </w:rPr>
        <w:t xml:space="preserve">次防火检查，及时消除安全隐患，并做好记录。 </w:t>
      </w:r>
    </w:p>
    <w:p w14:paraId="793E9933">
      <w:pPr>
        <w:keepLines w:val="0"/>
        <w:kinsoku/>
        <w:overflowPunct/>
        <w:topLinePunct w:val="0"/>
        <w:bidi w:val="0"/>
        <w:snapToGrid/>
        <w:spacing w:line="440" w:lineRule="exact"/>
        <w:ind w:left="210" w:leftChars="10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7.5.3</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 xml:space="preserve"> 能力培训 </w:t>
      </w:r>
    </w:p>
    <w:p w14:paraId="4D915559">
      <w:pPr>
        <w:keepLines w:val="0"/>
        <w:kinsoku/>
        <w:overflowPunct/>
        <w:topLinePunct w:val="0"/>
        <w:bidi w:val="0"/>
        <w:snapToGrid/>
        <w:spacing w:line="440" w:lineRule="exact"/>
        <w:ind w:left="210" w:leftChars="100" w:firstLine="420" w:firstLineChars="200"/>
        <w:rPr>
          <w:rFonts w:hint="default" w:ascii="Times New Roman" w:hAnsi="Times New Roman" w:eastAsia="黑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根据</w:t>
      </w:r>
      <w:r>
        <w:rPr>
          <w:rFonts w:hint="default" w:ascii="Times New Roman" w:hAnsi="Times New Roman" w:cs="Times New Roman"/>
          <w:color w:val="auto"/>
          <w:szCs w:val="21"/>
          <w:highlight w:val="none"/>
          <w:lang w:val="en-US" w:eastAsia="zh-CN"/>
        </w:rPr>
        <w:t>不同月龄婴</w:t>
      </w:r>
      <w:r>
        <w:rPr>
          <w:rFonts w:hint="default" w:ascii="Times New Roman" w:hAnsi="Times New Roman" w:eastAsia="宋体" w:cs="Times New Roman"/>
          <w:color w:val="auto"/>
          <w:szCs w:val="21"/>
          <w:highlight w:val="none"/>
          <w:lang w:val="en-US" w:eastAsia="zh-CN"/>
        </w:rPr>
        <w:t>幼儿特点，加强对工作人员</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婴幼儿家长</w:t>
      </w:r>
      <w:r>
        <w:rPr>
          <w:rFonts w:hint="default" w:ascii="Times New Roman" w:hAnsi="Times New Roman" w:cs="Times New Roman"/>
          <w:color w:val="auto"/>
          <w:szCs w:val="21"/>
          <w:highlight w:val="none"/>
          <w:lang w:val="en-US" w:eastAsia="zh-CN"/>
        </w:rPr>
        <w:t>的</w:t>
      </w:r>
      <w:r>
        <w:rPr>
          <w:rFonts w:hint="default" w:ascii="Times New Roman" w:hAnsi="Times New Roman" w:eastAsia="宋体" w:cs="Times New Roman"/>
          <w:color w:val="auto"/>
          <w:szCs w:val="21"/>
          <w:highlight w:val="none"/>
          <w:lang w:val="en-US" w:eastAsia="zh-CN"/>
        </w:rPr>
        <w:t>安全教育</w:t>
      </w:r>
      <w:r>
        <w:rPr>
          <w:rFonts w:hint="default" w:ascii="Times New Roman" w:hAnsi="Times New Roman" w:cs="Times New Roman"/>
          <w:color w:val="auto"/>
          <w:szCs w:val="21"/>
          <w:highlight w:val="none"/>
          <w:lang w:val="en-US" w:eastAsia="zh-CN"/>
        </w:rPr>
        <w:t>，以及</w:t>
      </w:r>
      <w:r>
        <w:rPr>
          <w:rFonts w:hint="default" w:ascii="Times New Roman" w:hAnsi="Times New Roman" w:eastAsia="宋体" w:cs="Times New Roman"/>
          <w:color w:val="auto"/>
          <w:szCs w:val="21"/>
          <w:highlight w:val="none"/>
          <w:lang w:val="en-US" w:eastAsia="zh-CN"/>
        </w:rPr>
        <w:t>突发事件应急处理能力</w:t>
      </w:r>
      <w:r>
        <w:rPr>
          <w:rFonts w:hint="default" w:ascii="Times New Roman" w:hAnsi="Times New Roman" w:cs="Times New Roman"/>
          <w:color w:val="auto"/>
          <w:szCs w:val="21"/>
          <w:highlight w:val="none"/>
          <w:lang w:val="en-US" w:eastAsia="zh-CN"/>
        </w:rPr>
        <w:t>和</w:t>
      </w:r>
      <w:r>
        <w:rPr>
          <w:rFonts w:hint="default" w:ascii="Times New Roman" w:hAnsi="Times New Roman" w:eastAsia="宋体" w:cs="Times New Roman"/>
          <w:color w:val="auto"/>
          <w:szCs w:val="21"/>
          <w:highlight w:val="none"/>
          <w:lang w:val="en-US" w:eastAsia="zh-CN"/>
        </w:rPr>
        <w:t>急救技能</w:t>
      </w:r>
      <w:r>
        <w:rPr>
          <w:rFonts w:hint="default" w:ascii="Times New Roman" w:hAnsi="Times New Roman" w:cs="Times New Roman"/>
          <w:color w:val="auto"/>
          <w:szCs w:val="21"/>
          <w:highlight w:val="none"/>
          <w:lang w:val="en-US" w:eastAsia="zh-CN"/>
        </w:rPr>
        <w:t>的</w:t>
      </w:r>
      <w:r>
        <w:rPr>
          <w:rFonts w:hint="default" w:ascii="Times New Roman" w:hAnsi="Times New Roman" w:eastAsia="宋体" w:cs="Times New Roman"/>
          <w:color w:val="auto"/>
          <w:szCs w:val="21"/>
          <w:highlight w:val="none"/>
          <w:lang w:val="en-US" w:eastAsia="zh-CN"/>
        </w:rPr>
        <w:t>培训，每季度至少开展一次全员</w:t>
      </w:r>
      <w:r>
        <w:rPr>
          <w:rFonts w:hint="default" w:ascii="Times New Roman" w:hAnsi="Times New Roman" w:cs="Times New Roman"/>
          <w:color w:val="auto"/>
          <w:szCs w:val="21"/>
          <w:highlight w:val="none"/>
          <w:lang w:val="en-US" w:eastAsia="zh-CN"/>
        </w:rPr>
        <w:t>应急</w:t>
      </w:r>
      <w:r>
        <w:rPr>
          <w:rFonts w:hint="default" w:ascii="Times New Roman" w:hAnsi="Times New Roman" w:eastAsia="宋体" w:cs="Times New Roman"/>
          <w:color w:val="auto"/>
          <w:szCs w:val="21"/>
          <w:highlight w:val="none"/>
          <w:lang w:val="en-US" w:eastAsia="zh-CN"/>
        </w:rPr>
        <w:t>演练活动。</w:t>
      </w:r>
    </w:p>
    <w:p w14:paraId="77B98665">
      <w:pPr>
        <w:keepLines w:val="0"/>
        <w:kinsoku/>
        <w:overflowPunct/>
        <w:topLinePunct w:val="0"/>
        <w:bidi w:val="0"/>
        <w:snapToGrid/>
        <w:spacing w:line="440" w:lineRule="exact"/>
        <w:ind w:left="210" w:leftChars="10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7.5.4</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托育机构与签约</w:t>
      </w:r>
      <w:r>
        <w:rPr>
          <w:rFonts w:hint="default" w:ascii="Times New Roman" w:hAnsi="Times New Roman" w:cs="Times New Roman"/>
          <w:color w:val="auto"/>
          <w:szCs w:val="21"/>
          <w:highlight w:val="none"/>
          <w:lang w:val="en-US" w:eastAsia="zh-CN"/>
        </w:rPr>
        <w:t>定点医院</w:t>
      </w:r>
      <w:r>
        <w:rPr>
          <w:rFonts w:hint="default" w:ascii="Times New Roman" w:hAnsi="Times New Roman" w:eastAsia="宋体" w:cs="Times New Roman"/>
          <w:color w:val="auto"/>
          <w:szCs w:val="21"/>
          <w:highlight w:val="none"/>
          <w:lang w:val="en-US" w:eastAsia="zh-CN"/>
        </w:rPr>
        <w:t>建立有效沟通机制，提升救治的便捷性与及时性。</w:t>
      </w:r>
      <w:r>
        <w:rPr>
          <w:rFonts w:hint="default" w:ascii="Times New Roman" w:hAnsi="Times New Roman" w:cs="Times New Roman"/>
          <w:color w:val="auto"/>
          <w:szCs w:val="21"/>
          <w:highlight w:val="none"/>
          <w:lang w:val="en-US" w:eastAsia="zh-CN"/>
        </w:rPr>
        <w:t>婴幼儿发生紧急情况，需立即采取急救措施，启动绿色转诊通道，尽快完成送医。</w:t>
      </w:r>
    </w:p>
    <w:p w14:paraId="693CC99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210" w:leftChars="100" w:firstLine="0" w:firstLineChars="0"/>
        <w:textAlignment w:val="auto"/>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szCs w:val="21"/>
          <w:highlight w:val="none"/>
          <w:lang w:val="en-US" w:eastAsia="zh-CN"/>
        </w:rPr>
        <w:t>7.6</w:t>
      </w:r>
      <w:r>
        <w:rPr>
          <w:rFonts w:hint="default" w:ascii="Times New Roman" w:hAnsi="Times New Roman" w:eastAsia="黑体" w:cs="Times New Roman"/>
          <w:color w:val="auto"/>
          <w:szCs w:val="21"/>
          <w:highlight w:val="none"/>
          <w:lang w:val="en-US" w:eastAsia="zh-CN"/>
        </w:rPr>
        <w:t xml:space="preserve">   疾病预防</w:t>
      </w:r>
    </w:p>
    <w:p w14:paraId="2399EC1E">
      <w:pPr>
        <w:keepLines w:val="0"/>
        <w:kinsoku/>
        <w:overflowPunct/>
        <w:topLinePunct w:val="0"/>
        <w:bidi w:val="0"/>
        <w:snapToGrid/>
        <w:spacing w:line="440" w:lineRule="exact"/>
        <w:ind w:left="210" w:leftChars="10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7.6.1</w:t>
      </w:r>
      <w:r>
        <w:rPr>
          <w:rFonts w:hint="default" w:ascii="Times New Roman" w:hAnsi="Times New Roman" w:eastAsia="黑体" w:cs="Times New Roman"/>
          <w:color w:val="auto"/>
          <w:szCs w:val="21"/>
          <w:highlight w:val="none"/>
          <w:lang w:val="en-US" w:eastAsia="zh-CN"/>
        </w:rPr>
        <w:t xml:space="preserve">  常见病管理</w:t>
      </w:r>
    </w:p>
    <w:p w14:paraId="4824B6CE">
      <w:pPr>
        <w:keepLines w:val="0"/>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在</w:t>
      </w:r>
      <w:r>
        <w:rPr>
          <w:rFonts w:hint="default" w:ascii="Times New Roman" w:hAnsi="Times New Roman" w:cs="Times New Roman"/>
          <w:color w:val="auto"/>
          <w:szCs w:val="21"/>
          <w:highlight w:val="none"/>
          <w:lang w:val="en-US" w:eastAsia="zh-CN"/>
        </w:rPr>
        <w:t>签约医疗机构</w:t>
      </w:r>
      <w:r>
        <w:rPr>
          <w:rFonts w:hint="default" w:ascii="Times New Roman" w:hAnsi="Times New Roman" w:eastAsia="宋体" w:cs="Times New Roman"/>
          <w:color w:val="auto"/>
          <w:szCs w:val="21"/>
          <w:highlight w:val="none"/>
          <w:lang w:val="en-US" w:eastAsia="zh-CN"/>
        </w:rPr>
        <w:t>的指导下，</w:t>
      </w:r>
      <w:r>
        <w:rPr>
          <w:rFonts w:hint="default" w:ascii="Times New Roman" w:hAnsi="Times New Roman" w:cs="Times New Roman"/>
          <w:color w:val="auto"/>
          <w:szCs w:val="21"/>
          <w:highlight w:val="none"/>
          <w:lang w:val="en-US" w:eastAsia="zh-CN"/>
        </w:rPr>
        <w:t>开展婴幼儿常见病管理工作，内容包括：</w:t>
      </w:r>
    </w:p>
    <w:p w14:paraId="7600EF8F">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a）</w:t>
      </w:r>
      <w:r>
        <w:rPr>
          <w:rFonts w:hint="default" w:ascii="Times New Roman" w:hAnsi="Times New Roman" w:eastAsia="宋体" w:cs="Times New Roman"/>
          <w:color w:val="auto"/>
          <w:szCs w:val="21"/>
          <w:highlight w:val="none"/>
          <w:lang w:val="en-US" w:eastAsia="zh-CN"/>
        </w:rPr>
        <w:t>对营养不良、肥胖</w:t>
      </w:r>
      <w:r>
        <w:rPr>
          <w:rFonts w:hint="default" w:ascii="Times New Roman" w:hAnsi="Times New Roman" w:cs="Times New Roman"/>
          <w:color w:val="auto"/>
          <w:szCs w:val="21"/>
          <w:highlight w:val="none"/>
          <w:lang w:val="en-US" w:eastAsia="zh-CN"/>
        </w:rPr>
        <w:t>等</w:t>
      </w:r>
      <w:r>
        <w:rPr>
          <w:rFonts w:hint="default" w:ascii="Times New Roman" w:hAnsi="Times New Roman" w:eastAsia="宋体" w:cs="Times New Roman"/>
          <w:color w:val="auto"/>
          <w:szCs w:val="21"/>
          <w:highlight w:val="none"/>
          <w:lang w:val="en-US" w:eastAsia="zh-CN"/>
        </w:rPr>
        <w:t>婴幼儿进行专案管理，关注生长发育偏离的婴幼儿并及时转诊、干预。</w:t>
      </w:r>
    </w:p>
    <w:p w14:paraId="67DF3438">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b）</w:t>
      </w:r>
      <w:r>
        <w:rPr>
          <w:rFonts w:hint="default" w:ascii="Times New Roman" w:hAnsi="Times New Roman" w:eastAsia="宋体" w:cs="Times New Roman"/>
          <w:color w:val="auto"/>
          <w:szCs w:val="21"/>
          <w:highlight w:val="none"/>
          <w:lang w:val="en-US" w:eastAsia="zh-CN"/>
        </w:rPr>
        <w:t>加强婴幼儿眼、耳、口腔保健，发现问题及时督促家长带患儿至专业医疗机构进行诊断和矫治。</w:t>
      </w:r>
    </w:p>
    <w:p w14:paraId="23D410FC">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c）</w:t>
      </w:r>
      <w:r>
        <w:rPr>
          <w:rFonts w:hint="default" w:ascii="Times New Roman" w:hAnsi="Times New Roman" w:eastAsia="宋体" w:cs="Times New Roman"/>
          <w:color w:val="auto"/>
          <w:szCs w:val="21"/>
          <w:highlight w:val="none"/>
          <w:lang w:val="en-US" w:eastAsia="zh-CN"/>
        </w:rPr>
        <w:t>积极</w:t>
      </w:r>
      <w:r>
        <w:rPr>
          <w:rFonts w:hint="default" w:ascii="Times New Roman" w:hAnsi="Times New Roman" w:cs="Times New Roman"/>
          <w:color w:val="auto"/>
          <w:szCs w:val="21"/>
          <w:highlight w:val="none"/>
          <w:lang w:val="en-US" w:eastAsia="zh-CN"/>
        </w:rPr>
        <w:t>开展婴幼儿心理保健工作</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指导家长结合健康检查对婴幼儿心理行为发育情况进行筛查，</w:t>
      </w:r>
      <w:r>
        <w:rPr>
          <w:rFonts w:hint="default" w:ascii="Times New Roman" w:hAnsi="Times New Roman" w:eastAsia="宋体" w:cs="Times New Roman"/>
          <w:color w:val="auto"/>
          <w:szCs w:val="21"/>
          <w:highlight w:val="none"/>
          <w:lang w:val="en-US" w:eastAsia="zh-CN"/>
        </w:rPr>
        <w:t>发现疑似存在心理健康问题的婴幼儿，及时与其家长沟通并做好记录，督促家长带婴幼儿就医。</w:t>
      </w:r>
    </w:p>
    <w:p w14:paraId="2D56B0F8">
      <w:pPr>
        <w:keepLines w:val="0"/>
        <w:kinsoku/>
        <w:overflowPunct/>
        <w:topLinePunct w:val="0"/>
        <w:bidi w:val="0"/>
        <w:snapToGrid/>
        <w:spacing w:line="440" w:lineRule="exact"/>
        <w:ind w:left="210" w:leftChars="10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d）</w:t>
      </w:r>
      <w:r>
        <w:rPr>
          <w:rFonts w:hint="default" w:ascii="Times New Roman" w:hAnsi="Times New Roman" w:eastAsia="宋体" w:cs="Times New Roman"/>
          <w:color w:val="auto"/>
          <w:szCs w:val="21"/>
          <w:highlight w:val="none"/>
          <w:lang w:val="en-US" w:eastAsia="zh-CN"/>
        </w:rPr>
        <w:t>开展多种形式的健康教育活动，向婴幼儿家长和工作人员普及常见病预防知识、疫苗接种的重要性等。</w:t>
      </w:r>
    </w:p>
    <w:p w14:paraId="0D99F84D">
      <w:pPr>
        <w:keepLines w:val="0"/>
        <w:kinsoku/>
        <w:overflowPunct/>
        <w:topLinePunct w:val="0"/>
        <w:bidi w:val="0"/>
        <w:snapToGrid/>
        <w:spacing w:line="440" w:lineRule="exact"/>
        <w:ind w:left="210" w:leftChars="100" w:firstLine="0" w:firstLineChars="0"/>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7.6.2</w:t>
      </w:r>
      <w:r>
        <w:rPr>
          <w:rFonts w:hint="default" w:ascii="Times New Roman" w:hAnsi="Times New Roman" w:eastAsia="黑体" w:cs="Times New Roman"/>
          <w:color w:val="auto"/>
          <w:szCs w:val="21"/>
          <w:highlight w:val="none"/>
          <w:lang w:val="en-US" w:eastAsia="zh-CN"/>
        </w:rPr>
        <w:t xml:space="preserve">  传染病管理</w:t>
      </w:r>
    </w:p>
    <w:p w14:paraId="10C1E027">
      <w:pPr>
        <w:keepLines w:val="0"/>
        <w:numPr>
          <w:ilvl w:val="0"/>
          <w:numId w:val="0"/>
        </w:numPr>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在签约医疗机构的指导下，加强传染病管理，内容包括：</w:t>
      </w:r>
    </w:p>
    <w:p w14:paraId="58A2F6D2">
      <w:pPr>
        <w:keepLines w:val="0"/>
        <w:numPr>
          <w:ilvl w:val="0"/>
          <w:numId w:val="20"/>
        </w:numPr>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做好预防性卫生消毒，包括环境卫生和个人卫生；采取防</w:t>
      </w:r>
      <w:r>
        <w:rPr>
          <w:rFonts w:hint="eastAsia" w:ascii="Times New Roman" w:hAnsi="Times New Roman" w:cs="Times New Roman"/>
          <w:color w:val="auto"/>
          <w:szCs w:val="21"/>
          <w:highlight w:val="none"/>
          <w:lang w:val="en-US" w:eastAsia="zh-CN"/>
        </w:rPr>
        <w:t>蚊虫、鼠害</w:t>
      </w:r>
      <w:r>
        <w:rPr>
          <w:rFonts w:hint="default" w:ascii="Times New Roman" w:hAnsi="Times New Roman" w:cs="Times New Roman"/>
          <w:color w:val="auto"/>
          <w:szCs w:val="21"/>
          <w:highlight w:val="none"/>
          <w:lang w:val="en-US" w:eastAsia="zh-CN"/>
        </w:rPr>
        <w:t>措施。</w:t>
      </w:r>
    </w:p>
    <w:p w14:paraId="582FEAC3">
      <w:pPr>
        <w:keepLines w:val="0"/>
        <w:numPr>
          <w:ilvl w:val="0"/>
          <w:numId w:val="20"/>
        </w:numPr>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加强晨午检和全日健康观察，及时发现可疑/疑似传染病病例。传染病流行或发生期间，加强体温</w:t>
      </w:r>
      <w:r>
        <w:rPr>
          <w:rFonts w:hint="eastAsia" w:ascii="Times New Roman" w:hAnsi="Times New Roman" w:cs="Times New Roman"/>
          <w:color w:val="auto"/>
          <w:szCs w:val="21"/>
          <w:highlight w:val="none"/>
          <w:lang w:val="en-US" w:eastAsia="zh-CN"/>
        </w:rPr>
        <w:t>监测</w:t>
      </w:r>
      <w:r>
        <w:rPr>
          <w:rFonts w:hint="default" w:ascii="Times New Roman" w:hAnsi="Times New Roman" w:cs="Times New Roman"/>
          <w:color w:val="auto"/>
          <w:szCs w:val="21"/>
          <w:highlight w:val="none"/>
          <w:lang w:val="en-US" w:eastAsia="zh-CN"/>
        </w:rPr>
        <w:t>和健康观察。加强饮食卫生管理，保证食品安全。</w:t>
      </w:r>
    </w:p>
    <w:p w14:paraId="3EEDE59E">
      <w:pPr>
        <w:keepLines w:val="0"/>
        <w:numPr>
          <w:ilvl w:val="0"/>
          <w:numId w:val="0"/>
        </w:numPr>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b）发现疑似传染病疫情、食源性疾病事件或其他有症状集聚发生情况（同一班级1天内有3例或连续3天内有5例及以上具有相似症状人员），立即采取隔离、消毒等应急措施，及时向属地区疾病预防控制机构报告，引导、督促家长带患儿及时就医，并跟踪诊断结果。</w:t>
      </w:r>
    </w:p>
    <w:p w14:paraId="6103EDC9">
      <w:pPr>
        <w:keepLines w:val="0"/>
        <w:numPr>
          <w:ilvl w:val="0"/>
          <w:numId w:val="0"/>
        </w:numPr>
        <w:kinsoku/>
        <w:overflowPunct/>
        <w:topLinePunct w:val="0"/>
        <w:bidi w:val="0"/>
        <w:snapToGrid/>
        <w:spacing w:line="440" w:lineRule="exact"/>
        <w:ind w:left="210" w:leftChars="100"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c）做好传染病患儿追踪管理，康复后凭医疗卫生机构出具的复课证明返园。对婴幼儿缺课/勤情况进行监测，及时掌握缺课/勤原因。</w:t>
      </w:r>
    </w:p>
    <w:p w14:paraId="6CF15D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210" w:leftChars="100"/>
        <w:textAlignment w:val="auto"/>
        <w:rPr>
          <w:rFonts w:hint="default" w:ascii="Times New Roman" w:hAnsi="Times New Roman" w:eastAsia="黑体" w:cs="Times New Roman"/>
          <w:color w:val="auto"/>
          <w:szCs w:val="21"/>
          <w:highlight w:val="none"/>
        </w:rPr>
      </w:pPr>
      <w:r>
        <w:rPr>
          <w:rFonts w:hint="eastAsia" w:ascii="黑体" w:hAnsi="黑体" w:eastAsia="黑体" w:cs="黑体"/>
          <w:color w:val="auto"/>
          <w:szCs w:val="21"/>
          <w:highlight w:val="none"/>
          <w:lang w:val="en-US" w:eastAsia="zh-CN"/>
        </w:rPr>
        <w:t>7.7</w:t>
      </w:r>
      <w:r>
        <w:rPr>
          <w:rFonts w:hint="default" w:ascii="Times New Roman" w:hAnsi="Times New Roman" w:eastAsia="方正黑体_GBK"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 xml:space="preserve">  中医特色服务 </w:t>
      </w:r>
    </w:p>
    <w:p w14:paraId="125EEE79">
      <w:pPr>
        <w:keepLines w:val="0"/>
        <w:kinsoku/>
        <w:overflowPunct/>
        <w:topLinePunct w:val="0"/>
        <w:bidi w:val="0"/>
        <w:snapToGrid/>
        <w:spacing w:line="440" w:lineRule="exact"/>
        <w:ind w:left="0" w:leftChars="0" w:firstLine="210" w:firstLineChars="10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7.7.1</w:t>
      </w:r>
      <w:r>
        <w:rPr>
          <w:rFonts w:hint="default" w:ascii="Times New Roman" w:hAnsi="Times New Roman" w:eastAsia="宋体" w:cs="Times New Roman"/>
          <w:color w:val="auto"/>
          <w:szCs w:val="21"/>
          <w:highlight w:val="none"/>
          <w:lang w:val="en-US" w:eastAsia="zh-CN"/>
        </w:rPr>
        <w:t xml:space="preserve">  每季度联合</w:t>
      </w:r>
      <w:r>
        <w:rPr>
          <w:rFonts w:hint="default" w:ascii="Times New Roman" w:hAnsi="Times New Roman" w:cs="Times New Roman"/>
          <w:color w:val="auto"/>
          <w:szCs w:val="21"/>
          <w:highlight w:val="none"/>
          <w:lang w:val="en-US" w:eastAsia="zh-CN"/>
        </w:rPr>
        <w:t>签约医疗机构</w:t>
      </w:r>
      <w:r>
        <w:rPr>
          <w:rFonts w:hint="default" w:ascii="Times New Roman" w:hAnsi="Times New Roman" w:eastAsia="宋体" w:cs="Times New Roman"/>
          <w:color w:val="auto"/>
          <w:szCs w:val="21"/>
          <w:highlight w:val="none"/>
          <w:lang w:val="en-US" w:eastAsia="zh-CN"/>
        </w:rPr>
        <w:t>开展</w:t>
      </w:r>
      <w:r>
        <w:rPr>
          <w:rFonts w:hint="default" w:ascii="Times New Roman" w:hAnsi="Times New Roman" w:eastAsia="黑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en-US" w:eastAsia="zh-CN"/>
        </w:rPr>
        <w:t>次 “中医进托育”活动，用中医的理念和方法提供健康服务</w:t>
      </w:r>
      <w:r>
        <w:rPr>
          <w:rFonts w:hint="default" w:ascii="Times New Roman" w:hAnsi="Times New Roman" w:cs="Times New Roman"/>
          <w:color w:val="auto"/>
          <w:szCs w:val="21"/>
          <w:highlight w:val="none"/>
          <w:lang w:val="en-US" w:eastAsia="zh-CN"/>
        </w:rPr>
        <w:t>。</w:t>
      </w:r>
    </w:p>
    <w:p w14:paraId="2299DB91">
      <w:pPr>
        <w:keepLines w:val="0"/>
        <w:kinsoku/>
        <w:overflowPunct/>
        <w:topLinePunct w:val="0"/>
        <w:bidi w:val="0"/>
        <w:snapToGrid/>
        <w:spacing w:line="440" w:lineRule="exact"/>
        <w:ind w:left="0" w:leftChars="0" w:firstLine="210" w:firstLineChars="10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7.7.2</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医务人员可</w:t>
      </w:r>
      <w:r>
        <w:rPr>
          <w:rFonts w:hint="default" w:ascii="Times New Roman" w:hAnsi="Times New Roman" w:eastAsia="宋体" w:cs="Times New Roman"/>
          <w:color w:val="auto"/>
          <w:szCs w:val="21"/>
          <w:highlight w:val="none"/>
          <w:lang w:val="en-US" w:eastAsia="zh-CN"/>
        </w:rPr>
        <w:t>通过观察</w:t>
      </w:r>
      <w:r>
        <w:rPr>
          <w:rFonts w:hint="default" w:ascii="Times New Roman" w:hAnsi="Times New Roman" w:cs="Times New Roman"/>
          <w:color w:val="auto"/>
          <w:szCs w:val="21"/>
          <w:highlight w:val="none"/>
          <w:lang w:val="en-US" w:eastAsia="zh-CN"/>
        </w:rPr>
        <w:t>婴幼儿</w:t>
      </w:r>
      <w:r>
        <w:rPr>
          <w:rFonts w:hint="default" w:ascii="Times New Roman" w:hAnsi="Times New Roman" w:eastAsia="宋体" w:cs="Times New Roman"/>
          <w:color w:val="auto"/>
          <w:szCs w:val="21"/>
          <w:highlight w:val="none"/>
          <w:lang w:val="en-US" w:eastAsia="zh-CN"/>
        </w:rPr>
        <w:t>舌苔、指纹等</w:t>
      </w:r>
      <w:r>
        <w:rPr>
          <w:rFonts w:hint="default" w:ascii="Times New Roman" w:hAnsi="Times New Roman" w:cs="Times New Roman"/>
          <w:color w:val="auto"/>
          <w:szCs w:val="21"/>
          <w:highlight w:val="none"/>
          <w:lang w:val="en-US" w:eastAsia="zh-CN"/>
        </w:rPr>
        <w:t>评估</w:t>
      </w:r>
      <w:r>
        <w:rPr>
          <w:rFonts w:hint="default" w:ascii="Times New Roman" w:hAnsi="Times New Roman" w:eastAsia="宋体" w:cs="Times New Roman"/>
          <w:color w:val="auto"/>
          <w:szCs w:val="21"/>
          <w:highlight w:val="none"/>
          <w:lang w:val="en-US" w:eastAsia="zh-CN"/>
        </w:rPr>
        <w:t>后，推广小儿</w:t>
      </w:r>
      <w:r>
        <w:rPr>
          <w:rFonts w:hint="default" w:ascii="Times New Roman" w:hAnsi="Times New Roman" w:cs="Times New Roman"/>
          <w:color w:val="auto"/>
          <w:szCs w:val="21"/>
          <w:highlight w:val="none"/>
          <w:lang w:val="en-US" w:eastAsia="zh-CN"/>
        </w:rPr>
        <w:t>摩腹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捏脊、</w:t>
      </w:r>
      <w:r>
        <w:rPr>
          <w:rFonts w:hint="default" w:ascii="Times New Roman" w:hAnsi="Times New Roman" w:eastAsia="宋体" w:cs="Times New Roman"/>
          <w:color w:val="auto"/>
          <w:szCs w:val="21"/>
          <w:highlight w:val="none"/>
          <w:lang w:val="en-US" w:eastAsia="zh-CN"/>
        </w:rPr>
        <w:t>穴位贴敷、药浴等中医药适宜技术。</w:t>
      </w:r>
    </w:p>
    <w:p w14:paraId="1A5F8A94">
      <w:pPr>
        <w:keepLines w:val="0"/>
        <w:kinsoku/>
        <w:overflowPunct/>
        <w:topLinePunct w:val="0"/>
        <w:bidi w:val="0"/>
        <w:snapToGrid/>
        <w:spacing w:line="440" w:lineRule="exact"/>
        <w:ind w:left="0" w:leftChars="0" w:firstLine="0" w:firstLineChars="0"/>
        <w:rPr>
          <w:rFonts w:hint="default" w:ascii="Times New Roman" w:hAnsi="Times New Roman" w:cs="Times New Roman"/>
          <w:color w:val="auto"/>
          <w:szCs w:val="21"/>
          <w:highlight w:val="none"/>
          <w:lang w:val="en-US" w:eastAsia="zh-CN"/>
        </w:rPr>
      </w:pPr>
      <w:r>
        <w:rPr>
          <w:rFonts w:hint="default" w:ascii="Times New Roman" w:hAnsi="Times New Roman" w:eastAsia="黑体" w:cs="Times New Roman"/>
          <w:color w:val="auto"/>
          <w:kern w:val="0"/>
          <w:sz w:val="21"/>
          <w:szCs w:val="21"/>
          <w:highlight w:val="none"/>
          <w:lang w:val="en-US" w:eastAsia="zh-CN" w:bidi="ar-SA"/>
        </w:rPr>
        <w:t>7</w:t>
      </w:r>
      <w:r>
        <w:rPr>
          <w:rFonts w:hint="default"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黑体" w:cs="Times New Roman"/>
          <w:color w:val="auto"/>
          <w:kern w:val="0"/>
          <w:sz w:val="21"/>
          <w:szCs w:val="21"/>
          <w:highlight w:val="none"/>
          <w:lang w:val="en-US" w:eastAsia="zh-CN" w:bidi="ar-SA"/>
        </w:rPr>
        <w:t>7</w:t>
      </w:r>
      <w:r>
        <w:rPr>
          <w:rFonts w:hint="default"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黑体" w:cs="Times New Roman"/>
          <w:color w:val="auto"/>
          <w:kern w:val="0"/>
          <w:sz w:val="21"/>
          <w:szCs w:val="21"/>
          <w:highlight w:val="none"/>
          <w:lang w:val="en-US" w:eastAsia="zh-CN" w:bidi="ar-SA"/>
        </w:rPr>
        <w:t>3</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加强婴幼儿中医保健指导</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面向</w:t>
      </w:r>
      <w:r>
        <w:rPr>
          <w:rFonts w:hint="default" w:ascii="Times New Roman" w:hAnsi="Times New Roman" w:eastAsia="宋体" w:cs="Times New Roman"/>
          <w:color w:val="auto"/>
          <w:szCs w:val="21"/>
          <w:highlight w:val="none"/>
          <w:lang w:val="en-US" w:eastAsia="zh-CN"/>
        </w:rPr>
        <w:t>托育机构工作人员及婴幼儿家长</w:t>
      </w:r>
      <w:r>
        <w:rPr>
          <w:rFonts w:hint="default" w:ascii="Times New Roman" w:hAnsi="Times New Roman" w:cs="Times New Roman"/>
          <w:color w:val="auto"/>
          <w:szCs w:val="21"/>
          <w:highlight w:val="none"/>
          <w:lang w:val="en-US" w:eastAsia="zh-CN"/>
        </w:rPr>
        <w:t>，开展中医有关饮食、保健等知识和技能的</w:t>
      </w:r>
      <w:r>
        <w:rPr>
          <w:rFonts w:hint="default" w:ascii="Times New Roman" w:hAnsi="Times New Roman" w:eastAsia="宋体" w:cs="Times New Roman"/>
          <w:color w:val="auto"/>
          <w:szCs w:val="21"/>
          <w:highlight w:val="none"/>
          <w:lang w:val="en-US" w:eastAsia="zh-CN"/>
        </w:rPr>
        <w:t>培训</w:t>
      </w:r>
      <w:r>
        <w:rPr>
          <w:rFonts w:hint="default" w:ascii="Times New Roman" w:hAnsi="Times New Roman" w:cs="Times New Roman"/>
          <w:color w:val="auto"/>
          <w:szCs w:val="21"/>
          <w:highlight w:val="none"/>
          <w:lang w:val="en-US" w:eastAsia="zh-CN"/>
        </w:rPr>
        <w:t>。</w:t>
      </w:r>
    </w:p>
    <w:p w14:paraId="2F499951">
      <w:pPr>
        <w:keepLines w:val="0"/>
        <w:kinsoku/>
        <w:overflowPunct/>
        <w:topLinePunct w:val="0"/>
        <w:bidi w:val="0"/>
        <w:snapToGrid/>
        <w:spacing w:line="440" w:lineRule="exact"/>
        <w:ind w:left="0" w:leftChars="0" w:firstLine="0" w:firstLineChars="0"/>
        <w:rPr>
          <w:rFonts w:hint="default" w:ascii="Times New Roman" w:hAnsi="Times New Roman" w:eastAsia="宋体" w:cs="Times New Roman"/>
          <w:color w:val="auto"/>
          <w:szCs w:val="21"/>
          <w:highlight w:val="none"/>
          <w:lang w:val="en-US" w:eastAsia="zh-CN"/>
        </w:rPr>
      </w:pPr>
      <w:r>
        <w:rPr>
          <w:rFonts w:hint="default" w:ascii="Times New Roman" w:hAnsi="Times New Roman" w:eastAsia="黑体" w:cs="Times New Roman"/>
          <w:color w:val="auto"/>
          <w:kern w:val="0"/>
          <w:sz w:val="21"/>
          <w:szCs w:val="21"/>
          <w:highlight w:val="none"/>
          <w:lang w:val="en-US" w:eastAsia="zh-CN" w:bidi="ar-SA"/>
        </w:rPr>
        <w:t>7</w:t>
      </w:r>
      <w:r>
        <w:rPr>
          <w:rFonts w:hint="default"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黑体" w:cs="Times New Roman"/>
          <w:color w:val="auto"/>
          <w:kern w:val="0"/>
          <w:sz w:val="21"/>
          <w:szCs w:val="21"/>
          <w:highlight w:val="none"/>
          <w:lang w:val="en-US" w:eastAsia="zh-CN" w:bidi="ar-SA"/>
        </w:rPr>
        <w:t>7</w:t>
      </w:r>
      <w:r>
        <w:rPr>
          <w:rFonts w:hint="default"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黑体" w:cs="Times New Roman"/>
          <w:color w:val="auto"/>
          <w:kern w:val="0"/>
          <w:sz w:val="21"/>
          <w:szCs w:val="21"/>
          <w:highlight w:val="none"/>
          <w:lang w:val="en-US" w:eastAsia="zh-CN" w:bidi="ar-SA"/>
        </w:rPr>
        <w:t>4</w:t>
      </w:r>
      <w:r>
        <w:rPr>
          <w:rFonts w:hint="default" w:ascii="Times New Roman" w:hAnsi="Times New Roman" w:eastAsia="宋体" w:cs="Times New Roman"/>
          <w:color w:val="auto"/>
          <w:szCs w:val="21"/>
          <w:highlight w:val="none"/>
          <w:lang w:val="en-US" w:eastAsia="zh-CN"/>
        </w:rPr>
        <w:t xml:space="preserve">  托育机构</w:t>
      </w:r>
      <w:r>
        <w:rPr>
          <w:rFonts w:hint="default" w:ascii="Times New Roman" w:hAnsi="Times New Roman" w:cs="Times New Roman"/>
          <w:b w:val="0"/>
          <w:bCs w:val="0"/>
          <w:color w:val="auto"/>
          <w:szCs w:val="21"/>
          <w:highlight w:val="none"/>
          <w:lang w:val="en-US" w:eastAsia="zh-CN"/>
        </w:rPr>
        <w:t>可以</w:t>
      </w:r>
      <w:r>
        <w:rPr>
          <w:rFonts w:hint="default" w:ascii="Times New Roman" w:hAnsi="Times New Roman" w:eastAsia="宋体" w:cs="Times New Roman"/>
          <w:color w:val="auto"/>
          <w:szCs w:val="21"/>
          <w:highlight w:val="none"/>
          <w:lang w:val="en-US" w:eastAsia="zh-CN"/>
        </w:rPr>
        <w:t>结合自身情况，</w:t>
      </w:r>
      <w:r>
        <w:rPr>
          <w:rFonts w:hint="default" w:ascii="Times New Roman" w:hAnsi="Times New Roman" w:cs="Times New Roman"/>
          <w:color w:val="auto"/>
          <w:szCs w:val="21"/>
          <w:highlight w:val="none"/>
          <w:lang w:val="en-US" w:eastAsia="zh-CN"/>
        </w:rPr>
        <w:t>在签约医疗机构指导下</w:t>
      </w:r>
      <w:r>
        <w:rPr>
          <w:rFonts w:hint="default" w:ascii="Times New Roman" w:hAnsi="Times New Roman" w:eastAsia="宋体" w:cs="Times New Roman"/>
          <w:color w:val="auto"/>
          <w:szCs w:val="21"/>
          <w:highlight w:val="none"/>
          <w:lang w:val="en-US" w:eastAsia="zh-CN"/>
        </w:rPr>
        <w:t>开展中医特色服务或活动。</w:t>
      </w:r>
    </w:p>
    <w:p w14:paraId="67D70C39">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ind w:left="0" w:leftChars="0"/>
        <w:textAlignment w:val="auto"/>
        <w:rPr>
          <w:rFonts w:hint="default" w:ascii="Times New Roman" w:hAnsi="Times New Roman" w:eastAsia="黑体" w:cs="Times New Roman"/>
          <w:color w:val="auto"/>
          <w:szCs w:val="20"/>
          <w:highlight w:val="none"/>
          <w:lang w:val="en-US" w:eastAsia="zh-CN"/>
        </w:rPr>
      </w:pPr>
      <w:r>
        <w:rPr>
          <w:rFonts w:hint="default" w:ascii="Times New Roman" w:hAnsi="Times New Roman" w:eastAsia="黑体" w:cs="Times New Roman"/>
          <w:color w:val="auto"/>
          <w:szCs w:val="20"/>
          <w:highlight w:val="none"/>
          <w:lang w:val="en-US" w:eastAsia="zh-CN"/>
        </w:rPr>
        <w:t>8  医家托社联动</w:t>
      </w:r>
    </w:p>
    <w:p w14:paraId="04708149">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8.1</w:t>
      </w:r>
      <w:r>
        <w:rPr>
          <w:rFonts w:hint="eastAsia" w:ascii="黑体" w:hAnsi="黑体" w:eastAsia="黑体" w:cs="黑体"/>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 xml:space="preserve"> 健康宣教</w:t>
      </w:r>
    </w:p>
    <w:p w14:paraId="710E2C18">
      <w:pPr>
        <w:keepLines w:val="0"/>
        <w:kinsoku/>
        <w:overflowPunct/>
        <w:topLinePunct w:val="0"/>
        <w:bidi w:val="0"/>
        <w:snapToGrid/>
        <w:spacing w:line="440" w:lineRule="exact"/>
        <w:ind w:left="0" w:leftChars="0" w:firstLine="0" w:firstLineChars="0"/>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在签约医疗机构指导下，开展但不限于以下工作：</w:t>
      </w:r>
    </w:p>
    <w:p w14:paraId="165D6DEB">
      <w:pPr>
        <w:keepLines w:val="0"/>
        <w:kinsoku/>
        <w:overflowPunct/>
        <w:topLinePunct w:val="0"/>
        <w:bidi w:val="0"/>
        <w:snapToGrid/>
        <w:spacing w:line="440" w:lineRule="exact"/>
        <w:ind w:left="0" w:leftChars="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8.1.1</w:t>
      </w:r>
      <w:r>
        <w:rPr>
          <w:rFonts w:hint="eastAsia" w:ascii="黑体" w:hAnsi="黑体" w:eastAsia="黑体" w:cs="黑体"/>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根据婴幼儿的卫生保健需求</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不同季节、疾病流行等情况制定全年健康教育工作计划，并组织实施。</w:t>
      </w:r>
    </w:p>
    <w:p w14:paraId="13B75B32">
      <w:pPr>
        <w:keepLines w:val="0"/>
        <w:kinsoku/>
        <w:overflowPunct/>
        <w:topLinePunct w:val="0"/>
        <w:bidi w:val="0"/>
        <w:snapToGrid/>
        <w:spacing w:line="440" w:lineRule="exact"/>
        <w:ind w:left="0" w:leftChars="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8.1.2</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采用</w:t>
      </w:r>
      <w:r>
        <w:rPr>
          <w:rFonts w:hint="default" w:ascii="Times New Roman" w:hAnsi="Times New Roman" w:cs="Times New Roman"/>
          <w:color w:val="auto"/>
          <w:szCs w:val="21"/>
          <w:highlight w:val="none"/>
          <w:lang w:val="en-US" w:eastAsia="zh-CN"/>
        </w:rPr>
        <w:t>义诊、讲座、科普视频等</w:t>
      </w:r>
      <w:r>
        <w:rPr>
          <w:rFonts w:hint="default" w:ascii="Times New Roman" w:hAnsi="Times New Roman" w:eastAsia="宋体" w:cs="Times New Roman"/>
          <w:color w:val="auto"/>
          <w:szCs w:val="21"/>
          <w:highlight w:val="none"/>
          <w:lang w:val="en-US" w:eastAsia="zh-CN"/>
        </w:rPr>
        <w:t>多种形式普及婴幼儿生长发育知识和科学育儿理念，宣传</w:t>
      </w:r>
      <w:r>
        <w:rPr>
          <w:rFonts w:hint="default" w:ascii="Times New Roman" w:hAnsi="Times New Roman" w:cs="Times New Roman"/>
          <w:color w:val="auto"/>
          <w:szCs w:val="21"/>
          <w:highlight w:val="none"/>
          <w:lang w:val="en-US" w:eastAsia="zh-CN"/>
        </w:rPr>
        <w:t>母乳喂养、辅食添加、</w:t>
      </w:r>
      <w:r>
        <w:rPr>
          <w:rFonts w:hint="default" w:ascii="Times New Roman" w:hAnsi="Times New Roman" w:eastAsia="宋体" w:cs="Times New Roman"/>
          <w:color w:val="auto"/>
          <w:szCs w:val="21"/>
          <w:highlight w:val="none"/>
          <w:lang w:val="en-US" w:eastAsia="zh-CN"/>
        </w:rPr>
        <w:t>婴幼儿常见病</w:t>
      </w:r>
      <w:r>
        <w:rPr>
          <w:rFonts w:hint="default" w:ascii="Times New Roman" w:hAnsi="Times New Roman" w:cs="Times New Roman"/>
          <w:color w:val="auto"/>
          <w:szCs w:val="21"/>
          <w:highlight w:val="none"/>
          <w:lang w:val="en-US" w:eastAsia="zh-CN"/>
        </w:rPr>
        <w:t>预防等知识</w:t>
      </w:r>
      <w:r>
        <w:rPr>
          <w:rFonts w:hint="default" w:ascii="Times New Roman" w:hAnsi="Times New Roman" w:eastAsia="宋体" w:cs="Times New Roman"/>
          <w:color w:val="auto"/>
          <w:szCs w:val="21"/>
          <w:highlight w:val="none"/>
          <w:lang w:val="en-US" w:eastAsia="zh-CN"/>
        </w:rPr>
        <w:t>，指导托育机构建立良好的生活养育环境。</w:t>
      </w:r>
    </w:p>
    <w:p w14:paraId="6F584D86">
      <w:pPr>
        <w:keepLines w:val="0"/>
        <w:kinsoku/>
        <w:overflowPunct/>
        <w:topLinePunct w:val="0"/>
        <w:bidi w:val="0"/>
        <w:snapToGrid/>
        <w:spacing w:line="440" w:lineRule="exact"/>
        <w:ind w:left="0" w:leftChars="0" w:firstLine="0" w:firstLineChars="0"/>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8.1.3</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做好健康教育记录，定期评估相关知识知晓率、婴幼儿良好生活卫生习惯养成情况、婴幼儿健康状况等健康教育效果。</w:t>
      </w:r>
      <w:bookmarkStart w:id="72" w:name="bookmark63"/>
      <w:bookmarkEnd w:id="72"/>
      <w:bookmarkStart w:id="73" w:name="bookmark64"/>
      <w:bookmarkEnd w:id="73"/>
    </w:p>
    <w:p w14:paraId="163A596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8.2</w:t>
      </w:r>
      <w:r>
        <w:rPr>
          <w:rFonts w:hint="default" w:ascii="Times New Roman" w:hAnsi="Times New Roman" w:eastAsia="方正黑体_GBK" w:cs="Times New Roman"/>
          <w:color w:val="auto"/>
          <w:kern w:val="0"/>
          <w:sz w:val="21"/>
          <w:szCs w:val="21"/>
          <w:highlight w:val="none"/>
          <w:lang w:val="en-US" w:eastAsia="zh-CN" w:bidi="ar-SA"/>
        </w:rPr>
        <w:t xml:space="preserve"> </w:t>
      </w:r>
      <w:r>
        <w:rPr>
          <w:rFonts w:hint="default" w:ascii="Times New Roman" w:hAnsi="Times New Roman" w:eastAsia="黑体" w:cs="Times New Roman"/>
          <w:color w:val="auto"/>
          <w:szCs w:val="21"/>
          <w:highlight w:val="none"/>
          <w:lang w:val="en-US" w:eastAsia="zh-CN"/>
        </w:rPr>
        <w:t xml:space="preserve"> 交流互动</w:t>
      </w:r>
    </w:p>
    <w:p w14:paraId="5B4D180C">
      <w:pPr>
        <w:keepLines w:val="0"/>
        <w:kinsoku/>
        <w:overflowPunct/>
        <w:topLinePunct w:val="0"/>
        <w:bidi w:val="0"/>
        <w:snapToGrid/>
        <w:spacing w:line="440" w:lineRule="exact"/>
        <w:ind w:left="0" w:leftChars="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8.2.1</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每日以口头或书面方式，与家长沟通婴幼儿的饮食、睡眠、排便</w:t>
      </w:r>
      <w:r>
        <w:rPr>
          <w:rFonts w:hint="default" w:ascii="Times New Roman" w:hAnsi="Times New Roman" w:cs="Times New Roman"/>
          <w:color w:val="auto"/>
          <w:szCs w:val="21"/>
          <w:highlight w:val="none"/>
          <w:lang w:val="en-US" w:eastAsia="zh-CN"/>
        </w:rPr>
        <w:t>及</w:t>
      </w:r>
      <w:r>
        <w:rPr>
          <w:rFonts w:hint="default" w:ascii="Times New Roman" w:hAnsi="Times New Roman" w:eastAsia="宋体" w:cs="Times New Roman"/>
          <w:color w:val="auto"/>
          <w:szCs w:val="21"/>
          <w:highlight w:val="none"/>
          <w:lang w:val="en-US" w:eastAsia="zh-CN"/>
        </w:rPr>
        <w:t>参与各类活动的情况</w:t>
      </w:r>
      <w:r>
        <w:rPr>
          <w:rFonts w:hint="default" w:ascii="Times New Roman" w:hAnsi="Times New Roman" w:cs="Times New Roman"/>
          <w:color w:val="auto"/>
          <w:szCs w:val="21"/>
          <w:highlight w:val="none"/>
          <w:lang w:val="en-US" w:eastAsia="zh-CN"/>
        </w:rPr>
        <w:t>，特殊情况及时沟通</w:t>
      </w:r>
      <w:r>
        <w:rPr>
          <w:rFonts w:hint="default" w:ascii="Times New Roman" w:hAnsi="Times New Roman" w:eastAsia="宋体" w:cs="Times New Roman"/>
          <w:color w:val="auto"/>
          <w:szCs w:val="21"/>
          <w:highlight w:val="none"/>
          <w:lang w:val="en-US" w:eastAsia="zh-CN"/>
        </w:rPr>
        <w:t xml:space="preserve">。每学期与家长进行 </w:t>
      </w:r>
      <w:r>
        <w:rPr>
          <w:rFonts w:hint="default" w:ascii="Times New Roman" w:hAnsi="Times New Roman" w:eastAsia="黑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2</w:t>
      </w:r>
      <w:r>
        <w:rPr>
          <w:rFonts w:hint="default" w:ascii="Times New Roman" w:hAnsi="Times New Roman" w:eastAsia="宋体" w:cs="Times New Roman"/>
          <w:color w:val="auto"/>
          <w:szCs w:val="21"/>
          <w:highlight w:val="none"/>
          <w:lang w:val="en-US" w:eastAsia="zh-CN"/>
        </w:rPr>
        <w:t xml:space="preserve"> 次集中沟通交流，如召开家长会、进行家访等。</w:t>
      </w:r>
    </w:p>
    <w:p w14:paraId="579063A3">
      <w:pPr>
        <w:keepLines w:val="0"/>
        <w:kinsoku/>
        <w:overflowPunct/>
        <w:topLinePunct w:val="0"/>
        <w:bidi w:val="0"/>
        <w:snapToGrid/>
        <w:spacing w:line="440" w:lineRule="exact"/>
        <w:ind w:left="0" w:leftChars="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8.2.2</w:t>
      </w:r>
      <w:r>
        <w:rPr>
          <w:rFonts w:hint="eastAsia" w:ascii="黑体" w:hAnsi="黑体" w:eastAsia="黑体" w:cs="黑体"/>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定期组织亲子活动、观摩活动，设定家长开放日</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邀请家长作为志愿者参与各类活动。</w:t>
      </w:r>
    </w:p>
    <w:p w14:paraId="5D49C31D">
      <w:pPr>
        <w:keepLines w:val="0"/>
        <w:kinsoku/>
        <w:overflowPunct/>
        <w:topLinePunct w:val="0"/>
        <w:bidi w:val="0"/>
        <w:snapToGrid/>
        <w:spacing w:line="440" w:lineRule="exact"/>
        <w:ind w:left="0" w:leftChars="0" w:firstLine="0" w:firstLineChars="0"/>
        <w:rPr>
          <w:rFonts w:hint="default" w:ascii="Times New Roman" w:hAnsi="Times New Roman" w:eastAsia="宋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8.2.3</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充分利用互联网等信息化手段，加强与医疗机构、家长之间的信息交流与共享。</w:t>
      </w:r>
    </w:p>
    <w:p w14:paraId="60B0F8B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rPr>
          <w:rFonts w:hint="default" w:ascii="Times New Roman" w:hAnsi="Times New Roman" w:eastAsia="黑体" w:cs="Times New Roman"/>
          <w:color w:val="auto"/>
          <w:szCs w:val="21"/>
          <w:highlight w:val="none"/>
          <w:lang w:val="en-US" w:eastAsia="zh-CN"/>
        </w:rPr>
      </w:pPr>
      <w:r>
        <w:rPr>
          <w:rFonts w:hint="eastAsia" w:ascii="黑体" w:hAnsi="黑体" w:eastAsia="黑体" w:cs="黑体"/>
          <w:color w:val="auto"/>
          <w:kern w:val="0"/>
          <w:sz w:val="21"/>
          <w:szCs w:val="21"/>
          <w:highlight w:val="none"/>
          <w:lang w:val="en-US" w:eastAsia="zh-CN" w:bidi="ar-SA"/>
        </w:rPr>
        <w:t>8.3</w:t>
      </w:r>
      <w:r>
        <w:rPr>
          <w:rFonts w:hint="eastAsia" w:ascii="黑体" w:hAnsi="黑体" w:eastAsia="黑体" w:cs="黑体"/>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 xml:space="preserve"> 社区支持</w:t>
      </w:r>
    </w:p>
    <w:p w14:paraId="460F3FD5">
      <w:pPr>
        <w:keepLines w:val="0"/>
        <w:kinsoku/>
        <w:overflowPunct/>
        <w:topLinePunct w:val="0"/>
        <w:bidi w:val="0"/>
        <w:snapToGrid/>
        <w:spacing w:line="44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val="en-US" w:eastAsia="zh-CN"/>
        </w:rPr>
        <w:t>积极与社区</w:t>
      </w:r>
      <w:r>
        <w:rPr>
          <w:rFonts w:hint="default" w:ascii="Times New Roman" w:hAnsi="Times New Roman" w:cs="Times New Roman"/>
          <w:color w:val="auto"/>
          <w:szCs w:val="21"/>
          <w:highlight w:val="none"/>
          <w:lang w:val="en-US" w:eastAsia="zh-CN"/>
        </w:rPr>
        <w:t>联系</w:t>
      </w:r>
      <w:r>
        <w:rPr>
          <w:rFonts w:hint="default" w:ascii="Times New Roman" w:hAnsi="Times New Roman" w:eastAsia="宋体" w:cs="Times New Roman"/>
          <w:color w:val="auto"/>
          <w:szCs w:val="21"/>
          <w:highlight w:val="none"/>
          <w:lang w:val="en-US" w:eastAsia="zh-CN"/>
        </w:rPr>
        <w:t>，利用社区资源为托育机构和家庭提供婴幼儿照护支持，</w:t>
      </w:r>
      <w:r>
        <w:rPr>
          <w:rFonts w:hint="default" w:ascii="Times New Roman" w:hAnsi="Times New Roman" w:cs="Times New Roman"/>
          <w:color w:val="auto"/>
          <w:szCs w:val="21"/>
          <w:highlight w:val="none"/>
          <w:lang w:val="en-US" w:eastAsia="zh-CN"/>
        </w:rPr>
        <w:t>面向社区宣传科学育儿知识，</w:t>
      </w:r>
      <w:r>
        <w:rPr>
          <w:rFonts w:hint="default" w:ascii="Times New Roman" w:hAnsi="Times New Roman" w:eastAsia="宋体" w:cs="Times New Roman"/>
          <w:color w:val="auto"/>
          <w:szCs w:val="21"/>
          <w:highlight w:val="none"/>
          <w:lang w:val="en-US" w:eastAsia="zh-CN"/>
        </w:rPr>
        <w:t>协调社区提供科学育儿相关支持。</w:t>
      </w:r>
    </w:p>
    <w:p w14:paraId="406E90B1">
      <w:pPr>
        <w:pStyle w:val="71"/>
        <w:keepLines w:val="0"/>
        <w:numPr>
          <w:ilvl w:val="0"/>
          <w:numId w:val="0"/>
        </w:numPr>
        <w:kinsoku/>
        <w:overflowPunct/>
        <w:topLinePunct w:val="0"/>
        <w:bidi w:val="0"/>
        <w:snapToGrid/>
        <w:spacing w:line="440" w:lineRule="exact"/>
        <w:ind w:left="0" w:leftChars="0"/>
        <w:jc w:val="left"/>
        <w:rPr>
          <w:rFonts w:hint="default" w:ascii="Times New Roman" w:hAnsi="Times New Roman" w:cs="Times New Roman"/>
          <w:color w:val="auto"/>
          <w:highlight w:val="none"/>
        </w:rPr>
      </w:pPr>
      <w:r>
        <w:rPr>
          <w:rFonts w:hint="eastAsia" w:ascii="黑体" w:hAnsi="黑体" w:eastAsia="黑体" w:cs="黑体"/>
          <w:color w:val="auto"/>
          <w:kern w:val="0"/>
          <w:sz w:val="21"/>
          <w:szCs w:val="21"/>
          <w:highlight w:val="none"/>
          <w:lang w:val="en-US" w:eastAsia="zh-CN" w:bidi="ar-SA"/>
        </w:rPr>
        <w:t>9</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服务评价与改进</w:t>
      </w:r>
    </w:p>
    <w:p w14:paraId="2B1F52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color w:val="auto"/>
          <w:szCs w:val="21"/>
          <w:highlight w:val="none"/>
        </w:rPr>
      </w:pPr>
      <w:r>
        <w:rPr>
          <w:rFonts w:hint="eastAsia" w:ascii="黑体" w:hAnsi="黑体" w:eastAsia="黑体" w:cs="黑体"/>
          <w:color w:val="auto"/>
          <w:kern w:val="0"/>
          <w:sz w:val="21"/>
          <w:szCs w:val="21"/>
          <w:highlight w:val="none"/>
          <w:lang w:val="en-US" w:eastAsia="zh-CN" w:bidi="ar-SA"/>
        </w:rPr>
        <w:t>9.1</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建立服务质量跟踪与投诉渠道，</w:t>
      </w:r>
      <w:r>
        <w:rPr>
          <w:rFonts w:hint="default" w:ascii="Times New Roman" w:hAnsi="Times New Roman" w:cs="Times New Roman"/>
          <w:color w:val="auto"/>
          <w:szCs w:val="21"/>
          <w:highlight w:val="none"/>
          <w:lang w:val="en-US" w:eastAsia="zh-CN"/>
        </w:rPr>
        <w:t>在醒目位置公示</w:t>
      </w:r>
      <w:r>
        <w:rPr>
          <w:rFonts w:hint="default" w:ascii="Times New Roman" w:hAnsi="Times New Roman" w:cs="Times New Roman"/>
          <w:color w:val="auto"/>
          <w:szCs w:val="21"/>
          <w:highlight w:val="none"/>
        </w:rPr>
        <w:t>咨询电话、投诉渠道</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设立</w:t>
      </w:r>
      <w:r>
        <w:rPr>
          <w:rFonts w:hint="default" w:ascii="Times New Roman" w:hAnsi="Times New Roman" w:cs="Times New Roman"/>
          <w:color w:val="auto"/>
          <w:szCs w:val="21"/>
          <w:highlight w:val="none"/>
          <w:lang w:val="en-US" w:eastAsia="zh-CN"/>
        </w:rPr>
        <w:t>意见箱</w:t>
      </w:r>
      <w:r>
        <w:rPr>
          <w:rFonts w:hint="default" w:ascii="Times New Roman" w:hAnsi="Times New Roman" w:cs="Times New Roman"/>
          <w:color w:val="auto"/>
          <w:szCs w:val="21"/>
          <w:highlight w:val="none"/>
        </w:rPr>
        <w:t>，广泛收集</w:t>
      </w:r>
      <w:r>
        <w:rPr>
          <w:rFonts w:hint="default" w:ascii="Times New Roman" w:hAnsi="Times New Roman" w:cs="Times New Roman"/>
          <w:color w:val="auto"/>
          <w:szCs w:val="21"/>
          <w:highlight w:val="none"/>
          <w:lang w:val="en-US" w:eastAsia="zh-CN"/>
        </w:rPr>
        <w:t>意见和建议，及时</w:t>
      </w:r>
      <w:r>
        <w:rPr>
          <w:rFonts w:hint="default" w:ascii="Times New Roman" w:hAnsi="Times New Roman" w:cs="Times New Roman"/>
          <w:color w:val="auto"/>
          <w:szCs w:val="21"/>
          <w:highlight w:val="none"/>
        </w:rPr>
        <w:t>反馈信息。</w:t>
      </w:r>
    </w:p>
    <w:p w14:paraId="4EA194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color w:val="auto"/>
          <w:szCs w:val="21"/>
          <w:highlight w:val="none"/>
        </w:rPr>
      </w:pPr>
      <w:r>
        <w:rPr>
          <w:rFonts w:hint="eastAsia" w:ascii="黑体" w:hAnsi="黑体" w:eastAsia="黑体" w:cs="黑体"/>
          <w:color w:val="auto"/>
          <w:kern w:val="0"/>
          <w:sz w:val="21"/>
          <w:szCs w:val="21"/>
          <w:highlight w:val="none"/>
          <w:lang w:val="en-US" w:eastAsia="zh-CN" w:bidi="ar-SA"/>
        </w:rPr>
        <w:t>9.2</w:t>
      </w:r>
      <w:r>
        <w:rPr>
          <w:rFonts w:hint="eastAsia" w:ascii="黑体" w:hAnsi="黑体" w:eastAsia="黑体" w:cs="黑体"/>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每年至少</w:t>
      </w:r>
      <w:r>
        <w:rPr>
          <w:rFonts w:hint="default" w:ascii="Times New Roman" w:hAnsi="Times New Roman" w:cs="Times New Roman"/>
          <w:color w:val="auto"/>
          <w:szCs w:val="21"/>
          <w:highlight w:val="none"/>
          <w:lang w:val="en-US" w:eastAsia="zh-CN"/>
        </w:rPr>
        <w:t>向家长及社会</w:t>
      </w:r>
      <w:r>
        <w:rPr>
          <w:rFonts w:hint="default" w:ascii="Times New Roman" w:hAnsi="Times New Roman" w:cs="Times New Roman"/>
          <w:color w:val="auto"/>
          <w:szCs w:val="21"/>
          <w:highlight w:val="none"/>
        </w:rPr>
        <w:t>开展</w:t>
      </w:r>
      <w:r>
        <w:rPr>
          <w:rFonts w:hint="default" w:ascii="Times New Roman" w:hAnsi="Times New Roman" w:eastAsia="黑体" w:cs="Times New Roman"/>
          <w:color w:val="auto"/>
          <w:szCs w:val="21"/>
          <w:highlight w:val="none"/>
          <w:lang w:val="en-US" w:eastAsia="zh-CN"/>
        </w:rPr>
        <w:t>2</w:t>
      </w:r>
      <w:r>
        <w:rPr>
          <w:rFonts w:hint="default" w:ascii="Times New Roman" w:hAnsi="Times New Roman" w:cs="Times New Roman"/>
          <w:color w:val="auto"/>
          <w:szCs w:val="21"/>
          <w:highlight w:val="none"/>
        </w:rPr>
        <w:t>次服务满意度调查</w:t>
      </w:r>
      <w:r>
        <w:rPr>
          <w:rFonts w:hint="default" w:ascii="Times New Roman" w:hAnsi="Times New Roman" w:cs="Times New Roman"/>
          <w:color w:val="auto"/>
          <w:szCs w:val="21"/>
          <w:highlight w:val="none"/>
          <w:lang w:val="en-US" w:eastAsia="zh-CN"/>
        </w:rPr>
        <w:t>分析</w:t>
      </w:r>
      <w:r>
        <w:rPr>
          <w:rFonts w:hint="default" w:ascii="Times New Roman" w:hAnsi="Times New Roman" w:cs="Times New Roman"/>
          <w:color w:val="auto"/>
          <w:szCs w:val="21"/>
          <w:highlight w:val="none"/>
        </w:rPr>
        <w:t>。</w:t>
      </w:r>
    </w:p>
    <w:p w14:paraId="56982BD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Cs w:val="21"/>
          <w:highlight w:val="none"/>
          <w:lang w:val="en-US" w:eastAsia="zh-CN"/>
        </w:rPr>
        <w:sectPr>
          <w:footerReference r:id="rId8" w:type="default"/>
          <w:footerReference r:id="rId9" w:type="even"/>
          <w:type w:val="continuous"/>
          <w:pgSz w:w="11906" w:h="16838"/>
          <w:pgMar w:top="680" w:right="1134" w:bottom="1134" w:left="1417" w:header="850" w:footer="992" w:gutter="0"/>
          <w:pgNumType w:fmt="decimal"/>
          <w:cols w:space="720" w:num="1"/>
          <w:formProt w:val="0"/>
          <w:docGrid w:type="lines" w:linePitch="312" w:charSpace="0"/>
        </w:sectPr>
      </w:pPr>
      <w:r>
        <w:rPr>
          <w:rFonts w:hint="eastAsia" w:ascii="黑体" w:hAnsi="黑体" w:eastAsia="黑体" w:cs="黑体"/>
          <w:color w:val="auto"/>
          <w:kern w:val="0"/>
          <w:sz w:val="21"/>
          <w:szCs w:val="21"/>
          <w:highlight w:val="none"/>
          <w:lang w:val="en-US" w:eastAsia="zh-CN" w:bidi="ar-SA"/>
        </w:rPr>
        <w:t>9.3</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 xml:space="preserve"> 定期接受上级部门业务指导和督导，区级卫生健康行政部门至少每年组织对区域内所有托育机构</w:t>
      </w:r>
    </w:p>
    <w:p w14:paraId="3673CEF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开展一次检查，各街道每季度对辖区内所有托育机构开展一次检查，根据检查情况提出整改建议，并监督整改情况。</w:t>
      </w:r>
    </w:p>
    <w:p w14:paraId="11E8631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s="黑体"/>
          <w:color w:val="auto"/>
          <w:kern w:val="0"/>
          <w:sz w:val="21"/>
          <w:szCs w:val="21"/>
          <w:highlight w:val="none"/>
          <w:lang w:val="en-US" w:eastAsia="zh-CN" w:bidi="ar-SA"/>
        </w:rPr>
        <w:sectPr>
          <w:type w:val="continuous"/>
          <w:pgSz w:w="11906" w:h="16838"/>
          <w:pgMar w:top="680" w:right="1134" w:bottom="1134" w:left="1417" w:header="850" w:footer="992" w:gutter="0"/>
          <w:pgNumType w:fmt="decimal"/>
          <w:cols w:space="720" w:num="1"/>
          <w:formProt w:val="0"/>
          <w:docGrid w:type="lines" w:linePitch="312" w:charSpace="0"/>
        </w:sectPr>
      </w:pPr>
      <w:r>
        <w:rPr>
          <w:rFonts w:hint="eastAsia" w:ascii="黑体" w:hAnsi="黑体" w:eastAsia="黑体" w:cs="黑体"/>
          <w:color w:val="auto"/>
          <w:szCs w:val="21"/>
          <w:highlight w:val="none"/>
          <w:lang w:val="en-US" w:eastAsia="zh-CN"/>
        </w:rPr>
        <w:t>9.4</w:t>
      </w:r>
      <w:r>
        <w:rPr>
          <w:rFonts w:hint="default" w:ascii="Times New Roman" w:hAnsi="Times New Roman" w:cs="Times New Roman"/>
          <w:color w:val="auto"/>
          <w:szCs w:val="21"/>
          <w:highlight w:val="none"/>
          <w:lang w:val="en-US" w:eastAsia="zh-CN"/>
        </w:rPr>
        <w:t xml:space="preserve">  针对服务评价及上级检查</w:t>
      </w:r>
      <w:r>
        <w:rPr>
          <w:rFonts w:hint="default" w:ascii="Times New Roman" w:hAnsi="Times New Roman" w:cs="Times New Roman"/>
          <w:color w:val="auto"/>
          <w:szCs w:val="21"/>
          <w:highlight w:val="none"/>
        </w:rPr>
        <w:t>反馈问题</w:t>
      </w:r>
      <w:r>
        <w:rPr>
          <w:rFonts w:hint="default" w:ascii="Times New Roman" w:hAnsi="Times New Roman" w:cs="Times New Roman"/>
          <w:color w:val="auto"/>
          <w:szCs w:val="21"/>
          <w:highlight w:val="none"/>
          <w:lang w:val="en-US" w:eastAsia="zh-CN"/>
        </w:rPr>
        <w:t>和</w:t>
      </w:r>
      <w:r>
        <w:rPr>
          <w:rFonts w:hint="default" w:ascii="Times New Roman" w:hAnsi="Times New Roman" w:cs="Times New Roman"/>
          <w:color w:val="auto"/>
          <w:szCs w:val="21"/>
          <w:highlight w:val="none"/>
        </w:rPr>
        <w:t>建议及时改进，不断提高服务质量。</w:t>
      </w:r>
    </w:p>
    <w:p w14:paraId="1D2AAEED">
      <w:pPr>
        <w:keepLines w:val="0"/>
        <w:numPr>
          <w:ilvl w:val="-1"/>
          <w:numId w:val="0"/>
        </w:numPr>
        <w:kinsoku/>
        <w:overflowPunct/>
        <w:topLinePunct w:val="0"/>
        <w:bidi w:val="0"/>
        <w:snapToGrid/>
        <w:spacing w:line="440" w:lineRule="exact"/>
        <w:rPr>
          <w:rFonts w:hint="default" w:ascii="Times New Roman" w:hAnsi="Times New Roman" w:cs="Times New Roman"/>
          <w:color w:val="auto"/>
          <w:highlight w:val="none"/>
        </w:rPr>
        <w:sectPr>
          <w:footerReference r:id="rId10" w:type="default"/>
          <w:footerReference r:id="rId11" w:type="even"/>
          <w:type w:val="continuous"/>
          <w:pgSz w:w="11906" w:h="16838"/>
          <w:pgMar w:top="680" w:right="1134" w:bottom="1134" w:left="1417" w:header="1418" w:footer="1134" w:gutter="0"/>
          <w:pgNumType w:fmt="decimal"/>
          <w:cols w:space="720" w:num="1"/>
          <w:formProt w:val="0"/>
          <w:docGrid w:type="lines" w:linePitch="312" w:charSpace="0"/>
        </w:sectPr>
      </w:pPr>
    </w:p>
    <w:p w14:paraId="184685DA">
      <w:pPr>
        <w:keepNext w:val="0"/>
        <w:keepLines w:val="0"/>
        <w:widowControl/>
        <w:suppressLineNumbers w:val="0"/>
        <w:kinsoku/>
        <w:overflowPunct/>
        <w:topLinePunct w:val="0"/>
        <w:bidi w:val="0"/>
        <w:snapToGrid/>
        <w:spacing w:line="440" w:lineRule="exact"/>
        <w:jc w:val="center"/>
        <w:rPr>
          <w:rFonts w:hint="default" w:ascii="Times New Roman" w:hAnsi="Times New Roman" w:cs="Times New Roman"/>
        </w:rPr>
      </w:pPr>
      <w:bookmarkStart w:id="74" w:name="_Toc91257757"/>
      <w:bookmarkStart w:id="75" w:name="_Toc32627"/>
      <w:bookmarkStart w:id="76" w:name="_Toc25665"/>
      <w:bookmarkStart w:id="77" w:name="BKCKWX"/>
      <w:bookmarkStart w:id="78" w:name="_Toc18627"/>
      <w:bookmarkStart w:id="79" w:name="_Toc24036"/>
      <w:bookmarkStart w:id="80" w:name="_Toc6212"/>
      <w:bookmarkStart w:id="81" w:name="_Toc27156"/>
      <w:bookmarkStart w:id="82" w:name="_Toc22006"/>
      <w:bookmarkStart w:id="83" w:name="_Toc5687"/>
      <w:bookmarkStart w:id="84" w:name="_Toc55206067"/>
      <w:bookmarkStart w:id="85" w:name="_Toc5377"/>
      <w:bookmarkStart w:id="86" w:name="_Toc9857"/>
      <w:r>
        <w:rPr>
          <w:rFonts w:hint="default" w:ascii="Times New Roman" w:hAnsi="Times New Roman" w:eastAsia="黑体" w:cs="Times New Roman"/>
          <w:color w:val="000000"/>
          <w:kern w:val="0"/>
          <w:sz w:val="20"/>
          <w:szCs w:val="20"/>
          <w:lang w:val="en-US" w:eastAsia="zh-CN" w:bidi="ar"/>
        </w:rPr>
        <w:t>附 录</w:t>
      </w:r>
    </w:p>
    <w:p w14:paraId="0F1910D1">
      <w:pPr>
        <w:keepNext w:val="0"/>
        <w:keepLines w:val="0"/>
        <w:widowControl/>
        <w:suppressLineNumbers w:val="0"/>
        <w:kinsoku/>
        <w:overflowPunct/>
        <w:topLinePunct w:val="0"/>
        <w:bidi w:val="0"/>
        <w:snapToGrid/>
        <w:spacing w:line="440" w:lineRule="exact"/>
        <w:jc w:val="center"/>
        <w:rPr>
          <w:rFonts w:hint="default" w:ascii="Times New Roman" w:hAnsi="Times New Roman" w:cs="Times New Roman"/>
        </w:rPr>
      </w:pPr>
      <w:r>
        <w:rPr>
          <w:rFonts w:hint="eastAsia" w:eastAsia="黑体" w:cs="Times New Roman"/>
          <w:color w:val="000000"/>
          <w:kern w:val="0"/>
          <w:sz w:val="20"/>
          <w:szCs w:val="20"/>
          <w:lang w:val="en-US" w:eastAsia="zh-CN" w:bidi="ar"/>
        </w:rPr>
        <w:t>婴幼儿</w:t>
      </w:r>
      <w:r>
        <w:rPr>
          <w:rFonts w:hint="default" w:ascii="Times New Roman" w:hAnsi="Times New Roman" w:eastAsia="黑体" w:cs="Times New Roman"/>
          <w:color w:val="000000"/>
          <w:kern w:val="0"/>
          <w:sz w:val="20"/>
          <w:szCs w:val="20"/>
          <w:lang w:val="en-US" w:eastAsia="zh-CN" w:bidi="ar"/>
        </w:rPr>
        <w:t>健康监测常用表格</w:t>
      </w:r>
    </w:p>
    <w:p w14:paraId="56DFBFC0">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478F8A2D">
      <w:pPr>
        <w:keepNext w:val="0"/>
        <w:keepLines w:val="0"/>
        <w:widowControl/>
        <w:suppressLineNumbers w:val="0"/>
        <w:kinsoku/>
        <w:overflowPunct/>
        <w:topLinePunct w:val="0"/>
        <w:bidi w:val="0"/>
        <w:snapToGrid/>
        <w:spacing w:line="440" w:lineRule="exact"/>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 xml:space="preserve">婴幼儿健康记录常用表格包括但不限于： </w:t>
      </w:r>
    </w:p>
    <w:p w14:paraId="53D09614">
      <w:pPr>
        <w:keepNext w:val="0"/>
        <w:keepLines w:val="0"/>
        <w:widowControl/>
        <w:suppressLineNumbers w:val="0"/>
        <w:kinsoku/>
        <w:overflowPunct/>
        <w:topLinePunct w:val="0"/>
        <w:bidi w:val="0"/>
        <w:snapToGrid/>
        <w:spacing w:line="440" w:lineRule="exact"/>
        <w:jc w:val="left"/>
        <w:rPr>
          <w:rFonts w:hint="default" w:ascii="Times New Roman" w:hAnsi="Times New Roman" w:cs="Times New Roman"/>
        </w:rPr>
      </w:pPr>
      <w:r>
        <w:rPr>
          <w:rFonts w:hint="eastAsia" w:ascii="Times New Roman" w:hAnsi="Times New Roman" w:eastAsia="宋体" w:cs="Times New Roman"/>
          <w:color w:val="000000"/>
          <w:kern w:val="0"/>
          <w:sz w:val="20"/>
          <w:szCs w:val="20"/>
          <w:lang w:val="en-US" w:eastAsia="zh-CN" w:bidi="ar"/>
        </w:rPr>
        <w:t>a）</w:t>
      </w:r>
      <w:r>
        <w:rPr>
          <w:rFonts w:hint="default" w:ascii="Times New Roman" w:hAnsi="Times New Roman" w:eastAsia="宋体" w:cs="Times New Roman"/>
          <w:color w:val="000000"/>
          <w:kern w:val="0"/>
          <w:sz w:val="20"/>
          <w:szCs w:val="20"/>
          <w:lang w:val="en-US" w:eastAsia="zh-CN" w:bidi="ar"/>
        </w:rPr>
        <w:t xml:space="preserve"> 晨检记录表，见表 1； </w:t>
      </w:r>
    </w:p>
    <w:p w14:paraId="038AD95F">
      <w:pPr>
        <w:keepNext w:val="0"/>
        <w:keepLines w:val="0"/>
        <w:widowControl/>
        <w:suppressLineNumbers w:val="0"/>
        <w:kinsoku/>
        <w:overflowPunct/>
        <w:topLinePunct w:val="0"/>
        <w:bidi w:val="0"/>
        <w:snapToGrid/>
        <w:spacing w:line="440" w:lineRule="exact"/>
        <w:jc w:val="left"/>
        <w:rPr>
          <w:rFonts w:hint="default" w:ascii="Times New Roman" w:hAnsi="Times New Roman" w:cs="Times New Roman"/>
        </w:rPr>
      </w:pPr>
      <w:r>
        <w:rPr>
          <w:rFonts w:hint="eastAsia" w:ascii="Times New Roman" w:hAnsi="Times New Roman" w:eastAsia="宋体" w:cs="Times New Roman"/>
          <w:color w:val="000000"/>
          <w:kern w:val="0"/>
          <w:sz w:val="20"/>
          <w:szCs w:val="20"/>
          <w:lang w:val="en-US" w:eastAsia="zh-CN" w:bidi="ar"/>
        </w:rPr>
        <w:t>b）</w:t>
      </w:r>
      <w:r>
        <w:rPr>
          <w:rFonts w:hint="default" w:ascii="Times New Roman" w:hAnsi="Times New Roman" w:eastAsia="宋体" w:cs="Times New Roman"/>
          <w:color w:val="000000"/>
          <w:kern w:val="0"/>
          <w:sz w:val="20"/>
          <w:szCs w:val="20"/>
          <w:lang w:val="en-US" w:eastAsia="zh-CN" w:bidi="ar"/>
        </w:rPr>
        <w:t xml:space="preserve"> 保健室观察记录表，见表 2； </w:t>
      </w:r>
    </w:p>
    <w:p w14:paraId="19A32D27">
      <w:pPr>
        <w:keepNext w:val="0"/>
        <w:keepLines w:val="0"/>
        <w:widowControl/>
        <w:suppressLineNumbers w:val="0"/>
        <w:kinsoku/>
        <w:overflowPunct/>
        <w:topLinePunct w:val="0"/>
        <w:bidi w:val="0"/>
        <w:snapToGrid/>
        <w:spacing w:line="440" w:lineRule="exact"/>
        <w:jc w:val="left"/>
        <w:rPr>
          <w:rFonts w:hint="default" w:ascii="Times New Roman" w:hAnsi="Times New Roman" w:cs="Times New Roman"/>
        </w:rPr>
      </w:pPr>
      <w:r>
        <w:rPr>
          <w:rFonts w:hint="eastAsia" w:ascii="Times New Roman" w:hAnsi="Times New Roman" w:eastAsia="宋体" w:cs="Times New Roman"/>
          <w:color w:val="000000"/>
          <w:kern w:val="0"/>
          <w:sz w:val="20"/>
          <w:szCs w:val="20"/>
          <w:lang w:val="en-US" w:eastAsia="zh-CN" w:bidi="ar"/>
        </w:rPr>
        <w:t>c）</w:t>
      </w:r>
      <w:r>
        <w:rPr>
          <w:rFonts w:hint="default" w:ascii="Times New Roman" w:hAnsi="Times New Roman" w:eastAsia="宋体" w:cs="Times New Roman"/>
          <w:color w:val="000000"/>
          <w:kern w:val="0"/>
          <w:sz w:val="20"/>
          <w:szCs w:val="20"/>
          <w:lang w:val="en-US" w:eastAsia="zh-CN" w:bidi="ar"/>
        </w:rPr>
        <w:t xml:space="preserve"> 午检及班级全日健康观察记录表，见表 3</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 xml:space="preserve"> </w:t>
      </w:r>
    </w:p>
    <w:p w14:paraId="4DFA7591">
      <w:pPr>
        <w:keepNext w:val="0"/>
        <w:keepLines w:val="0"/>
        <w:widowControl/>
        <w:suppressLineNumbers w:val="0"/>
        <w:kinsoku/>
        <w:overflowPunct/>
        <w:topLinePunct w:val="0"/>
        <w:bidi w:val="0"/>
        <w:snapToGrid/>
        <w:spacing w:line="440" w:lineRule="exact"/>
        <w:jc w:val="left"/>
        <w:rPr>
          <w:rFonts w:hint="default" w:ascii="Times New Roman" w:hAnsi="Times New Roman" w:cs="Times New Roman"/>
        </w:rPr>
      </w:pPr>
      <w:r>
        <w:rPr>
          <w:rFonts w:hint="eastAsia" w:ascii="Times New Roman" w:hAnsi="Times New Roman" w:eastAsia="宋体" w:cs="Times New Roman"/>
          <w:color w:val="000000"/>
          <w:kern w:val="0"/>
          <w:sz w:val="20"/>
          <w:szCs w:val="20"/>
          <w:lang w:val="en-US" w:eastAsia="zh-CN" w:bidi="ar"/>
        </w:rPr>
        <w:t>d）</w:t>
      </w:r>
      <w:r>
        <w:rPr>
          <w:rFonts w:hint="default" w:ascii="Times New Roman" w:hAnsi="Times New Roman" w:eastAsia="宋体" w:cs="Times New Roman"/>
          <w:color w:val="000000"/>
          <w:kern w:val="0"/>
          <w:sz w:val="20"/>
          <w:szCs w:val="20"/>
          <w:lang w:val="en-US" w:eastAsia="zh-CN" w:bidi="ar"/>
        </w:rPr>
        <w:t xml:space="preserve"> 婴幼儿出勤登记表，见表 4； </w:t>
      </w:r>
    </w:p>
    <w:p w14:paraId="74675ECD">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e）</w:t>
      </w:r>
      <w:r>
        <w:rPr>
          <w:rFonts w:hint="eastAsia"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婴幼儿缺勤跟踪记录表，见表 5</w:t>
      </w:r>
      <w:r>
        <w:rPr>
          <w:rFonts w:hint="eastAsia" w:ascii="Times New Roman" w:hAnsi="Times New Roman"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 xml:space="preserve"> </w:t>
      </w:r>
    </w:p>
    <w:p w14:paraId="2BB1213E">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f）</w:t>
      </w:r>
      <w:r>
        <w:rPr>
          <w:rFonts w:hint="default" w:ascii="Times New Roman" w:hAnsi="Times New Roman" w:eastAsia="宋体" w:cs="Times New Roman"/>
          <w:color w:val="000000"/>
          <w:kern w:val="0"/>
          <w:sz w:val="20"/>
          <w:szCs w:val="20"/>
          <w:lang w:val="en-US" w:eastAsia="zh-CN" w:bidi="ar"/>
        </w:rPr>
        <w:t xml:space="preserve"> 婴幼儿传染病登记表，见表 6； </w:t>
      </w:r>
    </w:p>
    <w:p w14:paraId="3C5EA2EA">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g） 婴幼儿常见疾病登记表</w:t>
      </w:r>
      <w:r>
        <w:rPr>
          <w:rFonts w:hint="default" w:ascii="Times New Roman" w:hAnsi="Times New Roman" w:eastAsia="宋体" w:cs="Times New Roman"/>
          <w:color w:val="000000"/>
          <w:kern w:val="0"/>
          <w:sz w:val="20"/>
          <w:szCs w:val="20"/>
          <w:lang w:val="en-US" w:eastAsia="zh-CN" w:bidi="ar"/>
        </w:rPr>
        <w:t xml:space="preserve">，见表 7； </w:t>
      </w:r>
    </w:p>
    <w:p w14:paraId="4D5F9956">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h）</w:t>
      </w:r>
      <w:r>
        <w:rPr>
          <w:rFonts w:hint="eastAsia" w:cs="Times New Roman"/>
          <w:color w:val="000000"/>
          <w:kern w:val="0"/>
          <w:sz w:val="20"/>
          <w:szCs w:val="20"/>
          <w:lang w:val="en-US" w:eastAsia="zh-CN" w:bidi="ar"/>
        </w:rPr>
        <w:t xml:space="preserve"> 托育机构婴幼儿健康档案</w:t>
      </w:r>
      <w:r>
        <w:rPr>
          <w:rFonts w:hint="default" w:ascii="Times New Roman" w:hAnsi="Times New Roman" w:eastAsia="宋体" w:cs="Times New Roman"/>
          <w:color w:val="000000"/>
          <w:kern w:val="0"/>
          <w:sz w:val="20"/>
          <w:szCs w:val="20"/>
          <w:lang w:val="en-US" w:eastAsia="zh-CN" w:bidi="ar"/>
        </w:rPr>
        <w:t xml:space="preserve">， 见表 8； </w:t>
      </w:r>
    </w:p>
    <w:p w14:paraId="3868E993">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i）</w:t>
      </w:r>
      <w:r>
        <w:rPr>
          <w:rFonts w:hint="default" w:ascii="Times New Roman" w:hAnsi="Times New Roman" w:eastAsia="宋体" w:cs="Times New Roman"/>
          <w:color w:val="000000"/>
          <w:kern w:val="0"/>
          <w:sz w:val="20"/>
          <w:szCs w:val="20"/>
          <w:lang w:val="en-US" w:eastAsia="zh-CN" w:bidi="ar"/>
        </w:rPr>
        <w:t xml:space="preserve"> 健康教育活动记录表，见表 9；</w:t>
      </w:r>
    </w:p>
    <w:p w14:paraId="318258FA">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j）</w:t>
      </w:r>
      <w:r>
        <w:rPr>
          <w:rFonts w:hint="eastAsia" w:cs="Times New Roman"/>
          <w:color w:val="000000"/>
          <w:kern w:val="0"/>
          <w:sz w:val="20"/>
          <w:szCs w:val="20"/>
          <w:lang w:val="en-US" w:eastAsia="zh-CN" w:bidi="ar"/>
        </w:rPr>
        <w:t xml:space="preserve"> 食谱记录表</w:t>
      </w:r>
      <w:r>
        <w:rPr>
          <w:rFonts w:hint="default" w:ascii="Times New Roman" w:hAnsi="Times New Roman" w:eastAsia="宋体" w:cs="Times New Roman"/>
          <w:color w:val="000000"/>
          <w:kern w:val="0"/>
          <w:sz w:val="20"/>
          <w:szCs w:val="20"/>
          <w:lang w:val="en-US" w:eastAsia="zh-CN" w:bidi="ar"/>
        </w:rPr>
        <w:t>，见表 10</w:t>
      </w:r>
      <w:r>
        <w:rPr>
          <w:rFonts w:hint="eastAsia" w:ascii="Times New Roman" w:hAnsi="Times New Roman"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 xml:space="preserve"> </w:t>
      </w:r>
    </w:p>
    <w:p w14:paraId="2E6597AF">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k）食物留样记录表</w:t>
      </w:r>
      <w:r>
        <w:rPr>
          <w:rFonts w:hint="eastAsia"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 xml:space="preserve">见表 11； </w:t>
      </w:r>
    </w:p>
    <w:p w14:paraId="38CA3D24">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l）</w:t>
      </w:r>
      <w:r>
        <w:rPr>
          <w:rFonts w:hint="default" w:ascii="Times New Roman" w:hAnsi="Times New Roman" w:eastAsia="宋体" w:cs="Times New Roman"/>
          <w:color w:val="000000"/>
          <w:kern w:val="0"/>
          <w:sz w:val="20"/>
          <w:szCs w:val="20"/>
          <w:lang w:val="en-US" w:eastAsia="zh-CN" w:bidi="ar"/>
        </w:rPr>
        <w:t xml:space="preserve"> 婴幼儿伤害登记表，见表 12</w:t>
      </w:r>
      <w:r>
        <w:rPr>
          <w:rFonts w:hint="eastAsia" w:ascii="Times New Roman" w:hAnsi="Times New Roman"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 xml:space="preserve"> </w:t>
      </w:r>
    </w:p>
    <w:p w14:paraId="1B804141">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m）</w:t>
      </w:r>
      <w:r>
        <w:rPr>
          <w:rFonts w:hint="eastAsia" w:cs="Times New Roman"/>
          <w:color w:val="000000"/>
          <w:kern w:val="0"/>
          <w:sz w:val="20"/>
          <w:szCs w:val="20"/>
          <w:lang w:val="en-US" w:eastAsia="zh-CN" w:bidi="ar"/>
        </w:rPr>
        <w:t xml:space="preserve"> </w:t>
      </w:r>
      <w:r>
        <w:rPr>
          <w:rFonts w:hint="eastAsia" w:ascii="Times New Roman" w:hAnsi="Times New Roman" w:eastAsia="宋体" w:cs="Times New Roman"/>
          <w:color w:val="000000"/>
          <w:kern w:val="0"/>
          <w:sz w:val="20"/>
          <w:szCs w:val="20"/>
          <w:lang w:val="en-US" w:eastAsia="zh-CN" w:bidi="ar"/>
        </w:rPr>
        <w:t>消毒记录表</w:t>
      </w:r>
      <w:r>
        <w:rPr>
          <w:rFonts w:hint="default" w:ascii="Times New Roman" w:hAnsi="Times New Roman" w:eastAsia="宋体" w:cs="Times New Roman"/>
          <w:color w:val="000000"/>
          <w:kern w:val="0"/>
          <w:sz w:val="20"/>
          <w:szCs w:val="20"/>
          <w:lang w:val="en-US" w:eastAsia="zh-CN" w:bidi="ar"/>
        </w:rPr>
        <w:t xml:space="preserve">，见表 13； </w:t>
      </w:r>
    </w:p>
    <w:p w14:paraId="1548374D">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n）</w:t>
      </w:r>
      <w:r>
        <w:rPr>
          <w:rFonts w:hint="default" w:ascii="Times New Roman" w:hAnsi="Times New Roman" w:eastAsia="宋体" w:cs="Times New Roman"/>
          <w:color w:val="000000"/>
          <w:kern w:val="0"/>
          <w:sz w:val="20"/>
          <w:szCs w:val="20"/>
          <w:lang w:val="en-US" w:eastAsia="zh-CN" w:bidi="ar"/>
        </w:rPr>
        <w:t xml:space="preserve"> 儿童转园健康证明，见表 14</w:t>
      </w:r>
      <w:r>
        <w:rPr>
          <w:rFonts w:hint="eastAsia" w:ascii="Times New Roman" w:hAnsi="Times New Roman" w:cs="Times New Roman"/>
          <w:color w:val="000000"/>
          <w:kern w:val="0"/>
          <w:sz w:val="20"/>
          <w:szCs w:val="20"/>
          <w:lang w:val="en-US" w:eastAsia="zh-CN" w:bidi="ar"/>
        </w:rPr>
        <w:t>。</w:t>
      </w:r>
    </w:p>
    <w:p w14:paraId="523BBCF7">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56746A20">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434FB7B7">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5181218B">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4EA5C92C">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0B7EA2D3">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217DAC24">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135D3AB5">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sectPr>
          <w:footerReference r:id="rId12" w:type="default"/>
          <w:footerReference r:id="rId13" w:type="even"/>
          <w:pgSz w:w="11906" w:h="16838"/>
          <w:pgMar w:top="1440" w:right="1800" w:bottom="1440" w:left="1800" w:header="851" w:footer="992" w:gutter="0"/>
          <w:pgNumType w:fmt="decimal"/>
          <w:cols w:space="425" w:num="1"/>
          <w:docGrid w:type="lines" w:linePitch="312" w:charSpace="0"/>
        </w:sectPr>
      </w:pPr>
    </w:p>
    <w:p w14:paraId="468BB1AF">
      <w:pPr>
        <w:keepNext w:val="0"/>
        <w:keepLines w:val="0"/>
        <w:pageBreakBefore w:val="0"/>
        <w:widowControl w:val="0"/>
        <w:kinsoku/>
        <w:wordWrap/>
        <w:overflowPunct/>
        <w:topLinePunct w:val="0"/>
        <w:autoSpaceDE/>
        <w:autoSpaceDN/>
        <w:bidi w:val="0"/>
        <w:adjustRightInd/>
        <w:snapToGrid/>
        <w:spacing w:after="0" w:afterLines="100" w:line="44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1  晨检记录表</w:t>
      </w:r>
    </w:p>
    <w:tbl>
      <w:tblPr>
        <w:tblStyle w:val="38"/>
        <w:tblW w:w="11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45"/>
        <w:gridCol w:w="1208"/>
        <w:gridCol w:w="2649"/>
        <w:gridCol w:w="1661"/>
        <w:gridCol w:w="2550"/>
        <w:gridCol w:w="1622"/>
      </w:tblGrid>
      <w:tr w14:paraId="0FAE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122" w:type="dxa"/>
            <w:vAlign w:val="center"/>
          </w:tcPr>
          <w:p w14:paraId="72E456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日期</w:t>
            </w:r>
          </w:p>
        </w:tc>
        <w:tc>
          <w:tcPr>
            <w:tcW w:w="1145" w:type="dxa"/>
            <w:vAlign w:val="center"/>
          </w:tcPr>
          <w:p w14:paraId="45F717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班级</w:t>
            </w:r>
          </w:p>
        </w:tc>
        <w:tc>
          <w:tcPr>
            <w:tcW w:w="1208" w:type="dxa"/>
            <w:vAlign w:val="center"/>
          </w:tcPr>
          <w:p w14:paraId="7BE536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姓名</w:t>
            </w:r>
          </w:p>
        </w:tc>
        <w:tc>
          <w:tcPr>
            <w:tcW w:w="2649" w:type="dxa"/>
            <w:vAlign w:val="center"/>
          </w:tcPr>
          <w:p w14:paraId="0B7B56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晨检情况</w:t>
            </w:r>
          </w:p>
          <w:p w14:paraId="051836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检查和家长主诉</w:t>
            </w:r>
          </w:p>
        </w:tc>
        <w:tc>
          <w:tcPr>
            <w:tcW w:w="1661" w:type="dxa"/>
            <w:vAlign w:val="center"/>
          </w:tcPr>
          <w:p w14:paraId="58745E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持续天数日期</w:t>
            </w:r>
          </w:p>
        </w:tc>
        <w:tc>
          <w:tcPr>
            <w:tcW w:w="2550" w:type="dxa"/>
            <w:vAlign w:val="center"/>
          </w:tcPr>
          <w:p w14:paraId="4214F1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异常情况处理</w:t>
            </w:r>
          </w:p>
        </w:tc>
        <w:tc>
          <w:tcPr>
            <w:tcW w:w="1622" w:type="dxa"/>
            <w:vAlign w:val="center"/>
          </w:tcPr>
          <w:p w14:paraId="08BD97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晨检人签名</w:t>
            </w:r>
          </w:p>
        </w:tc>
      </w:tr>
      <w:tr w14:paraId="7A10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22" w:type="dxa"/>
            <w:vAlign w:val="center"/>
          </w:tcPr>
          <w:p w14:paraId="5F2202B8">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45" w:type="dxa"/>
            <w:vAlign w:val="center"/>
          </w:tcPr>
          <w:p w14:paraId="520A2EC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08" w:type="dxa"/>
            <w:vAlign w:val="center"/>
          </w:tcPr>
          <w:p w14:paraId="2B7AE94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2649" w:type="dxa"/>
            <w:vAlign w:val="center"/>
          </w:tcPr>
          <w:p w14:paraId="25C0D198">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661" w:type="dxa"/>
            <w:vAlign w:val="center"/>
          </w:tcPr>
          <w:p w14:paraId="415FF704">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2550" w:type="dxa"/>
            <w:vAlign w:val="center"/>
          </w:tcPr>
          <w:p w14:paraId="6AA6218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622" w:type="dxa"/>
            <w:vAlign w:val="center"/>
          </w:tcPr>
          <w:p w14:paraId="2DDB44B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0597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22" w:type="dxa"/>
            <w:vAlign w:val="center"/>
          </w:tcPr>
          <w:p w14:paraId="23627D9B">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45" w:type="dxa"/>
            <w:vAlign w:val="center"/>
          </w:tcPr>
          <w:p w14:paraId="3467A5B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08" w:type="dxa"/>
            <w:vAlign w:val="center"/>
          </w:tcPr>
          <w:p w14:paraId="2F0B2D2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2649" w:type="dxa"/>
            <w:vAlign w:val="center"/>
          </w:tcPr>
          <w:p w14:paraId="4DC924D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661" w:type="dxa"/>
            <w:vAlign w:val="center"/>
          </w:tcPr>
          <w:p w14:paraId="318D31C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2550" w:type="dxa"/>
            <w:vAlign w:val="center"/>
          </w:tcPr>
          <w:p w14:paraId="2795DC54">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622" w:type="dxa"/>
            <w:vAlign w:val="center"/>
          </w:tcPr>
          <w:p w14:paraId="1248682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72B7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2" w:type="dxa"/>
            <w:vAlign w:val="center"/>
          </w:tcPr>
          <w:p w14:paraId="5F13A67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145" w:type="dxa"/>
            <w:vAlign w:val="center"/>
          </w:tcPr>
          <w:p w14:paraId="617408B4">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208" w:type="dxa"/>
            <w:vAlign w:val="center"/>
          </w:tcPr>
          <w:p w14:paraId="6FFBEB5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649" w:type="dxa"/>
            <w:vAlign w:val="center"/>
          </w:tcPr>
          <w:p w14:paraId="62A8686F">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61" w:type="dxa"/>
            <w:vAlign w:val="center"/>
          </w:tcPr>
          <w:p w14:paraId="0978C47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550" w:type="dxa"/>
            <w:vAlign w:val="center"/>
          </w:tcPr>
          <w:p w14:paraId="1EDBD1FC">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22" w:type="dxa"/>
            <w:vAlign w:val="center"/>
          </w:tcPr>
          <w:p w14:paraId="6C9ABFA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r>
      <w:tr w14:paraId="365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2" w:type="dxa"/>
            <w:vAlign w:val="center"/>
          </w:tcPr>
          <w:p w14:paraId="586669D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145" w:type="dxa"/>
            <w:vAlign w:val="center"/>
          </w:tcPr>
          <w:p w14:paraId="24BBF7B0">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208" w:type="dxa"/>
            <w:vAlign w:val="center"/>
          </w:tcPr>
          <w:p w14:paraId="296D877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649" w:type="dxa"/>
            <w:vAlign w:val="center"/>
          </w:tcPr>
          <w:p w14:paraId="4548536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61" w:type="dxa"/>
            <w:vAlign w:val="center"/>
          </w:tcPr>
          <w:p w14:paraId="1574DB2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550" w:type="dxa"/>
            <w:vAlign w:val="center"/>
          </w:tcPr>
          <w:p w14:paraId="3E49D5F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22" w:type="dxa"/>
            <w:vAlign w:val="center"/>
          </w:tcPr>
          <w:p w14:paraId="75F63EF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r>
      <w:tr w14:paraId="0A7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2" w:type="dxa"/>
            <w:vAlign w:val="center"/>
          </w:tcPr>
          <w:p w14:paraId="49931BA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145" w:type="dxa"/>
            <w:vAlign w:val="center"/>
          </w:tcPr>
          <w:p w14:paraId="7525CC7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208" w:type="dxa"/>
            <w:vAlign w:val="center"/>
          </w:tcPr>
          <w:p w14:paraId="7739A30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649" w:type="dxa"/>
            <w:vAlign w:val="center"/>
          </w:tcPr>
          <w:p w14:paraId="3F02E3D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61" w:type="dxa"/>
            <w:vAlign w:val="center"/>
          </w:tcPr>
          <w:p w14:paraId="15D21910">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550" w:type="dxa"/>
            <w:vAlign w:val="center"/>
          </w:tcPr>
          <w:p w14:paraId="70AAEFBB">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22" w:type="dxa"/>
            <w:vAlign w:val="center"/>
          </w:tcPr>
          <w:p w14:paraId="69A8CD28">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r>
      <w:tr w14:paraId="22E1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2" w:type="dxa"/>
            <w:vAlign w:val="center"/>
          </w:tcPr>
          <w:p w14:paraId="5EDF459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145" w:type="dxa"/>
            <w:vAlign w:val="center"/>
          </w:tcPr>
          <w:p w14:paraId="6D7F61F8">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208" w:type="dxa"/>
            <w:vAlign w:val="center"/>
          </w:tcPr>
          <w:p w14:paraId="32B5A0F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649" w:type="dxa"/>
            <w:vAlign w:val="center"/>
          </w:tcPr>
          <w:p w14:paraId="0E9A4E5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61" w:type="dxa"/>
            <w:vAlign w:val="center"/>
          </w:tcPr>
          <w:p w14:paraId="275FE46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550" w:type="dxa"/>
            <w:vAlign w:val="center"/>
          </w:tcPr>
          <w:p w14:paraId="3BF028D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22" w:type="dxa"/>
            <w:vAlign w:val="center"/>
          </w:tcPr>
          <w:p w14:paraId="35775D7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r>
      <w:tr w14:paraId="5AFB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2" w:type="dxa"/>
            <w:vAlign w:val="center"/>
          </w:tcPr>
          <w:p w14:paraId="7B9AA2E8">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145" w:type="dxa"/>
            <w:vAlign w:val="center"/>
          </w:tcPr>
          <w:p w14:paraId="749B95F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208" w:type="dxa"/>
            <w:vAlign w:val="center"/>
          </w:tcPr>
          <w:p w14:paraId="6487EDA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649" w:type="dxa"/>
            <w:vAlign w:val="center"/>
          </w:tcPr>
          <w:p w14:paraId="7D6A6E3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61" w:type="dxa"/>
            <w:vAlign w:val="center"/>
          </w:tcPr>
          <w:p w14:paraId="0D09C9E0">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2550" w:type="dxa"/>
            <w:vAlign w:val="center"/>
          </w:tcPr>
          <w:p w14:paraId="07E0E7C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c>
          <w:tcPr>
            <w:tcW w:w="1622" w:type="dxa"/>
            <w:vAlign w:val="center"/>
          </w:tcPr>
          <w:p w14:paraId="6B6DE0A0">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pPr>
          </w:p>
        </w:tc>
      </w:tr>
    </w:tbl>
    <w:p w14:paraId="6207D9D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注：1.异常情况处理指处理方式（如外伤处治）、保健室观察、班级观察。</w:t>
      </w:r>
    </w:p>
    <w:p w14:paraId="5D28743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2.如全园无异常情况则在</w:t>
      </w:r>
      <w:r>
        <w:rPr>
          <w:rFonts w:hint="eastAsia"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晨检情况</w:t>
      </w:r>
      <w:r>
        <w:rPr>
          <w:rFonts w:hint="eastAsia"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一格中记录</w:t>
      </w:r>
      <w:r>
        <w:rPr>
          <w:rFonts w:hint="eastAsia"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全园无异常</w:t>
      </w:r>
      <w:r>
        <w:rPr>
          <w:rFonts w:hint="eastAsia"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w:t>
      </w:r>
    </w:p>
    <w:p w14:paraId="6384BA4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3.本表不记录在家缺勤的婴幼儿。</w:t>
      </w:r>
    </w:p>
    <w:p w14:paraId="06B19AC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lang w:val="en-US" w:eastAsia="zh-CN"/>
        </w:rPr>
        <w:sectPr>
          <w:footerReference r:id="rId14" w:type="default"/>
          <w:footerReference r:id="rId15" w:type="even"/>
          <w:type w:val="continuous"/>
          <w:pgSz w:w="15090" w:h="11000" w:orient="landscape"/>
          <w:pgMar w:top="1281" w:right="1412" w:bottom="1242" w:left="1360" w:header="850" w:footer="992" w:gutter="0"/>
          <w:pgNumType w:fmt="decimal"/>
          <w:cols w:space="0" w:num="1"/>
          <w:docGrid w:linePitch="0" w:charSpace="0"/>
        </w:sectPr>
      </w:pPr>
    </w:p>
    <w:p w14:paraId="07523958">
      <w:pPr>
        <w:keepLines w:val="0"/>
        <w:kinsoku/>
        <w:overflowPunct/>
        <w:topLinePunct w:val="0"/>
        <w:bidi w:val="0"/>
        <w:snapToGrid/>
        <w:spacing w:line="440" w:lineRule="exact"/>
        <w:ind w:firstLine="420" w:firstLineChars="200"/>
        <w:jc w:val="left"/>
        <w:rPr>
          <w:rFonts w:hint="eastAsia" w:asciiTheme="minorEastAsia" w:hAnsiTheme="minorEastAsia" w:eastAsiaTheme="minorEastAsia" w:cstheme="minorEastAsia"/>
          <w:color w:val="auto"/>
          <w:sz w:val="21"/>
          <w:szCs w:val="21"/>
          <w:lang w:val="en-US" w:eastAsia="zh-CN"/>
        </w:rPr>
      </w:pPr>
    </w:p>
    <w:p w14:paraId="4DFCF34E">
      <w:pPr>
        <w:keepLines w:val="0"/>
        <w:kinsoku/>
        <w:overflowPunct/>
        <w:topLinePunct w:val="0"/>
        <w:bidi w:val="0"/>
        <w:snapToGrid/>
        <w:spacing w:line="440" w:lineRule="exact"/>
        <w:jc w:val="center"/>
        <w:rPr>
          <w:rFonts w:hint="eastAsia" w:ascii="黑体" w:hAnsi="黑体" w:eastAsia="黑体" w:cs="黑体"/>
          <w:sz w:val="21"/>
          <w:szCs w:val="21"/>
          <w:lang w:val="en-US" w:eastAsia="zh-CN"/>
        </w:rPr>
        <w:sectPr>
          <w:footerReference r:id="rId16" w:type="default"/>
          <w:footerReference r:id="rId17" w:type="even"/>
          <w:type w:val="continuous"/>
          <w:pgSz w:w="15090" w:h="11000" w:orient="landscape"/>
          <w:pgMar w:top="1000" w:right="1580" w:bottom="280" w:left="1360" w:header="850" w:footer="992" w:gutter="0"/>
          <w:pgNumType w:fmt="decimal"/>
          <w:cols w:space="720" w:num="1"/>
        </w:sectPr>
      </w:pPr>
    </w:p>
    <w:p w14:paraId="06E9B604">
      <w:pPr>
        <w:keepNext w:val="0"/>
        <w:keepLines w:val="0"/>
        <w:pageBreakBefore w:val="0"/>
        <w:widowControl w:val="0"/>
        <w:kinsoku/>
        <w:wordWrap/>
        <w:overflowPunct/>
        <w:topLinePunct w:val="0"/>
        <w:autoSpaceDE/>
        <w:autoSpaceDN/>
        <w:bidi w:val="0"/>
        <w:adjustRightInd/>
        <w:snapToGrid/>
        <w:spacing w:after="0" w:afterLines="100" w:line="44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2  保健室观察记录表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271"/>
        <w:gridCol w:w="1185"/>
        <w:gridCol w:w="1469"/>
        <w:gridCol w:w="1345"/>
        <w:gridCol w:w="1850"/>
        <w:gridCol w:w="1482"/>
        <w:gridCol w:w="1213"/>
        <w:gridCol w:w="1507"/>
      </w:tblGrid>
      <w:tr w14:paraId="0063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044" w:type="dxa"/>
            <w:vAlign w:val="center"/>
          </w:tcPr>
          <w:p w14:paraId="3420EC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日期</w:t>
            </w:r>
          </w:p>
        </w:tc>
        <w:tc>
          <w:tcPr>
            <w:tcW w:w="1271" w:type="dxa"/>
            <w:vAlign w:val="center"/>
          </w:tcPr>
          <w:p w14:paraId="00EC5B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班级</w:t>
            </w:r>
          </w:p>
        </w:tc>
        <w:tc>
          <w:tcPr>
            <w:tcW w:w="1185" w:type="dxa"/>
            <w:vAlign w:val="center"/>
          </w:tcPr>
          <w:p w14:paraId="4C4BF8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姓名</w:t>
            </w:r>
          </w:p>
        </w:tc>
        <w:tc>
          <w:tcPr>
            <w:tcW w:w="1469" w:type="dxa"/>
            <w:vAlign w:val="center"/>
          </w:tcPr>
          <w:p w14:paraId="76BEEE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留观原因</w:t>
            </w:r>
          </w:p>
        </w:tc>
        <w:tc>
          <w:tcPr>
            <w:tcW w:w="1345" w:type="dxa"/>
            <w:vAlign w:val="center"/>
          </w:tcPr>
          <w:p w14:paraId="25CD06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留观时间</w:t>
            </w:r>
          </w:p>
        </w:tc>
        <w:tc>
          <w:tcPr>
            <w:tcW w:w="1850" w:type="dxa"/>
            <w:vAlign w:val="center"/>
          </w:tcPr>
          <w:p w14:paraId="368672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留观情况记录</w:t>
            </w:r>
          </w:p>
          <w:p w14:paraId="7226AB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及处理</w:t>
            </w:r>
          </w:p>
        </w:tc>
        <w:tc>
          <w:tcPr>
            <w:tcW w:w="1482" w:type="dxa"/>
            <w:vAlign w:val="center"/>
          </w:tcPr>
          <w:p w14:paraId="73D54E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通知家长时间</w:t>
            </w:r>
          </w:p>
        </w:tc>
        <w:tc>
          <w:tcPr>
            <w:tcW w:w="1213" w:type="dxa"/>
            <w:vAlign w:val="center"/>
          </w:tcPr>
          <w:p w14:paraId="0FD95C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接走时间</w:t>
            </w:r>
          </w:p>
        </w:tc>
        <w:tc>
          <w:tcPr>
            <w:tcW w:w="1507" w:type="dxa"/>
            <w:vAlign w:val="center"/>
          </w:tcPr>
          <w:p w14:paraId="6D36CD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家长签名</w:t>
            </w:r>
          </w:p>
          <w:p w14:paraId="36E24A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观察人员签名</w:t>
            </w:r>
          </w:p>
        </w:tc>
      </w:tr>
      <w:tr w14:paraId="0D2A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44" w:type="dxa"/>
            <w:vAlign w:val="center"/>
          </w:tcPr>
          <w:p w14:paraId="036E822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08D564EB">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6060EA9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2EF941D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19B1A69B">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6440EF7F">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54B0AC3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25BA3E4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615D0C1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27C1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44" w:type="dxa"/>
            <w:vAlign w:val="center"/>
          </w:tcPr>
          <w:p w14:paraId="21E5D3D0">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6C39DDC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0003C90F">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3FD2BD3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21B2468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4BE7176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56BD4D5C">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6A97887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6643633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137C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44" w:type="dxa"/>
            <w:vAlign w:val="center"/>
          </w:tcPr>
          <w:p w14:paraId="4551A3F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306A24B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78DE4CB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573C8638">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341F305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5E1391DB">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3BBC931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36FE64F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5222ECA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6FB5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4" w:type="dxa"/>
            <w:vAlign w:val="center"/>
          </w:tcPr>
          <w:p w14:paraId="336F9DF4">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6141611C">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1AF6256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2491C05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598F394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515C0B5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7BDC5AF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31212B6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00AFE0B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22DE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4" w:type="dxa"/>
            <w:vAlign w:val="center"/>
          </w:tcPr>
          <w:p w14:paraId="0479CF2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3861D4DF">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2656087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615FBD2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270DAC6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4EAB2C2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562ABD2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59A0708B">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5F4FD8EF">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453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4" w:type="dxa"/>
            <w:vAlign w:val="center"/>
          </w:tcPr>
          <w:p w14:paraId="004B9D9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69EC05D4">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3B5DE138">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7420AEA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12BB35CB">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6A00FFF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5AAD4D00">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2CCDF9D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39A620E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1B71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4" w:type="dxa"/>
            <w:vAlign w:val="center"/>
          </w:tcPr>
          <w:p w14:paraId="08FD7F8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65CF614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770524F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40ACF01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66B50274">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255BD08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6121B544">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5FC0977F">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2382CB8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6BB5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4" w:type="dxa"/>
            <w:vAlign w:val="center"/>
          </w:tcPr>
          <w:p w14:paraId="5E09EB4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2C75F06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1D70640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4E0B3DC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31F7743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759CE0B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187D5DD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7A1F6F7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667E304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32FC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4" w:type="dxa"/>
            <w:vAlign w:val="center"/>
          </w:tcPr>
          <w:p w14:paraId="651BA50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71" w:type="dxa"/>
            <w:vAlign w:val="center"/>
          </w:tcPr>
          <w:p w14:paraId="2030965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85" w:type="dxa"/>
            <w:vAlign w:val="center"/>
          </w:tcPr>
          <w:p w14:paraId="4BDF06EB">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69" w:type="dxa"/>
            <w:vAlign w:val="center"/>
          </w:tcPr>
          <w:p w14:paraId="3AD407B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345" w:type="dxa"/>
            <w:vAlign w:val="center"/>
          </w:tcPr>
          <w:p w14:paraId="1DA11857">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850" w:type="dxa"/>
            <w:vAlign w:val="center"/>
          </w:tcPr>
          <w:p w14:paraId="410A85F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482" w:type="dxa"/>
            <w:vAlign w:val="center"/>
          </w:tcPr>
          <w:p w14:paraId="2E1AD0D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213" w:type="dxa"/>
            <w:vAlign w:val="center"/>
          </w:tcPr>
          <w:p w14:paraId="7A7A5BD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507" w:type="dxa"/>
            <w:vAlign w:val="center"/>
          </w:tcPr>
          <w:p w14:paraId="60D91B4F">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bl>
    <w:p w14:paraId="60D29B22">
      <w:pPr>
        <w:keepLines w:val="0"/>
        <w:kinsoku/>
        <w:overflowPunct/>
        <w:topLinePunct w:val="0"/>
        <w:bidi w:val="0"/>
        <w:snapToGrid/>
        <w:spacing w:line="440" w:lineRule="exact"/>
        <w:ind w:firstLine="210" w:firstLineChars="100"/>
        <w:jc w:val="left"/>
        <w:rPr>
          <w:rFonts w:hint="default" w:ascii="Times New Roman" w:hAnsi="Times New Roman" w:eastAsia="黑体" w:cs="Times New Roman"/>
          <w:sz w:val="21"/>
          <w:szCs w:val="21"/>
          <w:lang w:val="en-US" w:eastAsia="zh-CN"/>
        </w:rPr>
      </w:pPr>
      <w:r>
        <w:rPr>
          <w:rFonts w:hint="default" w:ascii="Times New Roman" w:hAnsi="Times New Roman" w:cs="Times New Roman" w:eastAsiaTheme="minorEastAsia"/>
          <w:color w:val="auto"/>
          <w:sz w:val="21"/>
          <w:szCs w:val="21"/>
          <w:lang w:val="en-US" w:eastAsia="zh-CN"/>
        </w:rPr>
        <w:t>注：结束观察时需要家长和陪同留观人员共同签字。</w:t>
      </w:r>
    </w:p>
    <w:p w14:paraId="6246B998">
      <w:pPr>
        <w:keepLines w:val="0"/>
        <w:kinsoku/>
        <w:overflowPunct/>
        <w:topLinePunct w:val="0"/>
        <w:bidi w:val="0"/>
        <w:snapToGrid/>
        <w:spacing w:line="440" w:lineRule="exact"/>
        <w:jc w:val="center"/>
        <w:rPr>
          <w:rFonts w:hint="default" w:ascii="Times New Roman" w:hAnsi="Times New Roman" w:eastAsia="黑体" w:cs="Times New Roman"/>
          <w:sz w:val="21"/>
          <w:szCs w:val="21"/>
          <w:lang w:val="en-US" w:eastAsia="zh-CN"/>
        </w:rPr>
        <w:sectPr>
          <w:pgSz w:w="15090" w:h="11000" w:orient="landscape"/>
          <w:pgMar w:top="1281" w:right="1412" w:bottom="1242" w:left="1360" w:header="850" w:footer="992" w:gutter="0"/>
          <w:pgNumType w:fmt="decimal"/>
          <w:cols w:space="720" w:num="1"/>
        </w:sectPr>
      </w:pPr>
    </w:p>
    <w:p w14:paraId="27833BC4">
      <w:pPr>
        <w:keepLines w:val="0"/>
        <w:kinsoku/>
        <w:overflowPunct/>
        <w:topLinePunct w:val="0"/>
        <w:bidi w:val="0"/>
        <w:snapToGrid/>
        <w:spacing w:line="440" w:lineRule="exact"/>
        <w:jc w:val="center"/>
        <w:rPr>
          <w:rFonts w:hint="default" w:ascii="Times New Roman" w:hAnsi="Times New Roman" w:eastAsia="黑体" w:cs="Times New Roman"/>
          <w:sz w:val="21"/>
          <w:szCs w:val="21"/>
          <w:lang w:val="en-US" w:eastAsia="zh-CN"/>
        </w:rPr>
        <w:sectPr>
          <w:type w:val="continuous"/>
          <w:pgSz w:w="15090" w:h="11000" w:orient="landscape"/>
          <w:pgMar w:top="1281" w:right="1412" w:bottom="1242" w:left="1360" w:header="850" w:footer="992" w:gutter="0"/>
          <w:pgNumType w:fmt="decimal"/>
          <w:cols w:space="0" w:num="1"/>
          <w:docGrid w:linePitch="0" w:charSpace="0"/>
        </w:sectPr>
      </w:pPr>
    </w:p>
    <w:p w14:paraId="0863614F">
      <w:pPr>
        <w:keepNext w:val="0"/>
        <w:keepLines w:val="0"/>
        <w:pageBreakBefore w:val="0"/>
        <w:widowControl w:val="0"/>
        <w:kinsoku/>
        <w:wordWrap/>
        <w:overflowPunct/>
        <w:topLinePunct w:val="0"/>
        <w:autoSpaceDE/>
        <w:autoSpaceDN/>
        <w:bidi w:val="0"/>
        <w:adjustRightInd/>
        <w:snapToGrid/>
        <w:spacing w:after="0" w:afterLines="100" w:line="44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3  午检及班级全日健康观察记录表</w:t>
      </w:r>
    </w:p>
    <w:p w14:paraId="537835B8">
      <w:pPr>
        <w:keepLines w:val="0"/>
        <w:kinsoku/>
        <w:overflowPunct/>
        <w:topLinePunct w:val="0"/>
        <w:bidi w:val="0"/>
        <w:snapToGrid/>
        <w:spacing w:line="440" w:lineRule="exact"/>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pacing w:val="-1"/>
          <w:sz w:val="21"/>
          <w:szCs w:val="21"/>
          <w:u w:val="none"/>
          <w:lang w:val="en-US" w:eastAsia="zh-CN"/>
        </w:rPr>
        <w:t>日期：</w:t>
      </w:r>
      <w:r>
        <w:rPr>
          <w:rFonts w:hint="default" w:ascii="Times New Roman" w:hAnsi="Times New Roman" w:cs="Times New Roman" w:eastAsiaTheme="minorEastAsia"/>
          <w:spacing w:val="-1"/>
          <w:sz w:val="21"/>
          <w:szCs w:val="21"/>
          <w:u w:val="single"/>
          <w:lang w:val="en-US" w:eastAsia="zh-CN"/>
        </w:rPr>
        <w:t xml:space="preserve">            </w:t>
      </w:r>
      <w:r>
        <w:rPr>
          <w:rFonts w:hint="default" w:ascii="Times New Roman" w:hAnsi="Times New Roman" w:cs="Times New Roman" w:eastAsiaTheme="minorEastAsia"/>
          <w:spacing w:val="-1"/>
          <w:sz w:val="21"/>
          <w:szCs w:val="21"/>
          <w:lang w:val="en-US" w:eastAsia="zh-CN"/>
        </w:rPr>
        <w:t xml:space="preserve">  </w:t>
      </w:r>
      <w:r>
        <w:rPr>
          <w:rFonts w:hint="default" w:ascii="Times New Roman" w:hAnsi="Times New Roman" w:cs="Times New Roman" w:eastAsiaTheme="minorEastAsia"/>
          <w:spacing w:val="-1"/>
          <w:sz w:val="21"/>
          <w:szCs w:val="21"/>
          <w:u w:val="none"/>
          <w:lang w:val="en-US" w:eastAsia="zh-CN"/>
        </w:rPr>
        <w:t xml:space="preserve">  </w:t>
      </w:r>
      <w:r>
        <w:rPr>
          <w:rFonts w:hint="default" w:ascii="Times New Roman" w:hAnsi="Times New Roman" w:cs="Times New Roman" w:eastAsiaTheme="minorEastAsia"/>
          <w:spacing w:val="-4"/>
          <w:sz w:val="21"/>
          <w:szCs w:val="21"/>
          <w:u w:val="none"/>
        </w:rPr>
        <w:t>班级</w:t>
      </w:r>
      <w:r>
        <w:rPr>
          <w:rFonts w:hint="default" w:ascii="Times New Roman" w:hAnsi="Times New Roman" w:cs="Times New Roman" w:eastAsiaTheme="minorEastAsia"/>
          <w:spacing w:val="-4"/>
          <w:sz w:val="21"/>
          <w:szCs w:val="21"/>
          <w:u w:val="none"/>
          <w:lang w:eastAsia="zh-CN"/>
        </w:rPr>
        <w:t>：</w:t>
      </w:r>
      <w:r>
        <w:rPr>
          <w:rFonts w:hint="default" w:ascii="Times New Roman" w:hAnsi="Times New Roman" w:cs="Times New Roman" w:eastAsiaTheme="minorEastAsia"/>
          <w:spacing w:val="-4"/>
          <w:sz w:val="21"/>
          <w:szCs w:val="21"/>
          <w:u w:val="single"/>
          <w:lang w:val="en-US" w:eastAsia="zh-CN"/>
        </w:rPr>
        <w:t xml:space="preserve">              </w:t>
      </w:r>
      <w:r>
        <w:rPr>
          <w:rFonts w:hint="default" w:ascii="Times New Roman" w:hAnsi="Times New Roman" w:cs="Times New Roman" w:eastAsiaTheme="minorEastAsia"/>
          <w:spacing w:val="-4"/>
          <w:sz w:val="21"/>
          <w:szCs w:val="21"/>
          <w:lang w:val="en-US" w:eastAsia="zh-CN"/>
        </w:rPr>
        <w:t xml:space="preserve">    </w:t>
      </w:r>
      <w:r>
        <w:rPr>
          <w:rFonts w:hint="default" w:ascii="Times New Roman" w:hAnsi="Times New Roman" w:cs="Times New Roman" w:eastAsiaTheme="minorEastAsia"/>
          <w:spacing w:val="-4"/>
          <w:sz w:val="21"/>
          <w:szCs w:val="21"/>
          <w:u w:val="none"/>
          <w:lang w:val="en-US" w:eastAsia="zh-CN"/>
        </w:rPr>
        <w:t xml:space="preserve"> 值班人员：</w:t>
      </w:r>
      <w:r>
        <w:rPr>
          <w:rFonts w:hint="default" w:ascii="Times New Roman" w:hAnsi="Times New Roman" w:cs="Times New Roman" w:eastAsiaTheme="minorEastAsia"/>
          <w:spacing w:val="-4"/>
          <w:sz w:val="21"/>
          <w:szCs w:val="21"/>
          <w:u w:val="single"/>
          <w:lang w:val="en-US" w:eastAsia="zh-CN"/>
        </w:rPr>
        <w:t xml:space="preserve">               </w:t>
      </w:r>
      <w:r>
        <w:rPr>
          <w:rFonts w:hint="default" w:ascii="Times New Roman" w:hAnsi="Times New Roman" w:cs="Times New Roman" w:eastAsiaTheme="minorEastAsia"/>
          <w:spacing w:val="-4"/>
          <w:sz w:val="21"/>
          <w:szCs w:val="21"/>
          <w:lang w:val="en-US" w:eastAsia="zh-CN"/>
        </w:rPr>
        <w:t xml:space="preserve">           </w:t>
      </w:r>
    </w:p>
    <w:tbl>
      <w:tblPr>
        <w:tblStyle w:val="155"/>
        <w:tblW w:w="12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9"/>
        <w:gridCol w:w="900"/>
        <w:gridCol w:w="900"/>
        <w:gridCol w:w="1489"/>
        <w:gridCol w:w="1707"/>
        <w:gridCol w:w="2146"/>
        <w:gridCol w:w="2313"/>
        <w:gridCol w:w="2153"/>
      </w:tblGrid>
      <w:tr w14:paraId="3D9B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909" w:type="dxa"/>
            <w:vMerge w:val="restart"/>
            <w:vAlign w:val="center"/>
          </w:tcPr>
          <w:p w14:paraId="053C3199">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pacing w:val="-1"/>
                <w:sz w:val="21"/>
                <w:szCs w:val="21"/>
                <w:lang w:val="en-US" w:eastAsia="zh-CN"/>
              </w:rPr>
              <w:t>序号</w:t>
            </w:r>
          </w:p>
        </w:tc>
        <w:tc>
          <w:tcPr>
            <w:tcW w:w="900" w:type="dxa"/>
            <w:vMerge w:val="restart"/>
            <w:vAlign w:val="center"/>
          </w:tcPr>
          <w:p w14:paraId="49777BBC">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姓名</w:t>
            </w:r>
          </w:p>
        </w:tc>
        <w:tc>
          <w:tcPr>
            <w:tcW w:w="900" w:type="dxa"/>
            <w:vMerge w:val="restart"/>
            <w:vAlign w:val="center"/>
          </w:tcPr>
          <w:p w14:paraId="572F3F24">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pacing w:val="-4"/>
                <w:sz w:val="21"/>
                <w:szCs w:val="21"/>
                <w:lang w:val="en-US" w:eastAsia="zh-CN"/>
              </w:rPr>
            </w:pPr>
            <w:r>
              <w:rPr>
                <w:rFonts w:hint="default" w:ascii="Times New Roman" w:hAnsi="Times New Roman" w:cs="Times New Roman" w:eastAsiaTheme="minorEastAsia"/>
                <w:spacing w:val="-4"/>
                <w:sz w:val="21"/>
                <w:szCs w:val="21"/>
                <w:lang w:val="en-US" w:eastAsia="zh-CN"/>
              </w:rPr>
              <w:t>晨检情况</w:t>
            </w:r>
          </w:p>
        </w:tc>
        <w:tc>
          <w:tcPr>
            <w:tcW w:w="3196" w:type="dxa"/>
            <w:gridSpan w:val="2"/>
            <w:vAlign w:val="center"/>
          </w:tcPr>
          <w:p w14:paraId="2B7396A6">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sz w:val="21"/>
                <w:szCs w:val="21"/>
              </w:rPr>
              <w:t>午检</w:t>
            </w:r>
          </w:p>
        </w:tc>
        <w:tc>
          <w:tcPr>
            <w:tcW w:w="2146" w:type="dxa"/>
            <w:vMerge w:val="restart"/>
            <w:vAlign w:val="center"/>
          </w:tcPr>
          <w:p w14:paraId="104EC657">
            <w:pPr>
              <w:keepNext w:val="0"/>
              <w:keepLines w:val="0"/>
              <w:pageBreakBefore w:val="0"/>
              <w:widowControl w:val="0"/>
              <w:kinsoku/>
              <w:wordWrap/>
              <w:overflowPunct/>
              <w:topLinePunct w:val="0"/>
              <w:autoSpaceDE/>
              <w:autoSpaceDN/>
              <w:bidi w:val="0"/>
              <w:adjustRightInd/>
              <w:snapToGrid/>
              <w:spacing w:line="440" w:lineRule="exact"/>
              <w:ind w:left="0" w:right="0" w:hanging="18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全日健康</w:t>
            </w:r>
            <w:r>
              <w:rPr>
                <w:rFonts w:hint="default" w:ascii="Times New Roman" w:hAnsi="Times New Roman" w:cs="Times New Roman" w:eastAsiaTheme="minorEastAsia"/>
                <w:spacing w:val="-4"/>
                <w:sz w:val="21"/>
                <w:szCs w:val="21"/>
              </w:rPr>
              <w:t>观察</w:t>
            </w:r>
          </w:p>
        </w:tc>
        <w:tc>
          <w:tcPr>
            <w:tcW w:w="2313" w:type="dxa"/>
            <w:vMerge w:val="restart"/>
            <w:vAlign w:val="center"/>
          </w:tcPr>
          <w:p w14:paraId="4C45B320">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pacing w:val="-3"/>
                <w:sz w:val="21"/>
                <w:szCs w:val="21"/>
                <w:lang w:val="en-US" w:eastAsia="zh-CN"/>
              </w:rPr>
              <w:t>异常</w:t>
            </w:r>
            <w:r>
              <w:rPr>
                <w:rFonts w:hint="default" w:ascii="Times New Roman" w:hAnsi="Times New Roman" w:cs="Times New Roman" w:eastAsiaTheme="minorEastAsia"/>
                <w:spacing w:val="-3"/>
                <w:sz w:val="21"/>
                <w:szCs w:val="21"/>
              </w:rPr>
              <w:t>处理</w:t>
            </w:r>
            <w:r>
              <w:rPr>
                <w:rFonts w:hint="default" w:ascii="Times New Roman" w:hAnsi="Times New Roman" w:cs="Times New Roman" w:eastAsiaTheme="minorEastAsia"/>
                <w:spacing w:val="-3"/>
                <w:sz w:val="21"/>
                <w:szCs w:val="21"/>
                <w:lang w:val="en-US" w:eastAsia="zh-CN"/>
              </w:rPr>
              <w:t>措施</w:t>
            </w:r>
          </w:p>
        </w:tc>
        <w:tc>
          <w:tcPr>
            <w:tcW w:w="2153" w:type="dxa"/>
            <w:vMerge w:val="restart"/>
            <w:vAlign w:val="center"/>
          </w:tcPr>
          <w:p w14:paraId="5E356AF3">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pacing w:val="-5"/>
                <w:sz w:val="21"/>
                <w:szCs w:val="21"/>
                <w:lang w:val="en-US" w:eastAsia="zh-CN"/>
              </w:rPr>
              <w:t>注意事项</w:t>
            </w:r>
          </w:p>
        </w:tc>
      </w:tr>
      <w:tr w14:paraId="0EF0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09" w:type="dxa"/>
            <w:vMerge w:val="continue"/>
            <w:textDirection w:val="tbRlV"/>
            <w:vAlign w:val="center"/>
          </w:tcPr>
          <w:p w14:paraId="00C746D2">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Merge w:val="continue"/>
            <w:vAlign w:val="center"/>
          </w:tcPr>
          <w:p w14:paraId="3669B0F9">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Merge w:val="continue"/>
            <w:vAlign w:val="center"/>
          </w:tcPr>
          <w:p w14:paraId="6309522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232ACF08">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pacing w:val="-4"/>
                <w:sz w:val="21"/>
                <w:szCs w:val="21"/>
              </w:rPr>
              <w:t>体温</w:t>
            </w:r>
            <w:r>
              <w:rPr>
                <w:rFonts w:hint="default" w:ascii="Times New Roman" w:hAnsi="Times New Roman" w:cs="Times New Roman" w:eastAsiaTheme="minorEastAsia"/>
                <w:spacing w:val="-4"/>
                <w:sz w:val="21"/>
                <w:szCs w:val="21"/>
                <w:lang w:eastAsia="zh-CN"/>
              </w:rPr>
              <w:t>（</w:t>
            </w:r>
            <w:r>
              <w:rPr>
                <w:rFonts w:hint="default" w:ascii="Times New Roman" w:hAnsi="Times New Roman" w:cs="Times New Roman" w:eastAsiaTheme="minorEastAsia"/>
                <w:spacing w:val="-4"/>
                <w:sz w:val="21"/>
                <w:szCs w:val="21"/>
                <w:lang w:val="en-US" w:eastAsia="zh-CN"/>
              </w:rPr>
              <w:t>午睡前）</w:t>
            </w:r>
          </w:p>
        </w:tc>
        <w:tc>
          <w:tcPr>
            <w:tcW w:w="1707" w:type="dxa"/>
            <w:vAlign w:val="center"/>
          </w:tcPr>
          <w:p w14:paraId="2D8EBAF0">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观察记录</w:t>
            </w:r>
          </w:p>
        </w:tc>
        <w:tc>
          <w:tcPr>
            <w:tcW w:w="2146" w:type="dxa"/>
            <w:vMerge w:val="continue"/>
            <w:vAlign w:val="center"/>
          </w:tcPr>
          <w:p w14:paraId="53F1DABE">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Merge w:val="continue"/>
            <w:vAlign w:val="center"/>
          </w:tcPr>
          <w:p w14:paraId="0A0367F8">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Merge w:val="continue"/>
            <w:vAlign w:val="center"/>
          </w:tcPr>
          <w:p w14:paraId="011BE70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40AB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909" w:type="dxa"/>
            <w:vAlign w:val="center"/>
          </w:tcPr>
          <w:p w14:paraId="7641481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43B3E5E9">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59EB5E99">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69CB0A53">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48540858">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4FC3E8C6">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4B4E873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19114FC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5D27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909" w:type="dxa"/>
            <w:vAlign w:val="center"/>
          </w:tcPr>
          <w:p w14:paraId="5233FEFE">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23583EAF">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0EE7C2C0">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65DD41F8">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6C197066">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18422014">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768240B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511462A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54E7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09" w:type="dxa"/>
            <w:vAlign w:val="center"/>
          </w:tcPr>
          <w:p w14:paraId="5882968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64C141F0">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714E6EA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4EF2B323">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0FCEC6D4">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52AA96E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33A041C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719B06E1">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4E08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09" w:type="dxa"/>
            <w:vAlign w:val="center"/>
          </w:tcPr>
          <w:p w14:paraId="59AC3A6A">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12F5871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3F281003">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64D3F6FF">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125064F3">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5D936840">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3754E7C8">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4F1D93B9">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479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09" w:type="dxa"/>
            <w:vAlign w:val="center"/>
          </w:tcPr>
          <w:p w14:paraId="584EEF12">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4200FABE">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47B6785B">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00A528EB">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23101257">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6DCDC428">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51A37D82">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6D5FB59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0845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09" w:type="dxa"/>
            <w:vAlign w:val="center"/>
          </w:tcPr>
          <w:p w14:paraId="15E6AACE">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11678B83">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0ED4D1ED">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1B1434C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7947FBDC">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40AB6E77">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7766B4C8">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60D9561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26D6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09" w:type="dxa"/>
            <w:vAlign w:val="center"/>
          </w:tcPr>
          <w:p w14:paraId="75AAC422">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6269D8A7">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5F534EC2">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4A5B0423">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0DA6A027">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2A463120">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506866DA">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4279ED59">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00D3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09" w:type="dxa"/>
            <w:vAlign w:val="center"/>
          </w:tcPr>
          <w:p w14:paraId="6ABC7DDF">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3E6283D4">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7C3B703A">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2F7A3AD6">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2C6149AE">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0E6CE9BB">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78AC2D07">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164CCB9B">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5189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09" w:type="dxa"/>
            <w:vAlign w:val="center"/>
          </w:tcPr>
          <w:p w14:paraId="53C6B15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5C626FB4">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900" w:type="dxa"/>
            <w:vAlign w:val="center"/>
          </w:tcPr>
          <w:p w14:paraId="6A2EAAED">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489" w:type="dxa"/>
            <w:vAlign w:val="center"/>
          </w:tcPr>
          <w:p w14:paraId="585F1F1B">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1707" w:type="dxa"/>
            <w:vAlign w:val="center"/>
          </w:tcPr>
          <w:p w14:paraId="38911B0F">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46" w:type="dxa"/>
            <w:vAlign w:val="center"/>
          </w:tcPr>
          <w:p w14:paraId="3E595965">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313" w:type="dxa"/>
            <w:vAlign w:val="center"/>
          </w:tcPr>
          <w:p w14:paraId="31731236">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c>
          <w:tcPr>
            <w:tcW w:w="2153" w:type="dxa"/>
            <w:vAlign w:val="center"/>
          </w:tcPr>
          <w:p w14:paraId="03F4F63D">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rPr>
            </w:pPr>
          </w:p>
        </w:tc>
      </w:tr>
      <w:tr w14:paraId="7AA2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909" w:type="dxa"/>
            <w:vAlign w:val="center"/>
          </w:tcPr>
          <w:p w14:paraId="63850C39">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highlight w:val="none"/>
              </w:rPr>
            </w:pPr>
          </w:p>
        </w:tc>
        <w:tc>
          <w:tcPr>
            <w:tcW w:w="900" w:type="dxa"/>
            <w:vAlign w:val="center"/>
          </w:tcPr>
          <w:p w14:paraId="0F1105B2">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highlight w:val="none"/>
              </w:rPr>
            </w:pPr>
          </w:p>
        </w:tc>
        <w:tc>
          <w:tcPr>
            <w:tcW w:w="900" w:type="dxa"/>
            <w:vAlign w:val="center"/>
          </w:tcPr>
          <w:p w14:paraId="5390DB71">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highlight w:val="none"/>
              </w:rPr>
            </w:pPr>
          </w:p>
        </w:tc>
        <w:tc>
          <w:tcPr>
            <w:tcW w:w="1489" w:type="dxa"/>
            <w:vAlign w:val="center"/>
          </w:tcPr>
          <w:p w14:paraId="34BBDB49">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highlight w:val="none"/>
              </w:rPr>
            </w:pPr>
          </w:p>
        </w:tc>
        <w:tc>
          <w:tcPr>
            <w:tcW w:w="1707" w:type="dxa"/>
            <w:vAlign w:val="center"/>
          </w:tcPr>
          <w:p w14:paraId="0940CCDF">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highlight w:val="none"/>
              </w:rPr>
            </w:pPr>
          </w:p>
        </w:tc>
        <w:tc>
          <w:tcPr>
            <w:tcW w:w="2146" w:type="dxa"/>
            <w:vAlign w:val="center"/>
          </w:tcPr>
          <w:p w14:paraId="120562A9">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highlight w:val="none"/>
              </w:rPr>
            </w:pPr>
          </w:p>
        </w:tc>
        <w:tc>
          <w:tcPr>
            <w:tcW w:w="2313" w:type="dxa"/>
            <w:vAlign w:val="center"/>
          </w:tcPr>
          <w:p w14:paraId="2809FE36">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highlight w:val="none"/>
              </w:rPr>
            </w:pPr>
          </w:p>
        </w:tc>
        <w:tc>
          <w:tcPr>
            <w:tcW w:w="2153" w:type="dxa"/>
            <w:vAlign w:val="center"/>
          </w:tcPr>
          <w:p w14:paraId="7E6802C8">
            <w:pPr>
              <w:pStyle w:val="156"/>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cs="Times New Roman" w:eastAsiaTheme="minorEastAsia"/>
                <w:sz w:val="21"/>
                <w:szCs w:val="21"/>
                <w:highlight w:val="none"/>
              </w:rPr>
            </w:pPr>
          </w:p>
        </w:tc>
      </w:tr>
    </w:tbl>
    <w:p w14:paraId="6E6507B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注：1.此表格按班级每日填写，需要明确主要值班人员。</w:t>
      </w:r>
    </w:p>
    <w:p w14:paraId="18C68FD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0" w:firstLineChars="20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sz w:val="21"/>
          <w:szCs w:val="21"/>
          <w:highlight w:val="none"/>
          <w:lang w:val="en-US" w:eastAsia="zh-CN"/>
        </w:rPr>
        <w:t>全日健康观察指午睡后体温、其他健康情况。</w:t>
      </w:r>
    </w:p>
    <w:p w14:paraId="4953D5B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kern w:val="2"/>
          <w:sz w:val="21"/>
          <w:szCs w:val="21"/>
          <w:lang w:val="en-US" w:eastAsia="zh-CN" w:bidi="ar-SA"/>
        </w:rPr>
        <w:t>3.</w:t>
      </w:r>
      <w:r>
        <w:rPr>
          <w:rFonts w:hint="default" w:ascii="Times New Roman" w:hAnsi="Times New Roman" w:cs="Times New Roman" w:eastAsiaTheme="minorEastAsia"/>
          <w:sz w:val="21"/>
          <w:szCs w:val="21"/>
          <w:highlight w:val="none"/>
          <w:lang w:val="en-US" w:eastAsia="zh-CN"/>
        </w:rPr>
        <w:t>注意事项可记录：是否需要提醒带回被褥，更换衣物及生活用品等。</w:t>
      </w:r>
    </w:p>
    <w:p w14:paraId="5A56D62E">
      <w:pPr>
        <w:keepLines w:val="0"/>
        <w:kinsoku/>
        <w:overflowPunct/>
        <w:topLinePunct w:val="0"/>
        <w:bidi w:val="0"/>
        <w:snapToGrid/>
        <w:spacing w:line="440" w:lineRule="exact"/>
        <w:jc w:val="center"/>
        <w:rPr>
          <w:rFonts w:hint="default" w:ascii="Times New Roman" w:hAnsi="Times New Roman" w:eastAsia="黑体" w:cs="Times New Roman"/>
          <w:sz w:val="21"/>
          <w:szCs w:val="21"/>
          <w:lang w:val="en-US" w:eastAsia="zh-CN"/>
        </w:rPr>
        <w:sectPr>
          <w:pgSz w:w="15090" w:h="11000" w:orient="landscape"/>
          <w:pgMar w:top="1281" w:right="1412" w:bottom="1242" w:left="1360" w:header="850" w:footer="992" w:gutter="0"/>
          <w:pgNumType w:fmt="decimal"/>
          <w:cols w:space="0" w:num="1"/>
          <w:docGrid w:linePitch="0" w:charSpace="0"/>
        </w:sectPr>
      </w:pPr>
    </w:p>
    <w:p w14:paraId="6222C50E">
      <w:pPr>
        <w:keepLines w:val="0"/>
        <w:kinsoku/>
        <w:overflowPunct/>
        <w:topLinePunct w:val="0"/>
        <w:bidi w:val="0"/>
        <w:snapToGrid/>
        <w:spacing w:line="440" w:lineRule="exact"/>
        <w:jc w:val="center"/>
        <w:rPr>
          <w:rFonts w:hint="default" w:ascii="Times New Roman" w:hAnsi="Times New Roman" w:eastAsia="黑体" w:cs="Times New Roman"/>
          <w:sz w:val="21"/>
          <w:szCs w:val="21"/>
          <w:lang w:val="en-US" w:eastAsia="zh-CN"/>
        </w:rPr>
        <w:sectPr>
          <w:type w:val="continuous"/>
          <w:pgSz w:w="15090" w:h="11000" w:orient="landscape"/>
          <w:pgMar w:top="1225" w:right="1412" w:bottom="1242" w:left="1360" w:header="850" w:footer="992" w:gutter="0"/>
          <w:pgNumType w:fmt="decimal"/>
          <w:cols w:space="0" w:num="1"/>
          <w:docGrid w:linePitch="0" w:charSpace="0"/>
        </w:sectPr>
      </w:pPr>
    </w:p>
    <w:p w14:paraId="19F1F134">
      <w:pPr>
        <w:keepNext w:val="0"/>
        <w:keepLines w:val="0"/>
        <w:pageBreakBefore w:val="0"/>
        <w:widowControl w:val="0"/>
        <w:kinsoku/>
        <w:wordWrap/>
        <w:overflowPunct/>
        <w:topLinePunct w:val="0"/>
        <w:autoSpaceDE/>
        <w:autoSpaceDN/>
        <w:bidi w:val="0"/>
        <w:adjustRightInd/>
        <w:snapToGrid/>
        <w:spacing w:after="0" w:afterLines="50" w:line="440" w:lineRule="exact"/>
        <w:jc w:val="center"/>
        <w:textAlignment w:val="auto"/>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sz w:val="21"/>
          <w:szCs w:val="21"/>
          <w:lang w:val="en-US" w:eastAsia="zh-CN"/>
        </w:rPr>
        <w:t xml:space="preserve">表 4   </w:t>
      </w:r>
      <w:r>
        <w:rPr>
          <w:rFonts w:hint="default" w:ascii="Times New Roman" w:hAnsi="Times New Roman" w:eastAsia="黑体" w:cs="Times New Roman"/>
          <w:b w:val="0"/>
          <w:bCs w:val="0"/>
          <w:sz w:val="21"/>
          <w:szCs w:val="21"/>
          <w:lang w:val="en-US" w:eastAsia="zh-CN"/>
        </w:rPr>
        <w:t>婴幼儿出勤登记表</w:t>
      </w:r>
    </w:p>
    <w:p w14:paraId="4D5BBA07">
      <w:pPr>
        <w:pStyle w:val="12"/>
        <w:rPr>
          <w:rFonts w:hint="default" w:ascii="Times New Roman" w:hAnsi="Times New Roman" w:cs="Times New Roman"/>
          <w:sz w:val="7"/>
        </w:rPr>
      </w:pPr>
    </w:p>
    <w:p w14:paraId="76DB33C8">
      <w:pPr>
        <w:pStyle w:val="12"/>
        <w:tabs>
          <w:tab w:val="left" w:pos="1163"/>
          <w:tab w:val="left" w:pos="2003"/>
        </w:tabs>
        <w:spacing w:before="36"/>
        <w:ind w:firstLine="220" w:firstLineChars="100"/>
        <w:rPr>
          <w:rFonts w:hint="default" w:ascii="Times New Roman" w:hAnsi="Times New Roman" w:cs="Times New Roman"/>
          <w:sz w:val="22"/>
          <w:szCs w:val="22"/>
        </w:rPr>
      </w:pPr>
      <w:r>
        <w:rPr>
          <w:rFonts w:hint="default" w:ascii="Times New Roman" w:hAnsi="Times New Roman" w:eastAsia="Times New Roman" w:cs="Times New Roman"/>
          <w:color w:val="231F20"/>
          <w:sz w:val="22"/>
          <w:szCs w:val="22"/>
          <w:u w:val="single" w:color="231F20"/>
        </w:rPr>
        <w:tab/>
      </w:r>
      <w:r>
        <w:rPr>
          <w:rFonts w:hint="default" w:ascii="Times New Roman" w:hAnsi="Times New Roman" w:cs="Times New Roman"/>
          <w:color w:val="231F20"/>
          <w:sz w:val="22"/>
          <w:szCs w:val="22"/>
          <w:u w:val="none"/>
        </w:rPr>
        <w:t>年</w:t>
      </w:r>
      <w:r>
        <w:rPr>
          <w:rFonts w:hint="default" w:ascii="Times New Roman" w:hAnsi="Times New Roman" w:cs="Times New Roman"/>
          <w:color w:val="231F20"/>
          <w:sz w:val="22"/>
          <w:szCs w:val="22"/>
          <w:u w:val="single" w:color="231F20"/>
        </w:rPr>
        <w:t xml:space="preserve"> </w:t>
      </w:r>
      <w:r>
        <w:rPr>
          <w:rFonts w:hint="default" w:ascii="Times New Roman" w:hAnsi="Times New Roman" w:cs="Times New Roman"/>
          <w:color w:val="231F20"/>
          <w:sz w:val="22"/>
          <w:szCs w:val="22"/>
          <w:u w:val="single" w:color="231F20"/>
        </w:rPr>
        <w:tab/>
      </w:r>
      <w:r>
        <w:rPr>
          <w:rFonts w:hint="default" w:ascii="Times New Roman" w:hAnsi="Times New Roman" w:cs="Times New Roman"/>
          <w:color w:val="231F20"/>
          <w:sz w:val="22"/>
          <w:szCs w:val="22"/>
        </w:rPr>
        <w:t>月</w:t>
      </w:r>
    </w:p>
    <w:tbl>
      <w:tblPr>
        <w:tblStyle w:val="37"/>
        <w:tblpPr w:leftFromText="180" w:rightFromText="180" w:vertAnchor="text" w:horzAnchor="page" w:tblpXSpec="center" w:tblpY="32"/>
        <w:tblOverlap w:val="never"/>
        <w:tblW w:w="0" w:type="auto"/>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588"/>
        <w:gridCol w:w="510"/>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14:paraId="550030A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38" w:hRule="atLeast"/>
          <w:jc w:val="center"/>
        </w:trPr>
        <w:tc>
          <w:tcPr>
            <w:tcW w:w="12153" w:type="dxa"/>
            <w:gridSpan w:val="35"/>
            <w:tcBorders>
              <w:bottom w:val="single" w:color="231F20" w:sz="4" w:space="0"/>
            </w:tcBorders>
            <w:shd w:val="clear" w:color="auto" w:fill="auto"/>
            <w:vAlign w:val="center"/>
          </w:tcPr>
          <w:p w14:paraId="19FFA9AE">
            <w:pPr>
              <w:pStyle w:val="157"/>
              <w:keepNext w:val="0"/>
              <w:keepLines w:val="0"/>
              <w:pageBreakBefore w:val="0"/>
              <w:widowControl w:val="0"/>
              <w:tabs>
                <w:tab w:val="left" w:pos="2860"/>
                <w:tab w:val="left" w:pos="4957"/>
              </w:tabs>
              <w:kinsoku/>
              <w:wordWrap/>
              <w:overflowPunct/>
              <w:topLinePunct w:val="0"/>
              <w:autoSpaceDE/>
              <w:autoSpaceDN/>
              <w:bidi w:val="0"/>
              <w:adjustRightInd/>
              <w:snapToGrid/>
              <w:ind w:left="0" w:firstLine="210" w:firstLineChars="100"/>
              <w:jc w:val="left"/>
              <w:textAlignment w:val="auto"/>
              <w:rPr>
                <w:rFonts w:hint="default" w:ascii="Times New Roman" w:hAnsi="Times New Roman" w:cs="Times New Roman"/>
                <w:sz w:val="21"/>
              </w:rPr>
            </w:pPr>
            <w:r>
              <w:rPr>
                <w:rFonts w:hint="default" w:ascii="Times New Roman" w:hAnsi="Times New Roman" w:cs="Times New Roman"/>
                <w:color w:val="231F20"/>
                <w:sz w:val="21"/>
              </w:rPr>
              <w:t>班级：</w:t>
            </w:r>
            <w:r>
              <w:rPr>
                <w:rFonts w:hint="default" w:ascii="Times New Roman" w:hAnsi="Times New Roman" w:cs="Times New Roman"/>
                <w:color w:val="231F20"/>
                <w:sz w:val="21"/>
              </w:rPr>
              <w:tab/>
            </w:r>
            <w:r>
              <w:rPr>
                <w:rFonts w:hint="default" w:ascii="Times New Roman" w:hAnsi="Times New Roman" w:cs="Times New Roman"/>
                <w:color w:val="231F20"/>
                <w:sz w:val="21"/>
              </w:rPr>
              <w:t>考勤老师：</w:t>
            </w:r>
          </w:p>
        </w:tc>
      </w:tr>
      <w:tr w14:paraId="6529094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41" w:hRule="atLeast"/>
          <w:jc w:val="center"/>
        </w:trPr>
        <w:tc>
          <w:tcPr>
            <w:tcW w:w="588" w:type="dxa"/>
            <w:tcBorders>
              <w:top w:val="single" w:color="231F20" w:sz="4" w:space="0"/>
              <w:bottom w:val="single" w:color="231F20" w:sz="4" w:space="0"/>
              <w:right w:val="single" w:color="231F20" w:sz="4" w:space="0"/>
            </w:tcBorders>
            <w:shd w:val="clear" w:color="auto" w:fill="auto"/>
            <w:vAlign w:val="center"/>
          </w:tcPr>
          <w:p w14:paraId="085C5E29">
            <w:pPr>
              <w:pStyle w:val="157"/>
              <w:keepNext w:val="0"/>
              <w:keepLines w:val="0"/>
              <w:pageBreakBefore w:val="0"/>
              <w:widowControl w:val="0"/>
              <w:kinsoku/>
              <w:wordWrap/>
              <w:overflowPunct/>
              <w:topLinePunct w:val="0"/>
              <w:autoSpaceDE/>
              <w:autoSpaceDN/>
              <w:bidi w:val="0"/>
              <w:adjustRightInd/>
              <w:snapToGrid/>
              <w:spacing w:line="277"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序</w:t>
            </w:r>
          </w:p>
          <w:p w14:paraId="4C2291C0">
            <w:pPr>
              <w:pStyle w:val="157"/>
              <w:keepNext w:val="0"/>
              <w:keepLines w:val="0"/>
              <w:pageBreakBefore w:val="0"/>
              <w:widowControl w:val="0"/>
              <w:kinsoku/>
              <w:wordWrap/>
              <w:overflowPunct/>
              <w:topLinePunct w:val="0"/>
              <w:autoSpaceDE/>
              <w:autoSpaceDN/>
              <w:bidi w:val="0"/>
              <w:adjustRightInd/>
              <w:snapToGrid/>
              <w:spacing w:line="244"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号</w:t>
            </w:r>
          </w:p>
        </w:tc>
        <w:tc>
          <w:tcPr>
            <w:tcW w:w="510"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63C3B4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姓名</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758817E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9"/>
                <w:sz w:val="21"/>
              </w:rPr>
              <w:t>1</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738C470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6"/>
                <w:sz w:val="21"/>
              </w:rPr>
              <w:t>2</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0853A3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8"/>
                <w:sz w:val="21"/>
              </w:rPr>
              <w:t>3</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4A16E49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9"/>
                <w:sz w:val="21"/>
              </w:rPr>
              <w:t>4</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9E1412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8"/>
                <w:sz w:val="21"/>
              </w:rPr>
              <w:t>5</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202919E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9"/>
                <w:sz w:val="21"/>
              </w:rPr>
              <w:t>6</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3449102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8"/>
                <w:sz w:val="21"/>
              </w:rPr>
              <w:t>7</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780B3D7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8</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954C67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9"/>
                <w:sz w:val="21"/>
              </w:rPr>
              <w:t>9</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67543A0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10</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562416B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11</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FA5DDB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12</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A2B36C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13</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99908D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14</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44D725E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15</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603EFB5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16</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616C093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17</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2FA130C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18</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0910832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19</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2F451C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20</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61ABF9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21</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44EE9D6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5"/>
                <w:sz w:val="21"/>
              </w:rPr>
              <w:t>22</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00ABA8D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5"/>
                <w:sz w:val="21"/>
              </w:rPr>
              <w:t>23</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792F2FE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24</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782D907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5"/>
                <w:sz w:val="21"/>
              </w:rPr>
              <w:t>25</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4E324F4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26</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1AE8205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05"/>
                <w:sz w:val="21"/>
              </w:rPr>
              <w:t>27</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5BFBA0B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28</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2F590CD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29</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3280CDA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30</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5CCB58D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1"/>
              </w:rPr>
            </w:pPr>
            <w:r>
              <w:rPr>
                <w:rFonts w:hint="default" w:ascii="Times New Roman" w:hAnsi="Times New Roman" w:cs="Times New Roman"/>
                <w:color w:val="231F20"/>
                <w:w w:val="110"/>
                <w:sz w:val="21"/>
              </w:rPr>
              <w:t>31</w:t>
            </w:r>
          </w:p>
        </w:tc>
        <w:tc>
          <w:tcPr>
            <w:tcW w:w="335" w:type="dxa"/>
            <w:tcBorders>
              <w:top w:val="single" w:color="231F20" w:sz="4" w:space="0"/>
              <w:left w:val="single" w:color="231F20" w:sz="4" w:space="0"/>
              <w:bottom w:val="single" w:color="231F20" w:sz="4" w:space="0"/>
              <w:right w:val="single" w:color="231F20" w:sz="4" w:space="0"/>
            </w:tcBorders>
            <w:shd w:val="clear" w:color="auto" w:fill="auto"/>
            <w:vAlign w:val="center"/>
          </w:tcPr>
          <w:p w14:paraId="330A6584">
            <w:pPr>
              <w:pStyle w:val="157"/>
              <w:keepNext w:val="0"/>
              <w:keepLines w:val="0"/>
              <w:pageBreakBefore w:val="0"/>
              <w:widowControl w:val="0"/>
              <w:kinsoku/>
              <w:wordWrap/>
              <w:overflowPunct/>
              <w:topLinePunct w:val="0"/>
              <w:autoSpaceDE/>
              <w:autoSpaceDN/>
              <w:bidi w:val="0"/>
              <w:adjustRightInd/>
              <w:snapToGrid/>
              <w:spacing w:line="277"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出</w:t>
            </w:r>
          </w:p>
          <w:p w14:paraId="50474742">
            <w:pPr>
              <w:pStyle w:val="157"/>
              <w:keepNext w:val="0"/>
              <w:keepLines w:val="0"/>
              <w:pageBreakBefore w:val="0"/>
              <w:widowControl w:val="0"/>
              <w:kinsoku/>
              <w:wordWrap/>
              <w:overflowPunct/>
              <w:topLinePunct w:val="0"/>
              <w:autoSpaceDE/>
              <w:autoSpaceDN/>
              <w:bidi w:val="0"/>
              <w:adjustRightInd/>
              <w:snapToGrid/>
              <w:spacing w:line="244"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勤</w:t>
            </w:r>
          </w:p>
        </w:tc>
        <w:tc>
          <w:tcPr>
            <w:tcW w:w="335" w:type="dxa"/>
            <w:tcBorders>
              <w:top w:val="single" w:color="231F20" w:sz="4" w:space="0"/>
              <w:left w:val="single" w:color="231F20" w:sz="4" w:space="0"/>
              <w:bottom w:val="single" w:color="231F20" w:sz="4" w:space="0"/>
            </w:tcBorders>
            <w:shd w:val="clear" w:color="auto" w:fill="auto"/>
            <w:vAlign w:val="center"/>
          </w:tcPr>
          <w:p w14:paraId="584BC8ED">
            <w:pPr>
              <w:pStyle w:val="157"/>
              <w:keepNext w:val="0"/>
              <w:keepLines w:val="0"/>
              <w:pageBreakBefore w:val="0"/>
              <w:widowControl w:val="0"/>
              <w:kinsoku/>
              <w:wordWrap/>
              <w:overflowPunct/>
              <w:topLinePunct w:val="0"/>
              <w:autoSpaceDE/>
              <w:autoSpaceDN/>
              <w:bidi w:val="0"/>
              <w:adjustRightInd/>
              <w:snapToGrid/>
              <w:spacing w:line="277"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缺</w:t>
            </w:r>
          </w:p>
          <w:p w14:paraId="10C28D8F">
            <w:pPr>
              <w:pStyle w:val="157"/>
              <w:keepNext w:val="0"/>
              <w:keepLines w:val="0"/>
              <w:pageBreakBefore w:val="0"/>
              <w:widowControl w:val="0"/>
              <w:kinsoku/>
              <w:wordWrap/>
              <w:overflowPunct/>
              <w:topLinePunct w:val="0"/>
              <w:autoSpaceDE/>
              <w:autoSpaceDN/>
              <w:bidi w:val="0"/>
              <w:adjustRightInd/>
              <w:snapToGrid/>
              <w:spacing w:line="244"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勤</w:t>
            </w:r>
          </w:p>
        </w:tc>
      </w:tr>
      <w:tr w14:paraId="4B7E9DC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61CA0E73">
            <w:pPr>
              <w:pStyle w:val="157"/>
              <w:keepNext w:val="0"/>
              <w:keepLines w:val="0"/>
              <w:pageBreakBefore w:val="0"/>
              <w:widowControl w:val="0"/>
              <w:kinsoku/>
              <w:wordWrap/>
              <w:overflowPunct/>
              <w:topLinePunct w:val="0"/>
              <w:autoSpaceDE/>
              <w:autoSpaceDN/>
              <w:bidi w:val="0"/>
              <w:adjustRightInd/>
              <w:snapToGrid/>
              <w:spacing w:line="335" w:lineRule="exact"/>
              <w:ind w:left="0" w:right="75"/>
              <w:jc w:val="center"/>
              <w:textAlignment w:val="auto"/>
              <w:rPr>
                <w:rFonts w:hint="default" w:ascii="Times New Roman" w:hAnsi="Times New Roman" w:cs="Times New Roman"/>
                <w:sz w:val="21"/>
              </w:rPr>
            </w:pPr>
            <w:r>
              <w:rPr>
                <w:rFonts w:hint="default" w:ascii="Times New Roman" w:hAnsi="Times New Roman" w:cs="Times New Roman"/>
                <w:color w:val="231F20"/>
                <w:w w:val="104"/>
                <w:sz w:val="21"/>
              </w:rPr>
              <w:t>1</w:t>
            </w:r>
          </w:p>
        </w:tc>
        <w:tc>
          <w:tcPr>
            <w:tcW w:w="510" w:type="dxa"/>
            <w:tcBorders>
              <w:top w:val="single" w:color="231F20" w:sz="4" w:space="0"/>
              <w:left w:val="single" w:color="231F20" w:sz="4" w:space="0"/>
              <w:bottom w:val="single" w:color="231F20" w:sz="4" w:space="0"/>
              <w:right w:val="single" w:color="231F20" w:sz="4" w:space="0"/>
            </w:tcBorders>
          </w:tcPr>
          <w:p w14:paraId="6B8ABF5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088F7F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AF925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DC0C9C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2421FD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416F4A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D2A953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E15CD3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8AEDC9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915B70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39E94C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67AAEB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6C09FA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DB412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B78476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1F896E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D85E3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CA0448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4C237C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0E0507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191617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6739BF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B8B267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973D2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331AE5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E8F040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DB7E8D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F21F94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8F8D29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DAE09F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90BD7D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CC4317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A8D917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599C80C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301E335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763056D8">
            <w:pPr>
              <w:pStyle w:val="157"/>
              <w:keepNext w:val="0"/>
              <w:keepLines w:val="0"/>
              <w:pageBreakBefore w:val="0"/>
              <w:widowControl w:val="0"/>
              <w:kinsoku/>
              <w:wordWrap/>
              <w:overflowPunct/>
              <w:topLinePunct w:val="0"/>
              <w:autoSpaceDE/>
              <w:autoSpaceDN/>
              <w:bidi w:val="0"/>
              <w:adjustRightInd/>
              <w:snapToGrid/>
              <w:spacing w:line="335" w:lineRule="exact"/>
              <w:ind w:left="0" w:right="76"/>
              <w:jc w:val="center"/>
              <w:textAlignment w:val="auto"/>
              <w:rPr>
                <w:rFonts w:hint="default" w:ascii="Times New Roman" w:hAnsi="Times New Roman" w:cs="Times New Roman"/>
                <w:sz w:val="21"/>
              </w:rPr>
            </w:pPr>
            <w:r>
              <w:rPr>
                <w:rFonts w:hint="default" w:ascii="Times New Roman" w:hAnsi="Times New Roman" w:cs="Times New Roman"/>
                <w:color w:val="231F20"/>
                <w:w w:val="101"/>
                <w:sz w:val="21"/>
              </w:rPr>
              <w:t>2</w:t>
            </w:r>
          </w:p>
        </w:tc>
        <w:tc>
          <w:tcPr>
            <w:tcW w:w="510" w:type="dxa"/>
            <w:tcBorders>
              <w:top w:val="single" w:color="231F20" w:sz="4" w:space="0"/>
              <w:left w:val="single" w:color="231F20" w:sz="4" w:space="0"/>
              <w:bottom w:val="single" w:color="231F20" w:sz="4" w:space="0"/>
              <w:right w:val="single" w:color="231F20" w:sz="4" w:space="0"/>
            </w:tcBorders>
          </w:tcPr>
          <w:p w14:paraId="21FC674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7CC64E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7B3113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6306F2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4E474E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119444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5659DB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BD5356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E91436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1B62D2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A72BC6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3E5207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78E324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F22BA6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D3E9B3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957D95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369BB8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97BA9B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951166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F64782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C54394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9DF778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E58A08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55EA6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0FE644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090A99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620D91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E6AC42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16DA0C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0B178A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A4AB96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4A1C5F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9925CE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7CBF248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1D7CF35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2BE7DB6B">
            <w:pPr>
              <w:pStyle w:val="157"/>
              <w:keepNext w:val="0"/>
              <w:keepLines w:val="0"/>
              <w:pageBreakBefore w:val="0"/>
              <w:widowControl w:val="0"/>
              <w:kinsoku/>
              <w:wordWrap/>
              <w:overflowPunct/>
              <w:topLinePunct w:val="0"/>
              <w:autoSpaceDE/>
              <w:autoSpaceDN/>
              <w:bidi w:val="0"/>
              <w:adjustRightInd/>
              <w:snapToGrid/>
              <w:spacing w:line="335" w:lineRule="exact"/>
              <w:ind w:left="0" w:right="75"/>
              <w:jc w:val="center"/>
              <w:textAlignment w:val="auto"/>
              <w:rPr>
                <w:rFonts w:hint="default" w:ascii="Times New Roman" w:hAnsi="Times New Roman" w:cs="Times New Roman"/>
                <w:sz w:val="21"/>
              </w:rPr>
            </w:pPr>
            <w:r>
              <w:rPr>
                <w:rFonts w:hint="default" w:ascii="Times New Roman" w:hAnsi="Times New Roman" w:cs="Times New Roman"/>
                <w:color w:val="231F20"/>
                <w:w w:val="102"/>
                <w:sz w:val="21"/>
              </w:rPr>
              <w:t>3</w:t>
            </w:r>
          </w:p>
        </w:tc>
        <w:tc>
          <w:tcPr>
            <w:tcW w:w="510" w:type="dxa"/>
            <w:tcBorders>
              <w:top w:val="single" w:color="231F20" w:sz="4" w:space="0"/>
              <w:left w:val="single" w:color="231F20" w:sz="4" w:space="0"/>
              <w:bottom w:val="single" w:color="231F20" w:sz="4" w:space="0"/>
              <w:right w:val="single" w:color="231F20" w:sz="4" w:space="0"/>
            </w:tcBorders>
          </w:tcPr>
          <w:p w14:paraId="288426E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D4218C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51B7FC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9C2323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8FC473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815B63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7EB79B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C586B2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D5C6E6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BD02B2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86A691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A18CA7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83D9D4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B29678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C966CD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FAC2DF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EEFD60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D82D40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B9FA1C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D4B809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E56D3A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2F1AD2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6D5A84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C035C1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70DB96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74181D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FE7FD6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5D7B65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2D9CC9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7A6F48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E5E6DD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8B5AC9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166558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03A0294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0611E4C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3D1D10C6">
            <w:pPr>
              <w:pStyle w:val="157"/>
              <w:keepNext w:val="0"/>
              <w:keepLines w:val="0"/>
              <w:pageBreakBefore w:val="0"/>
              <w:widowControl w:val="0"/>
              <w:kinsoku/>
              <w:wordWrap/>
              <w:overflowPunct/>
              <w:topLinePunct w:val="0"/>
              <w:autoSpaceDE/>
              <w:autoSpaceDN/>
              <w:bidi w:val="0"/>
              <w:adjustRightInd/>
              <w:snapToGrid/>
              <w:spacing w:line="335" w:lineRule="exact"/>
              <w:ind w:left="0" w:right="75"/>
              <w:jc w:val="center"/>
              <w:textAlignment w:val="auto"/>
              <w:rPr>
                <w:rFonts w:hint="default" w:ascii="Times New Roman" w:hAnsi="Times New Roman" w:cs="Times New Roman"/>
                <w:sz w:val="21"/>
              </w:rPr>
            </w:pPr>
            <w:r>
              <w:rPr>
                <w:rFonts w:hint="default" w:ascii="Times New Roman" w:hAnsi="Times New Roman" w:cs="Times New Roman"/>
                <w:color w:val="231F20"/>
                <w:w w:val="104"/>
                <w:sz w:val="21"/>
              </w:rPr>
              <w:t>4</w:t>
            </w:r>
          </w:p>
        </w:tc>
        <w:tc>
          <w:tcPr>
            <w:tcW w:w="510" w:type="dxa"/>
            <w:tcBorders>
              <w:top w:val="single" w:color="231F20" w:sz="4" w:space="0"/>
              <w:left w:val="single" w:color="231F20" w:sz="4" w:space="0"/>
              <w:bottom w:val="single" w:color="231F20" w:sz="4" w:space="0"/>
              <w:right w:val="single" w:color="231F20" w:sz="4" w:space="0"/>
            </w:tcBorders>
          </w:tcPr>
          <w:p w14:paraId="2ED6FF4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3EFCAB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9C9C5E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5A4D89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AB9468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C1BC3D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BFFFE4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4855FC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E73F1E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F68B31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767D1C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356469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910F39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7D40B9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7AC739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E4CF9F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3D82FD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466D45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0B3D8C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F1CD93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016467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6237EB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E761F5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6DA9AD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AEDDC5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13D365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8D2A83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6884A4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32F66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D42DD8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7AC581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CE3BE8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BD1BDA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37B0D3E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0655F0C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1C5B5216">
            <w:pPr>
              <w:pStyle w:val="157"/>
              <w:keepNext w:val="0"/>
              <w:keepLines w:val="0"/>
              <w:pageBreakBefore w:val="0"/>
              <w:widowControl w:val="0"/>
              <w:kinsoku/>
              <w:wordWrap/>
              <w:overflowPunct/>
              <w:topLinePunct w:val="0"/>
              <w:autoSpaceDE/>
              <w:autoSpaceDN/>
              <w:bidi w:val="0"/>
              <w:adjustRightInd/>
              <w:snapToGrid/>
              <w:spacing w:line="335" w:lineRule="exact"/>
              <w:ind w:left="0" w:right="75"/>
              <w:jc w:val="center"/>
              <w:textAlignment w:val="auto"/>
              <w:rPr>
                <w:rFonts w:hint="default" w:ascii="Times New Roman" w:hAnsi="Times New Roman" w:cs="Times New Roman"/>
                <w:sz w:val="21"/>
              </w:rPr>
            </w:pPr>
            <w:r>
              <w:rPr>
                <w:rFonts w:hint="default" w:ascii="Times New Roman" w:hAnsi="Times New Roman" w:cs="Times New Roman"/>
                <w:color w:val="231F20"/>
                <w:w w:val="102"/>
                <w:sz w:val="21"/>
              </w:rPr>
              <w:t>5</w:t>
            </w:r>
          </w:p>
        </w:tc>
        <w:tc>
          <w:tcPr>
            <w:tcW w:w="510" w:type="dxa"/>
            <w:tcBorders>
              <w:top w:val="single" w:color="231F20" w:sz="4" w:space="0"/>
              <w:left w:val="single" w:color="231F20" w:sz="4" w:space="0"/>
              <w:bottom w:val="single" w:color="231F20" w:sz="4" w:space="0"/>
              <w:right w:val="single" w:color="231F20" w:sz="4" w:space="0"/>
            </w:tcBorders>
          </w:tcPr>
          <w:p w14:paraId="78B1766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5AB3F4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4D12D3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694004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810DAD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2149F7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4A8ECC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8557E5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C5998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C94340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FF16B4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F4B146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3568BB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66FDC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36842D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99242B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5DA36B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4EE937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67DF90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B1D0A8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62016B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E58C26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1735E0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6287AE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9FE6C8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B260CA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534FC4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E441C7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5E11EA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55CE5C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FC57ED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699BED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FD496C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6B121D5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307DCC9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27A1B672">
            <w:pPr>
              <w:pStyle w:val="157"/>
              <w:keepNext w:val="0"/>
              <w:keepLines w:val="0"/>
              <w:pageBreakBefore w:val="0"/>
              <w:widowControl w:val="0"/>
              <w:kinsoku/>
              <w:wordWrap/>
              <w:overflowPunct/>
              <w:topLinePunct w:val="0"/>
              <w:autoSpaceDE/>
              <w:autoSpaceDN/>
              <w:bidi w:val="0"/>
              <w:adjustRightInd/>
              <w:snapToGrid/>
              <w:spacing w:line="335" w:lineRule="exact"/>
              <w:ind w:left="0" w:right="75"/>
              <w:jc w:val="center"/>
              <w:textAlignment w:val="auto"/>
              <w:rPr>
                <w:rFonts w:hint="default" w:ascii="Times New Roman" w:hAnsi="Times New Roman" w:cs="Times New Roman"/>
                <w:sz w:val="21"/>
              </w:rPr>
            </w:pPr>
            <w:r>
              <w:rPr>
                <w:rFonts w:hint="default" w:ascii="Times New Roman" w:hAnsi="Times New Roman" w:cs="Times New Roman"/>
                <w:color w:val="231F20"/>
                <w:w w:val="104"/>
                <w:sz w:val="21"/>
              </w:rPr>
              <w:t>6</w:t>
            </w:r>
          </w:p>
        </w:tc>
        <w:tc>
          <w:tcPr>
            <w:tcW w:w="510" w:type="dxa"/>
            <w:tcBorders>
              <w:top w:val="single" w:color="231F20" w:sz="4" w:space="0"/>
              <w:left w:val="single" w:color="231F20" w:sz="4" w:space="0"/>
              <w:bottom w:val="single" w:color="231F20" w:sz="4" w:space="0"/>
              <w:right w:val="single" w:color="231F20" w:sz="4" w:space="0"/>
            </w:tcBorders>
          </w:tcPr>
          <w:p w14:paraId="2F622D4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A85920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08EDE7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A08CEE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E481BA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27751C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9324B8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5A91F9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E1EFE1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60BC31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947CBC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319AFF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A7DC0A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1B6FDE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15EDB6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9D207F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B76A20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690DA4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624794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676747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89E68F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FE3FA5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222373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002BB7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AED6E9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0ABA27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359432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47A174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18B6B0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74682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F2A572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E07057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59E412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4389418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1F5E430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2C9CCB98">
            <w:pPr>
              <w:pStyle w:val="157"/>
              <w:keepNext w:val="0"/>
              <w:keepLines w:val="0"/>
              <w:pageBreakBefore w:val="0"/>
              <w:widowControl w:val="0"/>
              <w:kinsoku/>
              <w:wordWrap/>
              <w:overflowPunct/>
              <w:topLinePunct w:val="0"/>
              <w:autoSpaceDE/>
              <w:autoSpaceDN/>
              <w:bidi w:val="0"/>
              <w:adjustRightInd/>
              <w:snapToGrid/>
              <w:spacing w:line="335" w:lineRule="exact"/>
              <w:ind w:left="0" w:right="75"/>
              <w:jc w:val="center"/>
              <w:textAlignment w:val="auto"/>
              <w:rPr>
                <w:rFonts w:hint="default" w:ascii="Times New Roman" w:hAnsi="Times New Roman" w:cs="Times New Roman"/>
                <w:sz w:val="21"/>
              </w:rPr>
            </w:pPr>
            <w:r>
              <w:rPr>
                <w:rFonts w:hint="default" w:ascii="Times New Roman" w:hAnsi="Times New Roman" w:cs="Times New Roman"/>
                <w:color w:val="231F20"/>
                <w:w w:val="102"/>
                <w:sz w:val="21"/>
              </w:rPr>
              <w:t>7</w:t>
            </w:r>
          </w:p>
        </w:tc>
        <w:tc>
          <w:tcPr>
            <w:tcW w:w="510" w:type="dxa"/>
            <w:tcBorders>
              <w:top w:val="single" w:color="231F20" w:sz="4" w:space="0"/>
              <w:left w:val="single" w:color="231F20" w:sz="4" w:space="0"/>
              <w:bottom w:val="single" w:color="231F20" w:sz="4" w:space="0"/>
              <w:right w:val="single" w:color="231F20" w:sz="4" w:space="0"/>
            </w:tcBorders>
          </w:tcPr>
          <w:p w14:paraId="4E8BD63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CB3664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890737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BDC0C3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6AEC75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D18A57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4BCA14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B72E82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F8AF9E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747F64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2E3A5A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919C78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730AE1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6C7308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87C289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79BD31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1EB3D5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0D6E34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E8CB48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5E745F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5B533C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C1E402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53301B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C722B3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B47698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EA3194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CF335A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731644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1C8BBE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09BD3B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8AA578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AC5BE8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BB364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3C62599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08DCE9B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30FE39F7">
            <w:pPr>
              <w:pStyle w:val="157"/>
              <w:keepNext w:val="0"/>
              <w:keepLines w:val="0"/>
              <w:pageBreakBefore w:val="0"/>
              <w:widowControl w:val="0"/>
              <w:kinsoku/>
              <w:wordWrap/>
              <w:overflowPunct/>
              <w:topLinePunct w:val="0"/>
              <w:autoSpaceDE/>
              <w:autoSpaceDN/>
              <w:bidi w:val="0"/>
              <w:adjustRightInd/>
              <w:snapToGrid/>
              <w:spacing w:line="335" w:lineRule="exact"/>
              <w:ind w:left="0" w:right="74"/>
              <w:jc w:val="center"/>
              <w:textAlignment w:val="auto"/>
              <w:rPr>
                <w:rFonts w:hint="default" w:ascii="Times New Roman" w:hAnsi="Times New Roman" w:cs="Times New Roman"/>
                <w:sz w:val="21"/>
              </w:rPr>
            </w:pPr>
            <w:r>
              <w:rPr>
                <w:rFonts w:hint="default" w:ascii="Times New Roman" w:hAnsi="Times New Roman" w:cs="Times New Roman"/>
                <w:color w:val="231F20"/>
                <w:w w:val="104"/>
                <w:sz w:val="21"/>
              </w:rPr>
              <w:t>8</w:t>
            </w:r>
          </w:p>
        </w:tc>
        <w:tc>
          <w:tcPr>
            <w:tcW w:w="510" w:type="dxa"/>
            <w:tcBorders>
              <w:top w:val="single" w:color="231F20" w:sz="4" w:space="0"/>
              <w:left w:val="single" w:color="231F20" w:sz="4" w:space="0"/>
              <w:bottom w:val="single" w:color="231F20" w:sz="4" w:space="0"/>
              <w:right w:val="single" w:color="231F20" w:sz="4" w:space="0"/>
            </w:tcBorders>
          </w:tcPr>
          <w:p w14:paraId="2141459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36E58A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AC685A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68AF11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56A973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20A35C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CF402C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B56C5D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F9FFCC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418561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5D7F44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54FD86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960982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7C80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E6903E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F4186B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6CDDC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AEDC81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0C4E7D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27DF2B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E397DD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D7B9ED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3026EE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3A581E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C75831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2EC19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7D7BEC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0B8747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F905E2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E2E4E4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9F4356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902E8E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AA2D30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1F85A5C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4F82FA7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258E8D9E">
            <w:pPr>
              <w:pStyle w:val="157"/>
              <w:keepNext w:val="0"/>
              <w:keepLines w:val="0"/>
              <w:pageBreakBefore w:val="0"/>
              <w:widowControl w:val="0"/>
              <w:kinsoku/>
              <w:wordWrap/>
              <w:overflowPunct/>
              <w:topLinePunct w:val="0"/>
              <w:autoSpaceDE/>
              <w:autoSpaceDN/>
              <w:bidi w:val="0"/>
              <w:adjustRightInd/>
              <w:snapToGrid/>
              <w:spacing w:line="335" w:lineRule="exact"/>
              <w:ind w:left="0" w:right="76"/>
              <w:jc w:val="center"/>
              <w:textAlignment w:val="auto"/>
              <w:rPr>
                <w:rFonts w:hint="default" w:ascii="Times New Roman" w:hAnsi="Times New Roman" w:cs="Times New Roman"/>
                <w:sz w:val="21"/>
              </w:rPr>
            </w:pPr>
            <w:r>
              <w:rPr>
                <w:rFonts w:hint="default" w:ascii="Times New Roman" w:hAnsi="Times New Roman" w:cs="Times New Roman"/>
                <w:color w:val="231F20"/>
                <w:w w:val="104"/>
                <w:sz w:val="21"/>
              </w:rPr>
              <w:t>9</w:t>
            </w:r>
          </w:p>
        </w:tc>
        <w:tc>
          <w:tcPr>
            <w:tcW w:w="510" w:type="dxa"/>
            <w:tcBorders>
              <w:top w:val="single" w:color="231F20" w:sz="4" w:space="0"/>
              <w:left w:val="single" w:color="231F20" w:sz="4" w:space="0"/>
              <w:bottom w:val="single" w:color="231F20" w:sz="4" w:space="0"/>
              <w:right w:val="single" w:color="231F20" w:sz="4" w:space="0"/>
            </w:tcBorders>
          </w:tcPr>
          <w:p w14:paraId="60EB81C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A9FA80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CC064E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33BEF5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091157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84DECA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EDD76B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BF6FF2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5A7E0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B61973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410E9C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6E1541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5C5D30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43F654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8AA01C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53F05F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08FB58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D4399B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A0789E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D987D5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BAC6DF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C10341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E4A3A8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7FF5E7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498140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D6CA52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F97BFD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40F9D1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F1176B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68ACE3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72DB0B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D2697F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83822C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5974CFA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79F2BDF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157BA0E3">
            <w:pPr>
              <w:pStyle w:val="157"/>
              <w:keepNext w:val="0"/>
              <w:keepLines w:val="0"/>
              <w:pageBreakBefore w:val="0"/>
              <w:widowControl w:val="0"/>
              <w:kinsoku/>
              <w:wordWrap/>
              <w:overflowPunct/>
              <w:topLinePunct w:val="0"/>
              <w:autoSpaceDE/>
              <w:autoSpaceDN/>
              <w:bidi w:val="0"/>
              <w:adjustRightInd/>
              <w:snapToGrid/>
              <w:spacing w:line="335" w:lineRule="exact"/>
              <w:ind w:left="0" w:right="14"/>
              <w:jc w:val="center"/>
              <w:textAlignment w:val="auto"/>
              <w:rPr>
                <w:rFonts w:hint="default" w:ascii="Times New Roman" w:hAnsi="Times New Roman" w:cs="Times New Roman"/>
                <w:sz w:val="21"/>
              </w:rPr>
            </w:pPr>
            <w:r>
              <w:rPr>
                <w:rFonts w:hint="default" w:ascii="Times New Roman" w:hAnsi="Times New Roman" w:cs="Times New Roman"/>
                <w:color w:val="231F20"/>
                <w:sz w:val="21"/>
              </w:rPr>
              <w:t>10</w:t>
            </w:r>
          </w:p>
        </w:tc>
        <w:tc>
          <w:tcPr>
            <w:tcW w:w="510" w:type="dxa"/>
            <w:tcBorders>
              <w:top w:val="single" w:color="231F20" w:sz="4" w:space="0"/>
              <w:left w:val="single" w:color="231F20" w:sz="4" w:space="0"/>
              <w:bottom w:val="single" w:color="231F20" w:sz="4" w:space="0"/>
              <w:right w:val="single" w:color="231F20" w:sz="4" w:space="0"/>
            </w:tcBorders>
          </w:tcPr>
          <w:p w14:paraId="02D127C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4528F3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1558FD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C171A6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A0F6A8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242F44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3F5E3B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38CE33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5EED45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24DFD1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F128C5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788A8B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12D55A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074C6E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79C1C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43414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797D97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12112F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9861EC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A8FCC2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512B92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3AB32C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FC5C29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20D5D6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043C2E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507076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3668DD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327FB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A2B8F4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5D651E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D1490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94AE1A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EF9C91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3F8488E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07F348C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53BE9706">
            <w:pPr>
              <w:pStyle w:val="157"/>
              <w:keepNext w:val="0"/>
              <w:keepLines w:val="0"/>
              <w:pageBreakBefore w:val="0"/>
              <w:widowControl w:val="0"/>
              <w:kinsoku/>
              <w:wordWrap/>
              <w:overflowPunct/>
              <w:topLinePunct w:val="0"/>
              <w:autoSpaceDE/>
              <w:autoSpaceDN/>
              <w:bidi w:val="0"/>
              <w:adjustRightInd/>
              <w:snapToGrid/>
              <w:spacing w:line="335" w:lineRule="exact"/>
              <w:ind w:left="0" w:right="14"/>
              <w:jc w:val="center"/>
              <w:textAlignment w:val="auto"/>
              <w:rPr>
                <w:rFonts w:hint="default" w:ascii="Times New Roman" w:hAnsi="Times New Roman" w:cs="Times New Roman"/>
                <w:sz w:val="21"/>
              </w:rPr>
            </w:pPr>
            <w:r>
              <w:rPr>
                <w:rFonts w:hint="default" w:ascii="Times New Roman" w:hAnsi="Times New Roman" w:cs="Times New Roman"/>
                <w:color w:val="231F20"/>
                <w:sz w:val="21"/>
              </w:rPr>
              <w:t>11</w:t>
            </w:r>
          </w:p>
        </w:tc>
        <w:tc>
          <w:tcPr>
            <w:tcW w:w="510" w:type="dxa"/>
            <w:tcBorders>
              <w:top w:val="single" w:color="231F20" w:sz="4" w:space="0"/>
              <w:left w:val="single" w:color="231F20" w:sz="4" w:space="0"/>
              <w:bottom w:val="single" w:color="231F20" w:sz="4" w:space="0"/>
              <w:right w:val="single" w:color="231F20" w:sz="4" w:space="0"/>
            </w:tcBorders>
          </w:tcPr>
          <w:p w14:paraId="3867F5A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870870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ABEED6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D03691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81273E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EB6BE8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F2D742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6886D9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E0D7FE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F3FCB2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AD09CC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D26987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701493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E8D9FE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BABE4D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BD5896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E614ED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6246ED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22AFFB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89E633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04B8B0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6F1A8E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670F99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0EB2B5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CD0EEC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685816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E027D3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AC18B7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072B59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D834AC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6A0518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6429A2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52ACD4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2655897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25B9FAB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0A6DA405">
            <w:pPr>
              <w:pStyle w:val="157"/>
              <w:keepNext w:val="0"/>
              <w:keepLines w:val="0"/>
              <w:pageBreakBefore w:val="0"/>
              <w:widowControl w:val="0"/>
              <w:kinsoku/>
              <w:wordWrap/>
              <w:overflowPunct/>
              <w:topLinePunct w:val="0"/>
              <w:autoSpaceDE/>
              <w:autoSpaceDN/>
              <w:bidi w:val="0"/>
              <w:adjustRightInd/>
              <w:snapToGrid/>
              <w:spacing w:line="335" w:lineRule="exact"/>
              <w:ind w:left="0" w:right="15"/>
              <w:jc w:val="center"/>
              <w:textAlignment w:val="auto"/>
              <w:rPr>
                <w:rFonts w:hint="default" w:ascii="Times New Roman" w:hAnsi="Times New Roman" w:cs="Times New Roman"/>
                <w:sz w:val="21"/>
              </w:rPr>
            </w:pPr>
            <w:r>
              <w:rPr>
                <w:rFonts w:hint="default" w:ascii="Times New Roman" w:hAnsi="Times New Roman" w:cs="Times New Roman"/>
                <w:color w:val="231F20"/>
                <w:sz w:val="21"/>
              </w:rPr>
              <w:t>12</w:t>
            </w:r>
          </w:p>
        </w:tc>
        <w:tc>
          <w:tcPr>
            <w:tcW w:w="510" w:type="dxa"/>
            <w:tcBorders>
              <w:top w:val="single" w:color="231F20" w:sz="4" w:space="0"/>
              <w:left w:val="single" w:color="231F20" w:sz="4" w:space="0"/>
              <w:bottom w:val="single" w:color="231F20" w:sz="4" w:space="0"/>
              <w:right w:val="single" w:color="231F20" w:sz="4" w:space="0"/>
            </w:tcBorders>
          </w:tcPr>
          <w:p w14:paraId="0D0298F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BEF676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B3BDD3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49788D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24B510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B95F8D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195909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BD88F7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D61BB9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0EAFE7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86E505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D8FE4C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53566D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301D43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0C10AB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770325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560391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22182E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695DB9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FEA188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CB628E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6B9B49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D6E584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016F54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2D5364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CA6C36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31DB27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B08A2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E586AD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AAEFDF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1BD97B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B2B03D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0D0A6B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16504B1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003AC93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0213C640">
            <w:pPr>
              <w:pStyle w:val="157"/>
              <w:keepNext w:val="0"/>
              <w:keepLines w:val="0"/>
              <w:pageBreakBefore w:val="0"/>
              <w:widowControl w:val="0"/>
              <w:kinsoku/>
              <w:wordWrap/>
              <w:overflowPunct/>
              <w:topLinePunct w:val="0"/>
              <w:autoSpaceDE/>
              <w:autoSpaceDN/>
              <w:bidi w:val="0"/>
              <w:adjustRightInd/>
              <w:snapToGrid/>
              <w:spacing w:line="335" w:lineRule="exact"/>
              <w:ind w:left="0" w:right="15"/>
              <w:jc w:val="center"/>
              <w:textAlignment w:val="auto"/>
              <w:rPr>
                <w:rFonts w:hint="default" w:ascii="Times New Roman" w:hAnsi="Times New Roman" w:cs="Times New Roman"/>
                <w:sz w:val="21"/>
              </w:rPr>
            </w:pPr>
            <w:r>
              <w:rPr>
                <w:rFonts w:hint="default" w:ascii="Times New Roman" w:hAnsi="Times New Roman" w:cs="Times New Roman"/>
                <w:color w:val="231F20"/>
                <w:sz w:val="21"/>
              </w:rPr>
              <w:t>13</w:t>
            </w:r>
          </w:p>
        </w:tc>
        <w:tc>
          <w:tcPr>
            <w:tcW w:w="510" w:type="dxa"/>
            <w:tcBorders>
              <w:top w:val="single" w:color="231F20" w:sz="4" w:space="0"/>
              <w:left w:val="single" w:color="231F20" w:sz="4" w:space="0"/>
              <w:bottom w:val="single" w:color="231F20" w:sz="4" w:space="0"/>
              <w:right w:val="single" w:color="231F20" w:sz="4" w:space="0"/>
            </w:tcBorders>
          </w:tcPr>
          <w:p w14:paraId="3A08653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D1EE88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1FA8E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24A745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E224A3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727799C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7EDBFF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500988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958E9F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0BA430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57BCA0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051A40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ADA1D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3A1DD2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91ABAE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D56B61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45DCB1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233CA5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BE3C31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7C4AC5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300E83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8475EB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3559CF3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0CE6FE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93BB86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121BE05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17FB23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5FC0F9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6304C59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26B1041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29AF8B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533CAF8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tcPr>
          <w:p w14:paraId="436570A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tcPr>
          <w:p w14:paraId="6F19143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62498D4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1" w:hRule="atLeast"/>
          <w:jc w:val="center"/>
        </w:trPr>
        <w:tc>
          <w:tcPr>
            <w:tcW w:w="588" w:type="dxa"/>
            <w:tcBorders>
              <w:top w:val="single" w:color="231F20" w:sz="4" w:space="0"/>
              <w:bottom w:val="single" w:color="231F20" w:sz="4" w:space="0"/>
              <w:right w:val="single" w:color="231F20" w:sz="4" w:space="0"/>
            </w:tcBorders>
            <w:vAlign w:val="center"/>
          </w:tcPr>
          <w:p w14:paraId="4EFB61D8">
            <w:pPr>
              <w:pStyle w:val="157"/>
              <w:keepNext w:val="0"/>
              <w:keepLines w:val="0"/>
              <w:pageBreakBefore w:val="0"/>
              <w:widowControl w:val="0"/>
              <w:kinsoku/>
              <w:wordWrap/>
              <w:overflowPunct/>
              <w:topLinePunct w:val="0"/>
              <w:autoSpaceDE/>
              <w:autoSpaceDN/>
              <w:bidi w:val="0"/>
              <w:adjustRightInd/>
              <w:snapToGrid/>
              <w:spacing w:line="335" w:lineRule="exact"/>
              <w:ind w:left="0" w:right="14"/>
              <w:jc w:val="center"/>
              <w:textAlignment w:val="auto"/>
              <w:rPr>
                <w:rFonts w:hint="default" w:ascii="Times New Roman" w:hAnsi="Times New Roman" w:cs="Times New Roman"/>
                <w:sz w:val="21"/>
              </w:rPr>
            </w:pPr>
            <w:r>
              <w:rPr>
                <w:rFonts w:hint="default" w:ascii="Times New Roman" w:hAnsi="Times New Roman" w:cs="Times New Roman"/>
                <w:color w:val="231F20"/>
                <w:sz w:val="21"/>
              </w:rPr>
              <w:t>14</w:t>
            </w:r>
          </w:p>
        </w:tc>
        <w:tc>
          <w:tcPr>
            <w:tcW w:w="510" w:type="dxa"/>
            <w:tcBorders>
              <w:top w:val="single" w:color="231F20" w:sz="4" w:space="0"/>
              <w:left w:val="single" w:color="231F20" w:sz="4" w:space="0"/>
              <w:bottom w:val="single" w:color="231F20" w:sz="4" w:space="0"/>
              <w:right w:val="single" w:color="231F20" w:sz="4" w:space="0"/>
            </w:tcBorders>
            <w:vAlign w:val="center"/>
          </w:tcPr>
          <w:p w14:paraId="003D7E9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704206D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34B96C04">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41CF77D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7EA7C03B">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0891E43E">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2F8F59F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614E5D5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2119A36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2C75620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060C96D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31F8129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544350A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2E901A1F">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0AC7DBE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77256E7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67B0E8D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72C564B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45F20B9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7307825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6BA8EEC5">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1E48E418">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305228C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52EE52A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01A734E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092CF8AD">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0F569CD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24076DD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207AC53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7EA2D23C">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271D552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5A8C8342">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right w:val="single" w:color="231F20" w:sz="4" w:space="0"/>
            </w:tcBorders>
            <w:vAlign w:val="center"/>
          </w:tcPr>
          <w:p w14:paraId="2C81EEA3">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335" w:type="dxa"/>
            <w:tcBorders>
              <w:top w:val="single" w:color="231F20" w:sz="4" w:space="0"/>
              <w:left w:val="single" w:color="231F20" w:sz="4" w:space="0"/>
              <w:bottom w:val="single" w:color="231F20" w:sz="4" w:space="0"/>
            </w:tcBorders>
            <w:vAlign w:val="center"/>
          </w:tcPr>
          <w:p w14:paraId="3591FE29">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r w14:paraId="675C847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56" w:hRule="atLeast"/>
          <w:jc w:val="center"/>
        </w:trPr>
        <w:tc>
          <w:tcPr>
            <w:tcW w:w="1098" w:type="dxa"/>
            <w:gridSpan w:val="2"/>
            <w:tcBorders>
              <w:top w:val="single" w:color="231F20" w:sz="4" w:space="0"/>
              <w:right w:val="single" w:color="231F20" w:sz="4" w:space="0"/>
            </w:tcBorders>
            <w:vAlign w:val="center"/>
          </w:tcPr>
          <w:p w14:paraId="208E56BF">
            <w:pPr>
              <w:pStyle w:val="157"/>
              <w:keepNext w:val="0"/>
              <w:keepLines w:val="0"/>
              <w:pageBreakBefore w:val="0"/>
              <w:widowControl w:val="0"/>
              <w:kinsoku/>
              <w:wordWrap/>
              <w:overflowPunct/>
              <w:topLinePunct w:val="0"/>
              <w:autoSpaceDE/>
              <w:autoSpaceDN/>
              <w:bidi w:val="0"/>
              <w:adjustRightInd/>
              <w:snapToGrid/>
              <w:spacing w:line="330"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工作日</w:t>
            </w:r>
          </w:p>
        </w:tc>
        <w:tc>
          <w:tcPr>
            <w:tcW w:w="1005" w:type="dxa"/>
            <w:gridSpan w:val="3"/>
            <w:tcBorders>
              <w:top w:val="single" w:color="231F20" w:sz="4" w:space="0"/>
              <w:left w:val="single" w:color="231F20" w:sz="4" w:space="0"/>
              <w:right w:val="single" w:color="231F20" w:sz="4" w:space="0"/>
            </w:tcBorders>
            <w:vAlign w:val="center"/>
          </w:tcPr>
          <w:p w14:paraId="27BA0A51">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1340" w:type="dxa"/>
            <w:gridSpan w:val="4"/>
            <w:tcBorders>
              <w:top w:val="single" w:color="231F20" w:sz="4" w:space="0"/>
              <w:left w:val="single" w:color="231F20" w:sz="4" w:space="0"/>
              <w:right w:val="single" w:color="231F20" w:sz="4" w:space="0"/>
            </w:tcBorders>
            <w:vAlign w:val="center"/>
          </w:tcPr>
          <w:p w14:paraId="080707DF">
            <w:pPr>
              <w:pStyle w:val="157"/>
              <w:keepNext w:val="0"/>
              <w:keepLines w:val="0"/>
              <w:pageBreakBefore w:val="0"/>
              <w:widowControl w:val="0"/>
              <w:kinsoku/>
              <w:wordWrap/>
              <w:overflowPunct/>
              <w:topLinePunct w:val="0"/>
              <w:autoSpaceDE/>
              <w:autoSpaceDN/>
              <w:bidi w:val="0"/>
              <w:adjustRightInd/>
              <w:snapToGrid/>
              <w:spacing w:line="330"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应到天数</w:t>
            </w:r>
          </w:p>
        </w:tc>
        <w:tc>
          <w:tcPr>
            <w:tcW w:w="1340" w:type="dxa"/>
            <w:gridSpan w:val="4"/>
            <w:tcBorders>
              <w:top w:val="single" w:color="231F20" w:sz="4" w:space="0"/>
              <w:left w:val="single" w:color="231F20" w:sz="4" w:space="0"/>
              <w:right w:val="single" w:color="231F20" w:sz="4" w:space="0"/>
            </w:tcBorders>
            <w:vAlign w:val="center"/>
          </w:tcPr>
          <w:p w14:paraId="544DCD0A">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1340" w:type="dxa"/>
            <w:gridSpan w:val="4"/>
            <w:tcBorders>
              <w:top w:val="single" w:color="231F20" w:sz="4" w:space="0"/>
              <w:left w:val="single" w:color="231F20" w:sz="4" w:space="0"/>
              <w:right w:val="single" w:color="231F20" w:sz="4" w:space="0"/>
            </w:tcBorders>
            <w:vAlign w:val="center"/>
          </w:tcPr>
          <w:p w14:paraId="278FC977">
            <w:pPr>
              <w:pStyle w:val="157"/>
              <w:keepNext w:val="0"/>
              <w:keepLines w:val="0"/>
              <w:pageBreakBefore w:val="0"/>
              <w:widowControl w:val="0"/>
              <w:kinsoku/>
              <w:wordWrap/>
              <w:overflowPunct/>
              <w:topLinePunct w:val="0"/>
              <w:autoSpaceDE/>
              <w:autoSpaceDN/>
              <w:bidi w:val="0"/>
              <w:adjustRightInd/>
              <w:snapToGrid/>
              <w:spacing w:line="330"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实到天数</w:t>
            </w:r>
          </w:p>
        </w:tc>
        <w:tc>
          <w:tcPr>
            <w:tcW w:w="1340" w:type="dxa"/>
            <w:gridSpan w:val="4"/>
            <w:tcBorders>
              <w:top w:val="single" w:color="231F20" w:sz="4" w:space="0"/>
              <w:left w:val="single" w:color="231F20" w:sz="4" w:space="0"/>
              <w:right w:val="single" w:color="231F20" w:sz="4" w:space="0"/>
            </w:tcBorders>
            <w:vAlign w:val="center"/>
          </w:tcPr>
          <w:p w14:paraId="144630D0">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1340" w:type="dxa"/>
            <w:gridSpan w:val="4"/>
            <w:tcBorders>
              <w:top w:val="single" w:color="231F20" w:sz="4" w:space="0"/>
              <w:left w:val="single" w:color="231F20" w:sz="4" w:space="0"/>
              <w:right w:val="single" w:color="231F20" w:sz="4" w:space="0"/>
            </w:tcBorders>
            <w:vAlign w:val="center"/>
          </w:tcPr>
          <w:p w14:paraId="71DFE55E">
            <w:pPr>
              <w:pStyle w:val="157"/>
              <w:keepNext w:val="0"/>
              <w:keepLines w:val="0"/>
              <w:pageBreakBefore w:val="0"/>
              <w:widowControl w:val="0"/>
              <w:kinsoku/>
              <w:wordWrap/>
              <w:overflowPunct/>
              <w:topLinePunct w:val="0"/>
              <w:autoSpaceDE/>
              <w:autoSpaceDN/>
              <w:bidi w:val="0"/>
              <w:adjustRightInd/>
              <w:snapToGrid/>
              <w:spacing w:line="330"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缺勤天数</w:t>
            </w:r>
          </w:p>
        </w:tc>
        <w:tc>
          <w:tcPr>
            <w:tcW w:w="1340" w:type="dxa"/>
            <w:gridSpan w:val="4"/>
            <w:tcBorders>
              <w:top w:val="single" w:color="231F20" w:sz="4" w:space="0"/>
              <w:left w:val="single" w:color="231F20" w:sz="4" w:space="0"/>
              <w:right w:val="single" w:color="231F20" w:sz="4" w:space="0"/>
            </w:tcBorders>
            <w:vAlign w:val="center"/>
          </w:tcPr>
          <w:p w14:paraId="75D00267">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c>
          <w:tcPr>
            <w:tcW w:w="1005" w:type="dxa"/>
            <w:gridSpan w:val="3"/>
            <w:tcBorders>
              <w:top w:val="single" w:color="231F20" w:sz="4" w:space="0"/>
              <w:left w:val="single" w:color="231F20" w:sz="4" w:space="0"/>
              <w:right w:val="single" w:color="231F20" w:sz="4" w:space="0"/>
            </w:tcBorders>
            <w:vAlign w:val="center"/>
          </w:tcPr>
          <w:p w14:paraId="3C540F08">
            <w:pPr>
              <w:pStyle w:val="157"/>
              <w:keepNext w:val="0"/>
              <w:keepLines w:val="0"/>
              <w:pageBreakBefore w:val="0"/>
              <w:widowControl w:val="0"/>
              <w:kinsoku/>
              <w:wordWrap/>
              <w:overflowPunct/>
              <w:topLinePunct w:val="0"/>
              <w:autoSpaceDE/>
              <w:autoSpaceDN/>
              <w:bidi w:val="0"/>
              <w:adjustRightInd/>
              <w:snapToGrid/>
              <w:spacing w:line="330" w:lineRule="exact"/>
              <w:ind w:left="0"/>
              <w:jc w:val="center"/>
              <w:textAlignment w:val="auto"/>
              <w:rPr>
                <w:rFonts w:hint="default" w:ascii="Times New Roman" w:hAnsi="Times New Roman" w:cs="Times New Roman"/>
                <w:sz w:val="21"/>
              </w:rPr>
            </w:pPr>
            <w:r>
              <w:rPr>
                <w:rFonts w:hint="default" w:ascii="Times New Roman" w:hAnsi="Times New Roman" w:cs="Times New Roman"/>
                <w:color w:val="231F20"/>
                <w:sz w:val="21"/>
              </w:rPr>
              <w:t>出勤率</w:t>
            </w:r>
          </w:p>
        </w:tc>
        <w:tc>
          <w:tcPr>
            <w:tcW w:w="1005" w:type="dxa"/>
            <w:gridSpan w:val="3"/>
            <w:tcBorders>
              <w:top w:val="single" w:color="231F20" w:sz="4" w:space="0"/>
              <w:left w:val="single" w:color="231F20" w:sz="4" w:space="0"/>
            </w:tcBorders>
            <w:vAlign w:val="center"/>
          </w:tcPr>
          <w:p w14:paraId="0DE5E2A6">
            <w:pPr>
              <w:pStyle w:val="157"/>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cs="Times New Roman"/>
                <w:sz w:val="20"/>
              </w:rPr>
            </w:pPr>
          </w:p>
        </w:tc>
      </w:tr>
    </w:tbl>
    <w:p w14:paraId="24FA07AE">
      <w:pPr>
        <w:pStyle w:val="12"/>
        <w:spacing w:before="14"/>
        <w:rPr>
          <w:rFonts w:hint="default" w:ascii="Times New Roman" w:hAnsi="Times New Roman" w:cs="Times New Roman"/>
          <w:sz w:val="4"/>
        </w:rPr>
      </w:pPr>
    </w:p>
    <w:p w14:paraId="4331EE2F">
      <w:pPr>
        <w:keepNext w:val="0"/>
        <w:keepLines w:val="0"/>
        <w:pageBreakBefore w:val="0"/>
        <w:widowControl w:val="0"/>
        <w:kinsoku/>
        <w:wordWrap/>
        <w:overflowPunct/>
        <w:topLinePunct w:val="0"/>
        <w:autoSpaceDE/>
        <w:autoSpaceDN/>
        <w:bidi w:val="0"/>
        <w:adjustRightInd/>
        <w:snapToGrid/>
        <w:spacing w:before="0" w:line="300" w:lineRule="exact"/>
        <w:ind w:left="0" w:leftChars="0" w:firstLine="219" w:firstLineChars="11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7"/>
          <w:sz w:val="21"/>
          <w:szCs w:val="21"/>
        </w:rPr>
        <w:t>注</w:t>
      </w:r>
      <w:r>
        <w:rPr>
          <w:rFonts w:hint="default" w:ascii="Times New Roman" w:hAnsi="Times New Roman" w:cs="Times New Roman" w:eastAsiaTheme="minorEastAsia"/>
          <w:spacing w:val="-7"/>
          <w:sz w:val="21"/>
          <w:szCs w:val="21"/>
          <w:lang w:eastAsia="zh-CN"/>
        </w:rPr>
        <w:t>：</w:t>
      </w:r>
      <w:r>
        <w:rPr>
          <w:rFonts w:hint="default" w:ascii="Times New Roman" w:hAnsi="Times New Roman" w:cs="Times New Roman" w:eastAsiaTheme="minorEastAsia"/>
          <w:spacing w:val="-7"/>
          <w:sz w:val="21"/>
          <w:szCs w:val="21"/>
        </w:rPr>
        <w:t>1</w:t>
      </w:r>
      <w:r>
        <w:rPr>
          <w:rFonts w:hint="default" w:ascii="Times New Roman" w:hAnsi="Times New Roman" w:cs="Times New Roman" w:eastAsiaTheme="minorEastAsia"/>
          <w:spacing w:val="-7"/>
          <w:sz w:val="21"/>
          <w:szCs w:val="21"/>
          <w:lang w:val="en-US" w:eastAsia="zh-CN"/>
        </w:rPr>
        <w:t>.</w:t>
      </w:r>
      <w:r>
        <w:rPr>
          <w:rFonts w:hint="default" w:ascii="Times New Roman" w:hAnsi="Times New Roman" w:cs="Times New Roman" w:eastAsiaTheme="minorEastAsia"/>
          <w:spacing w:val="-7"/>
          <w:sz w:val="21"/>
          <w:szCs w:val="21"/>
        </w:rPr>
        <w:t>画“</w:t>
      </w:r>
      <w:r>
        <w:rPr>
          <w:rFonts w:hint="default" w:ascii="Times New Roman" w:hAnsi="Times New Roman" w:cs="Times New Roman" w:eastAsiaTheme="minorEastAsia"/>
          <w:spacing w:val="-30"/>
          <w:sz w:val="21"/>
          <w:szCs w:val="21"/>
        </w:rPr>
        <w:t xml:space="preserve"> </w:t>
      </w:r>
      <w:r>
        <w:rPr>
          <w:rFonts w:hint="default" w:ascii="Times New Roman" w:hAnsi="Times New Roman" w:cs="Times New Roman" w:eastAsiaTheme="minorEastAsia"/>
          <w:spacing w:val="-7"/>
          <w:sz w:val="21"/>
          <w:szCs w:val="21"/>
        </w:rPr>
        <w:t>√</w:t>
      </w:r>
      <w:r>
        <w:rPr>
          <w:rFonts w:hint="default" w:ascii="Times New Roman" w:hAnsi="Times New Roman" w:cs="Times New Roman" w:eastAsiaTheme="minorEastAsia"/>
          <w:spacing w:val="-66"/>
          <w:sz w:val="21"/>
          <w:szCs w:val="21"/>
        </w:rPr>
        <w:t xml:space="preserve"> </w:t>
      </w:r>
      <w:r>
        <w:rPr>
          <w:rFonts w:hint="default" w:ascii="Times New Roman" w:hAnsi="Times New Roman" w:cs="Times New Roman" w:eastAsiaTheme="minorEastAsia"/>
          <w:spacing w:val="-7"/>
          <w:sz w:val="21"/>
          <w:szCs w:val="21"/>
        </w:rPr>
        <w:t>”代表出勤；“</w:t>
      </w:r>
      <w:r>
        <w:rPr>
          <w:rFonts w:hint="default" w:ascii="Times New Roman" w:hAnsi="Times New Roman" w:cs="Times New Roman" w:eastAsiaTheme="minorEastAsia"/>
          <w:spacing w:val="-67"/>
          <w:sz w:val="21"/>
          <w:szCs w:val="21"/>
        </w:rPr>
        <w:t xml:space="preserve"> </w:t>
      </w:r>
      <w:r>
        <w:rPr>
          <w:rFonts w:hint="default" w:ascii="Times New Roman" w:hAnsi="Times New Roman" w:cs="Times New Roman" w:eastAsiaTheme="minorEastAsia"/>
          <w:spacing w:val="-7"/>
          <w:sz w:val="21"/>
          <w:szCs w:val="21"/>
        </w:rPr>
        <w:t>○</w:t>
      </w:r>
      <w:r>
        <w:rPr>
          <w:rFonts w:hint="default" w:ascii="Times New Roman" w:hAnsi="Times New Roman" w:cs="Times New Roman" w:eastAsiaTheme="minorEastAsia"/>
          <w:spacing w:val="-66"/>
          <w:sz w:val="21"/>
          <w:szCs w:val="21"/>
        </w:rPr>
        <w:t xml:space="preserve"> </w:t>
      </w:r>
      <w:r>
        <w:rPr>
          <w:rFonts w:hint="default" w:ascii="Times New Roman" w:hAnsi="Times New Roman" w:cs="Times New Roman" w:eastAsiaTheme="minorEastAsia"/>
          <w:spacing w:val="-7"/>
          <w:sz w:val="21"/>
          <w:szCs w:val="21"/>
        </w:rPr>
        <w:t>”代表缺勤。</w:t>
      </w:r>
    </w:p>
    <w:p w14:paraId="0C09269B">
      <w:pPr>
        <w:keepNext w:val="0"/>
        <w:keepLines w:val="0"/>
        <w:pageBreakBefore w:val="0"/>
        <w:widowControl w:val="0"/>
        <w:kinsoku/>
        <w:wordWrap/>
        <w:overflowPunct/>
        <w:topLinePunct w:val="0"/>
        <w:autoSpaceDE/>
        <w:autoSpaceDN/>
        <w:bidi w:val="0"/>
        <w:adjustRightInd/>
        <w:snapToGrid/>
        <w:spacing w:before="0" w:line="300" w:lineRule="exact"/>
        <w:ind w:left="0" w:firstLine="618" w:firstLineChars="30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2</w:t>
      </w:r>
      <w:r>
        <w:rPr>
          <w:rFonts w:hint="default" w:ascii="Times New Roman" w:hAnsi="Times New Roman" w:cs="Times New Roman" w:eastAsiaTheme="minorEastAsia"/>
          <w:spacing w:val="-2"/>
          <w:sz w:val="21"/>
          <w:szCs w:val="21"/>
          <w:lang w:val="en-US" w:eastAsia="zh-CN"/>
        </w:rPr>
        <w:t>.</w:t>
      </w:r>
      <w:r>
        <w:rPr>
          <w:rFonts w:hint="default" w:ascii="Times New Roman" w:hAnsi="Times New Roman" w:cs="Times New Roman" w:eastAsiaTheme="minorEastAsia"/>
          <w:spacing w:val="-2"/>
          <w:sz w:val="21"/>
          <w:szCs w:val="21"/>
        </w:rPr>
        <w:t>缺勤儿童查明原因后在○内补全相应符号：“</w:t>
      </w:r>
      <w:r>
        <w:rPr>
          <w:rFonts w:hint="default" w:ascii="Times New Roman" w:hAnsi="Times New Roman" w:cs="Times New Roman" w:eastAsiaTheme="minorEastAsia"/>
          <w:spacing w:val="-57"/>
          <w:sz w:val="21"/>
          <w:szCs w:val="21"/>
        </w:rPr>
        <w:t xml:space="preserve"> </w:t>
      </w:r>
      <w:r>
        <w:rPr>
          <w:rFonts w:hint="default" w:ascii="Times New Roman" w:hAnsi="Times New Roman" w:cs="Times New Roman" w:eastAsiaTheme="minorEastAsia"/>
          <w:spacing w:val="-2"/>
          <w:sz w:val="21"/>
          <w:szCs w:val="21"/>
        </w:rPr>
        <w:t>×</w:t>
      </w:r>
      <w:r>
        <w:rPr>
          <w:rFonts w:hint="default" w:ascii="Times New Roman" w:hAnsi="Times New Roman" w:cs="Times New Roman" w:eastAsiaTheme="minorEastAsia"/>
          <w:spacing w:val="-66"/>
          <w:sz w:val="21"/>
          <w:szCs w:val="21"/>
        </w:rPr>
        <w:t xml:space="preserve"> </w:t>
      </w:r>
      <w:r>
        <w:rPr>
          <w:rFonts w:hint="default" w:ascii="Times New Roman" w:hAnsi="Times New Roman" w:cs="Times New Roman" w:eastAsiaTheme="minorEastAsia"/>
          <w:spacing w:val="-3"/>
          <w:sz w:val="21"/>
          <w:szCs w:val="21"/>
        </w:rPr>
        <w:t>”代表病假，“—</w:t>
      </w:r>
      <w:r>
        <w:rPr>
          <w:rFonts w:hint="default" w:ascii="Times New Roman" w:hAnsi="Times New Roman" w:cs="Times New Roman" w:eastAsiaTheme="minorEastAsia"/>
          <w:spacing w:val="-66"/>
          <w:sz w:val="21"/>
          <w:szCs w:val="21"/>
        </w:rPr>
        <w:t xml:space="preserve"> </w:t>
      </w:r>
      <w:r>
        <w:rPr>
          <w:rFonts w:hint="default" w:ascii="Times New Roman" w:hAnsi="Times New Roman" w:cs="Times New Roman" w:eastAsiaTheme="minorEastAsia"/>
          <w:spacing w:val="-3"/>
          <w:sz w:val="21"/>
          <w:szCs w:val="21"/>
        </w:rPr>
        <w:t>”代表事假。</w:t>
      </w:r>
    </w:p>
    <w:p w14:paraId="1277729A">
      <w:pPr>
        <w:keepNext w:val="0"/>
        <w:keepLines w:val="0"/>
        <w:pageBreakBefore w:val="0"/>
        <w:widowControl w:val="0"/>
        <w:kinsoku/>
        <w:wordWrap/>
        <w:overflowPunct/>
        <w:topLinePunct w:val="0"/>
        <w:autoSpaceDE/>
        <w:autoSpaceDN/>
        <w:bidi w:val="0"/>
        <w:adjustRightInd/>
        <w:snapToGrid/>
        <w:spacing w:after="0" w:line="300" w:lineRule="exact"/>
        <w:ind w:firstLine="624" w:firstLineChars="300"/>
        <w:textAlignment w:val="auto"/>
        <w:rPr>
          <w:rFonts w:hint="default" w:ascii="Times New Roman" w:hAnsi="Times New Roman" w:cs="Times New Roman" w:eastAsiaTheme="minorEastAsia"/>
          <w:spacing w:val="-1"/>
          <w:sz w:val="21"/>
          <w:szCs w:val="21"/>
        </w:rPr>
      </w:pPr>
      <w:r>
        <w:rPr>
          <w:rFonts w:hint="default" w:ascii="Times New Roman" w:hAnsi="Times New Roman" w:cs="Times New Roman" w:eastAsiaTheme="minorEastAsia"/>
          <w:spacing w:val="-1"/>
          <w:sz w:val="21"/>
          <w:szCs w:val="21"/>
        </w:rPr>
        <w:t>3</w:t>
      </w:r>
      <w:r>
        <w:rPr>
          <w:rFonts w:hint="default" w:ascii="Times New Roman" w:hAnsi="Times New Roman" w:cs="Times New Roman" w:eastAsiaTheme="minorEastAsia"/>
          <w:spacing w:val="-1"/>
          <w:sz w:val="21"/>
          <w:szCs w:val="21"/>
          <w:lang w:val="en-US" w:eastAsia="zh-CN"/>
        </w:rPr>
        <w:t>.</w:t>
      </w:r>
      <w:r>
        <w:rPr>
          <w:rFonts w:hint="default" w:ascii="Times New Roman" w:hAnsi="Times New Roman" w:cs="Times New Roman" w:eastAsiaTheme="minorEastAsia"/>
          <w:spacing w:val="-1"/>
          <w:sz w:val="21"/>
          <w:szCs w:val="21"/>
        </w:rPr>
        <w:t>因病缺勤的，在备注栏注明疾病名称。</w:t>
      </w:r>
    </w:p>
    <w:p w14:paraId="3E8BBF17">
      <w:pPr>
        <w:keepLines w:val="0"/>
        <w:kinsoku/>
        <w:overflowPunct/>
        <w:topLinePunct w:val="0"/>
        <w:bidi w:val="0"/>
        <w:snapToGrid/>
        <w:spacing w:line="440" w:lineRule="exact"/>
        <w:jc w:val="center"/>
        <w:rPr>
          <w:rFonts w:hint="default" w:ascii="Times New Roman" w:hAnsi="Times New Roman" w:eastAsia="黑体" w:cs="Times New Roman"/>
          <w:sz w:val="21"/>
          <w:szCs w:val="21"/>
          <w:lang w:val="en-US" w:eastAsia="zh-CN"/>
        </w:rPr>
        <w:sectPr>
          <w:pgSz w:w="15090" w:h="11000" w:orient="landscape"/>
          <w:pgMar w:top="1168" w:right="1412" w:bottom="1185" w:left="1360" w:header="850" w:footer="992" w:gutter="0"/>
          <w:pgNumType w:fmt="decimal"/>
          <w:cols w:space="0" w:num="1"/>
          <w:docGrid w:linePitch="0" w:charSpace="0"/>
        </w:sectPr>
      </w:pPr>
    </w:p>
    <w:p w14:paraId="5992F54E">
      <w:pPr>
        <w:keepLines w:val="0"/>
        <w:kinsoku/>
        <w:overflowPunct/>
        <w:topLinePunct w:val="0"/>
        <w:bidi w:val="0"/>
        <w:snapToGrid/>
        <w:spacing w:line="440" w:lineRule="exact"/>
        <w:jc w:val="center"/>
        <w:rPr>
          <w:rFonts w:hint="default" w:ascii="Times New Roman" w:hAnsi="Times New Roman" w:eastAsia="黑体" w:cs="Times New Roman"/>
          <w:sz w:val="21"/>
          <w:szCs w:val="21"/>
          <w:lang w:val="en-US" w:eastAsia="zh-CN"/>
        </w:rPr>
        <w:sectPr>
          <w:type w:val="continuous"/>
          <w:pgSz w:w="15090" w:h="11000" w:orient="landscape"/>
          <w:pgMar w:top="1281" w:right="1412" w:bottom="1242" w:left="1360" w:header="850" w:footer="992" w:gutter="0"/>
          <w:pgNumType w:fmt="decimal"/>
          <w:cols w:space="0" w:num="1"/>
          <w:docGrid w:linePitch="0" w:charSpace="0"/>
        </w:sectPr>
      </w:pPr>
    </w:p>
    <w:p w14:paraId="4B11021D">
      <w:pPr>
        <w:keepLines w:val="0"/>
        <w:kinsoku/>
        <w:overflowPunct/>
        <w:topLinePunct w:val="0"/>
        <w:bidi w:val="0"/>
        <w:snapToGrid/>
        <w:spacing w:line="440" w:lineRule="exact"/>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5  婴幼儿缺勤跟踪记录表</w:t>
      </w:r>
    </w:p>
    <w:tbl>
      <w:tblPr>
        <w:tblStyle w:val="155"/>
        <w:tblpPr w:leftFromText="180" w:rightFromText="180" w:vertAnchor="text" w:horzAnchor="page" w:tblpXSpec="center" w:tblpY="431"/>
        <w:tblOverlap w:val="never"/>
        <w:tblW w:w="122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1261"/>
        <w:gridCol w:w="1152"/>
        <w:gridCol w:w="1548"/>
        <w:gridCol w:w="1583"/>
        <w:gridCol w:w="1003"/>
        <w:gridCol w:w="1139"/>
        <w:gridCol w:w="2044"/>
        <w:gridCol w:w="1531"/>
      </w:tblGrid>
      <w:tr w14:paraId="0F163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vMerge w:val="restart"/>
            <w:tcBorders>
              <w:top w:val="single" w:color="auto" w:sz="4" w:space="0"/>
              <w:left w:val="single" w:color="auto" w:sz="4" w:space="0"/>
              <w:bottom w:val="single" w:color="auto" w:sz="4" w:space="0"/>
              <w:right w:val="single" w:color="auto" w:sz="4" w:space="0"/>
            </w:tcBorders>
            <w:vAlign w:val="center"/>
          </w:tcPr>
          <w:p w14:paraId="34D1413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9"/>
                <w:sz w:val="21"/>
                <w:szCs w:val="21"/>
              </w:rPr>
              <w:t>日</w:t>
            </w:r>
            <w:r>
              <w:rPr>
                <w:rFonts w:hint="default" w:ascii="Times New Roman" w:hAnsi="Times New Roman" w:cs="Times New Roman" w:eastAsiaTheme="minorEastAsia"/>
                <w:spacing w:val="-19"/>
                <w:sz w:val="21"/>
                <w:szCs w:val="21"/>
                <w:lang w:val="en-US" w:eastAsia="zh-CN"/>
              </w:rPr>
              <w:t xml:space="preserve"> </w:t>
            </w:r>
            <w:r>
              <w:rPr>
                <w:rFonts w:hint="default" w:ascii="Times New Roman" w:hAnsi="Times New Roman" w:cs="Times New Roman" w:eastAsiaTheme="minorEastAsia"/>
                <w:spacing w:val="-19"/>
                <w:sz w:val="21"/>
                <w:szCs w:val="21"/>
              </w:rPr>
              <w:t>期</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3C7DC36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班级</w:t>
            </w:r>
          </w:p>
        </w:tc>
        <w:tc>
          <w:tcPr>
            <w:tcW w:w="1152" w:type="dxa"/>
            <w:vMerge w:val="restart"/>
            <w:tcBorders>
              <w:top w:val="single" w:color="auto" w:sz="4" w:space="0"/>
              <w:left w:val="single" w:color="auto" w:sz="4" w:space="0"/>
              <w:bottom w:val="single" w:color="auto" w:sz="4" w:space="0"/>
              <w:right w:val="single" w:color="auto" w:sz="4" w:space="0"/>
            </w:tcBorders>
            <w:vAlign w:val="center"/>
          </w:tcPr>
          <w:p w14:paraId="0C3B629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姓名</w:t>
            </w:r>
          </w:p>
        </w:tc>
        <w:tc>
          <w:tcPr>
            <w:tcW w:w="3131" w:type="dxa"/>
            <w:gridSpan w:val="2"/>
            <w:tcBorders>
              <w:top w:val="single" w:color="auto" w:sz="4" w:space="0"/>
              <w:left w:val="single" w:color="auto" w:sz="4" w:space="0"/>
              <w:bottom w:val="single" w:color="auto" w:sz="4" w:space="0"/>
              <w:right w:val="single" w:color="auto" w:sz="4" w:space="0"/>
            </w:tcBorders>
            <w:vAlign w:val="center"/>
          </w:tcPr>
          <w:p w14:paraId="274256B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病假</w:t>
            </w:r>
          </w:p>
        </w:tc>
        <w:tc>
          <w:tcPr>
            <w:tcW w:w="1003" w:type="dxa"/>
            <w:vMerge w:val="restart"/>
            <w:tcBorders>
              <w:top w:val="single" w:color="auto" w:sz="4" w:space="0"/>
              <w:left w:val="single" w:color="auto" w:sz="4" w:space="0"/>
              <w:bottom w:val="single" w:color="auto" w:sz="4" w:space="0"/>
              <w:right w:val="single" w:color="auto" w:sz="4" w:space="0"/>
            </w:tcBorders>
            <w:vAlign w:val="center"/>
          </w:tcPr>
          <w:p w14:paraId="2C03A5C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lang w:val="en-US" w:eastAsia="zh-CN"/>
              </w:rPr>
              <w:t>事假</w:t>
            </w:r>
          </w:p>
        </w:tc>
        <w:tc>
          <w:tcPr>
            <w:tcW w:w="1139" w:type="dxa"/>
            <w:vMerge w:val="restart"/>
            <w:tcBorders>
              <w:top w:val="single" w:color="auto" w:sz="4" w:space="0"/>
              <w:left w:val="single" w:color="auto" w:sz="4" w:space="0"/>
              <w:bottom w:val="single" w:color="auto" w:sz="4" w:space="0"/>
              <w:right w:val="single" w:color="auto" w:sz="4" w:space="0"/>
            </w:tcBorders>
            <w:vAlign w:val="center"/>
          </w:tcPr>
          <w:p w14:paraId="506A5D1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返园</w:t>
            </w:r>
            <w:r>
              <w:rPr>
                <w:rFonts w:hint="default" w:ascii="Times New Roman" w:hAnsi="Times New Roman" w:cs="Times New Roman" w:eastAsiaTheme="minorEastAsia"/>
                <w:spacing w:val="-19"/>
                <w:sz w:val="21"/>
                <w:szCs w:val="21"/>
              </w:rPr>
              <w:t>日</w:t>
            </w:r>
            <w:r>
              <w:rPr>
                <w:rFonts w:hint="default" w:ascii="Times New Roman" w:hAnsi="Times New Roman" w:cs="Times New Roman" w:eastAsiaTheme="minorEastAsia"/>
                <w:spacing w:val="-19"/>
                <w:sz w:val="21"/>
                <w:szCs w:val="21"/>
                <w:lang w:val="en-US" w:eastAsia="zh-CN"/>
              </w:rPr>
              <w:t xml:space="preserve"> </w:t>
            </w:r>
            <w:r>
              <w:rPr>
                <w:rFonts w:hint="default" w:ascii="Times New Roman" w:hAnsi="Times New Roman" w:cs="Times New Roman" w:eastAsiaTheme="minorEastAsia"/>
                <w:spacing w:val="-19"/>
                <w:sz w:val="21"/>
                <w:szCs w:val="21"/>
              </w:rPr>
              <w:t>期</w:t>
            </w:r>
          </w:p>
        </w:tc>
        <w:tc>
          <w:tcPr>
            <w:tcW w:w="2044" w:type="dxa"/>
            <w:vMerge w:val="restart"/>
            <w:tcBorders>
              <w:top w:val="single" w:color="auto" w:sz="4" w:space="0"/>
              <w:left w:val="single" w:color="auto" w:sz="4" w:space="0"/>
              <w:bottom w:val="single" w:color="auto" w:sz="4" w:space="0"/>
              <w:right w:val="single" w:color="auto" w:sz="4" w:space="0"/>
            </w:tcBorders>
            <w:vAlign w:val="center"/>
          </w:tcPr>
          <w:p w14:paraId="4A3B9A5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病假返园评估</w:t>
            </w:r>
          </w:p>
        </w:tc>
        <w:tc>
          <w:tcPr>
            <w:tcW w:w="1531" w:type="dxa"/>
            <w:vMerge w:val="restart"/>
            <w:tcBorders>
              <w:top w:val="single" w:color="auto" w:sz="4" w:space="0"/>
              <w:left w:val="single" w:color="auto" w:sz="4" w:space="0"/>
              <w:bottom w:val="single" w:color="auto" w:sz="4" w:space="0"/>
              <w:right w:val="single" w:color="auto" w:sz="4" w:space="0"/>
            </w:tcBorders>
            <w:vAlign w:val="center"/>
          </w:tcPr>
          <w:p w14:paraId="22D937C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签名</w:t>
            </w:r>
          </w:p>
        </w:tc>
      </w:tr>
      <w:tr w14:paraId="0B184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14:paraId="7F40ADF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5F20122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lang w:val="en-US" w:eastAsia="zh-CN"/>
              </w:rPr>
            </w:pP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7FA7A90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0B1A75E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lang w:val="en-US" w:eastAsia="zh-CN"/>
              </w:rPr>
              <w:t>生</w:t>
            </w:r>
            <w:r>
              <w:rPr>
                <w:rFonts w:hint="default" w:ascii="Times New Roman" w:hAnsi="Times New Roman" w:cs="Times New Roman" w:eastAsiaTheme="minorEastAsia"/>
                <w:spacing w:val="-3"/>
                <w:sz w:val="21"/>
                <w:szCs w:val="21"/>
              </w:rPr>
              <w:t>病日期</w:t>
            </w:r>
          </w:p>
        </w:tc>
        <w:tc>
          <w:tcPr>
            <w:tcW w:w="1583" w:type="dxa"/>
            <w:tcBorders>
              <w:top w:val="single" w:color="auto" w:sz="4" w:space="0"/>
              <w:left w:val="single" w:color="auto" w:sz="4" w:space="0"/>
              <w:bottom w:val="single" w:color="auto" w:sz="4" w:space="0"/>
              <w:right w:val="single" w:color="auto" w:sz="4" w:space="0"/>
            </w:tcBorders>
            <w:vAlign w:val="center"/>
          </w:tcPr>
          <w:p w14:paraId="61D13BD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疾病名称</w:t>
            </w:r>
          </w:p>
        </w:tc>
        <w:tc>
          <w:tcPr>
            <w:tcW w:w="1003"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62C02D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75897B9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14:paraId="20115D8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4CDBEFB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3D815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0451C5E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1077D44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511BB51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0D415B7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3A04D49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459C732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30A9BE7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14223FB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2486EA0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0E4C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1A95070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289FC67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EC1462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43A9B72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1E96D0F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7BFBE13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50F5EA0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10DAAE6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787DFD4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4C2A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37B92AF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630FFE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C6D4E5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0EA000C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39E91EA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4D601B9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69333A9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70DE8D3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4CEAE8B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597CE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1016BA0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65EF42F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375018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56BA6BA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6E4650B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50FF10C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60367FC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0303FB9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47C477E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169D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7528675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644F23A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597899A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61C4B92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08BE2D2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6FD59BA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5BF5C70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5CC63A3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6A86E77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25BD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7ABA012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2A78EEE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E93E19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45343FB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40F3E74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06BD266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67A0C83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3812EAE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6AA9A64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64DBB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022E56B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6EA2B22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72A7BB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55F2139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7B5C9A0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3882CAD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571D607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7C36F38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2963FFC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32C4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10E5A6C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3491146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757771B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3738A4D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3D2FBCF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7DDEE55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244A9B7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5B7BC3C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6234292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5906E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03E4C05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FD47C8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0C988C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7AD26C4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4188281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4591027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093CEDB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1DE9E79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4E49DD8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75D60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2D290C7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60D92B0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7D8E807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498FE48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7B9B656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6A76D3B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2FE74CC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289B6B2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6D6B56F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312A9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79D71FD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6F88592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5400C04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6E7157A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104B0BE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336E392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7353F11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253113C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104E45F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285C7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51C5B6C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1338FDB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461A226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6401922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145BC13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4D5D376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21AF8EB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044" w:type="dxa"/>
            <w:tcBorders>
              <w:top w:val="single" w:color="auto" w:sz="4" w:space="0"/>
              <w:left w:val="single" w:color="auto" w:sz="4" w:space="0"/>
              <w:bottom w:val="single" w:color="auto" w:sz="4" w:space="0"/>
              <w:right w:val="single" w:color="auto" w:sz="4" w:space="0"/>
            </w:tcBorders>
            <w:vAlign w:val="center"/>
          </w:tcPr>
          <w:p w14:paraId="47A002D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13FFF1D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bl>
    <w:p w14:paraId="31D330B4">
      <w:pPr>
        <w:keepLines w:val="0"/>
        <w:kinsoku/>
        <w:overflowPunct/>
        <w:topLinePunct w:val="0"/>
        <w:bidi w:val="0"/>
        <w:snapToGrid/>
        <w:spacing w:line="440" w:lineRule="exact"/>
        <w:jc w:val="both"/>
        <w:rPr>
          <w:rFonts w:hint="eastAsia" w:asciiTheme="minorEastAsia" w:hAnsiTheme="minorEastAsia" w:eastAsiaTheme="minorEastAsia" w:cstheme="minorEastAsia"/>
          <w:spacing w:val="-1"/>
          <w:sz w:val="21"/>
          <w:szCs w:val="21"/>
        </w:rPr>
        <w:sectPr>
          <w:pgSz w:w="15090" w:h="11000" w:orient="landscape"/>
          <w:pgMar w:top="1281" w:right="1412" w:bottom="1242" w:left="1360" w:header="850" w:footer="992" w:gutter="0"/>
          <w:pgNumType w:fmt="decimal"/>
          <w:cols w:space="0" w:num="1"/>
          <w:docGrid w:linePitch="0" w:charSpace="0"/>
        </w:sectPr>
      </w:pPr>
    </w:p>
    <w:p w14:paraId="7D5BD64F">
      <w:pPr>
        <w:keepLines w:val="0"/>
        <w:kinsoku/>
        <w:overflowPunct/>
        <w:topLinePunct w:val="0"/>
        <w:bidi w:val="0"/>
        <w:snapToGrid/>
        <w:spacing w:line="240" w:lineRule="auto"/>
        <w:jc w:val="both"/>
        <w:rPr>
          <w:rFonts w:hint="default" w:ascii="Times New Roman" w:hAnsi="Times New Roman" w:eastAsia="黑体" w:cs="Times New Roman"/>
          <w:sz w:val="21"/>
          <w:szCs w:val="21"/>
          <w:lang w:val="en-US" w:eastAsia="zh-CN"/>
        </w:rPr>
        <w:sectPr>
          <w:pgSz w:w="15090" w:h="11000" w:orient="landscape"/>
          <w:pgMar w:top="1281" w:right="1412" w:bottom="1242" w:left="1360" w:header="850" w:footer="992" w:gutter="0"/>
          <w:pgNumType w:fmt="decimal"/>
          <w:cols w:space="0" w:num="1"/>
          <w:docGrid w:linePitch="0" w:charSpace="0"/>
        </w:sectPr>
      </w:pPr>
    </w:p>
    <w:p w14:paraId="30AD93F7">
      <w:pPr>
        <w:keepLines w:val="0"/>
        <w:kinsoku/>
        <w:overflowPunct/>
        <w:topLinePunct w:val="0"/>
        <w:bidi w:val="0"/>
        <w:snapToGrid/>
        <w:spacing w:line="440" w:lineRule="exact"/>
        <w:jc w:val="center"/>
        <w:rPr>
          <w:rFonts w:hint="default" w:ascii="Times New Roman" w:hAnsi="Times New Roman" w:eastAsia="黑体" w:cs="Times New Roman"/>
          <w:sz w:val="21"/>
          <w:szCs w:val="21"/>
          <w:highlight w:val="yellow"/>
          <w:lang w:val="en-US" w:eastAsia="zh-CN"/>
        </w:rPr>
      </w:pPr>
      <w:r>
        <w:rPr>
          <w:rFonts w:hint="default" w:ascii="Times New Roman" w:hAnsi="Times New Roman" w:eastAsia="黑体" w:cs="Times New Roman"/>
          <w:sz w:val="21"/>
          <w:szCs w:val="21"/>
          <w:lang w:val="en-US" w:eastAsia="zh-CN"/>
        </w:rPr>
        <w:t>表 6  婴幼儿传染病登记表</w:t>
      </w:r>
    </w:p>
    <w:tbl>
      <w:tblPr>
        <w:tblStyle w:val="155"/>
        <w:tblpPr w:leftFromText="180" w:rightFromText="180" w:vertAnchor="page" w:horzAnchor="page" w:tblpXSpec="center" w:tblpY="2529"/>
        <w:tblOverlap w:val="never"/>
        <w:tblW w:w="12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587"/>
        <w:gridCol w:w="587"/>
        <w:gridCol w:w="587"/>
        <w:gridCol w:w="587"/>
        <w:gridCol w:w="587"/>
        <w:gridCol w:w="587"/>
        <w:gridCol w:w="587"/>
        <w:gridCol w:w="587"/>
        <w:gridCol w:w="587"/>
        <w:gridCol w:w="587"/>
        <w:gridCol w:w="587"/>
        <w:gridCol w:w="587"/>
        <w:gridCol w:w="587"/>
        <w:gridCol w:w="587"/>
        <w:gridCol w:w="588"/>
        <w:gridCol w:w="1011"/>
        <w:gridCol w:w="641"/>
        <w:gridCol w:w="642"/>
        <w:gridCol w:w="969"/>
      </w:tblGrid>
      <w:tr w14:paraId="4790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587" w:type="dxa"/>
            <w:vMerge w:val="restart"/>
            <w:textDirection w:val="tbRlV"/>
            <w:vAlign w:val="center"/>
          </w:tcPr>
          <w:p w14:paraId="47108EA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pacing w:val="-1"/>
                <w:sz w:val="21"/>
                <w:szCs w:val="21"/>
                <w:lang w:val="en-US" w:eastAsia="zh-CN"/>
              </w:rPr>
            </w:pPr>
            <w:r>
              <w:rPr>
                <w:rFonts w:hint="default" w:ascii="Times New Roman" w:hAnsi="Times New Roman" w:cs="Times New Roman" w:eastAsiaTheme="minorEastAsia"/>
                <w:spacing w:val="-1"/>
                <w:sz w:val="21"/>
                <w:szCs w:val="21"/>
                <w:lang w:val="en-US" w:eastAsia="zh-CN"/>
              </w:rPr>
              <w:t>班</w:t>
            </w:r>
            <w:r>
              <w:rPr>
                <w:rFonts w:hint="eastAsia" w:cs="Times New Roman" w:eastAsiaTheme="minorEastAsia"/>
                <w:spacing w:val="-1"/>
                <w:sz w:val="21"/>
                <w:szCs w:val="21"/>
                <w:lang w:val="en-US" w:eastAsia="zh-CN"/>
              </w:rPr>
              <w:t xml:space="preserve"> </w:t>
            </w:r>
            <w:r>
              <w:rPr>
                <w:rFonts w:hint="default" w:ascii="Times New Roman" w:hAnsi="Times New Roman" w:cs="Times New Roman" w:eastAsiaTheme="minorEastAsia"/>
                <w:spacing w:val="-1"/>
                <w:sz w:val="21"/>
                <w:szCs w:val="21"/>
                <w:lang w:val="en-US" w:eastAsia="zh-CN"/>
              </w:rPr>
              <w:t>级</w:t>
            </w:r>
          </w:p>
        </w:tc>
        <w:tc>
          <w:tcPr>
            <w:tcW w:w="587" w:type="dxa"/>
            <w:vMerge w:val="restart"/>
            <w:textDirection w:val="tbRlV"/>
            <w:vAlign w:val="center"/>
          </w:tcPr>
          <w:p w14:paraId="5626EF2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姓</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名</w:t>
            </w:r>
          </w:p>
        </w:tc>
        <w:tc>
          <w:tcPr>
            <w:tcW w:w="587" w:type="dxa"/>
            <w:vMerge w:val="restart"/>
            <w:textDirection w:val="tbRlV"/>
            <w:vAlign w:val="center"/>
          </w:tcPr>
          <w:p w14:paraId="35F2F0E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性</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别</w:t>
            </w:r>
          </w:p>
        </w:tc>
        <w:tc>
          <w:tcPr>
            <w:tcW w:w="587" w:type="dxa"/>
            <w:vMerge w:val="restart"/>
            <w:textDirection w:val="tbRlV"/>
            <w:vAlign w:val="center"/>
          </w:tcPr>
          <w:p w14:paraId="436E5EA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年</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龄</w:t>
            </w:r>
          </w:p>
        </w:tc>
        <w:tc>
          <w:tcPr>
            <w:tcW w:w="587" w:type="dxa"/>
            <w:vMerge w:val="restart"/>
            <w:textDirection w:val="tbRlV"/>
            <w:vAlign w:val="center"/>
          </w:tcPr>
          <w:p w14:paraId="17A201A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发</w:t>
            </w:r>
            <w:r>
              <w:rPr>
                <w:rFonts w:hint="default" w:ascii="Times New Roman" w:hAnsi="Times New Roman" w:cs="Times New Roman" w:eastAsiaTheme="minorEastAsia"/>
                <w:spacing w:val="44"/>
                <w:sz w:val="21"/>
                <w:szCs w:val="21"/>
              </w:rPr>
              <w:t xml:space="preserve"> </w:t>
            </w:r>
            <w:r>
              <w:rPr>
                <w:rFonts w:hint="default" w:ascii="Times New Roman" w:hAnsi="Times New Roman" w:cs="Times New Roman" w:eastAsiaTheme="minorEastAsia"/>
                <w:spacing w:val="-1"/>
                <w:sz w:val="21"/>
                <w:szCs w:val="21"/>
              </w:rPr>
              <w:t>病</w:t>
            </w:r>
            <w:r>
              <w:rPr>
                <w:rFonts w:hint="default" w:ascii="Times New Roman" w:hAnsi="Times New Roman" w:cs="Times New Roman" w:eastAsiaTheme="minorEastAsia"/>
                <w:spacing w:val="42"/>
                <w:sz w:val="21"/>
                <w:szCs w:val="21"/>
              </w:rPr>
              <w:t xml:space="preserve"> </w:t>
            </w:r>
            <w:r>
              <w:rPr>
                <w:rFonts w:hint="default" w:ascii="Times New Roman" w:hAnsi="Times New Roman" w:cs="Times New Roman" w:eastAsiaTheme="minorEastAsia"/>
                <w:spacing w:val="-1"/>
                <w:position w:val="1"/>
                <w:sz w:val="21"/>
                <w:szCs w:val="21"/>
              </w:rPr>
              <w:t>日</w:t>
            </w:r>
            <w:r>
              <w:rPr>
                <w:rFonts w:hint="default" w:ascii="Times New Roman" w:hAnsi="Times New Roman" w:cs="Times New Roman" w:eastAsiaTheme="minorEastAsia"/>
                <w:spacing w:val="42"/>
                <w:w w:val="101"/>
                <w:position w:val="1"/>
                <w:sz w:val="21"/>
                <w:szCs w:val="21"/>
              </w:rPr>
              <w:t xml:space="preserve"> </w:t>
            </w:r>
            <w:r>
              <w:rPr>
                <w:rFonts w:hint="default" w:ascii="Times New Roman" w:hAnsi="Times New Roman" w:cs="Times New Roman" w:eastAsiaTheme="minorEastAsia"/>
                <w:spacing w:val="-1"/>
                <w:sz w:val="21"/>
                <w:szCs w:val="21"/>
              </w:rPr>
              <w:t>期</w:t>
            </w:r>
          </w:p>
        </w:tc>
        <w:tc>
          <w:tcPr>
            <w:tcW w:w="6458" w:type="dxa"/>
            <w:gridSpan w:val="11"/>
            <w:vAlign w:val="center"/>
          </w:tcPr>
          <w:p w14:paraId="17FCA3F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pacing w:val="-4"/>
                <w:sz w:val="21"/>
                <w:szCs w:val="21"/>
              </w:rPr>
            </w:pPr>
            <w:r>
              <w:rPr>
                <w:rFonts w:hint="default" w:ascii="Times New Roman" w:hAnsi="Times New Roman" w:cs="Times New Roman" w:eastAsiaTheme="minorEastAsia"/>
                <w:spacing w:val="-2"/>
                <w:sz w:val="21"/>
                <w:szCs w:val="21"/>
              </w:rPr>
              <w:t>传染病名称</w:t>
            </w:r>
          </w:p>
        </w:tc>
        <w:tc>
          <w:tcPr>
            <w:tcW w:w="1011" w:type="dxa"/>
            <w:vMerge w:val="restart"/>
            <w:vAlign w:val="center"/>
          </w:tcPr>
          <w:p w14:paraId="62F769B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p w14:paraId="296F9DF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诊断</w:t>
            </w:r>
            <w:r>
              <w:rPr>
                <w:rFonts w:hint="default" w:ascii="Times New Roman" w:hAnsi="Times New Roman" w:cs="Times New Roman" w:eastAsiaTheme="minorEastAsia"/>
                <w:spacing w:val="-5"/>
                <w:sz w:val="21"/>
                <w:szCs w:val="21"/>
              </w:rPr>
              <w:t>单位</w:t>
            </w:r>
          </w:p>
        </w:tc>
        <w:tc>
          <w:tcPr>
            <w:tcW w:w="641" w:type="dxa"/>
            <w:vMerge w:val="restart"/>
            <w:vAlign w:val="center"/>
          </w:tcPr>
          <w:p w14:paraId="5130B4C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p w14:paraId="4571BEE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诊断</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pacing w:val="-19"/>
                <w:sz w:val="21"/>
                <w:szCs w:val="21"/>
              </w:rPr>
              <w:t>日</w:t>
            </w:r>
            <w:r>
              <w:rPr>
                <w:rFonts w:hint="default" w:ascii="Times New Roman" w:hAnsi="Times New Roman" w:cs="Times New Roman" w:eastAsiaTheme="minorEastAsia"/>
                <w:spacing w:val="-19"/>
                <w:sz w:val="21"/>
                <w:szCs w:val="21"/>
                <w:lang w:val="en-US" w:eastAsia="zh-CN"/>
              </w:rPr>
              <w:t xml:space="preserve"> </w:t>
            </w:r>
            <w:r>
              <w:rPr>
                <w:rFonts w:hint="default" w:ascii="Times New Roman" w:hAnsi="Times New Roman" w:cs="Times New Roman" w:eastAsiaTheme="minorEastAsia"/>
                <w:spacing w:val="-19"/>
                <w:sz w:val="21"/>
                <w:szCs w:val="21"/>
              </w:rPr>
              <w:t>期</w:t>
            </w:r>
          </w:p>
        </w:tc>
        <w:tc>
          <w:tcPr>
            <w:tcW w:w="642" w:type="dxa"/>
            <w:vMerge w:val="restart"/>
            <w:vAlign w:val="center"/>
          </w:tcPr>
          <w:p w14:paraId="17EC94F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p w14:paraId="78837F3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lang w:val="en-US" w:eastAsia="zh-CN"/>
              </w:rPr>
              <w:t>报</w:t>
            </w:r>
            <w:r>
              <w:rPr>
                <w:rFonts w:hint="default" w:ascii="Times New Roman" w:hAnsi="Times New Roman" w:cs="Times New Roman" w:eastAsiaTheme="minorEastAsia"/>
                <w:spacing w:val="-3"/>
                <w:sz w:val="21"/>
                <w:szCs w:val="21"/>
              </w:rPr>
              <w:t>告</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pacing w:val="-19"/>
                <w:sz w:val="21"/>
                <w:szCs w:val="21"/>
              </w:rPr>
              <w:t>日</w:t>
            </w:r>
            <w:r>
              <w:rPr>
                <w:rFonts w:hint="default" w:ascii="Times New Roman" w:hAnsi="Times New Roman" w:cs="Times New Roman" w:eastAsiaTheme="minorEastAsia"/>
                <w:spacing w:val="-19"/>
                <w:sz w:val="21"/>
                <w:szCs w:val="21"/>
                <w:lang w:val="en-US" w:eastAsia="zh-CN"/>
              </w:rPr>
              <w:t xml:space="preserve"> </w:t>
            </w:r>
            <w:r>
              <w:rPr>
                <w:rFonts w:hint="default" w:ascii="Times New Roman" w:hAnsi="Times New Roman" w:cs="Times New Roman" w:eastAsiaTheme="minorEastAsia"/>
                <w:spacing w:val="-19"/>
                <w:sz w:val="21"/>
                <w:szCs w:val="21"/>
              </w:rPr>
              <w:t>期</w:t>
            </w:r>
          </w:p>
        </w:tc>
        <w:tc>
          <w:tcPr>
            <w:tcW w:w="969" w:type="dxa"/>
            <w:vMerge w:val="restart"/>
            <w:textDirection w:val="tbRlV"/>
            <w:vAlign w:val="center"/>
          </w:tcPr>
          <w:p w14:paraId="06EEF03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处</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置</w:t>
            </w:r>
          </w:p>
        </w:tc>
      </w:tr>
      <w:tr w14:paraId="117E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3" w:hRule="atLeast"/>
          <w:jc w:val="center"/>
        </w:trPr>
        <w:tc>
          <w:tcPr>
            <w:tcW w:w="587" w:type="dxa"/>
            <w:vMerge w:val="continue"/>
            <w:textDirection w:val="tbRlV"/>
            <w:vAlign w:val="center"/>
          </w:tcPr>
          <w:p w14:paraId="19F7DA7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Merge w:val="continue"/>
            <w:textDirection w:val="tbRlV"/>
            <w:vAlign w:val="center"/>
          </w:tcPr>
          <w:p w14:paraId="3EC7E75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Merge w:val="continue"/>
            <w:textDirection w:val="tbRlV"/>
            <w:vAlign w:val="center"/>
          </w:tcPr>
          <w:p w14:paraId="24308D9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Merge w:val="continue"/>
            <w:textDirection w:val="tbRlV"/>
            <w:vAlign w:val="center"/>
          </w:tcPr>
          <w:p w14:paraId="00D5496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Merge w:val="continue"/>
            <w:textDirection w:val="tbRlV"/>
            <w:vAlign w:val="center"/>
          </w:tcPr>
          <w:p w14:paraId="63F8B96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textDirection w:val="tbRlV"/>
            <w:vAlign w:val="center"/>
          </w:tcPr>
          <w:p w14:paraId="3CAE538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流</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感</w:t>
            </w:r>
          </w:p>
        </w:tc>
        <w:tc>
          <w:tcPr>
            <w:tcW w:w="587" w:type="dxa"/>
            <w:shd w:val="clear" w:color="auto" w:fill="auto"/>
            <w:textDirection w:val="tbRlV"/>
            <w:vAlign w:val="center"/>
          </w:tcPr>
          <w:p w14:paraId="3943840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pacing w:val="-1"/>
                <w:sz w:val="21"/>
                <w:szCs w:val="21"/>
                <w:lang w:val="en-US" w:eastAsia="zh-CN"/>
              </w:rPr>
              <w:t>诺如病毒胃肠炎</w:t>
            </w:r>
            <w:r>
              <w:rPr>
                <w:rFonts w:hint="default" w:ascii="Times New Roman" w:hAnsi="Times New Roman" w:cs="Times New Roman"/>
                <w:spacing w:val="47"/>
                <w:w w:val="101"/>
                <w:sz w:val="21"/>
                <w:szCs w:val="21"/>
                <w:lang w:val="en-US" w:eastAsia="zh-CN"/>
              </w:rPr>
              <w:t xml:space="preserve">     </w:t>
            </w:r>
            <w:r>
              <w:rPr>
                <w:rFonts w:hint="default" w:ascii="Times New Roman" w:hAnsi="Times New Roman" w:cs="Times New Roman"/>
                <w:spacing w:val="-1"/>
                <w:sz w:val="21"/>
                <w:szCs w:val="21"/>
                <w:lang w:val="en-US" w:eastAsia="zh-CN"/>
              </w:rPr>
              <w:t xml:space="preserve"> </w:t>
            </w:r>
          </w:p>
        </w:tc>
        <w:tc>
          <w:tcPr>
            <w:tcW w:w="587" w:type="dxa"/>
            <w:shd w:val="clear" w:color="auto" w:fill="auto"/>
            <w:textDirection w:val="tbRlV"/>
            <w:vAlign w:val="center"/>
          </w:tcPr>
          <w:p w14:paraId="3F2D280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pacing w:val="-1"/>
                <w:sz w:val="21"/>
                <w:szCs w:val="21"/>
              </w:rPr>
              <w:t>手足</w:t>
            </w:r>
            <w:r>
              <w:rPr>
                <w:rFonts w:hint="default" w:ascii="Times New Roman" w:hAnsi="Times New Roman" w:cs="Times New Roman" w:eastAsiaTheme="minorEastAsia"/>
                <w:spacing w:val="-1"/>
                <w:position w:val="1"/>
                <w:sz w:val="21"/>
                <w:szCs w:val="21"/>
              </w:rPr>
              <w:t>口</w:t>
            </w:r>
            <w:r>
              <w:rPr>
                <w:rFonts w:hint="default" w:ascii="Times New Roman" w:hAnsi="Times New Roman" w:cs="Times New Roman" w:eastAsiaTheme="minorEastAsia"/>
                <w:spacing w:val="-1"/>
                <w:sz w:val="21"/>
                <w:szCs w:val="21"/>
              </w:rPr>
              <w:t>病</w:t>
            </w:r>
          </w:p>
        </w:tc>
        <w:tc>
          <w:tcPr>
            <w:tcW w:w="587" w:type="dxa"/>
            <w:textDirection w:val="tbRlV"/>
            <w:vAlign w:val="center"/>
          </w:tcPr>
          <w:p w14:paraId="68A1F26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水</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痘</w:t>
            </w:r>
          </w:p>
        </w:tc>
        <w:tc>
          <w:tcPr>
            <w:tcW w:w="587" w:type="dxa"/>
            <w:textDirection w:val="tbRlV"/>
            <w:vAlign w:val="center"/>
          </w:tcPr>
          <w:p w14:paraId="7A94C66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pacing w:val="-1"/>
                <w:sz w:val="21"/>
                <w:szCs w:val="21"/>
                <w:lang w:val="en-US" w:eastAsia="zh-CN"/>
              </w:rPr>
              <w:t>猩红</w:t>
            </w:r>
            <w:r>
              <w:rPr>
                <w:rFonts w:hint="default" w:ascii="Times New Roman" w:hAnsi="Times New Roman" w:cs="Times New Roman"/>
                <w:spacing w:val="44"/>
                <w:sz w:val="21"/>
                <w:szCs w:val="21"/>
                <w:lang w:val="en-US" w:eastAsia="zh-CN"/>
              </w:rPr>
              <w:t xml:space="preserve">热   </w:t>
            </w:r>
            <w:r>
              <w:rPr>
                <w:rFonts w:hint="default" w:ascii="Times New Roman" w:hAnsi="Times New Roman" w:cs="Times New Roman"/>
                <w:spacing w:val="-1"/>
                <w:sz w:val="21"/>
                <w:szCs w:val="21"/>
                <w:lang w:val="en-US" w:eastAsia="zh-CN"/>
              </w:rPr>
              <w:t xml:space="preserve"> </w:t>
            </w:r>
          </w:p>
        </w:tc>
        <w:tc>
          <w:tcPr>
            <w:tcW w:w="587" w:type="dxa"/>
            <w:textDirection w:val="tbRlV"/>
            <w:vAlign w:val="center"/>
          </w:tcPr>
          <w:p w14:paraId="06F351C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pacing w:val="-1"/>
                <w:sz w:val="21"/>
                <w:szCs w:val="21"/>
                <w:lang w:val="en-US" w:eastAsia="zh-CN"/>
              </w:rPr>
              <w:t>流行腮腺炎</w:t>
            </w:r>
            <w:r>
              <w:rPr>
                <w:rFonts w:hint="default" w:ascii="Times New Roman" w:hAnsi="Times New Roman" w:cs="Times New Roman"/>
                <w:spacing w:val="43"/>
                <w:sz w:val="21"/>
                <w:szCs w:val="21"/>
                <w:lang w:val="en-US" w:eastAsia="zh-CN"/>
              </w:rPr>
              <w:t xml:space="preserve">性 </w:t>
            </w:r>
            <w:r>
              <w:rPr>
                <w:rFonts w:hint="default" w:ascii="Times New Roman" w:hAnsi="Times New Roman" w:cs="Times New Roman"/>
                <w:spacing w:val="-1"/>
                <w:sz w:val="21"/>
                <w:szCs w:val="21"/>
                <w:lang w:val="en-US" w:eastAsia="zh-CN"/>
              </w:rPr>
              <w:t xml:space="preserve"> </w:t>
            </w:r>
          </w:p>
        </w:tc>
        <w:tc>
          <w:tcPr>
            <w:tcW w:w="587" w:type="dxa"/>
            <w:textDirection w:val="tbRlV"/>
            <w:vAlign w:val="center"/>
          </w:tcPr>
          <w:p w14:paraId="2325F8D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痢</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疾</w:t>
            </w:r>
          </w:p>
        </w:tc>
        <w:tc>
          <w:tcPr>
            <w:tcW w:w="587" w:type="dxa"/>
            <w:textDirection w:val="tbRlV"/>
            <w:vAlign w:val="center"/>
          </w:tcPr>
          <w:p w14:paraId="1BE39D3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麻</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疹</w:t>
            </w:r>
          </w:p>
        </w:tc>
        <w:tc>
          <w:tcPr>
            <w:tcW w:w="587" w:type="dxa"/>
            <w:textDirection w:val="tbRlV"/>
            <w:vAlign w:val="center"/>
          </w:tcPr>
          <w:p w14:paraId="51117A8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风</w:t>
            </w:r>
            <w:r>
              <w:rPr>
                <w:rFonts w:hint="default" w:ascii="Times New Roman" w:hAnsi="Times New Roman" w:cs="Times New Roman" w:eastAsiaTheme="minorEastAsia"/>
                <w:spacing w:val="43"/>
                <w:sz w:val="21"/>
                <w:szCs w:val="21"/>
              </w:rPr>
              <w:t xml:space="preserve"> </w:t>
            </w:r>
            <w:r>
              <w:rPr>
                <w:rFonts w:hint="default" w:ascii="Times New Roman" w:hAnsi="Times New Roman" w:cs="Times New Roman" w:eastAsiaTheme="minorEastAsia"/>
                <w:spacing w:val="-1"/>
                <w:sz w:val="21"/>
                <w:szCs w:val="21"/>
              </w:rPr>
              <w:t>疹</w:t>
            </w:r>
          </w:p>
        </w:tc>
        <w:tc>
          <w:tcPr>
            <w:tcW w:w="587" w:type="dxa"/>
            <w:textDirection w:val="tbRlV"/>
            <w:vAlign w:val="center"/>
          </w:tcPr>
          <w:p w14:paraId="404AE4B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pacing w:val="-1"/>
                <w:sz w:val="21"/>
                <w:szCs w:val="21"/>
                <w:lang w:val="en-US" w:eastAsia="zh-CN"/>
              </w:rPr>
              <w:t>急性出血性结膜炎</w:t>
            </w:r>
          </w:p>
        </w:tc>
        <w:tc>
          <w:tcPr>
            <w:tcW w:w="588" w:type="dxa"/>
            <w:vAlign w:val="center"/>
          </w:tcPr>
          <w:p w14:paraId="55B1667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其他</w:t>
            </w:r>
          </w:p>
        </w:tc>
        <w:tc>
          <w:tcPr>
            <w:tcW w:w="1011" w:type="dxa"/>
            <w:vMerge w:val="continue"/>
            <w:vAlign w:val="center"/>
          </w:tcPr>
          <w:p w14:paraId="12DAD7F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Merge w:val="continue"/>
            <w:vAlign w:val="center"/>
          </w:tcPr>
          <w:p w14:paraId="17D398E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Merge w:val="continue"/>
            <w:vAlign w:val="center"/>
          </w:tcPr>
          <w:p w14:paraId="070BFFD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Merge w:val="continue"/>
            <w:textDirection w:val="tbRlV"/>
            <w:vAlign w:val="center"/>
          </w:tcPr>
          <w:p w14:paraId="0834838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5663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87" w:type="dxa"/>
            <w:vAlign w:val="center"/>
          </w:tcPr>
          <w:p w14:paraId="69C80D9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6F195F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4383B4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3F3A1C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CC5693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52A282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shd w:val="clear" w:color="auto" w:fill="auto"/>
            <w:vAlign w:val="center"/>
          </w:tcPr>
          <w:p w14:paraId="4F77780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en-US" w:bidi="ar-SA"/>
              </w:rPr>
            </w:pPr>
          </w:p>
        </w:tc>
        <w:tc>
          <w:tcPr>
            <w:tcW w:w="587" w:type="dxa"/>
            <w:vAlign w:val="center"/>
          </w:tcPr>
          <w:p w14:paraId="4F269B0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FFEBF9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03F27F4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FDE153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559782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F66AC0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E2B8B1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662AEA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25A41BD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6750C8F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1755EE6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14C6C54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750636B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3876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587" w:type="dxa"/>
            <w:vAlign w:val="center"/>
          </w:tcPr>
          <w:p w14:paraId="3A8AD85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8D0542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3D5DD8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BA22ED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9A728F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FE933B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99AF60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2DBD13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AFCA6F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6FDC9F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577659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F72184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D3F950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B0B5B3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67697B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5D2B8B4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44CEFC9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4A65DC8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2774FA8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507F1E1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0C25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587" w:type="dxa"/>
            <w:vAlign w:val="center"/>
          </w:tcPr>
          <w:p w14:paraId="20B2235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397CE4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F02F45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C10F93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FD5D01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86F93D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90DEAA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CA57EA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198C0B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7F5289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506C89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A32E4E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B207B1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EF13CF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C1F926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4C7855E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149BBB3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1F5638B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2450845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62B0056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7A8E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587" w:type="dxa"/>
            <w:vAlign w:val="center"/>
          </w:tcPr>
          <w:p w14:paraId="11DE858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24F16A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125A1F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64578C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C2F316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10D123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47C9EE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E79AE4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B41DB5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BAB4A8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F09EBF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9479CD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1E8546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E64030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B0A27A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023EFB9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1A5A0E8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54C9EC8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6410B3A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745DE2D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0572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587" w:type="dxa"/>
            <w:vAlign w:val="center"/>
          </w:tcPr>
          <w:p w14:paraId="350AA1C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53B61B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D83832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28F9E8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2310B1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60CF95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285B0C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729823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A1320C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850F2E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1DE3B9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763ABA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AF2274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0293A3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F450A9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7DC6530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65B3B64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035F940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6FB842D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7A48285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0532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87" w:type="dxa"/>
            <w:vAlign w:val="center"/>
          </w:tcPr>
          <w:p w14:paraId="2A89947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AF595C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9557A8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1FD48E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F927F14">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4C2584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38C4AB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876C64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7F5147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28C6CA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34C2D8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770ED0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C663AF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95B786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6F1769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1708D75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2323B5A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57DBD72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785E722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1A156C9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0D43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87" w:type="dxa"/>
            <w:vAlign w:val="center"/>
          </w:tcPr>
          <w:p w14:paraId="592C2A7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1E64F2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2F57C1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135FAB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045895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DC66E2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B94C5F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68497D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8F7A18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0B86B1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B5D562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DB8058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ED7703D">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698225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DFFBB11">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7C97CFD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6D9AA2F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58B8BC0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4410F24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4BF0283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039B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87" w:type="dxa"/>
            <w:vAlign w:val="center"/>
          </w:tcPr>
          <w:p w14:paraId="5C648D8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5FF157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AF8142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3528B8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433A5C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4B1BD3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DFA2045">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D9276D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ABDC70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07AD3A7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F8F545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344968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0BF33F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E1111D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3929426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3D4CFB5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5DE9F34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7CA367A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4822E91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4BCF772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r w14:paraId="2146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87" w:type="dxa"/>
            <w:vAlign w:val="center"/>
          </w:tcPr>
          <w:p w14:paraId="2178F819">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77E6D3B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C6C852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553D98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6948377C">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9A4FF9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2682BC0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7A9950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1CBAE3E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75E97D0">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939A67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0619BEA2">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E5D6DDA">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43CFE90B">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7" w:type="dxa"/>
            <w:vAlign w:val="center"/>
          </w:tcPr>
          <w:p w14:paraId="551F4C76">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588" w:type="dxa"/>
            <w:vAlign w:val="center"/>
          </w:tcPr>
          <w:p w14:paraId="0C1C6B23">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1011" w:type="dxa"/>
            <w:vAlign w:val="center"/>
          </w:tcPr>
          <w:p w14:paraId="50253DBE">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1" w:type="dxa"/>
            <w:vAlign w:val="center"/>
          </w:tcPr>
          <w:p w14:paraId="09AFB658">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642" w:type="dxa"/>
            <w:vAlign w:val="center"/>
          </w:tcPr>
          <w:p w14:paraId="424C7387">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c>
          <w:tcPr>
            <w:tcW w:w="969" w:type="dxa"/>
            <w:vAlign w:val="center"/>
          </w:tcPr>
          <w:p w14:paraId="386C242F">
            <w:pPr>
              <w:pStyle w:val="1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eastAsiaTheme="minorEastAsia"/>
                <w:sz w:val="21"/>
                <w:szCs w:val="21"/>
              </w:rPr>
            </w:pPr>
          </w:p>
        </w:tc>
      </w:tr>
    </w:tbl>
    <w:p w14:paraId="22FB5FE1">
      <w:pPr>
        <w:keepLines w:val="0"/>
        <w:kinsoku/>
        <w:overflowPunct/>
        <w:topLinePunct w:val="0"/>
        <w:bidi w:val="0"/>
        <w:snapToGrid/>
        <w:spacing w:line="440" w:lineRule="exact"/>
        <w:jc w:val="both"/>
        <w:rPr>
          <w:rFonts w:hint="eastAsia" w:ascii="黑体" w:hAnsi="黑体" w:eastAsia="黑体" w:cs="黑体"/>
          <w:sz w:val="21"/>
          <w:szCs w:val="21"/>
          <w:lang w:val="en-US" w:eastAsia="zh-CN"/>
        </w:rPr>
        <w:sectPr>
          <w:type w:val="continuous"/>
          <w:pgSz w:w="15090" w:h="11000" w:orient="landscape"/>
          <w:pgMar w:top="1281" w:right="1582" w:bottom="1242" w:left="1360" w:header="850" w:footer="992" w:gutter="0"/>
          <w:pgNumType w:fmt="decimal"/>
          <w:cols w:space="0" w:num="1"/>
          <w:docGrid w:linePitch="0" w:charSpace="0"/>
        </w:sectPr>
      </w:pPr>
    </w:p>
    <w:p w14:paraId="594BEA3D">
      <w:pPr>
        <w:keepLines w:val="0"/>
        <w:kinsoku/>
        <w:overflowPunct/>
        <w:topLinePunct w:val="0"/>
        <w:bidi w:val="0"/>
        <w:snapToGrid/>
        <w:spacing w:line="440" w:lineRule="exact"/>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7  婴幼儿常见疾病登记表</w:t>
      </w:r>
    </w:p>
    <w:tbl>
      <w:tblPr>
        <w:tblStyle w:val="155"/>
        <w:tblpPr w:leftFromText="180" w:rightFromText="180" w:vertAnchor="text" w:horzAnchor="page" w:tblpXSpec="center" w:tblpY="396"/>
        <w:tblOverlap w:val="never"/>
        <w:tblW w:w="120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1774"/>
        <w:gridCol w:w="2813"/>
        <w:gridCol w:w="2082"/>
        <w:gridCol w:w="2082"/>
        <w:gridCol w:w="1887"/>
      </w:tblGrid>
      <w:tr w14:paraId="5E4E5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A88F82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4"/>
                <w:sz w:val="18"/>
                <w:szCs w:val="18"/>
              </w:rPr>
              <w:t>班级</w:t>
            </w:r>
          </w:p>
        </w:tc>
        <w:tc>
          <w:tcPr>
            <w:tcW w:w="1774" w:type="dxa"/>
            <w:tcBorders>
              <w:top w:val="single" w:color="auto" w:sz="4" w:space="0"/>
              <w:left w:val="single" w:color="auto" w:sz="4" w:space="0"/>
              <w:bottom w:val="single" w:color="auto" w:sz="4" w:space="0"/>
              <w:right w:val="single" w:color="auto" w:sz="4" w:space="0"/>
            </w:tcBorders>
            <w:vAlign w:val="center"/>
          </w:tcPr>
          <w:p w14:paraId="3DCC25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4"/>
                <w:sz w:val="18"/>
                <w:szCs w:val="18"/>
              </w:rPr>
              <w:t>姓名</w:t>
            </w:r>
          </w:p>
        </w:tc>
        <w:tc>
          <w:tcPr>
            <w:tcW w:w="2813" w:type="dxa"/>
            <w:tcBorders>
              <w:top w:val="single" w:color="auto" w:sz="4" w:space="0"/>
              <w:left w:val="single" w:color="auto" w:sz="4" w:space="0"/>
              <w:bottom w:val="single" w:color="auto" w:sz="4" w:space="0"/>
              <w:right w:val="single" w:color="auto" w:sz="4" w:space="0"/>
            </w:tcBorders>
            <w:vAlign w:val="center"/>
          </w:tcPr>
          <w:p w14:paraId="224765A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2"/>
                <w:sz w:val="18"/>
                <w:szCs w:val="18"/>
              </w:rPr>
              <w:t>疾病名称</w:t>
            </w:r>
          </w:p>
        </w:tc>
        <w:tc>
          <w:tcPr>
            <w:tcW w:w="2082" w:type="dxa"/>
            <w:tcBorders>
              <w:top w:val="single" w:color="auto" w:sz="4" w:space="0"/>
              <w:left w:val="single" w:color="auto" w:sz="4" w:space="0"/>
              <w:bottom w:val="single" w:color="auto" w:sz="4" w:space="0"/>
              <w:right w:val="single" w:color="auto" w:sz="4" w:space="0"/>
            </w:tcBorders>
            <w:vAlign w:val="center"/>
          </w:tcPr>
          <w:p w14:paraId="2FC39BA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2"/>
                <w:sz w:val="18"/>
                <w:szCs w:val="18"/>
              </w:rPr>
              <w:t>确诊日期</w:t>
            </w:r>
          </w:p>
        </w:tc>
        <w:tc>
          <w:tcPr>
            <w:tcW w:w="2082" w:type="dxa"/>
            <w:tcBorders>
              <w:top w:val="single" w:color="auto" w:sz="4" w:space="0"/>
              <w:left w:val="single" w:color="auto" w:sz="4" w:space="0"/>
              <w:bottom w:val="single" w:color="auto" w:sz="4" w:space="0"/>
              <w:right w:val="single" w:color="auto" w:sz="4" w:space="0"/>
            </w:tcBorders>
            <w:vAlign w:val="center"/>
          </w:tcPr>
          <w:p w14:paraId="047BBBC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2"/>
                <w:sz w:val="18"/>
                <w:szCs w:val="18"/>
              </w:rPr>
              <w:t>干预与治疗</w:t>
            </w:r>
          </w:p>
        </w:tc>
        <w:tc>
          <w:tcPr>
            <w:tcW w:w="1887" w:type="dxa"/>
            <w:tcBorders>
              <w:top w:val="single" w:color="auto" w:sz="4" w:space="0"/>
              <w:left w:val="single" w:color="auto" w:sz="4" w:space="0"/>
              <w:bottom w:val="single" w:color="auto" w:sz="4" w:space="0"/>
              <w:right w:val="single" w:color="auto" w:sz="4" w:space="0"/>
            </w:tcBorders>
            <w:vAlign w:val="center"/>
          </w:tcPr>
          <w:p w14:paraId="53D3E50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4"/>
                <w:sz w:val="18"/>
                <w:szCs w:val="18"/>
              </w:rPr>
              <w:t>转归</w:t>
            </w:r>
          </w:p>
        </w:tc>
      </w:tr>
      <w:tr w14:paraId="3890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5C8DAC9B">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774" w:type="dxa"/>
            <w:tcBorders>
              <w:top w:val="single" w:color="auto" w:sz="4" w:space="0"/>
              <w:left w:val="single" w:color="auto" w:sz="4" w:space="0"/>
              <w:bottom w:val="single" w:color="auto" w:sz="4" w:space="0"/>
              <w:right w:val="single" w:color="auto" w:sz="4" w:space="0"/>
            </w:tcBorders>
            <w:vAlign w:val="center"/>
          </w:tcPr>
          <w:p w14:paraId="0A9F4516">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813" w:type="dxa"/>
            <w:tcBorders>
              <w:top w:val="single" w:color="auto" w:sz="4" w:space="0"/>
              <w:left w:val="single" w:color="auto" w:sz="4" w:space="0"/>
              <w:bottom w:val="single" w:color="auto" w:sz="4" w:space="0"/>
              <w:right w:val="single" w:color="auto" w:sz="4" w:space="0"/>
            </w:tcBorders>
            <w:vAlign w:val="center"/>
          </w:tcPr>
          <w:p w14:paraId="44363189">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459DBA63">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683A6D1B">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887" w:type="dxa"/>
            <w:tcBorders>
              <w:top w:val="single" w:color="auto" w:sz="4" w:space="0"/>
              <w:left w:val="single" w:color="auto" w:sz="4" w:space="0"/>
              <w:bottom w:val="single" w:color="auto" w:sz="4" w:space="0"/>
              <w:right w:val="single" w:color="auto" w:sz="4" w:space="0"/>
            </w:tcBorders>
            <w:vAlign w:val="center"/>
          </w:tcPr>
          <w:p w14:paraId="57226DB8">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r>
      <w:tr w14:paraId="70993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00B5FDE6">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774" w:type="dxa"/>
            <w:tcBorders>
              <w:top w:val="single" w:color="auto" w:sz="4" w:space="0"/>
              <w:left w:val="single" w:color="auto" w:sz="4" w:space="0"/>
              <w:bottom w:val="single" w:color="auto" w:sz="4" w:space="0"/>
              <w:right w:val="single" w:color="auto" w:sz="4" w:space="0"/>
            </w:tcBorders>
            <w:vAlign w:val="center"/>
          </w:tcPr>
          <w:p w14:paraId="6574B1E4">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813" w:type="dxa"/>
            <w:tcBorders>
              <w:top w:val="single" w:color="auto" w:sz="4" w:space="0"/>
              <w:left w:val="single" w:color="auto" w:sz="4" w:space="0"/>
              <w:bottom w:val="single" w:color="auto" w:sz="4" w:space="0"/>
              <w:right w:val="single" w:color="auto" w:sz="4" w:space="0"/>
            </w:tcBorders>
            <w:vAlign w:val="center"/>
          </w:tcPr>
          <w:p w14:paraId="5C2963C9">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46E88B9D">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1C9F2BEB">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887" w:type="dxa"/>
            <w:tcBorders>
              <w:top w:val="single" w:color="auto" w:sz="4" w:space="0"/>
              <w:left w:val="single" w:color="auto" w:sz="4" w:space="0"/>
              <w:bottom w:val="single" w:color="auto" w:sz="4" w:space="0"/>
              <w:right w:val="single" w:color="auto" w:sz="4" w:space="0"/>
            </w:tcBorders>
            <w:vAlign w:val="center"/>
          </w:tcPr>
          <w:p w14:paraId="12D0F44F">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r>
      <w:tr w14:paraId="712D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AE3EA67">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774" w:type="dxa"/>
            <w:tcBorders>
              <w:top w:val="single" w:color="auto" w:sz="4" w:space="0"/>
              <w:left w:val="single" w:color="auto" w:sz="4" w:space="0"/>
              <w:bottom w:val="single" w:color="auto" w:sz="4" w:space="0"/>
              <w:right w:val="single" w:color="auto" w:sz="4" w:space="0"/>
            </w:tcBorders>
            <w:vAlign w:val="center"/>
          </w:tcPr>
          <w:p w14:paraId="45646514">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813" w:type="dxa"/>
            <w:tcBorders>
              <w:top w:val="single" w:color="auto" w:sz="4" w:space="0"/>
              <w:left w:val="single" w:color="auto" w:sz="4" w:space="0"/>
              <w:bottom w:val="single" w:color="auto" w:sz="4" w:space="0"/>
              <w:right w:val="single" w:color="auto" w:sz="4" w:space="0"/>
            </w:tcBorders>
            <w:vAlign w:val="center"/>
          </w:tcPr>
          <w:p w14:paraId="7E37FD60">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4AE7B0C2">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5C4980D9">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887" w:type="dxa"/>
            <w:tcBorders>
              <w:top w:val="single" w:color="auto" w:sz="4" w:space="0"/>
              <w:left w:val="single" w:color="auto" w:sz="4" w:space="0"/>
              <w:bottom w:val="single" w:color="auto" w:sz="4" w:space="0"/>
              <w:right w:val="single" w:color="auto" w:sz="4" w:space="0"/>
            </w:tcBorders>
            <w:vAlign w:val="center"/>
          </w:tcPr>
          <w:p w14:paraId="735C588C">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r>
      <w:tr w14:paraId="0F48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5CDC1D2C">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774" w:type="dxa"/>
            <w:tcBorders>
              <w:top w:val="single" w:color="auto" w:sz="4" w:space="0"/>
              <w:left w:val="single" w:color="auto" w:sz="4" w:space="0"/>
              <w:bottom w:val="single" w:color="auto" w:sz="4" w:space="0"/>
              <w:right w:val="single" w:color="auto" w:sz="4" w:space="0"/>
            </w:tcBorders>
            <w:vAlign w:val="center"/>
          </w:tcPr>
          <w:p w14:paraId="20C39C20">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813" w:type="dxa"/>
            <w:tcBorders>
              <w:top w:val="single" w:color="auto" w:sz="4" w:space="0"/>
              <w:left w:val="single" w:color="auto" w:sz="4" w:space="0"/>
              <w:bottom w:val="single" w:color="auto" w:sz="4" w:space="0"/>
              <w:right w:val="single" w:color="auto" w:sz="4" w:space="0"/>
            </w:tcBorders>
            <w:vAlign w:val="center"/>
          </w:tcPr>
          <w:p w14:paraId="2A630FDE">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60D61E18">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3850AAE7">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887" w:type="dxa"/>
            <w:tcBorders>
              <w:top w:val="single" w:color="auto" w:sz="4" w:space="0"/>
              <w:left w:val="single" w:color="auto" w:sz="4" w:space="0"/>
              <w:bottom w:val="single" w:color="auto" w:sz="4" w:space="0"/>
              <w:right w:val="single" w:color="auto" w:sz="4" w:space="0"/>
            </w:tcBorders>
            <w:vAlign w:val="center"/>
          </w:tcPr>
          <w:p w14:paraId="44577536">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r>
      <w:tr w14:paraId="62B16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2E8CE07">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774" w:type="dxa"/>
            <w:tcBorders>
              <w:top w:val="single" w:color="auto" w:sz="4" w:space="0"/>
              <w:left w:val="single" w:color="auto" w:sz="4" w:space="0"/>
              <w:bottom w:val="single" w:color="auto" w:sz="4" w:space="0"/>
              <w:right w:val="single" w:color="auto" w:sz="4" w:space="0"/>
            </w:tcBorders>
            <w:vAlign w:val="center"/>
          </w:tcPr>
          <w:p w14:paraId="40D428F3">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813" w:type="dxa"/>
            <w:tcBorders>
              <w:top w:val="single" w:color="auto" w:sz="4" w:space="0"/>
              <w:left w:val="single" w:color="auto" w:sz="4" w:space="0"/>
              <w:bottom w:val="single" w:color="auto" w:sz="4" w:space="0"/>
              <w:right w:val="single" w:color="auto" w:sz="4" w:space="0"/>
            </w:tcBorders>
            <w:vAlign w:val="center"/>
          </w:tcPr>
          <w:p w14:paraId="733D7D7D">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3B5B6571">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1049A9F1">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c>
          <w:tcPr>
            <w:tcW w:w="1887" w:type="dxa"/>
            <w:tcBorders>
              <w:top w:val="single" w:color="auto" w:sz="4" w:space="0"/>
              <w:left w:val="single" w:color="auto" w:sz="4" w:space="0"/>
              <w:bottom w:val="single" w:color="auto" w:sz="4" w:space="0"/>
              <w:right w:val="single" w:color="auto" w:sz="4" w:space="0"/>
            </w:tcBorders>
            <w:vAlign w:val="center"/>
          </w:tcPr>
          <w:p w14:paraId="3C54E07C">
            <w:pPr>
              <w:pStyle w:val="156"/>
              <w:keepLines w:val="0"/>
              <w:kinsoku/>
              <w:overflowPunct/>
              <w:topLinePunct w:val="0"/>
              <w:bidi w:val="0"/>
              <w:snapToGrid/>
              <w:spacing w:line="440" w:lineRule="exact"/>
              <w:jc w:val="center"/>
              <w:rPr>
                <w:rFonts w:hint="default" w:ascii="Times New Roman" w:hAnsi="Times New Roman" w:cs="Times New Roman" w:eastAsiaTheme="minorEastAsia"/>
                <w:sz w:val="18"/>
                <w:szCs w:val="18"/>
              </w:rPr>
            </w:pPr>
          </w:p>
        </w:tc>
      </w:tr>
      <w:tr w14:paraId="47FA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59AF0ADA">
            <w:pPr>
              <w:pStyle w:val="156"/>
              <w:keepLines w:val="0"/>
              <w:kinsoku/>
              <w:overflowPunct/>
              <w:topLinePunct w:val="0"/>
              <w:bidi w:val="0"/>
              <w:snapToGrid/>
              <w:spacing w:line="440" w:lineRule="exact"/>
              <w:jc w:val="center"/>
              <w:rPr>
                <w:rFonts w:hint="eastAsia" w:asciiTheme="minorEastAsia" w:hAnsiTheme="minorEastAsia" w:eastAsiaTheme="minorEastAsia" w:cstheme="minorEastAsia"/>
                <w:sz w:val="18"/>
                <w:szCs w:val="18"/>
              </w:rPr>
            </w:pPr>
          </w:p>
        </w:tc>
        <w:tc>
          <w:tcPr>
            <w:tcW w:w="1774" w:type="dxa"/>
            <w:tcBorders>
              <w:top w:val="single" w:color="auto" w:sz="4" w:space="0"/>
              <w:left w:val="single" w:color="auto" w:sz="4" w:space="0"/>
              <w:bottom w:val="single" w:color="auto" w:sz="4" w:space="0"/>
              <w:right w:val="single" w:color="auto" w:sz="4" w:space="0"/>
            </w:tcBorders>
            <w:vAlign w:val="center"/>
          </w:tcPr>
          <w:p w14:paraId="7AA089CD">
            <w:pPr>
              <w:pStyle w:val="156"/>
              <w:keepLines w:val="0"/>
              <w:kinsoku/>
              <w:overflowPunct/>
              <w:topLinePunct w:val="0"/>
              <w:bidi w:val="0"/>
              <w:snapToGrid/>
              <w:spacing w:line="440" w:lineRule="exact"/>
              <w:jc w:val="center"/>
              <w:rPr>
                <w:rFonts w:hint="eastAsia" w:asciiTheme="minorEastAsia" w:hAnsiTheme="minorEastAsia" w:eastAsiaTheme="minorEastAsia" w:cstheme="minorEastAsia"/>
                <w:sz w:val="18"/>
                <w:szCs w:val="18"/>
              </w:rPr>
            </w:pPr>
          </w:p>
        </w:tc>
        <w:tc>
          <w:tcPr>
            <w:tcW w:w="2813" w:type="dxa"/>
            <w:tcBorders>
              <w:top w:val="single" w:color="auto" w:sz="4" w:space="0"/>
              <w:left w:val="single" w:color="auto" w:sz="4" w:space="0"/>
              <w:bottom w:val="single" w:color="auto" w:sz="4" w:space="0"/>
              <w:right w:val="single" w:color="auto" w:sz="4" w:space="0"/>
            </w:tcBorders>
            <w:vAlign w:val="center"/>
          </w:tcPr>
          <w:p w14:paraId="32C0EBA4">
            <w:pPr>
              <w:pStyle w:val="156"/>
              <w:keepLines w:val="0"/>
              <w:kinsoku/>
              <w:overflowPunct/>
              <w:topLinePunct w:val="0"/>
              <w:bidi w:val="0"/>
              <w:snapToGrid/>
              <w:spacing w:line="440" w:lineRule="exact"/>
              <w:jc w:val="center"/>
              <w:rPr>
                <w:rFonts w:hint="eastAsia" w:asciiTheme="minorEastAsia" w:hAnsiTheme="minorEastAsia" w:eastAsiaTheme="minorEastAsia" w:cs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658F3449">
            <w:pPr>
              <w:pStyle w:val="156"/>
              <w:keepLines w:val="0"/>
              <w:kinsoku/>
              <w:overflowPunct/>
              <w:topLinePunct w:val="0"/>
              <w:bidi w:val="0"/>
              <w:snapToGrid/>
              <w:spacing w:line="440" w:lineRule="exact"/>
              <w:jc w:val="center"/>
              <w:rPr>
                <w:rFonts w:hint="eastAsia" w:asciiTheme="minorEastAsia" w:hAnsiTheme="minorEastAsia" w:eastAsiaTheme="minorEastAsia" w:cstheme="minorEastAsia"/>
                <w:sz w:val="18"/>
                <w:szCs w:val="18"/>
              </w:rPr>
            </w:pPr>
          </w:p>
        </w:tc>
        <w:tc>
          <w:tcPr>
            <w:tcW w:w="2082" w:type="dxa"/>
            <w:tcBorders>
              <w:top w:val="single" w:color="auto" w:sz="4" w:space="0"/>
              <w:left w:val="single" w:color="auto" w:sz="4" w:space="0"/>
              <w:bottom w:val="single" w:color="auto" w:sz="4" w:space="0"/>
              <w:right w:val="single" w:color="auto" w:sz="4" w:space="0"/>
            </w:tcBorders>
            <w:vAlign w:val="center"/>
          </w:tcPr>
          <w:p w14:paraId="3DACE11B">
            <w:pPr>
              <w:pStyle w:val="156"/>
              <w:keepLines w:val="0"/>
              <w:kinsoku/>
              <w:overflowPunct/>
              <w:topLinePunct w:val="0"/>
              <w:bidi w:val="0"/>
              <w:snapToGrid/>
              <w:spacing w:line="440" w:lineRule="exact"/>
              <w:jc w:val="center"/>
              <w:rPr>
                <w:rFonts w:hint="eastAsia" w:asciiTheme="minorEastAsia" w:hAnsiTheme="minorEastAsia" w:eastAsiaTheme="minorEastAsia" w:cstheme="minorEastAsia"/>
                <w:sz w:val="18"/>
                <w:szCs w:val="18"/>
              </w:rPr>
            </w:pPr>
          </w:p>
        </w:tc>
        <w:tc>
          <w:tcPr>
            <w:tcW w:w="1887" w:type="dxa"/>
            <w:tcBorders>
              <w:top w:val="single" w:color="auto" w:sz="4" w:space="0"/>
              <w:left w:val="single" w:color="auto" w:sz="4" w:space="0"/>
              <w:bottom w:val="single" w:color="auto" w:sz="4" w:space="0"/>
              <w:right w:val="single" w:color="auto" w:sz="4" w:space="0"/>
            </w:tcBorders>
            <w:vAlign w:val="center"/>
          </w:tcPr>
          <w:p w14:paraId="2E405DB8">
            <w:pPr>
              <w:pStyle w:val="156"/>
              <w:keepLines w:val="0"/>
              <w:kinsoku/>
              <w:overflowPunct/>
              <w:topLinePunct w:val="0"/>
              <w:bidi w:val="0"/>
              <w:snapToGrid/>
              <w:spacing w:line="440" w:lineRule="exact"/>
              <w:jc w:val="center"/>
              <w:rPr>
                <w:rFonts w:hint="eastAsia" w:asciiTheme="minorEastAsia" w:hAnsiTheme="minorEastAsia" w:eastAsiaTheme="minorEastAsia" w:cstheme="minorEastAsia"/>
                <w:sz w:val="18"/>
                <w:szCs w:val="18"/>
              </w:rPr>
            </w:pPr>
          </w:p>
        </w:tc>
      </w:tr>
    </w:tbl>
    <w:p w14:paraId="7EA704B6">
      <w:pPr>
        <w:keepLines w:val="0"/>
        <w:kinsoku/>
        <w:overflowPunct/>
        <w:topLinePunct w:val="0"/>
        <w:bidi w:val="0"/>
        <w:snapToGrid/>
        <w:spacing w:line="440" w:lineRule="exact"/>
        <w:ind w:firstLine="360" w:firstLineChars="200"/>
        <w:jc w:val="both"/>
        <w:rPr>
          <w:rFonts w:hint="eastAsia" w:ascii="黑体" w:hAnsi="黑体" w:eastAsia="黑体" w:cs="黑体"/>
          <w:sz w:val="18"/>
          <w:szCs w:val="18"/>
          <w:lang w:val="en-US" w:eastAsia="zh-CN"/>
        </w:rPr>
      </w:pPr>
      <w:r>
        <w:rPr>
          <w:rFonts w:hint="eastAsia" w:asciiTheme="minorEastAsia" w:hAnsiTheme="minorEastAsia" w:eastAsiaTheme="minorEastAsia" w:cstheme="minorEastAsia"/>
          <w:sz w:val="18"/>
          <w:szCs w:val="18"/>
          <w:lang w:val="en-US" w:eastAsia="zh-CN"/>
        </w:rPr>
        <w:t>注：登记范围包括但不限于营养不良、贫血、单纯性肥胖、先天性心脏病、哮喘、癫痫、听力障碍、视力低常、龋齿等。</w:t>
      </w:r>
    </w:p>
    <w:p w14:paraId="243ACD01">
      <w:pPr>
        <w:keepLines w:val="0"/>
        <w:tabs>
          <w:tab w:val="left" w:pos="1083"/>
        </w:tabs>
        <w:kinsoku/>
        <w:overflowPunct/>
        <w:topLinePunct w:val="0"/>
        <w:bidi w:val="0"/>
        <w:snapToGrid/>
        <w:spacing w:line="440" w:lineRule="exact"/>
        <w:jc w:val="left"/>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val="en-US" w:eastAsia="zh-CN"/>
        </w:rPr>
        <w:tab/>
      </w:r>
    </w:p>
    <w:p w14:paraId="697A7673">
      <w:pPr>
        <w:keepLines w:val="0"/>
        <w:tabs>
          <w:tab w:val="left" w:pos="1083"/>
        </w:tabs>
        <w:kinsoku/>
        <w:overflowPunct/>
        <w:topLinePunct w:val="0"/>
        <w:bidi w:val="0"/>
        <w:snapToGrid/>
        <w:spacing w:line="440" w:lineRule="exact"/>
        <w:ind w:firstLine="1800" w:firstLineChars="1000"/>
        <w:jc w:val="left"/>
        <w:rPr>
          <w:rFonts w:hint="eastAsia" w:asciiTheme="minorEastAsia" w:hAnsiTheme="minorEastAsia" w:eastAsiaTheme="minorEastAsia" w:cstheme="minorEastAsia"/>
          <w:spacing w:val="-1"/>
          <w:sz w:val="21"/>
          <w:szCs w:val="21"/>
        </w:rPr>
        <w:sectPr>
          <w:type w:val="continuous"/>
          <w:pgSz w:w="15090" w:h="11000" w:orient="landscape"/>
          <w:pgMar w:top="1281" w:right="1412" w:bottom="1242" w:left="1360" w:header="850" w:footer="992" w:gutter="0"/>
          <w:pgNumType w:fmt="decimal"/>
          <w:cols w:space="0" w:num="1"/>
          <w:docGrid w:linePitch="0" w:charSpace="0"/>
        </w:sectPr>
      </w:pPr>
      <w:r>
        <w:rPr>
          <w:rFonts w:hint="eastAsia" w:asciiTheme="minorEastAsia" w:hAnsiTheme="minorEastAsia" w:eastAsiaTheme="minorEastAsia" w:cstheme="minorEastAsia"/>
          <w:sz w:val="18"/>
          <w:szCs w:val="18"/>
          <w:lang w:val="en-US" w:eastAsia="zh-CN"/>
        </w:rPr>
        <w:t>登记人签名：                                                            时间：</w:t>
      </w:r>
    </w:p>
    <w:p w14:paraId="1670522B">
      <w:pPr>
        <w:keepLines w:val="0"/>
        <w:kinsoku/>
        <w:overflowPunct/>
        <w:topLinePunct w:val="0"/>
        <w:bidi w:val="0"/>
        <w:snapToGrid/>
        <w:spacing w:line="44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 8  托育机构婴幼儿健康档案</w:t>
      </w:r>
    </w:p>
    <w:p w14:paraId="516D6B2E">
      <w:pPr>
        <w:keepLines w:val="0"/>
        <w:kinsoku/>
        <w:overflowPunct/>
        <w:topLinePunct w:val="0"/>
        <w:bidi w:val="0"/>
        <w:snapToGrid/>
        <w:spacing w:line="440" w:lineRule="exact"/>
        <w:jc w:val="center"/>
        <w:rPr>
          <w:rFonts w:hint="default" w:ascii="黑体" w:hAnsi="黑体" w:eastAsia="黑体" w:cs="黑体"/>
          <w:sz w:val="21"/>
          <w:szCs w:val="21"/>
          <w:lang w:val="en-US" w:eastAsia="zh-CN"/>
        </w:rPr>
      </w:pPr>
    </w:p>
    <w:p w14:paraId="57FF32DE">
      <w:pPr>
        <w:keepLines w:val="0"/>
        <w:kinsoku/>
        <w:overflowPunct/>
        <w:topLinePunct w:val="0"/>
        <w:bidi w:val="0"/>
        <w:snapToGrid/>
        <w:spacing w:line="44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一、婴幼儿基本信息</w:t>
      </w:r>
    </w:p>
    <w:tbl>
      <w:tblPr>
        <w:tblStyle w:val="155"/>
        <w:tblpPr w:leftFromText="180" w:rightFromText="180" w:vertAnchor="text" w:horzAnchor="page" w:tblpXSpec="center" w:tblpY="275"/>
        <w:tblOverlap w:val="never"/>
        <w:tblW w:w="86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0"/>
      </w:tblGrid>
      <w:tr w14:paraId="516CE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2"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14:paraId="64C0DC67">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eastAsiaTheme="minorEastAsia"/>
                <w:sz w:val="18"/>
                <w:szCs w:val="18"/>
                <w:lang w:val="en-US"/>
              </w:rPr>
            </w:pPr>
            <w:r>
              <w:rPr>
                <w:rFonts w:hint="default" w:ascii="Times New Roman" w:hAnsi="Times New Roman" w:cs="Times New Roman" w:eastAsiaTheme="minorEastAsia"/>
                <w:spacing w:val="-2"/>
                <w:sz w:val="18"/>
                <w:szCs w:val="18"/>
              </w:rPr>
              <w:t>姓名：</w:t>
            </w:r>
            <w:r>
              <w:rPr>
                <w:rFonts w:hint="default" w:ascii="Times New Roman" w:hAnsi="Times New Roman" w:cs="Times New Roman" w:eastAsiaTheme="minorEastAsia"/>
                <w:spacing w:val="-2"/>
                <w:sz w:val="18"/>
                <w:szCs w:val="18"/>
                <w:u w:val="single" w:color="auto"/>
              </w:rPr>
              <w:t xml:space="preserve">          </w:t>
            </w:r>
            <w:r>
              <w:rPr>
                <w:rFonts w:hint="default" w:ascii="Times New Roman" w:hAnsi="Times New Roman" w:cs="Times New Roman" w:eastAsiaTheme="minorEastAsia"/>
                <w:spacing w:val="4"/>
                <w:sz w:val="18"/>
                <w:szCs w:val="18"/>
              </w:rPr>
              <w:t xml:space="preserve">  </w:t>
            </w:r>
            <w:r>
              <w:rPr>
                <w:rFonts w:hint="default" w:ascii="Times New Roman" w:hAnsi="Times New Roman" w:cs="Times New Roman" w:eastAsiaTheme="minorEastAsia"/>
                <w:spacing w:val="-2"/>
                <w:sz w:val="18"/>
                <w:szCs w:val="18"/>
              </w:rPr>
              <w:t>性别：</w:t>
            </w:r>
            <w:r>
              <w:rPr>
                <w:rFonts w:hint="default" w:ascii="Times New Roman" w:hAnsi="Times New Roman" w:cs="Times New Roman" w:eastAsiaTheme="minorEastAsia"/>
                <w:spacing w:val="-2"/>
                <w:sz w:val="18"/>
                <w:szCs w:val="18"/>
                <w:u w:val="single" w:color="auto"/>
              </w:rPr>
              <w:t xml:space="preserve">       </w:t>
            </w:r>
            <w:r>
              <w:rPr>
                <w:rFonts w:hint="default" w:ascii="Times New Roman" w:hAnsi="Times New Roman" w:cs="Times New Roman" w:eastAsiaTheme="minorEastAsia"/>
                <w:spacing w:val="13"/>
                <w:sz w:val="18"/>
                <w:szCs w:val="18"/>
              </w:rPr>
              <w:t xml:space="preserve">  </w:t>
            </w:r>
            <w:r>
              <w:rPr>
                <w:rFonts w:hint="default" w:ascii="Times New Roman" w:hAnsi="Times New Roman" w:cs="Times New Roman" w:eastAsiaTheme="minorEastAsia"/>
                <w:spacing w:val="-2"/>
                <w:sz w:val="18"/>
                <w:szCs w:val="18"/>
              </w:rPr>
              <w:t>出生日期：</w:t>
            </w:r>
            <w:r>
              <w:rPr>
                <w:rFonts w:hint="default" w:ascii="Times New Roman" w:hAnsi="Times New Roman" w:cs="Times New Roman" w:eastAsiaTheme="minorEastAsia"/>
                <w:sz w:val="18"/>
                <w:szCs w:val="18"/>
                <w:u w:val="single" w:color="auto"/>
              </w:rPr>
              <w:t xml:space="preserve">    </w:t>
            </w:r>
            <w:r>
              <w:rPr>
                <w:rFonts w:hint="default" w:ascii="Times New Roman" w:hAnsi="Times New Roman" w:cs="Times New Roman" w:eastAsiaTheme="minorEastAsia"/>
                <w:sz w:val="18"/>
                <w:szCs w:val="18"/>
                <w:u w:val="single" w:color="auto"/>
                <w:lang w:val="en-US" w:eastAsia="zh-CN"/>
              </w:rPr>
              <w:t xml:space="preserve">  </w:t>
            </w:r>
            <w:r>
              <w:rPr>
                <w:rFonts w:hint="default" w:ascii="Times New Roman" w:hAnsi="Times New Roman" w:cs="Times New Roman" w:eastAsiaTheme="minorEastAsia"/>
                <w:sz w:val="18"/>
                <w:szCs w:val="18"/>
                <w:u w:val="single" w:color="auto"/>
              </w:rPr>
              <w:t xml:space="preserve">      </w:t>
            </w:r>
            <w:r>
              <w:rPr>
                <w:rFonts w:hint="default" w:ascii="Times New Roman" w:hAnsi="Times New Roman" w:cs="Times New Roman" w:eastAsiaTheme="minorEastAsia"/>
                <w:sz w:val="18"/>
                <w:szCs w:val="18"/>
                <w:u w:val="none" w:color="auto"/>
                <w:lang w:val="en-US" w:eastAsia="zh-CN"/>
              </w:rPr>
              <w:t xml:space="preserve">  班级：</w:t>
            </w:r>
            <w:r>
              <w:rPr>
                <w:rFonts w:hint="default" w:ascii="Times New Roman" w:hAnsi="Times New Roman" w:cs="Times New Roman" w:eastAsiaTheme="minorEastAsia"/>
                <w:sz w:val="18"/>
                <w:szCs w:val="18"/>
                <w:u w:val="single" w:color="auto"/>
                <w:lang w:val="en-US" w:eastAsia="zh-CN"/>
              </w:rPr>
              <w:t xml:space="preserve">               </w:t>
            </w:r>
          </w:p>
        </w:tc>
      </w:tr>
      <w:tr w14:paraId="3B086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14:paraId="17596672">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eastAsiaTheme="minorEastAsia"/>
                <w:sz w:val="18"/>
                <w:szCs w:val="18"/>
                <w:u w:val="none" w:color="auto"/>
                <w:lang w:val="en-US" w:eastAsia="zh-CN"/>
              </w:rPr>
            </w:pPr>
            <w:r>
              <w:rPr>
                <w:rFonts w:hint="default" w:ascii="Times New Roman" w:hAnsi="Times New Roman" w:cs="Times New Roman" w:eastAsiaTheme="minorEastAsia"/>
                <w:sz w:val="18"/>
                <w:szCs w:val="18"/>
              </w:rPr>
              <w:t>照护人</w:t>
            </w:r>
            <w:r>
              <w:rPr>
                <w:rFonts w:hint="default" w:ascii="Times New Roman" w:hAnsi="Times New Roman" w:cs="Times New Roman" w:eastAsiaTheme="minorEastAsia"/>
                <w:spacing w:val="-12"/>
                <w:sz w:val="18"/>
                <w:szCs w:val="18"/>
              </w:rPr>
              <w:t>：</w:t>
            </w:r>
            <w:r>
              <w:rPr>
                <w:rFonts w:hint="default" w:ascii="Times New Roman" w:hAnsi="Times New Roman" w:cs="Times New Roman" w:eastAsiaTheme="minorEastAsia"/>
                <w:sz w:val="18"/>
                <w:szCs w:val="18"/>
                <w:u w:val="single" w:color="auto"/>
              </w:rPr>
              <w:t xml:space="preserve">          </w:t>
            </w:r>
            <w:r>
              <w:rPr>
                <w:rFonts w:hint="default" w:ascii="Times New Roman" w:hAnsi="Times New Roman" w:cs="Times New Roman" w:eastAsiaTheme="minorEastAsia"/>
                <w:spacing w:val="3"/>
                <w:sz w:val="18"/>
                <w:szCs w:val="18"/>
              </w:rPr>
              <w:t xml:space="preserve"> </w:t>
            </w:r>
            <w:r>
              <w:rPr>
                <w:rFonts w:hint="default" w:ascii="Times New Roman" w:hAnsi="Times New Roman" w:cs="Times New Roman" w:eastAsiaTheme="minorEastAsia"/>
                <w:sz w:val="18"/>
                <w:szCs w:val="18"/>
              </w:rPr>
              <w:t>与孩子关系</w:t>
            </w:r>
            <w:r>
              <w:rPr>
                <w:rFonts w:hint="default" w:ascii="Times New Roman" w:hAnsi="Times New Roman" w:cs="Times New Roman" w:eastAsiaTheme="minorEastAsia"/>
                <w:sz w:val="18"/>
                <w:szCs w:val="18"/>
                <w:lang w:eastAsia="zh-CN"/>
              </w:rPr>
              <w:t>：</w:t>
            </w:r>
            <w:r>
              <w:rPr>
                <w:rFonts w:hint="default" w:ascii="Times New Roman" w:hAnsi="Times New Roman" w:cs="Times New Roman" w:eastAsiaTheme="minorEastAsia"/>
                <w:spacing w:val="8"/>
                <w:sz w:val="18"/>
                <w:szCs w:val="18"/>
                <w:u w:val="single" w:color="auto"/>
              </w:rPr>
              <w:t xml:space="preserve">          </w:t>
            </w:r>
            <w:r>
              <w:rPr>
                <w:rFonts w:hint="default" w:ascii="Times New Roman" w:hAnsi="Times New Roman" w:cs="Times New Roman" w:eastAsiaTheme="minorEastAsia"/>
                <w:spacing w:val="-74"/>
                <w:sz w:val="18"/>
                <w:szCs w:val="18"/>
              </w:rPr>
              <w:t xml:space="preserve"> </w:t>
            </w:r>
            <w:r>
              <w:rPr>
                <w:rFonts w:hint="default" w:ascii="Times New Roman" w:hAnsi="Times New Roman" w:cs="Times New Roman" w:eastAsiaTheme="minorEastAsia"/>
                <w:sz w:val="18"/>
                <w:szCs w:val="18"/>
              </w:rPr>
              <w:t>联系方式：</w:t>
            </w:r>
            <w:r>
              <w:rPr>
                <w:rFonts w:hint="default" w:ascii="Times New Roman" w:hAnsi="Times New Roman" w:cs="Times New Roman" w:eastAsiaTheme="minorEastAsia"/>
                <w:sz w:val="18"/>
                <w:szCs w:val="18"/>
                <w:u w:val="single" w:color="auto"/>
              </w:rPr>
              <w:t xml:space="preserve">          </w:t>
            </w:r>
            <w:r>
              <w:rPr>
                <w:rFonts w:hint="default" w:ascii="Times New Roman" w:hAnsi="Times New Roman" w:cs="Times New Roman" w:eastAsiaTheme="minorEastAsia"/>
                <w:sz w:val="18"/>
                <w:szCs w:val="18"/>
                <w:u w:val="none" w:color="auto"/>
                <w:lang w:val="en-US" w:eastAsia="zh-CN"/>
              </w:rPr>
              <w:t xml:space="preserve">  </w:t>
            </w:r>
          </w:p>
          <w:p w14:paraId="4C530DB1">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color w:val="231F20"/>
                <w:sz w:val="18"/>
                <w:szCs w:val="18"/>
              </w:rPr>
              <w:t>居住地址</w:t>
            </w:r>
            <w:r>
              <w:rPr>
                <w:rFonts w:hint="default" w:ascii="Times New Roman" w:hAnsi="Times New Roman" w:cs="Times New Roman"/>
                <w:color w:val="231F20"/>
                <w:sz w:val="18"/>
                <w:szCs w:val="18"/>
                <w:lang w:eastAsia="zh-CN"/>
              </w:rPr>
              <w:t>：</w:t>
            </w:r>
            <w:r>
              <w:rPr>
                <w:rFonts w:hint="default" w:ascii="Times New Roman" w:hAnsi="Times New Roman" w:cs="Times New Roman"/>
                <w:color w:val="231F20"/>
                <w:sz w:val="18"/>
                <w:szCs w:val="18"/>
                <w:lang w:val="en-US" w:eastAsia="zh-CN"/>
              </w:rPr>
              <w:t xml:space="preserve"> </w:t>
            </w:r>
            <w:r>
              <w:rPr>
                <w:rFonts w:hint="default" w:ascii="Times New Roman" w:hAnsi="Times New Roman" w:cs="Times New Roman"/>
                <w:color w:val="231F20"/>
                <w:sz w:val="18"/>
                <w:szCs w:val="18"/>
                <w:u w:val="single"/>
                <w:lang w:val="en-US" w:eastAsia="zh-CN"/>
              </w:rPr>
              <w:t xml:space="preserve">                               </w:t>
            </w:r>
          </w:p>
        </w:tc>
      </w:tr>
      <w:tr w14:paraId="50FD9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14:paraId="16FBBD1F">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eastAsiaTheme="minorEastAsia"/>
                <w:sz w:val="18"/>
                <w:szCs w:val="18"/>
                <w:u w:val="none" w:color="auto"/>
                <w:lang w:val="en-US" w:eastAsia="zh-CN"/>
              </w:rPr>
            </w:pPr>
            <w:r>
              <w:rPr>
                <w:rFonts w:hint="default" w:ascii="Times New Roman" w:hAnsi="Times New Roman" w:cs="Times New Roman" w:eastAsiaTheme="minorEastAsia"/>
                <w:spacing w:val="-1"/>
                <w:sz w:val="18"/>
                <w:szCs w:val="18"/>
              </w:rPr>
              <w:t>监护人：</w:t>
            </w:r>
            <w:r>
              <w:rPr>
                <w:rFonts w:hint="default" w:ascii="Times New Roman" w:hAnsi="Times New Roman" w:cs="Times New Roman" w:eastAsiaTheme="minorEastAsia"/>
                <w:spacing w:val="-1"/>
                <w:sz w:val="18"/>
                <w:szCs w:val="18"/>
                <w:u w:val="single" w:color="auto"/>
              </w:rPr>
              <w:t xml:space="preserve">          </w:t>
            </w:r>
            <w:r>
              <w:rPr>
                <w:rFonts w:hint="default" w:ascii="Times New Roman" w:hAnsi="Times New Roman" w:cs="Times New Roman" w:eastAsiaTheme="minorEastAsia"/>
                <w:spacing w:val="-81"/>
                <w:sz w:val="18"/>
                <w:szCs w:val="18"/>
              </w:rPr>
              <w:t xml:space="preserve"> </w:t>
            </w:r>
            <w:r>
              <w:rPr>
                <w:rFonts w:hint="default" w:ascii="Times New Roman" w:hAnsi="Times New Roman" w:cs="Times New Roman" w:eastAsiaTheme="minorEastAsia"/>
                <w:spacing w:val="-81"/>
                <w:sz w:val="18"/>
                <w:szCs w:val="18"/>
                <w:lang w:val="en-US" w:eastAsia="zh-CN"/>
              </w:rPr>
              <w:t xml:space="preserve">   </w:t>
            </w:r>
            <w:r>
              <w:rPr>
                <w:rFonts w:hint="default" w:ascii="Times New Roman" w:hAnsi="Times New Roman" w:cs="Times New Roman" w:eastAsiaTheme="minorEastAsia"/>
                <w:spacing w:val="-1"/>
                <w:sz w:val="18"/>
                <w:szCs w:val="18"/>
              </w:rPr>
              <w:t>联系方式：</w:t>
            </w:r>
            <w:r>
              <w:rPr>
                <w:rFonts w:hint="default" w:ascii="Times New Roman" w:hAnsi="Times New Roman" w:cs="Times New Roman" w:eastAsiaTheme="minorEastAsia"/>
                <w:sz w:val="18"/>
                <w:szCs w:val="18"/>
                <w:u w:val="single" w:color="auto"/>
              </w:rPr>
              <w:t xml:space="preserve">          </w:t>
            </w:r>
            <w:r>
              <w:rPr>
                <w:rFonts w:hint="default" w:ascii="Times New Roman" w:hAnsi="Times New Roman" w:cs="Times New Roman" w:eastAsiaTheme="minorEastAsia"/>
                <w:sz w:val="18"/>
                <w:szCs w:val="18"/>
                <w:u w:val="single" w:color="auto"/>
                <w:lang w:val="en-US" w:eastAsia="zh-CN"/>
              </w:rPr>
              <w:t xml:space="preserve"> </w:t>
            </w:r>
            <w:r>
              <w:rPr>
                <w:rFonts w:hint="default" w:ascii="Times New Roman" w:hAnsi="Times New Roman" w:cs="Times New Roman" w:eastAsiaTheme="minorEastAsia"/>
                <w:sz w:val="18"/>
                <w:szCs w:val="18"/>
                <w:u w:val="none" w:color="auto"/>
                <w:lang w:val="en-US" w:eastAsia="zh-CN"/>
              </w:rPr>
              <w:t xml:space="preserve"> </w:t>
            </w:r>
          </w:p>
          <w:p w14:paraId="4E4D07D1">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color w:val="231F20"/>
                <w:sz w:val="18"/>
                <w:szCs w:val="18"/>
              </w:rPr>
              <w:t>居住地址</w:t>
            </w:r>
            <w:r>
              <w:rPr>
                <w:rFonts w:hint="default" w:ascii="Times New Roman" w:hAnsi="Times New Roman" w:cs="Times New Roman"/>
                <w:color w:val="231F20"/>
                <w:sz w:val="18"/>
                <w:szCs w:val="18"/>
                <w:lang w:eastAsia="zh-CN"/>
              </w:rPr>
              <w:t>：</w:t>
            </w:r>
            <w:r>
              <w:rPr>
                <w:rFonts w:hint="default" w:ascii="Times New Roman" w:hAnsi="Times New Roman" w:cs="Times New Roman"/>
                <w:color w:val="231F20"/>
                <w:sz w:val="18"/>
                <w:szCs w:val="18"/>
                <w:lang w:val="en-US" w:eastAsia="zh-CN"/>
              </w:rPr>
              <w:t xml:space="preserve"> </w:t>
            </w:r>
            <w:r>
              <w:rPr>
                <w:rFonts w:hint="default" w:ascii="Times New Roman" w:hAnsi="Times New Roman" w:cs="Times New Roman"/>
                <w:color w:val="231F20"/>
                <w:sz w:val="18"/>
                <w:szCs w:val="18"/>
                <w:u w:val="single"/>
                <w:lang w:val="en-US" w:eastAsia="zh-CN"/>
              </w:rPr>
              <w:t xml:space="preserve">                               </w:t>
            </w:r>
          </w:p>
        </w:tc>
      </w:tr>
      <w:tr w14:paraId="0A99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14:paraId="2CBC8BD1">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eastAsiaTheme="minorEastAsia"/>
                <w:sz w:val="18"/>
                <w:szCs w:val="18"/>
                <w:u w:val="none" w:color="auto"/>
                <w:lang w:val="en-US" w:eastAsia="zh-CN"/>
              </w:rPr>
            </w:pPr>
            <w:r>
              <w:rPr>
                <w:rFonts w:hint="default" w:ascii="Times New Roman" w:hAnsi="Times New Roman" w:cs="Times New Roman" w:eastAsiaTheme="minorEastAsia"/>
                <w:spacing w:val="-3"/>
                <w:sz w:val="18"/>
                <w:szCs w:val="18"/>
              </w:rPr>
              <w:t>出生体重：</w:t>
            </w:r>
            <w:r>
              <w:rPr>
                <w:rFonts w:hint="default" w:ascii="Times New Roman" w:hAnsi="Times New Roman" w:cs="Times New Roman" w:eastAsiaTheme="minorEastAsia"/>
                <w:spacing w:val="-3"/>
                <w:sz w:val="18"/>
                <w:szCs w:val="18"/>
                <w:u w:val="single" w:color="auto"/>
              </w:rPr>
              <w:t xml:space="preserve">        </w:t>
            </w:r>
            <w:r>
              <w:rPr>
                <w:rFonts w:hint="default" w:ascii="Times New Roman" w:hAnsi="Times New Roman" w:cs="Times New Roman" w:eastAsiaTheme="minorEastAsia"/>
                <w:spacing w:val="-75"/>
                <w:sz w:val="18"/>
                <w:szCs w:val="18"/>
              </w:rPr>
              <w:t xml:space="preserve"> </w:t>
            </w:r>
            <w:r>
              <w:rPr>
                <w:rFonts w:hint="default" w:ascii="Times New Roman" w:hAnsi="Times New Roman" w:cs="Times New Roman" w:eastAsiaTheme="minorEastAsia"/>
                <w:spacing w:val="-3"/>
                <w:sz w:val="18"/>
                <w:szCs w:val="18"/>
              </w:rPr>
              <w:t>kg</w:t>
            </w:r>
            <w:r>
              <w:rPr>
                <w:rFonts w:hint="default" w:ascii="Times New Roman" w:hAnsi="Times New Roman" w:cs="Times New Roman" w:eastAsiaTheme="minorEastAsia"/>
                <w:spacing w:val="2"/>
                <w:sz w:val="18"/>
                <w:szCs w:val="18"/>
              </w:rPr>
              <w:t xml:space="preserve">           </w:t>
            </w:r>
            <w:r>
              <w:rPr>
                <w:rFonts w:hint="default" w:ascii="Times New Roman" w:hAnsi="Times New Roman" w:cs="Times New Roman" w:eastAsiaTheme="minorEastAsia"/>
                <w:spacing w:val="-3"/>
                <w:sz w:val="18"/>
                <w:szCs w:val="18"/>
              </w:rPr>
              <w:t>出生孕周：</w:t>
            </w:r>
            <w:r>
              <w:rPr>
                <w:rFonts w:hint="default" w:ascii="Times New Roman" w:hAnsi="Times New Roman" w:cs="Times New Roman" w:eastAsiaTheme="minorEastAsia"/>
                <w:sz w:val="18"/>
                <w:szCs w:val="18"/>
                <w:u w:val="single" w:color="auto"/>
              </w:rPr>
              <w:t xml:space="preserve">          </w:t>
            </w:r>
            <w:r>
              <w:rPr>
                <w:rFonts w:hint="default" w:ascii="Times New Roman" w:hAnsi="Times New Roman" w:cs="Times New Roman" w:eastAsiaTheme="minorEastAsia"/>
                <w:sz w:val="18"/>
                <w:szCs w:val="18"/>
                <w:u w:val="none" w:color="auto"/>
                <w:lang w:val="en-US" w:eastAsia="zh-CN"/>
              </w:rPr>
              <w:t xml:space="preserve">     </w:t>
            </w:r>
          </w:p>
          <w:p w14:paraId="080505C4">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color w:val="auto"/>
                <w:sz w:val="18"/>
                <w:szCs w:val="18"/>
                <w:highlight w:val="none"/>
              </w:rPr>
              <w:t>预防接种</w:t>
            </w:r>
            <w:r>
              <w:rPr>
                <w:rFonts w:hint="default" w:ascii="Times New Roman" w:hAnsi="Times New Roman" w:cs="Times New Roman"/>
                <w:color w:val="auto"/>
                <w:sz w:val="18"/>
                <w:szCs w:val="18"/>
                <w:highlight w:val="none"/>
                <w:lang w:val="en-US" w:eastAsia="zh-CN"/>
              </w:rPr>
              <w:t>情况：</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eastAsiaTheme="minorEastAsia"/>
                <w:color w:val="000000"/>
                <w:kern w:val="0"/>
                <w:sz w:val="18"/>
                <w:szCs w:val="18"/>
                <w:lang w:val="en-US" w:eastAsia="zh-CN" w:bidi="ar"/>
              </w:rPr>
              <w:t xml:space="preserve">按时接种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eastAsiaTheme="minorEastAsia"/>
                <w:color w:val="000000"/>
                <w:kern w:val="0"/>
                <w:sz w:val="18"/>
                <w:szCs w:val="18"/>
                <w:lang w:val="en-US" w:eastAsia="zh-CN" w:bidi="ar"/>
              </w:rPr>
              <w:t>其他：</w:t>
            </w:r>
            <w:r>
              <w:rPr>
                <w:rFonts w:hint="default" w:ascii="Times New Roman" w:hAnsi="Times New Roman" w:cs="Times New Roman" w:eastAsiaTheme="minorEastAsia"/>
                <w:color w:val="000000"/>
                <w:kern w:val="0"/>
                <w:sz w:val="18"/>
                <w:szCs w:val="18"/>
                <w:u w:val="single"/>
                <w:lang w:val="en-US" w:eastAsia="zh-CN" w:bidi="ar"/>
              </w:rPr>
              <w:t xml:space="preserve">         </w:t>
            </w:r>
            <w:r>
              <w:rPr>
                <w:rFonts w:hint="default" w:ascii="Times New Roman" w:hAnsi="Times New Roman" w:cs="Times New Roman"/>
                <w:color w:val="auto"/>
                <w:sz w:val="18"/>
                <w:szCs w:val="18"/>
                <w:highlight w:val="none"/>
                <w:u w:val="single"/>
                <w:lang w:val="en-US" w:eastAsia="zh-CN"/>
              </w:rPr>
              <w:t xml:space="preserve">        </w:t>
            </w:r>
            <w:r>
              <w:rPr>
                <w:rFonts w:hint="default" w:ascii="Times New Roman" w:hAnsi="Times New Roman" w:cs="Times New Roman"/>
                <w:color w:val="auto"/>
                <w:sz w:val="18"/>
                <w:szCs w:val="18"/>
                <w:highlight w:val="none"/>
                <w:lang w:val="en-US" w:eastAsia="zh-CN"/>
              </w:rPr>
              <w:t xml:space="preserve">            </w:t>
            </w:r>
          </w:p>
        </w:tc>
      </w:tr>
      <w:tr w14:paraId="51843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14:paraId="5EEB586A">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eastAsiaTheme="minorEastAsia"/>
                <w:spacing w:val="-3"/>
                <w:sz w:val="18"/>
                <w:szCs w:val="18"/>
              </w:rPr>
            </w:pPr>
            <w:r>
              <w:rPr>
                <w:rFonts w:hint="default" w:ascii="Times New Roman" w:hAnsi="Times New Roman" w:cs="Times New Roman"/>
                <w:color w:val="auto"/>
                <w:sz w:val="18"/>
                <w:szCs w:val="18"/>
                <w:highlight w:val="none"/>
              </w:rPr>
              <w:t>入托</w:t>
            </w:r>
            <w:r>
              <w:rPr>
                <w:rFonts w:hint="default" w:ascii="Times New Roman" w:hAnsi="Times New Roman" w:cs="Times New Roman"/>
                <w:color w:val="auto"/>
                <w:sz w:val="18"/>
                <w:szCs w:val="18"/>
                <w:highlight w:val="none"/>
                <w:lang w:val="en-US" w:eastAsia="zh-CN"/>
              </w:rPr>
              <w:t>体检情况：</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eastAsiaTheme="minorEastAsia"/>
                <w:color w:val="000000"/>
                <w:kern w:val="0"/>
                <w:sz w:val="18"/>
                <w:szCs w:val="18"/>
                <w:lang w:val="en-US" w:eastAsia="zh-CN" w:bidi="ar"/>
              </w:rPr>
              <w:t>合格   口其他：</w:t>
            </w:r>
            <w:r>
              <w:rPr>
                <w:rFonts w:hint="default" w:ascii="Times New Roman" w:hAnsi="Times New Roman" w:cs="Times New Roman" w:eastAsiaTheme="minorEastAsia"/>
                <w:color w:val="000000"/>
                <w:kern w:val="0"/>
                <w:sz w:val="18"/>
                <w:szCs w:val="18"/>
                <w:u w:val="single"/>
                <w:lang w:val="en-US" w:eastAsia="zh-CN" w:bidi="ar"/>
              </w:rPr>
              <w:t xml:space="preserve">         </w:t>
            </w:r>
            <w:r>
              <w:rPr>
                <w:rFonts w:hint="default" w:ascii="Times New Roman" w:hAnsi="Times New Roman" w:cs="Times New Roman"/>
                <w:color w:val="auto"/>
                <w:sz w:val="18"/>
                <w:szCs w:val="18"/>
                <w:highlight w:val="none"/>
                <w:u w:val="single"/>
                <w:lang w:val="en-US" w:eastAsia="zh-CN"/>
              </w:rPr>
              <w:t xml:space="preserve">   </w:t>
            </w:r>
            <w:r>
              <w:rPr>
                <w:rFonts w:hint="default" w:ascii="Times New Roman" w:hAnsi="Times New Roman" w:cs="Times New Roman"/>
                <w:color w:val="auto"/>
                <w:sz w:val="18"/>
                <w:szCs w:val="18"/>
                <w:highlight w:val="none"/>
                <w:lang w:val="en-US" w:eastAsia="zh-CN"/>
              </w:rPr>
              <w:t xml:space="preserve">      </w:t>
            </w:r>
          </w:p>
        </w:tc>
      </w:tr>
      <w:tr w14:paraId="75CCB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14:paraId="3911DD43">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疾病史：</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无</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先天性心脏病</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癫痫</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高热惊厥</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哮喘</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营养性缺铁性贫血</w:t>
            </w:r>
            <w:r>
              <w:rPr>
                <w:rFonts w:hint="default" w:ascii="Times New Roman" w:hAnsi="Times New Roman" w:cs="Times New Roman"/>
                <w:color w:val="auto"/>
                <w:sz w:val="18"/>
                <w:szCs w:val="18"/>
                <w:highlight w:val="none"/>
                <w:lang w:val="en-US" w:eastAsia="zh-CN"/>
              </w:rPr>
              <w:t xml:space="preserve"> </w:t>
            </w:r>
          </w:p>
          <w:p w14:paraId="5A6888A5">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color w:val="auto"/>
                <w:sz w:val="18"/>
                <w:szCs w:val="18"/>
                <w:highlight w:val="none"/>
                <w:u w:val="single"/>
                <w:lang w:val="en-US" w:eastAsia="zh-CN"/>
              </w:rPr>
            </w:pP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活动性佝偻病</w:t>
            </w:r>
            <w:r>
              <w:rPr>
                <w:rFonts w:hint="default" w:ascii="Times New Roman" w:hAnsi="Times New Roman" w:cs="Times New Roman"/>
                <w:color w:val="auto"/>
                <w:sz w:val="20"/>
                <w:szCs w:val="20"/>
                <w:highlight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耳及听力发育问题</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眼发育问题</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rPr>
              <w:t>其他情况</w:t>
            </w:r>
            <w:r>
              <w:rPr>
                <w:rFonts w:hint="default" w:ascii="Times New Roman" w:hAnsi="Times New Roman" w:cs="Times New Roman"/>
                <w:color w:val="auto"/>
                <w:sz w:val="18"/>
                <w:szCs w:val="18"/>
                <w:highlight w:val="none"/>
                <w:u w:val="single"/>
                <w:lang w:val="en-US" w:eastAsia="zh-CN"/>
              </w:rPr>
              <w:t xml:space="preserve">                     </w:t>
            </w:r>
          </w:p>
          <w:p w14:paraId="2AA31CE0">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color w:val="auto"/>
                <w:sz w:val="18"/>
                <w:szCs w:val="18"/>
                <w:highlight w:val="none"/>
                <w:u w:val="single"/>
                <w:lang w:val="en-US" w:eastAsia="zh-CN"/>
              </w:rPr>
            </w:pPr>
            <w:r>
              <w:rPr>
                <w:rFonts w:hint="default" w:ascii="Times New Roman" w:hAnsi="Times New Roman" w:cs="Times New Roman"/>
                <w:color w:val="auto"/>
                <w:sz w:val="18"/>
                <w:szCs w:val="18"/>
                <w:highlight w:val="none"/>
                <w:u w:val="none"/>
                <w:lang w:val="en-US" w:eastAsia="zh-CN"/>
              </w:rPr>
              <w:t>食物/药物</w:t>
            </w:r>
            <w:r>
              <w:rPr>
                <w:rFonts w:hint="default" w:ascii="Times New Roman" w:hAnsi="Times New Roman" w:cs="Times New Roman"/>
                <w:color w:val="auto"/>
                <w:sz w:val="18"/>
                <w:szCs w:val="18"/>
                <w:highlight w:val="none"/>
              </w:rPr>
              <w:t>过敏史</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u w:val="none"/>
                <w:lang w:val="en-US" w:eastAsia="zh-CN"/>
              </w:rPr>
              <w:t xml:space="preserve">无 </w:t>
            </w:r>
            <w:r>
              <w:rPr>
                <w:rFonts w:hint="default" w:ascii="Times New Roman" w:hAnsi="Times New Roman" w:cs="Times New Roman"/>
                <w:color w:val="auto"/>
                <w:sz w:val="20"/>
                <w:szCs w:val="20"/>
                <w:highlight w:val="none"/>
                <w:u w:val="none"/>
                <w:lang w:val="en-US" w:eastAsia="zh-CN"/>
              </w:rPr>
              <w:t xml:space="preserve"> </w:t>
            </w:r>
            <w:r>
              <w:rPr>
                <w:rFonts w:hint="default" w:ascii="Times New Roman" w:hAnsi="Times New Roman" w:cs="Times New Roman" w:eastAsiaTheme="minorEastAsia"/>
                <w:color w:val="000000"/>
                <w:kern w:val="0"/>
                <w:sz w:val="20"/>
                <w:szCs w:val="20"/>
                <w:lang w:val="en-US" w:eastAsia="zh-CN" w:bidi="ar"/>
              </w:rPr>
              <w:t>口</w:t>
            </w:r>
            <w:r>
              <w:rPr>
                <w:rFonts w:hint="default" w:ascii="Times New Roman" w:hAnsi="Times New Roman" w:cs="Times New Roman"/>
                <w:color w:val="auto"/>
                <w:sz w:val="18"/>
                <w:szCs w:val="18"/>
                <w:highlight w:val="none"/>
                <w:u w:val="none"/>
                <w:lang w:val="en-US" w:eastAsia="zh-CN"/>
              </w:rPr>
              <w:t xml:space="preserve">有     </w:t>
            </w:r>
          </w:p>
          <w:p w14:paraId="189CDA1F">
            <w:pPr>
              <w:keepNext w:val="0"/>
              <w:keepLines w:val="0"/>
              <w:pageBreakBefore w:val="0"/>
              <w:widowControl w:val="0"/>
              <w:kinsoku/>
              <w:wordWrap/>
              <w:overflowPunct/>
              <w:topLinePunct w:val="0"/>
              <w:autoSpaceDE/>
              <w:autoSpaceDN/>
              <w:bidi w:val="0"/>
              <w:adjustRightInd/>
              <w:snapToGrid/>
              <w:spacing w:line="440" w:lineRule="exact"/>
              <w:ind w:left="105" w:leftChars="50"/>
              <w:jc w:val="both"/>
              <w:textAlignment w:val="auto"/>
              <w:rPr>
                <w:rFonts w:hint="default" w:ascii="Times New Roman" w:hAnsi="Times New Roman" w:cs="Times New Roman"/>
                <w:color w:val="auto"/>
                <w:sz w:val="18"/>
                <w:szCs w:val="18"/>
                <w:highlight w:val="none"/>
                <w:u w:val="single"/>
                <w:lang w:val="en-US" w:eastAsia="zh-CN"/>
              </w:rPr>
            </w:pPr>
          </w:p>
        </w:tc>
      </w:tr>
    </w:tbl>
    <w:p w14:paraId="0886AFC8">
      <w:pPr>
        <w:keepLines w:val="0"/>
        <w:kinsoku/>
        <w:overflowPunct/>
        <w:topLinePunct w:val="0"/>
        <w:bidi w:val="0"/>
        <w:snapToGrid/>
        <w:spacing w:line="440" w:lineRule="exact"/>
        <w:jc w:val="center"/>
        <w:rPr>
          <w:rFonts w:hint="default" w:ascii="黑体" w:hAnsi="黑体" w:eastAsia="黑体" w:cs="黑体"/>
          <w:sz w:val="21"/>
          <w:szCs w:val="21"/>
          <w:lang w:val="en-US" w:eastAsia="zh-CN"/>
        </w:rPr>
      </w:pPr>
    </w:p>
    <w:p w14:paraId="312DF8E8">
      <w:pPr>
        <w:keepLines w:val="0"/>
        <w:kinsoku/>
        <w:overflowPunct/>
        <w:topLinePunct w:val="0"/>
        <w:bidi w:val="0"/>
        <w:snapToGrid/>
        <w:spacing w:line="440" w:lineRule="exact"/>
        <w:jc w:val="both"/>
        <w:rPr>
          <w:rFonts w:hint="eastAsia" w:asciiTheme="minorEastAsia" w:hAnsiTheme="minorEastAsia" w:eastAsiaTheme="minorEastAsia" w:cstheme="minorEastAsia"/>
          <w:spacing w:val="-1"/>
          <w:sz w:val="21"/>
          <w:szCs w:val="21"/>
        </w:rPr>
      </w:pPr>
    </w:p>
    <w:p w14:paraId="7B1D36F8">
      <w:pPr>
        <w:keepLines w:val="0"/>
        <w:kinsoku/>
        <w:overflowPunct/>
        <w:topLinePunct w:val="0"/>
        <w:bidi w:val="0"/>
        <w:snapToGrid/>
        <w:spacing w:line="440" w:lineRule="exact"/>
        <w:jc w:val="both"/>
        <w:rPr>
          <w:rFonts w:hint="eastAsia" w:asciiTheme="minorEastAsia" w:hAnsiTheme="minorEastAsia" w:eastAsiaTheme="minorEastAsia" w:cstheme="minorEastAsia"/>
          <w:spacing w:val="-1"/>
          <w:sz w:val="21"/>
          <w:szCs w:val="21"/>
        </w:rPr>
      </w:pPr>
    </w:p>
    <w:p w14:paraId="2720AFF8">
      <w:pPr>
        <w:keepLines w:val="0"/>
        <w:kinsoku/>
        <w:overflowPunct/>
        <w:topLinePunct w:val="0"/>
        <w:bidi w:val="0"/>
        <w:snapToGrid/>
        <w:spacing w:line="440" w:lineRule="exact"/>
        <w:jc w:val="both"/>
        <w:rPr>
          <w:rFonts w:hint="eastAsia" w:ascii="黑体" w:hAnsi="黑体" w:eastAsia="黑体" w:cs="黑体"/>
          <w:spacing w:val="-1"/>
          <w:sz w:val="21"/>
          <w:szCs w:val="21"/>
        </w:rPr>
        <w:sectPr>
          <w:footerReference r:id="rId18" w:type="default"/>
          <w:footerReference r:id="rId19" w:type="even"/>
          <w:type w:val="continuous"/>
          <w:pgSz w:w="11000" w:h="15090"/>
          <w:pgMar w:top="1361" w:right="1242" w:bottom="1412" w:left="1281" w:header="850" w:footer="992" w:gutter="0"/>
          <w:pgNumType w:fmt="decimal"/>
          <w:cols w:space="720" w:num="1"/>
        </w:sectPr>
      </w:pPr>
    </w:p>
    <w:p w14:paraId="323312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二、婴幼儿生长发育记录表</w:t>
      </w:r>
    </w:p>
    <w:tbl>
      <w:tblPr>
        <w:tblStyle w:val="155"/>
        <w:tblpPr w:leftFromText="180" w:rightFromText="180" w:vertAnchor="text" w:horzAnchor="page" w:tblpXSpec="center" w:tblpY="398"/>
        <w:tblOverlap w:val="never"/>
        <w:tblW w:w="96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370"/>
        <w:gridCol w:w="1370"/>
        <w:gridCol w:w="1371"/>
        <w:gridCol w:w="1371"/>
        <w:gridCol w:w="1371"/>
        <w:gridCol w:w="1371"/>
      </w:tblGrid>
      <w:tr w14:paraId="1EE26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1434" w:type="dxa"/>
            <w:vMerge w:val="restart"/>
            <w:tcBorders>
              <w:top w:val="single" w:color="auto" w:sz="4" w:space="0"/>
              <w:left w:val="single" w:color="auto" w:sz="4" w:space="0"/>
              <w:bottom w:val="single" w:color="auto" w:sz="4" w:space="0"/>
              <w:right w:val="single" w:color="auto" w:sz="4" w:space="0"/>
            </w:tcBorders>
            <w:vAlign w:val="center"/>
          </w:tcPr>
          <w:p w14:paraId="630DF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2"/>
                <w:sz w:val="18"/>
                <w:szCs w:val="18"/>
              </w:rPr>
              <w:t>检查日期</w:t>
            </w:r>
          </w:p>
        </w:tc>
        <w:tc>
          <w:tcPr>
            <w:tcW w:w="1370" w:type="dxa"/>
            <w:vMerge w:val="restart"/>
            <w:tcBorders>
              <w:top w:val="single" w:color="auto" w:sz="4" w:space="0"/>
              <w:left w:val="single" w:color="auto" w:sz="4" w:space="0"/>
              <w:bottom w:val="single" w:color="auto" w:sz="4" w:space="0"/>
              <w:right w:val="single" w:color="auto" w:sz="4" w:space="0"/>
            </w:tcBorders>
            <w:vAlign w:val="center"/>
          </w:tcPr>
          <w:p w14:paraId="412E7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pacing w:val="-4"/>
                <w:sz w:val="18"/>
                <w:szCs w:val="18"/>
                <w:lang w:val="en-US" w:eastAsia="zh-CN"/>
              </w:rPr>
            </w:pPr>
            <w:r>
              <w:rPr>
                <w:rFonts w:hint="default" w:ascii="Times New Roman" w:hAnsi="Times New Roman" w:cs="Times New Roman" w:eastAsiaTheme="minorEastAsia"/>
                <w:spacing w:val="-4"/>
                <w:sz w:val="18"/>
                <w:szCs w:val="18"/>
                <w:lang w:val="en-US" w:eastAsia="zh-CN"/>
              </w:rPr>
              <w:t>年龄（月龄）</w:t>
            </w:r>
          </w:p>
        </w:tc>
        <w:tc>
          <w:tcPr>
            <w:tcW w:w="2741" w:type="dxa"/>
            <w:gridSpan w:val="2"/>
            <w:tcBorders>
              <w:top w:val="single" w:color="auto" w:sz="4" w:space="0"/>
              <w:left w:val="single" w:color="auto" w:sz="4" w:space="0"/>
              <w:bottom w:val="single" w:color="auto" w:sz="4" w:space="0"/>
              <w:right w:val="single" w:color="auto" w:sz="4" w:space="0"/>
            </w:tcBorders>
            <w:vAlign w:val="center"/>
          </w:tcPr>
          <w:p w14:paraId="00908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pacing w:val="-4"/>
                <w:sz w:val="18"/>
                <w:szCs w:val="18"/>
              </w:rPr>
              <w:t>体重</w:t>
            </w:r>
          </w:p>
        </w:tc>
        <w:tc>
          <w:tcPr>
            <w:tcW w:w="2742" w:type="dxa"/>
            <w:gridSpan w:val="2"/>
            <w:tcBorders>
              <w:top w:val="single" w:color="auto" w:sz="4" w:space="0"/>
              <w:left w:val="single" w:color="auto" w:sz="4" w:space="0"/>
              <w:bottom w:val="single" w:color="auto" w:sz="4" w:space="0"/>
              <w:right w:val="single" w:color="auto" w:sz="4" w:space="0"/>
            </w:tcBorders>
            <w:vAlign w:val="center"/>
          </w:tcPr>
          <w:p w14:paraId="6FFA7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6"/>
                <w:sz w:val="18"/>
                <w:szCs w:val="18"/>
              </w:rPr>
              <w:t>身高</w:t>
            </w:r>
          </w:p>
        </w:tc>
        <w:tc>
          <w:tcPr>
            <w:tcW w:w="1371" w:type="dxa"/>
            <w:vMerge w:val="restart"/>
            <w:tcBorders>
              <w:top w:val="single" w:color="auto" w:sz="4" w:space="0"/>
              <w:left w:val="single" w:color="auto" w:sz="4" w:space="0"/>
              <w:bottom w:val="single" w:color="auto" w:sz="4" w:space="0"/>
              <w:right w:val="single" w:color="auto" w:sz="4" w:space="0"/>
            </w:tcBorders>
            <w:vAlign w:val="center"/>
          </w:tcPr>
          <w:p w14:paraId="07017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pacing w:val="-4"/>
                <w:sz w:val="18"/>
                <w:szCs w:val="18"/>
                <w:lang w:val="en-US" w:eastAsia="zh-CN"/>
              </w:rPr>
              <w:t>测量人员签字</w:t>
            </w:r>
          </w:p>
        </w:tc>
      </w:tr>
      <w:tr w14:paraId="1BCB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434" w:type="dxa"/>
            <w:vMerge w:val="continue"/>
            <w:tcBorders>
              <w:top w:val="single" w:color="auto" w:sz="4" w:space="0"/>
              <w:left w:val="single" w:color="auto" w:sz="4" w:space="0"/>
              <w:bottom w:val="single" w:color="auto" w:sz="4" w:space="0"/>
              <w:right w:val="single" w:color="auto" w:sz="4" w:space="0"/>
            </w:tcBorders>
            <w:vAlign w:val="center"/>
          </w:tcPr>
          <w:p w14:paraId="7D15D011">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14:paraId="686F0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pacing w:val="-2"/>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2C114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2"/>
                <w:sz w:val="18"/>
                <w:szCs w:val="18"/>
              </w:rPr>
              <w:t>测量值（kg）</w:t>
            </w:r>
          </w:p>
        </w:tc>
        <w:tc>
          <w:tcPr>
            <w:tcW w:w="1371" w:type="dxa"/>
            <w:tcBorders>
              <w:top w:val="single" w:color="auto" w:sz="4" w:space="0"/>
              <w:left w:val="single" w:color="auto" w:sz="4" w:space="0"/>
              <w:bottom w:val="single" w:color="auto" w:sz="4" w:space="0"/>
              <w:right w:val="single" w:color="auto" w:sz="4" w:space="0"/>
            </w:tcBorders>
            <w:vAlign w:val="center"/>
          </w:tcPr>
          <w:p w14:paraId="04707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4"/>
                <w:sz w:val="18"/>
                <w:szCs w:val="18"/>
              </w:rPr>
              <w:t>评价</w:t>
            </w:r>
          </w:p>
        </w:tc>
        <w:tc>
          <w:tcPr>
            <w:tcW w:w="1371" w:type="dxa"/>
            <w:tcBorders>
              <w:top w:val="single" w:color="auto" w:sz="4" w:space="0"/>
              <w:left w:val="single" w:color="auto" w:sz="4" w:space="0"/>
              <w:bottom w:val="single" w:color="auto" w:sz="4" w:space="0"/>
              <w:right w:val="single" w:color="auto" w:sz="4" w:space="0"/>
            </w:tcBorders>
            <w:vAlign w:val="center"/>
          </w:tcPr>
          <w:p w14:paraId="686B3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1"/>
                <w:sz w:val="18"/>
                <w:szCs w:val="18"/>
              </w:rPr>
              <w:t>测量值（cm）</w:t>
            </w:r>
          </w:p>
        </w:tc>
        <w:tc>
          <w:tcPr>
            <w:tcW w:w="1371" w:type="dxa"/>
            <w:tcBorders>
              <w:top w:val="single" w:color="auto" w:sz="4" w:space="0"/>
              <w:left w:val="single" w:color="auto" w:sz="4" w:space="0"/>
              <w:bottom w:val="single" w:color="auto" w:sz="4" w:space="0"/>
              <w:right w:val="single" w:color="auto" w:sz="4" w:space="0"/>
            </w:tcBorders>
            <w:vAlign w:val="center"/>
          </w:tcPr>
          <w:p w14:paraId="0231AC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spacing w:val="-4"/>
                <w:sz w:val="18"/>
                <w:szCs w:val="18"/>
              </w:rPr>
              <w:t>评价</w:t>
            </w:r>
          </w:p>
        </w:tc>
        <w:tc>
          <w:tcPr>
            <w:tcW w:w="1371" w:type="dxa"/>
            <w:vMerge w:val="continue"/>
            <w:tcBorders>
              <w:top w:val="single" w:color="auto" w:sz="4" w:space="0"/>
              <w:left w:val="single" w:color="auto" w:sz="4" w:space="0"/>
              <w:bottom w:val="single" w:color="auto" w:sz="4" w:space="0"/>
              <w:right w:val="single" w:color="auto" w:sz="4" w:space="0"/>
            </w:tcBorders>
            <w:vAlign w:val="center"/>
          </w:tcPr>
          <w:p w14:paraId="41323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pacing w:val="-2"/>
                <w:sz w:val="18"/>
                <w:szCs w:val="18"/>
              </w:rPr>
            </w:pPr>
          </w:p>
        </w:tc>
      </w:tr>
      <w:tr w14:paraId="32709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14:paraId="0E5CADDC">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555FA8EC">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0A966DB6">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00CF1842">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67E546F9">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2A9E026B">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70E46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pacing w:val="-2"/>
                <w:sz w:val="18"/>
                <w:szCs w:val="18"/>
              </w:rPr>
            </w:pPr>
          </w:p>
        </w:tc>
      </w:tr>
      <w:tr w14:paraId="3A9AA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14:paraId="00EAC57A">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26F8784F">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4DE28E29">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55299A6C">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70596E01">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2B9BAA52">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29370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pacing w:val="-2"/>
                <w:sz w:val="18"/>
                <w:szCs w:val="18"/>
              </w:rPr>
            </w:pPr>
          </w:p>
        </w:tc>
      </w:tr>
      <w:tr w14:paraId="1B14F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14:paraId="38928B7D">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2BF6EABD">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7E1FE182">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62AC16FC">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235B73B1">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6312C217">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08713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pacing w:val="-2"/>
                <w:sz w:val="18"/>
                <w:szCs w:val="18"/>
              </w:rPr>
            </w:pPr>
          </w:p>
        </w:tc>
      </w:tr>
      <w:tr w14:paraId="2DA18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14:paraId="7439409E">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396F51A4">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1B8B3D00">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5DEE5EA1">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7B2AEA3A">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7F78490D">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7DCD8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pacing w:val="-2"/>
                <w:sz w:val="18"/>
                <w:szCs w:val="18"/>
                <w:lang w:val="en-US" w:eastAsia="en-US"/>
              </w:rPr>
            </w:pPr>
          </w:p>
        </w:tc>
      </w:tr>
      <w:tr w14:paraId="6D24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14:paraId="6076CCE2">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081CEEE5">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39A13943">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21B9E049">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7D16D3F0">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330B0D38">
            <w:pPr>
              <w:pStyle w:val="1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rPr>
            </w:pPr>
          </w:p>
        </w:tc>
        <w:tc>
          <w:tcPr>
            <w:tcW w:w="1371" w:type="dxa"/>
            <w:tcBorders>
              <w:top w:val="single" w:color="auto" w:sz="4" w:space="0"/>
              <w:left w:val="single" w:color="auto" w:sz="4" w:space="0"/>
              <w:bottom w:val="single" w:color="auto" w:sz="4" w:space="0"/>
              <w:right w:val="single" w:color="auto" w:sz="4" w:space="0"/>
            </w:tcBorders>
            <w:vAlign w:val="center"/>
          </w:tcPr>
          <w:p w14:paraId="3DF69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pacing w:val="-2"/>
                <w:sz w:val="18"/>
                <w:szCs w:val="18"/>
                <w:lang w:val="en-US" w:eastAsia="en-US"/>
              </w:rPr>
            </w:pPr>
          </w:p>
        </w:tc>
      </w:tr>
    </w:tbl>
    <w:p w14:paraId="7992F047">
      <w:pPr>
        <w:keepNext w:val="0"/>
        <w:keepLines w:val="0"/>
        <w:pageBreakBefore w:val="0"/>
        <w:widowControl w:val="0"/>
        <w:kinsoku/>
        <w:wordWrap/>
        <w:overflowPunct/>
        <w:topLinePunct w:val="0"/>
        <w:autoSpaceDE/>
        <w:autoSpaceDN/>
        <w:bidi w:val="0"/>
        <w:adjustRightInd/>
        <w:snapToGrid/>
        <w:spacing w:before="0" w:beforeLines="50" w:line="340" w:lineRule="exact"/>
        <w:ind w:left="-619" w:leftChars="-295" w:firstLine="178" w:firstLineChars="100"/>
        <w:jc w:val="both"/>
        <w:textAlignment w:val="auto"/>
        <w:rPr>
          <w:rFonts w:hint="default" w:ascii="Times New Roman" w:hAnsi="Times New Roman" w:cs="Times New Roman" w:eastAsiaTheme="minorEastAsia"/>
          <w:spacing w:val="-1"/>
          <w:sz w:val="18"/>
          <w:szCs w:val="18"/>
        </w:rPr>
      </w:pPr>
      <w:r>
        <w:rPr>
          <w:rFonts w:hint="default" w:ascii="Times New Roman" w:hAnsi="Times New Roman" w:cs="Times New Roman" w:eastAsiaTheme="minorEastAsia"/>
          <w:spacing w:val="-1"/>
          <w:sz w:val="18"/>
          <w:szCs w:val="18"/>
        </w:rPr>
        <w:t>注：1.每季度测量一次身长、体重，若身长、体重评价为下或上，或连续两个季度无增长或下降，需转诊医院进一步干预。</w:t>
      </w:r>
    </w:p>
    <w:p w14:paraId="41FCF94B">
      <w:pPr>
        <w:keepNext w:val="0"/>
        <w:keepLines w:val="0"/>
        <w:pageBreakBefore w:val="0"/>
        <w:widowControl w:val="0"/>
        <w:kinsoku/>
        <w:wordWrap/>
        <w:overflowPunct/>
        <w:topLinePunct w:val="0"/>
        <w:autoSpaceDE/>
        <w:autoSpaceDN/>
        <w:bidi w:val="0"/>
        <w:adjustRightInd/>
        <w:snapToGrid/>
        <w:spacing w:before="0" w:line="340" w:lineRule="exact"/>
        <w:ind w:left="-420" w:leftChars="-200" w:firstLine="356" w:firstLineChars="200"/>
        <w:jc w:val="both"/>
        <w:textAlignment w:val="auto"/>
        <w:rPr>
          <w:rFonts w:hint="default" w:ascii="Times New Roman" w:hAnsi="Times New Roman" w:cs="Times New Roman" w:eastAsiaTheme="minorEastAsia"/>
          <w:spacing w:val="-1"/>
          <w:sz w:val="21"/>
          <w:szCs w:val="21"/>
        </w:rPr>
      </w:pPr>
      <w:r>
        <w:rPr>
          <w:rFonts w:hint="default" w:ascii="Times New Roman" w:hAnsi="Times New Roman" w:cs="Times New Roman" w:eastAsiaTheme="minorEastAsia"/>
          <w:spacing w:val="-1"/>
          <w:sz w:val="18"/>
          <w:szCs w:val="18"/>
        </w:rPr>
        <w:t>2.体格评价采用WH</w:t>
      </w:r>
      <w:r>
        <w:rPr>
          <w:rFonts w:hint="eastAsia" w:ascii="Times New Roman" w:hAnsi="Times New Roman" w:cs="Times New Roman" w:eastAsiaTheme="minorEastAsia"/>
          <w:spacing w:val="-1"/>
          <w:sz w:val="18"/>
          <w:szCs w:val="18"/>
          <w:lang w:val="en-US" w:eastAsia="zh-CN"/>
        </w:rPr>
        <w:t>O（</w:t>
      </w:r>
      <w:r>
        <w:rPr>
          <w:rFonts w:hint="default" w:ascii="Times New Roman" w:hAnsi="Times New Roman" w:cs="Times New Roman" w:eastAsiaTheme="minorEastAsia"/>
          <w:spacing w:val="-1"/>
          <w:sz w:val="18"/>
          <w:szCs w:val="18"/>
        </w:rPr>
        <w:t>世界卫生组织</w:t>
      </w:r>
      <w:r>
        <w:rPr>
          <w:rFonts w:hint="eastAsia" w:ascii="Times New Roman" w:hAnsi="Times New Roman" w:cs="Times New Roman" w:eastAsiaTheme="minorEastAsia"/>
          <w:spacing w:val="-1"/>
          <w:sz w:val="18"/>
          <w:szCs w:val="18"/>
          <w:lang w:eastAsia="zh-CN"/>
        </w:rPr>
        <w:t>）</w:t>
      </w:r>
      <w:r>
        <w:rPr>
          <w:rFonts w:hint="default" w:ascii="Times New Roman" w:hAnsi="Times New Roman" w:cs="Times New Roman" w:eastAsiaTheme="minorEastAsia"/>
          <w:spacing w:val="-1"/>
          <w:sz w:val="18"/>
          <w:szCs w:val="18"/>
        </w:rPr>
        <w:t>儿童生长发育标准。</w:t>
      </w:r>
    </w:p>
    <w:p w14:paraId="5AC79AF1">
      <w:pPr>
        <w:keepLines w:val="0"/>
        <w:kinsoku/>
        <w:overflowPunct/>
        <w:topLinePunct w:val="0"/>
        <w:bidi w:val="0"/>
        <w:snapToGrid/>
        <w:spacing w:line="440" w:lineRule="exact"/>
        <w:jc w:val="both"/>
        <w:rPr>
          <w:rFonts w:hint="eastAsia" w:asciiTheme="minorEastAsia" w:hAnsiTheme="minorEastAsia" w:eastAsiaTheme="minorEastAsia" w:cstheme="minorEastAsia"/>
          <w:spacing w:val="-1"/>
          <w:sz w:val="21"/>
          <w:szCs w:val="21"/>
        </w:rPr>
      </w:pPr>
    </w:p>
    <w:p w14:paraId="6EE7A2AD">
      <w:pPr>
        <w:keepLines w:val="0"/>
        <w:kinsoku/>
        <w:overflowPunct/>
        <w:topLinePunct w:val="0"/>
        <w:bidi w:val="0"/>
        <w:snapToGrid/>
        <w:spacing w:line="440" w:lineRule="exact"/>
        <w:jc w:val="both"/>
        <w:rPr>
          <w:rFonts w:hint="eastAsia" w:asciiTheme="minorEastAsia" w:hAnsiTheme="minorEastAsia" w:eastAsiaTheme="minorEastAsia" w:cstheme="minorEastAsia"/>
          <w:spacing w:val="-1"/>
          <w:sz w:val="21"/>
          <w:szCs w:val="21"/>
        </w:rPr>
      </w:pPr>
    </w:p>
    <w:p w14:paraId="128340F6">
      <w:pPr>
        <w:keepLines w:val="0"/>
        <w:kinsoku/>
        <w:overflowPunct/>
        <w:topLinePunct w:val="0"/>
        <w:bidi w:val="0"/>
        <w:snapToGrid/>
        <w:spacing w:line="440" w:lineRule="exact"/>
        <w:jc w:val="both"/>
        <w:rPr>
          <w:rFonts w:hint="eastAsia" w:asciiTheme="minorEastAsia" w:hAnsiTheme="minorEastAsia" w:eastAsiaTheme="minorEastAsia" w:cstheme="minorEastAsia"/>
          <w:spacing w:val="-1"/>
          <w:sz w:val="21"/>
          <w:szCs w:val="21"/>
        </w:rPr>
      </w:pPr>
    </w:p>
    <w:p w14:paraId="2EA17E1B">
      <w:pPr>
        <w:keepLines w:val="0"/>
        <w:kinsoku/>
        <w:overflowPunct/>
        <w:topLinePunct w:val="0"/>
        <w:bidi w:val="0"/>
        <w:snapToGrid/>
        <w:spacing w:line="440" w:lineRule="exact"/>
        <w:jc w:val="both"/>
        <w:rPr>
          <w:rFonts w:hint="eastAsia" w:asciiTheme="minorEastAsia" w:hAnsiTheme="minorEastAsia" w:eastAsiaTheme="minorEastAsia" w:cstheme="minorEastAsia"/>
          <w:spacing w:val="-1"/>
          <w:sz w:val="21"/>
          <w:szCs w:val="21"/>
        </w:rPr>
      </w:pPr>
    </w:p>
    <w:p w14:paraId="12344324">
      <w:pPr>
        <w:keepLines w:val="0"/>
        <w:kinsoku/>
        <w:overflowPunct/>
        <w:topLinePunct w:val="0"/>
        <w:bidi w:val="0"/>
        <w:snapToGrid/>
        <w:spacing w:line="440" w:lineRule="exact"/>
        <w:ind w:firstLine="3120" w:firstLineChars="1500"/>
        <w:jc w:val="both"/>
        <w:rPr>
          <w:rFonts w:hint="eastAsia" w:asciiTheme="minorEastAsia" w:hAnsiTheme="minorEastAsia" w:eastAsiaTheme="minorEastAsia" w:cstheme="minorEastAsia"/>
          <w:spacing w:val="-1"/>
          <w:sz w:val="21"/>
          <w:szCs w:val="21"/>
        </w:rPr>
      </w:pPr>
    </w:p>
    <w:p w14:paraId="3A9701B5">
      <w:pPr>
        <w:keepLines w:val="0"/>
        <w:kinsoku/>
        <w:overflowPunct/>
        <w:topLinePunct w:val="0"/>
        <w:bidi w:val="0"/>
        <w:snapToGrid/>
        <w:spacing w:line="440" w:lineRule="exact"/>
        <w:jc w:val="both"/>
        <w:rPr>
          <w:rFonts w:hint="eastAsia" w:asciiTheme="minorEastAsia" w:hAnsiTheme="minorEastAsia" w:eastAsiaTheme="minorEastAsia" w:cstheme="minorEastAsia"/>
          <w:spacing w:val="-1"/>
          <w:sz w:val="21"/>
          <w:szCs w:val="21"/>
        </w:rPr>
        <w:sectPr>
          <w:footerReference r:id="rId20" w:type="default"/>
          <w:footerReference r:id="rId21" w:type="even"/>
          <w:pgSz w:w="11000" w:h="15090"/>
          <w:pgMar w:top="1361" w:right="679" w:bottom="1412" w:left="1281" w:header="850" w:footer="992" w:gutter="0"/>
          <w:pgNumType w:fmt="decimal"/>
          <w:cols w:space="0" w:num="1"/>
          <w:docGrid w:linePitch="0" w:charSpace="0"/>
        </w:sectPr>
      </w:pPr>
    </w:p>
    <w:p w14:paraId="18C713E4">
      <w:pPr>
        <w:keepNext w:val="0"/>
        <w:keepLines w:val="0"/>
        <w:pageBreakBefore w:val="0"/>
        <w:widowControl w:val="0"/>
        <w:kinsoku/>
        <w:wordWrap/>
        <w:overflowPunct/>
        <w:topLinePunct w:val="0"/>
        <w:autoSpaceDE/>
        <w:autoSpaceDN/>
        <w:bidi w:val="0"/>
        <w:adjustRightInd/>
        <w:snapToGrid/>
        <w:spacing w:after="0" w:afterLines="100" w:line="440" w:lineRule="exact"/>
        <w:jc w:val="center"/>
        <w:textAlignment w:val="auto"/>
        <w:rPr>
          <w:rFonts w:hint="default" w:ascii="Times New Roman" w:hAnsi="Times New Roman" w:cs="Times New Roman" w:eastAsiaTheme="minorEastAsia"/>
          <w:spacing w:val="-1"/>
          <w:sz w:val="21"/>
          <w:szCs w:val="21"/>
        </w:rPr>
      </w:pPr>
      <w:r>
        <w:rPr>
          <w:rFonts w:hint="default" w:ascii="Times New Roman" w:hAnsi="Times New Roman" w:eastAsia="黑体" w:cs="Times New Roman"/>
          <w:spacing w:val="-1"/>
          <w:sz w:val="21"/>
          <w:szCs w:val="21"/>
          <w:lang w:val="en-US" w:eastAsia="zh-CN"/>
        </w:rPr>
        <w:t>三、</w:t>
      </w:r>
      <w:r>
        <w:rPr>
          <w:rFonts w:hint="default" w:ascii="Times New Roman" w:hAnsi="Times New Roman" w:eastAsia="黑体" w:cs="Times New Roman"/>
          <w:spacing w:val="-1"/>
          <w:sz w:val="21"/>
          <w:szCs w:val="21"/>
        </w:rPr>
        <w:t>婴幼儿日常成长记录</w:t>
      </w:r>
    </w:p>
    <w:tbl>
      <w:tblPr>
        <w:tblStyle w:val="37"/>
        <w:tblW w:w="13770" w:type="dxa"/>
        <w:tblInd w:w="-6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2"/>
        <w:gridCol w:w="792"/>
        <w:gridCol w:w="792"/>
        <w:gridCol w:w="792"/>
        <w:gridCol w:w="792"/>
        <w:gridCol w:w="792"/>
        <w:gridCol w:w="792"/>
        <w:gridCol w:w="792"/>
        <w:gridCol w:w="792"/>
        <w:gridCol w:w="792"/>
        <w:gridCol w:w="792"/>
        <w:gridCol w:w="793"/>
        <w:gridCol w:w="793"/>
        <w:gridCol w:w="793"/>
        <w:gridCol w:w="793"/>
        <w:gridCol w:w="793"/>
        <w:gridCol w:w="793"/>
      </w:tblGrid>
      <w:tr w14:paraId="03C4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7A32F">
            <w:pPr>
              <w:keepNext w:val="0"/>
              <w:keepLines w:val="0"/>
              <w:widowControl/>
              <w:suppressLineNumbers w:val="0"/>
              <w:jc w:val="center"/>
              <w:textAlignment w:val="center"/>
              <w:rPr>
                <w:rFonts w:hint="default" w:ascii="Times New Roman" w:hAnsi="Times New Roman" w:eastAsia="宋体" w:cs="Times New Roman"/>
                <w:i w:val="0"/>
                <w:iCs w:val="0"/>
                <w:color w:val="505050"/>
                <w:sz w:val="18"/>
                <w:szCs w:val="18"/>
                <w:u w:val="none"/>
              </w:rPr>
            </w:pPr>
            <w:r>
              <w:rPr>
                <w:rFonts w:hint="default" w:ascii="Times New Roman" w:hAnsi="Times New Roman" w:eastAsia="宋体" w:cs="Times New Roman"/>
                <w:i w:val="0"/>
                <w:iCs w:val="0"/>
                <w:color w:val="505050"/>
                <w:kern w:val="0"/>
                <w:sz w:val="18"/>
                <w:szCs w:val="18"/>
                <w:u w:val="none"/>
                <w:lang w:val="en-US" w:eastAsia="zh-CN" w:bidi="ar"/>
              </w:rPr>
              <w:t>日期</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352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情绪</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DF3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睡眠时间</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E1D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奶类</w:t>
            </w:r>
          </w:p>
        </w:tc>
        <w:tc>
          <w:tcPr>
            <w:tcW w:w="2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5A9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其他食物</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AB8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饮水</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B9D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大便</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1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换尿不湿</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6E1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户外活动</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04A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r>
      <w:tr w14:paraId="00F8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B21D">
            <w:pPr>
              <w:jc w:val="center"/>
              <w:rPr>
                <w:rFonts w:hint="default" w:ascii="Times New Roman" w:hAnsi="Times New Roman" w:eastAsia="宋体" w:cs="Times New Roman"/>
                <w:i w:val="0"/>
                <w:iCs w:val="0"/>
                <w:color w:val="50505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1004">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2DB8">
            <w:pPr>
              <w:keepNext w:val="0"/>
              <w:keepLines w:val="0"/>
              <w:widowControl/>
              <w:suppressLineNumbers w:val="0"/>
              <w:jc w:val="center"/>
              <w:textAlignment w:val="center"/>
              <w:rPr>
                <w:rFonts w:hint="default" w:ascii="Times New Roman" w:hAnsi="Times New Roman" w:eastAsia="宋体" w:cs="Times New Roman"/>
                <w:i w:val="0"/>
                <w:iCs w:val="0"/>
                <w:color w:val="404040"/>
                <w:sz w:val="18"/>
                <w:szCs w:val="18"/>
                <w:u w:val="none"/>
              </w:rPr>
            </w:pPr>
            <w:r>
              <w:rPr>
                <w:rFonts w:hint="default" w:ascii="Times New Roman" w:hAnsi="Times New Roman" w:eastAsia="宋体" w:cs="Times New Roman"/>
                <w:i w:val="0"/>
                <w:iCs w:val="0"/>
                <w:color w:val="404040"/>
                <w:kern w:val="0"/>
                <w:sz w:val="18"/>
                <w:szCs w:val="18"/>
                <w:u w:val="none"/>
                <w:lang w:val="en-US" w:eastAsia="zh-CN" w:bidi="ar"/>
              </w:rPr>
              <w:t>时间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D9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00EF">
            <w:pPr>
              <w:keepNext w:val="0"/>
              <w:keepLines w:val="0"/>
              <w:widowControl/>
              <w:suppressLineNumbers w:val="0"/>
              <w:jc w:val="center"/>
              <w:textAlignment w:val="center"/>
              <w:rPr>
                <w:rFonts w:hint="default" w:ascii="Times New Roman" w:hAnsi="Times New Roman" w:eastAsia="宋体" w:cs="Times New Roman"/>
                <w:i w:val="0"/>
                <w:iCs w:val="0"/>
                <w:color w:val="404040"/>
                <w:sz w:val="18"/>
                <w:szCs w:val="18"/>
                <w:u w:val="none"/>
              </w:rPr>
            </w:pPr>
            <w:r>
              <w:rPr>
                <w:rFonts w:hint="default" w:ascii="Times New Roman" w:hAnsi="Times New Roman" w:eastAsia="宋体" w:cs="Times New Roman"/>
                <w:i w:val="0"/>
                <w:iCs w:val="0"/>
                <w:color w:val="404040"/>
                <w:kern w:val="0"/>
                <w:sz w:val="18"/>
                <w:szCs w:val="18"/>
                <w:u w:val="none"/>
                <w:lang w:val="en-US" w:eastAsia="zh-CN" w:bidi="ar"/>
              </w:rPr>
              <w:t>时间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F4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量</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C2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1E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名称</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EF52">
            <w:pPr>
              <w:keepNext w:val="0"/>
              <w:keepLines w:val="0"/>
              <w:widowControl/>
              <w:suppressLineNumbers w:val="0"/>
              <w:jc w:val="center"/>
              <w:textAlignment w:val="center"/>
              <w:rPr>
                <w:rFonts w:hint="default" w:ascii="Times New Roman" w:hAnsi="Times New Roman" w:eastAsia="宋体" w:cs="Times New Roman"/>
                <w:i w:val="0"/>
                <w:iCs w:val="0"/>
                <w:color w:val="404040"/>
                <w:sz w:val="18"/>
                <w:szCs w:val="18"/>
                <w:u w:val="none"/>
              </w:rPr>
            </w:pPr>
            <w:r>
              <w:rPr>
                <w:rFonts w:hint="default" w:ascii="Times New Roman" w:hAnsi="Times New Roman" w:eastAsia="宋体" w:cs="Times New Roman"/>
                <w:i w:val="0"/>
                <w:iCs w:val="0"/>
                <w:color w:val="404040"/>
                <w:kern w:val="0"/>
                <w:sz w:val="18"/>
                <w:szCs w:val="18"/>
                <w:u w:val="none"/>
                <w:lang w:val="en-US" w:eastAsia="zh-CN" w:bidi="ar"/>
              </w:rPr>
              <w:t>量</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85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141F">
            <w:pPr>
              <w:keepNext w:val="0"/>
              <w:keepLines w:val="0"/>
              <w:widowControl/>
              <w:suppressLineNumbers w:val="0"/>
              <w:jc w:val="center"/>
              <w:textAlignment w:val="center"/>
              <w:rPr>
                <w:rFonts w:hint="default" w:ascii="Times New Roman" w:hAnsi="Times New Roman" w:eastAsia="宋体" w:cs="Times New Roman"/>
                <w:i w:val="0"/>
                <w:iCs w:val="0"/>
                <w:color w:val="404040"/>
                <w:sz w:val="18"/>
                <w:szCs w:val="18"/>
                <w:u w:val="none"/>
              </w:rPr>
            </w:pPr>
            <w:r>
              <w:rPr>
                <w:rFonts w:hint="default" w:ascii="Times New Roman" w:hAnsi="Times New Roman" w:eastAsia="宋体" w:cs="Times New Roman"/>
                <w:i w:val="0"/>
                <w:iCs w:val="0"/>
                <w:color w:val="404040"/>
                <w:kern w:val="0"/>
                <w:sz w:val="18"/>
                <w:szCs w:val="18"/>
                <w:u w:val="none"/>
                <w:lang w:val="en-US" w:eastAsia="zh-CN" w:bidi="ar"/>
              </w:rPr>
              <w:t>量</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E033">
            <w:pPr>
              <w:keepNext w:val="0"/>
              <w:keepLines w:val="0"/>
              <w:widowControl/>
              <w:suppressLineNumbers w:val="0"/>
              <w:jc w:val="center"/>
              <w:textAlignment w:val="center"/>
              <w:rPr>
                <w:rFonts w:hint="default" w:ascii="Times New Roman" w:hAnsi="Times New Roman" w:eastAsia="宋体" w:cs="Times New Roman"/>
                <w:i w:val="0"/>
                <w:iCs w:val="0"/>
                <w:color w:val="404040"/>
                <w:sz w:val="18"/>
                <w:szCs w:val="18"/>
                <w:u w:val="none"/>
              </w:rPr>
            </w:pPr>
            <w:r>
              <w:rPr>
                <w:rFonts w:hint="default" w:ascii="Times New Roman" w:hAnsi="Times New Roman" w:eastAsia="宋体" w:cs="Times New Roman"/>
                <w:i w:val="0"/>
                <w:iCs w:val="0"/>
                <w:color w:val="404040"/>
                <w:kern w:val="0"/>
                <w:sz w:val="18"/>
                <w:szCs w:val="18"/>
                <w:u w:val="none"/>
                <w:lang w:val="en-US" w:eastAsia="zh-CN" w:bidi="ar"/>
              </w:rPr>
              <w:t>时间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E1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性状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B85">
            <w:pPr>
              <w:keepNext w:val="0"/>
              <w:keepLines w:val="0"/>
              <w:widowControl/>
              <w:suppressLineNumbers w:val="0"/>
              <w:jc w:val="center"/>
              <w:textAlignment w:val="center"/>
              <w:rPr>
                <w:rFonts w:hint="default" w:ascii="Times New Roman" w:hAnsi="Times New Roman" w:eastAsia="宋体" w:cs="Times New Roman"/>
                <w:i w:val="0"/>
                <w:iCs w:val="0"/>
                <w:color w:val="505040"/>
                <w:sz w:val="18"/>
                <w:szCs w:val="18"/>
                <w:u w:val="none"/>
              </w:rPr>
            </w:pPr>
            <w:r>
              <w:rPr>
                <w:rFonts w:hint="default" w:ascii="Times New Roman" w:hAnsi="Times New Roman" w:eastAsia="宋体" w:cs="Times New Roman"/>
                <w:i w:val="0"/>
                <w:iCs w:val="0"/>
                <w:color w:val="505040"/>
                <w:kern w:val="0"/>
                <w:sz w:val="18"/>
                <w:szCs w:val="18"/>
                <w:u w:val="none"/>
                <w:lang w:val="en-US" w:eastAsia="zh-CN" w:bidi="ar"/>
              </w:rPr>
              <w:t>时间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B1A8">
            <w:pPr>
              <w:keepNext w:val="0"/>
              <w:keepLines w:val="0"/>
              <w:widowControl/>
              <w:suppressLineNumbers w:val="0"/>
              <w:jc w:val="center"/>
              <w:textAlignment w:val="center"/>
              <w:rPr>
                <w:rFonts w:hint="default" w:ascii="Times New Roman" w:hAnsi="Times New Roman" w:eastAsia="宋体" w:cs="Times New Roman"/>
                <w:i w:val="0"/>
                <w:iCs w:val="0"/>
                <w:color w:val="505040"/>
                <w:sz w:val="18"/>
                <w:szCs w:val="18"/>
                <w:u w:val="none"/>
              </w:rPr>
            </w:pPr>
            <w:r>
              <w:rPr>
                <w:rFonts w:hint="default" w:ascii="Times New Roman" w:hAnsi="Times New Roman" w:eastAsia="宋体" w:cs="Times New Roman"/>
                <w:i w:val="0"/>
                <w:iCs w:val="0"/>
                <w:color w:val="505040"/>
                <w:kern w:val="0"/>
                <w:sz w:val="18"/>
                <w:szCs w:val="18"/>
                <w:u w:val="none"/>
                <w:lang w:val="en-US" w:eastAsia="zh-CN" w:bidi="ar"/>
              </w:rPr>
              <w:t>时间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58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时长</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DDD6">
            <w:pPr>
              <w:jc w:val="center"/>
              <w:rPr>
                <w:rFonts w:hint="default" w:ascii="Times New Roman" w:hAnsi="Times New Roman" w:eastAsia="宋体" w:cs="Times New Roman"/>
                <w:i w:val="0"/>
                <w:iCs w:val="0"/>
                <w:color w:val="000000"/>
                <w:sz w:val="18"/>
                <w:szCs w:val="18"/>
                <w:u w:val="none"/>
              </w:rPr>
            </w:pPr>
          </w:p>
        </w:tc>
      </w:tr>
      <w:tr w14:paraId="2C85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B502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A862">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961B">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3AA7">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4A1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3707">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40E">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461B">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03B1">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C12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430C">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A133">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4A9">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733D">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23BD">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D3AA">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A3C3">
            <w:pPr>
              <w:jc w:val="left"/>
              <w:rPr>
                <w:rFonts w:hint="default" w:ascii="Times New Roman" w:hAnsi="Times New Roman" w:eastAsia="宋体" w:cs="Times New Roman"/>
                <w:i w:val="0"/>
                <w:iCs w:val="0"/>
                <w:color w:val="000000"/>
                <w:sz w:val="18"/>
                <w:szCs w:val="18"/>
                <w:u w:val="none"/>
              </w:rPr>
            </w:pPr>
          </w:p>
        </w:tc>
      </w:tr>
      <w:tr w14:paraId="4E37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81F0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E99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6C4E">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AB47">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11AB">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60D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D682">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7082">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569">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45B">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F9F7">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0F9">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51CF">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6269">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643">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4600">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128F">
            <w:pPr>
              <w:jc w:val="left"/>
              <w:rPr>
                <w:rFonts w:hint="default" w:ascii="Times New Roman" w:hAnsi="Times New Roman" w:eastAsia="宋体" w:cs="Times New Roman"/>
                <w:i w:val="0"/>
                <w:iCs w:val="0"/>
                <w:color w:val="000000"/>
                <w:sz w:val="18"/>
                <w:szCs w:val="18"/>
                <w:u w:val="none"/>
              </w:rPr>
            </w:pPr>
          </w:p>
        </w:tc>
      </w:tr>
      <w:tr w14:paraId="595E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B946C">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C174">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67B5">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EB8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1077">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2C2">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D31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5300">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5A8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09BE">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288A">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F8A4">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8C1F">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120C">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963">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D5EF">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643">
            <w:pPr>
              <w:jc w:val="left"/>
              <w:rPr>
                <w:rFonts w:hint="default" w:ascii="Times New Roman" w:hAnsi="Times New Roman" w:eastAsia="宋体" w:cs="Times New Roman"/>
                <w:i w:val="0"/>
                <w:iCs w:val="0"/>
                <w:color w:val="000000"/>
                <w:sz w:val="18"/>
                <w:szCs w:val="18"/>
                <w:u w:val="none"/>
              </w:rPr>
            </w:pPr>
          </w:p>
        </w:tc>
      </w:tr>
      <w:tr w14:paraId="139E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FF9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855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9A5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04D5">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148B">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E1E">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0E8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5F84">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723B">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03A6">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9FE1">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AAE5">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8AA7">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F14C">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650">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E02F">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59BD">
            <w:pPr>
              <w:jc w:val="left"/>
              <w:rPr>
                <w:rFonts w:hint="default" w:ascii="Times New Roman" w:hAnsi="Times New Roman" w:eastAsia="宋体" w:cs="Times New Roman"/>
                <w:i w:val="0"/>
                <w:iCs w:val="0"/>
                <w:color w:val="000000"/>
                <w:sz w:val="18"/>
                <w:szCs w:val="18"/>
                <w:u w:val="none"/>
              </w:rPr>
            </w:pPr>
          </w:p>
        </w:tc>
      </w:tr>
      <w:tr w14:paraId="2D0E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3AB9">
            <w:pPr>
              <w:keepNext w:val="0"/>
              <w:keepLines w:val="0"/>
              <w:widowControl/>
              <w:suppressLineNumbers w:val="0"/>
              <w:jc w:val="center"/>
              <w:textAlignment w:val="center"/>
              <w:rPr>
                <w:rFonts w:hint="default" w:ascii="Times New Roman" w:hAnsi="Times New Roman" w:eastAsia="宋体" w:cs="Times New Roman"/>
                <w:i w:val="0"/>
                <w:iCs w:val="0"/>
                <w:color w:val="506060"/>
                <w:sz w:val="18"/>
                <w:szCs w:val="18"/>
                <w:u w:val="none"/>
              </w:rPr>
            </w:pPr>
            <w:r>
              <w:rPr>
                <w:rFonts w:hint="default" w:ascii="Times New Roman" w:hAnsi="Times New Roman" w:eastAsia="宋体" w:cs="Times New Roman"/>
                <w:i w:val="0"/>
                <w:iCs w:val="0"/>
                <w:color w:val="506060"/>
                <w:kern w:val="0"/>
                <w:sz w:val="18"/>
                <w:szCs w:val="18"/>
                <w:u w:val="none"/>
                <w:lang w:val="en-US" w:eastAsia="zh-CN" w:bidi="ar"/>
              </w:rPr>
              <w:t>日合计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7475">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4981">
            <w:pPr>
              <w:jc w:val="center"/>
              <w:rPr>
                <w:rFonts w:hint="default" w:ascii="Times New Roman" w:hAnsi="Times New Roman" w:eastAsia="宋体" w:cs="Times New Roman"/>
                <w:i w:val="0"/>
                <w:iCs w:val="0"/>
                <w:color w:val="60503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C1F0">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DA79">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3251">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93F7">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4196">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1268">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0DD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A3BC">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782F">
            <w:pPr>
              <w:jc w:val="center"/>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ACC3">
            <w:pPr>
              <w:jc w:val="center"/>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0D99">
            <w:pPr>
              <w:jc w:val="center"/>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553B">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5F38">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AFAE">
            <w:pPr>
              <w:jc w:val="left"/>
              <w:rPr>
                <w:rFonts w:hint="default" w:ascii="Times New Roman" w:hAnsi="Times New Roman" w:eastAsia="宋体" w:cs="Times New Roman"/>
                <w:i w:val="0"/>
                <w:iCs w:val="0"/>
                <w:color w:val="000000"/>
                <w:sz w:val="18"/>
                <w:szCs w:val="18"/>
                <w:u w:val="none"/>
              </w:rPr>
            </w:pPr>
          </w:p>
        </w:tc>
      </w:tr>
      <w:tr w14:paraId="2E5A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A772D">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96D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63E0">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990C">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C5B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E107">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6926">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141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97E2">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714">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67E6">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A978">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EC09">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30E7">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B1FF">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B0C6">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796A">
            <w:pPr>
              <w:jc w:val="left"/>
              <w:rPr>
                <w:rFonts w:hint="default" w:ascii="Times New Roman" w:hAnsi="Times New Roman" w:eastAsia="宋体" w:cs="Times New Roman"/>
                <w:i w:val="0"/>
                <w:iCs w:val="0"/>
                <w:color w:val="000000"/>
                <w:sz w:val="18"/>
                <w:szCs w:val="18"/>
                <w:u w:val="none"/>
              </w:rPr>
            </w:pPr>
          </w:p>
        </w:tc>
      </w:tr>
      <w:tr w14:paraId="7258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3F5B">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04D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48F">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578B">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FDC9">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85E2">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A36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CD9">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6C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1AC">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0B16">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397F">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B5C">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552">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54AB">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B31">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FD10">
            <w:pPr>
              <w:jc w:val="left"/>
              <w:rPr>
                <w:rFonts w:hint="default" w:ascii="Times New Roman" w:hAnsi="Times New Roman" w:eastAsia="宋体" w:cs="Times New Roman"/>
                <w:i w:val="0"/>
                <w:iCs w:val="0"/>
                <w:color w:val="000000"/>
                <w:sz w:val="18"/>
                <w:szCs w:val="18"/>
                <w:u w:val="none"/>
              </w:rPr>
            </w:pPr>
          </w:p>
        </w:tc>
      </w:tr>
      <w:tr w14:paraId="17A7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48BF">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D207">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B314">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F7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A7C0">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0979">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39D0">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7E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70A0">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722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4F9">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9810">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3DF7">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7850">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355F">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09CA">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0742">
            <w:pPr>
              <w:jc w:val="left"/>
              <w:rPr>
                <w:rFonts w:hint="default" w:ascii="Times New Roman" w:hAnsi="Times New Roman" w:eastAsia="宋体" w:cs="Times New Roman"/>
                <w:i w:val="0"/>
                <w:iCs w:val="0"/>
                <w:color w:val="000000"/>
                <w:sz w:val="18"/>
                <w:szCs w:val="18"/>
                <w:u w:val="none"/>
              </w:rPr>
            </w:pPr>
          </w:p>
        </w:tc>
      </w:tr>
      <w:tr w14:paraId="2264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156D">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CA07">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E76F">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193C">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112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08CE">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B52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F74A">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120F">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8B7F">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FCDD">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DC29">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999B">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E8C2">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B5F8">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908">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2DED">
            <w:pPr>
              <w:jc w:val="left"/>
              <w:rPr>
                <w:rFonts w:hint="default" w:ascii="Times New Roman" w:hAnsi="Times New Roman" w:eastAsia="宋体" w:cs="Times New Roman"/>
                <w:i w:val="0"/>
                <w:iCs w:val="0"/>
                <w:color w:val="000000"/>
                <w:sz w:val="18"/>
                <w:szCs w:val="18"/>
                <w:u w:val="none"/>
              </w:rPr>
            </w:pPr>
          </w:p>
        </w:tc>
      </w:tr>
      <w:tr w14:paraId="6D6F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B67A">
            <w:pPr>
              <w:keepNext w:val="0"/>
              <w:keepLines w:val="0"/>
              <w:widowControl/>
              <w:suppressLineNumbers w:val="0"/>
              <w:jc w:val="center"/>
              <w:textAlignment w:val="center"/>
              <w:rPr>
                <w:rFonts w:hint="default" w:ascii="Times New Roman" w:hAnsi="Times New Roman" w:eastAsia="宋体" w:cs="Times New Roman"/>
                <w:i w:val="0"/>
                <w:iCs w:val="0"/>
                <w:color w:val="506060"/>
                <w:sz w:val="18"/>
                <w:szCs w:val="18"/>
                <w:u w:val="none"/>
              </w:rPr>
            </w:pPr>
            <w:r>
              <w:rPr>
                <w:rFonts w:hint="default" w:ascii="Times New Roman" w:hAnsi="Times New Roman" w:eastAsia="宋体" w:cs="Times New Roman"/>
                <w:i w:val="0"/>
                <w:iCs w:val="0"/>
                <w:color w:val="506060"/>
                <w:kern w:val="0"/>
                <w:sz w:val="18"/>
                <w:szCs w:val="18"/>
                <w:u w:val="none"/>
                <w:lang w:val="en-US" w:eastAsia="zh-CN" w:bidi="ar"/>
              </w:rPr>
              <w:t>日合计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8DF3">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C86">
            <w:pPr>
              <w:jc w:val="center"/>
              <w:rPr>
                <w:rFonts w:hint="default" w:ascii="Times New Roman" w:hAnsi="Times New Roman" w:eastAsia="宋体" w:cs="Times New Roman"/>
                <w:i w:val="0"/>
                <w:iCs w:val="0"/>
                <w:color w:val="50403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C888">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6267">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BA40">
            <w:pPr>
              <w:jc w:val="left"/>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A039">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C8A7">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7A57">
            <w:pPr>
              <w:jc w:val="center"/>
              <w:rPr>
                <w:rFonts w:hint="default" w:ascii="Times New Roman" w:hAnsi="Times New Roman" w:eastAsia="宋体" w:cs="Times New Roman"/>
                <w:i w:val="0"/>
                <w:iCs w:val="0"/>
                <w:color w:val="50402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1239">
            <w:pPr>
              <w:jc w:val="center"/>
              <w:rPr>
                <w:rFonts w:hint="default" w:ascii="Times New Roman" w:hAnsi="Times New Roman" w:eastAsia="宋体" w:cs="Times New Roman"/>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F715">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E4EA">
            <w:pPr>
              <w:jc w:val="center"/>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74E7">
            <w:pPr>
              <w:jc w:val="center"/>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08A2">
            <w:pPr>
              <w:jc w:val="center"/>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9BF6">
            <w:pPr>
              <w:jc w:val="center"/>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7CC3">
            <w:pPr>
              <w:jc w:val="left"/>
              <w:rPr>
                <w:rFonts w:hint="default" w:ascii="Times New Roman" w:hAnsi="Times New Roman" w:eastAsia="宋体" w:cs="Times New Roman"/>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7029">
            <w:pPr>
              <w:jc w:val="left"/>
              <w:rPr>
                <w:rFonts w:hint="default" w:ascii="Times New Roman" w:hAnsi="Times New Roman" w:eastAsia="宋体" w:cs="Times New Roman"/>
                <w:i w:val="0"/>
                <w:iCs w:val="0"/>
                <w:color w:val="000000"/>
                <w:sz w:val="18"/>
                <w:szCs w:val="18"/>
                <w:u w:val="none"/>
              </w:rPr>
            </w:pPr>
          </w:p>
        </w:tc>
      </w:tr>
    </w:tbl>
    <w:p w14:paraId="59554A63">
      <w:pPr>
        <w:keepNext w:val="0"/>
        <w:keepLines w:val="0"/>
        <w:pageBreakBefore w:val="0"/>
        <w:widowControl w:val="0"/>
        <w:kinsoku/>
        <w:wordWrap/>
        <w:overflowPunct/>
        <w:topLinePunct w:val="0"/>
        <w:autoSpaceDE/>
        <w:autoSpaceDN/>
        <w:bidi w:val="0"/>
        <w:adjustRightInd/>
        <w:snapToGrid/>
        <w:spacing w:line="340" w:lineRule="exact"/>
        <w:ind w:left="-616" w:leftChars="-295" w:hanging="3" w:firstLineChars="0"/>
        <w:jc w:val="both"/>
        <w:textAlignment w:val="auto"/>
        <w:rPr>
          <w:rFonts w:hint="default" w:ascii="Times New Roman" w:hAnsi="Times New Roman" w:cs="Times New Roman" w:eastAsiaTheme="minorEastAsia"/>
          <w:b w:val="0"/>
          <w:bCs w:val="0"/>
          <w:spacing w:val="-1"/>
          <w:sz w:val="21"/>
          <w:szCs w:val="21"/>
        </w:rPr>
      </w:pPr>
      <w:r>
        <w:rPr>
          <w:rFonts w:hint="default" w:ascii="Times New Roman" w:hAnsi="Times New Roman" w:cs="Times New Roman" w:eastAsiaTheme="minorEastAsia"/>
          <w:b w:val="0"/>
          <w:bCs w:val="0"/>
          <w:spacing w:val="-1"/>
          <w:sz w:val="21"/>
          <w:szCs w:val="21"/>
        </w:rPr>
        <w:t>注：1.情绪包括自豪、开心、专注、苦恼等。</w:t>
      </w:r>
    </w:p>
    <w:p w14:paraId="1D3C6744">
      <w:pPr>
        <w:keepNext w:val="0"/>
        <w:keepLines w:val="0"/>
        <w:pageBreakBefore w:val="0"/>
        <w:widowControl w:val="0"/>
        <w:kinsoku/>
        <w:wordWrap/>
        <w:overflowPunct/>
        <w:topLinePunct w:val="0"/>
        <w:autoSpaceDE/>
        <w:autoSpaceDN/>
        <w:bidi w:val="0"/>
        <w:adjustRightInd/>
        <w:snapToGrid/>
        <w:spacing w:line="340" w:lineRule="exact"/>
        <w:ind w:left="-409" w:leftChars="-195" w:firstLine="203" w:firstLineChars="98"/>
        <w:jc w:val="both"/>
        <w:textAlignment w:val="auto"/>
        <w:rPr>
          <w:rFonts w:hint="default" w:ascii="Times New Roman" w:hAnsi="Times New Roman" w:cs="Times New Roman" w:eastAsiaTheme="minorEastAsia"/>
          <w:b w:val="0"/>
          <w:bCs w:val="0"/>
          <w:spacing w:val="-1"/>
          <w:sz w:val="21"/>
          <w:szCs w:val="21"/>
          <w:lang w:val="en-US" w:eastAsia="zh-CN"/>
        </w:rPr>
        <w:sectPr>
          <w:pgSz w:w="15090" w:h="11000" w:orient="landscape"/>
          <w:pgMar w:top="1281" w:right="1412" w:bottom="1242" w:left="1360" w:header="850" w:footer="992" w:gutter="0"/>
          <w:pgNumType w:fmt="decimal"/>
          <w:cols w:space="720" w:num="1"/>
        </w:sectPr>
      </w:pPr>
      <w:r>
        <w:rPr>
          <w:rFonts w:hint="default" w:ascii="Times New Roman" w:hAnsi="Times New Roman" w:cs="Times New Roman" w:eastAsiaTheme="minorEastAsia"/>
          <w:b w:val="0"/>
          <w:bCs w:val="0"/>
          <w:spacing w:val="-1"/>
          <w:sz w:val="21"/>
          <w:szCs w:val="21"/>
          <w:lang w:val="en-US" w:eastAsia="zh-CN"/>
        </w:rPr>
        <w:t>2.其他主要记录身体、精神、行为、意外伤害等异常。</w:t>
      </w:r>
    </w:p>
    <w:p w14:paraId="512C227E">
      <w:pPr>
        <w:pStyle w:val="3"/>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黑体" w:hAnsi="黑体" w:eastAsia="黑体" w:cs="黑体"/>
          <w:b w:val="0"/>
          <w:bCs w:val="0"/>
          <w:kern w:val="2"/>
          <w:sz w:val="21"/>
          <w:szCs w:val="21"/>
          <w:lang w:val="en-US" w:eastAsia="zh-CN" w:bidi="ar-SA"/>
        </w:rPr>
      </w:pPr>
      <w:bookmarkStart w:id="87" w:name="_Toc288641462"/>
      <w:bookmarkStart w:id="88" w:name="_Toc317255376"/>
      <w:r>
        <w:rPr>
          <w:rFonts w:hint="eastAsia" w:ascii="黑体" w:hAnsi="黑体" w:eastAsia="黑体" w:cs="黑体"/>
          <w:b w:val="0"/>
          <w:bCs w:val="0"/>
          <w:kern w:val="2"/>
          <w:sz w:val="21"/>
          <w:szCs w:val="21"/>
          <w:lang w:val="en-US" w:eastAsia="zh-CN" w:bidi="ar-SA"/>
        </w:rPr>
        <w:t>三、</w:t>
      </w:r>
      <w:r>
        <w:rPr>
          <w:rFonts w:hint="default" w:ascii="黑体" w:hAnsi="黑体" w:eastAsia="黑体" w:cs="黑体"/>
          <w:b w:val="0"/>
          <w:bCs w:val="0"/>
          <w:kern w:val="2"/>
          <w:sz w:val="21"/>
          <w:szCs w:val="21"/>
          <w:lang w:val="en-US" w:eastAsia="zh-CN" w:bidi="ar-SA"/>
        </w:rPr>
        <w:t>儿童入园（所）健康检查表</w:t>
      </w:r>
      <w:bookmarkEnd w:id="87"/>
      <w:bookmarkEnd w:id="88"/>
      <w:r>
        <w:rPr>
          <w:rFonts w:hint="eastAsia" w:ascii="黑体" w:hAnsi="黑体" w:eastAsia="黑体" w:cs="黑体"/>
          <w:b w:val="0"/>
          <w:bCs w:val="0"/>
          <w:kern w:val="2"/>
          <w:sz w:val="21"/>
          <w:szCs w:val="21"/>
          <w:lang w:val="en-US" w:eastAsia="zh-CN" w:bidi="ar-SA"/>
        </w:rPr>
        <w:t>(原件）</w:t>
      </w:r>
    </w:p>
    <w:tbl>
      <w:tblPr>
        <w:tblStyle w:val="37"/>
        <w:tblpPr w:leftFromText="180" w:rightFromText="180" w:vertAnchor="text" w:horzAnchor="margin" w:tblpXSpec="center" w:tblpY="339"/>
        <w:tblW w:w="50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651"/>
        <w:gridCol w:w="293"/>
        <w:gridCol w:w="879"/>
        <w:gridCol w:w="757"/>
        <w:gridCol w:w="834"/>
        <w:gridCol w:w="437"/>
        <w:gridCol w:w="190"/>
        <w:gridCol w:w="212"/>
        <w:gridCol w:w="351"/>
        <w:gridCol w:w="499"/>
        <w:gridCol w:w="25"/>
        <w:gridCol w:w="309"/>
        <w:gridCol w:w="408"/>
        <w:gridCol w:w="600"/>
        <w:gridCol w:w="47"/>
        <w:gridCol w:w="365"/>
        <w:gridCol w:w="252"/>
        <w:gridCol w:w="320"/>
        <w:gridCol w:w="458"/>
        <w:gridCol w:w="670"/>
        <w:gridCol w:w="670"/>
      </w:tblGrid>
      <w:tr w14:paraId="5E8A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582" w:type="pct"/>
            <w:gridSpan w:val="2"/>
            <w:noWrap w:val="0"/>
            <w:vAlign w:val="center"/>
          </w:tcPr>
          <w:p w14:paraId="45F072B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姓名</w:t>
            </w:r>
          </w:p>
        </w:tc>
        <w:tc>
          <w:tcPr>
            <w:tcW w:w="604" w:type="pct"/>
            <w:gridSpan w:val="2"/>
            <w:noWrap w:val="0"/>
            <w:vAlign w:val="center"/>
          </w:tcPr>
          <w:p w14:paraId="6CA4C72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390" w:type="pct"/>
            <w:noWrap w:val="0"/>
            <w:vAlign w:val="center"/>
          </w:tcPr>
          <w:p w14:paraId="60755F9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性别</w:t>
            </w:r>
          </w:p>
        </w:tc>
        <w:tc>
          <w:tcPr>
            <w:tcW w:w="430" w:type="pct"/>
            <w:noWrap w:val="0"/>
            <w:vAlign w:val="center"/>
          </w:tcPr>
          <w:p w14:paraId="2661754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432" w:type="pct"/>
            <w:gridSpan w:val="3"/>
            <w:noWrap w:val="0"/>
            <w:vAlign w:val="center"/>
          </w:tcPr>
          <w:p w14:paraId="3E39D9A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年龄</w:t>
            </w:r>
          </w:p>
        </w:tc>
        <w:tc>
          <w:tcPr>
            <w:tcW w:w="437" w:type="pct"/>
            <w:gridSpan w:val="2"/>
            <w:noWrap w:val="0"/>
            <w:vAlign w:val="center"/>
          </w:tcPr>
          <w:p w14:paraId="485807F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691" w:type="pct"/>
            <w:gridSpan w:val="4"/>
            <w:noWrap w:val="0"/>
            <w:vAlign w:val="center"/>
          </w:tcPr>
          <w:p w14:paraId="3A2BA37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出生日期</w:t>
            </w:r>
          </w:p>
        </w:tc>
        <w:tc>
          <w:tcPr>
            <w:tcW w:w="1431" w:type="pct"/>
            <w:gridSpan w:val="7"/>
            <w:noWrap w:val="0"/>
            <w:vAlign w:val="center"/>
          </w:tcPr>
          <w:p w14:paraId="7065AB6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年  月  日</w:t>
            </w:r>
          </w:p>
        </w:tc>
      </w:tr>
      <w:tr w14:paraId="317F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582" w:type="pct"/>
            <w:gridSpan w:val="2"/>
            <w:tcBorders>
              <w:right w:val="single" w:color="auto" w:sz="4" w:space="0"/>
            </w:tcBorders>
            <w:noWrap w:val="0"/>
            <w:vAlign w:val="center"/>
          </w:tcPr>
          <w:p w14:paraId="6523055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既往</w:t>
            </w:r>
          </w:p>
          <w:p w14:paraId="790779F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病史</w:t>
            </w:r>
          </w:p>
        </w:tc>
        <w:tc>
          <w:tcPr>
            <w:tcW w:w="4417" w:type="pct"/>
            <w:gridSpan w:val="20"/>
            <w:tcBorders>
              <w:top w:val="nil"/>
              <w:left w:val="single" w:color="auto" w:sz="4" w:space="0"/>
            </w:tcBorders>
            <w:noWrap w:val="0"/>
            <w:vAlign w:val="center"/>
          </w:tcPr>
          <w:p w14:paraId="445F3ED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sz w:val="18"/>
                <w:szCs w:val="18"/>
              </w:rPr>
              <w:t>1.先天性心脏病   2.癫痫   3.高热惊厥</w:t>
            </w:r>
            <w:r>
              <w:rPr>
                <w:rFonts w:hint="default" w:ascii="Times New Roman" w:hAnsi="Times New Roman" w:cs="Times New Roman"/>
                <w:bCs/>
                <w:sz w:val="18"/>
                <w:szCs w:val="18"/>
              </w:rPr>
              <w:t xml:space="preserve">   4.哮喘  5.其他</w:t>
            </w:r>
          </w:p>
        </w:tc>
      </w:tr>
      <w:tr w14:paraId="5D22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0" w:hRule="exact"/>
          <w:jc w:val="center"/>
        </w:trPr>
        <w:tc>
          <w:tcPr>
            <w:tcW w:w="582" w:type="pct"/>
            <w:gridSpan w:val="2"/>
            <w:noWrap w:val="0"/>
            <w:vAlign w:val="center"/>
          </w:tcPr>
          <w:p w14:paraId="3D94CF1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过敏史</w:t>
            </w:r>
          </w:p>
        </w:tc>
        <w:tc>
          <w:tcPr>
            <w:tcW w:w="2037" w:type="pct"/>
            <w:gridSpan w:val="8"/>
            <w:noWrap w:val="0"/>
            <w:vAlign w:val="center"/>
          </w:tcPr>
          <w:p w14:paraId="1147B55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1160" w:type="pct"/>
            <w:gridSpan w:val="7"/>
            <w:noWrap w:val="0"/>
            <w:vAlign w:val="center"/>
          </w:tcPr>
          <w:p w14:paraId="49AF965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儿童家长确认签名</w:t>
            </w:r>
          </w:p>
        </w:tc>
        <w:tc>
          <w:tcPr>
            <w:tcW w:w="1219" w:type="pct"/>
            <w:gridSpan w:val="5"/>
            <w:noWrap w:val="0"/>
            <w:vAlign w:val="center"/>
          </w:tcPr>
          <w:p w14:paraId="602127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0551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46" w:type="pct"/>
            <w:vMerge w:val="restart"/>
            <w:noWrap w:val="0"/>
            <w:vAlign w:val="center"/>
          </w:tcPr>
          <w:p w14:paraId="1275CA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p w14:paraId="1BF4E01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体格检查</w:t>
            </w:r>
          </w:p>
        </w:tc>
        <w:tc>
          <w:tcPr>
            <w:tcW w:w="336" w:type="pct"/>
            <w:noWrap w:val="0"/>
            <w:vAlign w:val="center"/>
          </w:tcPr>
          <w:p w14:paraId="5F1AD4B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pacing w:val="-20"/>
                <w:sz w:val="18"/>
                <w:szCs w:val="18"/>
              </w:rPr>
            </w:pPr>
            <w:r>
              <w:rPr>
                <w:rFonts w:hint="default" w:ascii="Times New Roman" w:hAnsi="Times New Roman" w:cs="Times New Roman"/>
                <w:bCs/>
                <w:spacing w:val="-20"/>
                <w:sz w:val="18"/>
                <w:szCs w:val="18"/>
              </w:rPr>
              <w:t>体重</w:t>
            </w:r>
          </w:p>
        </w:tc>
        <w:tc>
          <w:tcPr>
            <w:tcW w:w="604" w:type="pct"/>
            <w:gridSpan w:val="2"/>
            <w:noWrap w:val="0"/>
            <w:vAlign w:val="center"/>
          </w:tcPr>
          <w:p w14:paraId="4F0549BD">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bCs/>
                <w:spacing w:val="-20"/>
                <w:sz w:val="18"/>
                <w:szCs w:val="18"/>
              </w:rPr>
            </w:pPr>
            <w:r>
              <w:rPr>
                <w:rFonts w:hint="default" w:ascii="Times New Roman" w:hAnsi="Times New Roman" w:cs="Times New Roman"/>
                <w:bCs/>
                <w:spacing w:val="-20"/>
                <w:sz w:val="18"/>
                <w:szCs w:val="18"/>
              </w:rPr>
              <w:t>kg</w:t>
            </w:r>
          </w:p>
        </w:tc>
        <w:tc>
          <w:tcPr>
            <w:tcW w:w="390" w:type="pct"/>
            <w:noWrap w:val="0"/>
            <w:vAlign w:val="center"/>
          </w:tcPr>
          <w:p w14:paraId="3894FB4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评价</w:t>
            </w:r>
          </w:p>
        </w:tc>
        <w:tc>
          <w:tcPr>
            <w:tcW w:w="430" w:type="pct"/>
            <w:noWrap w:val="0"/>
            <w:vAlign w:val="center"/>
          </w:tcPr>
          <w:p w14:paraId="101C844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612" w:type="pct"/>
            <w:gridSpan w:val="4"/>
            <w:noWrap w:val="0"/>
            <w:vAlign w:val="center"/>
          </w:tcPr>
          <w:p w14:paraId="271104F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身长（高）</w:t>
            </w:r>
          </w:p>
        </w:tc>
        <w:tc>
          <w:tcPr>
            <w:tcW w:w="639" w:type="pct"/>
            <w:gridSpan w:val="4"/>
            <w:noWrap w:val="0"/>
            <w:vAlign w:val="center"/>
          </w:tcPr>
          <w:p w14:paraId="0263F26F">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cm</w:t>
            </w:r>
          </w:p>
        </w:tc>
        <w:tc>
          <w:tcPr>
            <w:tcW w:w="521" w:type="pct"/>
            <w:gridSpan w:val="3"/>
            <w:noWrap w:val="0"/>
            <w:vAlign w:val="center"/>
          </w:tcPr>
          <w:p w14:paraId="69757E6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评价</w:t>
            </w:r>
          </w:p>
        </w:tc>
        <w:tc>
          <w:tcPr>
            <w:tcW w:w="531" w:type="pct"/>
            <w:gridSpan w:val="3"/>
            <w:noWrap w:val="0"/>
            <w:vAlign w:val="center"/>
          </w:tcPr>
          <w:p w14:paraId="2A86C23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345" w:type="pct"/>
            <w:noWrap w:val="0"/>
            <w:vAlign w:val="center"/>
          </w:tcPr>
          <w:p w14:paraId="675630B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皮肤</w:t>
            </w:r>
          </w:p>
        </w:tc>
        <w:tc>
          <w:tcPr>
            <w:tcW w:w="342" w:type="pct"/>
            <w:noWrap w:val="0"/>
            <w:vAlign w:val="center"/>
          </w:tcPr>
          <w:p w14:paraId="40E502B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68FD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246" w:type="pct"/>
            <w:vMerge w:val="continue"/>
            <w:noWrap w:val="0"/>
            <w:vAlign w:val="center"/>
          </w:tcPr>
          <w:p w14:paraId="4847E52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336" w:type="pct"/>
            <w:vMerge w:val="restart"/>
            <w:noWrap w:val="0"/>
            <w:vAlign w:val="center"/>
          </w:tcPr>
          <w:p w14:paraId="0402972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眼</w:t>
            </w:r>
          </w:p>
        </w:tc>
        <w:tc>
          <w:tcPr>
            <w:tcW w:w="604" w:type="pct"/>
            <w:gridSpan w:val="2"/>
            <w:noWrap w:val="0"/>
            <w:vAlign w:val="center"/>
          </w:tcPr>
          <w:p w14:paraId="53F3491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左</w:t>
            </w:r>
          </w:p>
        </w:tc>
        <w:tc>
          <w:tcPr>
            <w:tcW w:w="390" w:type="pct"/>
            <w:vMerge w:val="restart"/>
            <w:noWrap w:val="0"/>
            <w:vAlign w:val="center"/>
          </w:tcPr>
          <w:p w14:paraId="4DB6412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视力</w:t>
            </w:r>
          </w:p>
        </w:tc>
        <w:tc>
          <w:tcPr>
            <w:tcW w:w="430" w:type="pct"/>
            <w:noWrap w:val="0"/>
            <w:vAlign w:val="center"/>
          </w:tcPr>
          <w:p w14:paraId="43742B5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左</w:t>
            </w:r>
          </w:p>
        </w:tc>
        <w:tc>
          <w:tcPr>
            <w:tcW w:w="612" w:type="pct"/>
            <w:gridSpan w:val="4"/>
            <w:vMerge w:val="restart"/>
            <w:noWrap w:val="0"/>
            <w:vAlign w:val="center"/>
          </w:tcPr>
          <w:p w14:paraId="4AC7B96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耳</w:t>
            </w:r>
          </w:p>
        </w:tc>
        <w:tc>
          <w:tcPr>
            <w:tcW w:w="639" w:type="pct"/>
            <w:gridSpan w:val="4"/>
            <w:noWrap w:val="0"/>
            <w:vAlign w:val="center"/>
          </w:tcPr>
          <w:p w14:paraId="4A67AA8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左</w:t>
            </w:r>
          </w:p>
        </w:tc>
        <w:tc>
          <w:tcPr>
            <w:tcW w:w="521" w:type="pct"/>
            <w:gridSpan w:val="3"/>
            <w:vMerge w:val="restart"/>
            <w:tcBorders>
              <w:right w:val="single" w:color="auto" w:sz="4" w:space="0"/>
            </w:tcBorders>
            <w:noWrap w:val="0"/>
            <w:vAlign w:val="center"/>
          </w:tcPr>
          <w:p w14:paraId="5D1C220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口腔</w:t>
            </w:r>
          </w:p>
        </w:tc>
        <w:tc>
          <w:tcPr>
            <w:tcW w:w="531" w:type="pct"/>
            <w:gridSpan w:val="3"/>
            <w:tcBorders>
              <w:left w:val="single" w:color="auto" w:sz="4" w:space="0"/>
            </w:tcBorders>
            <w:noWrap w:val="0"/>
            <w:vAlign w:val="center"/>
          </w:tcPr>
          <w:p w14:paraId="5D67039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牙齿数</w:t>
            </w:r>
          </w:p>
        </w:tc>
        <w:tc>
          <w:tcPr>
            <w:tcW w:w="688" w:type="pct"/>
            <w:gridSpan w:val="2"/>
            <w:noWrap w:val="0"/>
            <w:vAlign w:val="center"/>
          </w:tcPr>
          <w:p w14:paraId="7708A01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1D61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6" w:type="pct"/>
            <w:vMerge w:val="continue"/>
            <w:noWrap w:val="0"/>
            <w:vAlign w:val="center"/>
          </w:tcPr>
          <w:p w14:paraId="1822369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336" w:type="pct"/>
            <w:vMerge w:val="continue"/>
            <w:noWrap w:val="0"/>
            <w:vAlign w:val="center"/>
          </w:tcPr>
          <w:p w14:paraId="18BFF3B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604" w:type="pct"/>
            <w:gridSpan w:val="2"/>
            <w:noWrap w:val="0"/>
            <w:vAlign w:val="center"/>
          </w:tcPr>
          <w:p w14:paraId="07646E8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右</w:t>
            </w:r>
          </w:p>
        </w:tc>
        <w:tc>
          <w:tcPr>
            <w:tcW w:w="390" w:type="pct"/>
            <w:vMerge w:val="continue"/>
            <w:noWrap w:val="0"/>
            <w:vAlign w:val="center"/>
          </w:tcPr>
          <w:p w14:paraId="5001AE4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430" w:type="pct"/>
            <w:noWrap w:val="0"/>
            <w:vAlign w:val="center"/>
          </w:tcPr>
          <w:p w14:paraId="781D234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右</w:t>
            </w:r>
          </w:p>
        </w:tc>
        <w:tc>
          <w:tcPr>
            <w:tcW w:w="612" w:type="pct"/>
            <w:gridSpan w:val="4"/>
            <w:vMerge w:val="continue"/>
            <w:noWrap w:val="0"/>
            <w:vAlign w:val="center"/>
          </w:tcPr>
          <w:p w14:paraId="51902CA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639" w:type="pct"/>
            <w:gridSpan w:val="4"/>
            <w:noWrap w:val="0"/>
            <w:vAlign w:val="center"/>
          </w:tcPr>
          <w:p w14:paraId="0D4CB93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右</w:t>
            </w:r>
          </w:p>
        </w:tc>
        <w:tc>
          <w:tcPr>
            <w:tcW w:w="521" w:type="pct"/>
            <w:gridSpan w:val="3"/>
            <w:vMerge w:val="continue"/>
            <w:tcBorders>
              <w:right w:val="single" w:color="auto" w:sz="4" w:space="0"/>
            </w:tcBorders>
            <w:noWrap w:val="0"/>
            <w:vAlign w:val="center"/>
          </w:tcPr>
          <w:p w14:paraId="078D8DA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531" w:type="pct"/>
            <w:gridSpan w:val="3"/>
            <w:tcBorders>
              <w:left w:val="single" w:color="auto" w:sz="4" w:space="0"/>
            </w:tcBorders>
            <w:noWrap w:val="0"/>
            <w:vAlign w:val="center"/>
          </w:tcPr>
          <w:p w14:paraId="14040FD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龋齿数</w:t>
            </w:r>
          </w:p>
        </w:tc>
        <w:tc>
          <w:tcPr>
            <w:tcW w:w="688" w:type="pct"/>
            <w:gridSpan w:val="2"/>
            <w:noWrap w:val="0"/>
            <w:vAlign w:val="center"/>
          </w:tcPr>
          <w:p w14:paraId="7E0B415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45A8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46" w:type="pct"/>
            <w:vMerge w:val="continue"/>
            <w:noWrap w:val="0"/>
            <w:vAlign w:val="center"/>
          </w:tcPr>
          <w:p w14:paraId="59875DB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336" w:type="pct"/>
            <w:noWrap w:val="0"/>
            <w:vAlign w:val="center"/>
          </w:tcPr>
          <w:p w14:paraId="56E07CB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头颅</w:t>
            </w:r>
          </w:p>
        </w:tc>
        <w:tc>
          <w:tcPr>
            <w:tcW w:w="604" w:type="pct"/>
            <w:gridSpan w:val="2"/>
            <w:noWrap w:val="0"/>
            <w:vAlign w:val="center"/>
          </w:tcPr>
          <w:p w14:paraId="2FE85CC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390" w:type="pct"/>
            <w:noWrap w:val="0"/>
            <w:vAlign w:val="center"/>
          </w:tcPr>
          <w:p w14:paraId="154F9BF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胸廓</w:t>
            </w:r>
          </w:p>
        </w:tc>
        <w:tc>
          <w:tcPr>
            <w:tcW w:w="1042" w:type="pct"/>
            <w:gridSpan w:val="5"/>
            <w:noWrap w:val="0"/>
            <w:vAlign w:val="center"/>
          </w:tcPr>
          <w:p w14:paraId="532C25E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639" w:type="pct"/>
            <w:gridSpan w:val="4"/>
            <w:noWrap w:val="0"/>
            <w:vAlign w:val="center"/>
          </w:tcPr>
          <w:p w14:paraId="4D28F80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脊柱四肢</w:t>
            </w:r>
          </w:p>
        </w:tc>
        <w:tc>
          <w:tcPr>
            <w:tcW w:w="521" w:type="pct"/>
            <w:gridSpan w:val="3"/>
            <w:noWrap w:val="0"/>
            <w:vAlign w:val="center"/>
          </w:tcPr>
          <w:p w14:paraId="7DB8728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531" w:type="pct"/>
            <w:gridSpan w:val="3"/>
            <w:noWrap w:val="0"/>
            <w:vAlign w:val="center"/>
          </w:tcPr>
          <w:p w14:paraId="225220C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咽部</w:t>
            </w:r>
          </w:p>
        </w:tc>
        <w:tc>
          <w:tcPr>
            <w:tcW w:w="688" w:type="pct"/>
            <w:gridSpan w:val="2"/>
            <w:noWrap w:val="0"/>
            <w:vAlign w:val="center"/>
          </w:tcPr>
          <w:p w14:paraId="334604D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335F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jc w:val="center"/>
        </w:trPr>
        <w:tc>
          <w:tcPr>
            <w:tcW w:w="246" w:type="pct"/>
            <w:vMerge w:val="continue"/>
            <w:noWrap w:val="0"/>
            <w:vAlign w:val="center"/>
          </w:tcPr>
          <w:p w14:paraId="79D9117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336" w:type="pct"/>
            <w:noWrap w:val="0"/>
            <w:vAlign w:val="center"/>
          </w:tcPr>
          <w:p w14:paraId="6FF1D42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心肺</w:t>
            </w:r>
          </w:p>
        </w:tc>
        <w:tc>
          <w:tcPr>
            <w:tcW w:w="604" w:type="pct"/>
            <w:gridSpan w:val="2"/>
            <w:noWrap w:val="0"/>
            <w:vAlign w:val="center"/>
          </w:tcPr>
          <w:p w14:paraId="3751897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390" w:type="pct"/>
            <w:noWrap w:val="0"/>
            <w:vAlign w:val="center"/>
          </w:tcPr>
          <w:p w14:paraId="00D3464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肝脾</w:t>
            </w:r>
          </w:p>
        </w:tc>
        <w:tc>
          <w:tcPr>
            <w:tcW w:w="655" w:type="pct"/>
            <w:gridSpan w:val="2"/>
            <w:noWrap w:val="0"/>
            <w:vAlign w:val="center"/>
          </w:tcPr>
          <w:p w14:paraId="70D5736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658" w:type="pct"/>
            <w:gridSpan w:val="5"/>
            <w:noWrap w:val="0"/>
            <w:vAlign w:val="center"/>
          </w:tcPr>
          <w:p w14:paraId="7A2DED9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外生殖器</w:t>
            </w:r>
          </w:p>
        </w:tc>
        <w:tc>
          <w:tcPr>
            <w:tcW w:w="702" w:type="pct"/>
            <w:gridSpan w:val="4"/>
            <w:noWrap w:val="0"/>
            <w:vAlign w:val="center"/>
          </w:tcPr>
          <w:p w14:paraId="3EF86D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483" w:type="pct"/>
            <w:gridSpan w:val="3"/>
            <w:noWrap w:val="0"/>
            <w:vAlign w:val="center"/>
          </w:tcPr>
          <w:p w14:paraId="682AB70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其他</w:t>
            </w:r>
          </w:p>
        </w:tc>
        <w:tc>
          <w:tcPr>
            <w:tcW w:w="922" w:type="pct"/>
            <w:gridSpan w:val="3"/>
            <w:noWrap w:val="0"/>
            <w:vAlign w:val="center"/>
          </w:tcPr>
          <w:p w14:paraId="786A9A8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5AAE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jc w:val="center"/>
        </w:trPr>
        <w:tc>
          <w:tcPr>
            <w:tcW w:w="246" w:type="pct"/>
            <w:vMerge w:val="restart"/>
            <w:noWrap w:val="0"/>
            <w:vAlign w:val="center"/>
          </w:tcPr>
          <w:p w14:paraId="32AFCCF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辅助检查</w:t>
            </w:r>
          </w:p>
        </w:tc>
        <w:tc>
          <w:tcPr>
            <w:tcW w:w="940" w:type="pct"/>
            <w:gridSpan w:val="3"/>
            <w:noWrap w:val="0"/>
            <w:vAlign w:val="center"/>
          </w:tcPr>
          <w:p w14:paraId="34DE2E7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sz w:val="18"/>
                <w:szCs w:val="18"/>
                <w:lang w:eastAsia="zh-CN"/>
              </w:rPr>
            </w:pPr>
            <w:r>
              <w:rPr>
                <w:rFonts w:hint="default" w:ascii="Times New Roman" w:hAnsi="Times New Roman" w:cs="Times New Roman"/>
                <w:bCs/>
                <w:sz w:val="18"/>
                <w:szCs w:val="18"/>
              </w:rPr>
              <w:t>血红蛋白</w:t>
            </w:r>
            <w:r>
              <w:rPr>
                <w:rFonts w:hint="eastAsia" w:cs="Times New Roman"/>
                <w:bCs/>
                <w:sz w:val="18"/>
                <w:szCs w:val="18"/>
                <w:lang w:eastAsia="zh-CN"/>
              </w:rPr>
              <w:t>（</w:t>
            </w:r>
            <w:r>
              <w:rPr>
                <w:rFonts w:hint="default" w:ascii="Times New Roman" w:hAnsi="Times New Roman" w:cs="Times New Roman"/>
                <w:bCs/>
                <w:sz w:val="18"/>
                <w:szCs w:val="18"/>
              </w:rPr>
              <w:t>Hb</w:t>
            </w:r>
            <w:r>
              <w:rPr>
                <w:rFonts w:hint="eastAsia" w:cs="Times New Roman"/>
                <w:bCs/>
                <w:sz w:val="18"/>
                <w:szCs w:val="18"/>
                <w:lang w:eastAsia="zh-CN"/>
              </w:rPr>
              <w:t>）</w:t>
            </w:r>
          </w:p>
        </w:tc>
        <w:tc>
          <w:tcPr>
            <w:tcW w:w="1432" w:type="pct"/>
            <w:gridSpan w:val="6"/>
            <w:noWrap w:val="0"/>
            <w:vAlign w:val="center"/>
          </w:tcPr>
          <w:p w14:paraId="23C34FD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1290" w:type="pct"/>
            <w:gridSpan w:val="8"/>
            <w:noWrap w:val="0"/>
            <w:vAlign w:val="center"/>
          </w:tcPr>
          <w:p w14:paraId="6EA3394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sz w:val="18"/>
                <w:szCs w:val="18"/>
                <w:lang w:eastAsia="zh-CN"/>
              </w:rPr>
            </w:pPr>
            <w:r>
              <w:rPr>
                <w:rFonts w:hint="default" w:ascii="Times New Roman" w:hAnsi="Times New Roman" w:cs="Times New Roman"/>
                <w:bCs/>
                <w:sz w:val="18"/>
                <w:szCs w:val="18"/>
              </w:rPr>
              <w:t>丙氨酸氨基转移酶</w:t>
            </w:r>
            <w:r>
              <w:rPr>
                <w:rFonts w:hint="eastAsia" w:cs="Times New Roman"/>
                <w:bCs/>
                <w:sz w:val="18"/>
                <w:szCs w:val="18"/>
                <w:lang w:eastAsia="zh-CN"/>
              </w:rPr>
              <w:t>（</w:t>
            </w:r>
            <w:r>
              <w:rPr>
                <w:rFonts w:hint="default" w:ascii="Times New Roman" w:hAnsi="Times New Roman" w:cs="Times New Roman"/>
                <w:bCs/>
                <w:sz w:val="18"/>
                <w:szCs w:val="18"/>
              </w:rPr>
              <w:t>ALT</w:t>
            </w:r>
            <w:r>
              <w:rPr>
                <w:rFonts w:hint="eastAsia" w:cs="Times New Roman"/>
                <w:bCs/>
                <w:sz w:val="18"/>
                <w:szCs w:val="18"/>
                <w:lang w:eastAsia="zh-CN"/>
              </w:rPr>
              <w:t>）</w:t>
            </w:r>
          </w:p>
        </w:tc>
        <w:tc>
          <w:tcPr>
            <w:tcW w:w="1088" w:type="pct"/>
            <w:gridSpan w:val="4"/>
            <w:noWrap w:val="0"/>
            <w:vAlign w:val="center"/>
          </w:tcPr>
          <w:p w14:paraId="58ED4DC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794B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exact"/>
          <w:jc w:val="center"/>
        </w:trPr>
        <w:tc>
          <w:tcPr>
            <w:tcW w:w="246" w:type="pct"/>
            <w:vMerge w:val="continue"/>
            <w:noWrap w:val="0"/>
            <w:vAlign w:val="center"/>
          </w:tcPr>
          <w:p w14:paraId="2D20D7B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940" w:type="pct"/>
            <w:gridSpan w:val="3"/>
            <w:noWrap w:val="0"/>
            <w:vAlign w:val="center"/>
          </w:tcPr>
          <w:p w14:paraId="270978A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其他</w:t>
            </w:r>
          </w:p>
        </w:tc>
        <w:tc>
          <w:tcPr>
            <w:tcW w:w="3812" w:type="pct"/>
            <w:gridSpan w:val="18"/>
            <w:noWrap w:val="0"/>
            <w:vAlign w:val="center"/>
          </w:tcPr>
          <w:p w14:paraId="1F7185D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6B3E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jc w:val="center"/>
        </w:trPr>
        <w:tc>
          <w:tcPr>
            <w:tcW w:w="733" w:type="pct"/>
            <w:gridSpan w:val="3"/>
            <w:noWrap w:val="0"/>
            <w:vAlign w:val="center"/>
          </w:tcPr>
          <w:p w14:paraId="1446172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检查结果</w:t>
            </w:r>
          </w:p>
        </w:tc>
        <w:tc>
          <w:tcPr>
            <w:tcW w:w="1596" w:type="pct"/>
            <w:gridSpan w:val="5"/>
            <w:noWrap w:val="0"/>
            <w:vAlign w:val="center"/>
          </w:tcPr>
          <w:p w14:paraId="7B4C4D7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c>
          <w:tcPr>
            <w:tcW w:w="719" w:type="pct"/>
            <w:gridSpan w:val="5"/>
            <w:noWrap w:val="0"/>
            <w:vAlign w:val="center"/>
          </w:tcPr>
          <w:p w14:paraId="083E972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医生意见</w:t>
            </w:r>
          </w:p>
        </w:tc>
        <w:tc>
          <w:tcPr>
            <w:tcW w:w="1950" w:type="pct"/>
            <w:gridSpan w:val="9"/>
            <w:noWrap w:val="0"/>
            <w:vAlign w:val="center"/>
          </w:tcPr>
          <w:p w14:paraId="4FDAB4C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p>
        </w:tc>
      </w:tr>
      <w:tr w14:paraId="3852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exact"/>
          <w:jc w:val="center"/>
        </w:trPr>
        <w:tc>
          <w:tcPr>
            <w:tcW w:w="5000" w:type="pct"/>
            <w:gridSpan w:val="22"/>
            <w:noWrap w:val="0"/>
            <w:vAlign w:val="center"/>
          </w:tcPr>
          <w:p w14:paraId="2FC630A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医生签名：                                  检查单位：</w:t>
            </w:r>
          </w:p>
          <w:p w14:paraId="1B8E44A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sz w:val="18"/>
                <w:szCs w:val="18"/>
              </w:rPr>
            </w:pPr>
            <w:r>
              <w:rPr>
                <w:rFonts w:hint="default" w:ascii="Times New Roman" w:hAnsi="Times New Roman" w:cs="Times New Roman"/>
                <w:bCs/>
                <w:sz w:val="18"/>
                <w:szCs w:val="18"/>
              </w:rPr>
              <w:t>体检日期：       年    月    日                             （检查单位盖章）</w:t>
            </w:r>
          </w:p>
        </w:tc>
      </w:tr>
    </w:tbl>
    <w:p w14:paraId="02E977AC">
      <w:pPr>
        <w:keepLines w:val="0"/>
        <w:kinsoku/>
        <w:overflowPunct/>
        <w:topLinePunct w:val="0"/>
        <w:bidi w:val="0"/>
        <w:snapToGrid/>
        <w:spacing w:line="440" w:lineRule="exact"/>
        <w:jc w:val="both"/>
        <w:rPr>
          <w:rFonts w:hint="eastAsia" w:ascii="黑体" w:hAnsi="黑体" w:eastAsia="黑体" w:cs="黑体"/>
          <w:sz w:val="21"/>
          <w:szCs w:val="21"/>
          <w:lang w:val="en-US" w:eastAsia="zh-CN"/>
        </w:rPr>
      </w:pPr>
    </w:p>
    <w:p w14:paraId="3970D833">
      <w:pPr>
        <w:spacing w:before="72" w:line="219" w:lineRule="auto"/>
        <w:ind w:left="2742"/>
        <w:outlineLvl w:val="4"/>
        <w:rPr>
          <w:rFonts w:ascii="宋体" w:hAnsi="宋体" w:eastAsia="宋体" w:cs="宋体"/>
          <w:b/>
          <w:bCs/>
          <w:spacing w:val="-1"/>
          <w:sz w:val="20"/>
          <w:szCs w:val="20"/>
        </w:rPr>
      </w:pPr>
    </w:p>
    <w:p w14:paraId="71301189">
      <w:pPr>
        <w:spacing w:before="72" w:line="219" w:lineRule="auto"/>
        <w:ind w:left="2742"/>
        <w:outlineLvl w:val="4"/>
        <w:rPr>
          <w:rFonts w:hint="eastAsia" w:ascii="黑体" w:hAnsi="黑体" w:eastAsia="黑体" w:cs="黑体"/>
          <w:b w:val="0"/>
          <w:bCs w:val="0"/>
          <w:kern w:val="2"/>
          <w:sz w:val="21"/>
          <w:szCs w:val="21"/>
          <w:lang w:val="en-US" w:eastAsia="zh-CN" w:bidi="ar-SA"/>
        </w:rPr>
        <w:sectPr>
          <w:pgSz w:w="11906" w:h="16838"/>
          <w:pgMar w:top="1361" w:right="1242" w:bottom="1412" w:left="1281" w:header="851" w:footer="992" w:gutter="0"/>
          <w:pgNumType w:fmt="decimal"/>
          <w:cols w:space="425" w:num="1"/>
          <w:docGrid w:type="lines" w:linePitch="312" w:charSpace="0"/>
        </w:sectPr>
      </w:pPr>
    </w:p>
    <w:p w14:paraId="6127F531">
      <w:pPr>
        <w:keepNext w:val="0"/>
        <w:keepLines w:val="0"/>
        <w:pageBreakBefore w:val="0"/>
        <w:widowControl w:val="0"/>
        <w:kinsoku/>
        <w:wordWrap/>
        <w:overflowPunct/>
        <w:topLinePunct w:val="0"/>
        <w:autoSpaceDE/>
        <w:autoSpaceDN/>
        <w:bidi w:val="0"/>
        <w:adjustRightInd/>
        <w:snapToGrid/>
        <w:spacing w:after="157" w:afterLines="50" w:line="440" w:lineRule="exact"/>
        <w:ind w:left="0"/>
        <w:jc w:val="center"/>
        <w:textAlignment w:val="auto"/>
        <w:outlineLvl w:val="4"/>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五、儿童</w:t>
      </w:r>
      <w:r>
        <w:rPr>
          <w:rFonts w:hint="default" w:ascii="黑体" w:hAnsi="黑体" w:eastAsia="黑体" w:cs="黑体"/>
          <w:b w:val="0"/>
          <w:bCs w:val="0"/>
          <w:kern w:val="2"/>
          <w:sz w:val="21"/>
          <w:szCs w:val="21"/>
          <w:lang w:val="en-US" w:eastAsia="zh-CN" w:bidi="ar-SA"/>
        </w:rPr>
        <w:t>定期体格检查记录</w:t>
      </w:r>
      <w:r>
        <w:rPr>
          <w:rFonts w:hint="eastAsia" w:ascii="黑体" w:hAnsi="黑体" w:eastAsia="黑体" w:cs="黑体"/>
          <w:b w:val="0"/>
          <w:bCs w:val="0"/>
          <w:kern w:val="2"/>
          <w:sz w:val="21"/>
          <w:szCs w:val="21"/>
          <w:lang w:val="en-US" w:eastAsia="zh-CN" w:bidi="ar-SA"/>
        </w:rPr>
        <w:t>（</w:t>
      </w:r>
      <w:r>
        <w:rPr>
          <w:rFonts w:hint="default" w:ascii="黑体" w:hAnsi="黑体" w:eastAsia="黑体" w:cs="黑体"/>
          <w:b w:val="0"/>
          <w:bCs w:val="0"/>
          <w:kern w:val="2"/>
          <w:sz w:val="21"/>
          <w:szCs w:val="21"/>
          <w:lang w:val="en-US" w:eastAsia="zh-CN" w:bidi="ar-SA"/>
        </w:rPr>
        <w:t>原件或转抄</w:t>
      </w:r>
      <w:r>
        <w:rPr>
          <w:rFonts w:hint="eastAsia" w:ascii="黑体" w:hAnsi="黑体" w:eastAsia="黑体" w:cs="黑体"/>
          <w:b w:val="0"/>
          <w:bCs w:val="0"/>
          <w:kern w:val="2"/>
          <w:sz w:val="21"/>
          <w:szCs w:val="21"/>
          <w:lang w:val="en-US" w:eastAsia="zh-CN" w:bidi="ar-SA"/>
        </w:rPr>
        <w:t>）</w:t>
      </w:r>
    </w:p>
    <w:p w14:paraId="2FC45697">
      <w:pPr>
        <w:spacing w:line="23" w:lineRule="exact"/>
      </w:pPr>
    </w:p>
    <w:p w14:paraId="538752CA">
      <w:pPr>
        <w:spacing w:line="23" w:lineRule="exact"/>
      </w:pPr>
    </w:p>
    <w:p w14:paraId="6E4BC6DC">
      <w:pPr>
        <w:spacing w:line="23" w:lineRule="exact"/>
      </w:pPr>
    </w:p>
    <w:p w14:paraId="3CB3735D">
      <w:pPr>
        <w:spacing w:line="23" w:lineRule="exact"/>
      </w:pPr>
    </w:p>
    <w:tbl>
      <w:tblPr>
        <w:tblStyle w:val="155"/>
        <w:tblpPr w:leftFromText="180" w:rightFromText="180" w:vertAnchor="text" w:horzAnchor="page" w:tblpXSpec="center" w:tblpY="13"/>
        <w:tblOverlap w:val="never"/>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
        <w:gridCol w:w="1322"/>
        <w:gridCol w:w="2154"/>
        <w:gridCol w:w="2154"/>
        <w:gridCol w:w="2154"/>
        <w:gridCol w:w="2154"/>
      </w:tblGrid>
      <w:tr w14:paraId="1F4F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jc w:val="center"/>
        </w:trPr>
        <w:tc>
          <w:tcPr>
            <w:tcW w:w="1742" w:type="dxa"/>
            <w:gridSpan w:val="2"/>
            <w:vAlign w:val="center"/>
          </w:tcPr>
          <w:p w14:paraId="66FCE32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月龄</w:t>
            </w:r>
          </w:p>
        </w:tc>
        <w:tc>
          <w:tcPr>
            <w:tcW w:w="2154" w:type="dxa"/>
            <w:vAlign w:val="center"/>
          </w:tcPr>
          <w:p w14:paraId="696150E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5"/>
                <w:sz w:val="18"/>
                <w:szCs w:val="18"/>
              </w:rPr>
              <w:t>满月</w:t>
            </w:r>
          </w:p>
        </w:tc>
        <w:tc>
          <w:tcPr>
            <w:tcW w:w="2154" w:type="dxa"/>
            <w:vAlign w:val="center"/>
          </w:tcPr>
          <w:p w14:paraId="192849F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3月龄</w:t>
            </w:r>
          </w:p>
        </w:tc>
        <w:tc>
          <w:tcPr>
            <w:tcW w:w="2154" w:type="dxa"/>
            <w:vAlign w:val="center"/>
          </w:tcPr>
          <w:p w14:paraId="1579B76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6月龄</w:t>
            </w:r>
          </w:p>
        </w:tc>
        <w:tc>
          <w:tcPr>
            <w:tcW w:w="2154" w:type="dxa"/>
            <w:vAlign w:val="center"/>
          </w:tcPr>
          <w:p w14:paraId="0715017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8月龄</w:t>
            </w:r>
          </w:p>
        </w:tc>
      </w:tr>
      <w:tr w14:paraId="1D708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1742" w:type="dxa"/>
            <w:gridSpan w:val="2"/>
            <w:vAlign w:val="center"/>
          </w:tcPr>
          <w:p w14:paraId="29A0582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随访日期</w:t>
            </w:r>
          </w:p>
        </w:tc>
        <w:tc>
          <w:tcPr>
            <w:tcW w:w="2154" w:type="dxa"/>
            <w:vAlign w:val="center"/>
          </w:tcPr>
          <w:p w14:paraId="2F7EA04C">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787D8DCD">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7EECD343">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12736B2A">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r>
      <w:tr w14:paraId="55065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1742" w:type="dxa"/>
            <w:gridSpan w:val="2"/>
            <w:vAlign w:val="center"/>
          </w:tcPr>
          <w:p w14:paraId="01D87E9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10"/>
                <w:sz w:val="18"/>
                <w:szCs w:val="18"/>
              </w:rPr>
              <w:t>体重</w:t>
            </w:r>
            <w:r>
              <w:rPr>
                <w:rFonts w:hint="eastAsia" w:ascii="Times New Roman" w:hAnsi="Times New Roman" w:cs="Times New Roman" w:eastAsiaTheme="minorEastAsia"/>
                <w:color w:val="auto"/>
                <w:spacing w:val="10"/>
                <w:sz w:val="18"/>
                <w:szCs w:val="18"/>
                <w:lang w:eastAsia="zh-CN"/>
              </w:rPr>
              <w:t>（</w:t>
            </w:r>
            <w:r>
              <w:rPr>
                <w:rFonts w:hint="default" w:ascii="Times New Roman" w:hAnsi="Times New Roman" w:cs="Times New Roman" w:eastAsiaTheme="minorEastAsia"/>
                <w:color w:val="auto"/>
                <w:sz w:val="18"/>
                <w:szCs w:val="18"/>
              </w:rPr>
              <w:t>kg</w:t>
            </w:r>
            <w:r>
              <w:rPr>
                <w:rFonts w:hint="eastAsia" w:ascii="Times New Roman" w:hAnsi="Times New Roman" w:cs="Times New Roman" w:eastAsiaTheme="minorEastAsia"/>
                <w:color w:val="auto"/>
                <w:spacing w:val="10"/>
                <w:sz w:val="18"/>
                <w:szCs w:val="18"/>
                <w:lang w:eastAsia="zh-CN"/>
              </w:rPr>
              <w:t>）</w:t>
            </w:r>
          </w:p>
        </w:tc>
        <w:tc>
          <w:tcPr>
            <w:tcW w:w="2154" w:type="dxa"/>
            <w:vAlign w:val="center"/>
          </w:tcPr>
          <w:p w14:paraId="1428FEEF">
            <w:pPr>
              <w:keepNext w:val="0"/>
              <w:keepLines w:val="0"/>
              <w:pageBreakBefore w:val="0"/>
              <w:widowControl w:val="0"/>
              <w:kinsoku/>
              <w:wordWrap/>
              <w:overflowPunct/>
              <w:topLinePunct w:val="0"/>
              <w:autoSpaceDE/>
              <w:autoSpaceDN/>
              <w:bidi w:val="0"/>
              <w:adjustRightInd/>
              <w:snapToGrid/>
              <w:spacing w:line="200" w:lineRule="exact"/>
              <w:ind w:left="0" w:leftChars="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下</w:t>
            </w:r>
          </w:p>
        </w:tc>
        <w:tc>
          <w:tcPr>
            <w:tcW w:w="2154" w:type="dxa"/>
            <w:vAlign w:val="center"/>
          </w:tcPr>
          <w:p w14:paraId="6645CFB7">
            <w:pPr>
              <w:keepNext w:val="0"/>
              <w:keepLines w:val="0"/>
              <w:pageBreakBefore w:val="0"/>
              <w:widowControl w:val="0"/>
              <w:kinsoku/>
              <w:wordWrap/>
              <w:overflowPunct/>
              <w:topLinePunct w:val="0"/>
              <w:autoSpaceDE/>
              <w:autoSpaceDN/>
              <w:bidi w:val="0"/>
              <w:adjustRightInd/>
              <w:snapToGrid/>
              <w:spacing w:line="200" w:lineRule="exact"/>
              <w:ind w:left="0" w:leftChars="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下</w:t>
            </w:r>
          </w:p>
        </w:tc>
        <w:tc>
          <w:tcPr>
            <w:tcW w:w="2154" w:type="dxa"/>
            <w:vAlign w:val="center"/>
          </w:tcPr>
          <w:p w14:paraId="6827E870">
            <w:pPr>
              <w:keepNext w:val="0"/>
              <w:keepLines w:val="0"/>
              <w:pageBreakBefore w:val="0"/>
              <w:widowControl w:val="0"/>
              <w:kinsoku/>
              <w:wordWrap/>
              <w:overflowPunct/>
              <w:topLinePunct w:val="0"/>
              <w:autoSpaceDE/>
              <w:autoSpaceDN/>
              <w:bidi w:val="0"/>
              <w:adjustRightInd/>
              <w:snapToGrid/>
              <w:spacing w:line="200" w:lineRule="exact"/>
              <w:ind w:left="0" w:leftChars="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8"/>
                <w:sz w:val="18"/>
                <w:szCs w:val="18"/>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12"/>
                <w:sz w:val="18"/>
                <w:szCs w:val="18"/>
              </w:rPr>
              <w:t>下</w:t>
            </w:r>
          </w:p>
        </w:tc>
        <w:tc>
          <w:tcPr>
            <w:tcW w:w="2154" w:type="dxa"/>
            <w:vAlign w:val="center"/>
          </w:tcPr>
          <w:p w14:paraId="525F35A0">
            <w:pPr>
              <w:keepNext w:val="0"/>
              <w:keepLines w:val="0"/>
              <w:pageBreakBefore w:val="0"/>
              <w:widowControl w:val="0"/>
              <w:kinsoku/>
              <w:wordWrap/>
              <w:overflowPunct/>
              <w:topLinePunct w:val="0"/>
              <w:autoSpaceDE/>
              <w:autoSpaceDN/>
              <w:bidi w:val="0"/>
              <w:adjustRightInd/>
              <w:snapToGrid/>
              <w:spacing w:line="200" w:lineRule="exact"/>
              <w:ind w:left="0" w:leftChars="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8"/>
                <w:sz w:val="18"/>
                <w:szCs w:val="18"/>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12"/>
                <w:sz w:val="18"/>
                <w:szCs w:val="18"/>
              </w:rPr>
              <w:t>下</w:t>
            </w:r>
          </w:p>
        </w:tc>
      </w:tr>
      <w:tr w14:paraId="36E3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742" w:type="dxa"/>
            <w:gridSpan w:val="2"/>
            <w:vAlign w:val="center"/>
          </w:tcPr>
          <w:p w14:paraId="7414513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10"/>
                <w:sz w:val="18"/>
                <w:szCs w:val="18"/>
              </w:rPr>
              <w:t>身长</w:t>
            </w:r>
            <w:r>
              <w:rPr>
                <w:rFonts w:hint="eastAsia" w:ascii="Times New Roman" w:hAnsi="Times New Roman" w:cs="Times New Roman" w:eastAsiaTheme="minorEastAsia"/>
                <w:color w:val="auto"/>
                <w:spacing w:val="10"/>
                <w:sz w:val="18"/>
                <w:szCs w:val="18"/>
                <w:lang w:eastAsia="zh-CN"/>
              </w:rPr>
              <w:t>（</w:t>
            </w:r>
            <w:r>
              <w:rPr>
                <w:rFonts w:hint="default" w:ascii="Times New Roman" w:hAnsi="Times New Roman" w:cs="Times New Roman" w:eastAsiaTheme="minorEastAsia"/>
                <w:color w:val="auto"/>
                <w:sz w:val="18"/>
                <w:szCs w:val="18"/>
              </w:rPr>
              <w:t>cm</w:t>
            </w:r>
            <w:r>
              <w:rPr>
                <w:rFonts w:hint="eastAsia" w:ascii="Times New Roman" w:hAnsi="Times New Roman" w:cs="Times New Roman" w:eastAsiaTheme="minorEastAsia"/>
                <w:color w:val="auto"/>
                <w:spacing w:val="10"/>
                <w:sz w:val="18"/>
                <w:szCs w:val="18"/>
                <w:lang w:eastAsia="zh-CN"/>
              </w:rPr>
              <w:t>）</w:t>
            </w:r>
          </w:p>
        </w:tc>
        <w:tc>
          <w:tcPr>
            <w:tcW w:w="2154" w:type="dxa"/>
            <w:vAlign w:val="center"/>
          </w:tcPr>
          <w:p w14:paraId="182005D8">
            <w:pPr>
              <w:keepNext w:val="0"/>
              <w:keepLines w:val="0"/>
              <w:pageBreakBefore w:val="0"/>
              <w:widowControl w:val="0"/>
              <w:kinsoku/>
              <w:wordWrap/>
              <w:overflowPunct/>
              <w:topLinePunct w:val="0"/>
              <w:autoSpaceDE/>
              <w:autoSpaceDN/>
              <w:bidi w:val="0"/>
              <w:adjustRightInd/>
              <w:snapToGrid/>
              <w:spacing w:line="200" w:lineRule="exact"/>
              <w:ind w:left="0" w:leftChars="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下</w:t>
            </w:r>
          </w:p>
        </w:tc>
        <w:tc>
          <w:tcPr>
            <w:tcW w:w="2154" w:type="dxa"/>
            <w:vAlign w:val="center"/>
          </w:tcPr>
          <w:p w14:paraId="105ADED4">
            <w:pPr>
              <w:keepNext w:val="0"/>
              <w:keepLines w:val="0"/>
              <w:pageBreakBefore w:val="0"/>
              <w:widowControl w:val="0"/>
              <w:kinsoku/>
              <w:wordWrap/>
              <w:overflowPunct/>
              <w:topLinePunct w:val="0"/>
              <w:autoSpaceDE/>
              <w:autoSpaceDN/>
              <w:bidi w:val="0"/>
              <w:adjustRightInd/>
              <w:snapToGrid/>
              <w:spacing w:line="200" w:lineRule="exact"/>
              <w:ind w:left="0" w:leftChars="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下</w:t>
            </w:r>
          </w:p>
        </w:tc>
        <w:tc>
          <w:tcPr>
            <w:tcW w:w="2154" w:type="dxa"/>
            <w:vAlign w:val="center"/>
          </w:tcPr>
          <w:p w14:paraId="43F1E630">
            <w:pPr>
              <w:keepNext w:val="0"/>
              <w:keepLines w:val="0"/>
              <w:pageBreakBefore w:val="0"/>
              <w:widowControl w:val="0"/>
              <w:kinsoku/>
              <w:wordWrap/>
              <w:overflowPunct/>
              <w:topLinePunct w:val="0"/>
              <w:autoSpaceDE/>
              <w:autoSpaceDN/>
              <w:bidi w:val="0"/>
              <w:adjustRightInd/>
              <w:snapToGrid/>
              <w:spacing w:line="200" w:lineRule="exact"/>
              <w:ind w:left="0" w:leftChars="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8"/>
                <w:sz w:val="18"/>
                <w:szCs w:val="18"/>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12"/>
                <w:sz w:val="18"/>
                <w:szCs w:val="18"/>
              </w:rPr>
              <w:t>下</w:t>
            </w:r>
          </w:p>
        </w:tc>
        <w:tc>
          <w:tcPr>
            <w:tcW w:w="2154" w:type="dxa"/>
            <w:vAlign w:val="center"/>
          </w:tcPr>
          <w:p w14:paraId="5AB0C80C">
            <w:pPr>
              <w:keepNext w:val="0"/>
              <w:keepLines w:val="0"/>
              <w:pageBreakBefore w:val="0"/>
              <w:widowControl w:val="0"/>
              <w:kinsoku/>
              <w:wordWrap/>
              <w:overflowPunct/>
              <w:topLinePunct w:val="0"/>
              <w:autoSpaceDE/>
              <w:autoSpaceDN/>
              <w:bidi w:val="0"/>
              <w:adjustRightInd/>
              <w:snapToGrid/>
              <w:spacing w:line="200" w:lineRule="exact"/>
              <w:ind w:left="0" w:leftChars="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8"/>
                <w:sz w:val="18"/>
                <w:szCs w:val="18"/>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12"/>
                <w:sz w:val="18"/>
                <w:szCs w:val="18"/>
              </w:rPr>
              <w:t>下</w:t>
            </w:r>
          </w:p>
        </w:tc>
      </w:tr>
      <w:tr w14:paraId="0D4EC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1742" w:type="dxa"/>
            <w:gridSpan w:val="2"/>
            <w:vAlign w:val="center"/>
          </w:tcPr>
          <w:p w14:paraId="73390D8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10"/>
                <w:sz w:val="18"/>
                <w:szCs w:val="18"/>
              </w:rPr>
              <w:t>头围</w:t>
            </w:r>
            <w:r>
              <w:rPr>
                <w:rFonts w:hint="eastAsia" w:ascii="Times New Roman" w:hAnsi="Times New Roman" w:cs="Times New Roman" w:eastAsiaTheme="minorEastAsia"/>
                <w:color w:val="auto"/>
                <w:spacing w:val="10"/>
                <w:sz w:val="18"/>
                <w:szCs w:val="18"/>
                <w:lang w:eastAsia="zh-CN"/>
              </w:rPr>
              <w:t>（</w:t>
            </w:r>
            <w:r>
              <w:rPr>
                <w:rFonts w:hint="default" w:ascii="Times New Roman" w:hAnsi="Times New Roman" w:cs="Times New Roman" w:eastAsiaTheme="minorEastAsia"/>
                <w:color w:val="auto"/>
                <w:sz w:val="18"/>
                <w:szCs w:val="18"/>
              </w:rPr>
              <w:t>cm</w:t>
            </w:r>
            <w:r>
              <w:rPr>
                <w:rFonts w:hint="eastAsia" w:ascii="Times New Roman" w:hAnsi="Times New Roman" w:cs="Times New Roman" w:eastAsiaTheme="minorEastAsia"/>
                <w:color w:val="auto"/>
                <w:spacing w:val="10"/>
                <w:sz w:val="18"/>
                <w:szCs w:val="18"/>
                <w:lang w:eastAsia="zh-CN"/>
              </w:rPr>
              <w:t>）</w:t>
            </w:r>
          </w:p>
        </w:tc>
        <w:tc>
          <w:tcPr>
            <w:tcW w:w="2154" w:type="dxa"/>
            <w:vAlign w:val="center"/>
          </w:tcPr>
          <w:p w14:paraId="2E5C6CE5">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1F1DD9EB">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70A56C9E">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3E457FFE">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r>
      <w:tr w14:paraId="42FF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420" w:type="dxa"/>
            <w:vMerge w:val="restart"/>
            <w:tcBorders>
              <w:bottom w:val="nil"/>
            </w:tcBorders>
            <w:textDirection w:val="tbRlV"/>
            <w:vAlign w:val="center"/>
          </w:tcPr>
          <w:p w14:paraId="466D595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体</w:t>
            </w:r>
            <w:r>
              <w:rPr>
                <w:rFonts w:hint="default" w:ascii="Times New Roman" w:hAnsi="Times New Roman" w:cs="Times New Roman" w:eastAsiaTheme="minorEastAsia"/>
                <w:color w:val="auto"/>
                <w:spacing w:val="-19"/>
                <w:sz w:val="18"/>
                <w:szCs w:val="18"/>
              </w:rPr>
              <w:t xml:space="preserve"> </w:t>
            </w:r>
            <w:r>
              <w:rPr>
                <w:rFonts w:hint="default" w:ascii="Times New Roman" w:hAnsi="Times New Roman" w:cs="Times New Roman" w:eastAsiaTheme="minorEastAsia"/>
                <w:color w:val="auto"/>
                <w:spacing w:val="-1"/>
                <w:sz w:val="18"/>
                <w:szCs w:val="18"/>
              </w:rPr>
              <w:t>格</w:t>
            </w:r>
            <w:r>
              <w:rPr>
                <w:rFonts w:hint="default" w:ascii="Times New Roman" w:hAnsi="Times New Roman" w:cs="Times New Roman" w:eastAsiaTheme="minorEastAsia"/>
                <w:color w:val="auto"/>
                <w:spacing w:val="-21"/>
                <w:sz w:val="18"/>
                <w:szCs w:val="18"/>
              </w:rPr>
              <w:t xml:space="preserve"> </w:t>
            </w:r>
            <w:r>
              <w:rPr>
                <w:rFonts w:hint="default" w:ascii="Times New Roman" w:hAnsi="Times New Roman" w:cs="Times New Roman" w:eastAsiaTheme="minorEastAsia"/>
                <w:color w:val="auto"/>
                <w:spacing w:val="-1"/>
                <w:sz w:val="18"/>
                <w:szCs w:val="18"/>
              </w:rPr>
              <w:t>检</w:t>
            </w:r>
            <w:r>
              <w:rPr>
                <w:rFonts w:hint="default" w:ascii="Times New Roman" w:hAnsi="Times New Roman" w:cs="Times New Roman" w:eastAsiaTheme="minorEastAsia"/>
                <w:color w:val="auto"/>
                <w:spacing w:val="-22"/>
                <w:sz w:val="18"/>
                <w:szCs w:val="18"/>
              </w:rPr>
              <w:t xml:space="preserve"> </w:t>
            </w:r>
            <w:r>
              <w:rPr>
                <w:rFonts w:hint="default" w:ascii="Times New Roman" w:hAnsi="Times New Roman" w:cs="Times New Roman" w:eastAsiaTheme="minorEastAsia"/>
                <w:color w:val="auto"/>
                <w:spacing w:val="-1"/>
                <w:sz w:val="18"/>
                <w:szCs w:val="18"/>
              </w:rPr>
              <w:t>查</w:t>
            </w:r>
          </w:p>
        </w:tc>
        <w:tc>
          <w:tcPr>
            <w:tcW w:w="1322" w:type="dxa"/>
            <w:vAlign w:val="center"/>
          </w:tcPr>
          <w:p w14:paraId="1EC0D4C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面色</w:t>
            </w:r>
          </w:p>
        </w:tc>
        <w:tc>
          <w:tcPr>
            <w:tcW w:w="2154" w:type="dxa"/>
            <w:vAlign w:val="center"/>
          </w:tcPr>
          <w:p w14:paraId="1CED221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1红润2黄染3其他</w:t>
            </w:r>
          </w:p>
        </w:tc>
        <w:tc>
          <w:tcPr>
            <w:tcW w:w="2154" w:type="dxa"/>
            <w:vAlign w:val="center"/>
          </w:tcPr>
          <w:p w14:paraId="7722529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1红润2黄染3其他</w:t>
            </w:r>
          </w:p>
        </w:tc>
        <w:tc>
          <w:tcPr>
            <w:tcW w:w="2154" w:type="dxa"/>
            <w:vAlign w:val="center"/>
          </w:tcPr>
          <w:p w14:paraId="5CDE045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1"/>
                <w:sz w:val="18"/>
                <w:szCs w:val="18"/>
              </w:rPr>
              <w:t>1</w:t>
            </w:r>
            <w:r>
              <w:rPr>
                <w:rFonts w:hint="default" w:ascii="Times New Roman" w:hAnsi="Times New Roman" w:cs="Times New Roman" w:eastAsiaTheme="minorEastAsia"/>
                <w:color w:val="auto"/>
                <w:spacing w:val="-31"/>
                <w:sz w:val="18"/>
                <w:szCs w:val="18"/>
              </w:rPr>
              <w:t xml:space="preserve"> </w:t>
            </w:r>
            <w:r>
              <w:rPr>
                <w:rFonts w:hint="default" w:ascii="Times New Roman" w:hAnsi="Times New Roman" w:cs="Times New Roman" w:eastAsiaTheme="minorEastAsia"/>
                <w:color w:val="auto"/>
                <w:spacing w:val="-11"/>
                <w:sz w:val="18"/>
                <w:szCs w:val="18"/>
              </w:rPr>
              <w:t>红</w:t>
            </w:r>
            <w:r>
              <w:rPr>
                <w:rFonts w:hint="default" w:ascii="Times New Roman" w:hAnsi="Times New Roman" w:cs="Times New Roman" w:eastAsiaTheme="minorEastAsia"/>
                <w:color w:val="auto"/>
                <w:spacing w:val="-38"/>
                <w:sz w:val="18"/>
                <w:szCs w:val="18"/>
              </w:rPr>
              <w:t xml:space="preserve"> </w:t>
            </w:r>
            <w:r>
              <w:rPr>
                <w:rFonts w:hint="default" w:ascii="Times New Roman" w:hAnsi="Times New Roman" w:cs="Times New Roman" w:eastAsiaTheme="minorEastAsia"/>
                <w:color w:val="auto"/>
                <w:spacing w:val="-11"/>
                <w:sz w:val="18"/>
                <w:szCs w:val="18"/>
              </w:rPr>
              <w:t>润</w:t>
            </w:r>
            <w:r>
              <w:rPr>
                <w:rFonts w:hint="default" w:ascii="Times New Roman" w:hAnsi="Times New Roman" w:cs="Times New Roman" w:eastAsiaTheme="minorEastAsia"/>
                <w:color w:val="auto"/>
                <w:spacing w:val="-38"/>
                <w:sz w:val="18"/>
                <w:szCs w:val="18"/>
              </w:rPr>
              <w:t xml:space="preserve"> </w:t>
            </w:r>
            <w:r>
              <w:rPr>
                <w:rFonts w:hint="default" w:ascii="Times New Roman" w:hAnsi="Times New Roman" w:cs="Times New Roman" w:eastAsiaTheme="minorEastAsia"/>
                <w:color w:val="auto"/>
                <w:spacing w:val="-11"/>
                <w:sz w:val="18"/>
                <w:szCs w:val="18"/>
              </w:rPr>
              <w:t>2</w:t>
            </w:r>
            <w:r>
              <w:rPr>
                <w:rFonts w:hint="default" w:ascii="Times New Roman" w:hAnsi="Times New Roman" w:cs="Times New Roman" w:eastAsiaTheme="minorEastAsia"/>
                <w:color w:val="auto"/>
                <w:spacing w:val="-39"/>
                <w:sz w:val="18"/>
                <w:szCs w:val="18"/>
              </w:rPr>
              <w:t xml:space="preserve"> </w:t>
            </w:r>
            <w:r>
              <w:rPr>
                <w:rFonts w:hint="default" w:ascii="Times New Roman" w:hAnsi="Times New Roman" w:cs="Times New Roman" w:eastAsiaTheme="minorEastAsia"/>
                <w:color w:val="auto"/>
                <w:spacing w:val="-11"/>
                <w:sz w:val="18"/>
                <w:szCs w:val="18"/>
              </w:rPr>
              <w:t>其</w:t>
            </w:r>
            <w:r>
              <w:rPr>
                <w:rFonts w:hint="default" w:ascii="Times New Roman" w:hAnsi="Times New Roman" w:cs="Times New Roman" w:eastAsiaTheme="minorEastAsia"/>
                <w:color w:val="auto"/>
                <w:spacing w:val="-40"/>
                <w:sz w:val="18"/>
                <w:szCs w:val="18"/>
              </w:rPr>
              <w:t xml:space="preserve"> </w:t>
            </w:r>
            <w:r>
              <w:rPr>
                <w:rFonts w:hint="default" w:ascii="Times New Roman" w:hAnsi="Times New Roman" w:cs="Times New Roman" w:eastAsiaTheme="minorEastAsia"/>
                <w:color w:val="auto"/>
                <w:spacing w:val="-11"/>
                <w:sz w:val="18"/>
                <w:szCs w:val="18"/>
              </w:rPr>
              <w:t>他</w:t>
            </w:r>
          </w:p>
        </w:tc>
        <w:tc>
          <w:tcPr>
            <w:tcW w:w="2154" w:type="dxa"/>
            <w:vAlign w:val="center"/>
          </w:tcPr>
          <w:p w14:paraId="3515D95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1红润2其他</w:t>
            </w:r>
          </w:p>
        </w:tc>
      </w:tr>
      <w:tr w14:paraId="3745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420" w:type="dxa"/>
            <w:vMerge w:val="continue"/>
            <w:tcBorders>
              <w:top w:val="nil"/>
              <w:bottom w:val="nil"/>
            </w:tcBorders>
            <w:textDirection w:val="tbRlV"/>
            <w:vAlign w:val="center"/>
          </w:tcPr>
          <w:p w14:paraId="2FB08A07">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6D5D92E7">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皮肤</w:t>
            </w:r>
          </w:p>
        </w:tc>
        <w:tc>
          <w:tcPr>
            <w:tcW w:w="2154" w:type="dxa"/>
            <w:vAlign w:val="center"/>
          </w:tcPr>
          <w:p w14:paraId="735E4B6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2C9278B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3723A16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046491E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41151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20" w:type="dxa"/>
            <w:vMerge w:val="continue"/>
            <w:tcBorders>
              <w:top w:val="nil"/>
              <w:bottom w:val="nil"/>
            </w:tcBorders>
            <w:textDirection w:val="tbRlV"/>
            <w:vAlign w:val="center"/>
          </w:tcPr>
          <w:p w14:paraId="6E600922">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6F7232FE">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0"/>
                <w:sz w:val="18"/>
                <w:szCs w:val="18"/>
              </w:rPr>
              <w:t>前囟</w:t>
            </w:r>
          </w:p>
        </w:tc>
        <w:tc>
          <w:tcPr>
            <w:tcW w:w="2154" w:type="dxa"/>
            <w:vAlign w:val="center"/>
          </w:tcPr>
          <w:p w14:paraId="2EC9AE18">
            <w:pPr>
              <w:keepNext w:val="0"/>
              <w:keepLines w:val="0"/>
              <w:pageBreakBefore w:val="0"/>
              <w:widowControl w:val="0"/>
              <w:kinsoku/>
              <w:wordWrap/>
              <w:overflowPunct/>
              <w:topLinePunct w:val="0"/>
              <w:autoSpaceDE/>
              <w:autoSpaceDN/>
              <w:bidi w:val="0"/>
              <w:adjustRightInd/>
              <w:snapToGrid/>
              <w:spacing w:line="200" w:lineRule="exact"/>
              <w:ind w:left="0" w:right="0" w:hanging="199"/>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1闭合</w:t>
            </w:r>
            <w:r>
              <w:rPr>
                <w:rFonts w:hint="default" w:ascii="Times New Roman" w:hAnsi="Times New Roman" w:cs="Times New Roman" w:eastAsiaTheme="minorEastAsia"/>
                <w:color w:val="auto"/>
                <w:spacing w:val="13"/>
                <w:sz w:val="18"/>
                <w:szCs w:val="18"/>
              </w:rPr>
              <w:t xml:space="preserve">  </w:t>
            </w:r>
            <w:r>
              <w:rPr>
                <w:rFonts w:hint="default" w:ascii="Times New Roman" w:hAnsi="Times New Roman" w:cs="Times New Roman" w:eastAsiaTheme="minorEastAsia"/>
                <w:color w:val="auto"/>
                <w:spacing w:val="-2"/>
                <w:sz w:val="18"/>
                <w:szCs w:val="18"/>
              </w:rPr>
              <w:t>2未闭</w:t>
            </w:r>
            <w:r>
              <w:rPr>
                <w:rFonts w:hint="default" w:ascii="Times New Roman" w:hAnsi="Times New Roman" w:cs="Times New Roman" w:eastAsiaTheme="minorEastAsia"/>
                <w:color w:val="auto"/>
                <w:spacing w:val="1"/>
                <w:sz w:val="18"/>
                <w:szCs w:val="18"/>
              </w:rPr>
              <w:t xml:space="preserve"> </w:t>
            </w:r>
            <w:r>
              <w:rPr>
                <w:rFonts w:hint="default" w:ascii="Times New Roman" w:hAnsi="Times New Roman" w:cs="Times New Roman" w:eastAsiaTheme="minorEastAsia"/>
                <w:color w:val="auto"/>
                <w:spacing w:val="-4"/>
                <w:sz w:val="18"/>
                <w:szCs w:val="18"/>
              </w:rPr>
              <w:t>cm×</w:t>
            </w:r>
            <w:r>
              <w:rPr>
                <w:rFonts w:hint="default" w:ascii="Times New Roman" w:hAnsi="Times New Roman" w:cs="Times New Roman" w:eastAsiaTheme="minorEastAsia"/>
                <w:color w:val="auto"/>
                <w:spacing w:val="4"/>
                <w:sz w:val="18"/>
                <w:szCs w:val="18"/>
              </w:rPr>
              <w:t xml:space="preserve">   </w:t>
            </w:r>
            <w:r>
              <w:rPr>
                <w:rFonts w:hint="default" w:ascii="Times New Roman" w:hAnsi="Times New Roman" w:cs="Times New Roman" w:eastAsiaTheme="minorEastAsia"/>
                <w:color w:val="auto"/>
                <w:spacing w:val="-4"/>
                <w:sz w:val="18"/>
                <w:szCs w:val="18"/>
              </w:rPr>
              <w:t>cm</w:t>
            </w:r>
          </w:p>
        </w:tc>
        <w:tc>
          <w:tcPr>
            <w:tcW w:w="2154" w:type="dxa"/>
            <w:vAlign w:val="center"/>
          </w:tcPr>
          <w:p w14:paraId="00F4DBC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1闭合</w:t>
            </w:r>
            <w:r>
              <w:rPr>
                <w:rFonts w:hint="default" w:ascii="Times New Roman" w:hAnsi="Times New Roman" w:cs="Times New Roman" w:eastAsiaTheme="minorEastAsia"/>
                <w:color w:val="auto"/>
                <w:spacing w:val="13"/>
                <w:sz w:val="18"/>
                <w:szCs w:val="18"/>
              </w:rPr>
              <w:t xml:space="preserve">  </w:t>
            </w:r>
            <w:r>
              <w:rPr>
                <w:rFonts w:hint="default" w:ascii="Times New Roman" w:hAnsi="Times New Roman" w:cs="Times New Roman" w:eastAsiaTheme="minorEastAsia"/>
                <w:color w:val="auto"/>
                <w:spacing w:val="-2"/>
                <w:sz w:val="18"/>
                <w:szCs w:val="18"/>
              </w:rPr>
              <w:t>2未闭</w:t>
            </w:r>
          </w:p>
          <w:p w14:paraId="28F408D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cm×</w:t>
            </w:r>
            <w:r>
              <w:rPr>
                <w:rFonts w:hint="default" w:ascii="Times New Roman" w:hAnsi="Times New Roman" w:cs="Times New Roman" w:eastAsiaTheme="minorEastAsia"/>
                <w:color w:val="auto"/>
                <w:spacing w:val="14"/>
                <w:sz w:val="18"/>
                <w:szCs w:val="18"/>
              </w:rPr>
              <w:t xml:space="preserve">    </w:t>
            </w:r>
            <w:r>
              <w:rPr>
                <w:rFonts w:hint="default" w:ascii="Times New Roman" w:hAnsi="Times New Roman" w:cs="Times New Roman" w:eastAsiaTheme="minorEastAsia"/>
                <w:color w:val="auto"/>
                <w:spacing w:val="-2"/>
                <w:sz w:val="18"/>
                <w:szCs w:val="18"/>
              </w:rPr>
              <w:t>cm</w:t>
            </w:r>
          </w:p>
        </w:tc>
        <w:tc>
          <w:tcPr>
            <w:tcW w:w="2154" w:type="dxa"/>
            <w:vAlign w:val="center"/>
          </w:tcPr>
          <w:p w14:paraId="3AAA64A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1"/>
                <w:sz w:val="18"/>
                <w:szCs w:val="18"/>
              </w:rPr>
              <w:t>1 闭 合</w:t>
            </w:r>
            <w:r>
              <w:rPr>
                <w:rFonts w:hint="default" w:ascii="Times New Roman" w:hAnsi="Times New Roman" w:cs="Times New Roman" w:eastAsiaTheme="minorEastAsia"/>
                <w:color w:val="auto"/>
                <w:spacing w:val="-10"/>
                <w:sz w:val="18"/>
                <w:szCs w:val="18"/>
              </w:rPr>
              <w:t xml:space="preserve"> </w:t>
            </w:r>
            <w:r>
              <w:rPr>
                <w:rFonts w:hint="default" w:ascii="Times New Roman" w:hAnsi="Times New Roman" w:cs="Times New Roman" w:eastAsiaTheme="minorEastAsia"/>
                <w:color w:val="auto"/>
                <w:spacing w:val="-11"/>
                <w:sz w:val="18"/>
                <w:szCs w:val="18"/>
              </w:rPr>
              <w:t>2</w:t>
            </w:r>
            <w:r>
              <w:rPr>
                <w:rFonts w:hint="default" w:ascii="Times New Roman" w:hAnsi="Times New Roman" w:cs="Times New Roman" w:eastAsiaTheme="minorEastAsia"/>
                <w:color w:val="auto"/>
                <w:spacing w:val="-15"/>
                <w:sz w:val="18"/>
                <w:szCs w:val="18"/>
              </w:rPr>
              <w:t xml:space="preserve"> </w:t>
            </w:r>
            <w:r>
              <w:rPr>
                <w:rFonts w:hint="default" w:ascii="Times New Roman" w:hAnsi="Times New Roman" w:cs="Times New Roman" w:eastAsiaTheme="minorEastAsia"/>
                <w:color w:val="auto"/>
                <w:spacing w:val="-11"/>
                <w:sz w:val="18"/>
                <w:szCs w:val="18"/>
              </w:rPr>
              <w:t>未 闭</w:t>
            </w:r>
          </w:p>
          <w:p w14:paraId="39064257">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cm×</w:t>
            </w:r>
            <w:r>
              <w:rPr>
                <w:rFonts w:hint="default" w:ascii="Times New Roman" w:hAnsi="Times New Roman" w:cs="Times New Roman" w:eastAsiaTheme="minorEastAsia"/>
                <w:color w:val="auto"/>
                <w:spacing w:val="9"/>
                <w:sz w:val="18"/>
                <w:szCs w:val="18"/>
              </w:rPr>
              <w:t xml:space="preserve">     </w:t>
            </w:r>
            <w:r>
              <w:rPr>
                <w:rFonts w:hint="default" w:ascii="Times New Roman" w:hAnsi="Times New Roman" w:cs="Times New Roman" w:eastAsiaTheme="minorEastAsia"/>
                <w:color w:val="auto"/>
                <w:spacing w:val="-3"/>
                <w:sz w:val="18"/>
                <w:szCs w:val="18"/>
              </w:rPr>
              <w:t>cm</w:t>
            </w:r>
          </w:p>
        </w:tc>
        <w:tc>
          <w:tcPr>
            <w:tcW w:w="2154" w:type="dxa"/>
            <w:vAlign w:val="center"/>
          </w:tcPr>
          <w:p w14:paraId="39F7DB0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1"/>
                <w:sz w:val="18"/>
                <w:szCs w:val="18"/>
              </w:rPr>
              <w:t>1</w:t>
            </w:r>
            <w:r>
              <w:rPr>
                <w:rFonts w:hint="default" w:ascii="Times New Roman" w:hAnsi="Times New Roman" w:cs="Times New Roman" w:eastAsiaTheme="minorEastAsia"/>
                <w:color w:val="auto"/>
                <w:spacing w:val="8"/>
                <w:sz w:val="18"/>
                <w:szCs w:val="18"/>
              </w:rPr>
              <w:t xml:space="preserve"> </w:t>
            </w:r>
            <w:r>
              <w:rPr>
                <w:rFonts w:hint="default" w:ascii="Times New Roman" w:hAnsi="Times New Roman" w:cs="Times New Roman" w:eastAsiaTheme="minorEastAsia"/>
                <w:color w:val="auto"/>
                <w:spacing w:val="-11"/>
                <w:sz w:val="18"/>
                <w:szCs w:val="18"/>
              </w:rPr>
              <w:t>闭</w:t>
            </w:r>
            <w:r>
              <w:rPr>
                <w:rFonts w:hint="default" w:ascii="Times New Roman" w:hAnsi="Times New Roman" w:cs="Times New Roman" w:eastAsiaTheme="minorEastAsia"/>
                <w:color w:val="auto"/>
                <w:spacing w:val="-13"/>
                <w:sz w:val="18"/>
                <w:szCs w:val="18"/>
              </w:rPr>
              <w:t xml:space="preserve"> </w:t>
            </w:r>
            <w:r>
              <w:rPr>
                <w:rFonts w:hint="default" w:ascii="Times New Roman" w:hAnsi="Times New Roman" w:cs="Times New Roman" w:eastAsiaTheme="minorEastAsia"/>
                <w:color w:val="auto"/>
                <w:spacing w:val="-11"/>
                <w:sz w:val="18"/>
                <w:szCs w:val="18"/>
              </w:rPr>
              <w:t>合 2 未 闭</w:t>
            </w:r>
          </w:p>
          <w:p w14:paraId="0A63AEB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cm×</w:t>
            </w:r>
            <w:r>
              <w:rPr>
                <w:rFonts w:hint="default" w:ascii="Times New Roman" w:hAnsi="Times New Roman" w:cs="Times New Roman" w:eastAsiaTheme="minorEastAsia"/>
                <w:color w:val="auto"/>
                <w:spacing w:val="1"/>
                <w:sz w:val="18"/>
                <w:szCs w:val="18"/>
              </w:rPr>
              <w:t xml:space="preserve">     </w:t>
            </w:r>
            <w:r>
              <w:rPr>
                <w:rFonts w:hint="default" w:ascii="Times New Roman" w:hAnsi="Times New Roman" w:cs="Times New Roman" w:eastAsiaTheme="minorEastAsia"/>
                <w:color w:val="auto"/>
                <w:spacing w:val="-3"/>
                <w:position w:val="-1"/>
                <w:sz w:val="18"/>
                <w:szCs w:val="18"/>
              </w:rPr>
              <w:t>cm</w:t>
            </w:r>
          </w:p>
        </w:tc>
      </w:tr>
      <w:tr w14:paraId="0B093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420" w:type="dxa"/>
            <w:vMerge w:val="continue"/>
            <w:tcBorders>
              <w:top w:val="nil"/>
              <w:bottom w:val="nil"/>
            </w:tcBorders>
            <w:textDirection w:val="tbRlV"/>
            <w:vAlign w:val="center"/>
          </w:tcPr>
          <w:p w14:paraId="717FAE47">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597E9C1E">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颈部包块</w:t>
            </w:r>
          </w:p>
        </w:tc>
        <w:tc>
          <w:tcPr>
            <w:tcW w:w="2154" w:type="dxa"/>
            <w:vAlign w:val="center"/>
          </w:tcPr>
          <w:p w14:paraId="3AD21B5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0"/>
                <w:sz w:val="18"/>
                <w:szCs w:val="18"/>
              </w:rPr>
              <w:t>1</w:t>
            </w:r>
            <w:r>
              <w:rPr>
                <w:rFonts w:hint="default" w:ascii="Times New Roman" w:hAnsi="Times New Roman" w:cs="Times New Roman" w:eastAsiaTheme="minorEastAsia"/>
                <w:color w:val="auto"/>
                <w:spacing w:val="26"/>
                <w:sz w:val="18"/>
                <w:szCs w:val="18"/>
              </w:rPr>
              <w:t xml:space="preserve"> </w:t>
            </w:r>
            <w:r>
              <w:rPr>
                <w:rFonts w:hint="default" w:ascii="Times New Roman" w:hAnsi="Times New Roman" w:cs="Times New Roman" w:eastAsiaTheme="minorEastAsia"/>
                <w:color w:val="auto"/>
                <w:spacing w:val="-10"/>
                <w:sz w:val="18"/>
                <w:szCs w:val="18"/>
              </w:rPr>
              <w:t>有</w:t>
            </w:r>
            <w:r>
              <w:rPr>
                <w:rFonts w:hint="default" w:ascii="Times New Roman" w:hAnsi="Times New Roman" w:cs="Times New Roman" w:eastAsiaTheme="minorEastAsia"/>
                <w:color w:val="auto"/>
                <w:spacing w:val="27"/>
                <w:w w:val="101"/>
                <w:sz w:val="18"/>
                <w:szCs w:val="18"/>
              </w:rPr>
              <w:t xml:space="preserve"> </w:t>
            </w:r>
            <w:r>
              <w:rPr>
                <w:rFonts w:hint="default" w:ascii="Times New Roman" w:hAnsi="Times New Roman" w:cs="Times New Roman" w:eastAsiaTheme="minorEastAsia"/>
                <w:color w:val="auto"/>
                <w:spacing w:val="-10"/>
                <w:sz w:val="18"/>
                <w:szCs w:val="18"/>
              </w:rPr>
              <w:t>2</w:t>
            </w:r>
            <w:r>
              <w:rPr>
                <w:rFonts w:hint="default" w:ascii="Times New Roman" w:hAnsi="Times New Roman" w:cs="Times New Roman" w:eastAsiaTheme="minorEastAsia"/>
                <w:color w:val="auto"/>
                <w:spacing w:val="27"/>
                <w:sz w:val="18"/>
                <w:szCs w:val="18"/>
              </w:rPr>
              <w:t xml:space="preserve"> </w:t>
            </w:r>
            <w:r>
              <w:rPr>
                <w:rFonts w:hint="default" w:ascii="Times New Roman" w:hAnsi="Times New Roman" w:cs="Times New Roman" w:eastAsiaTheme="minorEastAsia"/>
                <w:color w:val="auto"/>
                <w:spacing w:val="-10"/>
                <w:sz w:val="18"/>
                <w:szCs w:val="18"/>
              </w:rPr>
              <w:t>无</w:t>
            </w:r>
          </w:p>
        </w:tc>
        <w:tc>
          <w:tcPr>
            <w:tcW w:w="2154" w:type="dxa"/>
            <w:vAlign w:val="center"/>
          </w:tcPr>
          <w:p w14:paraId="4D51AFD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0"/>
                <w:sz w:val="18"/>
                <w:szCs w:val="18"/>
              </w:rPr>
              <w:t>1</w:t>
            </w:r>
            <w:r>
              <w:rPr>
                <w:rFonts w:hint="default" w:ascii="Times New Roman" w:hAnsi="Times New Roman" w:cs="Times New Roman" w:eastAsiaTheme="minorEastAsia"/>
                <w:color w:val="auto"/>
                <w:spacing w:val="26"/>
                <w:sz w:val="18"/>
                <w:szCs w:val="18"/>
              </w:rPr>
              <w:t xml:space="preserve"> </w:t>
            </w:r>
            <w:r>
              <w:rPr>
                <w:rFonts w:hint="default" w:ascii="Times New Roman" w:hAnsi="Times New Roman" w:cs="Times New Roman" w:eastAsiaTheme="minorEastAsia"/>
                <w:color w:val="auto"/>
                <w:spacing w:val="-10"/>
                <w:sz w:val="18"/>
                <w:szCs w:val="18"/>
              </w:rPr>
              <w:t>有</w:t>
            </w:r>
            <w:r>
              <w:rPr>
                <w:rFonts w:hint="default" w:ascii="Times New Roman" w:hAnsi="Times New Roman" w:cs="Times New Roman" w:eastAsiaTheme="minorEastAsia"/>
                <w:color w:val="auto"/>
                <w:spacing w:val="27"/>
                <w:w w:val="101"/>
                <w:sz w:val="18"/>
                <w:szCs w:val="18"/>
              </w:rPr>
              <w:t xml:space="preserve"> </w:t>
            </w:r>
            <w:r>
              <w:rPr>
                <w:rFonts w:hint="default" w:ascii="Times New Roman" w:hAnsi="Times New Roman" w:cs="Times New Roman" w:eastAsiaTheme="minorEastAsia"/>
                <w:color w:val="auto"/>
                <w:spacing w:val="-10"/>
                <w:sz w:val="18"/>
                <w:szCs w:val="18"/>
              </w:rPr>
              <w:t>2</w:t>
            </w:r>
            <w:r>
              <w:rPr>
                <w:rFonts w:hint="default" w:ascii="Times New Roman" w:hAnsi="Times New Roman" w:cs="Times New Roman" w:eastAsiaTheme="minorEastAsia"/>
                <w:color w:val="auto"/>
                <w:spacing w:val="27"/>
                <w:sz w:val="18"/>
                <w:szCs w:val="18"/>
              </w:rPr>
              <w:t xml:space="preserve"> </w:t>
            </w:r>
            <w:r>
              <w:rPr>
                <w:rFonts w:hint="default" w:ascii="Times New Roman" w:hAnsi="Times New Roman" w:cs="Times New Roman" w:eastAsiaTheme="minorEastAsia"/>
                <w:color w:val="auto"/>
                <w:spacing w:val="-10"/>
                <w:sz w:val="18"/>
                <w:szCs w:val="18"/>
              </w:rPr>
              <w:t>无</w:t>
            </w:r>
          </w:p>
        </w:tc>
        <w:tc>
          <w:tcPr>
            <w:tcW w:w="2154" w:type="dxa"/>
            <w:vAlign w:val="center"/>
          </w:tcPr>
          <w:p w14:paraId="0B0C72F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0"/>
                <w:sz w:val="18"/>
                <w:szCs w:val="18"/>
              </w:rPr>
              <w:t>1</w:t>
            </w:r>
            <w:r>
              <w:rPr>
                <w:rFonts w:hint="default" w:ascii="Times New Roman" w:hAnsi="Times New Roman" w:cs="Times New Roman" w:eastAsiaTheme="minorEastAsia"/>
                <w:color w:val="auto"/>
                <w:spacing w:val="19"/>
                <w:sz w:val="18"/>
                <w:szCs w:val="18"/>
              </w:rPr>
              <w:t xml:space="preserve"> </w:t>
            </w:r>
            <w:r>
              <w:rPr>
                <w:rFonts w:hint="default" w:ascii="Times New Roman" w:hAnsi="Times New Roman" w:cs="Times New Roman" w:eastAsiaTheme="minorEastAsia"/>
                <w:color w:val="auto"/>
                <w:spacing w:val="-10"/>
                <w:sz w:val="18"/>
                <w:szCs w:val="18"/>
              </w:rPr>
              <w:t>有</w:t>
            </w:r>
            <w:r>
              <w:rPr>
                <w:rFonts w:hint="default" w:ascii="Times New Roman" w:hAnsi="Times New Roman" w:cs="Times New Roman" w:eastAsiaTheme="minorEastAsia"/>
                <w:color w:val="auto"/>
                <w:spacing w:val="21"/>
                <w:sz w:val="18"/>
                <w:szCs w:val="18"/>
              </w:rPr>
              <w:t xml:space="preserve"> </w:t>
            </w:r>
            <w:r>
              <w:rPr>
                <w:rFonts w:hint="default" w:ascii="Times New Roman" w:hAnsi="Times New Roman" w:cs="Times New Roman" w:eastAsiaTheme="minorEastAsia"/>
                <w:color w:val="auto"/>
                <w:spacing w:val="-10"/>
                <w:sz w:val="18"/>
                <w:szCs w:val="18"/>
              </w:rPr>
              <w:t>2</w:t>
            </w:r>
            <w:r>
              <w:rPr>
                <w:rFonts w:hint="default" w:ascii="Times New Roman" w:hAnsi="Times New Roman" w:cs="Times New Roman" w:eastAsiaTheme="minorEastAsia"/>
                <w:color w:val="auto"/>
                <w:spacing w:val="21"/>
                <w:sz w:val="18"/>
                <w:szCs w:val="18"/>
              </w:rPr>
              <w:t xml:space="preserve"> </w:t>
            </w:r>
            <w:r>
              <w:rPr>
                <w:rFonts w:hint="default" w:ascii="Times New Roman" w:hAnsi="Times New Roman" w:cs="Times New Roman" w:eastAsiaTheme="minorEastAsia"/>
                <w:color w:val="auto"/>
                <w:spacing w:val="-10"/>
                <w:sz w:val="18"/>
                <w:szCs w:val="18"/>
              </w:rPr>
              <w:t>无</w:t>
            </w:r>
          </w:p>
        </w:tc>
        <w:tc>
          <w:tcPr>
            <w:tcW w:w="2154" w:type="dxa"/>
            <w:vAlign w:val="center"/>
          </w:tcPr>
          <w:p w14:paraId="0B85C1EB">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r>
      <w:tr w14:paraId="3FEC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jc w:val="center"/>
        </w:trPr>
        <w:tc>
          <w:tcPr>
            <w:tcW w:w="420" w:type="dxa"/>
            <w:vMerge w:val="continue"/>
            <w:tcBorders>
              <w:top w:val="nil"/>
              <w:bottom w:val="nil"/>
            </w:tcBorders>
            <w:textDirection w:val="tbRlV"/>
            <w:vAlign w:val="center"/>
          </w:tcPr>
          <w:p w14:paraId="1D92F74E">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4DB5C8F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5"/>
                <w:sz w:val="18"/>
                <w:szCs w:val="18"/>
              </w:rPr>
              <w:t>眼睛</w:t>
            </w:r>
          </w:p>
        </w:tc>
        <w:tc>
          <w:tcPr>
            <w:tcW w:w="2154" w:type="dxa"/>
            <w:vAlign w:val="center"/>
          </w:tcPr>
          <w:p w14:paraId="5A143C3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46B0919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18A5D44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6B0B584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0AFD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420" w:type="dxa"/>
            <w:vMerge w:val="continue"/>
            <w:tcBorders>
              <w:top w:val="nil"/>
              <w:bottom w:val="nil"/>
            </w:tcBorders>
            <w:textDirection w:val="tbRlV"/>
            <w:vAlign w:val="center"/>
          </w:tcPr>
          <w:p w14:paraId="3E4750E2">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54E41BF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耳</w:t>
            </w:r>
          </w:p>
        </w:tc>
        <w:tc>
          <w:tcPr>
            <w:tcW w:w="2154" w:type="dxa"/>
            <w:vAlign w:val="center"/>
          </w:tcPr>
          <w:p w14:paraId="5CB4EE7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2EF876B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3EEA786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49E18D6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1C446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420" w:type="dxa"/>
            <w:vMerge w:val="continue"/>
            <w:tcBorders>
              <w:top w:val="nil"/>
              <w:bottom w:val="nil"/>
            </w:tcBorders>
            <w:textDirection w:val="tbRlV"/>
            <w:vAlign w:val="center"/>
          </w:tcPr>
          <w:p w14:paraId="7BE4E72D">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7B903E0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8"/>
                <w:sz w:val="18"/>
                <w:szCs w:val="18"/>
              </w:rPr>
              <w:t>听力</w:t>
            </w:r>
          </w:p>
        </w:tc>
        <w:tc>
          <w:tcPr>
            <w:tcW w:w="2154" w:type="dxa"/>
            <w:vAlign w:val="center"/>
          </w:tcPr>
          <w:p w14:paraId="6BD83606">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c>
          <w:tcPr>
            <w:tcW w:w="2154" w:type="dxa"/>
            <w:vAlign w:val="center"/>
          </w:tcPr>
          <w:p w14:paraId="4E6A97DE">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c>
          <w:tcPr>
            <w:tcW w:w="2154" w:type="dxa"/>
            <w:vAlign w:val="center"/>
          </w:tcPr>
          <w:p w14:paraId="2E17719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1通过</w:t>
            </w:r>
            <w:r>
              <w:rPr>
                <w:rFonts w:hint="default" w:ascii="Times New Roman" w:hAnsi="Times New Roman" w:cs="Times New Roman" w:eastAsiaTheme="minorEastAsia"/>
                <w:color w:val="auto"/>
                <w:spacing w:val="6"/>
                <w:sz w:val="18"/>
                <w:szCs w:val="18"/>
              </w:rPr>
              <w:t xml:space="preserve">    </w:t>
            </w:r>
            <w:r>
              <w:rPr>
                <w:rFonts w:hint="default" w:ascii="Times New Roman" w:hAnsi="Times New Roman" w:cs="Times New Roman" w:eastAsiaTheme="minorEastAsia"/>
                <w:color w:val="auto"/>
                <w:sz w:val="18"/>
                <w:szCs w:val="18"/>
              </w:rPr>
              <w:t>2未通过</w:t>
            </w:r>
          </w:p>
        </w:tc>
        <w:tc>
          <w:tcPr>
            <w:tcW w:w="2154" w:type="dxa"/>
            <w:vAlign w:val="center"/>
          </w:tcPr>
          <w:p w14:paraId="59C813AC">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r>
      <w:tr w14:paraId="0DA7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420" w:type="dxa"/>
            <w:vMerge w:val="continue"/>
            <w:tcBorders>
              <w:top w:val="nil"/>
              <w:bottom w:val="nil"/>
            </w:tcBorders>
            <w:textDirection w:val="tbRlV"/>
            <w:vAlign w:val="center"/>
          </w:tcPr>
          <w:p w14:paraId="72CE73D2">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786CDEC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8"/>
                <w:sz w:val="18"/>
                <w:szCs w:val="18"/>
              </w:rPr>
              <w:t>口腔</w:t>
            </w:r>
          </w:p>
        </w:tc>
        <w:tc>
          <w:tcPr>
            <w:tcW w:w="2154" w:type="dxa"/>
            <w:vAlign w:val="center"/>
          </w:tcPr>
          <w:p w14:paraId="5548EA5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3EC3BBF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41B5F6A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6"/>
                <w:sz w:val="18"/>
                <w:szCs w:val="18"/>
              </w:rPr>
              <w:t>出牙数</w:t>
            </w:r>
            <w:r>
              <w:rPr>
                <w:rFonts w:hint="eastAsia" w:ascii="Times New Roman" w:hAnsi="Times New Roman" w:cs="Times New Roman" w:eastAsiaTheme="minorEastAsia"/>
                <w:color w:val="auto"/>
                <w:spacing w:val="6"/>
                <w:sz w:val="18"/>
                <w:szCs w:val="18"/>
                <w:lang w:eastAsia="zh-CN"/>
              </w:rPr>
              <w:t>（</w:t>
            </w:r>
            <w:r>
              <w:rPr>
                <w:rFonts w:hint="default" w:ascii="Times New Roman" w:hAnsi="Times New Roman" w:cs="Times New Roman" w:eastAsiaTheme="minorEastAsia"/>
                <w:color w:val="auto"/>
                <w:spacing w:val="6"/>
                <w:sz w:val="18"/>
                <w:szCs w:val="18"/>
              </w:rPr>
              <w:t>颗</w:t>
            </w:r>
            <w:r>
              <w:rPr>
                <w:rFonts w:hint="eastAsia" w:ascii="Times New Roman" w:hAnsi="Times New Roman" w:cs="Times New Roman" w:eastAsiaTheme="minorEastAsia"/>
                <w:color w:val="auto"/>
                <w:spacing w:val="6"/>
                <w:sz w:val="18"/>
                <w:szCs w:val="18"/>
                <w:lang w:eastAsia="zh-CN"/>
              </w:rPr>
              <w:t>）</w:t>
            </w:r>
          </w:p>
        </w:tc>
        <w:tc>
          <w:tcPr>
            <w:tcW w:w="2154" w:type="dxa"/>
            <w:vAlign w:val="center"/>
          </w:tcPr>
          <w:p w14:paraId="449CD21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6"/>
                <w:sz w:val="18"/>
                <w:szCs w:val="18"/>
              </w:rPr>
              <w:t>出牙数</w:t>
            </w:r>
            <w:r>
              <w:rPr>
                <w:rFonts w:hint="eastAsia" w:ascii="Times New Roman" w:hAnsi="Times New Roman" w:cs="Times New Roman" w:eastAsiaTheme="minorEastAsia"/>
                <w:color w:val="auto"/>
                <w:spacing w:val="6"/>
                <w:sz w:val="18"/>
                <w:szCs w:val="18"/>
                <w:lang w:eastAsia="zh-CN"/>
              </w:rPr>
              <w:t>（</w:t>
            </w:r>
            <w:r>
              <w:rPr>
                <w:rFonts w:hint="default" w:ascii="Times New Roman" w:hAnsi="Times New Roman" w:cs="Times New Roman" w:eastAsiaTheme="minorEastAsia"/>
                <w:color w:val="auto"/>
                <w:spacing w:val="6"/>
                <w:sz w:val="18"/>
                <w:szCs w:val="18"/>
              </w:rPr>
              <w:t>颗</w:t>
            </w:r>
            <w:r>
              <w:rPr>
                <w:rFonts w:hint="eastAsia" w:ascii="Times New Roman" w:hAnsi="Times New Roman" w:cs="Times New Roman" w:eastAsiaTheme="minorEastAsia"/>
                <w:color w:val="auto"/>
                <w:spacing w:val="6"/>
                <w:sz w:val="18"/>
                <w:szCs w:val="18"/>
                <w:lang w:eastAsia="zh-CN"/>
              </w:rPr>
              <w:t>）</w:t>
            </w:r>
          </w:p>
        </w:tc>
      </w:tr>
      <w:tr w14:paraId="03BD3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420" w:type="dxa"/>
            <w:vMerge w:val="continue"/>
            <w:tcBorders>
              <w:top w:val="nil"/>
              <w:bottom w:val="nil"/>
            </w:tcBorders>
            <w:textDirection w:val="tbRlV"/>
            <w:vAlign w:val="center"/>
          </w:tcPr>
          <w:p w14:paraId="47ED7A61">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6922D4E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胸部</w:t>
            </w:r>
          </w:p>
        </w:tc>
        <w:tc>
          <w:tcPr>
            <w:tcW w:w="2154" w:type="dxa"/>
            <w:vAlign w:val="center"/>
          </w:tcPr>
          <w:p w14:paraId="17B2A47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707B3D8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14B6BCE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733AFE5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1EAD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420" w:type="dxa"/>
            <w:vMerge w:val="continue"/>
            <w:tcBorders>
              <w:top w:val="nil"/>
              <w:bottom w:val="nil"/>
            </w:tcBorders>
            <w:textDirection w:val="tbRlV"/>
            <w:vAlign w:val="center"/>
          </w:tcPr>
          <w:p w14:paraId="35A4B901">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04FFFE7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腹部</w:t>
            </w:r>
          </w:p>
        </w:tc>
        <w:tc>
          <w:tcPr>
            <w:tcW w:w="2154" w:type="dxa"/>
            <w:vAlign w:val="center"/>
          </w:tcPr>
          <w:p w14:paraId="0A0BDC0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7BB578F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3158DFB7">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0CCD07B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5122E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420" w:type="dxa"/>
            <w:vMerge w:val="continue"/>
            <w:tcBorders>
              <w:top w:val="nil"/>
              <w:bottom w:val="nil"/>
            </w:tcBorders>
            <w:textDirection w:val="tbRlV"/>
            <w:vAlign w:val="center"/>
          </w:tcPr>
          <w:p w14:paraId="46C6640E">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tcBorders>
              <w:bottom w:val="nil"/>
            </w:tcBorders>
            <w:vAlign w:val="center"/>
          </w:tcPr>
          <w:p w14:paraId="3F954B7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脐部</w:t>
            </w:r>
          </w:p>
        </w:tc>
        <w:tc>
          <w:tcPr>
            <w:tcW w:w="2154" w:type="dxa"/>
            <w:tcBorders>
              <w:bottom w:val="nil"/>
            </w:tcBorders>
            <w:vAlign w:val="center"/>
          </w:tcPr>
          <w:p w14:paraId="2B807AC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1未脱</w:t>
            </w:r>
            <w:r>
              <w:rPr>
                <w:rFonts w:hint="default" w:ascii="Times New Roman" w:hAnsi="Times New Roman" w:cs="Times New Roman" w:eastAsiaTheme="minorEastAsia"/>
                <w:color w:val="auto"/>
                <w:spacing w:val="13"/>
                <w:sz w:val="18"/>
                <w:szCs w:val="18"/>
              </w:rPr>
              <w:t xml:space="preserve">   </w:t>
            </w:r>
            <w:r>
              <w:rPr>
                <w:rFonts w:hint="default" w:ascii="Times New Roman" w:hAnsi="Times New Roman" w:cs="Times New Roman" w:eastAsiaTheme="minorEastAsia"/>
                <w:color w:val="auto"/>
                <w:spacing w:val="-1"/>
                <w:sz w:val="18"/>
                <w:szCs w:val="18"/>
              </w:rPr>
              <w:t>2脱落</w:t>
            </w:r>
          </w:p>
          <w:p w14:paraId="0A1D02D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3脐部有渗出4其他</w:t>
            </w:r>
          </w:p>
        </w:tc>
        <w:tc>
          <w:tcPr>
            <w:tcW w:w="2154" w:type="dxa"/>
            <w:tcBorders>
              <w:bottom w:val="nil"/>
            </w:tcBorders>
            <w:vAlign w:val="center"/>
          </w:tcPr>
          <w:p w14:paraId="74A7964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4175D236">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c>
          <w:tcPr>
            <w:tcW w:w="2154" w:type="dxa"/>
            <w:vAlign w:val="center"/>
          </w:tcPr>
          <w:p w14:paraId="06FF6E0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r>
      <w:tr w14:paraId="5ED0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420" w:type="dxa"/>
            <w:vMerge w:val="continue"/>
            <w:tcBorders>
              <w:top w:val="nil"/>
              <w:bottom w:val="nil"/>
            </w:tcBorders>
            <w:textDirection w:val="tbRlV"/>
            <w:vAlign w:val="center"/>
          </w:tcPr>
          <w:p w14:paraId="7990DE88">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2855E10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四肢</w:t>
            </w:r>
          </w:p>
        </w:tc>
        <w:tc>
          <w:tcPr>
            <w:tcW w:w="2154" w:type="dxa"/>
            <w:vAlign w:val="center"/>
          </w:tcPr>
          <w:p w14:paraId="4EA7C13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5EF11CC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1FF299B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20D17C1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5AD7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420" w:type="dxa"/>
            <w:vMerge w:val="continue"/>
            <w:tcBorders>
              <w:top w:val="nil"/>
              <w:bottom w:val="nil"/>
            </w:tcBorders>
            <w:textDirection w:val="tbRlV"/>
            <w:vAlign w:val="center"/>
          </w:tcPr>
          <w:p w14:paraId="21A57C12">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30EAA9F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可疑佝偻病</w:t>
            </w:r>
          </w:p>
          <w:p w14:paraId="7274A10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症</w:t>
            </w:r>
            <w:r>
              <w:rPr>
                <w:rFonts w:hint="default" w:ascii="Times New Roman" w:hAnsi="Times New Roman" w:cs="Times New Roman" w:eastAsiaTheme="minorEastAsia"/>
                <w:color w:val="auto"/>
                <w:sz w:val="18"/>
                <w:szCs w:val="18"/>
              </w:rPr>
              <w:t>状</w:t>
            </w:r>
          </w:p>
        </w:tc>
        <w:tc>
          <w:tcPr>
            <w:tcW w:w="2154" w:type="dxa"/>
            <w:vAlign w:val="center"/>
          </w:tcPr>
          <w:p w14:paraId="1D18273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val="en-US" w:eastAsia="zh-CN"/>
              </w:rPr>
              <w:t>--------</w:t>
            </w:r>
          </w:p>
        </w:tc>
        <w:tc>
          <w:tcPr>
            <w:tcW w:w="2154" w:type="dxa"/>
            <w:vAlign w:val="center"/>
          </w:tcPr>
          <w:p w14:paraId="64556A1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1无</w:t>
            </w:r>
            <w:r>
              <w:rPr>
                <w:rFonts w:hint="default" w:ascii="Times New Roman" w:hAnsi="Times New Roman" w:cs="Times New Roman" w:eastAsiaTheme="minorEastAsia"/>
                <w:color w:val="auto"/>
                <w:spacing w:val="5"/>
                <w:sz w:val="18"/>
                <w:szCs w:val="18"/>
              </w:rPr>
              <w:t xml:space="preserve">    </w:t>
            </w:r>
            <w:r>
              <w:rPr>
                <w:rFonts w:hint="default" w:ascii="Times New Roman" w:hAnsi="Times New Roman" w:cs="Times New Roman" w:eastAsiaTheme="minorEastAsia"/>
                <w:color w:val="auto"/>
                <w:sz w:val="18"/>
                <w:szCs w:val="18"/>
              </w:rPr>
              <w:t>2夜惊</w:t>
            </w:r>
          </w:p>
          <w:p w14:paraId="5CCECD8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3多汗</w:t>
            </w:r>
            <w:r>
              <w:rPr>
                <w:rFonts w:hint="default" w:ascii="Times New Roman" w:hAnsi="Times New Roman" w:cs="Times New Roman" w:eastAsiaTheme="minorEastAsia"/>
                <w:color w:val="auto"/>
                <w:spacing w:val="14"/>
                <w:sz w:val="18"/>
                <w:szCs w:val="18"/>
              </w:rPr>
              <w:t xml:space="preserve"> </w:t>
            </w:r>
            <w:r>
              <w:rPr>
                <w:rFonts w:hint="default" w:ascii="Times New Roman" w:hAnsi="Times New Roman" w:cs="Times New Roman" w:eastAsiaTheme="minorEastAsia"/>
                <w:color w:val="auto"/>
                <w:spacing w:val="14"/>
                <w:sz w:val="18"/>
                <w:szCs w:val="18"/>
                <w:lang w:val="en-US" w:eastAsia="zh-CN"/>
              </w:rPr>
              <w:t xml:space="preserve"> </w:t>
            </w:r>
            <w:r>
              <w:rPr>
                <w:rFonts w:hint="default" w:ascii="Times New Roman" w:hAnsi="Times New Roman" w:cs="Times New Roman" w:eastAsiaTheme="minorEastAsia"/>
                <w:color w:val="auto"/>
                <w:sz w:val="18"/>
                <w:szCs w:val="18"/>
              </w:rPr>
              <w:t>4烦躁</w:t>
            </w:r>
          </w:p>
        </w:tc>
        <w:tc>
          <w:tcPr>
            <w:tcW w:w="2154" w:type="dxa"/>
            <w:vAlign w:val="center"/>
          </w:tcPr>
          <w:p w14:paraId="47C72D2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1无</w:t>
            </w:r>
            <w:r>
              <w:rPr>
                <w:rFonts w:hint="default" w:ascii="Times New Roman" w:hAnsi="Times New Roman" w:cs="Times New Roman" w:eastAsiaTheme="minorEastAsia"/>
                <w:color w:val="auto"/>
                <w:spacing w:val="5"/>
                <w:sz w:val="18"/>
                <w:szCs w:val="18"/>
              </w:rPr>
              <w:t xml:space="preserve">    </w:t>
            </w:r>
            <w:r>
              <w:rPr>
                <w:rFonts w:hint="default" w:ascii="Times New Roman" w:hAnsi="Times New Roman" w:cs="Times New Roman" w:eastAsiaTheme="minorEastAsia"/>
                <w:color w:val="auto"/>
                <w:sz w:val="18"/>
                <w:szCs w:val="18"/>
              </w:rPr>
              <w:t>2夜惊</w:t>
            </w:r>
          </w:p>
          <w:p w14:paraId="675439F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3多汗</w:t>
            </w:r>
            <w:r>
              <w:rPr>
                <w:rFonts w:hint="default" w:ascii="Times New Roman" w:hAnsi="Times New Roman" w:cs="Times New Roman" w:eastAsiaTheme="minorEastAsia"/>
                <w:color w:val="auto"/>
                <w:spacing w:val="14"/>
                <w:sz w:val="18"/>
                <w:szCs w:val="18"/>
              </w:rPr>
              <w:t xml:space="preserve"> </w:t>
            </w:r>
            <w:r>
              <w:rPr>
                <w:rFonts w:hint="default" w:ascii="Times New Roman" w:hAnsi="Times New Roman" w:cs="Times New Roman" w:eastAsiaTheme="minorEastAsia"/>
                <w:color w:val="auto"/>
                <w:spacing w:val="14"/>
                <w:sz w:val="18"/>
                <w:szCs w:val="18"/>
                <w:lang w:val="en-US" w:eastAsia="zh-CN"/>
              </w:rPr>
              <w:t xml:space="preserve"> </w:t>
            </w:r>
            <w:r>
              <w:rPr>
                <w:rFonts w:hint="default" w:ascii="Times New Roman" w:hAnsi="Times New Roman" w:cs="Times New Roman" w:eastAsiaTheme="minorEastAsia"/>
                <w:color w:val="auto"/>
                <w:sz w:val="18"/>
                <w:szCs w:val="18"/>
              </w:rPr>
              <w:t>4烦躁</w:t>
            </w:r>
          </w:p>
        </w:tc>
        <w:tc>
          <w:tcPr>
            <w:tcW w:w="2154" w:type="dxa"/>
            <w:vAlign w:val="center"/>
          </w:tcPr>
          <w:p w14:paraId="3CA6EA0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1无</w:t>
            </w:r>
            <w:r>
              <w:rPr>
                <w:rFonts w:hint="default" w:ascii="Times New Roman" w:hAnsi="Times New Roman" w:cs="Times New Roman" w:eastAsiaTheme="minorEastAsia"/>
                <w:color w:val="auto"/>
                <w:spacing w:val="5"/>
                <w:sz w:val="18"/>
                <w:szCs w:val="18"/>
              </w:rPr>
              <w:t xml:space="preserve">    </w:t>
            </w:r>
            <w:r>
              <w:rPr>
                <w:rFonts w:hint="default" w:ascii="Times New Roman" w:hAnsi="Times New Roman" w:cs="Times New Roman" w:eastAsiaTheme="minorEastAsia"/>
                <w:color w:val="auto"/>
                <w:sz w:val="18"/>
                <w:szCs w:val="18"/>
              </w:rPr>
              <w:t>2夜惊</w:t>
            </w:r>
          </w:p>
          <w:p w14:paraId="66A3B475">
            <w:pPr>
              <w:keepNext w:val="0"/>
              <w:keepLines w:val="0"/>
              <w:pageBreakBefore w:val="0"/>
              <w:widowControl w:val="0"/>
              <w:kinsoku/>
              <w:wordWrap/>
              <w:overflowPunct/>
              <w:topLinePunct w:val="0"/>
              <w:autoSpaceDE/>
              <w:autoSpaceDN/>
              <w:bidi w:val="0"/>
              <w:adjustRightInd/>
              <w:snapToGrid/>
              <w:spacing w:line="200" w:lineRule="exact"/>
              <w:ind w:left="0" w:right="0" w:firstLine="9"/>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3多汗</w:t>
            </w:r>
            <w:r>
              <w:rPr>
                <w:rFonts w:hint="default" w:ascii="Times New Roman" w:hAnsi="Times New Roman" w:cs="Times New Roman" w:eastAsiaTheme="minorEastAsia"/>
                <w:color w:val="auto"/>
                <w:spacing w:val="14"/>
                <w:sz w:val="18"/>
                <w:szCs w:val="18"/>
              </w:rPr>
              <w:t xml:space="preserve"> </w:t>
            </w:r>
            <w:r>
              <w:rPr>
                <w:rFonts w:hint="default" w:ascii="Times New Roman" w:hAnsi="Times New Roman" w:cs="Times New Roman" w:eastAsiaTheme="minorEastAsia"/>
                <w:color w:val="auto"/>
                <w:spacing w:val="14"/>
                <w:sz w:val="18"/>
                <w:szCs w:val="18"/>
                <w:lang w:val="en-US" w:eastAsia="zh-CN"/>
              </w:rPr>
              <w:t xml:space="preserve"> </w:t>
            </w:r>
            <w:r>
              <w:rPr>
                <w:rFonts w:hint="default" w:ascii="Times New Roman" w:hAnsi="Times New Roman" w:cs="Times New Roman" w:eastAsiaTheme="minorEastAsia"/>
                <w:color w:val="auto"/>
                <w:sz w:val="18"/>
                <w:szCs w:val="18"/>
              </w:rPr>
              <w:t>4烦躁</w:t>
            </w:r>
          </w:p>
        </w:tc>
      </w:tr>
      <w:tr w14:paraId="2622E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420" w:type="dxa"/>
            <w:vMerge w:val="continue"/>
            <w:tcBorders>
              <w:top w:val="nil"/>
              <w:bottom w:val="nil"/>
            </w:tcBorders>
            <w:textDirection w:val="tbRlV"/>
            <w:vAlign w:val="center"/>
          </w:tcPr>
          <w:p w14:paraId="56FAB794">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7AE8820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可疑佝偻病</w:t>
            </w:r>
          </w:p>
          <w:p w14:paraId="7AB0A1C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体征</w:t>
            </w:r>
          </w:p>
        </w:tc>
        <w:tc>
          <w:tcPr>
            <w:tcW w:w="2154" w:type="dxa"/>
            <w:vAlign w:val="center"/>
          </w:tcPr>
          <w:p w14:paraId="67ED759D">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c>
          <w:tcPr>
            <w:tcW w:w="2154" w:type="dxa"/>
            <w:vAlign w:val="center"/>
          </w:tcPr>
          <w:p w14:paraId="7B973FB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1无</w:t>
            </w:r>
            <w:r>
              <w:rPr>
                <w:rFonts w:hint="default" w:ascii="Times New Roman" w:hAnsi="Times New Roman" w:cs="Times New Roman" w:eastAsiaTheme="minorEastAsia"/>
                <w:color w:val="auto"/>
                <w:spacing w:val="8"/>
                <w:sz w:val="18"/>
                <w:szCs w:val="18"/>
              </w:rPr>
              <w:t xml:space="preserve">   </w:t>
            </w:r>
            <w:r>
              <w:rPr>
                <w:rFonts w:hint="default" w:ascii="Times New Roman" w:hAnsi="Times New Roman" w:cs="Times New Roman" w:eastAsiaTheme="minorEastAsia"/>
                <w:color w:val="auto"/>
                <w:spacing w:val="-2"/>
                <w:sz w:val="18"/>
                <w:szCs w:val="18"/>
              </w:rPr>
              <w:t>2颅骨软化</w:t>
            </w:r>
          </w:p>
        </w:tc>
        <w:tc>
          <w:tcPr>
            <w:tcW w:w="2154" w:type="dxa"/>
            <w:vAlign w:val="center"/>
          </w:tcPr>
          <w:p w14:paraId="7F353BF1">
            <w:pPr>
              <w:keepNext w:val="0"/>
              <w:keepLines w:val="0"/>
              <w:pageBreakBefore w:val="0"/>
              <w:widowControl w:val="0"/>
              <w:kinsoku/>
              <w:wordWrap/>
              <w:overflowPunct/>
              <w:topLinePunct w:val="0"/>
              <w:autoSpaceDE/>
              <w:autoSpaceDN/>
              <w:bidi w:val="0"/>
              <w:adjustRightInd/>
              <w:snapToGrid/>
              <w:spacing w:line="200" w:lineRule="exact"/>
              <w:ind w:left="0" w:right="0" w:hanging="9"/>
              <w:jc w:val="center"/>
              <w:textAlignment w:val="auto"/>
              <w:rPr>
                <w:rFonts w:hint="default" w:ascii="Times New Roman" w:hAnsi="Times New Roman" w:cs="Times New Roman" w:eastAsiaTheme="minorEastAsia"/>
                <w:color w:val="auto"/>
                <w:spacing w:val="1"/>
                <w:sz w:val="18"/>
                <w:szCs w:val="18"/>
              </w:rPr>
            </w:pPr>
            <w:r>
              <w:rPr>
                <w:rFonts w:hint="default" w:ascii="Times New Roman" w:hAnsi="Times New Roman" w:cs="Times New Roman" w:eastAsiaTheme="minorEastAsia"/>
                <w:color w:val="auto"/>
                <w:spacing w:val="-1"/>
                <w:sz w:val="18"/>
                <w:szCs w:val="18"/>
              </w:rPr>
              <w:t>0无</w:t>
            </w:r>
            <w:r>
              <w:rPr>
                <w:rFonts w:hint="eastAsia" w:ascii="Times New Roman" w:hAnsi="Times New Roman" w:cs="Times New Roman" w:eastAsiaTheme="minorEastAsia"/>
                <w:color w:val="auto"/>
                <w:spacing w:val="-1"/>
                <w:sz w:val="18"/>
                <w:szCs w:val="18"/>
                <w:lang w:val="en-US" w:eastAsia="zh-CN"/>
              </w:rPr>
              <w:t xml:space="preserve"> </w:t>
            </w:r>
            <w:r>
              <w:rPr>
                <w:rFonts w:hint="default" w:ascii="Times New Roman" w:hAnsi="Times New Roman" w:cs="Times New Roman" w:eastAsiaTheme="minorEastAsia"/>
                <w:color w:val="auto"/>
                <w:spacing w:val="-1"/>
                <w:sz w:val="18"/>
                <w:szCs w:val="18"/>
              </w:rPr>
              <w:t>1肋串珠</w:t>
            </w:r>
            <w:r>
              <w:rPr>
                <w:rFonts w:hint="eastAsia" w:ascii="Times New Roman" w:hAnsi="Times New Roman" w:cs="Times New Roman" w:eastAsiaTheme="minorEastAsia"/>
                <w:color w:val="auto"/>
                <w:spacing w:val="-1"/>
                <w:sz w:val="18"/>
                <w:szCs w:val="18"/>
                <w:lang w:val="en-US" w:eastAsia="zh-CN"/>
              </w:rPr>
              <w:t xml:space="preserve"> </w:t>
            </w:r>
            <w:r>
              <w:rPr>
                <w:rFonts w:hint="default" w:ascii="Times New Roman" w:hAnsi="Times New Roman" w:cs="Times New Roman" w:eastAsiaTheme="minorEastAsia"/>
                <w:color w:val="auto"/>
                <w:spacing w:val="-1"/>
                <w:sz w:val="18"/>
                <w:szCs w:val="18"/>
              </w:rPr>
              <w:t>2颅骨软化</w:t>
            </w:r>
            <w:r>
              <w:rPr>
                <w:rFonts w:hint="default" w:ascii="Times New Roman" w:hAnsi="Times New Roman" w:cs="Times New Roman" w:eastAsiaTheme="minorEastAsia"/>
                <w:color w:val="auto"/>
                <w:spacing w:val="1"/>
                <w:sz w:val="18"/>
                <w:szCs w:val="18"/>
              </w:rPr>
              <w:t xml:space="preserve"> </w:t>
            </w:r>
          </w:p>
          <w:p w14:paraId="27C7799D">
            <w:pPr>
              <w:keepNext w:val="0"/>
              <w:keepLines w:val="0"/>
              <w:pageBreakBefore w:val="0"/>
              <w:widowControl w:val="0"/>
              <w:kinsoku/>
              <w:wordWrap/>
              <w:overflowPunct/>
              <w:topLinePunct w:val="0"/>
              <w:autoSpaceDE/>
              <w:autoSpaceDN/>
              <w:bidi w:val="0"/>
              <w:adjustRightInd/>
              <w:snapToGrid/>
              <w:spacing w:line="200" w:lineRule="exact"/>
              <w:ind w:left="0" w:right="0" w:hanging="9"/>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3肋软骨沟</w:t>
            </w:r>
            <w:r>
              <w:rPr>
                <w:rFonts w:hint="default" w:ascii="Times New Roman" w:hAnsi="Times New Roman" w:cs="Times New Roman" w:eastAsiaTheme="minorEastAsia"/>
                <w:color w:val="auto"/>
                <w:spacing w:val="10"/>
                <w:sz w:val="18"/>
                <w:szCs w:val="18"/>
              </w:rPr>
              <w:t xml:space="preserve"> </w:t>
            </w:r>
            <w:r>
              <w:rPr>
                <w:rFonts w:hint="default" w:ascii="Times New Roman" w:hAnsi="Times New Roman" w:cs="Times New Roman" w:eastAsiaTheme="minorEastAsia"/>
                <w:color w:val="auto"/>
                <w:spacing w:val="-1"/>
                <w:sz w:val="18"/>
                <w:szCs w:val="18"/>
              </w:rPr>
              <w:t>4鸡胸</w:t>
            </w:r>
          </w:p>
          <w:p w14:paraId="34C3EFC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5手足镯</w:t>
            </w:r>
            <w:r>
              <w:rPr>
                <w:rFonts w:hint="default"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6方颅</w:t>
            </w:r>
          </w:p>
        </w:tc>
        <w:tc>
          <w:tcPr>
            <w:tcW w:w="2154" w:type="dxa"/>
            <w:vAlign w:val="center"/>
          </w:tcPr>
          <w:p w14:paraId="7E0CA4B4">
            <w:pPr>
              <w:keepNext w:val="0"/>
              <w:keepLines w:val="0"/>
              <w:pageBreakBefore w:val="0"/>
              <w:widowControl w:val="0"/>
              <w:kinsoku/>
              <w:wordWrap/>
              <w:overflowPunct/>
              <w:topLinePunct w:val="0"/>
              <w:autoSpaceDE/>
              <w:autoSpaceDN/>
              <w:bidi w:val="0"/>
              <w:adjustRightInd/>
              <w:snapToGrid/>
              <w:spacing w:line="200" w:lineRule="exact"/>
              <w:ind w:left="0" w:right="0" w:hanging="19"/>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1"/>
                <w:sz w:val="18"/>
                <w:szCs w:val="18"/>
              </w:rPr>
              <w:t>0无</w:t>
            </w:r>
            <w:r>
              <w:rPr>
                <w:rFonts w:hint="eastAsia" w:ascii="Times New Roman" w:hAnsi="Times New Roman" w:cs="Times New Roman" w:eastAsiaTheme="minorEastAsia"/>
                <w:color w:val="auto"/>
                <w:spacing w:val="-1"/>
                <w:sz w:val="18"/>
                <w:szCs w:val="18"/>
                <w:lang w:val="en-US" w:eastAsia="zh-CN"/>
              </w:rPr>
              <w:t xml:space="preserve"> </w:t>
            </w:r>
            <w:r>
              <w:rPr>
                <w:rFonts w:hint="default" w:ascii="Times New Roman" w:hAnsi="Times New Roman" w:cs="Times New Roman" w:eastAsiaTheme="minorEastAsia"/>
                <w:color w:val="auto"/>
                <w:spacing w:val="-1"/>
                <w:sz w:val="18"/>
                <w:szCs w:val="18"/>
              </w:rPr>
              <w:t>1肋串珠</w:t>
            </w:r>
            <w:r>
              <w:rPr>
                <w:rFonts w:hint="eastAsia" w:ascii="Times New Roman" w:hAnsi="Times New Roman" w:cs="Times New Roman" w:eastAsiaTheme="minorEastAsia"/>
                <w:color w:val="auto"/>
                <w:spacing w:val="-1"/>
                <w:sz w:val="18"/>
                <w:szCs w:val="18"/>
                <w:lang w:val="en-US" w:eastAsia="zh-CN"/>
              </w:rPr>
              <w:t xml:space="preserve"> </w:t>
            </w:r>
            <w:r>
              <w:rPr>
                <w:rFonts w:hint="default" w:ascii="Times New Roman" w:hAnsi="Times New Roman" w:cs="Times New Roman" w:eastAsiaTheme="minorEastAsia"/>
                <w:color w:val="auto"/>
                <w:spacing w:val="-1"/>
                <w:sz w:val="18"/>
                <w:szCs w:val="18"/>
              </w:rPr>
              <w:t>2颅骨软</w:t>
            </w:r>
            <w:r>
              <w:rPr>
                <w:rFonts w:hint="default" w:ascii="Times New Roman" w:hAnsi="Times New Roman" w:cs="Times New Roman" w:eastAsiaTheme="minorEastAsia"/>
                <w:color w:val="auto"/>
                <w:spacing w:val="2"/>
                <w:sz w:val="18"/>
                <w:szCs w:val="18"/>
              </w:rPr>
              <w:t>化</w:t>
            </w:r>
          </w:p>
          <w:p w14:paraId="36890F06">
            <w:pPr>
              <w:keepNext w:val="0"/>
              <w:keepLines w:val="0"/>
              <w:pageBreakBefore w:val="0"/>
              <w:widowControl w:val="0"/>
              <w:kinsoku/>
              <w:wordWrap/>
              <w:overflowPunct/>
              <w:topLinePunct w:val="0"/>
              <w:autoSpaceDE/>
              <w:autoSpaceDN/>
              <w:bidi w:val="0"/>
              <w:adjustRightInd/>
              <w:snapToGrid/>
              <w:spacing w:line="200" w:lineRule="exact"/>
              <w:ind w:left="0" w:right="0" w:hanging="19"/>
              <w:jc w:val="center"/>
              <w:textAlignment w:val="auto"/>
              <w:rPr>
                <w:rFonts w:hint="default" w:ascii="Times New Roman" w:hAnsi="Times New Roman" w:cs="Times New Roman" w:eastAsiaTheme="minorEastAsia"/>
                <w:color w:val="auto"/>
                <w:spacing w:val="5"/>
                <w:sz w:val="18"/>
                <w:szCs w:val="18"/>
              </w:rPr>
            </w:pPr>
            <w:r>
              <w:rPr>
                <w:rFonts w:hint="default" w:ascii="Times New Roman" w:hAnsi="Times New Roman" w:cs="Times New Roman" w:eastAsiaTheme="minorEastAsia"/>
                <w:color w:val="auto"/>
                <w:spacing w:val="2"/>
                <w:sz w:val="18"/>
                <w:szCs w:val="18"/>
              </w:rPr>
              <w:t>3肋软骨沟</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4鸡胸</w:t>
            </w:r>
            <w:r>
              <w:rPr>
                <w:rFonts w:hint="default" w:ascii="Times New Roman" w:hAnsi="Times New Roman" w:cs="Times New Roman" w:eastAsiaTheme="minorEastAsia"/>
                <w:color w:val="auto"/>
                <w:spacing w:val="5"/>
                <w:sz w:val="18"/>
                <w:szCs w:val="18"/>
              </w:rPr>
              <w:t xml:space="preserve"> </w:t>
            </w:r>
          </w:p>
          <w:p w14:paraId="25DD5A53">
            <w:pPr>
              <w:keepNext w:val="0"/>
              <w:keepLines w:val="0"/>
              <w:pageBreakBefore w:val="0"/>
              <w:widowControl w:val="0"/>
              <w:kinsoku/>
              <w:wordWrap/>
              <w:overflowPunct/>
              <w:topLinePunct w:val="0"/>
              <w:autoSpaceDE/>
              <w:autoSpaceDN/>
              <w:bidi w:val="0"/>
              <w:adjustRightInd/>
              <w:snapToGrid/>
              <w:spacing w:line="200" w:lineRule="exact"/>
              <w:ind w:left="0" w:right="0" w:hanging="19"/>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5手足镯</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6方颅</w:t>
            </w:r>
          </w:p>
        </w:tc>
      </w:tr>
      <w:tr w14:paraId="5E63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jc w:val="center"/>
        </w:trPr>
        <w:tc>
          <w:tcPr>
            <w:tcW w:w="420" w:type="dxa"/>
            <w:vMerge w:val="continue"/>
            <w:tcBorders>
              <w:top w:val="nil"/>
              <w:bottom w:val="nil"/>
            </w:tcBorders>
            <w:textDirection w:val="tbRlV"/>
            <w:vAlign w:val="center"/>
          </w:tcPr>
          <w:p w14:paraId="479DA99C">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5FC102C7">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肛门/外生殖器</w:t>
            </w:r>
          </w:p>
        </w:tc>
        <w:tc>
          <w:tcPr>
            <w:tcW w:w="2154" w:type="dxa"/>
            <w:vAlign w:val="center"/>
          </w:tcPr>
          <w:p w14:paraId="56ECA05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14CCB6BE">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181E840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154" w:type="dxa"/>
            <w:vAlign w:val="center"/>
          </w:tcPr>
          <w:p w14:paraId="4F6C794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3E0CE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420" w:type="dxa"/>
            <w:vMerge w:val="continue"/>
            <w:tcBorders>
              <w:top w:val="nil"/>
            </w:tcBorders>
            <w:textDirection w:val="tbRlV"/>
            <w:vAlign w:val="center"/>
          </w:tcPr>
          <w:p w14:paraId="2AF8100E">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1322" w:type="dxa"/>
            <w:vAlign w:val="center"/>
          </w:tcPr>
          <w:p w14:paraId="76A0E28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血红蛋白值</w:t>
            </w:r>
          </w:p>
        </w:tc>
        <w:tc>
          <w:tcPr>
            <w:tcW w:w="2154" w:type="dxa"/>
            <w:vAlign w:val="center"/>
          </w:tcPr>
          <w:p w14:paraId="2005A363">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c>
          <w:tcPr>
            <w:tcW w:w="2154" w:type="dxa"/>
            <w:vAlign w:val="center"/>
          </w:tcPr>
          <w:p w14:paraId="27333A7A">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c>
          <w:tcPr>
            <w:tcW w:w="2154" w:type="dxa"/>
            <w:vAlign w:val="center"/>
          </w:tcPr>
          <w:p w14:paraId="5AF3E4E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_g/L</w:t>
            </w:r>
          </w:p>
        </w:tc>
        <w:tc>
          <w:tcPr>
            <w:tcW w:w="2154" w:type="dxa"/>
            <w:vAlign w:val="center"/>
          </w:tcPr>
          <w:p w14:paraId="3AD85CF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_g/L</w:t>
            </w:r>
          </w:p>
        </w:tc>
      </w:tr>
      <w:tr w14:paraId="7CEC7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1742" w:type="dxa"/>
            <w:gridSpan w:val="2"/>
            <w:vAlign w:val="center"/>
          </w:tcPr>
          <w:p w14:paraId="090CE57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户外活动</w:t>
            </w:r>
          </w:p>
        </w:tc>
        <w:tc>
          <w:tcPr>
            <w:tcW w:w="2154" w:type="dxa"/>
            <w:vAlign w:val="center"/>
          </w:tcPr>
          <w:p w14:paraId="0C51D78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7"/>
                <w:sz w:val="18"/>
                <w:szCs w:val="18"/>
              </w:rPr>
              <w:t>小时/日</w:t>
            </w:r>
          </w:p>
        </w:tc>
        <w:tc>
          <w:tcPr>
            <w:tcW w:w="2154" w:type="dxa"/>
            <w:vAlign w:val="center"/>
          </w:tcPr>
          <w:p w14:paraId="22D48AB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9"/>
                <w:sz w:val="18"/>
                <w:szCs w:val="18"/>
              </w:rPr>
              <w:t>小时/日</w:t>
            </w:r>
          </w:p>
        </w:tc>
        <w:tc>
          <w:tcPr>
            <w:tcW w:w="2154" w:type="dxa"/>
            <w:vAlign w:val="center"/>
          </w:tcPr>
          <w:p w14:paraId="53A9BFD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7"/>
                <w:sz w:val="18"/>
                <w:szCs w:val="18"/>
              </w:rPr>
              <w:t>小时/日</w:t>
            </w:r>
          </w:p>
        </w:tc>
        <w:tc>
          <w:tcPr>
            <w:tcW w:w="2154" w:type="dxa"/>
            <w:vAlign w:val="center"/>
          </w:tcPr>
          <w:p w14:paraId="40696FE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9"/>
                <w:sz w:val="18"/>
                <w:szCs w:val="18"/>
              </w:rPr>
              <w:t>小时/日</w:t>
            </w:r>
          </w:p>
        </w:tc>
      </w:tr>
      <w:tr w14:paraId="40290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742" w:type="dxa"/>
            <w:gridSpan w:val="2"/>
            <w:vAlign w:val="center"/>
          </w:tcPr>
          <w:p w14:paraId="7CDF0B3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服用维生素D</w:t>
            </w:r>
          </w:p>
        </w:tc>
        <w:tc>
          <w:tcPr>
            <w:tcW w:w="2154" w:type="dxa"/>
            <w:vAlign w:val="center"/>
          </w:tcPr>
          <w:p w14:paraId="2B2CDB1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IU</w:t>
            </w:r>
            <w:r>
              <w:rPr>
                <w:rFonts w:hint="default" w:ascii="Times New Roman" w:hAnsi="Times New Roman" w:cs="Times New Roman" w:eastAsiaTheme="minorEastAsia"/>
                <w:color w:val="auto"/>
                <w:spacing w:val="14"/>
                <w:sz w:val="18"/>
                <w:szCs w:val="18"/>
              </w:rPr>
              <w:t>/日</w:t>
            </w:r>
          </w:p>
        </w:tc>
        <w:tc>
          <w:tcPr>
            <w:tcW w:w="2154" w:type="dxa"/>
            <w:vAlign w:val="center"/>
          </w:tcPr>
          <w:p w14:paraId="2BDFE84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IU</w:t>
            </w:r>
            <w:r>
              <w:rPr>
                <w:rFonts w:hint="default" w:ascii="Times New Roman" w:hAnsi="Times New Roman" w:cs="Times New Roman" w:eastAsiaTheme="minorEastAsia"/>
                <w:color w:val="auto"/>
                <w:spacing w:val="14"/>
                <w:sz w:val="18"/>
                <w:szCs w:val="18"/>
              </w:rPr>
              <w:t>/日</w:t>
            </w:r>
          </w:p>
        </w:tc>
        <w:tc>
          <w:tcPr>
            <w:tcW w:w="2154" w:type="dxa"/>
            <w:vAlign w:val="center"/>
          </w:tcPr>
          <w:p w14:paraId="7B10D8C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IU</w:t>
            </w:r>
            <w:r>
              <w:rPr>
                <w:rFonts w:hint="default" w:ascii="Times New Roman" w:hAnsi="Times New Roman" w:cs="Times New Roman" w:eastAsiaTheme="minorEastAsia"/>
                <w:color w:val="auto"/>
                <w:spacing w:val="14"/>
                <w:sz w:val="18"/>
                <w:szCs w:val="18"/>
              </w:rPr>
              <w:t>/日</w:t>
            </w:r>
          </w:p>
        </w:tc>
        <w:tc>
          <w:tcPr>
            <w:tcW w:w="2154" w:type="dxa"/>
            <w:vAlign w:val="center"/>
          </w:tcPr>
          <w:p w14:paraId="6FA05F9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IU</w:t>
            </w:r>
            <w:r>
              <w:rPr>
                <w:rFonts w:hint="default" w:ascii="Times New Roman" w:hAnsi="Times New Roman" w:cs="Times New Roman" w:eastAsiaTheme="minorEastAsia"/>
                <w:color w:val="auto"/>
                <w:spacing w:val="14"/>
                <w:sz w:val="18"/>
                <w:szCs w:val="18"/>
              </w:rPr>
              <w:t>/日</w:t>
            </w:r>
          </w:p>
        </w:tc>
      </w:tr>
      <w:tr w14:paraId="61D9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742" w:type="dxa"/>
            <w:gridSpan w:val="2"/>
            <w:vAlign w:val="center"/>
          </w:tcPr>
          <w:p w14:paraId="62B214D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喂养情况</w:t>
            </w:r>
          </w:p>
        </w:tc>
        <w:tc>
          <w:tcPr>
            <w:tcW w:w="2154" w:type="dxa"/>
            <w:vAlign w:val="center"/>
          </w:tcPr>
          <w:p w14:paraId="7056404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1母乳2混合3人工</w:t>
            </w:r>
          </w:p>
        </w:tc>
        <w:tc>
          <w:tcPr>
            <w:tcW w:w="2154" w:type="dxa"/>
            <w:vAlign w:val="center"/>
          </w:tcPr>
          <w:p w14:paraId="610063E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1母乳2混合3人工</w:t>
            </w:r>
          </w:p>
        </w:tc>
        <w:tc>
          <w:tcPr>
            <w:tcW w:w="2154" w:type="dxa"/>
            <w:vAlign w:val="center"/>
          </w:tcPr>
          <w:p w14:paraId="1B41055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1母乳2混合3人工</w:t>
            </w:r>
          </w:p>
        </w:tc>
        <w:tc>
          <w:tcPr>
            <w:tcW w:w="2154" w:type="dxa"/>
            <w:vAlign w:val="center"/>
          </w:tcPr>
          <w:p w14:paraId="4617C58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1母乳2混合3人工</w:t>
            </w:r>
          </w:p>
        </w:tc>
      </w:tr>
      <w:tr w14:paraId="0893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jc w:val="center"/>
        </w:trPr>
        <w:tc>
          <w:tcPr>
            <w:tcW w:w="1742" w:type="dxa"/>
            <w:gridSpan w:val="2"/>
            <w:vAlign w:val="center"/>
          </w:tcPr>
          <w:p w14:paraId="2F45A84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发育评估</w:t>
            </w:r>
          </w:p>
        </w:tc>
        <w:tc>
          <w:tcPr>
            <w:tcW w:w="2154" w:type="dxa"/>
            <w:vAlign w:val="center"/>
          </w:tcPr>
          <w:p w14:paraId="31777162">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c>
          <w:tcPr>
            <w:tcW w:w="2154" w:type="dxa"/>
            <w:vAlign w:val="center"/>
          </w:tcPr>
          <w:p w14:paraId="2292A8E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0.通过</w:t>
            </w:r>
          </w:p>
          <w:p w14:paraId="6693853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7"/>
                <w:sz w:val="18"/>
                <w:szCs w:val="18"/>
              </w:rPr>
              <w:t>1.对很大声音没有反应</w:t>
            </w:r>
          </w:p>
          <w:p w14:paraId="1A9D477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0"/>
                <w:w w:val="98"/>
                <w:sz w:val="18"/>
                <w:szCs w:val="18"/>
              </w:rPr>
              <w:t>2.逗引时不发音或不会</w:t>
            </w:r>
            <w:r>
              <w:rPr>
                <w:rFonts w:hint="default" w:ascii="Times New Roman" w:hAnsi="Times New Roman" w:cs="Times New Roman" w:eastAsiaTheme="minorEastAsia"/>
                <w:color w:val="auto"/>
                <w:spacing w:val="-8"/>
                <w:w w:val="98"/>
                <w:sz w:val="18"/>
                <w:szCs w:val="18"/>
              </w:rPr>
              <w:t>微</w:t>
            </w:r>
            <w:r>
              <w:rPr>
                <w:rFonts w:hint="default" w:ascii="Times New Roman" w:hAnsi="Times New Roman" w:cs="Times New Roman" w:eastAsiaTheme="minorEastAsia"/>
                <w:color w:val="auto"/>
                <w:sz w:val="18"/>
                <w:szCs w:val="18"/>
              </w:rPr>
              <w:t>笑</w:t>
            </w:r>
          </w:p>
          <w:p w14:paraId="7DAA614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0"/>
                <w:w w:val="98"/>
                <w:sz w:val="18"/>
                <w:szCs w:val="18"/>
              </w:rPr>
              <w:t>3.不注视人脸，</w:t>
            </w:r>
            <w:r>
              <w:rPr>
                <w:rFonts w:hint="default" w:ascii="Times New Roman" w:hAnsi="Times New Roman" w:cs="Times New Roman" w:eastAsiaTheme="minorEastAsia"/>
                <w:color w:val="auto"/>
                <w:spacing w:val="-19"/>
                <w:w w:val="98"/>
                <w:sz w:val="18"/>
                <w:szCs w:val="18"/>
              </w:rPr>
              <w:t>不追视</w:t>
            </w:r>
            <w:r>
              <w:rPr>
                <w:rFonts w:hint="default" w:ascii="Times New Roman" w:hAnsi="Times New Roman" w:cs="Times New Roman" w:eastAsiaTheme="minorEastAsia"/>
                <w:color w:val="auto"/>
                <w:spacing w:val="-11"/>
                <w:w w:val="98"/>
                <w:sz w:val="18"/>
                <w:szCs w:val="18"/>
              </w:rPr>
              <w:t>移</w:t>
            </w:r>
            <w:r>
              <w:rPr>
                <w:rFonts w:hint="default" w:ascii="Times New Roman" w:hAnsi="Times New Roman" w:cs="Times New Roman" w:eastAsiaTheme="minorEastAsia"/>
                <w:color w:val="auto"/>
                <w:spacing w:val="3"/>
                <w:sz w:val="18"/>
                <w:szCs w:val="18"/>
              </w:rPr>
              <w:t>动人或物品</w:t>
            </w:r>
          </w:p>
          <w:p w14:paraId="496C1D3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4.俯卧时不会抬头</w:t>
            </w:r>
          </w:p>
        </w:tc>
        <w:tc>
          <w:tcPr>
            <w:tcW w:w="2154" w:type="dxa"/>
            <w:vAlign w:val="center"/>
          </w:tcPr>
          <w:p w14:paraId="5D00714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0通过</w:t>
            </w:r>
          </w:p>
          <w:p w14:paraId="66252DA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1.发音少，不会笑出声</w:t>
            </w:r>
          </w:p>
          <w:p w14:paraId="71D719F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2.不会伸手抓物</w:t>
            </w:r>
          </w:p>
          <w:p w14:paraId="12B264D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3.紧握拳松不开</w:t>
            </w:r>
          </w:p>
          <w:p w14:paraId="439514A0">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4.不能扶坐</w:t>
            </w:r>
          </w:p>
        </w:tc>
        <w:tc>
          <w:tcPr>
            <w:tcW w:w="2154" w:type="dxa"/>
            <w:vAlign w:val="center"/>
          </w:tcPr>
          <w:p w14:paraId="2E372D1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0通过</w:t>
            </w:r>
          </w:p>
          <w:p w14:paraId="4A91034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1.听到声音无应答</w:t>
            </w:r>
          </w:p>
          <w:p w14:paraId="7C6504A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8"/>
                <w:sz w:val="18"/>
                <w:szCs w:val="18"/>
              </w:rPr>
            </w:pPr>
            <w:r>
              <w:rPr>
                <w:rFonts w:hint="default" w:ascii="Times New Roman" w:hAnsi="Times New Roman" w:cs="Times New Roman" w:eastAsiaTheme="minorEastAsia"/>
                <w:color w:val="auto"/>
                <w:spacing w:val="-8"/>
                <w:sz w:val="18"/>
                <w:szCs w:val="18"/>
              </w:rPr>
              <w:t>2.不会区分生人和熟人</w:t>
            </w:r>
          </w:p>
          <w:p w14:paraId="77EFBA5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7"/>
                <w:sz w:val="18"/>
                <w:szCs w:val="18"/>
              </w:rPr>
              <w:t>3.双手间不会传递玩具</w:t>
            </w:r>
          </w:p>
          <w:p w14:paraId="69B79E1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4.不会独坐</w:t>
            </w:r>
          </w:p>
        </w:tc>
      </w:tr>
      <w:tr w14:paraId="51F74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1742" w:type="dxa"/>
            <w:gridSpan w:val="2"/>
            <w:vAlign w:val="center"/>
          </w:tcPr>
          <w:p w14:paraId="72798FC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两次随访间患病情况</w:t>
            </w:r>
          </w:p>
        </w:tc>
        <w:tc>
          <w:tcPr>
            <w:tcW w:w="2154" w:type="dxa"/>
            <w:vAlign w:val="center"/>
          </w:tcPr>
          <w:p w14:paraId="4127121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1无</w:t>
            </w:r>
          </w:p>
          <w:p w14:paraId="24F4D83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2肺炎</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01E7633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3腹泻</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61E1EAC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4外伤</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41BF83C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5其他</w:t>
            </w:r>
          </w:p>
        </w:tc>
        <w:tc>
          <w:tcPr>
            <w:tcW w:w="2154" w:type="dxa"/>
            <w:vAlign w:val="center"/>
          </w:tcPr>
          <w:p w14:paraId="75435D0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6"/>
                <w:sz w:val="18"/>
                <w:szCs w:val="18"/>
              </w:rPr>
              <w:t>1无</w:t>
            </w:r>
          </w:p>
          <w:p w14:paraId="09CA41D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2肺炎</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0D9030F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3腹泻</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1E250A1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4外伤</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5E69A91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5其他</w:t>
            </w:r>
          </w:p>
        </w:tc>
        <w:tc>
          <w:tcPr>
            <w:tcW w:w="2154" w:type="dxa"/>
            <w:vAlign w:val="center"/>
          </w:tcPr>
          <w:p w14:paraId="4905E76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6"/>
                <w:sz w:val="18"/>
                <w:szCs w:val="18"/>
              </w:rPr>
              <w:t>1无</w:t>
            </w:r>
          </w:p>
          <w:p w14:paraId="02C4DC9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2肺炎</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6568A1E7">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3腹泻</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296B757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4外伤</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7AF09AB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5其他</w:t>
            </w:r>
          </w:p>
        </w:tc>
        <w:tc>
          <w:tcPr>
            <w:tcW w:w="2154" w:type="dxa"/>
            <w:vAlign w:val="center"/>
          </w:tcPr>
          <w:p w14:paraId="3169FF2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6"/>
                <w:sz w:val="18"/>
                <w:szCs w:val="18"/>
              </w:rPr>
              <w:t>1无</w:t>
            </w:r>
          </w:p>
          <w:p w14:paraId="079D248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2肺炎</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09549695">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3腹泻</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51ED2D8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4外伤</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65B149D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5其他</w:t>
            </w:r>
          </w:p>
        </w:tc>
      </w:tr>
      <w:tr w14:paraId="79374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1742" w:type="dxa"/>
            <w:gridSpan w:val="2"/>
            <w:vAlign w:val="center"/>
          </w:tcPr>
          <w:p w14:paraId="661A29D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两次随访间意外伤害</w:t>
            </w:r>
          </w:p>
        </w:tc>
        <w:tc>
          <w:tcPr>
            <w:tcW w:w="2154" w:type="dxa"/>
            <w:vAlign w:val="center"/>
          </w:tcPr>
          <w:p w14:paraId="017D84D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1无</w:t>
            </w:r>
            <w:r>
              <w:rPr>
                <w:rFonts w:hint="default" w:ascii="Times New Roman" w:hAnsi="Times New Roman" w:cs="Times New Roman" w:eastAsiaTheme="minorEastAsia"/>
                <w:color w:val="auto"/>
                <w:spacing w:val="9"/>
                <w:sz w:val="18"/>
                <w:szCs w:val="18"/>
              </w:rPr>
              <w:t xml:space="preserve">     </w:t>
            </w:r>
            <w:r>
              <w:rPr>
                <w:rFonts w:hint="default" w:ascii="Times New Roman" w:hAnsi="Times New Roman" w:cs="Times New Roman" w:eastAsiaTheme="minorEastAsia"/>
                <w:color w:val="auto"/>
                <w:sz w:val="18"/>
                <w:szCs w:val="18"/>
              </w:rPr>
              <w:t>2有</w:t>
            </w:r>
          </w:p>
        </w:tc>
        <w:tc>
          <w:tcPr>
            <w:tcW w:w="2154" w:type="dxa"/>
            <w:vAlign w:val="center"/>
          </w:tcPr>
          <w:p w14:paraId="229EA18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1无</w:t>
            </w:r>
            <w:r>
              <w:rPr>
                <w:rFonts w:hint="default" w:ascii="Times New Roman" w:hAnsi="Times New Roman" w:cs="Times New Roman" w:eastAsiaTheme="minorEastAsia"/>
                <w:color w:val="auto"/>
                <w:spacing w:val="7"/>
                <w:sz w:val="18"/>
                <w:szCs w:val="18"/>
              </w:rPr>
              <w:t xml:space="preserve">     </w:t>
            </w:r>
            <w:r>
              <w:rPr>
                <w:rFonts w:hint="default" w:ascii="Times New Roman" w:hAnsi="Times New Roman" w:cs="Times New Roman" w:eastAsiaTheme="minorEastAsia"/>
                <w:color w:val="auto"/>
                <w:spacing w:val="2"/>
                <w:sz w:val="18"/>
                <w:szCs w:val="18"/>
              </w:rPr>
              <w:t>2有</w:t>
            </w:r>
          </w:p>
        </w:tc>
        <w:tc>
          <w:tcPr>
            <w:tcW w:w="2154" w:type="dxa"/>
            <w:vAlign w:val="center"/>
          </w:tcPr>
          <w:p w14:paraId="6C1C52D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1无</w:t>
            </w:r>
            <w:r>
              <w:rPr>
                <w:rFonts w:hint="default" w:ascii="Times New Roman" w:hAnsi="Times New Roman" w:cs="Times New Roman" w:eastAsiaTheme="minorEastAsia"/>
                <w:color w:val="auto"/>
                <w:spacing w:val="9"/>
                <w:sz w:val="18"/>
                <w:szCs w:val="18"/>
              </w:rPr>
              <w:t xml:space="preserve">     </w:t>
            </w:r>
            <w:r>
              <w:rPr>
                <w:rFonts w:hint="default" w:ascii="Times New Roman" w:hAnsi="Times New Roman" w:cs="Times New Roman" w:eastAsiaTheme="minorEastAsia"/>
                <w:color w:val="auto"/>
                <w:spacing w:val="2"/>
                <w:sz w:val="18"/>
                <w:szCs w:val="18"/>
              </w:rPr>
              <w:t>2有</w:t>
            </w:r>
          </w:p>
        </w:tc>
        <w:tc>
          <w:tcPr>
            <w:tcW w:w="2154" w:type="dxa"/>
            <w:vAlign w:val="center"/>
          </w:tcPr>
          <w:p w14:paraId="6AB066C2">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1无</w:t>
            </w:r>
            <w:r>
              <w:rPr>
                <w:rFonts w:hint="default" w:ascii="Times New Roman" w:hAnsi="Times New Roman" w:cs="Times New Roman" w:eastAsiaTheme="minorEastAsia"/>
                <w:color w:val="auto"/>
                <w:spacing w:val="9"/>
                <w:sz w:val="18"/>
                <w:szCs w:val="18"/>
              </w:rPr>
              <w:t xml:space="preserve">     </w:t>
            </w:r>
            <w:r>
              <w:rPr>
                <w:rFonts w:hint="default" w:ascii="Times New Roman" w:hAnsi="Times New Roman" w:cs="Times New Roman" w:eastAsiaTheme="minorEastAsia"/>
                <w:color w:val="auto"/>
                <w:spacing w:val="2"/>
                <w:sz w:val="18"/>
                <w:szCs w:val="18"/>
              </w:rPr>
              <w:t>2有</w:t>
            </w:r>
          </w:p>
        </w:tc>
      </w:tr>
      <w:tr w14:paraId="3D33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42" w:type="dxa"/>
            <w:gridSpan w:val="2"/>
            <w:vAlign w:val="center"/>
          </w:tcPr>
          <w:p w14:paraId="228A338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高危儿</w:t>
            </w:r>
          </w:p>
        </w:tc>
        <w:tc>
          <w:tcPr>
            <w:tcW w:w="2154" w:type="dxa"/>
            <w:vAlign w:val="center"/>
          </w:tcPr>
          <w:p w14:paraId="7DD98AE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1否</w:t>
            </w:r>
          </w:p>
          <w:p w14:paraId="3FE2293B">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3"/>
                <w:sz w:val="18"/>
                <w:szCs w:val="18"/>
              </w:rPr>
              <w:t>2是</w:t>
            </w:r>
            <w:r>
              <w:rPr>
                <w:rFonts w:hint="eastAsia" w:ascii="Times New Roman" w:hAnsi="Times New Roman" w:cs="Times New Roman" w:eastAsiaTheme="minorEastAsia"/>
                <w:color w:val="auto"/>
                <w:spacing w:val="3"/>
                <w:sz w:val="18"/>
                <w:szCs w:val="18"/>
                <w:lang w:eastAsia="zh-CN"/>
              </w:rPr>
              <w:t>（</w:t>
            </w:r>
            <w:r>
              <w:rPr>
                <w:rFonts w:hint="default" w:ascii="Times New Roman" w:hAnsi="Times New Roman" w:cs="Times New Roman" w:eastAsiaTheme="minorEastAsia"/>
                <w:color w:val="auto"/>
                <w:spacing w:val="3"/>
                <w:sz w:val="18"/>
                <w:szCs w:val="18"/>
              </w:rPr>
              <w:t>管理：1无2有</w:t>
            </w:r>
            <w:r>
              <w:rPr>
                <w:rFonts w:hint="eastAsia" w:ascii="Times New Roman" w:hAnsi="Times New Roman" w:cs="Times New Roman" w:eastAsiaTheme="minorEastAsia"/>
                <w:color w:val="auto"/>
                <w:spacing w:val="3"/>
                <w:sz w:val="18"/>
                <w:szCs w:val="18"/>
                <w:lang w:eastAsia="zh-CN"/>
              </w:rPr>
              <w:t>）</w:t>
            </w:r>
          </w:p>
        </w:tc>
        <w:tc>
          <w:tcPr>
            <w:tcW w:w="2154" w:type="dxa"/>
            <w:vAlign w:val="center"/>
          </w:tcPr>
          <w:p w14:paraId="46B07C0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9"/>
                <w:sz w:val="18"/>
                <w:szCs w:val="18"/>
              </w:rPr>
              <w:t>1否</w:t>
            </w:r>
          </w:p>
          <w:p w14:paraId="487720D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4"/>
                <w:sz w:val="18"/>
                <w:szCs w:val="18"/>
              </w:rPr>
              <w:t>2是</w:t>
            </w:r>
            <w:r>
              <w:rPr>
                <w:rFonts w:hint="eastAsia" w:ascii="Times New Roman" w:hAnsi="Times New Roman" w:cs="Times New Roman" w:eastAsiaTheme="minorEastAsia"/>
                <w:color w:val="auto"/>
                <w:spacing w:val="4"/>
                <w:sz w:val="18"/>
                <w:szCs w:val="18"/>
                <w:lang w:eastAsia="zh-CN"/>
              </w:rPr>
              <w:t>（</w:t>
            </w:r>
            <w:r>
              <w:rPr>
                <w:rFonts w:hint="default" w:ascii="Times New Roman" w:hAnsi="Times New Roman" w:cs="Times New Roman" w:eastAsiaTheme="minorEastAsia"/>
                <w:color w:val="auto"/>
                <w:spacing w:val="4"/>
                <w:sz w:val="18"/>
                <w:szCs w:val="18"/>
              </w:rPr>
              <w:t>管理：1无2有</w:t>
            </w:r>
            <w:r>
              <w:rPr>
                <w:rFonts w:hint="eastAsia" w:ascii="Times New Roman" w:hAnsi="Times New Roman" w:cs="Times New Roman" w:eastAsiaTheme="minorEastAsia"/>
                <w:color w:val="auto"/>
                <w:spacing w:val="4"/>
                <w:sz w:val="18"/>
                <w:szCs w:val="18"/>
                <w:lang w:eastAsia="zh-CN"/>
              </w:rPr>
              <w:t>）</w:t>
            </w:r>
          </w:p>
        </w:tc>
        <w:tc>
          <w:tcPr>
            <w:tcW w:w="2154" w:type="dxa"/>
            <w:vAlign w:val="center"/>
          </w:tcPr>
          <w:p w14:paraId="1D5A592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9"/>
                <w:sz w:val="18"/>
                <w:szCs w:val="18"/>
              </w:rPr>
              <w:t>1否</w:t>
            </w:r>
          </w:p>
          <w:p w14:paraId="54B5284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4"/>
                <w:sz w:val="18"/>
                <w:szCs w:val="18"/>
              </w:rPr>
              <w:t>2是</w:t>
            </w:r>
            <w:r>
              <w:rPr>
                <w:rFonts w:hint="eastAsia" w:ascii="Times New Roman" w:hAnsi="Times New Roman" w:cs="Times New Roman" w:eastAsiaTheme="minorEastAsia"/>
                <w:color w:val="auto"/>
                <w:spacing w:val="4"/>
                <w:sz w:val="18"/>
                <w:szCs w:val="18"/>
                <w:lang w:eastAsia="zh-CN"/>
              </w:rPr>
              <w:t>（</w:t>
            </w:r>
            <w:r>
              <w:rPr>
                <w:rFonts w:hint="default" w:ascii="Times New Roman" w:hAnsi="Times New Roman" w:cs="Times New Roman" w:eastAsiaTheme="minorEastAsia"/>
                <w:color w:val="auto"/>
                <w:spacing w:val="4"/>
                <w:sz w:val="18"/>
                <w:szCs w:val="18"/>
              </w:rPr>
              <w:t>管理：1无2有</w:t>
            </w:r>
            <w:r>
              <w:rPr>
                <w:rFonts w:hint="eastAsia" w:ascii="Times New Roman" w:hAnsi="Times New Roman" w:cs="Times New Roman" w:eastAsiaTheme="minorEastAsia"/>
                <w:color w:val="auto"/>
                <w:spacing w:val="4"/>
                <w:sz w:val="18"/>
                <w:szCs w:val="18"/>
                <w:lang w:eastAsia="zh-CN"/>
              </w:rPr>
              <w:t>）</w:t>
            </w:r>
          </w:p>
        </w:tc>
        <w:tc>
          <w:tcPr>
            <w:tcW w:w="2154" w:type="dxa"/>
            <w:vAlign w:val="center"/>
          </w:tcPr>
          <w:p w14:paraId="361DFBE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9"/>
                <w:sz w:val="18"/>
                <w:szCs w:val="18"/>
              </w:rPr>
              <w:t>1否</w:t>
            </w:r>
          </w:p>
          <w:p w14:paraId="105DE52E">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3"/>
                <w:sz w:val="18"/>
                <w:szCs w:val="18"/>
              </w:rPr>
              <w:t>2是</w:t>
            </w:r>
            <w:r>
              <w:rPr>
                <w:rFonts w:hint="eastAsia" w:ascii="Times New Roman" w:hAnsi="Times New Roman" w:cs="Times New Roman" w:eastAsiaTheme="minorEastAsia"/>
                <w:color w:val="auto"/>
                <w:spacing w:val="3"/>
                <w:sz w:val="18"/>
                <w:szCs w:val="18"/>
                <w:lang w:eastAsia="zh-CN"/>
              </w:rPr>
              <w:t>（</w:t>
            </w:r>
            <w:r>
              <w:rPr>
                <w:rFonts w:hint="default" w:ascii="Times New Roman" w:hAnsi="Times New Roman" w:cs="Times New Roman" w:eastAsiaTheme="minorEastAsia"/>
                <w:color w:val="auto"/>
                <w:spacing w:val="3"/>
                <w:sz w:val="18"/>
                <w:szCs w:val="18"/>
              </w:rPr>
              <w:t>管理：1无2有</w:t>
            </w:r>
            <w:r>
              <w:rPr>
                <w:rFonts w:hint="eastAsia" w:ascii="Times New Roman" w:hAnsi="Times New Roman" w:cs="Times New Roman" w:eastAsiaTheme="minorEastAsia"/>
                <w:color w:val="auto"/>
                <w:spacing w:val="3"/>
                <w:sz w:val="18"/>
                <w:szCs w:val="18"/>
                <w:lang w:eastAsia="zh-CN"/>
              </w:rPr>
              <w:t>）</w:t>
            </w:r>
          </w:p>
        </w:tc>
      </w:tr>
      <w:tr w14:paraId="13080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742" w:type="dxa"/>
            <w:gridSpan w:val="2"/>
            <w:vAlign w:val="center"/>
          </w:tcPr>
          <w:p w14:paraId="5BB5716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转诊建议</w:t>
            </w:r>
          </w:p>
        </w:tc>
        <w:tc>
          <w:tcPr>
            <w:tcW w:w="2154" w:type="dxa"/>
            <w:vAlign w:val="center"/>
          </w:tcPr>
          <w:p w14:paraId="69D603F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13"/>
                <w:sz w:val="18"/>
                <w:szCs w:val="18"/>
              </w:rPr>
            </w:pPr>
            <w:r>
              <w:rPr>
                <w:rFonts w:hint="default" w:ascii="Times New Roman" w:hAnsi="Times New Roman" w:cs="Times New Roman" w:eastAsiaTheme="minorEastAsia"/>
                <w:color w:val="auto"/>
                <w:spacing w:val="-13"/>
                <w:sz w:val="18"/>
                <w:szCs w:val="18"/>
              </w:rPr>
              <w:t>1</w:t>
            </w:r>
            <w:r>
              <w:rPr>
                <w:rFonts w:hint="default" w:ascii="Times New Roman" w:hAnsi="Times New Roman" w:cs="Times New Roman" w:eastAsiaTheme="minorEastAsia"/>
                <w:color w:val="auto"/>
                <w:spacing w:val="-30"/>
                <w:sz w:val="18"/>
                <w:szCs w:val="18"/>
              </w:rPr>
              <w:t xml:space="preserve"> </w:t>
            </w:r>
            <w:r>
              <w:rPr>
                <w:rFonts w:hint="default" w:ascii="Times New Roman" w:hAnsi="Times New Roman" w:cs="Times New Roman" w:eastAsiaTheme="minorEastAsia"/>
                <w:color w:val="auto"/>
                <w:spacing w:val="-13"/>
                <w:sz w:val="18"/>
                <w:szCs w:val="18"/>
              </w:rPr>
              <w:t>无</w:t>
            </w:r>
            <w:r>
              <w:rPr>
                <w:rFonts w:hint="default" w:ascii="Times New Roman" w:hAnsi="Times New Roman" w:cs="Times New Roman" w:eastAsiaTheme="minorEastAsia"/>
                <w:color w:val="auto"/>
                <w:spacing w:val="26"/>
                <w:sz w:val="18"/>
                <w:szCs w:val="18"/>
              </w:rPr>
              <w:t xml:space="preserve">   </w:t>
            </w:r>
            <w:r>
              <w:rPr>
                <w:rFonts w:hint="default" w:ascii="Times New Roman" w:hAnsi="Times New Roman" w:cs="Times New Roman" w:eastAsiaTheme="minorEastAsia"/>
                <w:color w:val="auto"/>
                <w:spacing w:val="-13"/>
                <w:sz w:val="18"/>
                <w:szCs w:val="18"/>
              </w:rPr>
              <w:t>2</w:t>
            </w:r>
            <w:r>
              <w:rPr>
                <w:rFonts w:hint="default" w:ascii="Times New Roman" w:hAnsi="Times New Roman" w:cs="Times New Roman" w:eastAsiaTheme="minorEastAsia"/>
                <w:color w:val="auto"/>
                <w:spacing w:val="-33"/>
                <w:sz w:val="18"/>
                <w:szCs w:val="18"/>
              </w:rPr>
              <w:t xml:space="preserve"> </w:t>
            </w:r>
            <w:r>
              <w:rPr>
                <w:rFonts w:hint="default" w:ascii="Times New Roman" w:hAnsi="Times New Roman" w:cs="Times New Roman" w:eastAsiaTheme="minorEastAsia"/>
                <w:color w:val="auto"/>
                <w:spacing w:val="-13"/>
                <w:sz w:val="18"/>
                <w:szCs w:val="18"/>
              </w:rPr>
              <w:t>有</w:t>
            </w:r>
          </w:p>
          <w:p w14:paraId="245B73E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原因：</w:t>
            </w:r>
          </w:p>
          <w:p w14:paraId="47AFCA5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机构及科室：</w:t>
            </w:r>
          </w:p>
        </w:tc>
        <w:tc>
          <w:tcPr>
            <w:tcW w:w="2154" w:type="dxa"/>
            <w:vAlign w:val="center"/>
          </w:tcPr>
          <w:p w14:paraId="3DBE897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13"/>
                <w:sz w:val="18"/>
                <w:szCs w:val="18"/>
              </w:rPr>
            </w:pPr>
            <w:r>
              <w:rPr>
                <w:rFonts w:hint="default" w:ascii="Times New Roman" w:hAnsi="Times New Roman" w:cs="Times New Roman" w:eastAsiaTheme="minorEastAsia"/>
                <w:color w:val="auto"/>
                <w:spacing w:val="-13"/>
                <w:sz w:val="18"/>
                <w:szCs w:val="18"/>
              </w:rPr>
              <w:t>1</w:t>
            </w:r>
            <w:r>
              <w:rPr>
                <w:rFonts w:hint="default" w:ascii="Times New Roman" w:hAnsi="Times New Roman" w:cs="Times New Roman" w:eastAsiaTheme="minorEastAsia"/>
                <w:color w:val="auto"/>
                <w:spacing w:val="-30"/>
                <w:sz w:val="18"/>
                <w:szCs w:val="18"/>
              </w:rPr>
              <w:t xml:space="preserve"> </w:t>
            </w:r>
            <w:r>
              <w:rPr>
                <w:rFonts w:hint="default" w:ascii="Times New Roman" w:hAnsi="Times New Roman" w:cs="Times New Roman" w:eastAsiaTheme="minorEastAsia"/>
                <w:color w:val="auto"/>
                <w:spacing w:val="-13"/>
                <w:sz w:val="18"/>
                <w:szCs w:val="18"/>
              </w:rPr>
              <w:t>无</w:t>
            </w:r>
            <w:r>
              <w:rPr>
                <w:rFonts w:hint="default" w:ascii="Times New Roman" w:hAnsi="Times New Roman" w:cs="Times New Roman" w:eastAsiaTheme="minorEastAsia"/>
                <w:color w:val="auto"/>
                <w:spacing w:val="26"/>
                <w:sz w:val="18"/>
                <w:szCs w:val="18"/>
              </w:rPr>
              <w:t xml:space="preserve">   </w:t>
            </w:r>
            <w:r>
              <w:rPr>
                <w:rFonts w:hint="default" w:ascii="Times New Roman" w:hAnsi="Times New Roman" w:cs="Times New Roman" w:eastAsiaTheme="minorEastAsia"/>
                <w:color w:val="auto"/>
                <w:spacing w:val="-13"/>
                <w:sz w:val="18"/>
                <w:szCs w:val="18"/>
              </w:rPr>
              <w:t>2</w:t>
            </w:r>
            <w:r>
              <w:rPr>
                <w:rFonts w:hint="default" w:ascii="Times New Roman" w:hAnsi="Times New Roman" w:cs="Times New Roman" w:eastAsiaTheme="minorEastAsia"/>
                <w:color w:val="auto"/>
                <w:spacing w:val="-33"/>
                <w:sz w:val="18"/>
                <w:szCs w:val="18"/>
              </w:rPr>
              <w:t xml:space="preserve"> </w:t>
            </w:r>
            <w:r>
              <w:rPr>
                <w:rFonts w:hint="default" w:ascii="Times New Roman" w:hAnsi="Times New Roman" w:cs="Times New Roman" w:eastAsiaTheme="minorEastAsia"/>
                <w:color w:val="auto"/>
                <w:spacing w:val="-13"/>
                <w:sz w:val="18"/>
                <w:szCs w:val="18"/>
              </w:rPr>
              <w:t>有</w:t>
            </w:r>
          </w:p>
          <w:p w14:paraId="1E72EF0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原因：</w:t>
            </w:r>
          </w:p>
          <w:p w14:paraId="4B2071D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机构及科室：</w:t>
            </w:r>
          </w:p>
        </w:tc>
        <w:tc>
          <w:tcPr>
            <w:tcW w:w="2154" w:type="dxa"/>
            <w:vAlign w:val="center"/>
          </w:tcPr>
          <w:p w14:paraId="3B90331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1"/>
                <w:sz w:val="18"/>
                <w:szCs w:val="18"/>
              </w:rPr>
              <w:t>1</w:t>
            </w:r>
            <w:r>
              <w:rPr>
                <w:rFonts w:hint="default" w:ascii="Times New Roman" w:hAnsi="Times New Roman" w:cs="Times New Roman" w:eastAsiaTheme="minorEastAsia"/>
                <w:color w:val="auto"/>
                <w:spacing w:val="43"/>
                <w:sz w:val="18"/>
                <w:szCs w:val="18"/>
              </w:rPr>
              <w:t xml:space="preserve"> </w:t>
            </w:r>
            <w:r>
              <w:rPr>
                <w:rFonts w:hint="default" w:ascii="Times New Roman" w:hAnsi="Times New Roman" w:cs="Times New Roman" w:eastAsiaTheme="minorEastAsia"/>
                <w:color w:val="auto"/>
                <w:spacing w:val="-11"/>
                <w:sz w:val="18"/>
                <w:szCs w:val="18"/>
              </w:rPr>
              <w:t>无</w:t>
            </w:r>
            <w:r>
              <w:rPr>
                <w:rFonts w:hint="default" w:ascii="Times New Roman" w:hAnsi="Times New Roman" w:cs="Times New Roman" w:eastAsiaTheme="minorEastAsia"/>
                <w:color w:val="auto"/>
                <w:spacing w:val="42"/>
                <w:sz w:val="18"/>
                <w:szCs w:val="18"/>
              </w:rPr>
              <w:t xml:space="preserve"> </w:t>
            </w:r>
            <w:r>
              <w:rPr>
                <w:rFonts w:hint="default" w:ascii="Times New Roman" w:hAnsi="Times New Roman" w:cs="Times New Roman" w:eastAsiaTheme="minorEastAsia"/>
                <w:color w:val="auto"/>
                <w:spacing w:val="-11"/>
                <w:sz w:val="18"/>
                <w:szCs w:val="18"/>
              </w:rPr>
              <w:t>2</w:t>
            </w:r>
            <w:r>
              <w:rPr>
                <w:rFonts w:hint="default" w:ascii="Times New Roman" w:hAnsi="Times New Roman" w:cs="Times New Roman" w:eastAsiaTheme="minorEastAsia"/>
                <w:color w:val="auto"/>
                <w:spacing w:val="40"/>
                <w:sz w:val="18"/>
                <w:szCs w:val="18"/>
              </w:rPr>
              <w:t xml:space="preserve"> </w:t>
            </w:r>
            <w:r>
              <w:rPr>
                <w:rFonts w:hint="default" w:ascii="Times New Roman" w:hAnsi="Times New Roman" w:cs="Times New Roman" w:eastAsiaTheme="minorEastAsia"/>
                <w:color w:val="auto"/>
                <w:spacing w:val="-11"/>
                <w:sz w:val="18"/>
                <w:szCs w:val="18"/>
              </w:rPr>
              <w:t>有</w:t>
            </w:r>
          </w:p>
          <w:p w14:paraId="2FFE03D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原因：</w:t>
            </w:r>
          </w:p>
          <w:p w14:paraId="3FB204EE">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机构及科室：</w:t>
            </w:r>
          </w:p>
        </w:tc>
        <w:tc>
          <w:tcPr>
            <w:tcW w:w="2154" w:type="dxa"/>
            <w:vAlign w:val="center"/>
          </w:tcPr>
          <w:p w14:paraId="0E48971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5"/>
                <w:sz w:val="18"/>
                <w:szCs w:val="18"/>
              </w:rPr>
            </w:pPr>
            <w:r>
              <w:rPr>
                <w:rFonts w:hint="default" w:ascii="Times New Roman" w:hAnsi="Times New Roman" w:cs="Times New Roman" w:eastAsiaTheme="minorEastAsia"/>
                <w:color w:val="auto"/>
                <w:spacing w:val="-5"/>
                <w:sz w:val="18"/>
                <w:szCs w:val="18"/>
              </w:rPr>
              <w:t>1无</w:t>
            </w:r>
            <w:r>
              <w:rPr>
                <w:rFonts w:hint="default" w:ascii="Times New Roman" w:hAnsi="Times New Roman" w:cs="Times New Roman" w:eastAsiaTheme="minorEastAsia"/>
                <w:color w:val="auto"/>
                <w:spacing w:val="11"/>
                <w:sz w:val="18"/>
                <w:szCs w:val="18"/>
              </w:rPr>
              <w:t xml:space="preserve">   </w:t>
            </w:r>
            <w:r>
              <w:rPr>
                <w:rFonts w:hint="default" w:ascii="Times New Roman" w:hAnsi="Times New Roman" w:cs="Times New Roman" w:eastAsiaTheme="minorEastAsia"/>
                <w:color w:val="auto"/>
                <w:spacing w:val="-5"/>
                <w:sz w:val="18"/>
                <w:szCs w:val="18"/>
              </w:rPr>
              <w:t>2有</w:t>
            </w:r>
          </w:p>
          <w:p w14:paraId="24B0B888">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原因：</w:t>
            </w:r>
          </w:p>
          <w:p w14:paraId="1BADB57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position w:val="-1"/>
                <w:sz w:val="18"/>
                <w:szCs w:val="18"/>
              </w:rPr>
              <w:t>机构及科室：</w:t>
            </w:r>
          </w:p>
        </w:tc>
      </w:tr>
      <w:tr w14:paraId="08947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742" w:type="dxa"/>
            <w:gridSpan w:val="2"/>
            <w:vAlign w:val="center"/>
          </w:tcPr>
          <w:p w14:paraId="00280F9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6"/>
                <w:sz w:val="18"/>
                <w:szCs w:val="18"/>
              </w:rPr>
              <w:t>指导</w:t>
            </w:r>
          </w:p>
        </w:tc>
        <w:tc>
          <w:tcPr>
            <w:tcW w:w="2154" w:type="dxa"/>
            <w:vAlign w:val="center"/>
          </w:tcPr>
          <w:p w14:paraId="32271A0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4"/>
                <w:sz w:val="18"/>
                <w:szCs w:val="18"/>
              </w:rPr>
            </w:pPr>
            <w:r>
              <w:rPr>
                <w:rFonts w:hint="default" w:ascii="Times New Roman" w:hAnsi="Times New Roman" w:cs="Times New Roman" w:eastAsiaTheme="minorEastAsia"/>
                <w:color w:val="auto"/>
                <w:spacing w:val="1"/>
                <w:sz w:val="18"/>
                <w:szCs w:val="18"/>
              </w:rPr>
              <w:t>1科学喂养2生长发育</w:t>
            </w:r>
            <w:r>
              <w:rPr>
                <w:rFonts w:hint="default" w:ascii="Times New Roman" w:hAnsi="Times New Roman" w:cs="Times New Roman" w:eastAsiaTheme="minorEastAsia"/>
                <w:color w:val="auto"/>
                <w:spacing w:val="4"/>
                <w:sz w:val="18"/>
                <w:szCs w:val="18"/>
              </w:rPr>
              <w:t xml:space="preserve"> </w:t>
            </w:r>
          </w:p>
          <w:p w14:paraId="1E4404A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3疾病预防4预防意外</w:t>
            </w:r>
            <w:r>
              <w:rPr>
                <w:rFonts w:hint="default" w:ascii="Times New Roman" w:hAnsi="Times New Roman" w:cs="Times New Roman" w:eastAsiaTheme="minorEastAsia"/>
                <w:color w:val="auto"/>
                <w:spacing w:val="-1"/>
                <w:sz w:val="18"/>
                <w:szCs w:val="18"/>
              </w:rPr>
              <w:t>伤害5五官保健</w:t>
            </w:r>
          </w:p>
          <w:p w14:paraId="30D640FF">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6其他</w:t>
            </w:r>
          </w:p>
        </w:tc>
        <w:tc>
          <w:tcPr>
            <w:tcW w:w="2154" w:type="dxa"/>
            <w:vAlign w:val="center"/>
          </w:tcPr>
          <w:p w14:paraId="28D6AB6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4"/>
                <w:sz w:val="18"/>
                <w:szCs w:val="18"/>
              </w:rPr>
            </w:pPr>
            <w:r>
              <w:rPr>
                <w:rFonts w:hint="default" w:ascii="Times New Roman" w:hAnsi="Times New Roman" w:cs="Times New Roman" w:eastAsiaTheme="minorEastAsia"/>
                <w:color w:val="auto"/>
                <w:spacing w:val="1"/>
                <w:sz w:val="18"/>
                <w:szCs w:val="18"/>
              </w:rPr>
              <w:t>1科学喂养2生长发育</w:t>
            </w:r>
            <w:r>
              <w:rPr>
                <w:rFonts w:hint="default" w:ascii="Times New Roman" w:hAnsi="Times New Roman" w:cs="Times New Roman" w:eastAsiaTheme="minorEastAsia"/>
                <w:color w:val="auto"/>
                <w:spacing w:val="4"/>
                <w:sz w:val="18"/>
                <w:szCs w:val="18"/>
              </w:rPr>
              <w:t xml:space="preserve"> </w:t>
            </w:r>
          </w:p>
          <w:p w14:paraId="4A79409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3疾病预防4预防意外</w:t>
            </w:r>
            <w:r>
              <w:rPr>
                <w:rFonts w:hint="default" w:ascii="Times New Roman" w:hAnsi="Times New Roman" w:cs="Times New Roman" w:eastAsiaTheme="minorEastAsia"/>
                <w:color w:val="auto"/>
                <w:spacing w:val="-1"/>
                <w:sz w:val="18"/>
                <w:szCs w:val="18"/>
              </w:rPr>
              <w:t>伤害5五官保健</w:t>
            </w:r>
          </w:p>
          <w:p w14:paraId="024AD543">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6.其他</w:t>
            </w:r>
          </w:p>
        </w:tc>
        <w:tc>
          <w:tcPr>
            <w:tcW w:w="2154" w:type="dxa"/>
            <w:vAlign w:val="center"/>
          </w:tcPr>
          <w:p w14:paraId="50BF3AFA">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1科学喂养2生长发育</w:t>
            </w:r>
          </w:p>
          <w:p w14:paraId="2FF63599">
            <w:pPr>
              <w:keepNext w:val="0"/>
              <w:keepLines w:val="0"/>
              <w:pageBreakBefore w:val="0"/>
              <w:widowControl w:val="0"/>
              <w:kinsoku/>
              <w:wordWrap/>
              <w:overflowPunct/>
              <w:topLinePunct w:val="0"/>
              <w:autoSpaceDE/>
              <w:autoSpaceDN/>
              <w:bidi w:val="0"/>
              <w:adjustRightInd/>
              <w:snapToGrid/>
              <w:spacing w:line="200" w:lineRule="exact"/>
              <w:ind w:left="0" w:right="0" w:hanging="9"/>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z w:val="18"/>
                <w:szCs w:val="18"/>
              </w:rPr>
              <w:t>3疾病预防4预防意外伤</w:t>
            </w:r>
            <w:r>
              <w:rPr>
                <w:rFonts w:hint="default" w:ascii="Times New Roman" w:hAnsi="Times New Roman" w:cs="Times New Roman" w:eastAsiaTheme="minorEastAsia"/>
                <w:color w:val="auto"/>
                <w:spacing w:val="2"/>
                <w:sz w:val="18"/>
                <w:szCs w:val="18"/>
              </w:rPr>
              <w:t>害</w:t>
            </w:r>
          </w:p>
          <w:p w14:paraId="37BB61F9">
            <w:pPr>
              <w:keepNext w:val="0"/>
              <w:keepLines w:val="0"/>
              <w:pageBreakBefore w:val="0"/>
              <w:widowControl w:val="0"/>
              <w:kinsoku/>
              <w:wordWrap/>
              <w:overflowPunct/>
              <w:topLinePunct w:val="0"/>
              <w:autoSpaceDE/>
              <w:autoSpaceDN/>
              <w:bidi w:val="0"/>
              <w:adjustRightInd/>
              <w:snapToGrid/>
              <w:spacing w:line="200" w:lineRule="exact"/>
              <w:ind w:left="0" w:right="0" w:hanging="9"/>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5五官保健</w:t>
            </w:r>
          </w:p>
          <w:p w14:paraId="0369557C">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6.其他</w:t>
            </w:r>
          </w:p>
        </w:tc>
        <w:tc>
          <w:tcPr>
            <w:tcW w:w="2154" w:type="dxa"/>
            <w:vAlign w:val="center"/>
          </w:tcPr>
          <w:p w14:paraId="3D7A603A">
            <w:pPr>
              <w:keepNext w:val="0"/>
              <w:keepLines w:val="0"/>
              <w:pageBreakBefore w:val="0"/>
              <w:widowControl w:val="0"/>
              <w:kinsoku/>
              <w:wordWrap/>
              <w:overflowPunct/>
              <w:topLinePunct w:val="0"/>
              <w:autoSpaceDE/>
              <w:autoSpaceDN/>
              <w:bidi w:val="0"/>
              <w:adjustRightInd/>
              <w:snapToGrid/>
              <w:spacing w:line="200" w:lineRule="exact"/>
              <w:ind w:left="0" w:right="0" w:firstLine="19"/>
              <w:jc w:val="center"/>
              <w:textAlignment w:val="auto"/>
              <w:rPr>
                <w:rFonts w:hint="default" w:ascii="Times New Roman" w:hAnsi="Times New Roman" w:cs="Times New Roman" w:eastAsiaTheme="minorEastAsia"/>
                <w:color w:val="auto"/>
                <w:spacing w:val="4"/>
                <w:sz w:val="18"/>
                <w:szCs w:val="18"/>
              </w:rPr>
            </w:pPr>
            <w:r>
              <w:rPr>
                <w:rFonts w:hint="default" w:ascii="Times New Roman" w:hAnsi="Times New Roman" w:cs="Times New Roman" w:eastAsiaTheme="minorEastAsia"/>
                <w:color w:val="auto"/>
                <w:spacing w:val="1"/>
                <w:sz w:val="18"/>
                <w:szCs w:val="18"/>
              </w:rPr>
              <w:t>1科学喂养2生长发育</w:t>
            </w:r>
            <w:r>
              <w:rPr>
                <w:rFonts w:hint="default" w:ascii="Times New Roman" w:hAnsi="Times New Roman" w:cs="Times New Roman" w:eastAsiaTheme="minorEastAsia"/>
                <w:color w:val="auto"/>
                <w:spacing w:val="4"/>
                <w:sz w:val="18"/>
                <w:szCs w:val="18"/>
              </w:rPr>
              <w:t xml:space="preserve"> </w:t>
            </w:r>
          </w:p>
          <w:p w14:paraId="7D89E32C">
            <w:pPr>
              <w:keepNext w:val="0"/>
              <w:keepLines w:val="0"/>
              <w:pageBreakBefore w:val="0"/>
              <w:widowControl w:val="0"/>
              <w:kinsoku/>
              <w:wordWrap/>
              <w:overflowPunct/>
              <w:topLinePunct w:val="0"/>
              <w:autoSpaceDE/>
              <w:autoSpaceDN/>
              <w:bidi w:val="0"/>
              <w:adjustRightInd/>
              <w:snapToGrid/>
              <w:spacing w:line="200" w:lineRule="exact"/>
              <w:ind w:left="0" w:right="0" w:firstLine="19"/>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3疾病预防4预防意外伤害5五官保健</w:t>
            </w:r>
          </w:p>
          <w:p w14:paraId="4AFE94F4">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6.其他</w:t>
            </w:r>
          </w:p>
        </w:tc>
      </w:tr>
      <w:tr w14:paraId="783B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1742" w:type="dxa"/>
            <w:gridSpan w:val="2"/>
            <w:vAlign w:val="center"/>
          </w:tcPr>
          <w:p w14:paraId="2D997E57">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下次随访日期</w:t>
            </w:r>
          </w:p>
        </w:tc>
        <w:tc>
          <w:tcPr>
            <w:tcW w:w="2154" w:type="dxa"/>
            <w:vAlign w:val="center"/>
          </w:tcPr>
          <w:p w14:paraId="6F033487">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16C98BAE">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6170D728">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171279DD">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r>
      <w:tr w14:paraId="293B7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742" w:type="dxa"/>
            <w:gridSpan w:val="2"/>
            <w:vAlign w:val="center"/>
          </w:tcPr>
          <w:p w14:paraId="21771DF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随访医生签名</w:t>
            </w:r>
          </w:p>
        </w:tc>
        <w:tc>
          <w:tcPr>
            <w:tcW w:w="2154" w:type="dxa"/>
            <w:vAlign w:val="center"/>
          </w:tcPr>
          <w:p w14:paraId="08C378C8">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163DCD97">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5210EDC7">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c>
          <w:tcPr>
            <w:tcW w:w="2154" w:type="dxa"/>
            <w:vAlign w:val="center"/>
          </w:tcPr>
          <w:p w14:paraId="4EE11946">
            <w:pPr>
              <w:pStyle w:val="156"/>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p>
        </w:tc>
      </w:tr>
    </w:tbl>
    <w:tbl>
      <w:tblPr>
        <w:tblStyle w:val="155"/>
        <w:tblpPr w:leftFromText="180" w:rightFromText="180" w:vertAnchor="text" w:horzAnchor="page" w:tblpXSpec="center" w:tblpY="689"/>
        <w:tblOverlap w:val="never"/>
        <w:tblW w:w="100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184"/>
        <w:gridCol w:w="2041"/>
        <w:gridCol w:w="2041"/>
        <w:gridCol w:w="2041"/>
        <w:gridCol w:w="2041"/>
      </w:tblGrid>
      <w:tr w14:paraId="0C683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864" w:type="dxa"/>
            <w:gridSpan w:val="2"/>
            <w:vAlign w:val="center"/>
          </w:tcPr>
          <w:p w14:paraId="6D001E2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eastAsia" w:cs="Times New Roman" w:eastAsiaTheme="minorEastAsia"/>
                <w:color w:val="auto"/>
                <w:spacing w:val="-2"/>
                <w:sz w:val="18"/>
                <w:szCs w:val="18"/>
                <w:lang w:eastAsia="zh-CN"/>
              </w:rPr>
              <w:t>（</w:t>
            </w:r>
            <w:r>
              <w:rPr>
                <w:rFonts w:hint="default" w:ascii="Times New Roman" w:hAnsi="Times New Roman" w:cs="Times New Roman" w:eastAsiaTheme="minorEastAsia"/>
                <w:color w:val="auto"/>
                <w:spacing w:val="-2"/>
                <w:sz w:val="18"/>
                <w:szCs w:val="18"/>
              </w:rPr>
              <w:t>年</w:t>
            </w:r>
            <w:r>
              <w:rPr>
                <w:rFonts w:hint="eastAsia" w:cs="Times New Roman" w:eastAsiaTheme="minorEastAsia"/>
                <w:color w:val="auto"/>
                <w:spacing w:val="-2"/>
                <w:sz w:val="18"/>
                <w:szCs w:val="18"/>
                <w:lang w:eastAsia="zh-CN"/>
              </w:rPr>
              <w:t>）</w:t>
            </w:r>
            <w:r>
              <w:rPr>
                <w:rFonts w:hint="default" w:ascii="Times New Roman" w:hAnsi="Times New Roman" w:cs="Times New Roman" w:eastAsiaTheme="minorEastAsia"/>
                <w:color w:val="auto"/>
                <w:spacing w:val="-2"/>
                <w:sz w:val="18"/>
                <w:szCs w:val="18"/>
              </w:rPr>
              <w:t>龄</w:t>
            </w:r>
          </w:p>
        </w:tc>
        <w:tc>
          <w:tcPr>
            <w:tcW w:w="2041" w:type="dxa"/>
            <w:vAlign w:val="center"/>
          </w:tcPr>
          <w:p w14:paraId="20C921B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12月龄</w:t>
            </w:r>
          </w:p>
        </w:tc>
        <w:tc>
          <w:tcPr>
            <w:tcW w:w="2041" w:type="dxa"/>
            <w:vAlign w:val="center"/>
          </w:tcPr>
          <w:p w14:paraId="482764A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18月龄</w:t>
            </w:r>
          </w:p>
        </w:tc>
        <w:tc>
          <w:tcPr>
            <w:tcW w:w="2041" w:type="dxa"/>
            <w:vAlign w:val="center"/>
          </w:tcPr>
          <w:p w14:paraId="593E3F9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24月龄</w:t>
            </w:r>
          </w:p>
        </w:tc>
        <w:tc>
          <w:tcPr>
            <w:tcW w:w="2041" w:type="dxa"/>
            <w:vAlign w:val="center"/>
          </w:tcPr>
          <w:p w14:paraId="14B12122">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30月龄</w:t>
            </w:r>
          </w:p>
        </w:tc>
      </w:tr>
      <w:tr w14:paraId="2C127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864" w:type="dxa"/>
            <w:gridSpan w:val="2"/>
            <w:vAlign w:val="center"/>
          </w:tcPr>
          <w:p w14:paraId="204A83F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随访日期</w:t>
            </w:r>
          </w:p>
        </w:tc>
        <w:tc>
          <w:tcPr>
            <w:tcW w:w="2041" w:type="dxa"/>
            <w:vAlign w:val="center"/>
          </w:tcPr>
          <w:p w14:paraId="5DE2B21F">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4C71E8FD">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3A443A56">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00EF16F4">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r>
      <w:tr w14:paraId="12E6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864" w:type="dxa"/>
            <w:gridSpan w:val="2"/>
            <w:vAlign w:val="center"/>
          </w:tcPr>
          <w:p w14:paraId="068FB08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10"/>
                <w:sz w:val="18"/>
                <w:szCs w:val="18"/>
              </w:rPr>
              <w:t>体重</w:t>
            </w:r>
            <w:r>
              <w:rPr>
                <w:rFonts w:hint="eastAsia" w:cs="Times New Roman" w:eastAsiaTheme="minorEastAsia"/>
                <w:color w:val="auto"/>
                <w:spacing w:val="10"/>
                <w:sz w:val="18"/>
                <w:szCs w:val="18"/>
                <w:lang w:eastAsia="zh-CN"/>
              </w:rPr>
              <w:t>（</w:t>
            </w:r>
            <w:r>
              <w:rPr>
                <w:rFonts w:hint="default" w:ascii="Times New Roman" w:hAnsi="Times New Roman" w:cs="Times New Roman" w:eastAsiaTheme="minorEastAsia"/>
                <w:color w:val="auto"/>
                <w:sz w:val="18"/>
                <w:szCs w:val="18"/>
              </w:rPr>
              <w:t>kg</w:t>
            </w:r>
            <w:r>
              <w:rPr>
                <w:rFonts w:hint="eastAsia" w:cs="Times New Roman" w:eastAsiaTheme="minorEastAsia"/>
                <w:color w:val="auto"/>
                <w:spacing w:val="10"/>
                <w:sz w:val="18"/>
                <w:szCs w:val="18"/>
                <w:lang w:eastAsia="zh-CN"/>
              </w:rPr>
              <w:t>）</w:t>
            </w:r>
          </w:p>
        </w:tc>
        <w:tc>
          <w:tcPr>
            <w:tcW w:w="2041" w:type="dxa"/>
            <w:vAlign w:val="center"/>
          </w:tcPr>
          <w:p w14:paraId="49C4F35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eastAsia"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中</w:t>
            </w:r>
            <w:r>
              <w:rPr>
                <w:rFonts w:hint="eastAsia"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下</w:t>
            </w:r>
          </w:p>
        </w:tc>
        <w:tc>
          <w:tcPr>
            <w:tcW w:w="2041" w:type="dxa"/>
            <w:vAlign w:val="center"/>
          </w:tcPr>
          <w:p w14:paraId="4FAEA32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eastAsia"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中</w:t>
            </w:r>
            <w:r>
              <w:rPr>
                <w:rFonts w:hint="eastAsia"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下</w:t>
            </w:r>
          </w:p>
        </w:tc>
        <w:tc>
          <w:tcPr>
            <w:tcW w:w="2041" w:type="dxa"/>
            <w:vAlign w:val="center"/>
          </w:tcPr>
          <w:p w14:paraId="0341C5F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8"/>
                <w:sz w:val="18"/>
                <w:szCs w:val="18"/>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12"/>
                <w:sz w:val="18"/>
                <w:szCs w:val="18"/>
              </w:rPr>
              <w:t>下</w:t>
            </w:r>
          </w:p>
        </w:tc>
        <w:tc>
          <w:tcPr>
            <w:tcW w:w="2041" w:type="dxa"/>
            <w:vAlign w:val="center"/>
          </w:tcPr>
          <w:p w14:paraId="59CA430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8"/>
                <w:sz w:val="18"/>
                <w:szCs w:val="18"/>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12"/>
                <w:sz w:val="18"/>
                <w:szCs w:val="18"/>
              </w:rPr>
              <w:t>下</w:t>
            </w:r>
          </w:p>
        </w:tc>
      </w:tr>
      <w:tr w14:paraId="5F6D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1864" w:type="dxa"/>
            <w:gridSpan w:val="2"/>
            <w:vAlign w:val="center"/>
          </w:tcPr>
          <w:p w14:paraId="7C2DBE5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10"/>
                <w:sz w:val="18"/>
                <w:szCs w:val="18"/>
              </w:rPr>
              <w:t>身长</w:t>
            </w:r>
            <w:r>
              <w:rPr>
                <w:rFonts w:hint="eastAsia" w:cs="Times New Roman" w:eastAsiaTheme="minorEastAsia"/>
                <w:color w:val="auto"/>
                <w:spacing w:val="10"/>
                <w:sz w:val="18"/>
                <w:szCs w:val="18"/>
                <w:lang w:eastAsia="zh-CN"/>
              </w:rPr>
              <w:t>（</w:t>
            </w:r>
            <w:r>
              <w:rPr>
                <w:rFonts w:hint="default" w:ascii="Times New Roman" w:hAnsi="Times New Roman" w:cs="Times New Roman" w:eastAsiaTheme="minorEastAsia"/>
                <w:color w:val="auto"/>
                <w:sz w:val="18"/>
                <w:szCs w:val="18"/>
              </w:rPr>
              <w:t>cm</w:t>
            </w:r>
            <w:r>
              <w:rPr>
                <w:rFonts w:hint="eastAsia" w:cs="Times New Roman" w:eastAsiaTheme="minorEastAsia"/>
                <w:color w:val="auto"/>
                <w:spacing w:val="10"/>
                <w:sz w:val="18"/>
                <w:szCs w:val="18"/>
                <w:lang w:eastAsia="zh-CN"/>
              </w:rPr>
              <w:t>）</w:t>
            </w:r>
          </w:p>
        </w:tc>
        <w:tc>
          <w:tcPr>
            <w:tcW w:w="2041" w:type="dxa"/>
            <w:vAlign w:val="center"/>
          </w:tcPr>
          <w:p w14:paraId="6ADFEEA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eastAsia"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中</w:t>
            </w:r>
            <w:r>
              <w:rPr>
                <w:rFonts w:hint="eastAsia"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下</w:t>
            </w:r>
          </w:p>
        </w:tc>
        <w:tc>
          <w:tcPr>
            <w:tcW w:w="2041" w:type="dxa"/>
            <w:vAlign w:val="center"/>
          </w:tcPr>
          <w:p w14:paraId="7E6D84A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eastAsia"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中</w:t>
            </w:r>
            <w:r>
              <w:rPr>
                <w:rFonts w:hint="eastAsia" w:ascii="Times New Roman" w:hAnsi="Times New Roman" w:cs="Times New Roman" w:eastAsiaTheme="minorEastAsia"/>
                <w:color w:val="auto"/>
                <w:spacing w:val="-12"/>
                <w:sz w:val="18"/>
                <w:szCs w:val="18"/>
                <w:lang w:val="en-US" w:eastAsia="zh-CN"/>
              </w:rPr>
              <w:t xml:space="preserve">   </w:t>
            </w:r>
            <w:r>
              <w:rPr>
                <w:rFonts w:hint="default" w:ascii="Times New Roman" w:hAnsi="Times New Roman" w:cs="Times New Roman" w:eastAsiaTheme="minorEastAsia"/>
                <w:color w:val="auto"/>
                <w:spacing w:val="-12"/>
                <w:sz w:val="18"/>
                <w:szCs w:val="18"/>
              </w:rPr>
              <w:t>下</w:t>
            </w:r>
          </w:p>
        </w:tc>
        <w:tc>
          <w:tcPr>
            <w:tcW w:w="2041" w:type="dxa"/>
            <w:vAlign w:val="center"/>
          </w:tcPr>
          <w:p w14:paraId="203A00D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8"/>
                <w:sz w:val="18"/>
                <w:szCs w:val="18"/>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12"/>
                <w:sz w:val="18"/>
                <w:szCs w:val="18"/>
              </w:rPr>
              <w:t>下</w:t>
            </w:r>
          </w:p>
        </w:tc>
        <w:tc>
          <w:tcPr>
            <w:tcW w:w="2041" w:type="dxa"/>
            <w:vAlign w:val="center"/>
          </w:tcPr>
          <w:p w14:paraId="06750AD3">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2"/>
                <w:sz w:val="18"/>
                <w:szCs w:val="18"/>
              </w:rPr>
              <w:t>上</w:t>
            </w:r>
            <w:r>
              <w:rPr>
                <w:rFonts w:hint="default" w:ascii="Times New Roman" w:hAnsi="Times New Roman" w:cs="Times New Roman" w:eastAsiaTheme="minorEastAsia"/>
                <w:color w:val="auto"/>
                <w:spacing w:val="18"/>
                <w:sz w:val="18"/>
                <w:szCs w:val="18"/>
              </w:rPr>
              <w:t xml:space="preserve">  </w:t>
            </w:r>
            <w:r>
              <w:rPr>
                <w:rFonts w:hint="default" w:ascii="Times New Roman" w:hAnsi="Times New Roman" w:cs="Times New Roman" w:eastAsiaTheme="minorEastAsia"/>
                <w:color w:val="auto"/>
                <w:spacing w:val="-12"/>
                <w:sz w:val="18"/>
                <w:szCs w:val="18"/>
              </w:rPr>
              <w:t>中</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12"/>
                <w:sz w:val="18"/>
                <w:szCs w:val="18"/>
              </w:rPr>
              <w:t>下</w:t>
            </w:r>
          </w:p>
        </w:tc>
      </w:tr>
      <w:tr w14:paraId="53063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80" w:type="dxa"/>
            <w:vMerge w:val="restart"/>
            <w:tcBorders>
              <w:bottom w:val="nil"/>
            </w:tcBorders>
            <w:textDirection w:val="tbRlV"/>
            <w:vAlign w:val="center"/>
          </w:tcPr>
          <w:p w14:paraId="4CAAAAF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5"/>
                <w:sz w:val="18"/>
                <w:szCs w:val="18"/>
              </w:rPr>
              <w:t>体格检查</w:t>
            </w:r>
          </w:p>
        </w:tc>
        <w:tc>
          <w:tcPr>
            <w:tcW w:w="1184" w:type="dxa"/>
            <w:vAlign w:val="center"/>
          </w:tcPr>
          <w:p w14:paraId="767B0F0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面色</w:t>
            </w:r>
          </w:p>
        </w:tc>
        <w:tc>
          <w:tcPr>
            <w:tcW w:w="2041" w:type="dxa"/>
            <w:vAlign w:val="center"/>
          </w:tcPr>
          <w:p w14:paraId="01CC2E3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1红润</w:t>
            </w:r>
            <w:r>
              <w:rPr>
                <w:rFonts w:hint="default" w:ascii="Times New Roman" w:hAnsi="Times New Roman" w:cs="Times New Roman" w:eastAsiaTheme="minorEastAsia"/>
                <w:color w:val="auto"/>
                <w:spacing w:val="6"/>
                <w:sz w:val="18"/>
                <w:szCs w:val="18"/>
              </w:rPr>
              <w:t xml:space="preserve">    </w:t>
            </w:r>
            <w:r>
              <w:rPr>
                <w:rFonts w:hint="default" w:ascii="Times New Roman" w:hAnsi="Times New Roman" w:cs="Times New Roman" w:eastAsiaTheme="minorEastAsia"/>
                <w:color w:val="auto"/>
                <w:spacing w:val="-3"/>
                <w:sz w:val="18"/>
                <w:szCs w:val="18"/>
              </w:rPr>
              <w:t>2其他</w:t>
            </w:r>
          </w:p>
        </w:tc>
        <w:tc>
          <w:tcPr>
            <w:tcW w:w="2041" w:type="dxa"/>
            <w:vAlign w:val="center"/>
          </w:tcPr>
          <w:p w14:paraId="7FD331EB">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1红润</w:t>
            </w:r>
            <w:r>
              <w:rPr>
                <w:rFonts w:hint="default" w:ascii="Times New Roman" w:hAnsi="Times New Roman" w:cs="Times New Roman" w:eastAsiaTheme="minorEastAsia"/>
                <w:color w:val="auto"/>
                <w:spacing w:val="6"/>
                <w:sz w:val="18"/>
                <w:szCs w:val="18"/>
              </w:rPr>
              <w:t xml:space="preserve">    </w:t>
            </w:r>
            <w:r>
              <w:rPr>
                <w:rFonts w:hint="default" w:ascii="Times New Roman" w:hAnsi="Times New Roman" w:cs="Times New Roman" w:eastAsiaTheme="minorEastAsia"/>
                <w:color w:val="auto"/>
                <w:spacing w:val="-3"/>
                <w:sz w:val="18"/>
                <w:szCs w:val="18"/>
              </w:rPr>
              <w:t>2其他</w:t>
            </w:r>
          </w:p>
        </w:tc>
        <w:tc>
          <w:tcPr>
            <w:tcW w:w="2041" w:type="dxa"/>
            <w:vAlign w:val="center"/>
          </w:tcPr>
          <w:p w14:paraId="5932F0A3">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1红润</w:t>
            </w:r>
            <w:r>
              <w:rPr>
                <w:rFonts w:hint="default" w:ascii="Times New Roman" w:hAnsi="Times New Roman" w:cs="Times New Roman" w:eastAsiaTheme="minorEastAsia"/>
                <w:color w:val="auto"/>
                <w:spacing w:val="6"/>
                <w:sz w:val="18"/>
                <w:szCs w:val="18"/>
              </w:rPr>
              <w:t xml:space="preserve">    </w:t>
            </w:r>
            <w:r>
              <w:rPr>
                <w:rFonts w:hint="default" w:ascii="Times New Roman" w:hAnsi="Times New Roman" w:cs="Times New Roman" w:eastAsiaTheme="minorEastAsia"/>
                <w:color w:val="auto"/>
                <w:spacing w:val="-3"/>
                <w:sz w:val="18"/>
                <w:szCs w:val="18"/>
              </w:rPr>
              <w:t>2其他</w:t>
            </w:r>
          </w:p>
        </w:tc>
        <w:tc>
          <w:tcPr>
            <w:tcW w:w="2041" w:type="dxa"/>
            <w:vAlign w:val="center"/>
          </w:tcPr>
          <w:p w14:paraId="2CDACDB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1红润</w:t>
            </w:r>
            <w:r>
              <w:rPr>
                <w:rFonts w:hint="default" w:ascii="Times New Roman" w:hAnsi="Times New Roman" w:cs="Times New Roman" w:eastAsiaTheme="minorEastAsia"/>
                <w:color w:val="auto"/>
                <w:spacing w:val="6"/>
                <w:sz w:val="18"/>
                <w:szCs w:val="18"/>
              </w:rPr>
              <w:t xml:space="preserve">    </w:t>
            </w:r>
            <w:r>
              <w:rPr>
                <w:rFonts w:hint="default" w:ascii="Times New Roman" w:hAnsi="Times New Roman" w:cs="Times New Roman" w:eastAsiaTheme="minorEastAsia"/>
                <w:color w:val="auto"/>
                <w:spacing w:val="-3"/>
                <w:sz w:val="18"/>
                <w:szCs w:val="18"/>
              </w:rPr>
              <w:t>2其他</w:t>
            </w:r>
          </w:p>
        </w:tc>
      </w:tr>
      <w:tr w14:paraId="193EE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680" w:type="dxa"/>
            <w:vMerge w:val="continue"/>
            <w:tcBorders>
              <w:top w:val="nil"/>
              <w:bottom w:val="nil"/>
            </w:tcBorders>
            <w:textDirection w:val="tbRlV"/>
            <w:vAlign w:val="top"/>
          </w:tcPr>
          <w:p w14:paraId="5A7ED261">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76B684F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皮肤</w:t>
            </w:r>
          </w:p>
        </w:tc>
        <w:tc>
          <w:tcPr>
            <w:tcW w:w="2041" w:type="dxa"/>
            <w:vAlign w:val="center"/>
          </w:tcPr>
          <w:p w14:paraId="31D93A6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0993AF2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4DF7D1E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5B214EA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44749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680" w:type="dxa"/>
            <w:vMerge w:val="continue"/>
            <w:tcBorders>
              <w:top w:val="nil"/>
              <w:bottom w:val="nil"/>
            </w:tcBorders>
            <w:textDirection w:val="tbRlV"/>
            <w:vAlign w:val="top"/>
          </w:tcPr>
          <w:p w14:paraId="6DEA5521">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Merge w:val="restart"/>
            <w:tcBorders>
              <w:bottom w:val="nil"/>
            </w:tcBorders>
            <w:vAlign w:val="center"/>
          </w:tcPr>
          <w:p w14:paraId="15F4862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0"/>
                <w:sz w:val="18"/>
                <w:szCs w:val="18"/>
              </w:rPr>
              <w:t>前囟</w:t>
            </w:r>
          </w:p>
        </w:tc>
        <w:tc>
          <w:tcPr>
            <w:tcW w:w="2041" w:type="dxa"/>
            <w:vMerge w:val="restart"/>
            <w:tcBorders>
              <w:bottom w:val="nil"/>
            </w:tcBorders>
            <w:vAlign w:val="center"/>
          </w:tcPr>
          <w:p w14:paraId="15CC7099">
            <w:pPr>
              <w:keepNext w:val="0"/>
              <w:keepLines w:val="0"/>
              <w:pageBreakBefore w:val="0"/>
              <w:widowControl w:val="0"/>
              <w:kinsoku/>
              <w:wordWrap/>
              <w:overflowPunct/>
              <w:topLinePunct w:val="0"/>
              <w:autoSpaceDE/>
              <w:autoSpaceDN/>
              <w:bidi w:val="0"/>
              <w:adjustRightInd/>
              <w:snapToGrid/>
              <w:spacing w:line="200" w:lineRule="exact"/>
              <w:ind w:left="0" w:right="349"/>
              <w:jc w:val="center"/>
              <w:textAlignment w:val="auto"/>
              <w:rPr>
                <w:rFonts w:hint="default" w:ascii="Times New Roman" w:hAnsi="Times New Roman" w:cs="Times New Roman" w:eastAsiaTheme="minorEastAsia"/>
                <w:color w:val="auto"/>
                <w:spacing w:val="1"/>
                <w:sz w:val="18"/>
                <w:szCs w:val="18"/>
              </w:rPr>
            </w:pPr>
            <w:r>
              <w:rPr>
                <w:rFonts w:hint="default" w:ascii="Times New Roman" w:hAnsi="Times New Roman" w:cs="Times New Roman" w:eastAsiaTheme="minorEastAsia"/>
                <w:color w:val="auto"/>
                <w:spacing w:val="-2"/>
                <w:sz w:val="18"/>
                <w:szCs w:val="18"/>
              </w:rPr>
              <w:t>1闭合</w:t>
            </w:r>
            <w:r>
              <w:rPr>
                <w:rFonts w:hint="default" w:ascii="Times New Roman" w:hAnsi="Times New Roman" w:cs="Times New Roman" w:eastAsiaTheme="minorEastAsia"/>
                <w:color w:val="auto"/>
                <w:spacing w:val="13"/>
                <w:sz w:val="18"/>
                <w:szCs w:val="18"/>
              </w:rPr>
              <w:t xml:space="preserve">  </w:t>
            </w:r>
            <w:r>
              <w:rPr>
                <w:rFonts w:hint="default" w:ascii="Times New Roman" w:hAnsi="Times New Roman" w:cs="Times New Roman" w:eastAsiaTheme="minorEastAsia"/>
                <w:color w:val="auto"/>
                <w:spacing w:val="-2"/>
                <w:sz w:val="18"/>
                <w:szCs w:val="18"/>
              </w:rPr>
              <w:t>2未闭</w:t>
            </w:r>
          </w:p>
          <w:p w14:paraId="757620B8">
            <w:pPr>
              <w:keepNext w:val="0"/>
              <w:keepLines w:val="0"/>
              <w:pageBreakBefore w:val="0"/>
              <w:widowControl w:val="0"/>
              <w:kinsoku/>
              <w:wordWrap/>
              <w:overflowPunct/>
              <w:topLinePunct w:val="0"/>
              <w:autoSpaceDE/>
              <w:autoSpaceDN/>
              <w:bidi w:val="0"/>
              <w:adjustRightInd/>
              <w:snapToGrid/>
              <w:spacing w:line="200" w:lineRule="exact"/>
              <w:ind w:left="0" w:right="349"/>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cm×</w:t>
            </w:r>
            <w:r>
              <w:rPr>
                <w:rFonts w:hint="default" w:ascii="Times New Roman" w:hAnsi="Times New Roman" w:cs="Times New Roman" w:eastAsiaTheme="minorEastAsia"/>
                <w:color w:val="auto"/>
                <w:spacing w:val="36"/>
                <w:sz w:val="18"/>
                <w:szCs w:val="18"/>
              </w:rPr>
              <w:t xml:space="preserve">  </w:t>
            </w:r>
            <w:r>
              <w:rPr>
                <w:rFonts w:hint="default" w:ascii="Times New Roman" w:hAnsi="Times New Roman" w:cs="Times New Roman" w:eastAsiaTheme="minorEastAsia"/>
                <w:color w:val="auto"/>
                <w:spacing w:val="-4"/>
                <w:sz w:val="18"/>
                <w:szCs w:val="18"/>
              </w:rPr>
              <w:t>cm</w:t>
            </w:r>
          </w:p>
        </w:tc>
        <w:tc>
          <w:tcPr>
            <w:tcW w:w="2041" w:type="dxa"/>
            <w:vMerge w:val="restart"/>
            <w:tcBorders>
              <w:bottom w:val="nil"/>
            </w:tcBorders>
            <w:vAlign w:val="center"/>
          </w:tcPr>
          <w:p w14:paraId="72684B52">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1闭合</w:t>
            </w:r>
            <w:r>
              <w:rPr>
                <w:rFonts w:hint="default" w:ascii="Times New Roman" w:hAnsi="Times New Roman" w:cs="Times New Roman" w:eastAsiaTheme="minorEastAsia"/>
                <w:color w:val="auto"/>
                <w:spacing w:val="13"/>
                <w:sz w:val="18"/>
                <w:szCs w:val="18"/>
              </w:rPr>
              <w:t xml:space="preserve">  </w:t>
            </w:r>
            <w:r>
              <w:rPr>
                <w:rFonts w:hint="default" w:ascii="Times New Roman" w:hAnsi="Times New Roman" w:cs="Times New Roman" w:eastAsiaTheme="minorEastAsia"/>
                <w:color w:val="auto"/>
                <w:spacing w:val="-2"/>
                <w:sz w:val="18"/>
                <w:szCs w:val="18"/>
              </w:rPr>
              <w:t>2未闭</w:t>
            </w:r>
          </w:p>
          <w:p w14:paraId="2858A50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cm×</w:t>
            </w:r>
            <w:r>
              <w:rPr>
                <w:rFonts w:hint="default" w:ascii="Times New Roman" w:hAnsi="Times New Roman" w:cs="Times New Roman" w:eastAsiaTheme="minorEastAsia"/>
                <w:color w:val="auto"/>
                <w:spacing w:val="6"/>
                <w:sz w:val="18"/>
                <w:szCs w:val="18"/>
              </w:rPr>
              <w:t xml:space="preserve">  </w:t>
            </w:r>
            <w:r>
              <w:rPr>
                <w:rFonts w:hint="default" w:ascii="Times New Roman" w:hAnsi="Times New Roman" w:cs="Times New Roman" w:eastAsiaTheme="minorEastAsia"/>
                <w:color w:val="auto"/>
                <w:spacing w:val="-4"/>
                <w:sz w:val="18"/>
                <w:szCs w:val="18"/>
              </w:rPr>
              <w:t>cm</w:t>
            </w:r>
          </w:p>
        </w:tc>
        <w:tc>
          <w:tcPr>
            <w:tcW w:w="2041" w:type="dxa"/>
            <w:vMerge w:val="restart"/>
            <w:tcBorders>
              <w:bottom w:val="nil"/>
            </w:tcBorders>
            <w:vAlign w:val="center"/>
          </w:tcPr>
          <w:p w14:paraId="77F3564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1"/>
                <w:sz w:val="18"/>
                <w:szCs w:val="18"/>
              </w:rPr>
              <w:t>1 闭</w:t>
            </w:r>
            <w:r>
              <w:rPr>
                <w:rFonts w:hint="default" w:ascii="Times New Roman" w:hAnsi="Times New Roman" w:cs="Times New Roman" w:eastAsiaTheme="minorEastAsia"/>
                <w:color w:val="auto"/>
                <w:spacing w:val="-17"/>
                <w:sz w:val="18"/>
                <w:szCs w:val="18"/>
              </w:rPr>
              <w:t xml:space="preserve"> </w:t>
            </w:r>
            <w:r>
              <w:rPr>
                <w:rFonts w:hint="default" w:ascii="Times New Roman" w:hAnsi="Times New Roman" w:cs="Times New Roman" w:eastAsiaTheme="minorEastAsia"/>
                <w:color w:val="auto"/>
                <w:spacing w:val="-11"/>
                <w:sz w:val="18"/>
                <w:szCs w:val="18"/>
              </w:rPr>
              <w:t>合</w:t>
            </w:r>
            <w:r>
              <w:rPr>
                <w:rFonts w:hint="default" w:ascii="Times New Roman" w:hAnsi="Times New Roman" w:cs="Times New Roman" w:eastAsiaTheme="minorEastAsia"/>
                <w:color w:val="auto"/>
                <w:spacing w:val="-20"/>
                <w:sz w:val="18"/>
                <w:szCs w:val="18"/>
              </w:rPr>
              <w:t xml:space="preserve"> </w:t>
            </w:r>
            <w:r>
              <w:rPr>
                <w:rFonts w:hint="default" w:ascii="Times New Roman" w:hAnsi="Times New Roman" w:cs="Times New Roman" w:eastAsiaTheme="minorEastAsia"/>
                <w:color w:val="auto"/>
                <w:spacing w:val="-11"/>
                <w:sz w:val="18"/>
                <w:szCs w:val="18"/>
              </w:rPr>
              <w:t>2</w:t>
            </w:r>
            <w:r>
              <w:rPr>
                <w:rFonts w:hint="default" w:ascii="Times New Roman" w:hAnsi="Times New Roman" w:cs="Times New Roman" w:eastAsiaTheme="minorEastAsia"/>
                <w:color w:val="auto"/>
                <w:spacing w:val="-19"/>
                <w:sz w:val="18"/>
                <w:szCs w:val="18"/>
              </w:rPr>
              <w:t xml:space="preserve"> </w:t>
            </w:r>
            <w:r>
              <w:rPr>
                <w:rFonts w:hint="default" w:ascii="Times New Roman" w:hAnsi="Times New Roman" w:cs="Times New Roman" w:eastAsiaTheme="minorEastAsia"/>
                <w:color w:val="auto"/>
                <w:spacing w:val="-11"/>
                <w:sz w:val="18"/>
                <w:szCs w:val="18"/>
              </w:rPr>
              <w:t>未 闭</w:t>
            </w:r>
          </w:p>
          <w:p w14:paraId="4539833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cm×</w:t>
            </w:r>
            <w:r>
              <w:rPr>
                <w:rFonts w:hint="default" w:ascii="Times New Roman" w:hAnsi="Times New Roman" w:cs="Times New Roman" w:eastAsiaTheme="minorEastAsia"/>
                <w:color w:val="auto"/>
                <w:spacing w:val="12"/>
                <w:sz w:val="18"/>
                <w:szCs w:val="18"/>
              </w:rPr>
              <w:t xml:space="preserve">    </w:t>
            </w:r>
            <w:r>
              <w:rPr>
                <w:rFonts w:hint="default" w:ascii="Times New Roman" w:hAnsi="Times New Roman" w:cs="Times New Roman" w:eastAsiaTheme="minorEastAsia"/>
                <w:color w:val="auto"/>
                <w:spacing w:val="-3"/>
                <w:position w:val="-3"/>
                <w:sz w:val="18"/>
                <w:szCs w:val="18"/>
              </w:rPr>
              <w:t>cm</w:t>
            </w:r>
          </w:p>
        </w:tc>
        <w:tc>
          <w:tcPr>
            <w:tcW w:w="2041" w:type="dxa"/>
            <w:vAlign w:val="center"/>
          </w:tcPr>
          <w:p w14:paraId="0F98932C">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r>
      <w:tr w14:paraId="2CCB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680" w:type="dxa"/>
            <w:vMerge w:val="continue"/>
            <w:tcBorders>
              <w:top w:val="nil"/>
              <w:bottom w:val="nil"/>
            </w:tcBorders>
            <w:textDirection w:val="tbRlV"/>
            <w:vAlign w:val="top"/>
          </w:tcPr>
          <w:p w14:paraId="019DC24B">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Merge w:val="continue"/>
            <w:tcBorders>
              <w:top w:val="nil"/>
            </w:tcBorders>
            <w:vAlign w:val="center"/>
          </w:tcPr>
          <w:p w14:paraId="048D50D6">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Merge w:val="continue"/>
            <w:tcBorders>
              <w:top w:val="nil"/>
            </w:tcBorders>
            <w:vAlign w:val="center"/>
          </w:tcPr>
          <w:p w14:paraId="3957A940">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Merge w:val="continue"/>
            <w:tcBorders>
              <w:top w:val="nil"/>
            </w:tcBorders>
            <w:vAlign w:val="center"/>
          </w:tcPr>
          <w:p w14:paraId="577B716A">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Merge w:val="continue"/>
            <w:tcBorders>
              <w:top w:val="nil"/>
            </w:tcBorders>
            <w:vAlign w:val="center"/>
          </w:tcPr>
          <w:p w14:paraId="6DBB4B58">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736E785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r>
      <w:tr w14:paraId="3349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80" w:type="dxa"/>
            <w:vMerge w:val="continue"/>
            <w:tcBorders>
              <w:top w:val="nil"/>
              <w:bottom w:val="nil"/>
            </w:tcBorders>
            <w:textDirection w:val="tbRlV"/>
            <w:vAlign w:val="top"/>
          </w:tcPr>
          <w:p w14:paraId="1CED21BB">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773BD73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5"/>
                <w:sz w:val="18"/>
                <w:szCs w:val="18"/>
              </w:rPr>
              <w:t>眼睛</w:t>
            </w:r>
          </w:p>
        </w:tc>
        <w:tc>
          <w:tcPr>
            <w:tcW w:w="2041" w:type="dxa"/>
            <w:vAlign w:val="center"/>
          </w:tcPr>
          <w:p w14:paraId="0AEB83F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0E05808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38BE427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6447BCD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7BA6A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680" w:type="dxa"/>
            <w:vMerge w:val="continue"/>
            <w:tcBorders>
              <w:top w:val="nil"/>
              <w:bottom w:val="nil"/>
            </w:tcBorders>
            <w:textDirection w:val="tbRlV"/>
            <w:vAlign w:val="top"/>
          </w:tcPr>
          <w:p w14:paraId="53167807">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6F8B817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耳外观</w:t>
            </w:r>
          </w:p>
        </w:tc>
        <w:tc>
          <w:tcPr>
            <w:tcW w:w="2041" w:type="dxa"/>
            <w:vAlign w:val="center"/>
          </w:tcPr>
          <w:p w14:paraId="2BB7559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62A0BFB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370B2D7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026D4BE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2CE12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680" w:type="dxa"/>
            <w:vMerge w:val="continue"/>
            <w:tcBorders>
              <w:top w:val="nil"/>
              <w:bottom w:val="nil"/>
            </w:tcBorders>
            <w:textDirection w:val="tbRlV"/>
            <w:vAlign w:val="top"/>
          </w:tcPr>
          <w:p w14:paraId="3D2B7848">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334B595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8"/>
                <w:sz w:val="18"/>
                <w:szCs w:val="18"/>
              </w:rPr>
              <w:t>听力</w:t>
            </w:r>
          </w:p>
        </w:tc>
        <w:tc>
          <w:tcPr>
            <w:tcW w:w="2041" w:type="dxa"/>
            <w:vAlign w:val="center"/>
          </w:tcPr>
          <w:p w14:paraId="71EA69A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position w:val="-1"/>
                <w:sz w:val="18"/>
                <w:szCs w:val="18"/>
              </w:rPr>
              <w:t>1通过</w:t>
            </w:r>
            <w:r>
              <w:rPr>
                <w:rFonts w:hint="default" w:ascii="Times New Roman" w:hAnsi="Times New Roman" w:cs="Times New Roman" w:eastAsiaTheme="minorEastAsia"/>
                <w:color w:val="auto"/>
                <w:spacing w:val="3"/>
                <w:position w:val="-1"/>
                <w:sz w:val="18"/>
                <w:szCs w:val="18"/>
              </w:rPr>
              <w:t xml:space="preserve">    </w:t>
            </w:r>
            <w:r>
              <w:rPr>
                <w:rFonts w:hint="default" w:ascii="Times New Roman" w:hAnsi="Times New Roman" w:cs="Times New Roman" w:eastAsiaTheme="minorEastAsia"/>
                <w:color w:val="auto"/>
                <w:spacing w:val="-1"/>
                <w:position w:val="1"/>
                <w:sz w:val="18"/>
                <w:szCs w:val="18"/>
              </w:rPr>
              <w:t>2未通过</w:t>
            </w:r>
          </w:p>
        </w:tc>
        <w:tc>
          <w:tcPr>
            <w:tcW w:w="2041" w:type="dxa"/>
            <w:vAlign w:val="center"/>
          </w:tcPr>
          <w:p w14:paraId="360EFA5F">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lang w:val="en-US" w:eastAsia="zh-CN"/>
              </w:rPr>
              <w:t>--------</w:t>
            </w:r>
          </w:p>
        </w:tc>
        <w:tc>
          <w:tcPr>
            <w:tcW w:w="2041" w:type="dxa"/>
            <w:vAlign w:val="center"/>
          </w:tcPr>
          <w:p w14:paraId="12C613F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1通过</w:t>
            </w:r>
            <w:r>
              <w:rPr>
                <w:rFonts w:hint="default" w:ascii="Times New Roman" w:hAnsi="Times New Roman" w:cs="Times New Roman" w:eastAsiaTheme="minorEastAsia"/>
                <w:color w:val="auto"/>
                <w:spacing w:val="10"/>
                <w:sz w:val="18"/>
                <w:szCs w:val="18"/>
              </w:rPr>
              <w:t xml:space="preserve">  </w:t>
            </w:r>
            <w:r>
              <w:rPr>
                <w:rFonts w:hint="default" w:ascii="Times New Roman" w:hAnsi="Times New Roman" w:cs="Times New Roman" w:eastAsiaTheme="minorEastAsia"/>
                <w:color w:val="auto"/>
                <w:spacing w:val="-2"/>
                <w:sz w:val="18"/>
                <w:szCs w:val="18"/>
              </w:rPr>
              <w:t>2未通过</w:t>
            </w:r>
          </w:p>
        </w:tc>
        <w:tc>
          <w:tcPr>
            <w:tcW w:w="2041" w:type="dxa"/>
            <w:vAlign w:val="center"/>
          </w:tcPr>
          <w:p w14:paraId="1167F6CF">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lang w:val="en-US" w:eastAsia="zh-CN"/>
              </w:rPr>
              <w:t>--------</w:t>
            </w:r>
          </w:p>
        </w:tc>
      </w:tr>
      <w:tr w14:paraId="1F6E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80" w:type="dxa"/>
            <w:vMerge w:val="continue"/>
            <w:tcBorders>
              <w:top w:val="nil"/>
              <w:bottom w:val="nil"/>
            </w:tcBorders>
            <w:textDirection w:val="tbRlV"/>
            <w:vAlign w:val="top"/>
          </w:tcPr>
          <w:p w14:paraId="7C643439">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017B374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出牙/龋齿数</w:t>
            </w:r>
          </w:p>
        </w:tc>
        <w:tc>
          <w:tcPr>
            <w:tcW w:w="2041" w:type="dxa"/>
            <w:vAlign w:val="center"/>
          </w:tcPr>
          <w:p w14:paraId="7DD991A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w:t>
            </w:r>
          </w:p>
        </w:tc>
        <w:tc>
          <w:tcPr>
            <w:tcW w:w="2041" w:type="dxa"/>
            <w:vAlign w:val="center"/>
          </w:tcPr>
          <w:p w14:paraId="0CCF5CF3">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w:t>
            </w:r>
          </w:p>
        </w:tc>
        <w:tc>
          <w:tcPr>
            <w:tcW w:w="2041" w:type="dxa"/>
            <w:vAlign w:val="center"/>
          </w:tcPr>
          <w:p w14:paraId="24F1078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w:t>
            </w:r>
          </w:p>
        </w:tc>
        <w:tc>
          <w:tcPr>
            <w:tcW w:w="2041" w:type="dxa"/>
            <w:vAlign w:val="center"/>
          </w:tcPr>
          <w:p w14:paraId="2879468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w:t>
            </w:r>
          </w:p>
        </w:tc>
      </w:tr>
      <w:tr w14:paraId="1EDDE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680" w:type="dxa"/>
            <w:vMerge w:val="continue"/>
            <w:tcBorders>
              <w:top w:val="nil"/>
              <w:bottom w:val="nil"/>
            </w:tcBorders>
            <w:textDirection w:val="tbRlV"/>
            <w:vAlign w:val="top"/>
          </w:tcPr>
          <w:p w14:paraId="4484619B">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73422C4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胸部</w:t>
            </w:r>
          </w:p>
        </w:tc>
        <w:tc>
          <w:tcPr>
            <w:tcW w:w="2041" w:type="dxa"/>
            <w:vAlign w:val="center"/>
          </w:tcPr>
          <w:p w14:paraId="46878DB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2FFCD62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1F0BF17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3587C18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30DF6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80" w:type="dxa"/>
            <w:vMerge w:val="continue"/>
            <w:tcBorders>
              <w:top w:val="nil"/>
              <w:bottom w:val="nil"/>
            </w:tcBorders>
            <w:textDirection w:val="tbRlV"/>
            <w:vAlign w:val="top"/>
          </w:tcPr>
          <w:p w14:paraId="3304FAC7">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2BF7EC7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腹部</w:t>
            </w:r>
          </w:p>
        </w:tc>
        <w:tc>
          <w:tcPr>
            <w:tcW w:w="2041" w:type="dxa"/>
            <w:vAlign w:val="center"/>
          </w:tcPr>
          <w:p w14:paraId="5DF405A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6267B91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4FE3096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42E8227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50B6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680" w:type="dxa"/>
            <w:vMerge w:val="continue"/>
            <w:tcBorders>
              <w:top w:val="nil"/>
              <w:bottom w:val="nil"/>
            </w:tcBorders>
            <w:textDirection w:val="tbRlV"/>
            <w:vAlign w:val="top"/>
          </w:tcPr>
          <w:p w14:paraId="7E6CC136">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79C475C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四肢</w:t>
            </w:r>
          </w:p>
        </w:tc>
        <w:tc>
          <w:tcPr>
            <w:tcW w:w="2041" w:type="dxa"/>
            <w:vAlign w:val="center"/>
          </w:tcPr>
          <w:p w14:paraId="6762E48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1A0065B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4643C8F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21F00EB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1未见异常2异常</w:t>
            </w:r>
          </w:p>
        </w:tc>
      </w:tr>
      <w:tr w14:paraId="3356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80" w:type="dxa"/>
            <w:vMerge w:val="continue"/>
            <w:tcBorders>
              <w:top w:val="nil"/>
              <w:bottom w:val="nil"/>
            </w:tcBorders>
            <w:textDirection w:val="tbRlV"/>
            <w:vAlign w:val="top"/>
          </w:tcPr>
          <w:p w14:paraId="63A0809B">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2CD277F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步态</w:t>
            </w:r>
          </w:p>
        </w:tc>
        <w:tc>
          <w:tcPr>
            <w:tcW w:w="2041" w:type="dxa"/>
            <w:vAlign w:val="center"/>
          </w:tcPr>
          <w:p w14:paraId="00AE442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1"/>
                <w:sz w:val="18"/>
                <w:szCs w:val="18"/>
              </w:rPr>
            </w:pPr>
            <w:r>
              <w:rPr>
                <w:rFonts w:hint="default" w:ascii="Times New Roman" w:hAnsi="Times New Roman" w:cs="Times New Roman" w:eastAsiaTheme="minorEastAsia"/>
                <w:color w:val="auto"/>
                <w:spacing w:val="-2"/>
                <w:sz w:val="18"/>
                <w:szCs w:val="18"/>
                <w:lang w:val="en-US" w:eastAsia="zh-CN"/>
              </w:rPr>
              <w:t>--------</w:t>
            </w:r>
          </w:p>
        </w:tc>
        <w:tc>
          <w:tcPr>
            <w:tcW w:w="2041" w:type="dxa"/>
            <w:vAlign w:val="center"/>
          </w:tcPr>
          <w:p w14:paraId="226B913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1"/>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0B7D192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1"/>
                <w:sz w:val="18"/>
                <w:szCs w:val="18"/>
              </w:rPr>
            </w:pPr>
            <w:r>
              <w:rPr>
                <w:rFonts w:hint="default" w:ascii="Times New Roman" w:hAnsi="Times New Roman" w:cs="Times New Roman" w:eastAsiaTheme="minorEastAsia"/>
                <w:color w:val="auto"/>
                <w:spacing w:val="1"/>
                <w:sz w:val="18"/>
                <w:szCs w:val="18"/>
              </w:rPr>
              <w:t>1未见异常2异常</w:t>
            </w:r>
          </w:p>
        </w:tc>
        <w:tc>
          <w:tcPr>
            <w:tcW w:w="2041" w:type="dxa"/>
            <w:vAlign w:val="center"/>
          </w:tcPr>
          <w:p w14:paraId="3049418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1"/>
                <w:sz w:val="18"/>
                <w:szCs w:val="18"/>
              </w:rPr>
            </w:pPr>
            <w:r>
              <w:rPr>
                <w:rFonts w:hint="default" w:ascii="Times New Roman" w:hAnsi="Times New Roman" w:cs="Times New Roman" w:eastAsiaTheme="minorEastAsia"/>
                <w:color w:val="auto"/>
                <w:spacing w:val="1"/>
                <w:sz w:val="18"/>
                <w:szCs w:val="18"/>
              </w:rPr>
              <w:t>1未见异常2异常</w:t>
            </w:r>
          </w:p>
        </w:tc>
      </w:tr>
      <w:tr w14:paraId="19FB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680" w:type="dxa"/>
            <w:vMerge w:val="continue"/>
            <w:tcBorders>
              <w:top w:val="nil"/>
              <w:bottom w:val="nil"/>
            </w:tcBorders>
            <w:textDirection w:val="tbRlV"/>
            <w:vAlign w:val="top"/>
          </w:tcPr>
          <w:p w14:paraId="19BCC919">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28E1BCE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可疑佝偻病</w:t>
            </w:r>
          </w:p>
          <w:p w14:paraId="05F2DB9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体</w:t>
            </w:r>
            <w:r>
              <w:rPr>
                <w:rFonts w:hint="default" w:ascii="Times New Roman" w:hAnsi="Times New Roman" w:cs="Times New Roman" w:eastAsiaTheme="minorEastAsia"/>
                <w:color w:val="auto"/>
                <w:sz w:val="18"/>
                <w:szCs w:val="18"/>
              </w:rPr>
              <w:t>征</w:t>
            </w:r>
          </w:p>
        </w:tc>
        <w:tc>
          <w:tcPr>
            <w:tcW w:w="2041" w:type="dxa"/>
            <w:shd w:val="clear" w:color="auto" w:fill="auto"/>
            <w:vAlign w:val="center"/>
          </w:tcPr>
          <w:p w14:paraId="1141F57D">
            <w:pPr>
              <w:keepNext w:val="0"/>
              <w:keepLines w:val="0"/>
              <w:pageBreakBefore w:val="0"/>
              <w:widowControl w:val="0"/>
              <w:kinsoku/>
              <w:wordWrap/>
              <w:overflowPunct/>
              <w:topLinePunct w:val="0"/>
              <w:autoSpaceDE/>
              <w:autoSpaceDN/>
              <w:bidi w:val="0"/>
              <w:adjustRightInd/>
              <w:snapToGrid/>
              <w:spacing w:line="200" w:lineRule="exact"/>
              <w:ind w:left="0" w:leftChars="0" w:right="51" w:righ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0无 1“0”型腿</w:t>
            </w:r>
          </w:p>
          <w:p w14:paraId="21B90378">
            <w:pPr>
              <w:keepNext w:val="0"/>
              <w:keepLines w:val="0"/>
              <w:pageBreakBefore w:val="0"/>
              <w:widowControl w:val="0"/>
              <w:kinsoku/>
              <w:wordWrap/>
              <w:overflowPunct/>
              <w:topLinePunct w:val="0"/>
              <w:autoSpaceDE/>
              <w:autoSpaceDN/>
              <w:bidi w:val="0"/>
              <w:adjustRightInd/>
              <w:snapToGrid/>
              <w:spacing w:line="200" w:lineRule="exact"/>
              <w:ind w:left="0" w:leftChars="0" w:right="51" w:righ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2“X”型腿 3肋串珠   4 肋软骨沟 5 鸡胸    6手足镯</w:t>
            </w:r>
          </w:p>
        </w:tc>
        <w:tc>
          <w:tcPr>
            <w:tcW w:w="2041" w:type="dxa"/>
            <w:vAlign w:val="center"/>
          </w:tcPr>
          <w:p w14:paraId="4C60A2EA">
            <w:pPr>
              <w:keepNext w:val="0"/>
              <w:keepLines w:val="0"/>
              <w:pageBreakBefore w:val="0"/>
              <w:widowControl w:val="0"/>
              <w:kinsoku/>
              <w:wordWrap/>
              <w:overflowPunct/>
              <w:topLinePunct w:val="0"/>
              <w:autoSpaceDE/>
              <w:autoSpaceDN/>
              <w:bidi w:val="0"/>
              <w:adjustRightInd/>
              <w:snapToGrid/>
              <w:spacing w:line="200" w:lineRule="exact"/>
              <w:ind w:left="0" w:leftChars="0" w:right="51" w:righ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0无 1“0”型腿</w:t>
            </w:r>
          </w:p>
          <w:p w14:paraId="0B3259B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 xml:space="preserve">2“X”型腿 3肋串珠   </w:t>
            </w:r>
          </w:p>
          <w:p w14:paraId="6D47BED2">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 xml:space="preserve">4 肋软骨沟 5 鸡胸    </w:t>
            </w:r>
          </w:p>
          <w:p w14:paraId="079BE34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2"/>
                <w:sz w:val="18"/>
                <w:szCs w:val="18"/>
                <w:lang w:val="en-US" w:eastAsia="zh-CN" w:bidi="ar-SA"/>
              </w:rPr>
              <w:t>6手足镯</w:t>
            </w:r>
          </w:p>
        </w:tc>
        <w:tc>
          <w:tcPr>
            <w:tcW w:w="2041" w:type="dxa"/>
            <w:vAlign w:val="center"/>
          </w:tcPr>
          <w:p w14:paraId="3897F767">
            <w:pPr>
              <w:keepNext w:val="0"/>
              <w:keepLines w:val="0"/>
              <w:pageBreakBefore w:val="0"/>
              <w:widowControl w:val="0"/>
              <w:kinsoku/>
              <w:wordWrap/>
              <w:overflowPunct/>
              <w:topLinePunct w:val="0"/>
              <w:autoSpaceDE/>
              <w:autoSpaceDN/>
              <w:bidi w:val="0"/>
              <w:adjustRightInd/>
              <w:snapToGrid/>
              <w:spacing w:line="200" w:lineRule="exact"/>
              <w:ind w:left="0" w:leftChars="0" w:right="51" w:righ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0无 1“0”型腿</w:t>
            </w:r>
          </w:p>
          <w:p w14:paraId="4418048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 xml:space="preserve">2“X”型腿 3肋串珠    </w:t>
            </w:r>
          </w:p>
          <w:p w14:paraId="4650F10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kern w:val="2"/>
                <w:sz w:val="18"/>
                <w:szCs w:val="18"/>
                <w:lang w:val="en-US" w:eastAsia="zh-CN" w:bidi="ar-SA"/>
              </w:rPr>
              <w:t>4 肋软骨沟 5 鸡胸    6手足镯</w:t>
            </w:r>
          </w:p>
        </w:tc>
        <w:tc>
          <w:tcPr>
            <w:tcW w:w="2041" w:type="dxa"/>
            <w:vAlign w:val="center"/>
          </w:tcPr>
          <w:p w14:paraId="5209F35B">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val="en-US" w:eastAsia="zh-CN"/>
              </w:rPr>
              <w:t>--------</w:t>
            </w:r>
          </w:p>
        </w:tc>
      </w:tr>
      <w:tr w14:paraId="5BC2A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80" w:type="dxa"/>
            <w:vMerge w:val="continue"/>
            <w:tcBorders>
              <w:top w:val="nil"/>
            </w:tcBorders>
            <w:textDirection w:val="tbRlV"/>
            <w:vAlign w:val="top"/>
          </w:tcPr>
          <w:p w14:paraId="056E3FD3">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color w:val="auto"/>
                <w:sz w:val="18"/>
                <w:szCs w:val="18"/>
              </w:rPr>
            </w:pPr>
          </w:p>
        </w:tc>
        <w:tc>
          <w:tcPr>
            <w:tcW w:w="1184" w:type="dxa"/>
            <w:vAlign w:val="center"/>
          </w:tcPr>
          <w:p w14:paraId="426A6E4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血红蛋白值</w:t>
            </w:r>
          </w:p>
        </w:tc>
        <w:tc>
          <w:tcPr>
            <w:tcW w:w="2041" w:type="dxa"/>
            <w:vAlign w:val="center"/>
          </w:tcPr>
          <w:p w14:paraId="6E14440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lang w:val="en-US" w:eastAsia="zh-CN"/>
              </w:rPr>
              <w:t>--------</w:t>
            </w:r>
          </w:p>
        </w:tc>
        <w:tc>
          <w:tcPr>
            <w:tcW w:w="2041" w:type="dxa"/>
            <w:vAlign w:val="center"/>
          </w:tcPr>
          <w:p w14:paraId="71611D6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g/L</w:t>
            </w:r>
          </w:p>
        </w:tc>
        <w:tc>
          <w:tcPr>
            <w:tcW w:w="2041" w:type="dxa"/>
            <w:vAlign w:val="center"/>
          </w:tcPr>
          <w:p w14:paraId="06BD78F3">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z w:val="18"/>
                <w:szCs w:val="18"/>
                <w:lang w:val="en-US" w:eastAsia="zh-CN"/>
              </w:rPr>
              <w:t>--------</w:t>
            </w:r>
          </w:p>
        </w:tc>
        <w:tc>
          <w:tcPr>
            <w:tcW w:w="2041" w:type="dxa"/>
            <w:vAlign w:val="center"/>
          </w:tcPr>
          <w:p w14:paraId="260B138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_g/L</w:t>
            </w:r>
          </w:p>
        </w:tc>
      </w:tr>
      <w:tr w14:paraId="6EF9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864" w:type="dxa"/>
            <w:gridSpan w:val="2"/>
            <w:vAlign w:val="center"/>
          </w:tcPr>
          <w:p w14:paraId="443966E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户外活动</w:t>
            </w:r>
          </w:p>
        </w:tc>
        <w:tc>
          <w:tcPr>
            <w:tcW w:w="2041" w:type="dxa"/>
            <w:vAlign w:val="center"/>
          </w:tcPr>
          <w:p w14:paraId="100CF55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小时/日</w:t>
            </w:r>
          </w:p>
        </w:tc>
        <w:tc>
          <w:tcPr>
            <w:tcW w:w="2041" w:type="dxa"/>
            <w:vAlign w:val="center"/>
          </w:tcPr>
          <w:p w14:paraId="278D6E5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小时/日</w:t>
            </w:r>
          </w:p>
        </w:tc>
        <w:tc>
          <w:tcPr>
            <w:tcW w:w="2041" w:type="dxa"/>
            <w:vAlign w:val="center"/>
          </w:tcPr>
          <w:p w14:paraId="14A0CE2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小时/日</w:t>
            </w:r>
          </w:p>
        </w:tc>
        <w:tc>
          <w:tcPr>
            <w:tcW w:w="2041" w:type="dxa"/>
            <w:vAlign w:val="center"/>
          </w:tcPr>
          <w:p w14:paraId="02DB514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小时/日</w:t>
            </w:r>
          </w:p>
        </w:tc>
      </w:tr>
      <w:tr w14:paraId="0790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864" w:type="dxa"/>
            <w:gridSpan w:val="2"/>
            <w:vAlign w:val="center"/>
          </w:tcPr>
          <w:p w14:paraId="3EEEDAA3">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服用维生素D</w:t>
            </w:r>
          </w:p>
        </w:tc>
        <w:tc>
          <w:tcPr>
            <w:tcW w:w="2041" w:type="dxa"/>
            <w:vAlign w:val="center"/>
          </w:tcPr>
          <w:p w14:paraId="1788030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IU/日</w:t>
            </w:r>
          </w:p>
        </w:tc>
        <w:tc>
          <w:tcPr>
            <w:tcW w:w="2041" w:type="dxa"/>
            <w:vAlign w:val="center"/>
          </w:tcPr>
          <w:p w14:paraId="4C5A169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_IU/日</w:t>
            </w:r>
          </w:p>
        </w:tc>
        <w:tc>
          <w:tcPr>
            <w:tcW w:w="2041" w:type="dxa"/>
            <w:vAlign w:val="center"/>
          </w:tcPr>
          <w:p w14:paraId="1DAAFDF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_IU/日</w:t>
            </w:r>
          </w:p>
        </w:tc>
        <w:tc>
          <w:tcPr>
            <w:tcW w:w="2041" w:type="dxa"/>
            <w:vAlign w:val="center"/>
          </w:tcPr>
          <w:p w14:paraId="74B94F0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lang w:val="en-US" w:eastAsia="zh-CN"/>
              </w:rPr>
            </w:pPr>
            <w:r>
              <w:rPr>
                <w:rFonts w:hint="default" w:ascii="Times New Roman" w:hAnsi="Times New Roman" w:cs="Times New Roman" w:eastAsiaTheme="minorEastAsia"/>
                <w:color w:val="auto"/>
                <w:spacing w:val="-2"/>
                <w:sz w:val="18"/>
                <w:szCs w:val="18"/>
                <w:lang w:val="en-US" w:eastAsia="zh-CN"/>
              </w:rPr>
              <w:t>--------</w:t>
            </w:r>
          </w:p>
        </w:tc>
      </w:tr>
      <w:tr w14:paraId="6AECA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jc w:val="center"/>
        </w:trPr>
        <w:tc>
          <w:tcPr>
            <w:tcW w:w="1864" w:type="dxa"/>
            <w:gridSpan w:val="2"/>
            <w:vAlign w:val="center"/>
          </w:tcPr>
          <w:p w14:paraId="30D1AA15">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p w14:paraId="77BC6E3E">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p w14:paraId="0149AC50">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p w14:paraId="1BA463C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发育评估</w:t>
            </w:r>
          </w:p>
        </w:tc>
        <w:tc>
          <w:tcPr>
            <w:tcW w:w="2041" w:type="dxa"/>
            <w:vAlign w:val="center"/>
          </w:tcPr>
          <w:p w14:paraId="4269680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0通过</w:t>
            </w:r>
          </w:p>
          <w:p w14:paraId="44FE0B7B">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1.呼唤名字无反应</w:t>
            </w:r>
          </w:p>
          <w:p w14:paraId="0585779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2不会模仿“再见”或 “欢迎”动作</w:t>
            </w:r>
          </w:p>
          <w:p w14:paraId="353E151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3.不会用拇食指对捏 小物品</w:t>
            </w:r>
          </w:p>
          <w:p w14:paraId="0AEB099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4.不会扶物站立</w:t>
            </w:r>
          </w:p>
        </w:tc>
        <w:tc>
          <w:tcPr>
            <w:tcW w:w="2041" w:type="dxa"/>
            <w:shd w:val="clear" w:color="auto" w:fill="auto"/>
            <w:vAlign w:val="center"/>
          </w:tcPr>
          <w:p w14:paraId="60DDB5D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0通过</w:t>
            </w:r>
          </w:p>
          <w:p w14:paraId="2432C81A">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1.不会有意识叫“爸爸” 或“妈妈”</w:t>
            </w:r>
          </w:p>
          <w:p w14:paraId="6E33584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2.不会按要求指人或物</w:t>
            </w:r>
          </w:p>
          <w:p w14:paraId="199904B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3.与人无目光交流</w:t>
            </w:r>
          </w:p>
          <w:p w14:paraId="41304271">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4.不会独走</w:t>
            </w:r>
          </w:p>
        </w:tc>
        <w:tc>
          <w:tcPr>
            <w:tcW w:w="2041" w:type="dxa"/>
            <w:shd w:val="clear" w:color="auto" w:fill="auto"/>
            <w:vAlign w:val="center"/>
          </w:tcPr>
          <w:p w14:paraId="4AE4B23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0通过</w:t>
            </w:r>
          </w:p>
          <w:p w14:paraId="5E218DE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1.不会说3个物品名称</w:t>
            </w:r>
          </w:p>
          <w:p w14:paraId="13F931F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2.不会按吩咐做简单事</w:t>
            </w:r>
          </w:p>
          <w:p w14:paraId="5D50043B">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情</w:t>
            </w:r>
          </w:p>
          <w:p w14:paraId="53C586F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3.不会用勺吃饭</w:t>
            </w:r>
          </w:p>
          <w:p w14:paraId="56CB14C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4.不会扶栏上楼梯/台阶</w:t>
            </w:r>
          </w:p>
        </w:tc>
        <w:tc>
          <w:tcPr>
            <w:tcW w:w="2041" w:type="dxa"/>
            <w:shd w:val="clear" w:color="auto" w:fill="auto"/>
            <w:vAlign w:val="center"/>
          </w:tcPr>
          <w:p w14:paraId="4F0C818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0通过</w:t>
            </w:r>
          </w:p>
          <w:p w14:paraId="4691FDBA">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1.不会说2-3个字的</w:t>
            </w:r>
          </w:p>
          <w:p w14:paraId="32893FD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短语</w:t>
            </w:r>
          </w:p>
          <w:p w14:paraId="6DCC37C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2.兴趣单一、刻板</w:t>
            </w:r>
          </w:p>
          <w:p w14:paraId="266517A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3.不会示意大小便</w:t>
            </w:r>
          </w:p>
          <w:p w14:paraId="7622F3A5">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4.不会跑</w:t>
            </w:r>
          </w:p>
        </w:tc>
      </w:tr>
      <w:tr w14:paraId="275C2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64" w:type="dxa"/>
            <w:gridSpan w:val="2"/>
            <w:vAlign w:val="center"/>
          </w:tcPr>
          <w:p w14:paraId="11806EA6">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p w14:paraId="7287D669">
            <w:pPr>
              <w:keepNext w:val="0"/>
              <w:keepLines w:val="0"/>
              <w:pageBreakBefore w:val="0"/>
              <w:widowControl w:val="0"/>
              <w:kinsoku/>
              <w:wordWrap/>
              <w:overflowPunct/>
              <w:topLinePunct w:val="0"/>
              <w:autoSpaceDE/>
              <w:autoSpaceDN/>
              <w:bidi w:val="0"/>
              <w:adjustRightInd/>
              <w:snapToGrid/>
              <w:spacing w:line="200" w:lineRule="exact"/>
              <w:ind w:left="0" w:right="86"/>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两次随访间</w:t>
            </w:r>
          </w:p>
          <w:p w14:paraId="5A9F579C">
            <w:pPr>
              <w:keepNext w:val="0"/>
              <w:keepLines w:val="0"/>
              <w:pageBreakBefore w:val="0"/>
              <w:widowControl w:val="0"/>
              <w:kinsoku/>
              <w:wordWrap/>
              <w:overflowPunct/>
              <w:topLinePunct w:val="0"/>
              <w:autoSpaceDE/>
              <w:autoSpaceDN/>
              <w:bidi w:val="0"/>
              <w:adjustRightInd/>
              <w:snapToGrid/>
              <w:spacing w:line="200" w:lineRule="exact"/>
              <w:ind w:left="0" w:right="86"/>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患病情</w:t>
            </w:r>
            <w:r>
              <w:rPr>
                <w:rFonts w:hint="default" w:ascii="Times New Roman" w:hAnsi="Times New Roman" w:cs="Times New Roman" w:eastAsiaTheme="minorEastAsia"/>
                <w:color w:val="auto"/>
                <w:sz w:val="18"/>
                <w:szCs w:val="18"/>
              </w:rPr>
              <w:t>况</w:t>
            </w:r>
          </w:p>
        </w:tc>
        <w:tc>
          <w:tcPr>
            <w:tcW w:w="2041" w:type="dxa"/>
            <w:vAlign w:val="center"/>
          </w:tcPr>
          <w:p w14:paraId="69EC452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1无</w:t>
            </w:r>
          </w:p>
          <w:p w14:paraId="1FFC457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2肺炎</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296D32CB">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3"/>
                <w:sz w:val="18"/>
                <w:szCs w:val="18"/>
              </w:rPr>
            </w:pPr>
            <w:r>
              <w:rPr>
                <w:rFonts w:hint="default" w:ascii="Times New Roman" w:hAnsi="Times New Roman" w:cs="Times New Roman" w:eastAsiaTheme="minorEastAsia"/>
                <w:color w:val="auto"/>
                <w:spacing w:val="-3"/>
                <w:sz w:val="18"/>
                <w:szCs w:val="18"/>
              </w:rPr>
              <w:t>3腹泻</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6361AF5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pacing w:val="-2"/>
                <w:sz w:val="18"/>
                <w:szCs w:val="18"/>
              </w:rPr>
            </w:pPr>
            <w:r>
              <w:rPr>
                <w:rFonts w:hint="default" w:ascii="Times New Roman" w:hAnsi="Times New Roman" w:cs="Times New Roman" w:eastAsiaTheme="minorEastAsia"/>
                <w:color w:val="auto"/>
                <w:spacing w:val="-2"/>
                <w:sz w:val="18"/>
                <w:szCs w:val="18"/>
              </w:rPr>
              <w:t>4外伤</w:t>
            </w:r>
            <w:r>
              <w:rPr>
                <w:rFonts w:hint="eastAsia"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69BBD4A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pacing w:val="-3"/>
                <w:sz w:val="18"/>
                <w:szCs w:val="18"/>
              </w:rPr>
              <w:t>5其</w:t>
            </w:r>
            <w:r>
              <w:rPr>
                <w:rFonts w:hint="default" w:ascii="Times New Roman" w:hAnsi="Times New Roman" w:cs="Times New Roman" w:eastAsiaTheme="minorEastAsia"/>
                <w:color w:val="auto"/>
                <w:spacing w:val="-3"/>
                <w:sz w:val="18"/>
                <w:szCs w:val="18"/>
                <w:lang w:val="en-US" w:eastAsia="zh-CN"/>
              </w:rPr>
              <w:t>他</w:t>
            </w:r>
          </w:p>
        </w:tc>
        <w:tc>
          <w:tcPr>
            <w:tcW w:w="2041" w:type="dxa"/>
            <w:vAlign w:val="center"/>
          </w:tcPr>
          <w:p w14:paraId="6C81BAE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6"/>
                <w:sz w:val="18"/>
                <w:szCs w:val="18"/>
              </w:rPr>
              <w:t>1无</w:t>
            </w:r>
          </w:p>
          <w:p w14:paraId="614FB75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2肺炎</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62AA861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3腹泻</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500769A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4外伤</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27BDF7C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5其他</w:t>
            </w:r>
          </w:p>
        </w:tc>
        <w:tc>
          <w:tcPr>
            <w:tcW w:w="2041" w:type="dxa"/>
            <w:vAlign w:val="center"/>
          </w:tcPr>
          <w:p w14:paraId="602F53D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6"/>
                <w:sz w:val="18"/>
                <w:szCs w:val="18"/>
              </w:rPr>
              <w:t>1无</w:t>
            </w:r>
          </w:p>
          <w:p w14:paraId="14A655A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2肺炎</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1D8E986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3腹泻</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563C9C0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4外伤</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774CF15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5其他</w:t>
            </w:r>
          </w:p>
        </w:tc>
        <w:tc>
          <w:tcPr>
            <w:tcW w:w="2041" w:type="dxa"/>
            <w:vAlign w:val="center"/>
          </w:tcPr>
          <w:p w14:paraId="3DF3B23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1无</w:t>
            </w:r>
          </w:p>
          <w:p w14:paraId="011D267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2肺炎</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49D6FD2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3腹泻</w:t>
            </w:r>
            <w:r>
              <w:rPr>
                <w:rFonts w:hint="eastAsia" w:ascii="Times New Roman" w:hAnsi="Times New Roman" w:cs="Times New Roman" w:eastAsiaTheme="minorEastAsia"/>
                <w:color w:val="auto"/>
                <w:spacing w:val="-3"/>
                <w:sz w:val="18"/>
                <w:szCs w:val="18"/>
                <w:lang w:val="en-US" w:eastAsia="zh-CN"/>
              </w:rPr>
              <w:t xml:space="preserve"> </w:t>
            </w:r>
            <w:r>
              <w:rPr>
                <w:rFonts w:hint="default" w:ascii="Times New Roman" w:hAnsi="Times New Roman" w:cs="Times New Roman" w:eastAsiaTheme="minorEastAsia"/>
                <w:color w:val="auto"/>
                <w:spacing w:val="-3"/>
                <w:sz w:val="18"/>
                <w:szCs w:val="18"/>
              </w:rPr>
              <w:t>次</w:t>
            </w:r>
          </w:p>
          <w:p w14:paraId="4C7AD17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4外伤</w:t>
            </w:r>
            <w:r>
              <w:rPr>
                <w:rFonts w:hint="eastAsia" w:ascii="Times New Roman" w:hAnsi="Times New Roman" w:cs="Times New Roman" w:eastAsiaTheme="minorEastAsia"/>
                <w:color w:val="auto"/>
                <w:spacing w:val="-2"/>
                <w:sz w:val="18"/>
                <w:szCs w:val="18"/>
                <w:lang w:val="en-US" w:eastAsia="zh-CN"/>
              </w:rPr>
              <w:t xml:space="preserve"> </w:t>
            </w:r>
            <w:r>
              <w:rPr>
                <w:rFonts w:hint="default" w:ascii="Times New Roman" w:hAnsi="Times New Roman" w:cs="Times New Roman" w:eastAsiaTheme="minorEastAsia"/>
                <w:color w:val="auto"/>
                <w:spacing w:val="-2"/>
                <w:sz w:val="18"/>
                <w:szCs w:val="18"/>
              </w:rPr>
              <w:t>次</w:t>
            </w:r>
          </w:p>
          <w:p w14:paraId="6E2C052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3"/>
                <w:sz w:val="18"/>
                <w:szCs w:val="18"/>
              </w:rPr>
              <w:t>5其他</w:t>
            </w:r>
          </w:p>
        </w:tc>
      </w:tr>
      <w:tr w14:paraId="2C368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864" w:type="dxa"/>
            <w:gridSpan w:val="2"/>
            <w:vAlign w:val="center"/>
          </w:tcPr>
          <w:p w14:paraId="6202E33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3"/>
                <w:sz w:val="18"/>
                <w:szCs w:val="18"/>
              </w:rPr>
              <w:t>两次随访间意外伤害</w:t>
            </w:r>
          </w:p>
        </w:tc>
        <w:tc>
          <w:tcPr>
            <w:tcW w:w="2041" w:type="dxa"/>
            <w:vAlign w:val="center"/>
          </w:tcPr>
          <w:p w14:paraId="5ADA096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5"/>
                <w:sz w:val="18"/>
                <w:szCs w:val="18"/>
              </w:rPr>
              <w:t>1无</w:t>
            </w:r>
            <w:r>
              <w:rPr>
                <w:rFonts w:hint="default" w:ascii="Times New Roman" w:hAnsi="Times New Roman" w:cs="Times New Roman" w:eastAsiaTheme="minorEastAsia"/>
                <w:color w:val="auto"/>
                <w:spacing w:val="9"/>
                <w:sz w:val="18"/>
                <w:szCs w:val="18"/>
              </w:rPr>
              <w:t xml:space="preserve">   </w:t>
            </w:r>
            <w:r>
              <w:rPr>
                <w:rFonts w:hint="default" w:ascii="Times New Roman" w:hAnsi="Times New Roman" w:cs="Times New Roman" w:eastAsiaTheme="minorEastAsia"/>
                <w:color w:val="auto"/>
                <w:spacing w:val="-5"/>
                <w:sz w:val="18"/>
                <w:szCs w:val="18"/>
              </w:rPr>
              <w:t>2有</w:t>
            </w:r>
          </w:p>
        </w:tc>
        <w:tc>
          <w:tcPr>
            <w:tcW w:w="2041" w:type="dxa"/>
            <w:vAlign w:val="center"/>
          </w:tcPr>
          <w:p w14:paraId="5D5EEBD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1"/>
                <w:sz w:val="18"/>
                <w:szCs w:val="18"/>
              </w:rPr>
              <w:t>1</w:t>
            </w:r>
            <w:r>
              <w:rPr>
                <w:rFonts w:hint="default" w:ascii="Times New Roman" w:hAnsi="Times New Roman" w:cs="Times New Roman" w:eastAsiaTheme="minorEastAsia"/>
                <w:color w:val="auto"/>
                <w:spacing w:val="-29"/>
                <w:sz w:val="18"/>
                <w:szCs w:val="18"/>
              </w:rPr>
              <w:t xml:space="preserve"> </w:t>
            </w:r>
            <w:r>
              <w:rPr>
                <w:rFonts w:hint="default" w:ascii="Times New Roman" w:hAnsi="Times New Roman" w:cs="Times New Roman" w:eastAsiaTheme="minorEastAsia"/>
                <w:color w:val="auto"/>
                <w:spacing w:val="-11"/>
                <w:sz w:val="18"/>
                <w:szCs w:val="18"/>
              </w:rPr>
              <w:t>无</w:t>
            </w:r>
            <w:r>
              <w:rPr>
                <w:rFonts w:hint="default" w:ascii="Times New Roman" w:hAnsi="Times New Roman" w:cs="Times New Roman" w:eastAsiaTheme="minorEastAsia"/>
                <w:color w:val="auto"/>
                <w:spacing w:val="25"/>
                <w:sz w:val="18"/>
                <w:szCs w:val="18"/>
              </w:rPr>
              <w:t xml:space="preserve">   </w:t>
            </w:r>
            <w:r>
              <w:rPr>
                <w:rFonts w:hint="default" w:ascii="Times New Roman" w:hAnsi="Times New Roman" w:cs="Times New Roman" w:eastAsiaTheme="minorEastAsia"/>
                <w:color w:val="auto"/>
                <w:spacing w:val="-11"/>
                <w:sz w:val="18"/>
                <w:szCs w:val="18"/>
              </w:rPr>
              <w:t>2</w:t>
            </w:r>
            <w:r>
              <w:rPr>
                <w:rFonts w:hint="default" w:ascii="Times New Roman" w:hAnsi="Times New Roman" w:cs="Times New Roman" w:eastAsiaTheme="minorEastAsia"/>
                <w:color w:val="auto"/>
                <w:spacing w:val="-31"/>
                <w:sz w:val="18"/>
                <w:szCs w:val="18"/>
              </w:rPr>
              <w:t xml:space="preserve"> </w:t>
            </w:r>
            <w:r>
              <w:rPr>
                <w:rFonts w:hint="default" w:ascii="Times New Roman" w:hAnsi="Times New Roman" w:cs="Times New Roman" w:eastAsiaTheme="minorEastAsia"/>
                <w:color w:val="auto"/>
                <w:spacing w:val="-11"/>
                <w:sz w:val="18"/>
                <w:szCs w:val="18"/>
              </w:rPr>
              <w:t>有</w:t>
            </w:r>
          </w:p>
        </w:tc>
        <w:tc>
          <w:tcPr>
            <w:tcW w:w="2041" w:type="dxa"/>
            <w:vAlign w:val="center"/>
          </w:tcPr>
          <w:p w14:paraId="6B989758">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1"/>
                <w:sz w:val="18"/>
                <w:szCs w:val="18"/>
              </w:rPr>
              <w:t>1</w:t>
            </w:r>
            <w:r>
              <w:rPr>
                <w:rFonts w:hint="default" w:ascii="Times New Roman" w:hAnsi="Times New Roman" w:cs="Times New Roman" w:eastAsiaTheme="minorEastAsia"/>
                <w:color w:val="auto"/>
                <w:spacing w:val="-29"/>
                <w:sz w:val="18"/>
                <w:szCs w:val="18"/>
              </w:rPr>
              <w:t xml:space="preserve"> </w:t>
            </w:r>
            <w:r>
              <w:rPr>
                <w:rFonts w:hint="default" w:ascii="Times New Roman" w:hAnsi="Times New Roman" w:cs="Times New Roman" w:eastAsiaTheme="minorEastAsia"/>
                <w:color w:val="auto"/>
                <w:spacing w:val="-11"/>
                <w:sz w:val="18"/>
                <w:szCs w:val="18"/>
              </w:rPr>
              <w:t>无</w:t>
            </w:r>
            <w:r>
              <w:rPr>
                <w:rFonts w:hint="default" w:ascii="Times New Roman" w:hAnsi="Times New Roman" w:cs="Times New Roman" w:eastAsiaTheme="minorEastAsia"/>
                <w:color w:val="auto"/>
                <w:spacing w:val="25"/>
                <w:sz w:val="18"/>
                <w:szCs w:val="18"/>
              </w:rPr>
              <w:t xml:space="preserve">   </w:t>
            </w:r>
            <w:r>
              <w:rPr>
                <w:rFonts w:hint="default" w:ascii="Times New Roman" w:hAnsi="Times New Roman" w:cs="Times New Roman" w:eastAsiaTheme="minorEastAsia"/>
                <w:color w:val="auto"/>
                <w:spacing w:val="-11"/>
                <w:sz w:val="18"/>
                <w:szCs w:val="18"/>
              </w:rPr>
              <w:t>2</w:t>
            </w:r>
            <w:r>
              <w:rPr>
                <w:rFonts w:hint="default" w:ascii="Times New Roman" w:hAnsi="Times New Roman" w:cs="Times New Roman" w:eastAsiaTheme="minorEastAsia"/>
                <w:color w:val="auto"/>
                <w:spacing w:val="-31"/>
                <w:sz w:val="18"/>
                <w:szCs w:val="18"/>
              </w:rPr>
              <w:t xml:space="preserve"> </w:t>
            </w:r>
            <w:r>
              <w:rPr>
                <w:rFonts w:hint="default" w:ascii="Times New Roman" w:hAnsi="Times New Roman" w:cs="Times New Roman" w:eastAsiaTheme="minorEastAsia"/>
                <w:color w:val="auto"/>
                <w:spacing w:val="-11"/>
                <w:sz w:val="18"/>
                <w:szCs w:val="18"/>
              </w:rPr>
              <w:t>有</w:t>
            </w:r>
          </w:p>
        </w:tc>
        <w:tc>
          <w:tcPr>
            <w:tcW w:w="2041" w:type="dxa"/>
            <w:vAlign w:val="center"/>
          </w:tcPr>
          <w:p w14:paraId="3548B61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1"/>
                <w:sz w:val="18"/>
                <w:szCs w:val="18"/>
              </w:rPr>
              <w:t>1</w:t>
            </w:r>
            <w:r>
              <w:rPr>
                <w:rFonts w:hint="default" w:ascii="Times New Roman" w:hAnsi="Times New Roman" w:cs="Times New Roman" w:eastAsiaTheme="minorEastAsia"/>
                <w:color w:val="auto"/>
                <w:spacing w:val="-29"/>
                <w:sz w:val="18"/>
                <w:szCs w:val="18"/>
              </w:rPr>
              <w:t xml:space="preserve"> </w:t>
            </w:r>
            <w:r>
              <w:rPr>
                <w:rFonts w:hint="default" w:ascii="Times New Roman" w:hAnsi="Times New Roman" w:cs="Times New Roman" w:eastAsiaTheme="minorEastAsia"/>
                <w:color w:val="auto"/>
                <w:spacing w:val="-11"/>
                <w:sz w:val="18"/>
                <w:szCs w:val="18"/>
              </w:rPr>
              <w:t>无</w:t>
            </w:r>
            <w:r>
              <w:rPr>
                <w:rFonts w:hint="default" w:ascii="Times New Roman" w:hAnsi="Times New Roman" w:cs="Times New Roman" w:eastAsiaTheme="minorEastAsia"/>
                <w:color w:val="auto"/>
                <w:spacing w:val="25"/>
                <w:sz w:val="18"/>
                <w:szCs w:val="18"/>
              </w:rPr>
              <w:t xml:space="preserve">   </w:t>
            </w:r>
            <w:r>
              <w:rPr>
                <w:rFonts w:hint="default" w:ascii="Times New Roman" w:hAnsi="Times New Roman" w:cs="Times New Roman" w:eastAsiaTheme="minorEastAsia"/>
                <w:color w:val="auto"/>
                <w:spacing w:val="-11"/>
                <w:sz w:val="18"/>
                <w:szCs w:val="18"/>
              </w:rPr>
              <w:t>2</w:t>
            </w:r>
            <w:r>
              <w:rPr>
                <w:rFonts w:hint="default" w:ascii="Times New Roman" w:hAnsi="Times New Roman" w:cs="Times New Roman" w:eastAsiaTheme="minorEastAsia"/>
                <w:color w:val="auto"/>
                <w:spacing w:val="-31"/>
                <w:sz w:val="18"/>
                <w:szCs w:val="18"/>
              </w:rPr>
              <w:t xml:space="preserve"> </w:t>
            </w:r>
            <w:r>
              <w:rPr>
                <w:rFonts w:hint="default" w:ascii="Times New Roman" w:hAnsi="Times New Roman" w:cs="Times New Roman" w:eastAsiaTheme="minorEastAsia"/>
                <w:color w:val="auto"/>
                <w:spacing w:val="-11"/>
                <w:sz w:val="18"/>
                <w:szCs w:val="18"/>
              </w:rPr>
              <w:t>有</w:t>
            </w:r>
          </w:p>
        </w:tc>
      </w:tr>
      <w:tr w14:paraId="74D69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864" w:type="dxa"/>
            <w:gridSpan w:val="2"/>
            <w:vAlign w:val="center"/>
          </w:tcPr>
          <w:p w14:paraId="6464240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高危儿</w:t>
            </w:r>
          </w:p>
        </w:tc>
        <w:tc>
          <w:tcPr>
            <w:tcW w:w="2041" w:type="dxa"/>
            <w:vAlign w:val="center"/>
          </w:tcPr>
          <w:p w14:paraId="4BF7645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1否</w:t>
            </w:r>
          </w:p>
          <w:p w14:paraId="4DB862A2">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3"/>
                <w:sz w:val="18"/>
                <w:szCs w:val="18"/>
              </w:rPr>
              <w:t>2是</w:t>
            </w:r>
            <w:r>
              <w:rPr>
                <w:rFonts w:hint="eastAsia" w:cs="Times New Roman" w:eastAsiaTheme="minorEastAsia"/>
                <w:color w:val="auto"/>
                <w:spacing w:val="3"/>
                <w:sz w:val="18"/>
                <w:szCs w:val="18"/>
                <w:lang w:eastAsia="zh-CN"/>
              </w:rPr>
              <w:t>（</w:t>
            </w:r>
            <w:r>
              <w:rPr>
                <w:rFonts w:hint="default" w:ascii="Times New Roman" w:hAnsi="Times New Roman" w:cs="Times New Roman" w:eastAsiaTheme="minorEastAsia"/>
                <w:color w:val="auto"/>
                <w:spacing w:val="3"/>
                <w:sz w:val="18"/>
                <w:szCs w:val="18"/>
              </w:rPr>
              <w:t>管理：1无2有</w:t>
            </w:r>
            <w:r>
              <w:rPr>
                <w:rFonts w:hint="eastAsia" w:cs="Times New Roman" w:eastAsiaTheme="minorEastAsia"/>
                <w:color w:val="auto"/>
                <w:spacing w:val="3"/>
                <w:sz w:val="18"/>
                <w:szCs w:val="18"/>
                <w:lang w:eastAsia="zh-CN"/>
              </w:rPr>
              <w:t>）</w:t>
            </w:r>
          </w:p>
        </w:tc>
        <w:tc>
          <w:tcPr>
            <w:tcW w:w="2041" w:type="dxa"/>
            <w:vAlign w:val="center"/>
          </w:tcPr>
          <w:p w14:paraId="6E7ACBB3">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9"/>
                <w:sz w:val="18"/>
                <w:szCs w:val="18"/>
              </w:rPr>
              <w:t>1否</w:t>
            </w:r>
          </w:p>
          <w:p w14:paraId="4EB919C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4"/>
                <w:sz w:val="18"/>
                <w:szCs w:val="18"/>
              </w:rPr>
              <w:t>2是</w:t>
            </w:r>
            <w:r>
              <w:rPr>
                <w:rFonts w:hint="eastAsia" w:cs="Times New Roman" w:eastAsiaTheme="minorEastAsia"/>
                <w:color w:val="auto"/>
                <w:spacing w:val="4"/>
                <w:sz w:val="18"/>
                <w:szCs w:val="18"/>
                <w:lang w:eastAsia="zh-CN"/>
              </w:rPr>
              <w:t>（</w:t>
            </w:r>
            <w:r>
              <w:rPr>
                <w:rFonts w:hint="default" w:ascii="Times New Roman" w:hAnsi="Times New Roman" w:cs="Times New Roman" w:eastAsiaTheme="minorEastAsia"/>
                <w:color w:val="auto"/>
                <w:spacing w:val="4"/>
                <w:sz w:val="18"/>
                <w:szCs w:val="18"/>
              </w:rPr>
              <w:t>管理：1无2有</w:t>
            </w:r>
            <w:r>
              <w:rPr>
                <w:rFonts w:hint="eastAsia" w:cs="Times New Roman" w:eastAsiaTheme="minorEastAsia"/>
                <w:color w:val="auto"/>
                <w:spacing w:val="4"/>
                <w:sz w:val="18"/>
                <w:szCs w:val="18"/>
                <w:lang w:eastAsia="zh-CN"/>
              </w:rPr>
              <w:t>）</w:t>
            </w:r>
          </w:p>
        </w:tc>
        <w:tc>
          <w:tcPr>
            <w:tcW w:w="2041" w:type="dxa"/>
            <w:vAlign w:val="center"/>
          </w:tcPr>
          <w:p w14:paraId="2025B46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9"/>
                <w:sz w:val="18"/>
                <w:szCs w:val="18"/>
              </w:rPr>
              <w:t>1否</w:t>
            </w:r>
          </w:p>
          <w:p w14:paraId="6ADF8F4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4"/>
                <w:sz w:val="18"/>
                <w:szCs w:val="18"/>
              </w:rPr>
              <w:t>2是</w:t>
            </w:r>
            <w:r>
              <w:rPr>
                <w:rFonts w:hint="eastAsia" w:cs="Times New Roman" w:eastAsiaTheme="minorEastAsia"/>
                <w:color w:val="auto"/>
                <w:spacing w:val="4"/>
                <w:sz w:val="18"/>
                <w:szCs w:val="18"/>
                <w:lang w:eastAsia="zh-CN"/>
              </w:rPr>
              <w:t>（</w:t>
            </w:r>
            <w:r>
              <w:rPr>
                <w:rFonts w:hint="default" w:ascii="Times New Roman" w:hAnsi="Times New Roman" w:cs="Times New Roman" w:eastAsiaTheme="minorEastAsia"/>
                <w:color w:val="auto"/>
                <w:spacing w:val="4"/>
                <w:sz w:val="18"/>
                <w:szCs w:val="18"/>
              </w:rPr>
              <w:t>管理：1无2有</w:t>
            </w:r>
            <w:r>
              <w:rPr>
                <w:rFonts w:hint="eastAsia" w:cs="Times New Roman" w:eastAsiaTheme="minorEastAsia"/>
                <w:color w:val="auto"/>
                <w:spacing w:val="4"/>
                <w:sz w:val="18"/>
                <w:szCs w:val="18"/>
                <w:lang w:eastAsia="zh-CN"/>
              </w:rPr>
              <w:t>）</w:t>
            </w:r>
          </w:p>
        </w:tc>
        <w:tc>
          <w:tcPr>
            <w:tcW w:w="2041" w:type="dxa"/>
            <w:vAlign w:val="center"/>
          </w:tcPr>
          <w:p w14:paraId="2F2594C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1否</w:t>
            </w:r>
          </w:p>
          <w:p w14:paraId="04F7938B">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pacing w:val="3"/>
                <w:sz w:val="18"/>
                <w:szCs w:val="18"/>
              </w:rPr>
              <w:t>2是</w:t>
            </w:r>
            <w:r>
              <w:rPr>
                <w:rFonts w:hint="eastAsia" w:cs="Times New Roman" w:eastAsiaTheme="minorEastAsia"/>
                <w:color w:val="auto"/>
                <w:spacing w:val="3"/>
                <w:sz w:val="18"/>
                <w:szCs w:val="18"/>
                <w:lang w:eastAsia="zh-CN"/>
              </w:rPr>
              <w:t>（</w:t>
            </w:r>
            <w:r>
              <w:rPr>
                <w:rFonts w:hint="default" w:ascii="Times New Roman" w:hAnsi="Times New Roman" w:cs="Times New Roman" w:eastAsiaTheme="minorEastAsia"/>
                <w:color w:val="auto"/>
                <w:spacing w:val="3"/>
                <w:sz w:val="18"/>
                <w:szCs w:val="18"/>
              </w:rPr>
              <w:t>管理：1无2有</w:t>
            </w:r>
            <w:r>
              <w:rPr>
                <w:rFonts w:hint="eastAsia" w:cs="Times New Roman" w:eastAsiaTheme="minorEastAsia"/>
                <w:color w:val="auto"/>
                <w:spacing w:val="3"/>
                <w:sz w:val="18"/>
                <w:szCs w:val="18"/>
                <w:lang w:eastAsia="zh-CN"/>
              </w:rPr>
              <w:t>）</w:t>
            </w:r>
          </w:p>
        </w:tc>
      </w:tr>
      <w:tr w14:paraId="0060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864" w:type="dxa"/>
            <w:gridSpan w:val="2"/>
            <w:vAlign w:val="center"/>
          </w:tcPr>
          <w:p w14:paraId="5E5FC65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转诊建议</w:t>
            </w:r>
          </w:p>
        </w:tc>
        <w:tc>
          <w:tcPr>
            <w:tcW w:w="2041" w:type="dxa"/>
            <w:vAlign w:val="center"/>
          </w:tcPr>
          <w:p w14:paraId="7EBBA90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3"/>
                <w:sz w:val="18"/>
                <w:szCs w:val="18"/>
              </w:rPr>
              <w:t>1无</w:t>
            </w:r>
            <w:r>
              <w:rPr>
                <w:rFonts w:hint="default" w:ascii="Times New Roman" w:hAnsi="Times New Roman" w:cs="Times New Roman" w:eastAsiaTheme="minorEastAsia"/>
                <w:color w:val="auto"/>
                <w:spacing w:val="21"/>
                <w:sz w:val="18"/>
                <w:szCs w:val="18"/>
              </w:rPr>
              <w:t xml:space="preserve">    </w:t>
            </w:r>
            <w:r>
              <w:rPr>
                <w:rFonts w:hint="default" w:ascii="Times New Roman" w:hAnsi="Times New Roman" w:cs="Times New Roman" w:eastAsiaTheme="minorEastAsia"/>
                <w:color w:val="auto"/>
                <w:spacing w:val="13"/>
                <w:sz w:val="18"/>
                <w:szCs w:val="18"/>
              </w:rPr>
              <w:t>2有</w:t>
            </w:r>
          </w:p>
          <w:p w14:paraId="35577662">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原因：</w:t>
            </w:r>
          </w:p>
          <w:p w14:paraId="6B7EF8D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机构及科室：</w:t>
            </w:r>
          </w:p>
        </w:tc>
        <w:tc>
          <w:tcPr>
            <w:tcW w:w="2041" w:type="dxa"/>
            <w:vAlign w:val="center"/>
          </w:tcPr>
          <w:p w14:paraId="2151443D">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3"/>
                <w:sz w:val="18"/>
                <w:szCs w:val="18"/>
              </w:rPr>
              <w:t>1</w:t>
            </w:r>
            <w:r>
              <w:rPr>
                <w:rFonts w:hint="default" w:ascii="Times New Roman" w:hAnsi="Times New Roman" w:cs="Times New Roman" w:eastAsiaTheme="minorEastAsia"/>
                <w:color w:val="auto"/>
                <w:spacing w:val="-28"/>
                <w:sz w:val="18"/>
                <w:szCs w:val="18"/>
              </w:rPr>
              <w:t xml:space="preserve"> </w:t>
            </w:r>
            <w:r>
              <w:rPr>
                <w:rFonts w:hint="default" w:ascii="Times New Roman" w:hAnsi="Times New Roman" w:cs="Times New Roman" w:eastAsiaTheme="minorEastAsia"/>
                <w:color w:val="auto"/>
                <w:spacing w:val="-13"/>
                <w:sz w:val="18"/>
                <w:szCs w:val="18"/>
              </w:rPr>
              <w:t>无</w:t>
            </w:r>
            <w:r>
              <w:rPr>
                <w:rFonts w:hint="default" w:ascii="Times New Roman" w:hAnsi="Times New Roman" w:cs="Times New Roman" w:eastAsiaTheme="minorEastAsia"/>
                <w:color w:val="auto"/>
                <w:spacing w:val="8"/>
                <w:sz w:val="18"/>
                <w:szCs w:val="18"/>
              </w:rPr>
              <w:t xml:space="preserve">     </w:t>
            </w:r>
            <w:r>
              <w:rPr>
                <w:rFonts w:hint="default" w:ascii="Times New Roman" w:hAnsi="Times New Roman" w:cs="Times New Roman" w:eastAsiaTheme="minorEastAsia"/>
                <w:color w:val="auto"/>
                <w:spacing w:val="-13"/>
                <w:sz w:val="18"/>
                <w:szCs w:val="18"/>
              </w:rPr>
              <w:t>2</w:t>
            </w:r>
            <w:r>
              <w:rPr>
                <w:rFonts w:hint="default" w:ascii="Times New Roman" w:hAnsi="Times New Roman" w:cs="Times New Roman" w:eastAsiaTheme="minorEastAsia"/>
                <w:color w:val="auto"/>
                <w:spacing w:val="-27"/>
                <w:sz w:val="18"/>
                <w:szCs w:val="18"/>
              </w:rPr>
              <w:t xml:space="preserve"> </w:t>
            </w:r>
            <w:r>
              <w:rPr>
                <w:rFonts w:hint="default" w:ascii="Times New Roman" w:hAnsi="Times New Roman" w:cs="Times New Roman" w:eastAsiaTheme="minorEastAsia"/>
                <w:color w:val="auto"/>
                <w:spacing w:val="-13"/>
                <w:sz w:val="18"/>
                <w:szCs w:val="18"/>
              </w:rPr>
              <w:t>有</w:t>
            </w:r>
            <w:r>
              <w:rPr>
                <w:rFonts w:hint="default" w:ascii="Times New Roman" w:hAnsi="Times New Roman" w:cs="Times New Roman" w:eastAsiaTheme="minorEastAsia"/>
                <w:color w:val="auto"/>
                <w:sz w:val="18"/>
                <w:szCs w:val="18"/>
              </w:rPr>
              <w:t xml:space="preserve"> </w:t>
            </w:r>
          </w:p>
          <w:p w14:paraId="35E10526">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原因：</w:t>
            </w:r>
          </w:p>
          <w:p w14:paraId="4A67BF4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机构及科室：</w:t>
            </w:r>
          </w:p>
        </w:tc>
        <w:tc>
          <w:tcPr>
            <w:tcW w:w="2041" w:type="dxa"/>
            <w:vAlign w:val="center"/>
          </w:tcPr>
          <w:p w14:paraId="4A462710">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5"/>
                <w:sz w:val="18"/>
                <w:szCs w:val="18"/>
              </w:rPr>
              <w:t>1无</w:t>
            </w:r>
            <w:r>
              <w:rPr>
                <w:rFonts w:hint="default" w:ascii="Times New Roman" w:hAnsi="Times New Roman" w:cs="Times New Roman" w:eastAsiaTheme="minorEastAsia"/>
                <w:color w:val="auto"/>
                <w:spacing w:val="8"/>
                <w:sz w:val="18"/>
                <w:szCs w:val="18"/>
              </w:rPr>
              <w:t xml:space="preserve">    </w:t>
            </w:r>
            <w:r>
              <w:rPr>
                <w:rFonts w:hint="default" w:ascii="Times New Roman" w:hAnsi="Times New Roman" w:cs="Times New Roman" w:eastAsiaTheme="minorEastAsia"/>
                <w:color w:val="auto"/>
                <w:spacing w:val="-5"/>
                <w:sz w:val="18"/>
                <w:szCs w:val="18"/>
              </w:rPr>
              <w:t>2有</w:t>
            </w:r>
          </w:p>
          <w:p w14:paraId="52A7448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原因：</w:t>
            </w:r>
          </w:p>
          <w:p w14:paraId="027E731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机构及科室：</w:t>
            </w:r>
          </w:p>
        </w:tc>
        <w:tc>
          <w:tcPr>
            <w:tcW w:w="2041" w:type="dxa"/>
            <w:vAlign w:val="center"/>
          </w:tcPr>
          <w:p w14:paraId="33A2AD69">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pacing w:val="-13"/>
                <w:sz w:val="18"/>
                <w:szCs w:val="18"/>
              </w:rPr>
            </w:pPr>
            <w:r>
              <w:rPr>
                <w:rFonts w:hint="default" w:ascii="Times New Roman" w:hAnsi="Times New Roman" w:cs="Times New Roman" w:eastAsiaTheme="minorEastAsia"/>
                <w:color w:val="auto"/>
                <w:spacing w:val="-13"/>
                <w:sz w:val="18"/>
                <w:szCs w:val="18"/>
              </w:rPr>
              <w:t>1</w:t>
            </w:r>
            <w:r>
              <w:rPr>
                <w:rFonts w:hint="default" w:ascii="Times New Roman" w:hAnsi="Times New Roman" w:cs="Times New Roman" w:eastAsiaTheme="minorEastAsia"/>
                <w:color w:val="auto"/>
                <w:spacing w:val="-30"/>
                <w:sz w:val="18"/>
                <w:szCs w:val="18"/>
              </w:rPr>
              <w:t xml:space="preserve"> </w:t>
            </w:r>
            <w:r>
              <w:rPr>
                <w:rFonts w:hint="default" w:ascii="Times New Roman" w:hAnsi="Times New Roman" w:cs="Times New Roman" w:eastAsiaTheme="minorEastAsia"/>
                <w:color w:val="auto"/>
                <w:spacing w:val="-13"/>
                <w:sz w:val="18"/>
                <w:szCs w:val="18"/>
              </w:rPr>
              <w:t>无</w:t>
            </w:r>
            <w:r>
              <w:rPr>
                <w:rFonts w:hint="default" w:ascii="Times New Roman" w:hAnsi="Times New Roman" w:cs="Times New Roman" w:eastAsiaTheme="minorEastAsia"/>
                <w:color w:val="auto"/>
                <w:spacing w:val="26"/>
                <w:sz w:val="18"/>
                <w:szCs w:val="18"/>
              </w:rPr>
              <w:t xml:space="preserve">   </w:t>
            </w:r>
            <w:r>
              <w:rPr>
                <w:rFonts w:hint="default" w:ascii="Times New Roman" w:hAnsi="Times New Roman" w:cs="Times New Roman" w:eastAsiaTheme="minorEastAsia"/>
                <w:color w:val="auto"/>
                <w:spacing w:val="-13"/>
                <w:sz w:val="18"/>
                <w:szCs w:val="18"/>
              </w:rPr>
              <w:t>2</w:t>
            </w:r>
            <w:r>
              <w:rPr>
                <w:rFonts w:hint="default" w:ascii="Times New Roman" w:hAnsi="Times New Roman" w:cs="Times New Roman" w:eastAsiaTheme="minorEastAsia"/>
                <w:color w:val="auto"/>
                <w:spacing w:val="-33"/>
                <w:sz w:val="18"/>
                <w:szCs w:val="18"/>
              </w:rPr>
              <w:t xml:space="preserve"> </w:t>
            </w:r>
            <w:r>
              <w:rPr>
                <w:rFonts w:hint="default" w:ascii="Times New Roman" w:hAnsi="Times New Roman" w:cs="Times New Roman" w:eastAsiaTheme="minorEastAsia"/>
                <w:color w:val="auto"/>
                <w:spacing w:val="-13"/>
                <w:sz w:val="18"/>
                <w:szCs w:val="18"/>
              </w:rPr>
              <w:t>有</w:t>
            </w:r>
          </w:p>
          <w:p w14:paraId="559C8FE1">
            <w:pPr>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原因：</w:t>
            </w:r>
          </w:p>
          <w:p w14:paraId="1994EE24">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1"/>
                <w:sz w:val="18"/>
                <w:szCs w:val="18"/>
              </w:rPr>
              <w:t>机构及科室：</w:t>
            </w:r>
          </w:p>
        </w:tc>
      </w:tr>
      <w:tr w14:paraId="06518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jc w:val="center"/>
        </w:trPr>
        <w:tc>
          <w:tcPr>
            <w:tcW w:w="1864" w:type="dxa"/>
            <w:gridSpan w:val="2"/>
            <w:vAlign w:val="center"/>
          </w:tcPr>
          <w:p w14:paraId="6B3A0BD3">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6"/>
                <w:sz w:val="18"/>
                <w:szCs w:val="18"/>
              </w:rPr>
              <w:t>指导</w:t>
            </w:r>
          </w:p>
        </w:tc>
        <w:tc>
          <w:tcPr>
            <w:tcW w:w="2041" w:type="dxa"/>
            <w:vAlign w:val="center"/>
          </w:tcPr>
          <w:p w14:paraId="1DDFD41A">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1科学喂养</w:t>
            </w:r>
          </w:p>
          <w:p w14:paraId="2B4A0D5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2生长发育</w:t>
            </w:r>
          </w:p>
          <w:p w14:paraId="68295D1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3疾病预防</w:t>
            </w:r>
          </w:p>
          <w:p w14:paraId="08661DF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4预防意外伤害</w:t>
            </w:r>
          </w:p>
          <w:p w14:paraId="187331D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5五官保健</w:t>
            </w:r>
          </w:p>
          <w:p w14:paraId="45A0ED9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6其他</w:t>
            </w:r>
          </w:p>
        </w:tc>
        <w:tc>
          <w:tcPr>
            <w:tcW w:w="2041" w:type="dxa"/>
            <w:vAlign w:val="center"/>
          </w:tcPr>
          <w:p w14:paraId="68310622">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1科学喂养</w:t>
            </w:r>
          </w:p>
          <w:p w14:paraId="6EF68FE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2生长发育</w:t>
            </w:r>
          </w:p>
          <w:p w14:paraId="00742355">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3疾病预防</w:t>
            </w:r>
          </w:p>
          <w:p w14:paraId="256E047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4预防意外伤害</w:t>
            </w:r>
          </w:p>
          <w:p w14:paraId="03DD428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5五官保健</w:t>
            </w:r>
          </w:p>
          <w:p w14:paraId="4CF968FC">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6其他</w:t>
            </w:r>
          </w:p>
        </w:tc>
        <w:tc>
          <w:tcPr>
            <w:tcW w:w="2041" w:type="dxa"/>
            <w:vAlign w:val="center"/>
          </w:tcPr>
          <w:p w14:paraId="34D28F9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1科学喂养</w:t>
            </w:r>
          </w:p>
          <w:p w14:paraId="0E99600F">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2生长发育</w:t>
            </w:r>
          </w:p>
          <w:p w14:paraId="6F51622B">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3疾病预防</w:t>
            </w:r>
          </w:p>
          <w:p w14:paraId="7F4EF6E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4预防意外伤害</w:t>
            </w:r>
          </w:p>
          <w:p w14:paraId="05C1DEB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5五官保健</w:t>
            </w:r>
          </w:p>
          <w:p w14:paraId="043FC7B9">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6其他</w:t>
            </w:r>
          </w:p>
        </w:tc>
        <w:tc>
          <w:tcPr>
            <w:tcW w:w="2041" w:type="dxa"/>
            <w:vAlign w:val="center"/>
          </w:tcPr>
          <w:p w14:paraId="6C1F9D5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1科学喂养</w:t>
            </w:r>
          </w:p>
          <w:p w14:paraId="7AFC0EAE">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2生长发育</w:t>
            </w:r>
          </w:p>
          <w:p w14:paraId="21EF491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3疾病预防</w:t>
            </w:r>
          </w:p>
          <w:p w14:paraId="01BA3D36">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4预防意外伤害</w:t>
            </w:r>
          </w:p>
          <w:p w14:paraId="18E637D3">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5五官保健</w:t>
            </w:r>
          </w:p>
          <w:p w14:paraId="06A65827">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6其他</w:t>
            </w:r>
          </w:p>
        </w:tc>
      </w:tr>
      <w:tr w14:paraId="0D3FE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1864" w:type="dxa"/>
            <w:gridSpan w:val="2"/>
            <w:vAlign w:val="center"/>
          </w:tcPr>
          <w:p w14:paraId="10998FED">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2"/>
                <w:sz w:val="18"/>
                <w:szCs w:val="18"/>
              </w:rPr>
              <w:t>下次随访日期</w:t>
            </w:r>
          </w:p>
        </w:tc>
        <w:tc>
          <w:tcPr>
            <w:tcW w:w="2041" w:type="dxa"/>
            <w:vAlign w:val="center"/>
          </w:tcPr>
          <w:p w14:paraId="2A1DF401">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12107970">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175727F8">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7472A5F8">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r>
      <w:tr w14:paraId="7DC42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864" w:type="dxa"/>
            <w:gridSpan w:val="2"/>
            <w:vAlign w:val="center"/>
          </w:tcPr>
          <w:p w14:paraId="51D8A7E1">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pacing w:val="4"/>
                <w:sz w:val="18"/>
                <w:szCs w:val="18"/>
              </w:rPr>
              <w:t>随访医生签名</w:t>
            </w:r>
          </w:p>
        </w:tc>
        <w:tc>
          <w:tcPr>
            <w:tcW w:w="2041" w:type="dxa"/>
            <w:vAlign w:val="center"/>
          </w:tcPr>
          <w:p w14:paraId="3E268606">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48234476">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696CBDAC">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c>
          <w:tcPr>
            <w:tcW w:w="2041" w:type="dxa"/>
            <w:vAlign w:val="center"/>
          </w:tcPr>
          <w:p w14:paraId="23E8E14E">
            <w:pPr>
              <w:pStyle w:val="156"/>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Times New Roman" w:hAnsi="Times New Roman" w:cs="Times New Roman" w:eastAsiaTheme="minorEastAsia"/>
                <w:color w:val="auto"/>
                <w:sz w:val="18"/>
                <w:szCs w:val="18"/>
              </w:rPr>
            </w:pPr>
          </w:p>
        </w:tc>
      </w:tr>
    </w:tbl>
    <w:p w14:paraId="26DFD25B">
      <w:pPr>
        <w:keepNext w:val="0"/>
        <w:keepLines w:val="0"/>
        <w:pageBreakBefore w:val="0"/>
        <w:widowControl w:val="0"/>
        <w:kinsoku/>
        <w:wordWrap/>
        <w:overflowPunct/>
        <w:topLinePunct w:val="0"/>
        <w:autoSpaceDE/>
        <w:autoSpaceDN/>
        <w:bidi w:val="0"/>
        <w:adjustRightInd/>
        <w:snapToGrid/>
        <w:spacing w:after="157" w:afterLines="50" w:line="440" w:lineRule="exact"/>
        <w:ind w:left="0"/>
        <w:jc w:val="center"/>
        <w:textAlignment w:val="auto"/>
        <w:outlineLvl w:val="4"/>
        <w:rPr>
          <w:rFonts w:hint="default" w:ascii="Times New Roman" w:hAnsi="Times New Roman" w:eastAsia="黑体" w:cs="Times New Roman"/>
          <w:b w:val="0"/>
          <w:bCs w:val="0"/>
          <w:kern w:val="2"/>
          <w:sz w:val="21"/>
          <w:szCs w:val="21"/>
          <w:lang w:val="en-US" w:eastAsia="zh-CN" w:bidi="ar-SA"/>
        </w:rPr>
        <w:sectPr>
          <w:type w:val="continuous"/>
          <w:pgSz w:w="11906" w:h="16838"/>
          <w:pgMar w:top="1361" w:right="1242" w:bottom="1412" w:left="1281" w:header="851" w:footer="992" w:gutter="0"/>
          <w:pgNumType w:fmt="decimal"/>
          <w:cols w:space="425" w:num="1"/>
          <w:docGrid w:type="lines" w:linePitch="312" w:charSpace="0"/>
        </w:sectPr>
      </w:pPr>
      <w:r>
        <w:rPr>
          <w:rFonts w:hint="default" w:ascii="Times New Roman" w:hAnsi="Times New Roman" w:eastAsia="黑体" w:cs="Times New Roman"/>
          <w:b w:val="0"/>
          <w:bCs w:val="0"/>
          <w:kern w:val="2"/>
          <w:sz w:val="21"/>
          <w:szCs w:val="21"/>
          <w:lang w:val="en-US" w:eastAsia="zh-CN" w:bidi="ar-SA"/>
        </w:rPr>
        <w:t>六、儿童定期体格检查记录</w:t>
      </w:r>
      <w:r>
        <w:rPr>
          <w:rFonts w:hint="eastAsia" w:ascii="Times New Roman" w:hAnsi="Times New Roman" w:eastAsia="黑体" w:cs="Times New Roman"/>
          <w:b w:val="0"/>
          <w:bCs w:val="0"/>
          <w:kern w:val="2"/>
          <w:sz w:val="21"/>
          <w:szCs w:val="21"/>
          <w:lang w:val="en-US" w:eastAsia="zh-CN" w:bidi="ar-SA"/>
        </w:rPr>
        <w:t>（</w:t>
      </w:r>
      <w:r>
        <w:rPr>
          <w:rFonts w:hint="default" w:ascii="Times New Roman" w:hAnsi="Times New Roman" w:eastAsia="黑体" w:cs="Times New Roman"/>
          <w:b w:val="0"/>
          <w:bCs w:val="0"/>
          <w:kern w:val="2"/>
          <w:sz w:val="21"/>
          <w:szCs w:val="21"/>
          <w:lang w:val="en-US" w:eastAsia="zh-CN" w:bidi="ar-SA"/>
        </w:rPr>
        <w:t>原件或转抄</w:t>
      </w:r>
      <w:r>
        <w:rPr>
          <w:rFonts w:hint="eastAsia" w:ascii="Times New Roman" w:hAnsi="Times New Roman" w:eastAsia="黑体" w:cs="Times New Roman"/>
          <w:b w:val="0"/>
          <w:bCs w:val="0"/>
          <w:kern w:val="2"/>
          <w:sz w:val="21"/>
          <w:szCs w:val="21"/>
          <w:lang w:val="en-US" w:eastAsia="zh-CN" w:bidi="ar-SA"/>
        </w:rPr>
        <w:t>）</w:t>
      </w:r>
    </w:p>
    <w:tbl>
      <w:tblPr>
        <w:tblStyle w:val="155"/>
        <w:tblpPr w:leftFromText="180" w:rightFromText="180" w:vertAnchor="text" w:horzAnchor="page" w:tblpXSpec="center" w:tblpY="849"/>
        <w:tblOverlap w:val="never"/>
        <w:tblW w:w="93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5"/>
        <w:gridCol w:w="967"/>
        <w:gridCol w:w="4215"/>
        <w:gridCol w:w="1228"/>
        <w:gridCol w:w="1503"/>
      </w:tblGrid>
      <w:tr w14:paraId="2789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395" w:type="dxa"/>
            <w:vAlign w:val="center"/>
          </w:tcPr>
          <w:p w14:paraId="13ADFE40">
            <w:pPr>
              <w:keepNext w:val="0"/>
              <w:keepLines w:val="0"/>
              <w:pageBreakBefore w:val="0"/>
              <w:widowControl w:val="0"/>
              <w:kinsoku/>
              <w:wordWrap/>
              <w:overflowPunct/>
              <w:topLinePunct w:val="0"/>
              <w:autoSpaceDE/>
              <w:autoSpaceDN/>
              <w:bidi w:val="0"/>
              <w:adjustRightInd/>
              <w:snapToGrid/>
              <w:spacing w:before="74" w:line="200" w:lineRule="exact"/>
              <w:jc w:val="center"/>
              <w:textAlignment w:val="auto"/>
              <w:rPr>
                <w:rFonts w:hint="default" w:ascii="Times New Roman" w:hAnsi="Times New Roman" w:cs="Times New Roman" w:eastAsiaTheme="minorEastAsia"/>
                <w:spacing w:val="-3"/>
                <w:sz w:val="21"/>
                <w:szCs w:val="21"/>
              </w:rPr>
            </w:pPr>
            <w:r>
              <w:rPr>
                <w:rFonts w:hint="default" w:ascii="Times New Roman" w:hAnsi="Times New Roman" w:cs="Times New Roman" w:eastAsiaTheme="minorEastAsia"/>
                <w:spacing w:val="-3"/>
                <w:sz w:val="21"/>
                <w:szCs w:val="21"/>
              </w:rPr>
              <w:t>筛查日期</w:t>
            </w:r>
          </w:p>
        </w:tc>
        <w:tc>
          <w:tcPr>
            <w:tcW w:w="967" w:type="dxa"/>
            <w:vAlign w:val="center"/>
          </w:tcPr>
          <w:p w14:paraId="6B6CB55A">
            <w:pPr>
              <w:keepNext w:val="0"/>
              <w:keepLines w:val="0"/>
              <w:pageBreakBefore w:val="0"/>
              <w:widowControl w:val="0"/>
              <w:kinsoku/>
              <w:wordWrap/>
              <w:overflowPunct/>
              <w:topLinePunct w:val="0"/>
              <w:autoSpaceDE/>
              <w:autoSpaceDN/>
              <w:bidi w:val="0"/>
              <w:adjustRightInd/>
              <w:snapToGrid/>
              <w:spacing w:before="74" w:line="200" w:lineRule="exact"/>
              <w:jc w:val="center"/>
              <w:textAlignment w:val="auto"/>
              <w:rPr>
                <w:rFonts w:hint="default" w:ascii="Times New Roman" w:hAnsi="Times New Roman" w:cs="Times New Roman" w:eastAsiaTheme="minorEastAsia"/>
                <w:spacing w:val="-3"/>
                <w:sz w:val="21"/>
                <w:szCs w:val="21"/>
              </w:rPr>
            </w:pPr>
            <w:r>
              <w:rPr>
                <w:rFonts w:hint="default" w:ascii="Times New Roman" w:hAnsi="Times New Roman" w:cs="Times New Roman" w:eastAsiaTheme="minorEastAsia"/>
                <w:spacing w:val="-3"/>
                <w:sz w:val="21"/>
                <w:szCs w:val="21"/>
              </w:rPr>
              <w:t>年龄</w:t>
            </w:r>
          </w:p>
        </w:tc>
        <w:tc>
          <w:tcPr>
            <w:tcW w:w="4215" w:type="dxa"/>
            <w:vAlign w:val="center"/>
          </w:tcPr>
          <w:p w14:paraId="10520A23">
            <w:pPr>
              <w:keepNext w:val="0"/>
              <w:keepLines w:val="0"/>
              <w:pageBreakBefore w:val="0"/>
              <w:widowControl w:val="0"/>
              <w:kinsoku/>
              <w:wordWrap/>
              <w:overflowPunct/>
              <w:topLinePunct w:val="0"/>
              <w:autoSpaceDE/>
              <w:autoSpaceDN/>
              <w:bidi w:val="0"/>
              <w:adjustRightInd/>
              <w:snapToGrid/>
              <w:spacing w:before="74" w:line="200" w:lineRule="exact"/>
              <w:jc w:val="center"/>
              <w:textAlignment w:val="auto"/>
              <w:rPr>
                <w:rFonts w:hint="default" w:ascii="Times New Roman" w:hAnsi="Times New Roman" w:cs="Times New Roman" w:eastAsiaTheme="minorEastAsia"/>
                <w:spacing w:val="-3"/>
                <w:sz w:val="21"/>
                <w:szCs w:val="21"/>
              </w:rPr>
            </w:pPr>
            <w:r>
              <w:rPr>
                <w:rFonts w:hint="default" w:ascii="Times New Roman" w:hAnsi="Times New Roman" w:cs="Times New Roman" w:eastAsiaTheme="minorEastAsia"/>
                <w:spacing w:val="-3"/>
                <w:sz w:val="21"/>
                <w:szCs w:val="21"/>
              </w:rPr>
              <w:t>预警征象</w:t>
            </w:r>
          </w:p>
        </w:tc>
        <w:tc>
          <w:tcPr>
            <w:tcW w:w="1228" w:type="dxa"/>
            <w:vAlign w:val="center"/>
          </w:tcPr>
          <w:p w14:paraId="16DC0C1F">
            <w:pPr>
              <w:keepNext w:val="0"/>
              <w:keepLines w:val="0"/>
              <w:pageBreakBefore w:val="0"/>
              <w:widowControl w:val="0"/>
              <w:kinsoku/>
              <w:wordWrap/>
              <w:overflowPunct/>
              <w:topLinePunct w:val="0"/>
              <w:autoSpaceDE/>
              <w:autoSpaceDN/>
              <w:bidi w:val="0"/>
              <w:adjustRightInd/>
              <w:snapToGrid/>
              <w:spacing w:before="74" w:line="200" w:lineRule="exact"/>
              <w:jc w:val="center"/>
              <w:textAlignment w:val="auto"/>
              <w:rPr>
                <w:rFonts w:hint="default" w:ascii="Times New Roman" w:hAnsi="Times New Roman" w:cs="Times New Roman" w:eastAsiaTheme="minorEastAsia"/>
                <w:spacing w:val="-3"/>
                <w:sz w:val="21"/>
                <w:szCs w:val="21"/>
              </w:rPr>
            </w:pPr>
            <w:r>
              <w:rPr>
                <w:rFonts w:hint="default" w:ascii="Times New Roman" w:hAnsi="Times New Roman" w:cs="Times New Roman" w:eastAsiaTheme="minorEastAsia"/>
                <w:spacing w:val="-3"/>
                <w:sz w:val="21"/>
                <w:szCs w:val="21"/>
              </w:rPr>
              <w:t>是否通过</w:t>
            </w:r>
          </w:p>
        </w:tc>
        <w:tc>
          <w:tcPr>
            <w:tcW w:w="1503" w:type="dxa"/>
            <w:vAlign w:val="center"/>
          </w:tcPr>
          <w:p w14:paraId="357F15FC">
            <w:pPr>
              <w:keepNext w:val="0"/>
              <w:keepLines w:val="0"/>
              <w:pageBreakBefore w:val="0"/>
              <w:widowControl w:val="0"/>
              <w:kinsoku/>
              <w:wordWrap/>
              <w:overflowPunct/>
              <w:topLinePunct w:val="0"/>
              <w:autoSpaceDE/>
              <w:autoSpaceDN/>
              <w:bidi w:val="0"/>
              <w:adjustRightInd/>
              <w:snapToGrid/>
              <w:spacing w:before="74" w:line="200" w:lineRule="exact"/>
              <w:jc w:val="center"/>
              <w:textAlignment w:val="auto"/>
              <w:rPr>
                <w:rFonts w:hint="default" w:ascii="Times New Roman" w:hAnsi="Times New Roman" w:cs="Times New Roman" w:eastAsiaTheme="minorEastAsia"/>
                <w:spacing w:val="-3"/>
                <w:sz w:val="21"/>
                <w:szCs w:val="21"/>
              </w:rPr>
            </w:pPr>
            <w:r>
              <w:rPr>
                <w:rFonts w:hint="default" w:ascii="Times New Roman" w:hAnsi="Times New Roman" w:cs="Times New Roman" w:eastAsiaTheme="minorEastAsia"/>
                <w:spacing w:val="-3"/>
                <w:sz w:val="21"/>
                <w:szCs w:val="21"/>
              </w:rPr>
              <w:t>筛查</w:t>
            </w:r>
            <w:r>
              <w:rPr>
                <w:rFonts w:hint="default" w:ascii="Times New Roman" w:hAnsi="Times New Roman" w:cs="Times New Roman" w:eastAsiaTheme="minorEastAsia"/>
                <w:spacing w:val="-3"/>
                <w:sz w:val="21"/>
                <w:szCs w:val="21"/>
                <w:lang w:val="en-US" w:eastAsia="zh-CN"/>
              </w:rPr>
              <w:t>未</w:t>
            </w:r>
            <w:r>
              <w:rPr>
                <w:rFonts w:hint="default" w:ascii="Times New Roman" w:hAnsi="Times New Roman" w:cs="Times New Roman" w:eastAsiaTheme="minorEastAsia"/>
                <w:spacing w:val="-3"/>
                <w:sz w:val="21"/>
                <w:szCs w:val="21"/>
              </w:rPr>
              <w:t>通过</w:t>
            </w:r>
          </w:p>
          <w:p w14:paraId="1E24D293">
            <w:pPr>
              <w:keepNext w:val="0"/>
              <w:keepLines w:val="0"/>
              <w:pageBreakBefore w:val="0"/>
              <w:widowControl w:val="0"/>
              <w:kinsoku/>
              <w:wordWrap/>
              <w:overflowPunct/>
              <w:topLinePunct w:val="0"/>
              <w:autoSpaceDE/>
              <w:autoSpaceDN/>
              <w:bidi w:val="0"/>
              <w:adjustRightInd/>
              <w:snapToGrid/>
              <w:spacing w:before="74" w:line="200" w:lineRule="exact"/>
              <w:jc w:val="center"/>
              <w:textAlignment w:val="auto"/>
              <w:rPr>
                <w:rFonts w:hint="default" w:ascii="Times New Roman" w:hAnsi="Times New Roman" w:cs="Times New Roman" w:eastAsiaTheme="minorEastAsia"/>
                <w:spacing w:val="-3"/>
                <w:sz w:val="21"/>
                <w:szCs w:val="21"/>
              </w:rPr>
            </w:pPr>
            <w:r>
              <w:rPr>
                <w:rFonts w:hint="default" w:ascii="Times New Roman" w:hAnsi="Times New Roman" w:cs="Times New Roman" w:eastAsiaTheme="minorEastAsia"/>
                <w:spacing w:val="-3"/>
                <w:sz w:val="21"/>
                <w:szCs w:val="21"/>
              </w:rPr>
              <w:t>复诊情况</w:t>
            </w:r>
          </w:p>
        </w:tc>
      </w:tr>
      <w:tr w14:paraId="25C64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jc w:val="center"/>
        </w:trPr>
        <w:tc>
          <w:tcPr>
            <w:tcW w:w="1395" w:type="dxa"/>
            <w:vAlign w:val="center"/>
          </w:tcPr>
          <w:p w14:paraId="7044CB95">
            <w:pPr>
              <w:pStyle w:val="156"/>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sz w:val="21"/>
                <w:szCs w:val="21"/>
              </w:rPr>
            </w:pPr>
          </w:p>
        </w:tc>
        <w:tc>
          <w:tcPr>
            <w:tcW w:w="967" w:type="dxa"/>
            <w:vAlign w:val="center"/>
          </w:tcPr>
          <w:p w14:paraId="171DB0A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3月龄</w:t>
            </w:r>
          </w:p>
        </w:tc>
        <w:tc>
          <w:tcPr>
            <w:tcW w:w="4215" w:type="dxa"/>
            <w:vAlign w:val="center"/>
          </w:tcPr>
          <w:p w14:paraId="1D12B34A">
            <w:pPr>
              <w:keepNext w:val="0"/>
              <w:keepLines w:val="0"/>
              <w:pageBreakBefore w:val="0"/>
              <w:widowControl w:val="0"/>
              <w:kinsoku/>
              <w:wordWrap/>
              <w:overflowPunct/>
              <w:topLinePunct w:val="0"/>
              <w:autoSpaceDE/>
              <w:autoSpaceDN/>
              <w:bidi w:val="0"/>
              <w:adjustRightInd/>
              <w:snapToGrid/>
              <w:spacing w:before="71"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1.对很大声音没有反应</w:t>
            </w:r>
          </w:p>
          <w:p w14:paraId="07A0ACF4">
            <w:pPr>
              <w:keepNext w:val="0"/>
              <w:keepLines w:val="0"/>
              <w:pageBreakBefore w:val="0"/>
              <w:widowControl w:val="0"/>
              <w:kinsoku/>
              <w:wordWrap/>
              <w:overflowPunct/>
              <w:topLinePunct w:val="0"/>
              <w:autoSpaceDE/>
              <w:autoSpaceDN/>
              <w:bidi w:val="0"/>
              <w:adjustRightInd/>
              <w:snapToGrid/>
              <w:spacing w:before="55"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2.不注视人脸，不追视移动人或物品</w:t>
            </w:r>
          </w:p>
          <w:p w14:paraId="48AD97CF">
            <w:pPr>
              <w:keepNext w:val="0"/>
              <w:keepLines w:val="0"/>
              <w:pageBreakBefore w:val="0"/>
              <w:widowControl w:val="0"/>
              <w:kinsoku/>
              <w:wordWrap/>
              <w:overflowPunct/>
              <w:topLinePunct w:val="0"/>
              <w:autoSpaceDE/>
              <w:autoSpaceDN/>
              <w:bidi w:val="0"/>
              <w:adjustRightInd/>
              <w:snapToGrid/>
              <w:spacing w:before="63"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3.逗引时不发音或不会笑</w:t>
            </w:r>
          </w:p>
          <w:p w14:paraId="67076367">
            <w:pPr>
              <w:keepNext w:val="0"/>
              <w:keepLines w:val="0"/>
              <w:pageBreakBefore w:val="0"/>
              <w:widowControl w:val="0"/>
              <w:kinsoku/>
              <w:wordWrap/>
              <w:overflowPunct/>
              <w:topLinePunct w:val="0"/>
              <w:autoSpaceDE/>
              <w:autoSpaceDN/>
              <w:bidi w:val="0"/>
              <w:adjustRightInd/>
              <w:snapToGrid/>
              <w:spacing w:before="68"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4.俯卧时不会抬头</w:t>
            </w:r>
          </w:p>
        </w:tc>
        <w:tc>
          <w:tcPr>
            <w:tcW w:w="1228" w:type="dxa"/>
            <w:vAlign w:val="center"/>
          </w:tcPr>
          <w:p w14:paraId="10A3C092">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54F94455">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p w14:paraId="0A5FB695">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4A14D7F7">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tc>
        <w:tc>
          <w:tcPr>
            <w:tcW w:w="1503" w:type="dxa"/>
            <w:vAlign w:val="top"/>
          </w:tcPr>
          <w:p w14:paraId="3E24849A">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sz w:val="21"/>
                <w:szCs w:val="21"/>
              </w:rPr>
            </w:pPr>
          </w:p>
        </w:tc>
      </w:tr>
      <w:tr w14:paraId="228B4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jc w:val="center"/>
        </w:trPr>
        <w:tc>
          <w:tcPr>
            <w:tcW w:w="1395" w:type="dxa"/>
            <w:vAlign w:val="center"/>
          </w:tcPr>
          <w:p w14:paraId="18415A7D">
            <w:pPr>
              <w:pStyle w:val="156"/>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sz w:val="21"/>
                <w:szCs w:val="21"/>
              </w:rPr>
            </w:pPr>
          </w:p>
        </w:tc>
        <w:tc>
          <w:tcPr>
            <w:tcW w:w="967" w:type="dxa"/>
            <w:vAlign w:val="center"/>
          </w:tcPr>
          <w:p w14:paraId="65AFF2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6月龄</w:t>
            </w:r>
          </w:p>
        </w:tc>
        <w:tc>
          <w:tcPr>
            <w:tcW w:w="4215" w:type="dxa"/>
            <w:vAlign w:val="center"/>
          </w:tcPr>
          <w:p w14:paraId="45B3A4C0">
            <w:pPr>
              <w:keepNext w:val="0"/>
              <w:keepLines w:val="0"/>
              <w:pageBreakBefore w:val="0"/>
              <w:widowControl w:val="0"/>
              <w:kinsoku/>
              <w:wordWrap/>
              <w:overflowPunct/>
              <w:topLinePunct w:val="0"/>
              <w:autoSpaceDE/>
              <w:autoSpaceDN/>
              <w:bidi w:val="0"/>
              <w:adjustRightInd/>
              <w:snapToGrid/>
              <w:spacing w:before="69"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1.发音少，不会笑出声</w:t>
            </w:r>
          </w:p>
          <w:p w14:paraId="56AA649F">
            <w:pPr>
              <w:keepNext w:val="0"/>
              <w:keepLines w:val="0"/>
              <w:pageBreakBefore w:val="0"/>
              <w:widowControl w:val="0"/>
              <w:kinsoku/>
              <w:wordWrap/>
              <w:overflowPunct/>
              <w:topLinePunct w:val="0"/>
              <w:autoSpaceDE/>
              <w:autoSpaceDN/>
              <w:bidi w:val="0"/>
              <w:adjustRightInd/>
              <w:snapToGrid/>
              <w:spacing w:before="68"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2.紧握拳不松开</w:t>
            </w:r>
          </w:p>
          <w:p w14:paraId="21E417E4">
            <w:pPr>
              <w:keepNext w:val="0"/>
              <w:keepLines w:val="0"/>
              <w:pageBreakBefore w:val="0"/>
              <w:widowControl w:val="0"/>
              <w:kinsoku/>
              <w:wordWrap/>
              <w:overflowPunct/>
              <w:topLinePunct w:val="0"/>
              <w:autoSpaceDE/>
              <w:autoSpaceDN/>
              <w:bidi w:val="0"/>
              <w:adjustRightInd/>
              <w:snapToGrid/>
              <w:spacing w:before="65"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3.不会伸手及抓物</w:t>
            </w:r>
          </w:p>
          <w:p w14:paraId="0F7FC4EC">
            <w:pPr>
              <w:keepNext w:val="0"/>
              <w:keepLines w:val="0"/>
              <w:pageBreakBefore w:val="0"/>
              <w:widowControl w:val="0"/>
              <w:kinsoku/>
              <w:wordWrap/>
              <w:overflowPunct/>
              <w:topLinePunct w:val="0"/>
              <w:autoSpaceDE/>
              <w:autoSpaceDN/>
              <w:bidi w:val="0"/>
              <w:adjustRightInd/>
              <w:snapToGrid/>
              <w:spacing w:before="79"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4.不能扶坐</w:t>
            </w:r>
          </w:p>
        </w:tc>
        <w:tc>
          <w:tcPr>
            <w:tcW w:w="1228" w:type="dxa"/>
            <w:vAlign w:val="center"/>
          </w:tcPr>
          <w:p w14:paraId="129F8B04">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303A5940">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p w14:paraId="14A4CF72">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2D03A9C9">
            <w:pPr>
              <w:pStyle w:val="156"/>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val="en-US" w:eastAsia="zh-CN"/>
              </w:rPr>
            </w:pPr>
            <w:r>
              <w:rPr>
                <w:rFonts w:hint="default" w:ascii="Times New Roman" w:hAnsi="Times New Roman" w:cs="Times New Roman" w:eastAsiaTheme="minorEastAsia"/>
                <w:sz w:val="32"/>
                <w:szCs w:val="32"/>
                <w:lang w:eastAsia="zh-CN"/>
              </w:rPr>
              <w:t>□</w:t>
            </w:r>
          </w:p>
        </w:tc>
        <w:tc>
          <w:tcPr>
            <w:tcW w:w="1503" w:type="dxa"/>
            <w:vAlign w:val="top"/>
          </w:tcPr>
          <w:p w14:paraId="2DABC0AB">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sz w:val="21"/>
                <w:szCs w:val="21"/>
              </w:rPr>
            </w:pPr>
          </w:p>
        </w:tc>
      </w:tr>
      <w:tr w14:paraId="7EE2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1395" w:type="dxa"/>
            <w:vAlign w:val="center"/>
          </w:tcPr>
          <w:p w14:paraId="7A116DA3">
            <w:pPr>
              <w:pStyle w:val="156"/>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sz w:val="21"/>
                <w:szCs w:val="21"/>
              </w:rPr>
            </w:pPr>
          </w:p>
        </w:tc>
        <w:tc>
          <w:tcPr>
            <w:tcW w:w="967" w:type="dxa"/>
            <w:vAlign w:val="center"/>
          </w:tcPr>
          <w:p w14:paraId="570655E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404040"/>
                <w:spacing w:val="-2"/>
                <w:sz w:val="21"/>
                <w:szCs w:val="21"/>
              </w:rPr>
              <w:t>8月龄</w:t>
            </w:r>
          </w:p>
        </w:tc>
        <w:tc>
          <w:tcPr>
            <w:tcW w:w="4215" w:type="dxa"/>
            <w:vAlign w:val="center"/>
          </w:tcPr>
          <w:p w14:paraId="5B6C74D0">
            <w:pPr>
              <w:keepNext w:val="0"/>
              <w:keepLines w:val="0"/>
              <w:pageBreakBefore w:val="0"/>
              <w:widowControl w:val="0"/>
              <w:kinsoku/>
              <w:wordWrap/>
              <w:overflowPunct/>
              <w:topLinePunct w:val="0"/>
              <w:autoSpaceDE/>
              <w:autoSpaceDN/>
              <w:bidi w:val="0"/>
              <w:adjustRightInd/>
              <w:snapToGrid/>
              <w:spacing w:before="63"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1.听到声音无应答</w:t>
            </w:r>
          </w:p>
          <w:p w14:paraId="475474A4">
            <w:pPr>
              <w:keepNext w:val="0"/>
              <w:keepLines w:val="0"/>
              <w:pageBreakBefore w:val="0"/>
              <w:widowControl w:val="0"/>
              <w:kinsoku/>
              <w:wordWrap/>
              <w:overflowPunct/>
              <w:topLinePunct w:val="0"/>
              <w:autoSpaceDE/>
              <w:autoSpaceDN/>
              <w:bidi w:val="0"/>
              <w:adjustRightInd/>
              <w:snapToGrid/>
              <w:spacing w:before="63"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2.不会区分生人和熟人</w:t>
            </w:r>
          </w:p>
          <w:p w14:paraId="723BA9DF">
            <w:pPr>
              <w:keepNext w:val="0"/>
              <w:keepLines w:val="0"/>
              <w:pageBreakBefore w:val="0"/>
              <w:widowControl w:val="0"/>
              <w:kinsoku/>
              <w:wordWrap/>
              <w:overflowPunct/>
              <w:topLinePunct w:val="0"/>
              <w:autoSpaceDE/>
              <w:autoSpaceDN/>
              <w:bidi w:val="0"/>
              <w:adjustRightInd/>
              <w:snapToGrid/>
              <w:spacing w:before="5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3.不会双手传递玩具</w:t>
            </w:r>
          </w:p>
          <w:p w14:paraId="268C769E">
            <w:pPr>
              <w:keepNext w:val="0"/>
              <w:keepLines w:val="0"/>
              <w:pageBreakBefore w:val="0"/>
              <w:widowControl w:val="0"/>
              <w:kinsoku/>
              <w:wordWrap/>
              <w:overflowPunct/>
              <w:topLinePunct w:val="0"/>
              <w:autoSpaceDE/>
              <w:autoSpaceDN/>
              <w:bidi w:val="0"/>
              <w:adjustRightInd/>
              <w:snapToGrid/>
              <w:spacing w:before="8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4.不会独坐</w:t>
            </w:r>
          </w:p>
        </w:tc>
        <w:tc>
          <w:tcPr>
            <w:tcW w:w="1228" w:type="dxa"/>
            <w:vAlign w:val="center"/>
          </w:tcPr>
          <w:p w14:paraId="372E06E9">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0B972AF1">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p w14:paraId="3F6233C5">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1AB5FB23">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lang w:eastAsia="zh-CN"/>
              </w:rPr>
              <w:t>□</w:t>
            </w:r>
          </w:p>
        </w:tc>
        <w:tc>
          <w:tcPr>
            <w:tcW w:w="1503" w:type="dxa"/>
            <w:vAlign w:val="top"/>
          </w:tcPr>
          <w:p w14:paraId="34160370">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sz w:val="21"/>
                <w:szCs w:val="21"/>
              </w:rPr>
            </w:pPr>
          </w:p>
        </w:tc>
      </w:tr>
      <w:tr w14:paraId="1E38B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jc w:val="center"/>
        </w:trPr>
        <w:tc>
          <w:tcPr>
            <w:tcW w:w="1395" w:type="dxa"/>
            <w:vAlign w:val="center"/>
          </w:tcPr>
          <w:p w14:paraId="5939F949">
            <w:pPr>
              <w:pStyle w:val="156"/>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sz w:val="21"/>
                <w:szCs w:val="21"/>
              </w:rPr>
            </w:pPr>
          </w:p>
        </w:tc>
        <w:tc>
          <w:tcPr>
            <w:tcW w:w="967" w:type="dxa"/>
            <w:vAlign w:val="center"/>
          </w:tcPr>
          <w:p w14:paraId="4E481D3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12月龄</w:t>
            </w:r>
          </w:p>
        </w:tc>
        <w:tc>
          <w:tcPr>
            <w:tcW w:w="4215" w:type="dxa"/>
            <w:vAlign w:val="center"/>
          </w:tcPr>
          <w:p w14:paraId="5EB80CCC">
            <w:pPr>
              <w:keepNext w:val="0"/>
              <w:keepLines w:val="0"/>
              <w:pageBreakBefore w:val="0"/>
              <w:widowControl w:val="0"/>
              <w:kinsoku/>
              <w:wordWrap/>
              <w:overflowPunct/>
              <w:topLinePunct w:val="0"/>
              <w:autoSpaceDE/>
              <w:autoSpaceDN/>
              <w:bidi w:val="0"/>
              <w:adjustRightInd/>
              <w:snapToGrid/>
              <w:spacing w:before="83" w:line="200" w:lineRule="exact"/>
              <w:ind w:left="92" w:right="135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1.不会挥手表示“再见”或</w:t>
            </w:r>
            <w:r>
              <w:rPr>
                <w:rFonts w:hint="default" w:ascii="Times New Roman" w:hAnsi="Times New Roman" w:cs="Times New Roman" w:eastAsiaTheme="minorEastAsia"/>
                <w:spacing w:val="9"/>
                <w:sz w:val="21"/>
                <w:szCs w:val="21"/>
              </w:rPr>
              <w:t xml:space="preserve"> </w:t>
            </w:r>
            <w:r>
              <w:rPr>
                <w:rFonts w:hint="default" w:ascii="Times New Roman" w:hAnsi="Times New Roman" w:cs="Times New Roman" w:eastAsiaTheme="minorEastAsia"/>
                <w:spacing w:val="28"/>
                <w:sz w:val="21"/>
                <w:szCs w:val="21"/>
              </w:rPr>
              <w:t>拍手表示“欢迎”</w:t>
            </w:r>
          </w:p>
          <w:p w14:paraId="448A6B97">
            <w:pPr>
              <w:keepNext w:val="0"/>
              <w:keepLines w:val="0"/>
              <w:pageBreakBefore w:val="0"/>
              <w:widowControl w:val="0"/>
              <w:kinsoku/>
              <w:wordWrap/>
              <w:overflowPunct/>
              <w:topLinePunct w:val="0"/>
              <w:autoSpaceDE/>
              <w:autoSpaceDN/>
              <w:bidi w:val="0"/>
              <w:adjustRightInd/>
              <w:snapToGrid/>
              <w:spacing w:before="65"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2.呼唤名字无反应</w:t>
            </w:r>
          </w:p>
          <w:p w14:paraId="33545F13">
            <w:pPr>
              <w:keepNext w:val="0"/>
              <w:keepLines w:val="0"/>
              <w:pageBreakBefore w:val="0"/>
              <w:widowControl w:val="0"/>
              <w:kinsoku/>
              <w:wordWrap/>
              <w:overflowPunct/>
              <w:topLinePunct w:val="0"/>
              <w:autoSpaceDE/>
              <w:autoSpaceDN/>
              <w:bidi w:val="0"/>
              <w:adjustRightInd/>
              <w:snapToGrid/>
              <w:spacing w:before="75"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3.不会用拇食指对捏小物品</w:t>
            </w:r>
          </w:p>
          <w:p w14:paraId="77F02989">
            <w:pPr>
              <w:keepNext w:val="0"/>
              <w:keepLines w:val="0"/>
              <w:pageBreakBefore w:val="0"/>
              <w:widowControl w:val="0"/>
              <w:kinsoku/>
              <w:wordWrap/>
              <w:overflowPunct/>
              <w:topLinePunct w:val="0"/>
              <w:autoSpaceDE/>
              <w:autoSpaceDN/>
              <w:bidi w:val="0"/>
              <w:adjustRightInd/>
              <w:snapToGrid/>
              <w:spacing w:before="68"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4.不会扶物站立</w:t>
            </w:r>
          </w:p>
        </w:tc>
        <w:tc>
          <w:tcPr>
            <w:tcW w:w="1228" w:type="dxa"/>
            <w:vAlign w:val="center"/>
          </w:tcPr>
          <w:p w14:paraId="23ABD65C">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color w:val="404040"/>
                <w:sz w:val="32"/>
                <w:szCs w:val="32"/>
                <w:lang w:eastAsia="zh-CN"/>
              </w:rPr>
            </w:pPr>
          </w:p>
          <w:p w14:paraId="1D7AE317">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02040CF9">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p w14:paraId="2A58C5B7">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1615072A">
            <w:pPr>
              <w:pStyle w:val="156"/>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lang w:eastAsia="zh-CN"/>
              </w:rPr>
              <w:t>□</w:t>
            </w:r>
          </w:p>
        </w:tc>
        <w:tc>
          <w:tcPr>
            <w:tcW w:w="1503" w:type="dxa"/>
            <w:vAlign w:val="top"/>
          </w:tcPr>
          <w:p w14:paraId="0BAB6C12">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sz w:val="21"/>
                <w:szCs w:val="21"/>
              </w:rPr>
            </w:pPr>
          </w:p>
        </w:tc>
      </w:tr>
      <w:tr w14:paraId="42ED1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395" w:type="dxa"/>
            <w:vAlign w:val="center"/>
          </w:tcPr>
          <w:p w14:paraId="3F48B4D0">
            <w:pPr>
              <w:pStyle w:val="156"/>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sz w:val="21"/>
                <w:szCs w:val="21"/>
              </w:rPr>
            </w:pPr>
          </w:p>
        </w:tc>
        <w:tc>
          <w:tcPr>
            <w:tcW w:w="967" w:type="dxa"/>
            <w:vAlign w:val="center"/>
          </w:tcPr>
          <w:p w14:paraId="64B8FE9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18月龄</w:t>
            </w:r>
          </w:p>
        </w:tc>
        <w:tc>
          <w:tcPr>
            <w:tcW w:w="4215" w:type="dxa"/>
            <w:vAlign w:val="center"/>
          </w:tcPr>
          <w:p w14:paraId="2FCB2A44">
            <w:pPr>
              <w:keepNext w:val="0"/>
              <w:keepLines w:val="0"/>
              <w:pageBreakBefore w:val="0"/>
              <w:widowControl w:val="0"/>
              <w:kinsoku/>
              <w:wordWrap/>
              <w:overflowPunct/>
              <w:topLinePunct w:val="0"/>
              <w:autoSpaceDE/>
              <w:autoSpaceDN/>
              <w:bidi w:val="0"/>
              <w:adjustRightInd/>
              <w:snapToGrid/>
              <w:spacing w:before="64"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3"/>
                <w:sz w:val="21"/>
                <w:szCs w:val="21"/>
              </w:rPr>
              <w:t>1.不会有意识叫“爸爸”或“妈妈”</w:t>
            </w:r>
          </w:p>
          <w:p w14:paraId="3A4B246A">
            <w:pPr>
              <w:keepNext w:val="0"/>
              <w:keepLines w:val="0"/>
              <w:pageBreakBefore w:val="0"/>
              <w:widowControl w:val="0"/>
              <w:kinsoku/>
              <w:wordWrap/>
              <w:overflowPunct/>
              <w:topLinePunct w:val="0"/>
              <w:autoSpaceDE/>
              <w:autoSpaceDN/>
              <w:bidi w:val="0"/>
              <w:adjustRightInd/>
              <w:snapToGrid/>
              <w:spacing w:before="6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2.不会按要求指人或物</w:t>
            </w:r>
          </w:p>
          <w:p w14:paraId="732EA8F5">
            <w:pPr>
              <w:keepNext w:val="0"/>
              <w:keepLines w:val="0"/>
              <w:pageBreakBefore w:val="0"/>
              <w:widowControl w:val="0"/>
              <w:kinsoku/>
              <w:wordWrap/>
              <w:overflowPunct/>
              <w:topLinePunct w:val="0"/>
              <w:autoSpaceDE/>
              <w:autoSpaceDN/>
              <w:bidi w:val="0"/>
              <w:adjustRightInd/>
              <w:snapToGrid/>
              <w:spacing w:before="7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3.不会独走</w:t>
            </w:r>
          </w:p>
          <w:p w14:paraId="68504133">
            <w:pPr>
              <w:keepNext w:val="0"/>
              <w:keepLines w:val="0"/>
              <w:pageBreakBefore w:val="0"/>
              <w:widowControl w:val="0"/>
              <w:kinsoku/>
              <w:wordWrap/>
              <w:overflowPunct/>
              <w:topLinePunct w:val="0"/>
              <w:autoSpaceDE/>
              <w:autoSpaceDN/>
              <w:bidi w:val="0"/>
              <w:adjustRightInd/>
              <w:snapToGrid/>
              <w:spacing w:before="78"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4.与人无目光对视</w:t>
            </w:r>
          </w:p>
        </w:tc>
        <w:tc>
          <w:tcPr>
            <w:tcW w:w="1228" w:type="dxa"/>
            <w:vAlign w:val="center"/>
          </w:tcPr>
          <w:p w14:paraId="2F68142A">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5D8CB51C">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p w14:paraId="02CD48C7">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77A9F3A8">
            <w:pPr>
              <w:pStyle w:val="156"/>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lang w:eastAsia="zh-CN"/>
              </w:rPr>
              <w:t>□</w:t>
            </w:r>
          </w:p>
        </w:tc>
        <w:tc>
          <w:tcPr>
            <w:tcW w:w="1503" w:type="dxa"/>
            <w:vAlign w:val="top"/>
          </w:tcPr>
          <w:p w14:paraId="2AE604F6">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sz w:val="21"/>
                <w:szCs w:val="21"/>
              </w:rPr>
            </w:pPr>
          </w:p>
        </w:tc>
      </w:tr>
      <w:tr w14:paraId="5B490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1395" w:type="dxa"/>
            <w:vAlign w:val="center"/>
          </w:tcPr>
          <w:p w14:paraId="209C00E0">
            <w:pPr>
              <w:pStyle w:val="156"/>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sz w:val="21"/>
                <w:szCs w:val="21"/>
              </w:rPr>
            </w:pPr>
          </w:p>
        </w:tc>
        <w:tc>
          <w:tcPr>
            <w:tcW w:w="967" w:type="dxa"/>
            <w:vAlign w:val="center"/>
          </w:tcPr>
          <w:p w14:paraId="3EE100B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404040"/>
                <w:spacing w:val="18"/>
                <w:sz w:val="21"/>
                <w:szCs w:val="21"/>
              </w:rPr>
              <w:t>2岁</w:t>
            </w:r>
          </w:p>
        </w:tc>
        <w:tc>
          <w:tcPr>
            <w:tcW w:w="4215" w:type="dxa"/>
            <w:vAlign w:val="center"/>
          </w:tcPr>
          <w:p w14:paraId="2794BA27">
            <w:pPr>
              <w:keepNext w:val="0"/>
              <w:keepLines w:val="0"/>
              <w:pageBreakBefore w:val="0"/>
              <w:widowControl w:val="0"/>
              <w:kinsoku/>
              <w:wordWrap/>
              <w:overflowPunct/>
              <w:topLinePunct w:val="0"/>
              <w:autoSpaceDE/>
              <w:autoSpaceDN/>
              <w:bidi w:val="0"/>
              <w:adjustRightInd/>
              <w:snapToGrid/>
              <w:spacing w:before="68"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1.无有意义的语言</w:t>
            </w:r>
          </w:p>
          <w:p w14:paraId="18623E28">
            <w:pPr>
              <w:keepNext w:val="0"/>
              <w:keepLines w:val="0"/>
              <w:pageBreakBefore w:val="0"/>
              <w:widowControl w:val="0"/>
              <w:kinsoku/>
              <w:wordWrap/>
              <w:overflowPunct/>
              <w:topLinePunct w:val="0"/>
              <w:autoSpaceDE/>
              <w:autoSpaceDN/>
              <w:bidi w:val="0"/>
              <w:adjustRightInd/>
              <w:snapToGrid/>
              <w:spacing w:before="83"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2.不会扶栏上楼梯/台阶</w:t>
            </w:r>
          </w:p>
          <w:p w14:paraId="7ED7A299">
            <w:pPr>
              <w:keepNext w:val="0"/>
              <w:keepLines w:val="0"/>
              <w:pageBreakBefore w:val="0"/>
              <w:widowControl w:val="0"/>
              <w:kinsoku/>
              <w:wordWrap/>
              <w:overflowPunct/>
              <w:topLinePunct w:val="0"/>
              <w:autoSpaceDE/>
              <w:autoSpaceDN/>
              <w:bidi w:val="0"/>
              <w:adjustRightInd/>
              <w:snapToGrid/>
              <w:spacing w:before="5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3.不会跑</w:t>
            </w:r>
          </w:p>
          <w:p w14:paraId="253EE12D">
            <w:pPr>
              <w:keepNext w:val="0"/>
              <w:keepLines w:val="0"/>
              <w:pageBreakBefore w:val="0"/>
              <w:widowControl w:val="0"/>
              <w:kinsoku/>
              <w:wordWrap/>
              <w:overflowPunct/>
              <w:topLinePunct w:val="0"/>
              <w:autoSpaceDE/>
              <w:autoSpaceDN/>
              <w:bidi w:val="0"/>
              <w:adjustRightInd/>
              <w:snapToGrid/>
              <w:spacing w:before="5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4.不会用匙吃饭</w:t>
            </w:r>
          </w:p>
        </w:tc>
        <w:tc>
          <w:tcPr>
            <w:tcW w:w="1228" w:type="dxa"/>
            <w:vAlign w:val="center"/>
          </w:tcPr>
          <w:p w14:paraId="05195BAB">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7FC3B993">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p w14:paraId="1509D277">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5287A3AD">
            <w:pPr>
              <w:pStyle w:val="156"/>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lang w:eastAsia="zh-CN"/>
              </w:rPr>
              <w:t>□</w:t>
            </w:r>
          </w:p>
        </w:tc>
        <w:tc>
          <w:tcPr>
            <w:tcW w:w="1503" w:type="dxa"/>
            <w:vAlign w:val="top"/>
          </w:tcPr>
          <w:p w14:paraId="46934AFD">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sz w:val="21"/>
                <w:szCs w:val="21"/>
              </w:rPr>
            </w:pPr>
          </w:p>
        </w:tc>
      </w:tr>
      <w:tr w14:paraId="461A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395" w:type="dxa"/>
            <w:vAlign w:val="center"/>
          </w:tcPr>
          <w:p w14:paraId="65DC0DA8">
            <w:pPr>
              <w:pStyle w:val="156"/>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sz w:val="21"/>
                <w:szCs w:val="21"/>
              </w:rPr>
            </w:pPr>
          </w:p>
        </w:tc>
        <w:tc>
          <w:tcPr>
            <w:tcW w:w="967" w:type="dxa"/>
            <w:vAlign w:val="center"/>
          </w:tcPr>
          <w:p w14:paraId="54AD833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2岁半</w:t>
            </w:r>
          </w:p>
        </w:tc>
        <w:tc>
          <w:tcPr>
            <w:tcW w:w="4215" w:type="dxa"/>
            <w:vAlign w:val="center"/>
          </w:tcPr>
          <w:p w14:paraId="0E288256">
            <w:pPr>
              <w:keepNext w:val="0"/>
              <w:keepLines w:val="0"/>
              <w:pageBreakBefore w:val="0"/>
              <w:widowControl w:val="0"/>
              <w:kinsoku/>
              <w:wordWrap/>
              <w:overflowPunct/>
              <w:topLinePunct w:val="0"/>
              <w:autoSpaceDE/>
              <w:autoSpaceDN/>
              <w:bidi w:val="0"/>
              <w:adjustRightInd/>
              <w:snapToGrid/>
              <w:spacing w:before="76"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1.兴趣单一、刻板</w:t>
            </w:r>
          </w:p>
          <w:p w14:paraId="49086037">
            <w:pPr>
              <w:keepNext w:val="0"/>
              <w:keepLines w:val="0"/>
              <w:pageBreakBefore w:val="0"/>
              <w:widowControl w:val="0"/>
              <w:kinsoku/>
              <w:wordWrap/>
              <w:overflowPunct/>
              <w:topLinePunct w:val="0"/>
              <w:autoSpaceDE/>
              <w:autoSpaceDN/>
              <w:bidi w:val="0"/>
              <w:adjustRightInd/>
              <w:snapToGrid/>
              <w:spacing w:before="5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2.不会说2-3个字的短语</w:t>
            </w:r>
          </w:p>
          <w:p w14:paraId="0BF2C906">
            <w:pPr>
              <w:keepNext w:val="0"/>
              <w:keepLines w:val="0"/>
              <w:pageBreakBefore w:val="0"/>
              <w:widowControl w:val="0"/>
              <w:kinsoku/>
              <w:wordWrap/>
              <w:overflowPunct/>
              <w:topLinePunct w:val="0"/>
              <w:autoSpaceDE/>
              <w:autoSpaceDN/>
              <w:bidi w:val="0"/>
              <w:adjustRightInd/>
              <w:snapToGrid/>
              <w:spacing w:before="7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3.不会示意大小便</w:t>
            </w:r>
          </w:p>
          <w:p w14:paraId="547E321D">
            <w:pPr>
              <w:keepNext w:val="0"/>
              <w:keepLines w:val="0"/>
              <w:pageBreakBefore w:val="0"/>
              <w:widowControl w:val="0"/>
              <w:kinsoku/>
              <w:wordWrap/>
              <w:overflowPunct/>
              <w:topLinePunct w:val="0"/>
              <w:autoSpaceDE/>
              <w:autoSpaceDN/>
              <w:bidi w:val="0"/>
              <w:adjustRightInd/>
              <w:snapToGrid/>
              <w:spacing w:before="68"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4.走路经常跌倒</w:t>
            </w:r>
          </w:p>
        </w:tc>
        <w:tc>
          <w:tcPr>
            <w:tcW w:w="1228" w:type="dxa"/>
            <w:vAlign w:val="center"/>
          </w:tcPr>
          <w:p w14:paraId="7B2E653B">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78403214">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p w14:paraId="6B488F12">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23D8283A">
            <w:pPr>
              <w:pStyle w:val="156"/>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lang w:eastAsia="zh-CN"/>
              </w:rPr>
              <w:t>□</w:t>
            </w:r>
          </w:p>
        </w:tc>
        <w:tc>
          <w:tcPr>
            <w:tcW w:w="1503" w:type="dxa"/>
            <w:vAlign w:val="top"/>
          </w:tcPr>
          <w:p w14:paraId="31472832">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sz w:val="21"/>
                <w:szCs w:val="21"/>
              </w:rPr>
            </w:pPr>
          </w:p>
        </w:tc>
      </w:tr>
      <w:tr w14:paraId="58FDD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jc w:val="center"/>
        </w:trPr>
        <w:tc>
          <w:tcPr>
            <w:tcW w:w="1395" w:type="dxa"/>
            <w:vAlign w:val="center"/>
          </w:tcPr>
          <w:p w14:paraId="031C4B02">
            <w:pPr>
              <w:pStyle w:val="156"/>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sz w:val="21"/>
                <w:szCs w:val="21"/>
              </w:rPr>
            </w:pPr>
          </w:p>
        </w:tc>
        <w:tc>
          <w:tcPr>
            <w:tcW w:w="967" w:type="dxa"/>
            <w:vAlign w:val="center"/>
          </w:tcPr>
          <w:p w14:paraId="15CCEDC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405040"/>
                <w:spacing w:val="18"/>
                <w:sz w:val="21"/>
                <w:szCs w:val="21"/>
              </w:rPr>
              <w:t>3岁</w:t>
            </w:r>
          </w:p>
        </w:tc>
        <w:tc>
          <w:tcPr>
            <w:tcW w:w="4215" w:type="dxa"/>
            <w:vAlign w:val="center"/>
          </w:tcPr>
          <w:p w14:paraId="24AEB72F">
            <w:pPr>
              <w:keepNext w:val="0"/>
              <w:keepLines w:val="0"/>
              <w:pageBreakBefore w:val="0"/>
              <w:widowControl w:val="0"/>
              <w:kinsoku/>
              <w:wordWrap/>
              <w:overflowPunct/>
              <w:topLinePunct w:val="0"/>
              <w:autoSpaceDE/>
              <w:autoSpaceDN/>
              <w:bidi w:val="0"/>
              <w:adjustRightInd/>
              <w:snapToGrid/>
              <w:spacing w:before="7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1.不会双脚跳</w:t>
            </w:r>
          </w:p>
          <w:p w14:paraId="09606463">
            <w:pPr>
              <w:keepNext w:val="0"/>
              <w:keepLines w:val="0"/>
              <w:pageBreakBefore w:val="0"/>
              <w:widowControl w:val="0"/>
              <w:kinsoku/>
              <w:wordWrap/>
              <w:overflowPunct/>
              <w:topLinePunct w:val="0"/>
              <w:autoSpaceDE/>
              <w:autoSpaceDN/>
              <w:bidi w:val="0"/>
              <w:adjustRightInd/>
              <w:snapToGrid/>
              <w:spacing w:before="67"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2.不会模仿画圆</w:t>
            </w:r>
          </w:p>
          <w:p w14:paraId="3B685A96">
            <w:pPr>
              <w:keepNext w:val="0"/>
              <w:keepLines w:val="0"/>
              <w:pageBreakBefore w:val="0"/>
              <w:widowControl w:val="0"/>
              <w:kinsoku/>
              <w:wordWrap/>
              <w:overflowPunct/>
              <w:topLinePunct w:val="0"/>
              <w:autoSpaceDE/>
              <w:autoSpaceDN/>
              <w:bidi w:val="0"/>
              <w:adjustRightInd/>
              <w:snapToGrid/>
              <w:spacing w:before="78"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3.不能与其他儿童交流、游戏</w:t>
            </w:r>
          </w:p>
          <w:p w14:paraId="270F2B90">
            <w:pPr>
              <w:keepNext w:val="0"/>
              <w:keepLines w:val="0"/>
              <w:pageBreakBefore w:val="0"/>
              <w:widowControl w:val="0"/>
              <w:kinsoku/>
              <w:wordWrap/>
              <w:overflowPunct/>
              <w:topLinePunct w:val="0"/>
              <w:autoSpaceDE/>
              <w:autoSpaceDN/>
              <w:bidi w:val="0"/>
              <w:adjustRightInd/>
              <w:snapToGrid/>
              <w:spacing w:before="76" w:line="200" w:lineRule="exact"/>
              <w:ind w:left="9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4.不会说自己的名字</w:t>
            </w:r>
          </w:p>
        </w:tc>
        <w:tc>
          <w:tcPr>
            <w:tcW w:w="1228" w:type="dxa"/>
            <w:vAlign w:val="center"/>
          </w:tcPr>
          <w:p w14:paraId="3B5387A5">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5F6B1AB4">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sz w:val="32"/>
                <w:szCs w:val="32"/>
                <w:lang w:eastAsia="zh-CN"/>
              </w:rPr>
              <w:t>□</w:t>
            </w:r>
          </w:p>
          <w:p w14:paraId="0BC30C07">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color w:val="404040"/>
                <w:sz w:val="32"/>
                <w:szCs w:val="32"/>
                <w:lang w:eastAsia="zh-CN"/>
              </w:rPr>
              <w:t>□</w:t>
            </w:r>
          </w:p>
          <w:p w14:paraId="4B7DD71B">
            <w:pPr>
              <w:keepNext w:val="0"/>
              <w:keepLines w:val="0"/>
              <w:pageBreakBefore w:val="0"/>
              <w:widowControl w:val="0"/>
              <w:kinsoku/>
              <w:wordWrap/>
              <w:overflowPunct/>
              <w:topLinePunct w:val="0"/>
              <w:autoSpaceDE/>
              <w:autoSpaceDN/>
              <w:bidi w:val="0"/>
              <w:adjustRightInd/>
              <w:snapToGrid/>
              <w:spacing w:line="240" w:lineRule="exact"/>
              <w:ind w:left="105" w:leftChars="50" w:firstLine="0" w:firstLineChars="0"/>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lang w:eastAsia="zh-CN"/>
              </w:rPr>
              <w:t>□</w:t>
            </w:r>
          </w:p>
        </w:tc>
        <w:tc>
          <w:tcPr>
            <w:tcW w:w="1503" w:type="dxa"/>
            <w:vAlign w:val="top"/>
          </w:tcPr>
          <w:p w14:paraId="14790C37">
            <w:pPr>
              <w:pStyle w:val="156"/>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eastAsiaTheme="minorEastAsia"/>
                <w:sz w:val="21"/>
                <w:szCs w:val="21"/>
              </w:rPr>
            </w:pPr>
          </w:p>
        </w:tc>
      </w:tr>
    </w:tbl>
    <w:p w14:paraId="550AE89B">
      <w:pPr>
        <w:pStyle w:val="12"/>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outlineLvl w:val="4"/>
        <w:rPr>
          <w:rFonts w:hint="default" w:ascii="Times New Roman" w:hAnsi="Times New Roman" w:eastAsia="黑体" w:cs="Times New Roman"/>
          <w:b w:val="0"/>
          <w:bCs w:val="0"/>
          <w:kern w:val="2"/>
          <w:sz w:val="21"/>
          <w:szCs w:val="21"/>
          <w:lang w:val="en-US" w:eastAsia="zh-CN" w:bidi="ar-SA"/>
        </w:rPr>
        <w:sectPr>
          <w:type w:val="continuous"/>
          <w:pgSz w:w="11906" w:h="16838"/>
          <w:pgMar w:top="1361" w:right="1242" w:bottom="1412" w:left="1281" w:header="851" w:footer="992" w:gutter="0"/>
          <w:pgNumType w:fmt="decimal"/>
          <w:cols w:space="425" w:num="1"/>
          <w:docGrid w:type="lines" w:linePitch="312" w:charSpace="0"/>
        </w:sectPr>
      </w:pPr>
      <w:r>
        <w:rPr>
          <w:rFonts w:hint="default" w:ascii="Times New Roman" w:hAnsi="Times New Roman" w:cs="Times New Roman"/>
          <w:b w:val="0"/>
          <w:bCs w:val="0"/>
          <w:kern w:val="2"/>
          <w:sz w:val="21"/>
          <w:szCs w:val="21"/>
          <w:lang w:val="en-US" w:eastAsia="zh-CN" w:bidi="ar-SA"/>
        </w:rPr>
        <w:t>七、</w:t>
      </w:r>
      <w:r>
        <w:rPr>
          <w:rFonts w:hint="default" w:ascii="Times New Roman" w:hAnsi="Times New Roman" w:eastAsia="黑体" w:cs="Times New Roman"/>
          <w:b w:val="0"/>
          <w:bCs w:val="0"/>
          <w:kern w:val="2"/>
          <w:sz w:val="21"/>
          <w:szCs w:val="21"/>
          <w:lang w:val="en-US" w:eastAsia="zh-CN" w:bidi="ar-SA"/>
        </w:rPr>
        <w:t>儿童行为发育筛查记</w:t>
      </w:r>
    </w:p>
    <w:p w14:paraId="381C66FE">
      <w:pPr>
        <w:pStyle w:val="12"/>
        <w:keepNext w:val="0"/>
        <w:keepLines w:val="0"/>
        <w:pageBreakBefore w:val="0"/>
        <w:widowControl w:val="0"/>
        <w:kinsoku/>
        <w:wordWrap/>
        <w:overflowPunct/>
        <w:topLinePunct w:val="0"/>
        <w:autoSpaceDE/>
        <w:autoSpaceDN/>
        <w:bidi w:val="0"/>
        <w:adjustRightInd/>
        <w:snapToGrid/>
        <w:spacing w:line="340" w:lineRule="exact"/>
        <w:ind w:left="765" w:leftChars="132" w:hanging="488" w:hangingChars="200"/>
        <w:textAlignment w:val="auto"/>
        <w:rPr>
          <w:rFonts w:hint="eastAsia" w:asciiTheme="minorEastAsia" w:hAnsiTheme="minorEastAsia" w:eastAsiaTheme="minorEastAsia" w:cstheme="minorEastAsia"/>
          <w:spacing w:val="11"/>
          <w:sz w:val="21"/>
          <w:szCs w:val="21"/>
        </w:rPr>
      </w:pPr>
      <w:r>
        <w:rPr>
          <w:rFonts w:hint="default" w:ascii="Times New Roman" w:hAnsi="Times New Roman" w:cs="Times New Roman" w:eastAsiaTheme="minorEastAsia"/>
          <w:spacing w:val="17"/>
          <w:sz w:val="21"/>
          <w:szCs w:val="21"/>
        </w:rPr>
        <w:t>注：按对应年龄进行筛查，</w:t>
      </w:r>
      <w:r>
        <w:rPr>
          <w:rFonts w:hint="default" w:ascii="Times New Roman" w:hAnsi="Times New Roman" w:cs="Times New Roman" w:eastAsiaTheme="minorEastAsia"/>
          <w:spacing w:val="16"/>
          <w:sz w:val="21"/>
          <w:szCs w:val="21"/>
        </w:rPr>
        <w:t>通过打“</w:t>
      </w:r>
      <w:r>
        <w:rPr>
          <w:rFonts w:hint="default" w:ascii="Times New Roman" w:hAnsi="Times New Roman" w:cs="Times New Roman" w:eastAsiaTheme="minorEastAsia"/>
          <w:spacing w:val="-24"/>
          <w:sz w:val="21"/>
          <w:szCs w:val="21"/>
        </w:rPr>
        <w:t xml:space="preserve"> </w:t>
      </w:r>
      <w:r>
        <w:rPr>
          <w:rFonts w:hint="default" w:ascii="Times New Roman" w:hAnsi="Times New Roman" w:cs="Times New Roman" w:eastAsiaTheme="minorEastAsia"/>
          <w:spacing w:val="16"/>
          <w:sz w:val="21"/>
          <w:szCs w:val="21"/>
        </w:rPr>
        <w:t>√</w:t>
      </w:r>
      <w:r>
        <w:rPr>
          <w:rFonts w:hint="default" w:ascii="Times New Roman" w:hAnsi="Times New Roman" w:cs="Times New Roman" w:eastAsiaTheme="minorEastAsia"/>
          <w:spacing w:val="-54"/>
          <w:sz w:val="21"/>
          <w:szCs w:val="21"/>
        </w:rPr>
        <w:t xml:space="preserve"> </w:t>
      </w:r>
      <w:r>
        <w:rPr>
          <w:rFonts w:hint="default" w:ascii="Times New Roman" w:hAnsi="Times New Roman" w:cs="Times New Roman" w:eastAsiaTheme="minorEastAsia"/>
          <w:spacing w:val="16"/>
          <w:sz w:val="21"/>
          <w:szCs w:val="21"/>
        </w:rPr>
        <w:t>”,不通过打“×”</w:t>
      </w:r>
      <w:r>
        <w:rPr>
          <w:rFonts w:hint="eastAsia" w:ascii="Times New Roman" w:hAnsi="Times New Roman" w:cs="Times New Roman" w:eastAsiaTheme="minorEastAsia"/>
          <w:spacing w:val="16"/>
          <w:sz w:val="21"/>
          <w:szCs w:val="21"/>
          <w:lang w:eastAsia="zh-CN"/>
        </w:rPr>
        <w:t>，</w:t>
      </w:r>
      <w:r>
        <w:rPr>
          <w:rFonts w:hint="default" w:ascii="Times New Roman" w:hAnsi="Times New Roman" w:cs="Times New Roman" w:eastAsiaTheme="minorEastAsia"/>
          <w:spacing w:val="16"/>
          <w:sz w:val="21"/>
          <w:szCs w:val="21"/>
        </w:rPr>
        <w:t>1项不通过建议转诊</w:t>
      </w:r>
      <w:r>
        <w:rPr>
          <w:rFonts w:hint="default" w:ascii="Times New Roman" w:hAnsi="Times New Roman" w:cs="Times New Roman" w:eastAsiaTheme="minorEastAsia"/>
          <w:spacing w:val="16"/>
          <w:sz w:val="21"/>
          <w:szCs w:val="21"/>
          <w:lang w:val="en-US" w:eastAsia="zh-CN"/>
        </w:rPr>
        <w:t>医疗保健机构</w:t>
      </w:r>
      <w:r>
        <w:rPr>
          <w:rFonts w:hint="default" w:ascii="Times New Roman" w:hAnsi="Times New Roman" w:cs="Times New Roman" w:eastAsiaTheme="minorEastAsia"/>
          <w:spacing w:val="16"/>
          <w:sz w:val="21"/>
          <w:szCs w:val="21"/>
        </w:rPr>
        <w:t>进一</w:t>
      </w:r>
      <w:r>
        <w:rPr>
          <w:rFonts w:hint="default" w:ascii="Times New Roman" w:hAnsi="Times New Roman" w:cs="Times New Roman" w:eastAsiaTheme="minorEastAsia"/>
          <w:spacing w:val="11"/>
          <w:sz w:val="21"/>
          <w:szCs w:val="21"/>
        </w:rPr>
        <w:t>步评估。</w:t>
      </w:r>
    </w:p>
    <w:p w14:paraId="52A0B0F2">
      <w:pPr>
        <w:keepLines w:val="0"/>
        <w:kinsoku/>
        <w:overflowPunct/>
        <w:topLinePunct w:val="0"/>
        <w:bidi w:val="0"/>
        <w:snapToGrid/>
        <w:spacing w:line="440" w:lineRule="exact"/>
        <w:jc w:val="center"/>
        <w:rPr>
          <w:rFonts w:hint="eastAsia" w:ascii="黑体" w:hAnsi="黑体" w:eastAsia="黑体" w:cs="黑体"/>
          <w:sz w:val="21"/>
          <w:szCs w:val="21"/>
          <w:lang w:val="en-US" w:eastAsia="zh-CN"/>
        </w:rPr>
      </w:pPr>
    </w:p>
    <w:p w14:paraId="525E4BDF">
      <w:pPr>
        <w:keepLines w:val="0"/>
        <w:kinsoku/>
        <w:overflowPunct/>
        <w:topLinePunct w:val="0"/>
        <w:bidi w:val="0"/>
        <w:snapToGrid/>
        <w:spacing w:line="440" w:lineRule="exact"/>
        <w:jc w:val="center"/>
        <w:rPr>
          <w:rFonts w:hint="eastAsia" w:ascii="黑体" w:hAnsi="黑体" w:eastAsia="黑体" w:cs="黑体"/>
          <w:sz w:val="21"/>
          <w:szCs w:val="21"/>
          <w:lang w:val="en-US" w:eastAsia="zh-CN"/>
        </w:rPr>
      </w:pPr>
    </w:p>
    <w:p w14:paraId="7DCDA000">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表 </w:t>
      </w:r>
      <w:r>
        <w:rPr>
          <w:rFonts w:hint="default" w:ascii="Times New Roman" w:hAnsi="Times New Roman" w:eastAsia="黑体" w:cs="Times New Roman"/>
          <w:sz w:val="21"/>
          <w:szCs w:val="21"/>
          <w:lang w:val="en-US" w:eastAsia="zh-CN"/>
        </w:rPr>
        <w:t>9</w:t>
      </w:r>
      <w:r>
        <w:rPr>
          <w:rFonts w:hint="eastAsia" w:ascii="黑体" w:hAnsi="黑体" w:eastAsia="黑体" w:cs="黑体"/>
          <w:sz w:val="21"/>
          <w:szCs w:val="21"/>
          <w:lang w:val="en-US" w:eastAsia="zh-CN"/>
        </w:rPr>
        <w:t xml:space="preserve">  健康教育活动记录表</w:t>
      </w:r>
    </w:p>
    <w:tbl>
      <w:tblPr>
        <w:tblStyle w:val="37"/>
        <w:tblpPr w:leftFromText="180" w:rightFromText="180" w:vertAnchor="text" w:horzAnchor="page" w:tblpXSpec="center" w:tblpY="149"/>
        <w:tblOverlap w:val="never"/>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321"/>
        <w:gridCol w:w="3934"/>
      </w:tblGrid>
      <w:tr w14:paraId="492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8" w:hRule="atLeast"/>
          <w:jc w:val="center"/>
        </w:trPr>
        <w:tc>
          <w:tcPr>
            <w:tcW w:w="5321" w:type="dxa"/>
            <w:shd w:val="clear" w:color="auto" w:fill="auto"/>
            <w:vAlign w:val="center"/>
          </w:tcPr>
          <w:p w14:paraId="2A517841">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活动时间: </w:t>
            </w:r>
          </w:p>
        </w:tc>
        <w:tc>
          <w:tcPr>
            <w:tcW w:w="3934" w:type="dxa"/>
            <w:shd w:val="clear" w:color="auto" w:fill="auto"/>
            <w:vAlign w:val="center"/>
          </w:tcPr>
          <w:p w14:paraId="575B402B">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活动地点: </w:t>
            </w:r>
          </w:p>
        </w:tc>
      </w:tr>
      <w:tr w14:paraId="746C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8" w:hRule="atLeast"/>
          <w:jc w:val="center"/>
        </w:trPr>
        <w:tc>
          <w:tcPr>
            <w:tcW w:w="5321" w:type="dxa"/>
            <w:shd w:val="clear" w:color="auto" w:fill="auto"/>
            <w:vAlign w:val="center"/>
          </w:tcPr>
          <w:p w14:paraId="12B02298">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活动形式: </w:t>
            </w:r>
          </w:p>
        </w:tc>
        <w:tc>
          <w:tcPr>
            <w:tcW w:w="3934" w:type="dxa"/>
            <w:shd w:val="clear" w:color="auto" w:fill="auto"/>
            <w:vAlign w:val="center"/>
          </w:tcPr>
          <w:p w14:paraId="24105C47">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pacing w:val="-15"/>
                <w:sz w:val="21"/>
                <w:szCs w:val="21"/>
                <w:lang w:val="en-US" w:eastAsia="zh-CN"/>
              </w:rPr>
              <w:t>宣讲人：</w:t>
            </w:r>
          </w:p>
        </w:tc>
      </w:tr>
      <w:tr w14:paraId="432E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8" w:hRule="atLeast"/>
          <w:jc w:val="center"/>
        </w:trPr>
        <w:tc>
          <w:tcPr>
            <w:tcW w:w="9255" w:type="dxa"/>
            <w:gridSpan w:val="2"/>
            <w:shd w:val="clear" w:color="auto" w:fill="auto"/>
            <w:vAlign w:val="center"/>
          </w:tcPr>
          <w:p w14:paraId="1599C1F0">
            <w:pPr>
              <w:keepNext w:val="0"/>
              <w:keepLines w:val="0"/>
              <w:pageBreakBefore w:val="0"/>
              <w:kinsoku/>
              <w:wordWrap/>
              <w:overflowPunct/>
              <w:topLinePunct w:val="0"/>
              <w:autoSpaceDE/>
              <w:autoSpaceDN/>
              <w:bidi w:val="0"/>
              <w:adjustRightInd/>
              <w:snapToGrid/>
              <w:ind w:left="105" w:leftChars="5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活动主题: </w:t>
            </w:r>
          </w:p>
        </w:tc>
      </w:tr>
      <w:tr w14:paraId="6BF6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8" w:hRule="atLeast"/>
          <w:jc w:val="center"/>
        </w:trPr>
        <w:tc>
          <w:tcPr>
            <w:tcW w:w="9255" w:type="dxa"/>
            <w:gridSpan w:val="2"/>
            <w:shd w:val="clear" w:color="auto" w:fill="auto"/>
            <w:vAlign w:val="center"/>
          </w:tcPr>
          <w:p w14:paraId="3859E704">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参加人数: </w:t>
            </w:r>
          </w:p>
        </w:tc>
      </w:tr>
      <w:tr w14:paraId="6D2B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8" w:hRule="atLeast"/>
          <w:jc w:val="center"/>
        </w:trPr>
        <w:tc>
          <w:tcPr>
            <w:tcW w:w="9255" w:type="dxa"/>
            <w:gridSpan w:val="2"/>
            <w:shd w:val="clear" w:color="auto" w:fill="auto"/>
            <w:vAlign w:val="center"/>
          </w:tcPr>
          <w:p w14:paraId="2C1EB5FA">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接受健康教育人员类别: </w:t>
            </w:r>
          </w:p>
        </w:tc>
      </w:tr>
      <w:tr w14:paraId="679D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8" w:hRule="atLeast"/>
          <w:jc w:val="center"/>
        </w:trPr>
        <w:tc>
          <w:tcPr>
            <w:tcW w:w="5321" w:type="dxa"/>
            <w:shd w:val="clear" w:color="auto" w:fill="auto"/>
            <w:vAlign w:val="center"/>
          </w:tcPr>
          <w:p w14:paraId="432B4870">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群众参加人数(人):</w:t>
            </w:r>
          </w:p>
        </w:tc>
        <w:tc>
          <w:tcPr>
            <w:tcW w:w="3934" w:type="dxa"/>
            <w:shd w:val="clear" w:color="auto" w:fill="auto"/>
            <w:vAlign w:val="center"/>
          </w:tcPr>
          <w:p w14:paraId="28313BAF">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现场咨询人数(人):</w:t>
            </w:r>
          </w:p>
        </w:tc>
      </w:tr>
      <w:tr w14:paraId="7C90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8" w:hRule="atLeast"/>
          <w:jc w:val="center"/>
        </w:trPr>
        <w:tc>
          <w:tcPr>
            <w:tcW w:w="5321" w:type="dxa"/>
            <w:shd w:val="clear" w:color="auto" w:fill="auto"/>
            <w:vAlign w:val="center"/>
          </w:tcPr>
          <w:p w14:paraId="48A228A0">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悬挂宣传横幅(张):</w:t>
            </w:r>
          </w:p>
        </w:tc>
        <w:tc>
          <w:tcPr>
            <w:tcW w:w="3934" w:type="dxa"/>
            <w:shd w:val="clear" w:color="auto" w:fill="auto"/>
            <w:vAlign w:val="center"/>
          </w:tcPr>
          <w:p w14:paraId="025B0259">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宣传展板(版):</w:t>
            </w:r>
          </w:p>
        </w:tc>
      </w:tr>
      <w:tr w14:paraId="64F1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8" w:hRule="atLeast"/>
          <w:jc w:val="center"/>
        </w:trPr>
        <w:tc>
          <w:tcPr>
            <w:tcW w:w="9255" w:type="dxa"/>
            <w:gridSpan w:val="2"/>
            <w:shd w:val="clear" w:color="auto" w:fill="auto"/>
            <w:vAlign w:val="center"/>
          </w:tcPr>
          <w:p w14:paraId="57FB3EEE">
            <w:pPr>
              <w:keepNext w:val="0"/>
              <w:keepLines w:val="0"/>
              <w:pageBreakBefore w:val="0"/>
              <w:kinsoku/>
              <w:wordWrap/>
              <w:overflowPunct/>
              <w:topLinePunct w:val="0"/>
              <w:autoSpaceDE/>
              <w:autoSpaceDN/>
              <w:bidi w:val="0"/>
              <w:adjustRightInd/>
              <w:snapToGrid/>
              <w:ind w:left="105" w:leftChars="5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健康教育资料发放数量:</w:t>
            </w:r>
          </w:p>
        </w:tc>
      </w:tr>
      <w:tr w14:paraId="479C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3" w:hRule="atLeast"/>
          <w:jc w:val="center"/>
        </w:trPr>
        <w:tc>
          <w:tcPr>
            <w:tcW w:w="9255" w:type="dxa"/>
            <w:gridSpan w:val="2"/>
            <w:shd w:val="clear" w:color="auto" w:fill="auto"/>
            <w:vAlign w:val="top"/>
          </w:tcPr>
          <w:p w14:paraId="43753F1A">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both"/>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活动内容:</w:t>
            </w:r>
            <w:r>
              <w:rPr>
                <w:rFonts w:hint="eastAsia" w:asciiTheme="minorEastAsia" w:hAnsiTheme="minorEastAsia" w:eastAsiaTheme="minorEastAsia" w:cstheme="minorEastAsia"/>
                <w:color w:val="000000"/>
                <w:kern w:val="0"/>
                <w:sz w:val="21"/>
                <w:szCs w:val="21"/>
                <w:lang w:val="en-US" w:eastAsia="zh-CN" w:bidi="ar"/>
              </w:rPr>
              <w:br w:type="textWrapping"/>
            </w:r>
          </w:p>
        </w:tc>
      </w:tr>
      <w:tr w14:paraId="26E6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74" w:hRule="atLeast"/>
          <w:jc w:val="center"/>
        </w:trPr>
        <w:tc>
          <w:tcPr>
            <w:tcW w:w="9255" w:type="dxa"/>
            <w:gridSpan w:val="2"/>
            <w:shd w:val="clear" w:color="auto" w:fill="auto"/>
            <w:vAlign w:val="top"/>
          </w:tcPr>
          <w:p w14:paraId="021873F9">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both"/>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存档材料请附后：</w:t>
            </w:r>
          </w:p>
          <w:p w14:paraId="09E10BA7">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both"/>
              <w:textAlignment w:val="center"/>
              <w:rPr>
                <w:rFonts w:hint="eastAsia" w:asciiTheme="minorEastAsia" w:hAnsiTheme="minorEastAsia" w:eastAsiaTheme="minorEastAsia" w:cstheme="minorEastAsia"/>
                <w:color w:val="000000"/>
                <w:kern w:val="0"/>
                <w:sz w:val="21"/>
                <w:szCs w:val="21"/>
                <w:lang w:val="en-US" w:eastAsia="zh-CN" w:bidi="ar"/>
              </w:rPr>
            </w:pPr>
          </w:p>
          <w:p w14:paraId="3B3B5683">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both"/>
              <w:textAlignment w:val="center"/>
              <w:rPr>
                <w:rFonts w:hint="eastAsia" w:asciiTheme="minorEastAsia" w:hAnsiTheme="minorEastAsia" w:eastAsiaTheme="minorEastAsia" w:cstheme="minorEastAsia"/>
                <w:color w:val="000000"/>
                <w:kern w:val="0"/>
                <w:sz w:val="21"/>
                <w:szCs w:val="21"/>
                <w:lang w:val="en-US" w:eastAsia="zh-CN" w:bidi="ar"/>
              </w:rPr>
            </w:pPr>
            <w:r>
              <w:rPr>
                <w:rFonts w:hint="default" w:ascii="Times New Roman" w:hAnsi="Times New Roman" w:cs="Times New Roman" w:eastAsiaTheme="minorEastAsia"/>
                <w:color w:val="000000"/>
                <w:kern w:val="0"/>
                <w:sz w:val="21"/>
                <w:szCs w:val="21"/>
                <w:lang w:val="en-US" w:eastAsia="zh-CN" w:bidi="ar"/>
              </w:rPr>
              <w:t>口</w:t>
            </w:r>
            <w:r>
              <w:rPr>
                <w:rFonts w:hint="eastAsia" w:asciiTheme="minorEastAsia" w:hAnsiTheme="minorEastAsia" w:eastAsiaTheme="minorEastAsia" w:cstheme="minorEastAsia"/>
                <w:color w:val="000000"/>
                <w:kern w:val="0"/>
                <w:sz w:val="21"/>
                <w:szCs w:val="21"/>
                <w:lang w:val="en-US" w:eastAsia="zh-CN" w:bidi="ar"/>
              </w:rPr>
              <w:t>图片材料</w:t>
            </w:r>
            <w:r>
              <w:rPr>
                <w:rFonts w:hint="eastAsia" w:asciiTheme="minorEastAsia" w:hAnsiTheme="minorEastAsia" w:eastAsiaTheme="minorEastAsia" w:cstheme="minorEastAsia"/>
                <w:color w:val="000000"/>
                <w:kern w:val="0"/>
                <w:sz w:val="21"/>
                <w:szCs w:val="21"/>
                <w:lang w:val="en-US" w:eastAsia="zh-CN" w:bidi="ar"/>
              </w:rPr>
              <w:tab/>
            </w:r>
            <w:r>
              <w:rPr>
                <w:rFonts w:hint="default" w:ascii="Times New Roman" w:hAnsi="Times New Roman" w:cs="Times New Roman" w:eastAsiaTheme="minorEastAsia"/>
                <w:color w:val="000000"/>
                <w:kern w:val="0"/>
                <w:sz w:val="21"/>
                <w:szCs w:val="21"/>
                <w:lang w:val="en-US" w:eastAsia="zh-CN" w:bidi="ar"/>
              </w:rPr>
              <w:t>口</w:t>
            </w:r>
            <w:r>
              <w:rPr>
                <w:rFonts w:hint="eastAsia" w:asciiTheme="minorEastAsia" w:hAnsiTheme="minorEastAsia" w:eastAsiaTheme="minorEastAsia" w:cstheme="minorEastAsia"/>
                <w:color w:val="000000"/>
                <w:kern w:val="0"/>
                <w:sz w:val="21"/>
                <w:szCs w:val="21"/>
                <w:lang w:val="en-US" w:eastAsia="zh-CN" w:bidi="ar"/>
              </w:rPr>
              <w:t>印刷材料</w:t>
            </w:r>
            <w:r>
              <w:rPr>
                <w:rFonts w:hint="eastAsia" w:asciiTheme="minorEastAsia" w:hAnsiTheme="minorEastAsia" w:eastAsiaTheme="minorEastAsia" w:cstheme="minorEastAsia"/>
                <w:color w:val="000000"/>
                <w:kern w:val="0"/>
                <w:sz w:val="21"/>
                <w:szCs w:val="21"/>
                <w:lang w:val="en-US" w:eastAsia="zh-CN" w:bidi="ar"/>
              </w:rPr>
              <w:tab/>
            </w:r>
            <w:r>
              <w:rPr>
                <w:rFonts w:hint="default" w:ascii="Times New Roman" w:hAnsi="Times New Roman" w:cs="Times New Roman" w:eastAsiaTheme="minorEastAsia"/>
                <w:color w:val="000000"/>
                <w:kern w:val="0"/>
                <w:sz w:val="21"/>
                <w:szCs w:val="21"/>
                <w:lang w:val="en-US" w:eastAsia="zh-CN" w:bidi="ar"/>
              </w:rPr>
              <w:t>口</w:t>
            </w:r>
            <w:r>
              <w:rPr>
                <w:rFonts w:hint="eastAsia" w:asciiTheme="minorEastAsia" w:hAnsiTheme="minorEastAsia" w:eastAsiaTheme="minorEastAsia" w:cstheme="minorEastAsia"/>
                <w:color w:val="000000"/>
                <w:kern w:val="0"/>
                <w:sz w:val="21"/>
                <w:szCs w:val="21"/>
                <w:lang w:val="en-US" w:eastAsia="zh-CN" w:bidi="ar"/>
              </w:rPr>
              <w:t>影音材料</w:t>
            </w:r>
            <w:r>
              <w:rPr>
                <w:rFonts w:hint="eastAsia" w:asciiTheme="minorEastAsia" w:hAnsiTheme="minorEastAsia" w:eastAsiaTheme="minorEastAsia" w:cstheme="minorEastAsia"/>
                <w:color w:val="000000"/>
                <w:kern w:val="0"/>
                <w:sz w:val="21"/>
                <w:szCs w:val="21"/>
                <w:lang w:val="en-US" w:eastAsia="zh-CN" w:bidi="ar"/>
              </w:rPr>
              <w:tab/>
            </w:r>
            <w:r>
              <w:rPr>
                <w:rFonts w:hint="default" w:ascii="Times New Roman" w:hAnsi="Times New Roman" w:cs="Times New Roman" w:eastAsiaTheme="minorEastAsia"/>
                <w:color w:val="000000"/>
                <w:kern w:val="0"/>
                <w:sz w:val="21"/>
                <w:szCs w:val="21"/>
                <w:lang w:val="en-US" w:eastAsia="zh-CN" w:bidi="ar"/>
              </w:rPr>
              <w:t>口</w:t>
            </w:r>
            <w:r>
              <w:rPr>
                <w:rFonts w:hint="eastAsia" w:asciiTheme="minorEastAsia" w:hAnsiTheme="minorEastAsia" w:eastAsiaTheme="minorEastAsia" w:cstheme="minorEastAsia"/>
                <w:color w:val="000000"/>
                <w:kern w:val="0"/>
                <w:sz w:val="21"/>
                <w:szCs w:val="21"/>
                <w:lang w:val="en-US" w:eastAsia="zh-CN" w:bidi="ar"/>
              </w:rPr>
              <w:t xml:space="preserve">签到表  </w:t>
            </w:r>
            <w:r>
              <w:rPr>
                <w:rFonts w:hint="default" w:ascii="Times New Roman" w:hAnsi="Times New Roman" w:cs="Times New Roman" w:eastAsiaTheme="minorEastAsia"/>
                <w:color w:val="000000"/>
                <w:kern w:val="0"/>
                <w:sz w:val="21"/>
                <w:szCs w:val="21"/>
                <w:lang w:val="en-US" w:eastAsia="zh-CN" w:bidi="ar"/>
              </w:rPr>
              <w:t>口</w:t>
            </w:r>
            <w:r>
              <w:rPr>
                <w:rFonts w:hint="eastAsia" w:asciiTheme="minorEastAsia" w:hAnsiTheme="minorEastAsia" w:eastAsiaTheme="minorEastAsia" w:cstheme="minorEastAsia"/>
                <w:color w:val="000000"/>
                <w:kern w:val="0"/>
                <w:sz w:val="21"/>
                <w:szCs w:val="21"/>
                <w:lang w:val="en-US" w:eastAsia="zh-CN" w:bidi="ar"/>
              </w:rPr>
              <w:t>其他材料</w:t>
            </w:r>
          </w:p>
        </w:tc>
      </w:tr>
    </w:tbl>
    <w:p w14:paraId="7EE522B7">
      <w:pPr>
        <w:keepNext w:val="0"/>
        <w:keepLines w:val="0"/>
        <w:pageBreakBefore w:val="0"/>
        <w:widowControl w:val="0"/>
        <w:kinsoku/>
        <w:wordWrap/>
        <w:overflowPunct/>
        <w:topLinePunct w:val="0"/>
        <w:autoSpaceDE/>
        <w:autoSpaceDN/>
        <w:bidi w:val="0"/>
        <w:adjustRightInd/>
        <w:snapToGrid/>
        <w:spacing w:line="340" w:lineRule="exact"/>
        <w:ind w:firstLine="210" w:firstLineChars="100"/>
        <w:jc w:val="left"/>
        <w:textAlignment w:val="auto"/>
        <w:rPr>
          <w:rFonts w:hint="default" w:ascii="Times New Roman" w:hAnsi="Times New Roman" w:cs="Times New Roman" w:eastAsiaTheme="minorEastAsia"/>
          <w:sz w:val="21"/>
          <w:szCs w:val="21"/>
        </w:rPr>
      </w:pPr>
      <w:r>
        <w:rPr>
          <w:rFonts w:hint="eastAsia" w:asciiTheme="minorEastAsia" w:hAnsiTheme="minorEastAsia" w:eastAsiaTheme="minorEastAsia" w:cstheme="minorEastAsia"/>
          <w:sz w:val="21"/>
          <w:szCs w:val="21"/>
        </w:rPr>
        <w:t>注</w:t>
      </w:r>
      <w:r>
        <w:rPr>
          <w:rFonts w:hint="eastAsia" w:asciiTheme="minorEastAsia" w:hAnsiTheme="minorEastAsia" w:eastAsiaTheme="minorEastAsia" w:cstheme="minorEastAsia"/>
          <w:sz w:val="21"/>
          <w:szCs w:val="21"/>
          <w:lang w:eastAsia="zh-CN"/>
        </w:rPr>
        <w:t>：</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rPr>
        <w:t>形式可包括宣传专栏、咨询指导、讲座、培训、发</w:t>
      </w:r>
      <w:r>
        <w:rPr>
          <w:rFonts w:hint="default" w:ascii="Times New Roman" w:hAnsi="Times New Roman" w:cs="Times New Roman" w:eastAsiaTheme="minorEastAsia"/>
          <w:spacing w:val="-1"/>
          <w:sz w:val="21"/>
          <w:szCs w:val="21"/>
        </w:rPr>
        <w:t>放健康教育资料等。</w:t>
      </w:r>
    </w:p>
    <w:p w14:paraId="1C5131FA">
      <w:pPr>
        <w:keepNext w:val="0"/>
        <w:keepLines w:val="0"/>
        <w:pageBreakBefore w:val="0"/>
        <w:widowControl w:val="0"/>
        <w:kinsoku/>
        <w:wordWrap/>
        <w:overflowPunct/>
        <w:topLinePunct w:val="0"/>
        <w:autoSpaceDE/>
        <w:autoSpaceDN/>
        <w:bidi w:val="0"/>
        <w:adjustRightInd/>
        <w:snapToGrid/>
        <w:spacing w:line="340" w:lineRule="exact"/>
        <w:ind w:firstLine="630" w:firstLineChars="300"/>
        <w:jc w:val="both"/>
        <w:textAlignment w:val="auto"/>
        <w:rPr>
          <w:rFonts w:hint="default" w:ascii="Times New Roman" w:hAnsi="Times New Roman" w:eastAsia="黑体" w:cs="Times New Roman"/>
          <w:sz w:val="21"/>
          <w:szCs w:val="21"/>
          <w:lang w:val="en-US" w:eastAsia="zh-CN"/>
        </w:rPr>
        <w:sectPr>
          <w:type w:val="continuous"/>
          <w:pgSz w:w="11906" w:h="16838"/>
          <w:pgMar w:top="1361" w:right="1242" w:bottom="1412" w:left="1281" w:header="851" w:footer="992" w:gutter="0"/>
          <w:pgNumType w:fmt="decimal"/>
          <w:cols w:space="425" w:num="1"/>
          <w:docGrid w:type="lines" w:linePitch="312" w:charSpace="0"/>
        </w:sectPr>
      </w:pPr>
      <w:r>
        <w:rPr>
          <w:rFonts w:hint="default" w:ascii="Times New Roman" w:hAnsi="Times New Roman" w:cs="Times New Roman" w:eastAsiaTheme="minorEastAsia"/>
          <w:sz w:val="21"/>
          <w:szCs w:val="21"/>
        </w:rPr>
        <w:t>2</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eastAsiaTheme="minorEastAsia"/>
          <w:color w:val="000000"/>
          <w:kern w:val="0"/>
          <w:sz w:val="21"/>
          <w:szCs w:val="21"/>
          <w:lang w:val="en-US" w:eastAsia="zh-CN" w:bidi="ar"/>
        </w:rPr>
        <w:t>接受健康教育人员类别</w:t>
      </w:r>
      <w:r>
        <w:rPr>
          <w:rFonts w:hint="default" w:ascii="Times New Roman" w:hAnsi="Times New Roman" w:cs="Times New Roman" w:eastAsiaTheme="minorEastAsia"/>
          <w:sz w:val="21"/>
          <w:szCs w:val="21"/>
        </w:rPr>
        <w:t>指儿童、家长、保育人员、卫生保健人员</w:t>
      </w:r>
      <w:r>
        <w:rPr>
          <w:rFonts w:hint="default" w:ascii="Times New Roman" w:hAnsi="Times New Roman" w:cs="Times New Roman" w:eastAsiaTheme="minorEastAsia"/>
          <w:spacing w:val="-1"/>
          <w:sz w:val="21"/>
          <w:szCs w:val="21"/>
        </w:rPr>
        <w:t>及其他工作人员等。</w:t>
      </w:r>
    </w:p>
    <w:p w14:paraId="69AB0ED9">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10  食谱记录表</w:t>
      </w:r>
    </w:p>
    <w:p w14:paraId="0D4F6B2F">
      <w:pPr>
        <w:keepNext w:val="0"/>
        <w:keepLines w:val="0"/>
        <w:pageBreakBefore w:val="0"/>
        <w:widowControl w:val="0"/>
        <w:kinsoku/>
        <w:wordWrap/>
        <w:overflowPunct/>
        <w:topLinePunct w:val="0"/>
        <w:autoSpaceDE/>
        <w:autoSpaceDN/>
        <w:bidi w:val="0"/>
        <w:adjustRightInd/>
        <w:snapToGrid/>
        <w:spacing w:before="157" w:beforeLines="50" w:line="440" w:lineRule="exact"/>
        <w:ind w:firstLine="8190" w:firstLineChars="3900"/>
        <w:jc w:val="righ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lang w:val="en-US" w:eastAsia="zh-CN"/>
        </w:rPr>
        <w:t>年</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lang w:val="en-US" w:eastAsia="zh-CN"/>
        </w:rPr>
        <w:t>月</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lang w:val="en-US" w:eastAsia="zh-CN"/>
        </w:rPr>
        <w:t>日  至</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lang w:val="en-US" w:eastAsia="zh-CN"/>
        </w:rPr>
        <w:t>年</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lang w:val="en-US" w:eastAsia="zh-CN"/>
        </w:rPr>
        <w:t xml:space="preserve">月 </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lang w:val="en-US" w:eastAsia="zh-CN"/>
        </w:rPr>
        <w:t>日</w:t>
      </w:r>
    </w:p>
    <w:tbl>
      <w:tblPr>
        <w:tblStyle w:val="37"/>
        <w:tblW w:w="506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00"/>
        <w:gridCol w:w="2471"/>
        <w:gridCol w:w="2471"/>
        <w:gridCol w:w="2471"/>
        <w:gridCol w:w="2471"/>
        <w:gridCol w:w="2472"/>
      </w:tblGrid>
      <w:tr w14:paraId="1403EC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666" w:type="pct"/>
            <w:tcBorders>
              <w:top w:val="outset" w:color="auto" w:sz="6" w:space="0"/>
              <w:left w:val="outset" w:color="auto" w:sz="6" w:space="0"/>
              <w:bottom w:val="outset" w:color="auto" w:sz="6" w:space="0"/>
              <w:right w:val="outset" w:color="auto" w:sz="6" w:space="0"/>
            </w:tcBorders>
            <w:noWrap w:val="0"/>
            <w:vAlign w:val="center"/>
          </w:tcPr>
          <w:p w14:paraId="69D02B6A">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0"/>
                <w:sz w:val="21"/>
                <w:szCs w:val="21"/>
                <w:lang w:val="en-US" w:eastAsia="zh-CN" w:bidi="ar"/>
              </w:rPr>
              <w:t>餐别</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6A855231">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星期一</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4A202A5E">
            <w:pPr>
              <w:widowControl/>
              <w:jc w:val="center"/>
              <w:textAlignment w:val="center"/>
              <w:rPr>
                <w:rFonts w:hint="default" w:ascii="Times New Roman" w:hAnsi="Times New Roman" w:eastAsia="宋体" w:cs="Times New Roman"/>
                <w:sz w:val="21"/>
                <w:szCs w:val="21"/>
                <w:lang w:eastAsia="zh-CN"/>
              </w:rPr>
            </w:pPr>
            <w:r>
              <w:rPr>
                <w:rFonts w:hint="default" w:ascii="Times New Roman" w:hAnsi="Times New Roman" w:eastAsia="Tahoma" w:cs="Times New Roman"/>
                <w:kern w:val="0"/>
                <w:sz w:val="21"/>
                <w:szCs w:val="21"/>
                <w:lang w:bidi="ar"/>
              </w:rPr>
              <w:t>星期</w:t>
            </w:r>
            <w:r>
              <w:rPr>
                <w:rFonts w:hint="default" w:ascii="Times New Roman" w:hAnsi="Times New Roman" w:eastAsia="宋体" w:cs="Times New Roman"/>
                <w:kern w:val="0"/>
                <w:sz w:val="21"/>
                <w:szCs w:val="21"/>
                <w:lang w:eastAsia="zh-CN" w:bidi="ar"/>
              </w:rPr>
              <w:t>二</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55E9E31D">
            <w:pPr>
              <w:widowControl/>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星期三</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1CE428A9">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星期四</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5A32F1E1">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星期五</w:t>
            </w:r>
          </w:p>
        </w:tc>
      </w:tr>
      <w:tr w14:paraId="5A76F5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66" w:type="pct"/>
            <w:tcBorders>
              <w:top w:val="outset" w:color="auto" w:sz="6" w:space="0"/>
              <w:left w:val="outset" w:color="auto" w:sz="6" w:space="0"/>
              <w:bottom w:val="outset" w:color="auto" w:sz="6" w:space="0"/>
              <w:right w:val="outset" w:color="auto" w:sz="6" w:space="0"/>
            </w:tcBorders>
            <w:noWrap w:val="0"/>
            <w:vAlign w:val="center"/>
          </w:tcPr>
          <w:p w14:paraId="66EEE002">
            <w:pPr>
              <w:widowControl/>
              <w:jc w:val="center"/>
              <w:textAlignment w:val="center"/>
              <w:rPr>
                <w:rFonts w:hint="default" w:ascii="Times New Roman" w:hAnsi="Times New Roman" w:eastAsia="Tahoma" w:cs="Times New Roman"/>
                <w:kern w:val="0"/>
                <w:sz w:val="21"/>
                <w:szCs w:val="21"/>
                <w:lang w:bidi="ar"/>
              </w:rPr>
            </w:pPr>
            <w:r>
              <w:rPr>
                <w:rFonts w:hint="default" w:ascii="Times New Roman" w:hAnsi="Times New Roman" w:eastAsia="Tahoma" w:cs="Times New Roman"/>
                <w:kern w:val="0"/>
                <w:sz w:val="21"/>
                <w:szCs w:val="21"/>
                <w:lang w:bidi="ar"/>
              </w:rPr>
              <w:t>上午点心</w:t>
            </w:r>
          </w:p>
          <w:p w14:paraId="2DFF0CCD">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0"/>
                <w:sz w:val="21"/>
                <w:szCs w:val="21"/>
                <w:lang w:eastAsia="zh-CN" w:bidi="ar"/>
              </w:rPr>
              <w:t>（</w:t>
            </w:r>
            <w:r>
              <w:rPr>
                <w:rFonts w:hint="default" w:ascii="Times New Roman" w:hAnsi="Times New Roman" w:eastAsia="宋体" w:cs="Times New Roman"/>
                <w:kern w:val="0"/>
                <w:sz w:val="21"/>
                <w:szCs w:val="21"/>
                <w:lang w:val="en-US" w:eastAsia="zh-CN" w:bidi="ar"/>
              </w:rPr>
              <w:t>举例）</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6BE6D571">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牛奶：100</w:t>
            </w:r>
          </w:p>
          <w:p w14:paraId="7A18A2B9">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红糖馒头：15</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01765F98">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eastAsia="zh-CN"/>
              </w:rPr>
              <w:t>牛奶：</w:t>
            </w:r>
            <w:r>
              <w:rPr>
                <w:rFonts w:hint="default" w:ascii="Times New Roman" w:hAnsi="Times New Roman" w:cs="Times New Roman"/>
                <w:color w:val="000000"/>
                <w:sz w:val="21"/>
                <w:szCs w:val="21"/>
                <w:lang w:val="en-US" w:eastAsia="zh-CN"/>
              </w:rPr>
              <w:t>100</w:t>
            </w:r>
          </w:p>
          <w:p w14:paraId="1C67EC6F">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高钙饼干：15</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28218D72">
            <w:pPr>
              <w:keepNext w:val="0"/>
              <w:keepLines w:val="0"/>
              <w:pageBreakBefore w:val="0"/>
              <w:widowControl/>
              <w:kinsoku/>
              <w:wordWrap/>
              <w:overflowPunct/>
              <w:topLinePunct w:val="0"/>
              <w:autoSpaceDE/>
              <w:autoSpaceDN/>
              <w:bidi w:val="0"/>
              <w:adjustRightInd/>
              <w:snapToGrid/>
              <w:ind w:left="105" w:leftChars="50"/>
              <w:jc w:val="both"/>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牛奶：100</w:t>
            </w:r>
          </w:p>
          <w:p w14:paraId="3C6EF052">
            <w:pPr>
              <w:keepNext w:val="0"/>
              <w:keepLines w:val="0"/>
              <w:pageBreakBefore w:val="0"/>
              <w:widowControl/>
              <w:kinsoku/>
              <w:wordWrap/>
              <w:overflowPunct/>
              <w:topLinePunct w:val="0"/>
              <w:autoSpaceDE/>
              <w:autoSpaceDN/>
              <w:bidi w:val="0"/>
              <w:adjustRightInd/>
              <w:snapToGrid/>
              <w:ind w:left="105" w:leftChars="50"/>
              <w:jc w:val="both"/>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太阳蛋：15</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44E90962">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牛奶：100</w:t>
            </w:r>
          </w:p>
          <w:p w14:paraId="14BDC99F">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水果卡通包：15</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74B9D27F">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牛奶：100</w:t>
            </w:r>
          </w:p>
          <w:p w14:paraId="2052EC77">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牛奶饼干：15</w:t>
            </w:r>
          </w:p>
        </w:tc>
      </w:tr>
      <w:tr w14:paraId="231C5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86" w:hRule="atLeast"/>
          <w:jc w:val="center"/>
        </w:trPr>
        <w:tc>
          <w:tcPr>
            <w:tcW w:w="666" w:type="pct"/>
            <w:tcBorders>
              <w:top w:val="outset" w:color="auto" w:sz="6" w:space="0"/>
              <w:left w:val="outset" w:color="auto" w:sz="6" w:space="0"/>
              <w:bottom w:val="outset" w:color="auto" w:sz="6" w:space="0"/>
              <w:right w:val="outset" w:color="auto" w:sz="6" w:space="0"/>
            </w:tcBorders>
            <w:noWrap w:val="0"/>
            <w:vAlign w:val="center"/>
          </w:tcPr>
          <w:p w14:paraId="2C5A457F">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午餐</w:t>
            </w:r>
          </w:p>
          <w:p w14:paraId="2DCE5658">
            <w:pPr>
              <w:widowControl/>
              <w:jc w:val="center"/>
              <w:textAlignment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eastAsia="zh-CN" w:bidi="ar"/>
              </w:rPr>
              <w:t>（</w:t>
            </w:r>
            <w:r>
              <w:rPr>
                <w:rFonts w:hint="default" w:ascii="Times New Roman" w:hAnsi="Times New Roman" w:eastAsia="宋体" w:cs="Times New Roman"/>
                <w:kern w:val="0"/>
                <w:sz w:val="21"/>
                <w:szCs w:val="21"/>
                <w:lang w:val="en-US" w:eastAsia="zh-CN" w:bidi="ar"/>
              </w:rPr>
              <w:t>举例）</w:t>
            </w:r>
          </w:p>
          <w:p w14:paraId="03214F43">
            <w:pPr>
              <w:widowControl/>
              <w:jc w:val="center"/>
              <w:textAlignment w:val="center"/>
              <w:rPr>
                <w:rFonts w:hint="default" w:ascii="Times New Roman" w:hAnsi="Times New Roman" w:cs="Times New Roman"/>
                <w:sz w:val="21"/>
                <w:szCs w:val="21"/>
              </w:rPr>
            </w:pPr>
          </w:p>
          <w:p w14:paraId="36349816">
            <w:pPr>
              <w:widowControl/>
              <w:jc w:val="center"/>
              <w:textAlignment w:val="center"/>
              <w:rPr>
                <w:rFonts w:hint="default" w:ascii="Times New Roman" w:hAnsi="Times New Roman" w:cs="Times New Roman"/>
                <w:sz w:val="21"/>
                <w:szCs w:val="21"/>
              </w:rPr>
            </w:pPr>
          </w:p>
        </w:tc>
        <w:tc>
          <w:tcPr>
            <w:tcW w:w="866" w:type="pct"/>
            <w:tcBorders>
              <w:top w:val="outset" w:color="auto" w:sz="6" w:space="0"/>
              <w:left w:val="outset" w:color="auto" w:sz="6" w:space="0"/>
              <w:bottom w:val="outset" w:color="auto" w:sz="6" w:space="0"/>
              <w:right w:val="outset" w:color="auto" w:sz="6" w:space="0"/>
            </w:tcBorders>
            <w:noWrap w:val="0"/>
            <w:vAlign w:val="center"/>
          </w:tcPr>
          <w:p w14:paraId="5CB73B5C">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小米大米饭</w:t>
            </w:r>
          </w:p>
          <w:p w14:paraId="6CC3EDAD">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小米：5</w:t>
            </w:r>
          </w:p>
          <w:p w14:paraId="36C8B9CB">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大米：40</w:t>
            </w:r>
          </w:p>
          <w:p w14:paraId="60E43C2A">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牛肉粉丝煲</w:t>
            </w:r>
          </w:p>
          <w:p w14:paraId="33570AA4">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牛肉：50</w:t>
            </w:r>
          </w:p>
          <w:p w14:paraId="26249201">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粉丝：10</w:t>
            </w:r>
          </w:p>
          <w:p w14:paraId="14C91DE8">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白菜:30</w:t>
            </w:r>
          </w:p>
          <w:p w14:paraId="06545B3F">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胡萝卜炒豇豆</w:t>
            </w:r>
          </w:p>
          <w:p w14:paraId="5076996C">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胡萝卜：10</w:t>
            </w:r>
          </w:p>
          <w:p w14:paraId="12316DDC">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豇豆：60</w:t>
            </w:r>
          </w:p>
          <w:p w14:paraId="637D736C">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黄瓜鸡蛋汤</w:t>
            </w:r>
          </w:p>
          <w:p w14:paraId="3AFAA01B">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黄瓜：20</w:t>
            </w:r>
          </w:p>
          <w:p w14:paraId="7ED834FD">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鸡蛋：20</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2237EA7A">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大米饭</w:t>
            </w:r>
          </w:p>
          <w:p w14:paraId="289B8ECC">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大米：45</w:t>
            </w:r>
          </w:p>
          <w:p w14:paraId="1737797E">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鹌鹑蛋烧肉</w:t>
            </w:r>
          </w:p>
          <w:p w14:paraId="45BF1E26">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肉沫：50</w:t>
            </w:r>
          </w:p>
          <w:p w14:paraId="4A9B175B">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鹌鹑蛋：20</w:t>
            </w:r>
          </w:p>
          <w:p w14:paraId="3BA964AD">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香菇炒菜心</w:t>
            </w:r>
          </w:p>
          <w:p w14:paraId="6B8056B3">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香菇：10</w:t>
            </w:r>
          </w:p>
          <w:p w14:paraId="1A21EFE9">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菜心：80</w:t>
            </w:r>
          </w:p>
          <w:p w14:paraId="2C90A051">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鲫鱼豆腐汤</w:t>
            </w:r>
          </w:p>
          <w:p w14:paraId="5F465477">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鲫鱼：20</w:t>
            </w:r>
          </w:p>
          <w:p w14:paraId="38958652">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豆腐：20</w:t>
            </w:r>
          </w:p>
          <w:p w14:paraId="6AB52CB2">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p>
        </w:tc>
        <w:tc>
          <w:tcPr>
            <w:tcW w:w="866" w:type="pct"/>
            <w:tcBorders>
              <w:top w:val="outset" w:color="auto" w:sz="6" w:space="0"/>
              <w:left w:val="outset" w:color="auto" w:sz="6" w:space="0"/>
              <w:bottom w:val="outset" w:color="auto" w:sz="6" w:space="0"/>
              <w:right w:val="outset" w:color="auto" w:sz="6" w:space="0"/>
            </w:tcBorders>
            <w:noWrap w:val="0"/>
            <w:vAlign w:val="center"/>
          </w:tcPr>
          <w:p w14:paraId="0F677957">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开胃时蔬虾丸面片</w:t>
            </w:r>
          </w:p>
          <w:p w14:paraId="3DC8105D">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筒子骨：30</w:t>
            </w:r>
          </w:p>
          <w:p w14:paraId="4116DD11">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番茄：30</w:t>
            </w:r>
          </w:p>
          <w:p w14:paraId="3FA2C85B">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虾仁：50</w:t>
            </w:r>
          </w:p>
          <w:p w14:paraId="786BD5E1">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白玉菇：10</w:t>
            </w:r>
          </w:p>
          <w:p w14:paraId="17460FC0">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娃娃菜：20</w:t>
            </w:r>
          </w:p>
          <w:p w14:paraId="742E0364">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面皮：40</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07690D98">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藜麦大米饭</w:t>
            </w:r>
          </w:p>
          <w:p w14:paraId="039DBF74">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藜麦：5</w:t>
            </w:r>
          </w:p>
          <w:p w14:paraId="6CF1F6EA">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大米：40</w:t>
            </w:r>
          </w:p>
          <w:p w14:paraId="43A7BC53">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红烧鸡腿</w:t>
            </w:r>
          </w:p>
          <w:p w14:paraId="18409AEB">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鸡腿：90</w:t>
            </w:r>
          </w:p>
          <w:p w14:paraId="53BDD08D">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荷塘小炒</w:t>
            </w:r>
          </w:p>
          <w:p w14:paraId="2F522C76">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荷兰豆：20</w:t>
            </w:r>
          </w:p>
          <w:p w14:paraId="78C61117">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莲藕：60</w:t>
            </w:r>
          </w:p>
          <w:p w14:paraId="778C0C45">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紫菜鸡蛋汤</w:t>
            </w:r>
          </w:p>
          <w:p w14:paraId="2CE6FEF2">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紫菜：10</w:t>
            </w:r>
          </w:p>
          <w:p w14:paraId="1F2407A2">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 xml:space="preserve">鸡蛋：20                   </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67309144">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大米饭</w:t>
            </w:r>
          </w:p>
          <w:p w14:paraId="122B7278">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大米：45</w:t>
            </w:r>
          </w:p>
          <w:p w14:paraId="7FF77363">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板栗焖鸭</w:t>
            </w:r>
          </w:p>
          <w:p w14:paraId="608E2B9B">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板栗：20</w:t>
            </w:r>
          </w:p>
          <w:p w14:paraId="7031F837">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鸭子：60</w:t>
            </w:r>
          </w:p>
          <w:p w14:paraId="7E5486A3">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韭菜银牙丝</w:t>
            </w:r>
          </w:p>
          <w:p w14:paraId="6BAC949C">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韭菜：20</w:t>
            </w:r>
          </w:p>
          <w:p w14:paraId="7EAA17E5">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绿豆芽：60</w:t>
            </w:r>
          </w:p>
          <w:p w14:paraId="45C53BC3">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肉圆青菜汤</w:t>
            </w:r>
          </w:p>
          <w:p w14:paraId="70B11724">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肉沫：20</w:t>
            </w:r>
          </w:p>
          <w:p w14:paraId="537750A7">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青菜：20</w:t>
            </w:r>
          </w:p>
        </w:tc>
      </w:tr>
      <w:tr w14:paraId="0B552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06" w:hRule="atLeast"/>
          <w:jc w:val="center"/>
        </w:trPr>
        <w:tc>
          <w:tcPr>
            <w:tcW w:w="666" w:type="pct"/>
            <w:tcBorders>
              <w:top w:val="outset" w:color="auto" w:sz="6" w:space="0"/>
              <w:left w:val="outset" w:color="auto" w:sz="6" w:space="0"/>
              <w:bottom w:val="outset" w:color="auto" w:sz="6" w:space="0"/>
              <w:right w:val="outset" w:color="auto" w:sz="6" w:space="0"/>
            </w:tcBorders>
            <w:noWrap w:val="0"/>
            <w:vAlign w:val="center"/>
          </w:tcPr>
          <w:p w14:paraId="2932FE63">
            <w:pPr>
              <w:widowControl/>
              <w:jc w:val="center"/>
              <w:textAlignment w:val="center"/>
              <w:rPr>
                <w:rFonts w:hint="default" w:ascii="Times New Roman" w:hAnsi="Times New Roman" w:eastAsia="Tahoma" w:cs="Times New Roman"/>
                <w:kern w:val="0"/>
                <w:sz w:val="21"/>
                <w:szCs w:val="21"/>
                <w:lang w:bidi="ar"/>
              </w:rPr>
            </w:pPr>
            <w:r>
              <w:rPr>
                <w:rFonts w:hint="default" w:ascii="Times New Roman" w:hAnsi="Times New Roman" w:eastAsia="Tahoma" w:cs="Times New Roman"/>
                <w:kern w:val="0"/>
                <w:sz w:val="21"/>
                <w:szCs w:val="21"/>
                <w:lang w:bidi="ar"/>
              </w:rPr>
              <w:t>下午点心</w:t>
            </w:r>
          </w:p>
          <w:p w14:paraId="7FA27BF1">
            <w:pPr>
              <w:widowControl/>
              <w:jc w:val="center"/>
              <w:textAlignment w:val="center"/>
              <w:rPr>
                <w:rFonts w:hint="default" w:ascii="Times New Roman" w:hAnsi="Times New Roman" w:eastAsia="Tahoma" w:cs="Times New Roman"/>
                <w:sz w:val="21"/>
                <w:szCs w:val="21"/>
              </w:rPr>
            </w:pPr>
            <w:r>
              <w:rPr>
                <w:rFonts w:hint="default" w:ascii="Times New Roman" w:hAnsi="Times New Roman" w:eastAsia="宋体" w:cs="Times New Roman"/>
                <w:kern w:val="0"/>
                <w:sz w:val="21"/>
                <w:szCs w:val="21"/>
                <w:lang w:eastAsia="zh-CN" w:bidi="ar"/>
              </w:rPr>
              <w:t>（</w:t>
            </w:r>
            <w:r>
              <w:rPr>
                <w:rFonts w:hint="default" w:ascii="Times New Roman" w:hAnsi="Times New Roman" w:eastAsia="宋体" w:cs="Times New Roman"/>
                <w:kern w:val="0"/>
                <w:sz w:val="21"/>
                <w:szCs w:val="21"/>
                <w:lang w:val="en-US" w:eastAsia="zh-CN" w:bidi="ar"/>
              </w:rPr>
              <w:t>举例）</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5770C635">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椰蓉面包：30</w:t>
            </w:r>
          </w:p>
          <w:p w14:paraId="16B69633">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云南蜜橘：80</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04410038">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玉米卷：30</w:t>
            </w:r>
          </w:p>
          <w:p w14:paraId="179D8F7F">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无籽红提：80</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6EE4E20B">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红豆燕麦粥</w:t>
            </w:r>
          </w:p>
          <w:p w14:paraId="615FA578">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红豆：10</w:t>
            </w:r>
          </w:p>
          <w:p w14:paraId="5471961D">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燕麦：10</w:t>
            </w:r>
          </w:p>
          <w:p w14:paraId="735763D4">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大米：20</w:t>
            </w:r>
          </w:p>
          <w:p w14:paraId="12D91210">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奶香蜜瓜：80</w:t>
            </w:r>
          </w:p>
        </w:tc>
        <w:tc>
          <w:tcPr>
            <w:tcW w:w="866" w:type="pct"/>
            <w:tcBorders>
              <w:top w:val="outset" w:color="auto" w:sz="6" w:space="0"/>
              <w:left w:val="outset" w:color="auto" w:sz="6" w:space="0"/>
              <w:bottom w:val="outset" w:color="auto" w:sz="6" w:space="0"/>
              <w:right w:val="outset" w:color="auto" w:sz="6" w:space="0"/>
            </w:tcBorders>
            <w:noWrap w:val="0"/>
            <w:vAlign w:val="center"/>
          </w:tcPr>
          <w:p w14:paraId="35D9A451">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桂花糕：30</w:t>
            </w:r>
          </w:p>
          <w:p w14:paraId="4E08C5BA">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kern w:val="0"/>
                <w:sz w:val="21"/>
                <w:szCs w:val="21"/>
                <w:lang w:val="en-US" w:eastAsia="zh-CN" w:bidi="ar"/>
              </w:rPr>
            </w:pPr>
            <w:r>
              <w:rPr>
                <w:rFonts w:hint="default" w:ascii="Times New Roman" w:hAnsi="Times New Roman" w:cs="Times New Roman"/>
                <w:kern w:val="0"/>
                <w:sz w:val="21"/>
                <w:szCs w:val="21"/>
                <w:lang w:val="en-US" w:eastAsia="zh-CN" w:bidi="ar"/>
              </w:rPr>
              <w:t>嘎啦苹果：80</w:t>
            </w:r>
          </w:p>
        </w:tc>
        <w:tc>
          <w:tcPr>
            <w:tcW w:w="866" w:type="pct"/>
            <w:tcBorders>
              <w:top w:val="outset" w:color="auto" w:sz="6" w:space="0"/>
              <w:left w:val="single" w:color="auto" w:sz="0" w:space="0"/>
              <w:bottom w:val="outset" w:color="auto" w:sz="6" w:space="0"/>
              <w:right w:val="outset" w:color="auto" w:sz="6" w:space="0"/>
            </w:tcBorders>
            <w:noWrap w:val="0"/>
            <w:vAlign w:val="center"/>
          </w:tcPr>
          <w:p w14:paraId="563A58B3">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肉松小面包：30</w:t>
            </w:r>
          </w:p>
          <w:p w14:paraId="39DA841F">
            <w:pPr>
              <w:keepNext w:val="0"/>
              <w:keepLines w:val="0"/>
              <w:pageBreakBefore w:val="0"/>
              <w:widowControl/>
              <w:kinsoku/>
              <w:wordWrap/>
              <w:overflowPunct/>
              <w:topLinePunct w:val="0"/>
              <w:autoSpaceDE/>
              <w:autoSpaceDN/>
              <w:bidi w:val="0"/>
              <w:adjustRightInd/>
              <w:snapToGrid/>
              <w:ind w:left="105" w:leftChars="50"/>
              <w:jc w:val="both"/>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红心柚子：80</w:t>
            </w:r>
          </w:p>
        </w:tc>
      </w:tr>
    </w:tbl>
    <w:p w14:paraId="37AF210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eastAsiaTheme="minorEastAsia"/>
          <w:sz w:val="21"/>
          <w:szCs w:val="21"/>
          <w:lang w:val="en-US" w:eastAsia="zh-CN"/>
        </w:rPr>
        <w:t>注：</w:t>
      </w:r>
      <w:r>
        <w:rPr>
          <w:rFonts w:hint="eastAsia" w:ascii="Times New Roman" w:hAnsi="Times New Roman" w:cs="Times New Roman" w:eastAsiaTheme="minorEastAsia"/>
          <w:sz w:val="21"/>
          <w:szCs w:val="21"/>
          <w:lang w:val="en-US" w:eastAsia="zh-CN"/>
        </w:rPr>
        <w:t>1.</w:t>
      </w:r>
      <w:r>
        <w:rPr>
          <w:rFonts w:hint="default" w:ascii="Times New Roman" w:hAnsi="Times New Roman" w:cs="Times New Roman"/>
          <w:color w:val="000000"/>
          <w:kern w:val="0"/>
          <w:sz w:val="21"/>
          <w:szCs w:val="21"/>
          <w:highlight w:val="none"/>
          <w:lang w:val="en-US" w:eastAsia="zh-CN" w:bidi="ar"/>
        </w:rPr>
        <w:t>需体现带量。</w:t>
      </w:r>
    </w:p>
    <w:p w14:paraId="35D58D61">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color w:val="000000"/>
          <w:kern w:val="0"/>
          <w:sz w:val="21"/>
          <w:szCs w:val="21"/>
          <w:highlight w:val="none"/>
          <w:lang w:val="en-US" w:eastAsia="zh-CN" w:bidi="ar"/>
        </w:rPr>
      </w:pPr>
      <w:r>
        <w:rPr>
          <w:rFonts w:hint="eastAsia" w:ascii="Times New Roman" w:hAnsi="Times New Roman" w:cs="Times New Roman"/>
          <w:color w:val="000000"/>
          <w:kern w:val="0"/>
          <w:sz w:val="21"/>
          <w:szCs w:val="21"/>
          <w:highlight w:val="none"/>
          <w:lang w:val="en-US" w:eastAsia="zh-CN" w:bidi="ar"/>
        </w:rPr>
        <w:t>2.食物重量统一为克。</w:t>
      </w:r>
    </w:p>
    <w:p w14:paraId="7B9B3657">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11  食物留样记录表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325"/>
        <w:gridCol w:w="2325"/>
        <w:gridCol w:w="2325"/>
        <w:gridCol w:w="2329"/>
        <w:gridCol w:w="2327"/>
      </w:tblGrid>
      <w:tr w14:paraId="0135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25" w:type="dxa"/>
            <w:vMerge w:val="restart"/>
            <w:vAlign w:val="center"/>
          </w:tcPr>
          <w:p w14:paraId="7C4A9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日期</w:t>
            </w:r>
          </w:p>
        </w:tc>
        <w:tc>
          <w:tcPr>
            <w:tcW w:w="2325" w:type="dxa"/>
            <w:vMerge w:val="restart"/>
            <w:vAlign w:val="center"/>
          </w:tcPr>
          <w:p w14:paraId="5D2DE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餐别</w:t>
            </w:r>
          </w:p>
        </w:tc>
        <w:tc>
          <w:tcPr>
            <w:tcW w:w="2325" w:type="dxa"/>
            <w:vMerge w:val="restart"/>
            <w:vAlign w:val="center"/>
          </w:tcPr>
          <w:p w14:paraId="2CFC2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食物名称</w:t>
            </w:r>
          </w:p>
        </w:tc>
        <w:tc>
          <w:tcPr>
            <w:tcW w:w="4654" w:type="dxa"/>
            <w:gridSpan w:val="2"/>
            <w:vAlign w:val="center"/>
          </w:tcPr>
          <w:p w14:paraId="21573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留样时间</w:t>
            </w:r>
          </w:p>
        </w:tc>
        <w:tc>
          <w:tcPr>
            <w:tcW w:w="2327" w:type="dxa"/>
            <w:vMerge w:val="restart"/>
            <w:vAlign w:val="center"/>
          </w:tcPr>
          <w:p w14:paraId="0E398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留样人</w:t>
            </w:r>
          </w:p>
        </w:tc>
      </w:tr>
      <w:tr w14:paraId="6FAC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25" w:type="dxa"/>
            <w:vMerge w:val="continue"/>
            <w:vAlign w:val="center"/>
          </w:tcPr>
          <w:p w14:paraId="76FAD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Merge w:val="continue"/>
            <w:vAlign w:val="center"/>
          </w:tcPr>
          <w:p w14:paraId="5A901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Merge w:val="continue"/>
            <w:vAlign w:val="center"/>
          </w:tcPr>
          <w:p w14:paraId="4AB69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5300A7B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开始时间</w:t>
            </w:r>
          </w:p>
        </w:tc>
        <w:tc>
          <w:tcPr>
            <w:tcW w:w="2329" w:type="dxa"/>
            <w:vAlign w:val="center"/>
          </w:tcPr>
          <w:p w14:paraId="53F9BD4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终止时间</w:t>
            </w:r>
          </w:p>
        </w:tc>
        <w:tc>
          <w:tcPr>
            <w:tcW w:w="2327" w:type="dxa"/>
            <w:vMerge w:val="continue"/>
            <w:vAlign w:val="center"/>
          </w:tcPr>
          <w:p w14:paraId="1F7A1C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r>
      <w:tr w14:paraId="2EE5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25" w:type="dxa"/>
            <w:vAlign w:val="center"/>
          </w:tcPr>
          <w:p w14:paraId="413F4B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4CC88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6D773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309B7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9" w:type="dxa"/>
            <w:vAlign w:val="center"/>
          </w:tcPr>
          <w:p w14:paraId="57BA2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7" w:type="dxa"/>
            <w:vAlign w:val="center"/>
          </w:tcPr>
          <w:p w14:paraId="6821A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r>
      <w:tr w14:paraId="6E4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25" w:type="dxa"/>
            <w:vAlign w:val="center"/>
          </w:tcPr>
          <w:p w14:paraId="7992B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6EE22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7719D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3DF3B2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9" w:type="dxa"/>
            <w:vAlign w:val="center"/>
          </w:tcPr>
          <w:p w14:paraId="56622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7" w:type="dxa"/>
            <w:vAlign w:val="center"/>
          </w:tcPr>
          <w:p w14:paraId="41BE4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r>
      <w:tr w14:paraId="202B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25" w:type="dxa"/>
            <w:vAlign w:val="center"/>
          </w:tcPr>
          <w:p w14:paraId="5510A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39393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55011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4F70D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9" w:type="dxa"/>
            <w:vAlign w:val="center"/>
          </w:tcPr>
          <w:p w14:paraId="54D51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7" w:type="dxa"/>
            <w:vAlign w:val="center"/>
          </w:tcPr>
          <w:p w14:paraId="5D3F3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r>
      <w:tr w14:paraId="4577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25" w:type="dxa"/>
            <w:vAlign w:val="center"/>
          </w:tcPr>
          <w:p w14:paraId="35AC0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4F4E5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58157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45C63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9" w:type="dxa"/>
            <w:vAlign w:val="center"/>
          </w:tcPr>
          <w:p w14:paraId="4F1E5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7" w:type="dxa"/>
            <w:vAlign w:val="center"/>
          </w:tcPr>
          <w:p w14:paraId="0EFA3F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r>
      <w:tr w14:paraId="1244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325" w:type="dxa"/>
            <w:vAlign w:val="center"/>
          </w:tcPr>
          <w:p w14:paraId="35098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168BA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62D90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14483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9" w:type="dxa"/>
            <w:vAlign w:val="center"/>
          </w:tcPr>
          <w:p w14:paraId="6D8DD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7" w:type="dxa"/>
            <w:vAlign w:val="center"/>
          </w:tcPr>
          <w:p w14:paraId="556E5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r>
      <w:tr w14:paraId="139A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325" w:type="dxa"/>
            <w:vAlign w:val="center"/>
          </w:tcPr>
          <w:p w14:paraId="0C1F6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28C7C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57F62E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5" w:type="dxa"/>
            <w:vAlign w:val="center"/>
          </w:tcPr>
          <w:p w14:paraId="32F89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9" w:type="dxa"/>
            <w:vAlign w:val="center"/>
          </w:tcPr>
          <w:p w14:paraId="1D381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c>
          <w:tcPr>
            <w:tcW w:w="2327" w:type="dxa"/>
            <w:vAlign w:val="center"/>
          </w:tcPr>
          <w:p w14:paraId="512A8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vertAlign w:val="baseline"/>
                <w:lang w:val="en-US" w:eastAsia="zh-CN"/>
              </w:rPr>
            </w:pPr>
          </w:p>
        </w:tc>
      </w:tr>
    </w:tbl>
    <w:p w14:paraId="38C17348">
      <w:pPr>
        <w:keepNext w:val="0"/>
        <w:keepLines w:val="0"/>
        <w:pageBreakBefore w:val="0"/>
        <w:widowControl/>
        <w:kinsoku/>
        <w:wordWrap/>
        <w:overflowPunct/>
        <w:topLinePunct w:val="0"/>
        <w:autoSpaceDE/>
        <w:autoSpaceDN/>
        <w:bidi w:val="0"/>
        <w:adjustRightInd/>
        <w:snapToGrid/>
        <w:spacing w:line="340" w:lineRule="exact"/>
        <w:ind w:firstLine="210" w:firstLineChars="100"/>
        <w:jc w:val="both"/>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cs="Times New Roman" w:eastAsiaTheme="minorEastAsia"/>
          <w:sz w:val="21"/>
          <w:szCs w:val="21"/>
          <w:lang w:val="en-US" w:eastAsia="zh-CN"/>
        </w:rPr>
        <w:t>注：餐别包括</w:t>
      </w:r>
      <w:r>
        <w:rPr>
          <w:rFonts w:hint="default" w:ascii="Times New Roman" w:hAnsi="Times New Roman" w:eastAsia="Tahoma" w:cs="Times New Roman"/>
          <w:kern w:val="0"/>
          <w:sz w:val="22"/>
          <w:szCs w:val="22"/>
          <w:lang w:bidi="ar"/>
        </w:rPr>
        <w:t>上午点心</w:t>
      </w:r>
      <w:r>
        <w:rPr>
          <w:rFonts w:hint="default" w:ascii="Times New Roman" w:hAnsi="Times New Roman" w:eastAsia="宋体" w:cs="Times New Roman"/>
          <w:kern w:val="0"/>
          <w:sz w:val="22"/>
          <w:szCs w:val="22"/>
          <w:lang w:eastAsia="zh-CN" w:bidi="ar"/>
        </w:rPr>
        <w:t>、</w:t>
      </w:r>
      <w:r>
        <w:rPr>
          <w:rFonts w:hint="default" w:ascii="Times New Roman" w:hAnsi="Times New Roman" w:eastAsia="宋体" w:cs="Times New Roman"/>
          <w:kern w:val="0"/>
          <w:sz w:val="22"/>
          <w:szCs w:val="22"/>
          <w:lang w:val="en-US" w:eastAsia="zh-CN" w:bidi="ar"/>
        </w:rPr>
        <w:t>午餐、下午点心。</w:t>
      </w:r>
    </w:p>
    <w:p w14:paraId="4ED7E31A">
      <w:pPr>
        <w:keepNext w:val="0"/>
        <w:keepLines w:val="0"/>
        <w:pageBreakBefore w:val="0"/>
        <w:kinsoku/>
        <w:wordWrap/>
        <w:overflowPunct/>
        <w:topLinePunct w:val="0"/>
        <w:autoSpaceDE/>
        <w:autoSpaceDN/>
        <w:bidi w:val="0"/>
        <w:adjustRightInd/>
        <w:snapToGrid/>
        <w:spacing w:line="340" w:lineRule="exact"/>
        <w:rPr>
          <w:rFonts w:hint="default" w:asciiTheme="minorEastAsia" w:hAnsiTheme="minorEastAsia" w:eastAsiaTheme="minorEastAsia" w:cstheme="minorEastAsia"/>
          <w:sz w:val="21"/>
          <w:szCs w:val="21"/>
          <w:lang w:val="en-US" w:eastAsia="zh-CN"/>
        </w:rPr>
      </w:pPr>
    </w:p>
    <w:p w14:paraId="7B3AF855">
      <w:pPr>
        <w:keepLines w:val="0"/>
        <w:kinsoku/>
        <w:overflowPunct/>
        <w:topLinePunct w:val="0"/>
        <w:bidi w:val="0"/>
        <w:snapToGrid/>
        <w:spacing w:line="440" w:lineRule="exact"/>
        <w:jc w:val="center"/>
        <w:rPr>
          <w:rFonts w:hint="eastAsia" w:asciiTheme="minorEastAsia" w:hAnsiTheme="minorEastAsia" w:eastAsiaTheme="minorEastAsia" w:cstheme="minorEastAsia"/>
          <w:sz w:val="21"/>
          <w:szCs w:val="21"/>
          <w:lang w:val="en-US" w:eastAsia="zh-CN"/>
        </w:rPr>
      </w:pPr>
    </w:p>
    <w:p w14:paraId="66F61275">
      <w:pPr>
        <w:keepLines w:val="0"/>
        <w:kinsoku/>
        <w:overflowPunct/>
        <w:topLinePunct w:val="0"/>
        <w:bidi w:val="0"/>
        <w:snapToGrid/>
        <w:spacing w:line="440" w:lineRule="exact"/>
        <w:jc w:val="center"/>
        <w:rPr>
          <w:rFonts w:hint="eastAsia" w:asciiTheme="minorEastAsia" w:hAnsiTheme="minorEastAsia" w:eastAsiaTheme="minorEastAsia" w:cstheme="minorEastAsia"/>
          <w:sz w:val="21"/>
          <w:szCs w:val="21"/>
          <w:lang w:val="en-US" w:eastAsia="zh-CN"/>
        </w:rPr>
      </w:pPr>
    </w:p>
    <w:p w14:paraId="239F6D18">
      <w:pPr>
        <w:keepLines w:val="0"/>
        <w:kinsoku/>
        <w:overflowPunct/>
        <w:topLinePunct w:val="0"/>
        <w:bidi w:val="0"/>
        <w:snapToGrid/>
        <w:spacing w:line="440" w:lineRule="exact"/>
        <w:rPr>
          <w:rFonts w:hint="eastAsia" w:asciiTheme="minorEastAsia" w:hAnsiTheme="minorEastAsia" w:eastAsiaTheme="minorEastAsia" w:cstheme="minorEastAsia"/>
          <w:sz w:val="21"/>
          <w:szCs w:val="21"/>
          <w:lang w:val="en-US" w:eastAsia="zh-CN"/>
        </w:rPr>
        <w:sectPr>
          <w:pgSz w:w="16838" w:h="11906" w:orient="landscape"/>
          <w:pgMar w:top="1281" w:right="1412" w:bottom="1242" w:left="1361" w:header="851" w:footer="992" w:gutter="0"/>
          <w:pgNumType w:fmt="decimal"/>
          <w:cols w:space="425" w:num="1"/>
          <w:docGrid w:type="lines" w:linePitch="312" w:charSpace="0"/>
        </w:sectPr>
      </w:pPr>
    </w:p>
    <w:p w14:paraId="660CF66E">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rFonts w:hint="eastAsia" w:asciiTheme="minorEastAsia" w:hAnsiTheme="minorEastAsia" w:eastAsiaTheme="minorEastAsia" w:cstheme="minorEastAsia"/>
          <w:sz w:val="21"/>
          <w:szCs w:val="21"/>
          <w:lang w:val="en-US" w:eastAsia="zh-CN"/>
        </w:rPr>
      </w:pPr>
      <w:r>
        <w:rPr>
          <w:rFonts w:hint="default" w:ascii="Times New Roman" w:hAnsi="Times New Roman" w:eastAsia="黑体" w:cs="Times New Roman"/>
          <w:sz w:val="21"/>
          <w:szCs w:val="21"/>
          <w:lang w:val="en-US" w:eastAsia="zh-CN"/>
        </w:rPr>
        <w:t>表 12  婴幼儿伤害登记表</w:t>
      </w:r>
    </w:p>
    <w:tbl>
      <w:tblPr>
        <w:tblStyle w:val="155"/>
        <w:tblpPr w:leftFromText="180" w:rightFromText="180" w:vertAnchor="text" w:horzAnchor="page" w:tblpXSpec="center" w:tblpY="117"/>
        <w:tblOverlap w:val="never"/>
        <w:tblW w:w="9540"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540"/>
      </w:tblGrid>
      <w:tr w14:paraId="0D0C502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7" w:hRule="atLeast"/>
          <w:jc w:val="center"/>
        </w:trPr>
        <w:tc>
          <w:tcPr>
            <w:tcW w:w="9540" w:type="dxa"/>
            <w:tcBorders>
              <w:bottom w:val="single" w:color="000000" w:sz="2" w:space="0"/>
            </w:tcBorders>
            <w:vAlign w:val="center"/>
          </w:tcPr>
          <w:p w14:paraId="456E92F3">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姓名：            性别：</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pacing w:val="-1"/>
                <w:sz w:val="21"/>
                <w:szCs w:val="21"/>
              </w:rPr>
              <w:t>年龄：</w:t>
            </w:r>
            <w:r>
              <w:rPr>
                <w:rFonts w:hint="default" w:ascii="Times New Roman" w:hAnsi="Times New Roman" w:cs="Times New Roman" w:eastAsiaTheme="minorEastAsia"/>
                <w:spacing w:val="1"/>
                <w:sz w:val="21"/>
                <w:szCs w:val="21"/>
              </w:rPr>
              <w:t xml:space="preserve">              </w:t>
            </w:r>
            <w:r>
              <w:rPr>
                <w:rFonts w:hint="default" w:ascii="Times New Roman" w:hAnsi="Times New Roman" w:cs="Times New Roman" w:eastAsiaTheme="minorEastAsia"/>
                <w:spacing w:val="-1"/>
                <w:sz w:val="21"/>
                <w:szCs w:val="21"/>
              </w:rPr>
              <w:t>班级：</w:t>
            </w:r>
          </w:p>
        </w:tc>
      </w:tr>
      <w:tr w14:paraId="31B7F67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80" w:hRule="atLeast"/>
          <w:jc w:val="center"/>
        </w:trPr>
        <w:tc>
          <w:tcPr>
            <w:tcW w:w="9540" w:type="dxa"/>
            <w:tcBorders>
              <w:top w:val="single" w:color="000000" w:sz="2" w:space="0"/>
              <w:bottom w:val="single" w:color="000000" w:sz="2" w:space="0"/>
            </w:tcBorders>
            <w:vAlign w:val="center"/>
          </w:tcPr>
          <w:p w14:paraId="483A23D3">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 xml:space="preserve">伤害发生日期：            </w:t>
            </w:r>
            <w:r>
              <w:rPr>
                <w:rFonts w:hint="default" w:ascii="Times New Roman" w:hAnsi="Times New Roman" w:cs="Times New Roman" w:eastAsiaTheme="minorEastAsia"/>
                <w:sz w:val="21"/>
                <w:szCs w:val="21"/>
              </w:rPr>
              <w:t xml:space="preserve">     伤害发生时间</w:t>
            </w:r>
            <w:r>
              <w:rPr>
                <w:rFonts w:hint="default" w:ascii="Times New Roman" w:hAnsi="Times New Roman" w:cs="Times New Roman" w:eastAsiaTheme="minorEastAsia"/>
                <w:spacing w:val="-17"/>
                <w:sz w:val="21"/>
                <w:szCs w:val="21"/>
              </w:rPr>
              <w:t>：</w:t>
            </w:r>
            <w:r>
              <w:rPr>
                <w:rFonts w:hint="default" w:ascii="Times New Roman" w:hAnsi="Times New Roman" w:cs="Times New Roman" w:eastAsiaTheme="minorEastAsia"/>
                <w:spacing w:val="22"/>
                <w:sz w:val="21"/>
                <w:szCs w:val="21"/>
                <w:u w:val="single" w:color="auto"/>
              </w:rPr>
              <w:t xml:space="preserve">    </w:t>
            </w:r>
            <w:r>
              <w:rPr>
                <w:rFonts w:hint="default" w:ascii="Times New Roman" w:hAnsi="Times New Roman" w:cs="Times New Roman" w:eastAsiaTheme="minorEastAsia"/>
                <w:spacing w:val="27"/>
                <w:sz w:val="21"/>
                <w:szCs w:val="21"/>
              </w:rPr>
              <w:t xml:space="preserve"> </w:t>
            </w:r>
            <w:r>
              <w:rPr>
                <w:rFonts w:hint="default" w:ascii="Times New Roman" w:hAnsi="Times New Roman" w:cs="Times New Roman" w:eastAsiaTheme="minorEastAsia"/>
                <w:spacing w:val="-17"/>
                <w:sz w:val="21"/>
                <w:szCs w:val="21"/>
              </w:rPr>
              <w:t>：</w:t>
            </w:r>
            <w:r>
              <w:rPr>
                <w:rFonts w:hint="default" w:ascii="Times New Roman" w:hAnsi="Times New Roman" w:cs="Times New Roman" w:eastAsiaTheme="minorEastAsia"/>
                <w:sz w:val="21"/>
                <w:szCs w:val="21"/>
                <w:u w:val="single" w:color="auto"/>
              </w:rPr>
              <w:t xml:space="preserve">      </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17"/>
                <w:sz w:val="21"/>
                <w:szCs w:val="21"/>
              </w:rPr>
              <w:t>（</w:t>
            </w:r>
            <w:r>
              <w:rPr>
                <w:rFonts w:hint="default" w:ascii="Times New Roman" w:hAnsi="Times New Roman" w:cs="Times New Roman" w:eastAsiaTheme="minorEastAsia"/>
                <w:sz w:val="21"/>
                <w:szCs w:val="21"/>
              </w:rPr>
              <w:t>24小时计时法）</w:t>
            </w:r>
          </w:p>
        </w:tc>
      </w:tr>
      <w:tr w14:paraId="24618B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0" w:hRule="atLeast"/>
          <w:jc w:val="center"/>
        </w:trPr>
        <w:tc>
          <w:tcPr>
            <w:tcW w:w="9540" w:type="dxa"/>
            <w:tcBorders>
              <w:top w:val="single" w:color="000000" w:sz="2" w:space="0"/>
              <w:bottom w:val="single" w:color="000000" w:sz="2" w:space="0"/>
            </w:tcBorders>
            <w:vAlign w:val="center"/>
          </w:tcPr>
          <w:p w14:paraId="06F29B20">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当班责任人：</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pacing w:val="-3"/>
                <w:sz w:val="21"/>
                <w:szCs w:val="21"/>
              </w:rPr>
              <w:t>填表人：</w:t>
            </w:r>
          </w:p>
        </w:tc>
      </w:tr>
      <w:tr w14:paraId="1AAF71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5" w:hRule="atLeast"/>
          <w:jc w:val="center"/>
        </w:trPr>
        <w:tc>
          <w:tcPr>
            <w:tcW w:w="9540" w:type="dxa"/>
            <w:tcBorders>
              <w:top w:val="single" w:color="000000" w:sz="2" w:space="0"/>
              <w:bottom w:val="single" w:color="000000" w:sz="2" w:space="0"/>
            </w:tcBorders>
            <w:vAlign w:val="center"/>
          </w:tcPr>
          <w:p w14:paraId="130F632B">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伤害类型：</w:t>
            </w:r>
          </w:p>
          <w:p w14:paraId="0E1FA885">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跌落伤（跌、摔、滑、绊） 2. 锐器伤</w:t>
            </w:r>
            <w:r>
              <w:rPr>
                <w:rFonts w:hint="default" w:ascii="Times New Roman" w:hAnsi="Times New Roman" w:cs="Times New Roman" w:eastAsiaTheme="minorEastAsia"/>
                <w:spacing w:val="-1"/>
                <w:sz w:val="21"/>
                <w:szCs w:val="21"/>
              </w:rPr>
              <w:t>（刺、割、扎、划）  3. 钝器伤（碰、砸）</w:t>
            </w:r>
          </w:p>
          <w:p w14:paraId="6AB34940">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窒息（异物，压、闷、捂窒息，鱼刺/骨头卡喉） 5.被下落物击中</w:t>
            </w:r>
            <w:r>
              <w:rPr>
                <w:rFonts w:hint="default" w:ascii="Times New Roman" w:hAnsi="Times New Roman" w:cs="Times New Roman" w:eastAsiaTheme="minorEastAsia"/>
                <w:spacing w:val="-1"/>
                <w:sz w:val="21"/>
                <w:szCs w:val="21"/>
              </w:rPr>
              <w:t>（高处落下物）</w:t>
            </w:r>
          </w:p>
          <w:p w14:paraId="58C562E0">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 烧烫伤（火焰、高温固/液体、化学物质、锅</w:t>
            </w:r>
            <w:r>
              <w:rPr>
                <w:rFonts w:hint="default" w:ascii="Times New Roman" w:hAnsi="Times New Roman" w:cs="Times New Roman" w:eastAsiaTheme="minorEastAsia"/>
                <w:spacing w:val="-1"/>
                <w:sz w:val="21"/>
                <w:szCs w:val="21"/>
              </w:rPr>
              <w:t>炉、烟火、爆竹炸伤）</w:t>
            </w:r>
          </w:p>
          <w:p w14:paraId="62119863">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 溺水（经医护人员救治存活）  8.交通事故  9. 动物伤害（狗、猫、蛇</w:t>
            </w:r>
            <w:r>
              <w:rPr>
                <w:rFonts w:hint="default" w:ascii="Times New Roman" w:hAnsi="Times New Roman" w:cs="Times New Roman" w:eastAsiaTheme="minorEastAsia"/>
                <w:spacing w:val="-1"/>
                <w:sz w:val="21"/>
                <w:szCs w:val="21"/>
              </w:rPr>
              <w:t>等咬伤、蜜蜂、黄蜂等刺蜇）</w:t>
            </w:r>
          </w:p>
          <w:p w14:paraId="7913C23A">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10.</w:t>
            </w:r>
            <w:r>
              <w:rPr>
                <w:rFonts w:hint="default" w:ascii="Times New Roman" w:hAnsi="Times New Roman" w:cs="Times New Roman" w:eastAsiaTheme="minorEastAsia"/>
                <w:spacing w:val="24"/>
                <w:sz w:val="21"/>
                <w:szCs w:val="21"/>
              </w:rPr>
              <w:t xml:space="preserve"> </w:t>
            </w:r>
            <w:r>
              <w:rPr>
                <w:rFonts w:hint="default" w:ascii="Times New Roman" w:hAnsi="Times New Roman" w:cs="Times New Roman" w:eastAsiaTheme="minorEastAsia"/>
                <w:spacing w:val="-1"/>
                <w:sz w:val="21"/>
                <w:szCs w:val="21"/>
              </w:rPr>
              <w:t>中毒（药品、化学物质、一氧化碳等有毒气体，农药、鼠药、杀虫</w:t>
            </w:r>
            <w:r>
              <w:rPr>
                <w:rFonts w:hint="default" w:ascii="Times New Roman" w:hAnsi="Times New Roman" w:cs="Times New Roman" w:eastAsiaTheme="minorEastAsia"/>
                <w:spacing w:val="-2"/>
                <w:sz w:val="21"/>
                <w:szCs w:val="21"/>
              </w:rPr>
              <w:t>剂、有毒食物）</w:t>
            </w:r>
          </w:p>
          <w:p w14:paraId="7D812619">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11.</w:t>
            </w:r>
            <w:r>
              <w:rPr>
                <w:rFonts w:hint="default" w:ascii="Times New Roman" w:hAnsi="Times New Roman" w:cs="Times New Roman" w:eastAsiaTheme="minorEastAsia"/>
                <w:spacing w:val="25"/>
                <w:sz w:val="21"/>
                <w:szCs w:val="21"/>
              </w:rPr>
              <w:t xml:space="preserve"> </w:t>
            </w:r>
            <w:r>
              <w:rPr>
                <w:rFonts w:hint="default" w:ascii="Times New Roman" w:hAnsi="Times New Roman" w:cs="Times New Roman" w:eastAsiaTheme="minorEastAsia"/>
                <w:spacing w:val="-3"/>
                <w:sz w:val="21"/>
                <w:szCs w:val="21"/>
              </w:rPr>
              <w:t>电击伤（触电、雷电）  12 他伤/攻击伤</w:t>
            </w:r>
            <w:r>
              <w:rPr>
                <w:rFonts w:hint="default" w:ascii="Times New Roman" w:hAnsi="Times New Roman" w:cs="Times New Roman" w:eastAsiaTheme="minorEastAsia"/>
                <w:spacing w:val="5"/>
                <w:sz w:val="21"/>
                <w:szCs w:val="21"/>
              </w:rPr>
              <w:t xml:space="preserve">    </w:t>
            </w:r>
            <w:r>
              <w:rPr>
                <w:rFonts w:hint="default" w:ascii="Times New Roman" w:hAnsi="Times New Roman" w:cs="Times New Roman" w:eastAsiaTheme="minorEastAsia"/>
                <w:spacing w:val="-3"/>
                <w:sz w:val="21"/>
                <w:szCs w:val="21"/>
              </w:rPr>
              <w:t>13.</w:t>
            </w:r>
            <w:r>
              <w:rPr>
                <w:rFonts w:hint="default" w:ascii="Times New Roman" w:hAnsi="Times New Roman" w:cs="Times New Roman" w:eastAsiaTheme="minorEastAsia"/>
                <w:spacing w:val="8"/>
                <w:sz w:val="21"/>
                <w:szCs w:val="21"/>
              </w:rPr>
              <w:t xml:space="preserve"> </w:t>
            </w:r>
            <w:r>
              <w:rPr>
                <w:rFonts w:hint="default" w:ascii="Times New Roman" w:hAnsi="Times New Roman" w:cs="Times New Roman" w:eastAsiaTheme="minorEastAsia"/>
                <w:spacing w:val="-3"/>
                <w:sz w:val="21"/>
                <w:szCs w:val="21"/>
              </w:rPr>
              <w:t>其他</w:t>
            </w:r>
            <w:r>
              <w:rPr>
                <w:rFonts w:hint="default" w:ascii="Times New Roman" w:hAnsi="Times New Roman" w:cs="Times New Roman" w:eastAsiaTheme="minorEastAsia"/>
                <w:spacing w:val="-3"/>
                <w:sz w:val="21"/>
                <w:szCs w:val="21"/>
                <w:u w:val="single" w:color="auto"/>
              </w:rPr>
              <w:t xml:space="preserve">     </w:t>
            </w:r>
            <w:r>
              <w:rPr>
                <w:rFonts w:hint="default" w:ascii="Times New Roman" w:hAnsi="Times New Roman" w:cs="Times New Roman" w:eastAsiaTheme="minorEastAsia"/>
                <w:spacing w:val="-4"/>
                <w:sz w:val="21"/>
                <w:szCs w:val="21"/>
                <w:u w:val="single" w:color="auto"/>
              </w:rPr>
              <w:t xml:space="preserve">                </w:t>
            </w:r>
          </w:p>
        </w:tc>
      </w:tr>
      <w:tr w14:paraId="0440A9F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5" w:hRule="atLeast"/>
          <w:jc w:val="center"/>
        </w:trPr>
        <w:tc>
          <w:tcPr>
            <w:tcW w:w="9540" w:type="dxa"/>
            <w:tcBorders>
              <w:top w:val="single" w:color="000000" w:sz="2" w:space="0"/>
              <w:bottom w:val="single" w:color="000000" w:sz="2" w:space="0"/>
            </w:tcBorders>
            <w:vAlign w:val="center"/>
          </w:tcPr>
          <w:p w14:paraId="05064C8F">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伤害发生地点：</w:t>
            </w:r>
          </w:p>
          <w:p w14:paraId="143145FC">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1. 户外活动场    2.生活用房    3. 卫生间</w:t>
            </w:r>
            <w:r>
              <w:rPr>
                <w:rFonts w:hint="default" w:ascii="Times New Roman" w:hAnsi="Times New Roman" w:cs="Times New Roman" w:eastAsiaTheme="minorEastAsia"/>
                <w:spacing w:val="1"/>
                <w:sz w:val="21"/>
                <w:szCs w:val="21"/>
              </w:rPr>
              <w:t xml:space="preserve">    </w:t>
            </w:r>
            <w:r>
              <w:rPr>
                <w:rFonts w:hint="default" w:ascii="Times New Roman" w:hAnsi="Times New Roman" w:cs="Times New Roman" w:eastAsiaTheme="minorEastAsia"/>
                <w:spacing w:val="-1"/>
                <w:sz w:val="21"/>
                <w:szCs w:val="21"/>
              </w:rPr>
              <w:t>4.</w:t>
            </w:r>
            <w:r>
              <w:rPr>
                <w:rFonts w:hint="default" w:ascii="Times New Roman" w:hAnsi="Times New Roman" w:cs="Times New Roman" w:eastAsiaTheme="minorEastAsia"/>
                <w:spacing w:val="9"/>
                <w:sz w:val="21"/>
                <w:szCs w:val="21"/>
              </w:rPr>
              <w:t xml:space="preserve"> </w:t>
            </w:r>
            <w:r>
              <w:rPr>
                <w:rFonts w:hint="default" w:ascii="Times New Roman" w:hAnsi="Times New Roman" w:cs="Times New Roman" w:eastAsiaTheme="minorEastAsia"/>
                <w:spacing w:val="-1"/>
                <w:sz w:val="21"/>
                <w:szCs w:val="21"/>
              </w:rPr>
              <w:t>盥洗室</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2"/>
                <w:sz w:val="21"/>
                <w:szCs w:val="21"/>
              </w:rPr>
              <w:t>5.</w:t>
            </w:r>
            <w:r>
              <w:rPr>
                <w:rFonts w:hint="default" w:ascii="Times New Roman" w:hAnsi="Times New Roman" w:cs="Times New Roman" w:eastAsiaTheme="minorEastAsia"/>
                <w:spacing w:val="8"/>
                <w:sz w:val="21"/>
                <w:szCs w:val="21"/>
              </w:rPr>
              <w:t xml:space="preserve"> </w:t>
            </w:r>
            <w:r>
              <w:rPr>
                <w:rFonts w:hint="default" w:ascii="Times New Roman" w:hAnsi="Times New Roman" w:cs="Times New Roman" w:eastAsiaTheme="minorEastAsia"/>
                <w:spacing w:val="-2"/>
                <w:sz w:val="21"/>
                <w:szCs w:val="21"/>
              </w:rPr>
              <w:t>其他（请说明</w:t>
            </w:r>
            <w:r>
              <w:rPr>
                <w:rFonts w:hint="default" w:ascii="Times New Roman" w:hAnsi="Times New Roman" w:cs="Times New Roman" w:eastAsiaTheme="minorEastAsia"/>
                <w:spacing w:val="9"/>
                <w:sz w:val="21"/>
                <w:szCs w:val="21"/>
                <w:u w:val="single" w:color="auto"/>
              </w:rPr>
              <w:t xml:space="preserve">         </w:t>
            </w:r>
            <w:r>
              <w:rPr>
                <w:rFonts w:hint="default" w:ascii="Times New Roman" w:hAnsi="Times New Roman" w:cs="Times New Roman" w:eastAsiaTheme="minorEastAsia"/>
                <w:spacing w:val="-2"/>
                <w:sz w:val="21"/>
                <w:szCs w:val="21"/>
              </w:rPr>
              <w:t>）</w:t>
            </w:r>
          </w:p>
        </w:tc>
      </w:tr>
      <w:tr w14:paraId="7D65A5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9" w:hRule="atLeast"/>
          <w:jc w:val="center"/>
        </w:trPr>
        <w:tc>
          <w:tcPr>
            <w:tcW w:w="9540" w:type="dxa"/>
            <w:tcBorders>
              <w:top w:val="single" w:color="000000" w:sz="2" w:space="0"/>
              <w:bottom w:val="single" w:color="000000" w:sz="2" w:space="0"/>
            </w:tcBorders>
            <w:vAlign w:val="center"/>
          </w:tcPr>
          <w:p w14:paraId="2A4812A1">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伤害发生时活动：</w:t>
            </w:r>
          </w:p>
          <w:p w14:paraId="7C4701B5">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1. 玩耍娱乐    2.</w:t>
            </w:r>
            <w:r>
              <w:rPr>
                <w:rFonts w:hint="default" w:ascii="Times New Roman" w:hAnsi="Times New Roman" w:cs="Times New Roman" w:eastAsiaTheme="minorEastAsia"/>
                <w:spacing w:val="13"/>
                <w:sz w:val="21"/>
                <w:szCs w:val="21"/>
              </w:rPr>
              <w:t xml:space="preserve"> </w:t>
            </w:r>
            <w:r>
              <w:rPr>
                <w:rFonts w:hint="default" w:ascii="Times New Roman" w:hAnsi="Times New Roman" w:cs="Times New Roman" w:eastAsiaTheme="minorEastAsia"/>
                <w:spacing w:val="-3"/>
                <w:sz w:val="21"/>
                <w:szCs w:val="21"/>
              </w:rPr>
              <w:t>吃饭</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3"/>
                <w:sz w:val="21"/>
                <w:szCs w:val="21"/>
              </w:rPr>
              <w:t>3.</w:t>
            </w:r>
            <w:r>
              <w:rPr>
                <w:rFonts w:hint="default" w:ascii="Times New Roman" w:hAnsi="Times New Roman" w:cs="Times New Roman" w:eastAsiaTheme="minorEastAsia"/>
                <w:spacing w:val="18"/>
                <w:sz w:val="21"/>
                <w:szCs w:val="21"/>
              </w:rPr>
              <w:t xml:space="preserve"> </w:t>
            </w:r>
            <w:r>
              <w:rPr>
                <w:rFonts w:hint="default" w:ascii="Times New Roman" w:hAnsi="Times New Roman" w:cs="Times New Roman" w:eastAsiaTheme="minorEastAsia"/>
                <w:spacing w:val="-3"/>
                <w:sz w:val="21"/>
                <w:szCs w:val="21"/>
              </w:rPr>
              <w:t>睡觉</w:t>
            </w:r>
            <w:r>
              <w:rPr>
                <w:rFonts w:hint="default" w:ascii="Times New Roman" w:hAnsi="Times New Roman" w:cs="Times New Roman" w:eastAsiaTheme="minorEastAsia"/>
                <w:spacing w:val="1"/>
                <w:sz w:val="21"/>
                <w:szCs w:val="21"/>
              </w:rPr>
              <w:t xml:space="preserve">    </w:t>
            </w:r>
            <w:r>
              <w:rPr>
                <w:rFonts w:hint="default" w:ascii="Times New Roman" w:hAnsi="Times New Roman" w:cs="Times New Roman" w:eastAsiaTheme="minorEastAsia"/>
                <w:spacing w:val="-3"/>
                <w:sz w:val="21"/>
                <w:szCs w:val="21"/>
              </w:rPr>
              <w:t>4. 上厕所</w:t>
            </w:r>
            <w:r>
              <w:rPr>
                <w:rFonts w:hint="default" w:ascii="Times New Roman" w:hAnsi="Times New Roman" w:cs="Times New Roman" w:eastAsiaTheme="minorEastAsia"/>
                <w:spacing w:val="3"/>
                <w:sz w:val="21"/>
                <w:szCs w:val="21"/>
              </w:rPr>
              <w:t xml:space="preserve">    </w:t>
            </w:r>
            <w:r>
              <w:rPr>
                <w:rFonts w:hint="default" w:ascii="Times New Roman" w:hAnsi="Times New Roman" w:cs="Times New Roman" w:eastAsiaTheme="minorEastAsia"/>
                <w:spacing w:val="-3"/>
                <w:sz w:val="21"/>
                <w:szCs w:val="21"/>
              </w:rPr>
              <w:t>5.</w:t>
            </w:r>
            <w:r>
              <w:rPr>
                <w:rFonts w:hint="default" w:ascii="Times New Roman" w:hAnsi="Times New Roman" w:cs="Times New Roman" w:eastAsiaTheme="minorEastAsia"/>
                <w:spacing w:val="7"/>
                <w:sz w:val="21"/>
                <w:szCs w:val="21"/>
              </w:rPr>
              <w:t xml:space="preserve"> </w:t>
            </w:r>
            <w:r>
              <w:rPr>
                <w:rFonts w:hint="default" w:ascii="Times New Roman" w:hAnsi="Times New Roman" w:cs="Times New Roman" w:eastAsiaTheme="minorEastAsia"/>
                <w:spacing w:val="-3"/>
                <w:sz w:val="21"/>
                <w:szCs w:val="21"/>
              </w:rPr>
              <w:t>洗澡</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3"/>
                <w:sz w:val="21"/>
                <w:szCs w:val="21"/>
              </w:rPr>
              <w:t>6.</w:t>
            </w:r>
            <w:r>
              <w:rPr>
                <w:rFonts w:hint="default" w:ascii="Times New Roman" w:hAnsi="Times New Roman" w:cs="Times New Roman" w:eastAsiaTheme="minorEastAsia"/>
                <w:spacing w:val="8"/>
                <w:sz w:val="21"/>
                <w:szCs w:val="21"/>
              </w:rPr>
              <w:t xml:space="preserve"> </w:t>
            </w:r>
            <w:r>
              <w:rPr>
                <w:rFonts w:hint="default" w:ascii="Times New Roman" w:hAnsi="Times New Roman" w:cs="Times New Roman" w:eastAsiaTheme="minorEastAsia"/>
                <w:spacing w:val="-4"/>
                <w:sz w:val="21"/>
                <w:szCs w:val="21"/>
              </w:rPr>
              <w:t>行走</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4"/>
                <w:sz w:val="21"/>
                <w:szCs w:val="21"/>
              </w:rPr>
              <w:t>7.</w:t>
            </w:r>
            <w:r>
              <w:rPr>
                <w:rFonts w:hint="default" w:ascii="Times New Roman" w:hAnsi="Times New Roman" w:cs="Times New Roman" w:eastAsiaTheme="minorEastAsia"/>
                <w:spacing w:val="10"/>
                <w:sz w:val="21"/>
                <w:szCs w:val="21"/>
              </w:rPr>
              <w:t xml:space="preserve"> </w:t>
            </w:r>
            <w:r>
              <w:rPr>
                <w:rFonts w:hint="default" w:ascii="Times New Roman" w:hAnsi="Times New Roman" w:cs="Times New Roman" w:eastAsiaTheme="minorEastAsia"/>
                <w:spacing w:val="-4"/>
                <w:sz w:val="21"/>
                <w:szCs w:val="21"/>
              </w:rPr>
              <w:t>乘车</w:t>
            </w:r>
          </w:p>
          <w:p w14:paraId="0FFB8592">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8. 其他（请说明</w:t>
            </w:r>
            <w:r>
              <w:rPr>
                <w:rFonts w:hint="default" w:ascii="Times New Roman" w:hAnsi="Times New Roman" w:cs="Times New Roman" w:eastAsiaTheme="minorEastAsia"/>
                <w:spacing w:val="11"/>
                <w:sz w:val="21"/>
                <w:szCs w:val="21"/>
                <w:u w:val="single" w:color="auto"/>
              </w:rPr>
              <w:t xml:space="preserve">        </w:t>
            </w:r>
            <w:r>
              <w:rPr>
                <w:rFonts w:hint="default" w:ascii="Times New Roman" w:hAnsi="Times New Roman" w:cs="Times New Roman" w:eastAsiaTheme="minorEastAsia"/>
                <w:spacing w:val="33"/>
                <w:sz w:val="21"/>
                <w:szCs w:val="21"/>
              </w:rPr>
              <w:t xml:space="preserve"> </w:t>
            </w:r>
            <w:r>
              <w:rPr>
                <w:rFonts w:hint="default" w:ascii="Times New Roman" w:hAnsi="Times New Roman" w:cs="Times New Roman" w:eastAsiaTheme="minorEastAsia"/>
                <w:spacing w:val="-3"/>
                <w:sz w:val="21"/>
                <w:szCs w:val="21"/>
              </w:rPr>
              <w:t>）</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3"/>
                <w:sz w:val="21"/>
                <w:szCs w:val="21"/>
              </w:rPr>
              <w:t>9. 不知道</w:t>
            </w:r>
          </w:p>
        </w:tc>
      </w:tr>
      <w:tr w14:paraId="6FB68F7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56" w:hRule="atLeast"/>
          <w:jc w:val="center"/>
        </w:trPr>
        <w:tc>
          <w:tcPr>
            <w:tcW w:w="9540" w:type="dxa"/>
            <w:tcBorders>
              <w:top w:val="single" w:color="000000" w:sz="2" w:space="0"/>
              <w:bottom w:val="single" w:color="000000" w:sz="2" w:space="0"/>
            </w:tcBorders>
            <w:vAlign w:val="center"/>
          </w:tcPr>
          <w:p w14:paraId="619CFCA3">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伤害发生时和谁在一起：</w:t>
            </w:r>
          </w:p>
          <w:p w14:paraId="1540800C">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1. 独自一人    2. 老师</w:t>
            </w:r>
            <w:r>
              <w:rPr>
                <w:rFonts w:hint="default" w:ascii="Times New Roman" w:hAnsi="Times New Roman" w:cs="Times New Roman" w:eastAsiaTheme="minorEastAsia"/>
                <w:spacing w:val="3"/>
                <w:sz w:val="21"/>
                <w:szCs w:val="21"/>
              </w:rPr>
              <w:t xml:space="preserve">    </w:t>
            </w:r>
            <w:r>
              <w:rPr>
                <w:rFonts w:hint="default" w:ascii="Times New Roman" w:hAnsi="Times New Roman" w:cs="Times New Roman" w:eastAsiaTheme="minorEastAsia"/>
                <w:spacing w:val="-3"/>
                <w:sz w:val="21"/>
                <w:szCs w:val="21"/>
              </w:rPr>
              <w:t>3.</w:t>
            </w:r>
            <w:r>
              <w:rPr>
                <w:rFonts w:hint="default" w:ascii="Times New Roman" w:hAnsi="Times New Roman" w:cs="Times New Roman" w:eastAsiaTheme="minorEastAsia"/>
                <w:spacing w:val="14"/>
                <w:sz w:val="21"/>
                <w:szCs w:val="21"/>
              </w:rPr>
              <w:t xml:space="preserve"> </w:t>
            </w:r>
            <w:r>
              <w:rPr>
                <w:rFonts w:hint="default" w:ascii="Times New Roman" w:hAnsi="Times New Roman" w:cs="Times New Roman" w:eastAsiaTheme="minorEastAsia"/>
                <w:spacing w:val="-3"/>
                <w:sz w:val="21"/>
                <w:szCs w:val="21"/>
              </w:rPr>
              <w:t>小伙伴</w:t>
            </w:r>
            <w:r>
              <w:rPr>
                <w:rFonts w:hint="default" w:ascii="Times New Roman" w:hAnsi="Times New Roman" w:cs="Times New Roman" w:eastAsiaTheme="minorEastAsia"/>
                <w:spacing w:val="1"/>
                <w:sz w:val="21"/>
                <w:szCs w:val="21"/>
              </w:rPr>
              <w:t xml:space="preserve">    </w:t>
            </w:r>
            <w:r>
              <w:rPr>
                <w:rFonts w:hint="default" w:ascii="Times New Roman" w:hAnsi="Times New Roman" w:cs="Times New Roman" w:eastAsiaTheme="minorEastAsia"/>
                <w:spacing w:val="-3"/>
                <w:sz w:val="21"/>
                <w:szCs w:val="21"/>
              </w:rPr>
              <w:t>4.</w:t>
            </w:r>
            <w:r>
              <w:rPr>
                <w:rFonts w:hint="default" w:ascii="Times New Roman" w:hAnsi="Times New Roman" w:cs="Times New Roman" w:eastAsiaTheme="minorEastAsia"/>
                <w:spacing w:val="8"/>
                <w:sz w:val="21"/>
                <w:szCs w:val="21"/>
              </w:rPr>
              <w:t xml:space="preserve"> </w:t>
            </w:r>
            <w:r>
              <w:rPr>
                <w:rFonts w:hint="default" w:ascii="Times New Roman" w:hAnsi="Times New Roman" w:cs="Times New Roman" w:eastAsiaTheme="minorEastAsia"/>
                <w:spacing w:val="-3"/>
                <w:sz w:val="21"/>
                <w:szCs w:val="21"/>
              </w:rPr>
              <w:t>其他（请说明</w:t>
            </w:r>
            <w:r>
              <w:rPr>
                <w:rFonts w:hint="default" w:ascii="Times New Roman" w:hAnsi="Times New Roman" w:cs="Times New Roman" w:eastAsiaTheme="minorEastAsia"/>
                <w:sz w:val="21"/>
                <w:szCs w:val="21"/>
                <w:u w:val="single" w:color="auto"/>
              </w:rPr>
              <w:t xml:space="preserve">           </w:t>
            </w:r>
            <w:r>
              <w:rPr>
                <w:rFonts w:hint="default" w:ascii="Times New Roman" w:hAnsi="Times New Roman" w:cs="Times New Roman" w:eastAsiaTheme="minorEastAsia"/>
                <w:spacing w:val="-63"/>
                <w:sz w:val="21"/>
                <w:szCs w:val="21"/>
              </w:rPr>
              <w:t xml:space="preserve"> </w:t>
            </w:r>
            <w:r>
              <w:rPr>
                <w:rFonts w:hint="default" w:ascii="Times New Roman" w:hAnsi="Times New Roman" w:cs="Times New Roman" w:eastAsiaTheme="minorEastAsia"/>
                <w:spacing w:val="-3"/>
                <w:sz w:val="21"/>
                <w:szCs w:val="21"/>
              </w:rPr>
              <w:t>）</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3"/>
                <w:sz w:val="21"/>
                <w:szCs w:val="21"/>
              </w:rPr>
              <w:t>5.</w:t>
            </w:r>
            <w:r>
              <w:rPr>
                <w:rFonts w:hint="default" w:ascii="Times New Roman" w:hAnsi="Times New Roman" w:cs="Times New Roman" w:eastAsiaTheme="minorEastAsia"/>
                <w:spacing w:val="10"/>
                <w:sz w:val="21"/>
                <w:szCs w:val="21"/>
              </w:rPr>
              <w:t xml:space="preserve"> </w:t>
            </w:r>
            <w:r>
              <w:rPr>
                <w:rFonts w:hint="default" w:ascii="Times New Roman" w:hAnsi="Times New Roman" w:cs="Times New Roman" w:eastAsiaTheme="minorEastAsia"/>
                <w:spacing w:val="-3"/>
                <w:sz w:val="21"/>
                <w:szCs w:val="21"/>
              </w:rPr>
              <w:t>不知道</w:t>
            </w:r>
          </w:p>
        </w:tc>
      </w:tr>
      <w:tr w14:paraId="4664A48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90" w:hRule="atLeast"/>
          <w:jc w:val="center"/>
        </w:trPr>
        <w:tc>
          <w:tcPr>
            <w:tcW w:w="9540" w:type="dxa"/>
            <w:tcBorders>
              <w:top w:val="single" w:color="000000" w:sz="2" w:space="0"/>
              <w:bottom w:val="single" w:color="000000" w:sz="2" w:space="0"/>
            </w:tcBorders>
            <w:vAlign w:val="center"/>
          </w:tcPr>
          <w:p w14:paraId="2058C57E">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受伤后处理方式（最后处理方式</w:t>
            </w:r>
            <w:r>
              <w:rPr>
                <w:rFonts w:hint="default" w:ascii="Times New Roman" w:hAnsi="Times New Roman" w:cs="Times New Roman" w:eastAsiaTheme="minorEastAsia"/>
                <w:spacing w:val="1"/>
                <w:sz w:val="21"/>
                <w:szCs w:val="21"/>
              </w:rPr>
              <w:t>）：</w:t>
            </w:r>
          </w:p>
          <w:p w14:paraId="54836C88">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1.</w:t>
            </w:r>
            <w:r>
              <w:rPr>
                <w:rFonts w:hint="default" w:ascii="Times New Roman" w:hAnsi="Times New Roman" w:cs="Times New Roman" w:eastAsiaTheme="minorEastAsia"/>
                <w:spacing w:val="36"/>
                <w:sz w:val="21"/>
                <w:szCs w:val="21"/>
              </w:rPr>
              <w:t xml:space="preserve"> </w:t>
            </w:r>
            <w:r>
              <w:rPr>
                <w:rFonts w:hint="default" w:ascii="Times New Roman" w:hAnsi="Times New Roman" w:cs="Times New Roman" w:eastAsiaTheme="minorEastAsia"/>
                <w:spacing w:val="-1"/>
                <w:sz w:val="21"/>
                <w:szCs w:val="21"/>
              </w:rPr>
              <w:t>自行处理（保健人员）且未再就诊    2. 医疗卫生机构就诊   3. 其他（请说明</w:t>
            </w:r>
            <w:r>
              <w:rPr>
                <w:rFonts w:hint="default" w:ascii="Times New Roman" w:hAnsi="Times New Roman" w:cs="Times New Roman" w:eastAsiaTheme="minorEastAsia"/>
                <w:spacing w:val="-1"/>
                <w:sz w:val="21"/>
                <w:szCs w:val="21"/>
                <w:u w:val="single" w:color="auto"/>
              </w:rPr>
              <w:t xml:space="preserve">           </w:t>
            </w:r>
            <w:r>
              <w:rPr>
                <w:rFonts w:hint="default" w:ascii="Times New Roman" w:hAnsi="Times New Roman" w:cs="Times New Roman" w:eastAsiaTheme="minorEastAsia"/>
                <w:spacing w:val="-2"/>
                <w:sz w:val="21"/>
                <w:szCs w:val="21"/>
                <w:u w:val="single" w:color="auto"/>
              </w:rPr>
              <w:t xml:space="preserve"> </w:t>
            </w:r>
            <w:r>
              <w:rPr>
                <w:rFonts w:hint="default" w:ascii="Times New Roman" w:hAnsi="Times New Roman" w:cs="Times New Roman" w:eastAsiaTheme="minorEastAsia"/>
                <w:spacing w:val="-2"/>
                <w:sz w:val="21"/>
                <w:szCs w:val="21"/>
              </w:rPr>
              <w:t>）</w:t>
            </w:r>
          </w:p>
        </w:tc>
      </w:tr>
      <w:tr w14:paraId="5947C4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85" w:hRule="atLeast"/>
          <w:jc w:val="center"/>
        </w:trPr>
        <w:tc>
          <w:tcPr>
            <w:tcW w:w="9540" w:type="dxa"/>
            <w:tcBorders>
              <w:top w:val="single" w:color="000000" w:sz="2" w:space="0"/>
              <w:bottom w:val="single" w:color="000000" w:sz="2" w:space="0"/>
            </w:tcBorders>
            <w:vAlign w:val="center"/>
          </w:tcPr>
          <w:p w14:paraId="207E11C9">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如果就诊，诊断是：</w:t>
            </w:r>
          </w:p>
        </w:tc>
      </w:tr>
      <w:tr w14:paraId="0CED3BB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 w:hRule="atLeast"/>
          <w:jc w:val="center"/>
        </w:trPr>
        <w:tc>
          <w:tcPr>
            <w:tcW w:w="9540" w:type="dxa"/>
            <w:tcBorders>
              <w:top w:val="single" w:color="000000" w:sz="2" w:space="0"/>
              <w:bottom w:val="single" w:color="000000" w:sz="2" w:space="0"/>
            </w:tcBorders>
            <w:vAlign w:val="center"/>
          </w:tcPr>
          <w:p w14:paraId="2D2005EB">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因伤害休息多长时间（包括节日、假期及周</w:t>
            </w:r>
            <w:r>
              <w:rPr>
                <w:rFonts w:hint="default" w:ascii="Times New Roman" w:hAnsi="Times New Roman" w:cs="Times New Roman" w:eastAsiaTheme="minorEastAsia"/>
                <w:spacing w:val="-2"/>
                <w:sz w:val="21"/>
                <w:szCs w:val="21"/>
              </w:rPr>
              <w:t>末</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2"/>
                <w:sz w:val="21"/>
                <w:szCs w:val="21"/>
              </w:rPr>
              <w:t>天</w:t>
            </w:r>
          </w:p>
        </w:tc>
      </w:tr>
      <w:tr w14:paraId="454553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6" w:hRule="atLeast"/>
          <w:jc w:val="center"/>
        </w:trPr>
        <w:tc>
          <w:tcPr>
            <w:tcW w:w="9540" w:type="dxa"/>
            <w:tcBorders>
              <w:top w:val="single" w:color="000000" w:sz="2" w:space="0"/>
              <w:bottom w:val="single" w:color="000000" w:sz="2" w:space="0"/>
            </w:tcBorders>
            <w:vAlign w:val="center"/>
          </w:tcPr>
          <w:p w14:paraId="39F5EF81">
            <w:pPr>
              <w:keepNext w:val="0"/>
              <w:keepLines w:val="0"/>
              <w:pageBreakBefore w:val="0"/>
              <w:widowControl w:val="0"/>
              <w:kinsoku/>
              <w:wordWrap/>
              <w:overflowPunct/>
              <w:topLinePunct w:val="0"/>
              <w:autoSpaceDE/>
              <w:autoSpaceDN/>
              <w:bidi w:val="0"/>
              <w:adjustRightInd/>
              <w:snapToGrid/>
              <w:spacing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3"/>
                <w:sz w:val="21"/>
                <w:szCs w:val="21"/>
              </w:rPr>
              <w:t>转归：</w:t>
            </w:r>
            <w:r>
              <w:rPr>
                <w:rFonts w:hint="default" w:ascii="Times New Roman" w:hAnsi="Times New Roman" w:cs="Times New Roman" w:eastAsiaTheme="minorEastAsia"/>
                <w:spacing w:val="28"/>
                <w:sz w:val="21"/>
                <w:szCs w:val="21"/>
              </w:rPr>
              <w:t xml:space="preserve"> </w:t>
            </w:r>
            <w:r>
              <w:rPr>
                <w:rFonts w:hint="default" w:ascii="Times New Roman" w:hAnsi="Times New Roman" w:cs="Times New Roman" w:eastAsiaTheme="minorEastAsia"/>
                <w:spacing w:val="-3"/>
                <w:sz w:val="21"/>
                <w:szCs w:val="21"/>
              </w:rPr>
              <w:t>1. 痊愈    2.</w:t>
            </w:r>
            <w:r>
              <w:rPr>
                <w:rFonts w:hint="default" w:ascii="Times New Roman" w:hAnsi="Times New Roman" w:cs="Times New Roman" w:eastAsiaTheme="minorEastAsia"/>
                <w:spacing w:val="7"/>
                <w:sz w:val="21"/>
                <w:szCs w:val="21"/>
              </w:rPr>
              <w:t xml:space="preserve"> </w:t>
            </w:r>
            <w:r>
              <w:rPr>
                <w:rFonts w:hint="default" w:ascii="Times New Roman" w:hAnsi="Times New Roman" w:cs="Times New Roman" w:eastAsiaTheme="minorEastAsia"/>
                <w:spacing w:val="-3"/>
                <w:sz w:val="21"/>
                <w:szCs w:val="21"/>
              </w:rPr>
              <w:t>好转</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3"/>
                <w:sz w:val="21"/>
                <w:szCs w:val="21"/>
              </w:rPr>
              <w:t>3.</w:t>
            </w:r>
            <w:r>
              <w:rPr>
                <w:rFonts w:hint="default" w:ascii="Times New Roman" w:hAnsi="Times New Roman" w:cs="Times New Roman" w:eastAsiaTheme="minorEastAsia"/>
                <w:spacing w:val="7"/>
                <w:sz w:val="21"/>
                <w:szCs w:val="21"/>
              </w:rPr>
              <w:t xml:space="preserve"> </w:t>
            </w:r>
            <w:r>
              <w:rPr>
                <w:rFonts w:hint="default" w:ascii="Times New Roman" w:hAnsi="Times New Roman" w:cs="Times New Roman" w:eastAsiaTheme="minorEastAsia"/>
                <w:spacing w:val="-3"/>
                <w:sz w:val="21"/>
                <w:szCs w:val="21"/>
              </w:rPr>
              <w:t>残疾</w:t>
            </w:r>
            <w:r>
              <w:rPr>
                <w:rFonts w:hint="default" w:ascii="Times New Roman" w:hAnsi="Times New Roman" w:cs="Times New Roman" w:eastAsiaTheme="minorEastAsia"/>
                <w:spacing w:val="2"/>
                <w:sz w:val="21"/>
                <w:szCs w:val="21"/>
              </w:rPr>
              <w:t xml:space="preserve">   </w:t>
            </w:r>
            <w:r>
              <w:rPr>
                <w:rFonts w:hint="default" w:ascii="Times New Roman" w:hAnsi="Times New Roman" w:cs="Times New Roman" w:eastAsiaTheme="minorEastAsia"/>
                <w:spacing w:val="-3"/>
                <w:sz w:val="21"/>
                <w:szCs w:val="21"/>
              </w:rPr>
              <w:t>4.</w:t>
            </w:r>
            <w:r>
              <w:rPr>
                <w:rFonts w:hint="default" w:ascii="Times New Roman" w:hAnsi="Times New Roman" w:cs="Times New Roman" w:eastAsiaTheme="minorEastAsia"/>
                <w:spacing w:val="7"/>
                <w:sz w:val="21"/>
                <w:szCs w:val="21"/>
              </w:rPr>
              <w:t xml:space="preserve"> </w:t>
            </w:r>
            <w:r>
              <w:rPr>
                <w:rFonts w:hint="default" w:ascii="Times New Roman" w:hAnsi="Times New Roman" w:cs="Times New Roman" w:eastAsiaTheme="minorEastAsia"/>
                <w:spacing w:val="-3"/>
                <w:sz w:val="21"/>
                <w:szCs w:val="21"/>
              </w:rPr>
              <w:t>死亡</w:t>
            </w:r>
          </w:p>
        </w:tc>
      </w:tr>
      <w:tr w14:paraId="2A1692F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13" w:hRule="atLeast"/>
          <w:jc w:val="center"/>
        </w:trPr>
        <w:tc>
          <w:tcPr>
            <w:tcW w:w="9540" w:type="dxa"/>
            <w:tcBorders>
              <w:top w:val="single" w:color="000000" w:sz="2" w:space="0"/>
            </w:tcBorders>
            <w:vAlign w:val="top"/>
          </w:tcPr>
          <w:p w14:paraId="5B1C45B0">
            <w:pPr>
              <w:keepNext w:val="0"/>
              <w:keepLines w:val="0"/>
              <w:pageBreakBefore w:val="0"/>
              <w:widowControl w:val="0"/>
              <w:kinsoku/>
              <w:wordWrap/>
              <w:overflowPunct/>
              <w:topLinePunct w:val="0"/>
              <w:autoSpaceDE/>
              <w:autoSpaceDN/>
              <w:bidi w:val="0"/>
              <w:adjustRightInd/>
              <w:snapToGrid/>
              <w:spacing w:before="157" w:beforeLines="50" w:line="240" w:lineRule="auto"/>
              <w:ind w:left="105" w:leftChars="5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1"/>
                <w:sz w:val="21"/>
                <w:szCs w:val="21"/>
              </w:rPr>
              <w:t>简述伤害发生经过（对损伤过程作综合描述</w:t>
            </w:r>
            <w:r>
              <w:rPr>
                <w:rFonts w:hint="default" w:ascii="Times New Roman" w:hAnsi="Times New Roman" w:cs="Times New Roman" w:eastAsiaTheme="minorEastAsia"/>
                <w:spacing w:val="3"/>
                <w:sz w:val="21"/>
                <w:szCs w:val="21"/>
              </w:rPr>
              <w:t>）：</w:t>
            </w:r>
          </w:p>
        </w:tc>
      </w:tr>
    </w:tbl>
    <w:p w14:paraId="0B4A503B">
      <w:pPr>
        <w:keepLines w:val="0"/>
        <w:kinsoku/>
        <w:overflowPunct/>
        <w:topLinePunct w:val="0"/>
        <w:bidi w:val="0"/>
        <w:snapToGrid/>
        <w:spacing w:line="4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br w:type="page"/>
      </w:r>
    </w:p>
    <w:p w14:paraId="117E3FF3">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黑体" w:cs="Times New Roman"/>
          <w:sz w:val="21"/>
          <w:szCs w:val="21"/>
          <w:lang w:val="en-US" w:eastAsia="zh-CN"/>
        </w:rPr>
        <w:t xml:space="preserve">表 13  消毒记录表   </w:t>
      </w:r>
      <w:r>
        <w:rPr>
          <w:rFonts w:hint="eastAsia" w:asciiTheme="minorEastAsia" w:hAnsiTheme="minorEastAsia" w:eastAsiaTheme="minorEastAsia" w:cstheme="minorEastAsia"/>
          <w:sz w:val="21"/>
          <w:szCs w:val="21"/>
          <w:lang w:val="en-US" w:eastAsia="zh-CN"/>
        </w:rPr>
        <w:t xml:space="preserve">                                                                                    </w:t>
      </w:r>
    </w:p>
    <w:tbl>
      <w:tblPr>
        <w:tblStyle w:val="38"/>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840"/>
        <w:gridCol w:w="897"/>
        <w:gridCol w:w="897"/>
        <w:gridCol w:w="897"/>
        <w:gridCol w:w="897"/>
        <w:gridCol w:w="897"/>
        <w:gridCol w:w="1613"/>
      </w:tblGrid>
      <w:tr w14:paraId="3BBB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457" w:type="dxa"/>
            <w:vAlign w:val="center"/>
          </w:tcPr>
          <w:p w14:paraId="2B4264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场地</w:t>
            </w:r>
          </w:p>
        </w:tc>
        <w:tc>
          <w:tcPr>
            <w:tcW w:w="1840" w:type="dxa"/>
            <w:vAlign w:val="center"/>
          </w:tcPr>
          <w:p w14:paraId="7A9C05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消毒方法</w:t>
            </w:r>
          </w:p>
        </w:tc>
        <w:tc>
          <w:tcPr>
            <w:tcW w:w="897" w:type="dxa"/>
            <w:vAlign w:val="center"/>
          </w:tcPr>
          <w:p w14:paraId="75D71D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周一</w:t>
            </w:r>
          </w:p>
        </w:tc>
        <w:tc>
          <w:tcPr>
            <w:tcW w:w="897" w:type="dxa"/>
            <w:vAlign w:val="center"/>
          </w:tcPr>
          <w:p w14:paraId="578D9F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p w14:paraId="25893C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周二</w:t>
            </w:r>
          </w:p>
          <w:p w14:paraId="38024C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DF0B3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周三</w:t>
            </w:r>
          </w:p>
        </w:tc>
        <w:tc>
          <w:tcPr>
            <w:tcW w:w="897" w:type="dxa"/>
            <w:vAlign w:val="center"/>
          </w:tcPr>
          <w:p w14:paraId="22E8AA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周四</w:t>
            </w:r>
          </w:p>
        </w:tc>
        <w:tc>
          <w:tcPr>
            <w:tcW w:w="897" w:type="dxa"/>
            <w:vAlign w:val="center"/>
          </w:tcPr>
          <w:p w14:paraId="0BB7E0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周五</w:t>
            </w:r>
          </w:p>
        </w:tc>
        <w:tc>
          <w:tcPr>
            <w:tcW w:w="1613" w:type="dxa"/>
            <w:vAlign w:val="center"/>
          </w:tcPr>
          <w:p w14:paraId="19E03A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消毒人员签字</w:t>
            </w:r>
          </w:p>
        </w:tc>
      </w:tr>
      <w:tr w14:paraId="1CDC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restart"/>
            <w:vAlign w:val="center"/>
          </w:tcPr>
          <w:p w14:paraId="492AB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活动室</w:t>
            </w:r>
          </w:p>
        </w:tc>
        <w:tc>
          <w:tcPr>
            <w:tcW w:w="1840" w:type="dxa"/>
            <w:vAlign w:val="center"/>
          </w:tcPr>
          <w:p w14:paraId="422D41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空气消毒（开窗通风/紫外线）</w:t>
            </w:r>
          </w:p>
        </w:tc>
        <w:tc>
          <w:tcPr>
            <w:tcW w:w="897" w:type="dxa"/>
            <w:vAlign w:val="center"/>
          </w:tcPr>
          <w:p w14:paraId="4A241A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6CFD1D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A501B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33540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1E379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restart"/>
            <w:vAlign w:val="center"/>
          </w:tcPr>
          <w:p w14:paraId="76BBE6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2355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continue"/>
            <w:vAlign w:val="center"/>
          </w:tcPr>
          <w:p w14:paraId="44C47C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rPr>
            </w:pPr>
          </w:p>
        </w:tc>
        <w:tc>
          <w:tcPr>
            <w:tcW w:w="1840" w:type="dxa"/>
            <w:vAlign w:val="center"/>
          </w:tcPr>
          <w:p w14:paraId="117E71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物体表面消毒（84消毒液）</w:t>
            </w:r>
          </w:p>
        </w:tc>
        <w:tc>
          <w:tcPr>
            <w:tcW w:w="897" w:type="dxa"/>
            <w:vAlign w:val="center"/>
          </w:tcPr>
          <w:p w14:paraId="095E10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652C79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4790F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27C44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648CA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continue"/>
            <w:vAlign w:val="center"/>
          </w:tcPr>
          <w:p w14:paraId="773352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54F3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restart"/>
            <w:vAlign w:val="center"/>
          </w:tcPr>
          <w:p w14:paraId="562DCB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寝室</w:t>
            </w:r>
          </w:p>
        </w:tc>
        <w:tc>
          <w:tcPr>
            <w:tcW w:w="1840" w:type="dxa"/>
            <w:vAlign w:val="center"/>
          </w:tcPr>
          <w:p w14:paraId="181371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空气消毒（开窗通风/紫外线）</w:t>
            </w:r>
          </w:p>
        </w:tc>
        <w:tc>
          <w:tcPr>
            <w:tcW w:w="897" w:type="dxa"/>
            <w:vAlign w:val="center"/>
          </w:tcPr>
          <w:p w14:paraId="4F9DAC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21E97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09C7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7F59E2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DA64D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restart"/>
            <w:vAlign w:val="center"/>
          </w:tcPr>
          <w:p w14:paraId="64B9C4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70FC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continue"/>
            <w:vAlign w:val="center"/>
          </w:tcPr>
          <w:p w14:paraId="15AD6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rPr>
            </w:pPr>
          </w:p>
        </w:tc>
        <w:tc>
          <w:tcPr>
            <w:tcW w:w="1840" w:type="dxa"/>
            <w:vAlign w:val="center"/>
          </w:tcPr>
          <w:p w14:paraId="7FF218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物体表面消毒（84消毒液）</w:t>
            </w:r>
          </w:p>
        </w:tc>
        <w:tc>
          <w:tcPr>
            <w:tcW w:w="897" w:type="dxa"/>
            <w:vAlign w:val="center"/>
          </w:tcPr>
          <w:p w14:paraId="785406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0C2A16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7EA970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15199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19415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continue"/>
            <w:vAlign w:val="center"/>
          </w:tcPr>
          <w:p w14:paraId="1802E9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19B4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restart"/>
            <w:vAlign w:val="center"/>
          </w:tcPr>
          <w:p w14:paraId="6803B7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盥洗室</w:t>
            </w:r>
          </w:p>
        </w:tc>
        <w:tc>
          <w:tcPr>
            <w:tcW w:w="1840" w:type="dxa"/>
            <w:vAlign w:val="center"/>
          </w:tcPr>
          <w:p w14:paraId="54EC86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空气消毒（开窗通风/紫外线）</w:t>
            </w:r>
          </w:p>
        </w:tc>
        <w:tc>
          <w:tcPr>
            <w:tcW w:w="897" w:type="dxa"/>
            <w:vAlign w:val="center"/>
          </w:tcPr>
          <w:p w14:paraId="22D3C7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1133C0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26486A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9EACB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93C67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restart"/>
            <w:vAlign w:val="center"/>
          </w:tcPr>
          <w:p w14:paraId="2374C4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76C8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continue"/>
            <w:vAlign w:val="center"/>
          </w:tcPr>
          <w:p w14:paraId="28784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rPr>
            </w:pPr>
          </w:p>
        </w:tc>
        <w:tc>
          <w:tcPr>
            <w:tcW w:w="1840" w:type="dxa"/>
            <w:vAlign w:val="center"/>
          </w:tcPr>
          <w:p w14:paraId="5A0DB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物体表面消毒（84消毒液）</w:t>
            </w:r>
          </w:p>
        </w:tc>
        <w:tc>
          <w:tcPr>
            <w:tcW w:w="897" w:type="dxa"/>
            <w:vAlign w:val="center"/>
          </w:tcPr>
          <w:p w14:paraId="769A15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8FE8B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4770D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CF6C9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2A9D9C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continue"/>
            <w:vAlign w:val="center"/>
          </w:tcPr>
          <w:p w14:paraId="646515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79CA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restart"/>
            <w:vAlign w:val="center"/>
          </w:tcPr>
          <w:p w14:paraId="4F6A26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公共区域（楼道、走廊等）</w:t>
            </w:r>
          </w:p>
        </w:tc>
        <w:tc>
          <w:tcPr>
            <w:tcW w:w="1840" w:type="dxa"/>
            <w:vAlign w:val="center"/>
          </w:tcPr>
          <w:p w14:paraId="463B57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空气消毒（开窗通风/紫外线）</w:t>
            </w:r>
          </w:p>
        </w:tc>
        <w:tc>
          <w:tcPr>
            <w:tcW w:w="897" w:type="dxa"/>
            <w:vAlign w:val="center"/>
          </w:tcPr>
          <w:p w14:paraId="582622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C5FAF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70DBB6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C5F1E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68107A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restart"/>
            <w:vAlign w:val="center"/>
          </w:tcPr>
          <w:p w14:paraId="527719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38A0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continue"/>
            <w:vAlign w:val="center"/>
          </w:tcPr>
          <w:p w14:paraId="6DBD5E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rPr>
            </w:pPr>
          </w:p>
        </w:tc>
        <w:tc>
          <w:tcPr>
            <w:tcW w:w="1840" w:type="dxa"/>
            <w:vAlign w:val="center"/>
          </w:tcPr>
          <w:p w14:paraId="67E572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物体表面消毒（84消毒液）</w:t>
            </w:r>
          </w:p>
        </w:tc>
        <w:tc>
          <w:tcPr>
            <w:tcW w:w="897" w:type="dxa"/>
            <w:vAlign w:val="center"/>
          </w:tcPr>
          <w:p w14:paraId="4DF9F2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A4EBD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6ED250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022CE9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57B8B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continue"/>
            <w:vAlign w:val="center"/>
          </w:tcPr>
          <w:p w14:paraId="4A2909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52C3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restart"/>
            <w:vAlign w:val="center"/>
          </w:tcPr>
          <w:p w14:paraId="058DCA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食堂（或备餐间）</w:t>
            </w:r>
          </w:p>
        </w:tc>
        <w:tc>
          <w:tcPr>
            <w:tcW w:w="1840" w:type="dxa"/>
            <w:shd w:val="clear" w:color="auto" w:fill="auto"/>
            <w:vAlign w:val="center"/>
          </w:tcPr>
          <w:p w14:paraId="1442B5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val="en-US" w:eastAsia="zh-CN"/>
              </w:rPr>
              <w:t>空气消毒（开窗通风/紫外线）</w:t>
            </w:r>
          </w:p>
        </w:tc>
        <w:tc>
          <w:tcPr>
            <w:tcW w:w="897" w:type="dxa"/>
            <w:vAlign w:val="center"/>
          </w:tcPr>
          <w:p w14:paraId="213328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2D057D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24513A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68B434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13F3E2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restart"/>
            <w:vAlign w:val="center"/>
          </w:tcPr>
          <w:p w14:paraId="20AE95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1519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continue"/>
            <w:vAlign w:val="center"/>
          </w:tcPr>
          <w:p w14:paraId="6ACB83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rPr>
            </w:pPr>
          </w:p>
        </w:tc>
        <w:tc>
          <w:tcPr>
            <w:tcW w:w="1840" w:type="dxa"/>
            <w:shd w:val="clear" w:color="auto" w:fill="auto"/>
            <w:vAlign w:val="center"/>
          </w:tcPr>
          <w:p w14:paraId="73DD05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val="en-US" w:eastAsia="zh-CN"/>
              </w:rPr>
              <w:t>物体表面消毒（84消毒液）</w:t>
            </w:r>
          </w:p>
        </w:tc>
        <w:tc>
          <w:tcPr>
            <w:tcW w:w="897" w:type="dxa"/>
            <w:vAlign w:val="center"/>
          </w:tcPr>
          <w:p w14:paraId="321537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63548B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7FF9A3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BC736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26C943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continue"/>
            <w:vAlign w:val="center"/>
          </w:tcPr>
          <w:p w14:paraId="5CEEAD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127E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restart"/>
            <w:vAlign w:val="center"/>
          </w:tcPr>
          <w:p w14:paraId="1070C4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功能间</w:t>
            </w:r>
          </w:p>
        </w:tc>
        <w:tc>
          <w:tcPr>
            <w:tcW w:w="1840" w:type="dxa"/>
            <w:shd w:val="clear" w:color="auto" w:fill="auto"/>
            <w:vAlign w:val="center"/>
          </w:tcPr>
          <w:p w14:paraId="7173D6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val="en-US" w:eastAsia="zh-CN"/>
              </w:rPr>
              <w:t>空气消毒（开窗通风/紫外线）</w:t>
            </w:r>
          </w:p>
        </w:tc>
        <w:tc>
          <w:tcPr>
            <w:tcW w:w="897" w:type="dxa"/>
            <w:vAlign w:val="center"/>
          </w:tcPr>
          <w:p w14:paraId="7E52D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1B44B6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23171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383E2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33407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restart"/>
            <w:vAlign w:val="center"/>
          </w:tcPr>
          <w:p w14:paraId="18932A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1FD5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continue"/>
            <w:vAlign w:val="center"/>
          </w:tcPr>
          <w:p w14:paraId="23A94D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rPr>
            </w:pPr>
          </w:p>
        </w:tc>
        <w:tc>
          <w:tcPr>
            <w:tcW w:w="1840" w:type="dxa"/>
            <w:shd w:val="clear" w:color="auto" w:fill="auto"/>
            <w:vAlign w:val="center"/>
          </w:tcPr>
          <w:p w14:paraId="7D7B5A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val="en-US" w:eastAsia="zh-CN"/>
              </w:rPr>
              <w:t>物体表面消毒（84消毒液）</w:t>
            </w:r>
          </w:p>
        </w:tc>
        <w:tc>
          <w:tcPr>
            <w:tcW w:w="897" w:type="dxa"/>
            <w:vAlign w:val="center"/>
          </w:tcPr>
          <w:p w14:paraId="7D547D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139CA0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7F4DE9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28C93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CDB83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continue"/>
            <w:vAlign w:val="center"/>
          </w:tcPr>
          <w:p w14:paraId="64DD9F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131F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57" w:type="dxa"/>
            <w:vMerge w:val="restart"/>
            <w:vAlign w:val="center"/>
          </w:tcPr>
          <w:p w14:paraId="25BEB4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办公室</w:t>
            </w:r>
          </w:p>
        </w:tc>
        <w:tc>
          <w:tcPr>
            <w:tcW w:w="1840" w:type="dxa"/>
            <w:shd w:val="clear" w:color="auto" w:fill="auto"/>
            <w:vAlign w:val="center"/>
          </w:tcPr>
          <w:p w14:paraId="6D25B3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val="en-US" w:eastAsia="zh-CN"/>
              </w:rPr>
              <w:t>空气消毒（开窗通风/紫外线）</w:t>
            </w:r>
          </w:p>
        </w:tc>
        <w:tc>
          <w:tcPr>
            <w:tcW w:w="897" w:type="dxa"/>
            <w:vAlign w:val="center"/>
          </w:tcPr>
          <w:p w14:paraId="1219F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6E7C58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5C9D34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E5987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2A976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restart"/>
            <w:vAlign w:val="center"/>
          </w:tcPr>
          <w:p w14:paraId="057C1C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r w14:paraId="3016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57" w:type="dxa"/>
            <w:vMerge w:val="continue"/>
            <w:vAlign w:val="center"/>
          </w:tcPr>
          <w:p w14:paraId="4206E0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rPr>
            </w:pPr>
          </w:p>
        </w:tc>
        <w:tc>
          <w:tcPr>
            <w:tcW w:w="1840" w:type="dxa"/>
            <w:shd w:val="clear" w:color="auto" w:fill="auto"/>
            <w:vAlign w:val="center"/>
          </w:tcPr>
          <w:p w14:paraId="614439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val="en-US" w:eastAsia="zh-CN"/>
              </w:rPr>
              <w:t>物体表面消毒（84消毒液）</w:t>
            </w:r>
          </w:p>
        </w:tc>
        <w:tc>
          <w:tcPr>
            <w:tcW w:w="897" w:type="dxa"/>
            <w:vAlign w:val="center"/>
          </w:tcPr>
          <w:p w14:paraId="4BF5BA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0E43F8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2E014F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339130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897" w:type="dxa"/>
            <w:vAlign w:val="center"/>
          </w:tcPr>
          <w:p w14:paraId="4F3988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c>
          <w:tcPr>
            <w:tcW w:w="1613" w:type="dxa"/>
            <w:vMerge w:val="continue"/>
            <w:vAlign w:val="center"/>
          </w:tcPr>
          <w:p w14:paraId="15305D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1"/>
                <w:szCs w:val="21"/>
                <w:vertAlign w:val="baseline"/>
                <w:lang w:val="en-US" w:eastAsia="zh-CN"/>
              </w:rPr>
            </w:pPr>
          </w:p>
        </w:tc>
      </w:tr>
    </w:tbl>
    <w:p w14:paraId="58CE6677">
      <w:pPr>
        <w:keepLines w:val="0"/>
        <w:kinsoku/>
        <w:overflowPunct/>
        <w:topLinePunct w:val="0"/>
        <w:bidi w:val="0"/>
        <w:snapToGrid/>
        <w:spacing w:line="440" w:lineRule="exact"/>
        <w:ind w:firstLine="210" w:firstLineChars="1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注：物体表面包括桌面、门把手、床沿、台面、柜面、地面等一切物体表面。</w:t>
      </w:r>
    </w:p>
    <w:p w14:paraId="67204F4F">
      <w:pPr>
        <w:keepLines w:val="0"/>
        <w:kinsoku/>
        <w:overflowPunct/>
        <w:topLinePunct w:val="0"/>
        <w:bidi w:val="0"/>
        <w:snapToGrid/>
        <w:spacing w:line="440" w:lineRule="exact"/>
        <w:jc w:val="center"/>
        <w:rPr>
          <w:rFonts w:hint="eastAsia" w:asciiTheme="minorEastAsia" w:hAnsiTheme="minorEastAsia" w:eastAsiaTheme="minorEastAsia" w:cstheme="minorEastAsia"/>
          <w:sz w:val="21"/>
          <w:szCs w:val="21"/>
          <w:lang w:val="en-US" w:eastAsia="zh-CN"/>
        </w:rPr>
      </w:pPr>
    </w:p>
    <w:p w14:paraId="052EB303">
      <w:pPr>
        <w:keepLines w:val="0"/>
        <w:kinsoku/>
        <w:overflowPunct/>
        <w:topLinePunct w:val="0"/>
        <w:bidi w:val="0"/>
        <w:snapToGrid/>
        <w:spacing w:line="440" w:lineRule="exact"/>
        <w:jc w:val="center"/>
        <w:rPr>
          <w:rFonts w:hint="eastAsia" w:ascii="黑体" w:hAnsi="黑体" w:eastAsia="黑体" w:cs="黑体"/>
          <w:sz w:val="21"/>
          <w:szCs w:val="21"/>
          <w:lang w:val="en-US" w:eastAsia="zh-CN"/>
        </w:rPr>
      </w:pPr>
    </w:p>
    <w:p w14:paraId="669CDD91">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rFonts w:hint="default" w:ascii="Times New Roman" w:hAnsi="Times New Roman" w:eastAsia="黑体" w:cs="Times New Roman"/>
          <w:sz w:val="21"/>
          <w:szCs w:val="21"/>
          <w:lang w:val="en-US" w:eastAsia="zh-CN"/>
        </w:rPr>
        <w:sectPr>
          <w:type w:val="continuous"/>
          <w:pgSz w:w="11906" w:h="16838"/>
          <w:pgMar w:top="1361" w:right="1242" w:bottom="1412" w:left="1281" w:header="1418" w:footer="1134" w:gutter="0"/>
          <w:pgNumType w:fmt="decimal"/>
          <w:cols w:space="720" w:num="1"/>
          <w:formProt w:val="0"/>
          <w:docGrid w:type="lines" w:linePitch="312" w:charSpace="0"/>
        </w:sectPr>
      </w:pPr>
    </w:p>
    <w:p w14:paraId="51DDC380">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14  儿童转园健康证明</w:t>
      </w:r>
    </w:p>
    <w:tbl>
      <w:tblPr>
        <w:tblStyle w:val="38"/>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844"/>
        <w:gridCol w:w="1034"/>
        <w:gridCol w:w="1156"/>
        <w:gridCol w:w="1173"/>
        <w:gridCol w:w="2508"/>
      </w:tblGrid>
      <w:tr w14:paraId="0F05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42" w:type="dxa"/>
            <w:vAlign w:val="center"/>
          </w:tcPr>
          <w:p w14:paraId="7E12D10D">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儿童姓名</w:t>
            </w:r>
          </w:p>
        </w:tc>
        <w:tc>
          <w:tcPr>
            <w:tcW w:w="1844" w:type="dxa"/>
            <w:vAlign w:val="center"/>
          </w:tcPr>
          <w:p w14:paraId="4AB7FB9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034" w:type="dxa"/>
            <w:vAlign w:val="center"/>
          </w:tcPr>
          <w:p w14:paraId="3B9EB97F">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性别</w:t>
            </w:r>
          </w:p>
        </w:tc>
        <w:tc>
          <w:tcPr>
            <w:tcW w:w="1156" w:type="dxa"/>
            <w:vAlign w:val="center"/>
          </w:tcPr>
          <w:p w14:paraId="3017C34A">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1173" w:type="dxa"/>
            <w:vAlign w:val="center"/>
          </w:tcPr>
          <w:p w14:paraId="2E98504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出生日期</w:t>
            </w:r>
          </w:p>
        </w:tc>
        <w:tc>
          <w:tcPr>
            <w:tcW w:w="2508" w:type="dxa"/>
            <w:vAlign w:val="center"/>
          </w:tcPr>
          <w:p w14:paraId="366A9D6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年   月   日</w:t>
            </w:r>
          </w:p>
        </w:tc>
      </w:tr>
      <w:tr w14:paraId="0EBF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42" w:type="dxa"/>
            <w:vAlign w:val="center"/>
          </w:tcPr>
          <w:p w14:paraId="11AEF893">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离园日期</w:t>
            </w:r>
          </w:p>
        </w:tc>
        <w:tc>
          <w:tcPr>
            <w:tcW w:w="2878" w:type="dxa"/>
            <w:gridSpan w:val="2"/>
            <w:vAlign w:val="center"/>
          </w:tcPr>
          <w:p w14:paraId="7EFCC231">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2329" w:type="dxa"/>
            <w:gridSpan w:val="2"/>
            <w:vAlign w:val="center"/>
          </w:tcPr>
          <w:p w14:paraId="5CFB77D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转入新园名称</w:t>
            </w:r>
          </w:p>
        </w:tc>
        <w:tc>
          <w:tcPr>
            <w:tcW w:w="2508" w:type="dxa"/>
            <w:vAlign w:val="center"/>
          </w:tcPr>
          <w:p w14:paraId="562B511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07AE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542" w:type="dxa"/>
            <w:vAlign w:val="center"/>
          </w:tcPr>
          <w:p w14:paraId="7F5843E8">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既往病史</w:t>
            </w:r>
          </w:p>
        </w:tc>
        <w:tc>
          <w:tcPr>
            <w:tcW w:w="2878" w:type="dxa"/>
            <w:gridSpan w:val="2"/>
            <w:vAlign w:val="center"/>
          </w:tcPr>
          <w:p w14:paraId="323AF34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c>
          <w:tcPr>
            <w:tcW w:w="2329" w:type="dxa"/>
            <w:gridSpan w:val="2"/>
            <w:vAlign w:val="center"/>
          </w:tcPr>
          <w:p w14:paraId="1353CEE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目前健康情况</w:t>
            </w:r>
          </w:p>
        </w:tc>
        <w:tc>
          <w:tcPr>
            <w:tcW w:w="2508" w:type="dxa"/>
            <w:vAlign w:val="center"/>
          </w:tcPr>
          <w:p w14:paraId="6A206896">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2659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42" w:type="dxa"/>
            <w:vAlign w:val="center"/>
          </w:tcPr>
          <w:p w14:paraId="2BF9180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家长签字</w:t>
            </w:r>
          </w:p>
        </w:tc>
        <w:tc>
          <w:tcPr>
            <w:tcW w:w="7715" w:type="dxa"/>
            <w:gridSpan w:val="5"/>
            <w:vAlign w:val="center"/>
          </w:tcPr>
          <w:p w14:paraId="6156D5A0">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tc>
      </w:tr>
      <w:tr w14:paraId="1E3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4420" w:type="dxa"/>
            <w:gridSpan w:val="3"/>
            <w:vAlign w:val="center"/>
          </w:tcPr>
          <w:p w14:paraId="301E6CD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p w14:paraId="04E30920">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卫生保健人员签名：</w:t>
            </w:r>
          </w:p>
          <w:p w14:paraId="3CFBD73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p w14:paraId="1E9A7AC5">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日期：   年    月    日</w:t>
            </w:r>
          </w:p>
        </w:tc>
        <w:tc>
          <w:tcPr>
            <w:tcW w:w="4837" w:type="dxa"/>
            <w:gridSpan w:val="3"/>
            <w:vAlign w:val="center"/>
          </w:tcPr>
          <w:p w14:paraId="567F9ACE">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p w14:paraId="356943D2">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转出单位：</w:t>
            </w:r>
          </w:p>
          <w:p w14:paraId="2BF9E2A9">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p w14:paraId="402F96A4">
            <w:pPr>
              <w:keepLines w:val="0"/>
              <w:kinsoku/>
              <w:overflowPunct/>
              <w:topLinePunct w:val="0"/>
              <w:bidi w:val="0"/>
              <w:snapToGrid/>
              <w:spacing w:line="440" w:lineRule="exact"/>
              <w:jc w:val="center"/>
              <w:rPr>
                <w:rFonts w:hint="default" w:ascii="Times New Roman" w:hAnsi="Times New Roman" w:cs="Times New Roman" w:eastAsiaTheme="minorEastAsia"/>
                <w:sz w:val="21"/>
                <w:szCs w:val="21"/>
                <w:vertAlign w:val="baseline"/>
                <w:lang w:val="en-US" w:eastAsia="zh-CN"/>
              </w:rPr>
            </w:pPr>
          </w:p>
          <w:p w14:paraId="5A9D8446">
            <w:pPr>
              <w:keepLines w:val="0"/>
              <w:kinsoku/>
              <w:overflowPunct/>
              <w:topLinePunct w:val="0"/>
              <w:bidi w:val="0"/>
              <w:snapToGrid/>
              <w:spacing w:line="440" w:lineRule="exact"/>
              <w:ind w:firstLine="1050" w:firstLineChars="500"/>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（转出单位盖章）</w:t>
            </w:r>
          </w:p>
        </w:tc>
      </w:tr>
    </w:tbl>
    <w:p w14:paraId="13818ACB">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注：有效期自儿童离园之日起3个月内。</w:t>
      </w:r>
    </w:p>
    <w:p w14:paraId="7EABB94E">
      <w:pPr>
        <w:keepNext w:val="0"/>
        <w:keepLines w:val="0"/>
        <w:widowControl/>
        <w:suppressLineNumbers w:val="0"/>
        <w:kinsoku/>
        <w:overflowPunct/>
        <w:topLinePunct w:val="0"/>
        <w:bidi w:val="0"/>
        <w:snapToGrid/>
        <w:spacing w:line="440" w:lineRule="exact"/>
        <w:jc w:val="left"/>
        <w:rPr>
          <w:rFonts w:hint="default" w:ascii="Times New Roman" w:hAnsi="Times New Roman" w:eastAsia="宋体" w:cs="Times New Roman"/>
          <w:color w:val="000000"/>
          <w:kern w:val="0"/>
          <w:sz w:val="20"/>
          <w:szCs w:val="20"/>
          <w:lang w:val="en-US" w:eastAsia="zh-CN" w:bidi="ar"/>
        </w:rPr>
      </w:pPr>
    </w:p>
    <w:p w14:paraId="194EB200">
      <w:pPr>
        <w:pStyle w:val="142"/>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参　考　文　献</w:t>
      </w:r>
      <w:bookmarkEnd w:id="74"/>
      <w:bookmarkEnd w:id="75"/>
      <w:bookmarkEnd w:id="76"/>
      <w:bookmarkEnd w:id="77"/>
      <w:bookmarkEnd w:id="78"/>
      <w:bookmarkEnd w:id="79"/>
      <w:bookmarkEnd w:id="80"/>
      <w:bookmarkEnd w:id="81"/>
      <w:bookmarkEnd w:id="82"/>
      <w:bookmarkEnd w:id="83"/>
      <w:bookmarkEnd w:id="84"/>
      <w:bookmarkEnd w:id="85"/>
      <w:bookmarkEnd w:id="86"/>
    </w:p>
    <w:p w14:paraId="2B638BF8">
      <w:pPr>
        <w:pStyle w:val="133"/>
        <w:keepNext w:val="0"/>
        <w:keepLines w:val="0"/>
        <w:pageBreakBefore w:val="0"/>
        <w:widowControl w:val="0"/>
        <w:numPr>
          <w:ilvl w:val="0"/>
          <w:numId w:val="0"/>
        </w:numPr>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1</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highlight w:val="none"/>
        </w:rPr>
        <w:t>《关于促进医疗卫生机构支持托育服务发展的指导意见》（国卫办人口发〔</w:t>
      </w:r>
      <w:r>
        <w:rPr>
          <w:rFonts w:hint="default" w:ascii="Times New Roman" w:hAnsi="Times New Roman" w:eastAsia="黑体" w:cs="Times New Roman"/>
          <w:color w:val="auto"/>
          <w:highlight w:val="none"/>
        </w:rPr>
        <w:t>2023</w:t>
      </w:r>
      <w:r>
        <w:rPr>
          <w:rFonts w:hint="default" w:ascii="Times New Roman" w:hAnsi="Times New Roman" w:cs="Times New Roman"/>
          <w:color w:val="auto"/>
          <w:highlight w:val="none"/>
        </w:rPr>
        <w:t>〕</w:t>
      </w:r>
      <w:r>
        <w:rPr>
          <w:rFonts w:hint="default" w:ascii="Times New Roman" w:hAnsi="Times New Roman" w:eastAsia="黑体" w:cs="Times New Roman"/>
          <w:color w:val="auto"/>
          <w:highlight w:val="none"/>
        </w:rPr>
        <w:t>14</w:t>
      </w:r>
      <w:r>
        <w:rPr>
          <w:rFonts w:hint="default" w:ascii="Times New Roman" w:hAnsi="Times New Roman" w:cs="Times New Roman"/>
          <w:color w:val="auto"/>
          <w:highlight w:val="none"/>
        </w:rPr>
        <w:t>号）</w:t>
      </w:r>
    </w:p>
    <w:p w14:paraId="5163DD87">
      <w:pPr>
        <w:pStyle w:val="133"/>
        <w:keepNext w:val="0"/>
        <w:keepLines w:val="0"/>
        <w:pageBreakBefore w:val="0"/>
        <w:widowControl w:val="0"/>
        <w:numPr>
          <w:ilvl w:val="0"/>
          <w:numId w:val="0"/>
        </w:numPr>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highlight w:val="none"/>
        </w:rPr>
        <w:t>《国务院办公厅关于促进</w:t>
      </w:r>
      <w:r>
        <w:rPr>
          <w:rFonts w:hint="default" w:ascii="Times New Roman" w:hAnsi="Times New Roman" w:eastAsia="黑体" w:cs="Times New Roman"/>
          <w:color w:val="auto"/>
          <w:highlight w:val="none"/>
        </w:rPr>
        <w:t>3</w:t>
      </w:r>
      <w:r>
        <w:rPr>
          <w:rFonts w:hint="default" w:ascii="Times New Roman" w:hAnsi="Times New Roman" w:cs="Times New Roman"/>
          <w:color w:val="auto"/>
          <w:highlight w:val="none"/>
        </w:rPr>
        <w:t>岁以下婴幼儿照护服务发展的指导意见》（国办发〔</w:t>
      </w:r>
      <w:r>
        <w:rPr>
          <w:rFonts w:hint="default" w:ascii="Times New Roman" w:hAnsi="Times New Roman" w:eastAsia="黑体" w:cs="Times New Roman"/>
          <w:color w:val="auto"/>
          <w:highlight w:val="none"/>
        </w:rPr>
        <w:t>2019</w:t>
      </w:r>
      <w:r>
        <w:rPr>
          <w:rFonts w:hint="default" w:ascii="Times New Roman" w:hAnsi="Times New Roman" w:cs="Times New Roman"/>
          <w:color w:val="auto"/>
          <w:highlight w:val="none"/>
        </w:rPr>
        <w:t>〕</w:t>
      </w:r>
      <w:r>
        <w:rPr>
          <w:rFonts w:hint="default" w:ascii="Times New Roman" w:hAnsi="Times New Roman" w:eastAsia="黑体" w:cs="Times New Roman"/>
          <w:color w:val="auto"/>
          <w:highlight w:val="none"/>
        </w:rPr>
        <w:t>15</w:t>
      </w:r>
      <w:r>
        <w:rPr>
          <w:rFonts w:hint="default" w:ascii="Times New Roman" w:hAnsi="Times New Roman" w:cs="Times New Roman"/>
          <w:color w:val="auto"/>
          <w:highlight w:val="none"/>
        </w:rPr>
        <w:t>号）</w:t>
      </w:r>
    </w:p>
    <w:p w14:paraId="431BE5C4">
      <w:pPr>
        <w:pStyle w:val="133"/>
        <w:keepNext w:val="0"/>
        <w:keepLines w:val="0"/>
        <w:pageBreakBefore w:val="0"/>
        <w:widowControl w:val="0"/>
        <w:numPr>
          <w:ilvl w:val="0"/>
          <w:numId w:val="0"/>
        </w:numPr>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3</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《国家卫生健康委关于印发托育机构保育指导大纲（试行）的通知》</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国卫人口发〔</w:t>
      </w:r>
      <w:r>
        <w:rPr>
          <w:rFonts w:hint="default" w:ascii="Times New Roman" w:hAnsi="Times New Roman" w:eastAsia="黑体" w:cs="Times New Roman"/>
          <w:color w:val="auto"/>
          <w:szCs w:val="21"/>
          <w:highlight w:val="none"/>
        </w:rPr>
        <w:t>2021</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2</w:t>
      </w:r>
      <w:r>
        <w:rPr>
          <w:rFonts w:hint="default" w:ascii="Times New Roman" w:hAnsi="Times New Roman" w:cs="Times New Roman"/>
          <w:color w:val="auto"/>
          <w:szCs w:val="21"/>
          <w:highlight w:val="none"/>
        </w:rPr>
        <w:t>号</w:t>
      </w:r>
      <w:r>
        <w:rPr>
          <w:rFonts w:hint="default" w:ascii="Times New Roman" w:hAnsi="Times New Roman" w:cs="Times New Roman"/>
          <w:color w:val="auto"/>
          <w:szCs w:val="21"/>
          <w:highlight w:val="none"/>
          <w:lang w:eastAsia="zh-CN"/>
        </w:rPr>
        <w:t>）</w:t>
      </w:r>
    </w:p>
    <w:p w14:paraId="269B9F9B">
      <w:pPr>
        <w:pStyle w:val="133"/>
        <w:keepNext w:val="0"/>
        <w:keepLines w:val="0"/>
        <w:pageBreakBefore w:val="0"/>
        <w:widowControl w:val="0"/>
        <w:numPr>
          <w:ilvl w:val="0"/>
          <w:numId w:val="0"/>
        </w:numPr>
        <w:tabs>
          <w:tab w:val="left" w:pos="415"/>
        </w:tabs>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《江苏省关于加快完善生育支持政策体系推动建设生育友好型社会的若干措施》（苏政办发〔</w:t>
      </w:r>
      <w:r>
        <w:rPr>
          <w:rFonts w:hint="default" w:ascii="Times New Roman" w:hAnsi="Times New Roman" w:eastAsia="黑体" w:cs="Times New Roman"/>
          <w:color w:val="auto"/>
          <w:szCs w:val="21"/>
          <w:highlight w:val="none"/>
        </w:rPr>
        <w:t>2025</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2</w:t>
      </w:r>
      <w:r>
        <w:rPr>
          <w:rFonts w:hint="default" w:ascii="Times New Roman" w:hAnsi="Times New Roman" w:cs="Times New Roman"/>
          <w:color w:val="auto"/>
          <w:szCs w:val="21"/>
          <w:highlight w:val="none"/>
        </w:rPr>
        <w:t>号）</w:t>
      </w:r>
    </w:p>
    <w:p w14:paraId="3095E5DA">
      <w:pPr>
        <w:pStyle w:val="133"/>
        <w:keepNext w:val="0"/>
        <w:keepLines w:val="0"/>
        <w:pageBreakBefore w:val="0"/>
        <w:widowControl w:val="0"/>
        <w:numPr>
          <w:ilvl w:val="0"/>
          <w:numId w:val="0"/>
        </w:numPr>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5</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《江苏省 “十四五” 托育服务发展规划》（苏卫人口〔</w:t>
      </w:r>
      <w:r>
        <w:rPr>
          <w:rFonts w:hint="default" w:ascii="Times New Roman" w:hAnsi="Times New Roman" w:eastAsia="黑体" w:cs="Times New Roman"/>
          <w:color w:val="auto"/>
          <w:szCs w:val="21"/>
          <w:highlight w:val="none"/>
        </w:rPr>
        <w:t>2022</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14</w:t>
      </w:r>
      <w:r>
        <w:rPr>
          <w:rFonts w:hint="default" w:ascii="Times New Roman" w:hAnsi="Times New Roman" w:cs="Times New Roman"/>
          <w:color w:val="auto"/>
          <w:szCs w:val="21"/>
          <w:highlight w:val="none"/>
        </w:rPr>
        <w:t>号）</w:t>
      </w:r>
    </w:p>
    <w:p w14:paraId="2F5CA913">
      <w:pPr>
        <w:pStyle w:val="133"/>
        <w:keepNext w:val="0"/>
        <w:keepLines w:val="0"/>
        <w:pageBreakBefore w:val="0"/>
        <w:widowControl w:val="0"/>
        <w:numPr>
          <w:ilvl w:val="0"/>
          <w:numId w:val="0"/>
        </w:numPr>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《南京市促进</w:t>
      </w:r>
      <w:r>
        <w:rPr>
          <w:rFonts w:hint="default" w:ascii="Times New Roman" w:hAnsi="Times New Roman" w:eastAsia="黑体" w:cs="Times New Roman"/>
          <w:color w:val="auto"/>
          <w:szCs w:val="21"/>
          <w:highlight w:val="none"/>
        </w:rPr>
        <w:t>3</w:t>
      </w:r>
      <w:r>
        <w:rPr>
          <w:rFonts w:hint="default" w:ascii="Times New Roman" w:hAnsi="Times New Roman" w:cs="Times New Roman"/>
          <w:color w:val="auto"/>
          <w:szCs w:val="21"/>
          <w:highlight w:val="none"/>
        </w:rPr>
        <w:t>岁以下婴幼儿照护服务发展实施方案》（宁政办发〔</w:t>
      </w:r>
      <w:r>
        <w:rPr>
          <w:rFonts w:hint="default" w:ascii="Times New Roman" w:hAnsi="Times New Roman" w:eastAsia="黑体" w:cs="Times New Roman"/>
          <w:color w:val="auto"/>
          <w:szCs w:val="21"/>
          <w:highlight w:val="none"/>
        </w:rPr>
        <w:t>2020</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57</w:t>
      </w:r>
      <w:r>
        <w:rPr>
          <w:rFonts w:hint="default" w:ascii="Times New Roman" w:hAnsi="Times New Roman" w:cs="Times New Roman"/>
          <w:color w:val="auto"/>
          <w:szCs w:val="21"/>
          <w:highlight w:val="none"/>
        </w:rPr>
        <w:t>号）</w:t>
      </w:r>
    </w:p>
    <w:p w14:paraId="16835EB3">
      <w:pPr>
        <w:pStyle w:val="133"/>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firstLine="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lang w:val="en-US" w:eastAsia="zh-CN"/>
        </w:rPr>
        <w:t>7</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《南京市“十四五”托育服务发展规划》 </w:t>
      </w:r>
      <w:r>
        <w:rPr>
          <w:rFonts w:hint="default" w:ascii="Times New Roman" w:hAnsi="Times New Roman" w:cs="Times New Roman"/>
          <w:color w:val="auto"/>
          <w:szCs w:val="21"/>
          <w:highlight w:val="none"/>
        </w:rPr>
        <w:fldChar w:fldCharType="begin"/>
      </w:r>
      <w:r>
        <w:rPr>
          <w:rFonts w:hint="default" w:ascii="Times New Roman" w:hAnsi="Times New Roman" w:cs="Times New Roman"/>
          <w:color w:val="auto"/>
          <w:szCs w:val="21"/>
          <w:highlight w:val="none"/>
        </w:rPr>
        <w:instrText xml:space="preserve"> HYPERLINK "https://wjw.nanjing.gov.cn/njswshjhsywyh/202302/t20230207_3820214.html" </w:instrText>
      </w:r>
      <w:r>
        <w:rPr>
          <w:rFonts w:hint="default" w:ascii="Times New Roman" w:hAnsi="Times New Roman" w:cs="Times New Roman"/>
          <w:color w:val="auto"/>
          <w:szCs w:val="21"/>
          <w:highlight w:val="none"/>
        </w:rPr>
        <w:fldChar w:fldCharType="separate"/>
      </w:r>
      <w:r>
        <w:rPr>
          <w:rStyle w:val="47"/>
          <w:rFonts w:hint="default" w:ascii="Times New Roman" w:hAnsi="Times New Roman" w:cs="Times New Roman"/>
          <w:color w:val="auto"/>
          <w:szCs w:val="21"/>
          <w:highlight w:val="none"/>
        </w:rPr>
        <w:t>https://wjw.nanjing.gov.cn/njswshjhsywyh/</w:t>
      </w:r>
      <w:r>
        <w:rPr>
          <w:rStyle w:val="47"/>
          <w:rFonts w:hint="default" w:ascii="Times New Roman" w:hAnsi="Times New Roman" w:eastAsia="黑体" w:cs="Times New Roman"/>
          <w:color w:val="auto"/>
          <w:szCs w:val="21"/>
          <w:highlight w:val="none"/>
        </w:rPr>
        <w:t>202302</w:t>
      </w:r>
      <w:r>
        <w:rPr>
          <w:rStyle w:val="47"/>
          <w:rFonts w:hint="default" w:ascii="Times New Roman" w:hAnsi="Times New Roman" w:cs="Times New Roman"/>
          <w:color w:val="auto"/>
          <w:szCs w:val="21"/>
          <w:highlight w:val="none"/>
        </w:rPr>
        <w:t>/t</w:t>
      </w:r>
      <w:r>
        <w:rPr>
          <w:rStyle w:val="47"/>
          <w:rFonts w:hint="default" w:ascii="Times New Roman" w:hAnsi="Times New Roman" w:eastAsia="黑体" w:cs="Times New Roman"/>
          <w:color w:val="auto"/>
          <w:szCs w:val="21"/>
          <w:highlight w:val="none"/>
        </w:rPr>
        <w:t>20230207</w:t>
      </w:r>
      <w:r>
        <w:rPr>
          <w:rStyle w:val="47"/>
          <w:rFonts w:hint="default" w:ascii="Times New Roman" w:hAnsi="Times New Roman" w:cs="Times New Roman"/>
          <w:color w:val="auto"/>
          <w:szCs w:val="21"/>
          <w:highlight w:val="none"/>
        </w:rPr>
        <w:t>_</w:t>
      </w:r>
      <w:r>
        <w:rPr>
          <w:rStyle w:val="47"/>
          <w:rFonts w:hint="default" w:ascii="Times New Roman" w:hAnsi="Times New Roman" w:eastAsia="黑体" w:cs="Times New Roman"/>
          <w:color w:val="auto"/>
          <w:szCs w:val="21"/>
          <w:highlight w:val="none"/>
        </w:rPr>
        <w:t>3820214</w:t>
      </w:r>
      <w:r>
        <w:rPr>
          <w:rStyle w:val="47"/>
          <w:rFonts w:hint="default" w:ascii="Times New Roman" w:hAnsi="Times New Roman" w:cs="Times New Roman"/>
          <w:color w:val="auto"/>
          <w:szCs w:val="21"/>
          <w:highlight w:val="none"/>
        </w:rPr>
        <w:t>.html</w:t>
      </w:r>
      <w:r>
        <w:rPr>
          <w:rFonts w:hint="default" w:ascii="Times New Roman" w:hAnsi="Times New Roman" w:cs="Times New Roman"/>
          <w:color w:val="auto"/>
          <w:szCs w:val="21"/>
          <w:highlight w:val="none"/>
        </w:rPr>
        <w:fldChar w:fldCharType="end"/>
      </w:r>
    </w:p>
    <w:p w14:paraId="1D8416CA">
      <w:pPr>
        <w:pStyle w:val="133"/>
        <w:keepNext w:val="0"/>
        <w:keepLines w:val="0"/>
        <w:pageBreakBefore w:val="0"/>
        <w:widowControl w:val="0"/>
        <w:numPr>
          <w:ilvl w:val="0"/>
          <w:numId w:val="0"/>
        </w:numPr>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lang w:val="en-US" w:eastAsia="zh-CN"/>
        </w:rPr>
        <w:t>8</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《托儿所幼儿园卫生保健工作规范》（卫妇社发〔</w:t>
      </w:r>
      <w:r>
        <w:rPr>
          <w:rFonts w:hint="default" w:ascii="Times New Roman" w:hAnsi="Times New Roman" w:eastAsia="黑体" w:cs="Times New Roman"/>
          <w:color w:val="auto"/>
          <w:szCs w:val="21"/>
          <w:highlight w:val="none"/>
        </w:rPr>
        <w:t>2012</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35</w:t>
      </w:r>
      <w:r>
        <w:rPr>
          <w:rFonts w:hint="default" w:ascii="Times New Roman" w:hAnsi="Times New Roman" w:cs="Times New Roman"/>
          <w:color w:val="auto"/>
          <w:szCs w:val="21"/>
          <w:highlight w:val="none"/>
        </w:rPr>
        <w:t>号）</w:t>
      </w:r>
    </w:p>
    <w:p w14:paraId="2FECECAF">
      <w:pPr>
        <w:pStyle w:val="133"/>
        <w:keepNext w:val="0"/>
        <w:keepLines w:val="0"/>
        <w:pageBreakBefore w:val="0"/>
        <w:widowControl w:val="0"/>
        <w:numPr>
          <w:ilvl w:val="0"/>
          <w:numId w:val="0"/>
        </w:numPr>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lang w:val="en-US" w:eastAsia="zh-CN"/>
        </w:rPr>
        <w:t>9</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《国家卫生健康委办公厅关于印发托育机构婴幼儿伤害预防指南（试行）的通知》（国卫办人口函〔</w:t>
      </w:r>
      <w:r>
        <w:rPr>
          <w:rFonts w:hint="default" w:ascii="Times New Roman" w:hAnsi="Times New Roman" w:eastAsia="黑体" w:cs="Times New Roman"/>
          <w:color w:val="auto"/>
          <w:szCs w:val="21"/>
          <w:highlight w:val="none"/>
        </w:rPr>
        <w:t>2021</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19</w:t>
      </w:r>
      <w:r>
        <w:rPr>
          <w:rFonts w:hint="default" w:ascii="Times New Roman" w:hAnsi="Times New Roman" w:cs="Times New Roman"/>
          <w:color w:val="auto"/>
          <w:szCs w:val="21"/>
          <w:highlight w:val="none"/>
        </w:rPr>
        <w:t>号）</w:t>
      </w:r>
    </w:p>
    <w:p w14:paraId="692CD3E6">
      <w:pPr>
        <w:pStyle w:val="133"/>
        <w:keepNext w:val="0"/>
        <w:keepLines w:val="0"/>
        <w:pageBreakBefore w:val="0"/>
        <w:widowControl w:val="0"/>
        <w:numPr>
          <w:ilvl w:val="0"/>
          <w:numId w:val="0"/>
        </w:numPr>
        <w:kinsoku/>
        <w:overflowPunct/>
        <w:topLinePunct w:val="0"/>
        <w:autoSpaceDE/>
        <w:autoSpaceDN/>
        <w:bidi w:val="0"/>
        <w:adjustRightInd/>
        <w:snapToGrid/>
        <w:spacing w:line="440" w:lineRule="exact"/>
        <w:ind w:left="0" w:firstLine="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lang w:val="en-US" w:eastAsia="zh-CN"/>
        </w:rPr>
        <w:t>10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《国家基本公共卫生服务规范》（国卫基层发〔</w:t>
      </w:r>
      <w:r>
        <w:rPr>
          <w:rFonts w:hint="default" w:ascii="Times New Roman" w:hAnsi="Times New Roman" w:eastAsia="黑体" w:cs="Times New Roman"/>
          <w:color w:val="auto"/>
          <w:szCs w:val="21"/>
          <w:highlight w:val="none"/>
        </w:rPr>
        <w:t>2017</w:t>
      </w:r>
      <w:r>
        <w:rPr>
          <w:rFonts w:hint="default" w:ascii="Times New Roman" w:hAnsi="Times New Roman" w:cs="Times New Roman"/>
          <w:color w:val="auto"/>
          <w:szCs w:val="21"/>
          <w:highlight w:val="none"/>
        </w:rPr>
        <w:t>〕</w:t>
      </w:r>
      <w:r>
        <w:rPr>
          <w:rFonts w:hint="default" w:ascii="Times New Roman" w:hAnsi="Times New Roman" w:eastAsia="黑体" w:cs="Times New Roman"/>
          <w:color w:val="auto"/>
          <w:szCs w:val="21"/>
          <w:highlight w:val="none"/>
        </w:rPr>
        <w:t>13</w:t>
      </w:r>
      <w:r>
        <w:rPr>
          <w:rFonts w:hint="default" w:ascii="Times New Roman" w:hAnsi="Times New Roman" w:cs="Times New Roman"/>
          <w:color w:val="auto"/>
          <w:szCs w:val="21"/>
          <w:highlight w:val="none"/>
        </w:rPr>
        <w:t>号）</w:t>
      </w:r>
    </w:p>
    <w:p w14:paraId="1A0DBB80">
      <w:pPr>
        <w:pStyle w:val="133"/>
        <w:keepLines w:val="0"/>
        <w:numPr>
          <w:ilvl w:val="0"/>
          <w:numId w:val="0"/>
        </w:numPr>
        <w:kinsoku/>
        <w:overflowPunct/>
        <w:topLinePunct w:val="0"/>
        <w:bidi w:val="0"/>
        <w:snapToGrid/>
        <w:spacing w:line="440" w:lineRule="exact"/>
        <w:ind w:left="833" w:hanging="408"/>
        <w:rPr>
          <w:rFonts w:hint="default" w:ascii="Times New Roman" w:hAnsi="Times New Roman" w:cs="Times New Roman"/>
          <w:color w:val="auto"/>
          <w:szCs w:val="21"/>
          <w:highlight w:val="none"/>
        </w:rPr>
      </w:pPr>
    </w:p>
    <w:p w14:paraId="028486A7">
      <w:pPr>
        <w:pStyle w:val="133"/>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833" w:hanging="408"/>
        <w:jc w:val="left"/>
        <w:textAlignment w:val="auto"/>
        <w:rPr>
          <w:rFonts w:hint="default" w:ascii="Times New Roman" w:hAnsi="Times New Roman" w:cs="Times New Roman"/>
          <w:color w:val="auto"/>
          <w:szCs w:val="21"/>
          <w:highlight w:val="none"/>
        </w:rPr>
      </w:pPr>
    </w:p>
    <w:p w14:paraId="7D6E3E6E">
      <w:pPr>
        <w:pStyle w:val="108"/>
        <w:keepLines w:val="0"/>
        <w:kinsoku/>
        <w:overflowPunct/>
        <w:topLinePunct w:val="0"/>
        <w:bidi w:val="0"/>
        <w:snapToGrid/>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________________________________</w:t>
      </w:r>
    </w:p>
    <w:sectPr>
      <w:type w:val="continuous"/>
      <w:pgSz w:w="11906" w:h="16838"/>
      <w:pgMar w:top="1361" w:right="1242" w:bottom="1412" w:left="1281" w:header="1418" w:footer="1134" w:gutter="0"/>
      <w:pgNumType w:fmt="decimal"/>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30530B-3943-4351-8C52-6A295E88BA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embedRegular r:id="rId2" w:fontKey="{600406C2-9194-4F81-9CF5-7CE100418FD3}"/>
  </w:font>
  <w:font w:name="楷体">
    <w:panose1 w:val="02010609060101010101"/>
    <w:charset w:val="86"/>
    <w:family w:val="auto"/>
    <w:pitch w:val="default"/>
    <w:sig w:usb0="800002BF" w:usb1="38CF7CFA" w:usb2="00000016" w:usb3="00000000" w:csb0="00040001" w:csb1="00000000"/>
    <w:embedRegular r:id="rId3" w:fontKey="{942F8929-DF77-4465-B934-736C3576CCF9}"/>
  </w:font>
  <w:font w:name="Tahoma">
    <w:panose1 w:val="020B0604030504040204"/>
    <w:charset w:val="00"/>
    <w:family w:val="auto"/>
    <w:pitch w:val="default"/>
    <w:sig w:usb0="E1002EFF" w:usb1="C000605B" w:usb2="00000029" w:usb3="00000000" w:csb0="200101FF" w:csb1="20280000"/>
    <w:embedRegular r:id="rId4" w:fontKey="{CF45BFA1-B0FD-4F52-B829-B274570C82E1}"/>
  </w:font>
  <w:font w:name="方正黑体_GBK">
    <w:panose1 w:val="03000509000000000000"/>
    <w:charset w:val="86"/>
    <w:family w:val="auto"/>
    <w:pitch w:val="default"/>
    <w:sig w:usb0="00000001" w:usb1="080E0000" w:usb2="00000000" w:usb3="00000000" w:csb0="00040000" w:csb1="00000000"/>
    <w:embedRegular r:id="rId5" w:fontKey="{EDE0CD83-8528-4976-A3EF-7E24E059E9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3654">
    <w:pPr>
      <w:pStyle w:val="95"/>
      <w:rPr>
        <w:rFonts w:hint="eastAsia"/>
        <w:color w:val="auto"/>
      </w:rPr>
    </w:pPr>
    <w:r>
      <w:rPr>
        <w:color w:val="auto"/>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FAC7E">
                          <w:pPr>
                            <w:pStyle w:val="95"/>
                            <w:rPr>
                              <w:rFonts w:hint="default" w:ascii="Times New Roman" w:hAnsi="Times New Roman" w:cs="Times New Roman"/>
                              <w:color w:val="auto"/>
                            </w:rPr>
                          </w:pPr>
                          <w:r>
                            <w:rPr>
                              <w:rFonts w:hint="default" w:ascii="Times New Roman" w:hAnsi="Times New Roman" w:cs="Times New Roman"/>
                              <w:color w:val="FFFFFF" w:themeColor="background1"/>
                              <w14:textFill>
                                <w14:solidFill>
                                  <w14:schemeClr w14:val="bg1"/>
                                </w14:solidFill>
                              </w14:textFill>
                            </w:rPr>
                            <w:fldChar w:fldCharType="begin"/>
                          </w:r>
                          <w:r>
                            <w:rPr>
                              <w:rFonts w:hint="default" w:ascii="Times New Roman" w:hAnsi="Times New Roman" w:cs="Times New Roman"/>
                              <w:color w:val="FFFFFF" w:themeColor="background1"/>
                              <w14:textFill>
                                <w14:solidFill>
                                  <w14:schemeClr w14:val="bg1"/>
                                </w14:solidFill>
                              </w14:textFill>
                            </w:rPr>
                            <w:instrText xml:space="preserve"> PAGE  \* MERGEFORMAT </w:instrText>
                          </w:r>
                          <w:r>
                            <w:rPr>
                              <w:rFonts w:hint="default" w:ascii="Times New Roman" w:hAnsi="Times New Roman" w:cs="Times New Roman"/>
                              <w:color w:val="FFFFFF" w:themeColor="background1"/>
                              <w14:textFill>
                                <w14:solidFill>
                                  <w14:schemeClr w14:val="bg1"/>
                                </w14:solidFill>
                              </w14:textFill>
                            </w:rPr>
                            <w:fldChar w:fldCharType="separate"/>
                          </w:r>
                          <w:r>
                            <w:rPr>
                              <w:rFonts w:hint="default" w:ascii="Times New Roman" w:hAnsi="Times New Roman" w:cs="Times New Roman"/>
                              <w:color w:val="FFFFFF" w:themeColor="background1"/>
                              <w14:textFill>
                                <w14:solidFill>
                                  <w14:schemeClr w14:val="bg1"/>
                                </w14:solidFill>
                              </w14:textFill>
                            </w:rPr>
                            <w:t>5</w:t>
                          </w:r>
                          <w:r>
                            <w:rPr>
                              <w:rFonts w:hint="default" w:ascii="Times New Roman" w:hAnsi="Times New Roman" w:cs="Times New Roman"/>
                              <w:color w:val="FFFFFF" w:themeColor="background1"/>
                              <w14:textFill>
                                <w14:solidFill>
                                  <w14:schemeClr w14:val="bg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B8FAC7E">
                    <w:pPr>
                      <w:pStyle w:val="95"/>
                      <w:rPr>
                        <w:rFonts w:hint="default" w:ascii="Times New Roman" w:hAnsi="Times New Roman" w:cs="Times New Roman"/>
                        <w:color w:val="auto"/>
                      </w:rPr>
                    </w:pPr>
                    <w:r>
                      <w:rPr>
                        <w:rFonts w:hint="default" w:ascii="Times New Roman" w:hAnsi="Times New Roman" w:cs="Times New Roman"/>
                        <w:color w:val="FFFFFF" w:themeColor="background1"/>
                        <w14:textFill>
                          <w14:solidFill>
                            <w14:schemeClr w14:val="bg1"/>
                          </w14:solidFill>
                        </w14:textFill>
                      </w:rPr>
                      <w:fldChar w:fldCharType="begin"/>
                    </w:r>
                    <w:r>
                      <w:rPr>
                        <w:rFonts w:hint="default" w:ascii="Times New Roman" w:hAnsi="Times New Roman" w:cs="Times New Roman"/>
                        <w:color w:val="FFFFFF" w:themeColor="background1"/>
                        <w14:textFill>
                          <w14:solidFill>
                            <w14:schemeClr w14:val="bg1"/>
                          </w14:solidFill>
                        </w14:textFill>
                      </w:rPr>
                      <w:instrText xml:space="preserve"> PAGE  \* MERGEFORMAT </w:instrText>
                    </w:r>
                    <w:r>
                      <w:rPr>
                        <w:rFonts w:hint="default" w:ascii="Times New Roman" w:hAnsi="Times New Roman" w:cs="Times New Roman"/>
                        <w:color w:val="FFFFFF" w:themeColor="background1"/>
                        <w14:textFill>
                          <w14:solidFill>
                            <w14:schemeClr w14:val="bg1"/>
                          </w14:solidFill>
                        </w14:textFill>
                      </w:rPr>
                      <w:fldChar w:fldCharType="separate"/>
                    </w:r>
                    <w:r>
                      <w:rPr>
                        <w:rFonts w:hint="default" w:ascii="Times New Roman" w:hAnsi="Times New Roman" w:cs="Times New Roman"/>
                        <w:color w:val="FFFFFF" w:themeColor="background1"/>
                        <w14:textFill>
                          <w14:solidFill>
                            <w14:schemeClr w14:val="bg1"/>
                          </w14:solidFill>
                        </w14:textFill>
                      </w:rPr>
                      <w:t>5</w:t>
                    </w:r>
                    <w:r>
                      <w:rPr>
                        <w:rFonts w:hint="default" w:ascii="Times New Roman" w:hAnsi="Times New Roman" w:cs="Times New Roman"/>
                        <w:color w:val="FFFFFF" w:themeColor="background1"/>
                        <w14:textFill>
                          <w14:solidFill>
                            <w14:schemeClr w14:val="bg1"/>
                          </w14:solidFill>
                        </w14:textFill>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5E9AF">
    <w:pPr>
      <w:spacing w:line="172" w:lineRule="auto"/>
      <w:ind w:left="9043"/>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2F460">
                          <w:pPr>
                            <w:pStyle w:val="2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B2F460">
                    <w:pPr>
                      <w:pStyle w:val="2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D28B">
    <w:pPr>
      <w:pStyle w:val="94"/>
      <w:ind w:left="0" w:leftChars="0" w:firstLine="0" w:firstLineChars="0"/>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7917F">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BC7917F">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A950">
    <w:pPr>
      <w:pStyle w:val="1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52109">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952109">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6D554">
    <w:pPr>
      <w:pStyle w:val="94"/>
      <w:ind w:left="0" w:leftChars="0" w:firstLine="0" w:firstLineChars="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528320" cy="1955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28320" cy="195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18D7D">
                          <w:pPr>
                            <w:pStyle w:val="21"/>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4pt;width:41.6pt;mso-position-horizontal:outside;mso-position-horizontal-relative:margin;z-index:251665408;mso-width-relative:page;mso-height-relative:page;" filled="f" stroked="f" coordsize="21600,21600" o:gfxdata="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jkZlrTAAAAAwEAAA8AAAAAAAAAAQAgAAAAIgAAAGRycy9kb3ducmV2Lnht&#10;bFBLAQIUABQAAAAIAIdO4kDZ+Fc9NwIAAGMEAAAOAAAAAAAAAAEAIAAAACIBAABkcnMvZTJvRG9j&#10;LnhtbFBLBQYAAAAABgAGAFkBAADLBQAAAAA=&#10;">
              <v:fill on="f" focussize="0,0"/>
              <v:stroke on="f" weight="0.5pt"/>
              <v:imagedata o:title=""/>
              <o:lock v:ext="edit" aspectratio="f"/>
              <v:textbox inset="0mm,0mm,0mm,0mm">
                <w:txbxContent>
                  <w:p w14:paraId="32B18D7D">
                    <w:pPr>
                      <w:pStyle w:val="21"/>
                    </w:pPr>
                    <w:r>
                      <w:fldChar w:fldCharType="begin"/>
                    </w:r>
                    <w:r>
                      <w:instrText xml:space="preserve"> PAGE  \* MERGEFORMAT </w:instrText>
                    </w:r>
                    <w:r>
                      <w:fldChar w:fldCharType="separate"/>
                    </w:r>
                    <w:r>
                      <w:t>X</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3D352">
    <w:pPr>
      <w:pStyle w:val="12"/>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E59A2">
                          <w:pPr>
                            <w:pStyle w:val="21"/>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8E59A2">
                    <w:pPr>
                      <w:pStyle w:val="21"/>
                    </w:pPr>
                    <w:r>
                      <w:fldChar w:fldCharType="begin"/>
                    </w:r>
                    <w:r>
                      <w:instrText xml:space="preserve"> PAGE  \* MERGEFORMAT </w:instrText>
                    </w:r>
                    <w:r>
                      <w:fldChar w:fldCharType="separate"/>
                    </w:r>
                    <w:r>
                      <w:t>IX</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FB56">
    <w:pPr>
      <w:pStyle w:val="94"/>
      <w:ind w:left="0" w:leftChars="0"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3208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320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A279F">
                          <w:pPr>
                            <w:pStyle w:val="94"/>
                            <w:keepNext w:val="0"/>
                            <w:keepLines w:val="0"/>
                            <w:pageBreakBefore w:val="0"/>
                            <w:widowControl/>
                            <w:kinsoku/>
                            <w:wordWrap/>
                            <w:overflowPunct/>
                            <w:topLinePunct w:val="0"/>
                            <w:bidi w:val="0"/>
                            <w:adjustRightInd/>
                            <w:snapToGrid/>
                            <w:ind w:left="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0.4pt;mso-position-horizontal:outside;mso-position-horizontal-relative:margin;z-index:251663360;mso-width-relative:page;mso-height-relative:page;" filled="f" stroked="f" coordsize="21600,21600" o:gfxdata="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LPuA0gAAAAQBAAAPAAAAAAAAAAEAIAAAACIAAABkcnMvZG93bnJldi54bWxQ&#10;SwECFAAUAAAACACHTuJA4LrAbTYCAABiBAAADgAAAAAAAAABACAAAAAhAQAAZHJzL2Uyb0RvYy54&#10;bWxQSwUGAAAAAAYABgBZAQAAyQUAAAAA&#10;">
              <v:fill on="f" focussize="0,0"/>
              <v:stroke on="f" weight="0.5pt"/>
              <v:imagedata o:title=""/>
              <o:lock v:ext="edit" aspectratio="f"/>
              <v:textbox inset="0mm,0mm,0mm,0mm" style="mso-fit-shape-to-text:t;">
                <w:txbxContent>
                  <w:p w14:paraId="2AFA279F">
                    <w:pPr>
                      <w:pStyle w:val="94"/>
                      <w:keepNext w:val="0"/>
                      <w:keepLines w:val="0"/>
                      <w:pageBreakBefore w:val="0"/>
                      <w:widowControl/>
                      <w:kinsoku/>
                      <w:wordWrap/>
                      <w:overflowPunct/>
                      <w:topLinePunct w:val="0"/>
                      <w:bidi w:val="0"/>
                      <w:adjustRightInd/>
                      <w:snapToGrid/>
                      <w:ind w:left="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D293">
    <w:pPr>
      <w:pStyle w:val="12"/>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8325F">
                          <w:pPr>
                            <w:pStyle w:val="2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F8325F">
                    <w:pPr>
                      <w:pStyle w:val="2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5892">
    <w:pPr>
      <w:pStyle w:val="94"/>
      <w:ind w:left="0" w:leftChars="0" w:firstLine="0" w:firstLineChars="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7E7CB">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5C7E7CB">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D396">
    <w:pPr>
      <w:pStyle w:val="12"/>
      <w:spacing w:line="240"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1DADA">
                          <w:pPr>
                            <w:pStyle w:val="21"/>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EA1DADA">
                    <w:pPr>
                      <w:pStyle w:val="21"/>
                    </w:pPr>
                    <w:r>
                      <w:fldChar w:fldCharType="begin"/>
                    </w:r>
                    <w:r>
                      <w:instrText xml:space="preserve"> PAGE  \* MERGEFORMAT </w:instrText>
                    </w:r>
                    <w:r>
                      <w:fldChar w:fldCharType="separate"/>
                    </w:r>
                    <w:r>
                      <w:t>IX</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3090">
    <w:pPr>
      <w:pStyle w:val="94"/>
      <w:ind w:left="0" w:leftChars="0" w:firstLine="0" w:firstLineChars="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3208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320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DDD12">
                          <w:pPr>
                            <w:pStyle w:val="94"/>
                            <w:keepNext w:val="0"/>
                            <w:keepLines w:val="0"/>
                            <w:pageBreakBefore w:val="0"/>
                            <w:widowControl/>
                            <w:kinsoku/>
                            <w:wordWrap/>
                            <w:overflowPunct/>
                            <w:topLinePunct w:val="0"/>
                            <w:bidi w:val="0"/>
                            <w:adjustRightInd/>
                            <w:snapToGrid/>
                            <w:ind w:left="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0.4pt;mso-position-horizontal:outside;mso-position-horizontal-relative:margin;z-index:251667456;mso-width-relative:page;mso-height-relative:page;" filled="f" stroked="f" coordsize="21600,21600" o:gfxdata="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yz7gNIAAAAEAQAADwAAAAAAAAABACAAAAAiAAAAZHJzL2Rvd25yZXYueG1s&#10;UEsBAhQAFAAAAAgAh07iQNuStwI3AgAAZAQAAA4AAAAAAAAAAQAgAAAAIQEAAGRycy9lMm9Eb2Mu&#10;eG1sUEsFBgAAAAAGAAYAWQEAAMoFAAAAAA==&#10;">
              <v:fill on="f" focussize="0,0"/>
              <v:stroke on="f" weight="0.5pt"/>
              <v:imagedata o:title=""/>
              <o:lock v:ext="edit" aspectratio="f"/>
              <v:textbox inset="0mm,0mm,0mm,0mm" style="mso-fit-shape-to-text:t;">
                <w:txbxContent>
                  <w:p w14:paraId="32EDDD12">
                    <w:pPr>
                      <w:pStyle w:val="94"/>
                      <w:keepNext w:val="0"/>
                      <w:keepLines w:val="0"/>
                      <w:pageBreakBefore w:val="0"/>
                      <w:widowControl/>
                      <w:kinsoku/>
                      <w:wordWrap/>
                      <w:overflowPunct/>
                      <w:topLinePunct w:val="0"/>
                      <w:bidi w:val="0"/>
                      <w:adjustRightInd/>
                      <w:snapToGrid/>
                      <w:ind w:left="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95B6">
    <w:pPr>
      <w:pStyle w:val="95"/>
      <w:rPr>
        <w:rFonts w:hint="eastAsia"/>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D71B4">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26D71B4">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4E1F">
    <w:pPr>
      <w:pStyle w:val="95"/>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9872">
                          <w:pPr>
                            <w:pStyle w:val="9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BDD9872">
                    <w:pPr>
                      <w:pStyle w:val="9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8E01">
    <w:pPr>
      <w:spacing w:line="172" w:lineRule="auto"/>
      <w:ind w:left="9043"/>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7EC00">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17EC00">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3B79">
    <w:pPr>
      <w:pStyle w:val="94"/>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F2B8A">
                          <w:pPr>
                            <w:pStyle w:val="94"/>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E4F2B8A">
                    <w:pPr>
                      <w:pStyle w:val="94"/>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1CF8">
    <w:pPr>
      <w:spacing w:line="172" w:lineRule="auto"/>
      <w:ind w:left="9043"/>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2E690">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B82E690">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6A05">
    <w:pPr>
      <w:pStyle w:val="94"/>
      <w:ind w:left="0" w:leftChars="0" w:firstLine="0" w:firstLineChars="0"/>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DB6BB">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20DB6BB">
                    <w:pPr>
                      <w:pStyle w:val="2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4423B">
    <w:pPr>
      <w:spacing w:line="172" w:lineRule="auto"/>
      <w:ind w:left="9043"/>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BD6F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1DBD6F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F38C">
    <w:pPr>
      <w:pStyle w:val="94"/>
      <w:ind w:left="0" w:leftChars="0" w:firstLine="0" w:firstLineChars="0"/>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BB8C0">
                          <w:pPr>
                            <w:pStyle w:val="94"/>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7FBB8C0">
                    <w:pPr>
                      <w:pStyle w:val="94"/>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C5F84"/>
    <w:multiLevelType w:val="singleLevel"/>
    <w:tmpl w:val="C13C5F84"/>
    <w:lvl w:ilvl="0" w:tentative="0">
      <w:start w:val="1"/>
      <w:numFmt w:val="lowerLetter"/>
      <w:suff w:val="nothing"/>
      <w:lvlText w:val="%1）"/>
      <w:lvlJc w:val="left"/>
    </w:lvl>
  </w:abstractNum>
  <w:abstractNum w:abstractNumId="1">
    <w:nsid w:val="079102AD"/>
    <w:multiLevelType w:val="multilevel"/>
    <w:tmpl w:val="079102AD"/>
    <w:lvl w:ilvl="0" w:tentative="0">
      <w:start w:val="1"/>
      <w:numFmt w:val="decimal"/>
      <w:pStyle w:val="12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3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7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3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3393425"/>
    <w:multiLevelType w:val="multilevel"/>
    <w:tmpl w:val="13393425"/>
    <w:lvl w:ilvl="0" w:tentative="0">
      <w:start w:val="1"/>
      <w:numFmt w:val="decimal"/>
      <w:pStyle w:val="71"/>
      <w:suff w:val="nothing"/>
      <w:lvlText w:val="%1　"/>
      <w:lvlJc w:val="left"/>
      <w:pPr>
        <w:ind w:left="1559"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7"/>
      <w:suff w:val="nothing"/>
      <w:lvlText w:val="%1.%2.%3　"/>
      <w:lvlJc w:val="left"/>
      <w:pPr>
        <w:ind w:left="70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1DBF583A"/>
    <w:multiLevelType w:val="multilevel"/>
    <w:tmpl w:val="1DBF583A"/>
    <w:lvl w:ilvl="0" w:tentative="0">
      <w:start w:val="1"/>
      <w:numFmt w:val="decimal"/>
      <w:pStyle w:val="13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suff w:val="nothing"/>
      <w:lvlText w:val="%1　"/>
      <w:lvlJc w:val="left"/>
      <w:pPr>
        <w:ind w:left="1559" w:firstLine="0"/>
      </w:pPr>
      <w:rPr>
        <w:rFonts w:hint="eastAsia" w:ascii="黑体" w:hAnsi="Times New Roman" w:eastAsia="黑体"/>
        <w:b w:val="0"/>
        <w:i w:val="0"/>
        <w:sz w:val="21"/>
        <w:szCs w:val="21"/>
      </w:rPr>
    </w:lvl>
    <w:lvl w:ilvl="1" w:tentative="0">
      <w:start w:val="1"/>
      <w:numFmt w:val="decimal"/>
      <w:pStyle w:val="68"/>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70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2827D5B"/>
    <w:multiLevelType w:val="multilevel"/>
    <w:tmpl w:val="22827D5B"/>
    <w:lvl w:ilvl="0" w:tentative="0">
      <w:start w:val="1"/>
      <w:numFmt w:val="none"/>
      <w:pStyle w:val="8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1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133"/>
      <w:suff w:val="nothing"/>
      <w:lvlText w:val="%1——"/>
      <w:lvlJc w:val="left"/>
      <w:pPr>
        <w:ind w:left="833" w:hanging="408"/>
      </w:pPr>
      <w:rPr>
        <w:rFonts w:hint="eastAsia"/>
      </w:rPr>
    </w:lvl>
    <w:lvl w:ilvl="1" w:tentative="0">
      <w:start w:val="1"/>
      <w:numFmt w:val="bullet"/>
      <w:pStyle w:val="104"/>
      <w:lvlText w:val=""/>
      <w:lvlJc w:val="left"/>
      <w:pPr>
        <w:tabs>
          <w:tab w:val="left" w:pos="760"/>
        </w:tabs>
        <w:ind w:left="1264" w:hanging="413"/>
      </w:pPr>
      <w:rPr>
        <w:rFonts w:hint="default" w:ascii="Symbol" w:hAnsi="Symbol"/>
        <w:color w:val="auto"/>
      </w:rPr>
    </w:lvl>
    <w:lvl w:ilvl="2" w:tentative="0">
      <w:start w:val="1"/>
      <w:numFmt w:val="bullet"/>
      <w:pStyle w:val="12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B733A5F"/>
    <w:multiLevelType w:val="multilevel"/>
    <w:tmpl w:val="4B733A5F"/>
    <w:lvl w:ilvl="0" w:tentative="0">
      <w:start w:val="1"/>
      <w:numFmt w:val="decimal"/>
      <w:pStyle w:val="7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145"/>
      <w:lvlText w:val="%1"/>
      <w:lvlJc w:val="left"/>
      <w:pPr>
        <w:tabs>
          <w:tab w:val="left" w:pos="0"/>
        </w:tabs>
        <w:ind w:left="0" w:hanging="425"/>
      </w:pPr>
      <w:rPr>
        <w:rFonts w:hint="eastAsia"/>
      </w:rPr>
    </w:lvl>
    <w:lvl w:ilvl="1" w:tentative="0">
      <w:start w:val="1"/>
      <w:numFmt w:val="decimal"/>
      <w:pStyle w:val="15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9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20"/>
      <w:suff w:val="nothing"/>
      <w:lvlText w:val="附　录　%1"/>
      <w:lvlJc w:val="left"/>
      <w:pPr>
        <w:ind w:left="425"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425" w:firstLine="0"/>
      </w:pPr>
      <w:rPr>
        <w:rFonts w:hint="eastAsia" w:ascii="黑体" w:hAnsi="Times New Roman" w:eastAsia="黑体"/>
        <w:b w:val="0"/>
        <w:i w:val="0"/>
        <w:snapToGrid/>
        <w:spacing w:val="0"/>
        <w:w w:val="100"/>
        <w:kern w:val="21"/>
        <w:sz w:val="21"/>
      </w:rPr>
    </w:lvl>
    <w:lvl w:ilvl="2" w:tentative="0">
      <w:start w:val="1"/>
      <w:numFmt w:val="decimal"/>
      <w:pStyle w:val="138"/>
      <w:suff w:val="nothing"/>
      <w:lvlText w:val="%1.%2.%3　"/>
      <w:lvlJc w:val="left"/>
      <w:pPr>
        <w:ind w:left="425" w:firstLine="0"/>
      </w:pPr>
      <w:rPr>
        <w:rFonts w:hint="eastAsia" w:ascii="黑体" w:hAnsi="Times New Roman" w:eastAsia="黑体"/>
        <w:b w:val="0"/>
        <w:i w:val="0"/>
        <w:sz w:val="21"/>
      </w:rPr>
    </w:lvl>
    <w:lvl w:ilvl="3" w:tentative="0">
      <w:start w:val="1"/>
      <w:numFmt w:val="decimal"/>
      <w:pStyle w:val="69"/>
      <w:suff w:val="nothing"/>
      <w:lvlText w:val="%1.%2.%3.%4　"/>
      <w:lvlJc w:val="left"/>
      <w:pPr>
        <w:ind w:left="425" w:firstLine="0"/>
      </w:pPr>
      <w:rPr>
        <w:rFonts w:hint="eastAsia" w:ascii="黑体" w:hAnsi="Times New Roman" w:eastAsia="黑体"/>
        <w:b w:val="0"/>
        <w:i w:val="0"/>
        <w:sz w:val="21"/>
      </w:rPr>
    </w:lvl>
    <w:lvl w:ilvl="4" w:tentative="0">
      <w:start w:val="1"/>
      <w:numFmt w:val="decimal"/>
      <w:pStyle w:val="74"/>
      <w:suff w:val="nothing"/>
      <w:lvlText w:val="%1.%2.%3.%4.%5　"/>
      <w:lvlJc w:val="left"/>
      <w:pPr>
        <w:ind w:left="425" w:firstLine="0"/>
      </w:pPr>
      <w:rPr>
        <w:rFonts w:hint="eastAsia" w:ascii="黑体" w:hAnsi="Times New Roman" w:eastAsia="黑体"/>
        <w:b w:val="0"/>
        <w:i w:val="0"/>
        <w:sz w:val="21"/>
      </w:rPr>
    </w:lvl>
    <w:lvl w:ilvl="5" w:tentative="0">
      <w:start w:val="1"/>
      <w:numFmt w:val="decimal"/>
      <w:pStyle w:val="75"/>
      <w:suff w:val="nothing"/>
      <w:lvlText w:val="%1.%2.%3.%4.%5.%6　"/>
      <w:lvlJc w:val="left"/>
      <w:pPr>
        <w:ind w:left="425" w:firstLine="0"/>
      </w:pPr>
      <w:rPr>
        <w:rFonts w:hint="eastAsia" w:ascii="黑体" w:hAnsi="Times New Roman" w:eastAsia="黑体"/>
        <w:b w:val="0"/>
        <w:i w:val="0"/>
        <w:sz w:val="21"/>
      </w:rPr>
    </w:lvl>
    <w:lvl w:ilvl="6" w:tentative="0">
      <w:start w:val="1"/>
      <w:numFmt w:val="decimal"/>
      <w:pStyle w:val="127"/>
      <w:suff w:val="nothing"/>
      <w:lvlText w:val="%1.%2.%3.%4.%5.%6.%7　"/>
      <w:lvlJc w:val="left"/>
      <w:pPr>
        <w:ind w:left="425" w:firstLine="0"/>
      </w:pPr>
      <w:rPr>
        <w:rFonts w:hint="eastAsia" w:ascii="黑体" w:hAnsi="Times New Roman" w:eastAsia="黑体"/>
        <w:b w:val="0"/>
        <w:i w:val="0"/>
        <w:sz w:val="21"/>
      </w:rPr>
    </w:lvl>
    <w:lvl w:ilvl="7" w:tentative="0">
      <w:start w:val="1"/>
      <w:numFmt w:val="decimal"/>
      <w:lvlText w:val="%1.%2.%3.%4.%5.%6.%7.%8"/>
      <w:lvlJc w:val="left"/>
      <w:pPr>
        <w:tabs>
          <w:tab w:val="left" w:pos="4819"/>
        </w:tabs>
        <w:ind w:left="4819" w:hanging="1418"/>
      </w:pPr>
      <w:rPr>
        <w:rFonts w:hint="eastAsia"/>
      </w:rPr>
    </w:lvl>
    <w:lvl w:ilvl="8" w:tentative="0">
      <w:start w:val="1"/>
      <w:numFmt w:val="decimal"/>
      <w:lvlText w:val="%1.%2.%3.%4.%5.%6.%7.%8.%9"/>
      <w:lvlJc w:val="left"/>
      <w:pPr>
        <w:tabs>
          <w:tab w:val="left" w:pos="5527"/>
        </w:tabs>
        <w:ind w:left="5527" w:hanging="1700"/>
      </w:pPr>
      <w:rPr>
        <w:rFonts w:hint="eastAsia"/>
      </w:rPr>
    </w:lvl>
  </w:abstractNum>
  <w:abstractNum w:abstractNumId="17">
    <w:nsid w:val="6D6C07CD"/>
    <w:multiLevelType w:val="multilevel"/>
    <w:tmpl w:val="6D6C07CD"/>
    <w:lvl w:ilvl="0" w:tentative="0">
      <w:start w:val="1"/>
      <w:numFmt w:val="lowerLetter"/>
      <w:pStyle w:val="149"/>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8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618BC38"/>
    <w:multiLevelType w:val="multilevel"/>
    <w:tmpl w:val="7618BC38"/>
    <w:lvl w:ilvl="0" w:tentative="0">
      <w:start w:val="1"/>
      <w:numFmt w:val="lowerLetter"/>
      <w:pStyle w:val="11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2"/>
  </w:num>
  <w:num w:numId="2">
    <w:abstractNumId w:val="2"/>
  </w:num>
  <w:num w:numId="3">
    <w:abstractNumId w:val="8"/>
  </w:num>
  <w:num w:numId="4">
    <w:abstractNumId w:val="6"/>
  </w:num>
  <w:num w:numId="5">
    <w:abstractNumId w:val="16"/>
  </w:num>
  <w:num w:numId="6">
    <w:abstractNumId w:val="13"/>
  </w:num>
  <w:num w:numId="7">
    <w:abstractNumId w:val="4"/>
  </w:num>
  <w:num w:numId="8">
    <w:abstractNumId w:val="18"/>
  </w:num>
  <w:num w:numId="9">
    <w:abstractNumId w:val="19"/>
  </w:num>
  <w:num w:numId="10">
    <w:abstractNumId w:val="9"/>
  </w:num>
  <w:num w:numId="11">
    <w:abstractNumId w:val="15"/>
  </w:num>
  <w:num w:numId="12">
    <w:abstractNumId w:val="17"/>
  </w:num>
  <w:num w:numId="13">
    <w:abstractNumId w:val="10"/>
  </w:num>
  <w:num w:numId="14">
    <w:abstractNumId w:val="11"/>
  </w:num>
  <w:num w:numId="15">
    <w:abstractNumId w:val="1"/>
  </w:num>
  <w:num w:numId="16">
    <w:abstractNumId w:val="5"/>
  </w:num>
  <w:num w:numId="17">
    <w:abstractNumId w:val="3"/>
  </w:num>
  <w:num w:numId="18">
    <w:abstractNumId w:val="7"/>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2FBD"/>
    <w:rsid w:val="00035925"/>
    <w:rsid w:val="000475B3"/>
    <w:rsid w:val="000579AA"/>
    <w:rsid w:val="00057F16"/>
    <w:rsid w:val="000611E3"/>
    <w:rsid w:val="00064A62"/>
    <w:rsid w:val="00066547"/>
    <w:rsid w:val="00067CDF"/>
    <w:rsid w:val="00074FBE"/>
    <w:rsid w:val="00077F37"/>
    <w:rsid w:val="00083A09"/>
    <w:rsid w:val="0009005E"/>
    <w:rsid w:val="00092857"/>
    <w:rsid w:val="00094736"/>
    <w:rsid w:val="00094DDC"/>
    <w:rsid w:val="000A20A9"/>
    <w:rsid w:val="000A48B1"/>
    <w:rsid w:val="000B143C"/>
    <w:rsid w:val="000B3143"/>
    <w:rsid w:val="000B772F"/>
    <w:rsid w:val="000C6B05"/>
    <w:rsid w:val="000C6DD6"/>
    <w:rsid w:val="000C73D4"/>
    <w:rsid w:val="000D1C70"/>
    <w:rsid w:val="000D2CF3"/>
    <w:rsid w:val="000D36A4"/>
    <w:rsid w:val="000D3D4C"/>
    <w:rsid w:val="000D4F51"/>
    <w:rsid w:val="000D718B"/>
    <w:rsid w:val="000D7A31"/>
    <w:rsid w:val="000E0C46"/>
    <w:rsid w:val="000E45DF"/>
    <w:rsid w:val="000F030C"/>
    <w:rsid w:val="000F129C"/>
    <w:rsid w:val="000F2FEF"/>
    <w:rsid w:val="000F5395"/>
    <w:rsid w:val="001056DE"/>
    <w:rsid w:val="001124C0"/>
    <w:rsid w:val="00126558"/>
    <w:rsid w:val="0013175F"/>
    <w:rsid w:val="00137D28"/>
    <w:rsid w:val="001512B4"/>
    <w:rsid w:val="001620A5"/>
    <w:rsid w:val="00164E53"/>
    <w:rsid w:val="0016699D"/>
    <w:rsid w:val="00175159"/>
    <w:rsid w:val="00176208"/>
    <w:rsid w:val="0018211B"/>
    <w:rsid w:val="001840D3"/>
    <w:rsid w:val="00190034"/>
    <w:rsid w:val="001900F8"/>
    <w:rsid w:val="00191258"/>
    <w:rsid w:val="00192680"/>
    <w:rsid w:val="00193037"/>
    <w:rsid w:val="00193A2C"/>
    <w:rsid w:val="001A0337"/>
    <w:rsid w:val="001A288E"/>
    <w:rsid w:val="001B6DC2"/>
    <w:rsid w:val="001C0B69"/>
    <w:rsid w:val="001C149C"/>
    <w:rsid w:val="001C21AC"/>
    <w:rsid w:val="001C47BA"/>
    <w:rsid w:val="001C59EA"/>
    <w:rsid w:val="001D360C"/>
    <w:rsid w:val="001D406C"/>
    <w:rsid w:val="001D41EE"/>
    <w:rsid w:val="001E0380"/>
    <w:rsid w:val="001E13B1"/>
    <w:rsid w:val="001E3F38"/>
    <w:rsid w:val="001F3A19"/>
    <w:rsid w:val="0020102E"/>
    <w:rsid w:val="00205457"/>
    <w:rsid w:val="00206A9C"/>
    <w:rsid w:val="002174F0"/>
    <w:rsid w:val="002248DD"/>
    <w:rsid w:val="00227464"/>
    <w:rsid w:val="00234467"/>
    <w:rsid w:val="00237D8D"/>
    <w:rsid w:val="002413A0"/>
    <w:rsid w:val="00241DA2"/>
    <w:rsid w:val="00247FEE"/>
    <w:rsid w:val="00250847"/>
    <w:rsid w:val="00250E7D"/>
    <w:rsid w:val="002564C5"/>
    <w:rsid w:val="002565D5"/>
    <w:rsid w:val="002622C0"/>
    <w:rsid w:val="00265DF6"/>
    <w:rsid w:val="00267988"/>
    <w:rsid w:val="002708A3"/>
    <w:rsid w:val="00276E3E"/>
    <w:rsid w:val="002778AE"/>
    <w:rsid w:val="0028041B"/>
    <w:rsid w:val="0028269A"/>
    <w:rsid w:val="00283590"/>
    <w:rsid w:val="00286973"/>
    <w:rsid w:val="00294E70"/>
    <w:rsid w:val="002A1924"/>
    <w:rsid w:val="002A2E64"/>
    <w:rsid w:val="002A7185"/>
    <w:rsid w:val="002A7420"/>
    <w:rsid w:val="002B0F12"/>
    <w:rsid w:val="002B1308"/>
    <w:rsid w:val="002B1EA5"/>
    <w:rsid w:val="002B4554"/>
    <w:rsid w:val="002C5DA8"/>
    <w:rsid w:val="002C72D8"/>
    <w:rsid w:val="002D11FA"/>
    <w:rsid w:val="002D3AF9"/>
    <w:rsid w:val="002E0DDF"/>
    <w:rsid w:val="002E2906"/>
    <w:rsid w:val="002E363B"/>
    <w:rsid w:val="002E5635"/>
    <w:rsid w:val="002E64C3"/>
    <w:rsid w:val="002E6A2C"/>
    <w:rsid w:val="002F0D59"/>
    <w:rsid w:val="002F1D8C"/>
    <w:rsid w:val="002F21DA"/>
    <w:rsid w:val="00301F39"/>
    <w:rsid w:val="00305126"/>
    <w:rsid w:val="00320564"/>
    <w:rsid w:val="00324727"/>
    <w:rsid w:val="00325926"/>
    <w:rsid w:val="00327A8A"/>
    <w:rsid w:val="00331B23"/>
    <w:rsid w:val="00332633"/>
    <w:rsid w:val="00336610"/>
    <w:rsid w:val="00340444"/>
    <w:rsid w:val="00343F73"/>
    <w:rsid w:val="00345060"/>
    <w:rsid w:val="0035323B"/>
    <w:rsid w:val="00353D6A"/>
    <w:rsid w:val="00357C2A"/>
    <w:rsid w:val="003609D2"/>
    <w:rsid w:val="00363F22"/>
    <w:rsid w:val="00364124"/>
    <w:rsid w:val="003742AA"/>
    <w:rsid w:val="00375564"/>
    <w:rsid w:val="00375B80"/>
    <w:rsid w:val="00377F2D"/>
    <w:rsid w:val="00383191"/>
    <w:rsid w:val="00383214"/>
    <w:rsid w:val="00386DED"/>
    <w:rsid w:val="003912E7"/>
    <w:rsid w:val="00393947"/>
    <w:rsid w:val="003A2275"/>
    <w:rsid w:val="003A6A4F"/>
    <w:rsid w:val="003A7088"/>
    <w:rsid w:val="003B00DF"/>
    <w:rsid w:val="003B1275"/>
    <w:rsid w:val="003B1778"/>
    <w:rsid w:val="003B7213"/>
    <w:rsid w:val="003C065D"/>
    <w:rsid w:val="003C11CB"/>
    <w:rsid w:val="003C75F3"/>
    <w:rsid w:val="003C78A3"/>
    <w:rsid w:val="003D4C96"/>
    <w:rsid w:val="003D7581"/>
    <w:rsid w:val="003E1867"/>
    <w:rsid w:val="003E5729"/>
    <w:rsid w:val="003F4EE0"/>
    <w:rsid w:val="003F674C"/>
    <w:rsid w:val="00402153"/>
    <w:rsid w:val="00402FC1"/>
    <w:rsid w:val="004118C5"/>
    <w:rsid w:val="004220FC"/>
    <w:rsid w:val="00425082"/>
    <w:rsid w:val="00430AE1"/>
    <w:rsid w:val="00431DEB"/>
    <w:rsid w:val="004340C0"/>
    <w:rsid w:val="004340EA"/>
    <w:rsid w:val="00442A3C"/>
    <w:rsid w:val="00446B29"/>
    <w:rsid w:val="0045216E"/>
    <w:rsid w:val="00453F9A"/>
    <w:rsid w:val="00471E91"/>
    <w:rsid w:val="00474675"/>
    <w:rsid w:val="0047470C"/>
    <w:rsid w:val="004771DF"/>
    <w:rsid w:val="00485B38"/>
    <w:rsid w:val="004A35F9"/>
    <w:rsid w:val="004B24C1"/>
    <w:rsid w:val="004B256C"/>
    <w:rsid w:val="004B5575"/>
    <w:rsid w:val="004C292F"/>
    <w:rsid w:val="004F5406"/>
    <w:rsid w:val="00510280"/>
    <w:rsid w:val="00511E2D"/>
    <w:rsid w:val="00513D73"/>
    <w:rsid w:val="00514A43"/>
    <w:rsid w:val="00515F5F"/>
    <w:rsid w:val="005174E5"/>
    <w:rsid w:val="00522393"/>
    <w:rsid w:val="00522620"/>
    <w:rsid w:val="0052311A"/>
    <w:rsid w:val="00525656"/>
    <w:rsid w:val="00526CA1"/>
    <w:rsid w:val="00533514"/>
    <w:rsid w:val="00534C02"/>
    <w:rsid w:val="005373CA"/>
    <w:rsid w:val="0053764B"/>
    <w:rsid w:val="00537B9D"/>
    <w:rsid w:val="0054264B"/>
    <w:rsid w:val="00543786"/>
    <w:rsid w:val="00553258"/>
    <w:rsid w:val="005533D7"/>
    <w:rsid w:val="00560845"/>
    <w:rsid w:val="00564A1E"/>
    <w:rsid w:val="005703DE"/>
    <w:rsid w:val="0058464E"/>
    <w:rsid w:val="00587865"/>
    <w:rsid w:val="005929B8"/>
    <w:rsid w:val="00593B48"/>
    <w:rsid w:val="00595615"/>
    <w:rsid w:val="005A01CB"/>
    <w:rsid w:val="005A1215"/>
    <w:rsid w:val="005A4CA3"/>
    <w:rsid w:val="005A58FF"/>
    <w:rsid w:val="005A5EAF"/>
    <w:rsid w:val="005A64C0"/>
    <w:rsid w:val="005B05CE"/>
    <w:rsid w:val="005B3C11"/>
    <w:rsid w:val="005B47AC"/>
    <w:rsid w:val="005B72ED"/>
    <w:rsid w:val="005C1C28"/>
    <w:rsid w:val="005C6DB5"/>
    <w:rsid w:val="005D2BD0"/>
    <w:rsid w:val="005E0820"/>
    <w:rsid w:val="005E19E7"/>
    <w:rsid w:val="005E2796"/>
    <w:rsid w:val="005F0D35"/>
    <w:rsid w:val="005F235E"/>
    <w:rsid w:val="005F2757"/>
    <w:rsid w:val="005F58DB"/>
    <w:rsid w:val="005F79A4"/>
    <w:rsid w:val="00614721"/>
    <w:rsid w:val="0061716C"/>
    <w:rsid w:val="006243A1"/>
    <w:rsid w:val="006260D1"/>
    <w:rsid w:val="00632E56"/>
    <w:rsid w:val="00635CBA"/>
    <w:rsid w:val="0063709B"/>
    <w:rsid w:val="00640638"/>
    <w:rsid w:val="0064338B"/>
    <w:rsid w:val="00646542"/>
    <w:rsid w:val="00647C8B"/>
    <w:rsid w:val="006504F4"/>
    <w:rsid w:val="00650512"/>
    <w:rsid w:val="00654BC9"/>
    <w:rsid w:val="006552FD"/>
    <w:rsid w:val="0065583D"/>
    <w:rsid w:val="00663AF3"/>
    <w:rsid w:val="00666B6C"/>
    <w:rsid w:val="00680D87"/>
    <w:rsid w:val="00681B52"/>
    <w:rsid w:val="00682682"/>
    <w:rsid w:val="00682702"/>
    <w:rsid w:val="00682CAE"/>
    <w:rsid w:val="00686B74"/>
    <w:rsid w:val="00692368"/>
    <w:rsid w:val="006A2BEE"/>
    <w:rsid w:val="006A2EBC"/>
    <w:rsid w:val="006A5EA0"/>
    <w:rsid w:val="006A783B"/>
    <w:rsid w:val="006A7B33"/>
    <w:rsid w:val="006B4E13"/>
    <w:rsid w:val="006B75DD"/>
    <w:rsid w:val="006C188C"/>
    <w:rsid w:val="006C67E0"/>
    <w:rsid w:val="006C7ABA"/>
    <w:rsid w:val="006D0D60"/>
    <w:rsid w:val="006D1122"/>
    <w:rsid w:val="006D3C00"/>
    <w:rsid w:val="006D6CF4"/>
    <w:rsid w:val="006E3675"/>
    <w:rsid w:val="006E4A7F"/>
    <w:rsid w:val="006E6A55"/>
    <w:rsid w:val="00704DF6"/>
    <w:rsid w:val="0070651C"/>
    <w:rsid w:val="007132A3"/>
    <w:rsid w:val="00716421"/>
    <w:rsid w:val="00724EFB"/>
    <w:rsid w:val="007419C3"/>
    <w:rsid w:val="00744F22"/>
    <w:rsid w:val="0074579E"/>
    <w:rsid w:val="007467A7"/>
    <w:rsid w:val="007469DD"/>
    <w:rsid w:val="0074741B"/>
    <w:rsid w:val="0074759E"/>
    <w:rsid w:val="007478EA"/>
    <w:rsid w:val="0075415C"/>
    <w:rsid w:val="00763502"/>
    <w:rsid w:val="0076367D"/>
    <w:rsid w:val="00764495"/>
    <w:rsid w:val="007673D2"/>
    <w:rsid w:val="00767537"/>
    <w:rsid w:val="00790B5D"/>
    <w:rsid w:val="007913AB"/>
    <w:rsid w:val="007914F7"/>
    <w:rsid w:val="00796D02"/>
    <w:rsid w:val="007B1625"/>
    <w:rsid w:val="007B706E"/>
    <w:rsid w:val="007B71EB"/>
    <w:rsid w:val="007C6205"/>
    <w:rsid w:val="007C686A"/>
    <w:rsid w:val="007C728E"/>
    <w:rsid w:val="007D2C53"/>
    <w:rsid w:val="007D3D60"/>
    <w:rsid w:val="007E1980"/>
    <w:rsid w:val="007E3089"/>
    <w:rsid w:val="007E4B76"/>
    <w:rsid w:val="007E5EA8"/>
    <w:rsid w:val="007F0CF1"/>
    <w:rsid w:val="007F12A5"/>
    <w:rsid w:val="007F4CF1"/>
    <w:rsid w:val="007F758D"/>
    <w:rsid w:val="007F7D52"/>
    <w:rsid w:val="0080654C"/>
    <w:rsid w:val="008071C6"/>
    <w:rsid w:val="00812087"/>
    <w:rsid w:val="008134ED"/>
    <w:rsid w:val="00815FC2"/>
    <w:rsid w:val="00817A00"/>
    <w:rsid w:val="00835DB3"/>
    <w:rsid w:val="0083617B"/>
    <w:rsid w:val="00836CE7"/>
    <w:rsid w:val="008371BD"/>
    <w:rsid w:val="0084496A"/>
    <w:rsid w:val="00845E69"/>
    <w:rsid w:val="008504A8"/>
    <w:rsid w:val="0085282E"/>
    <w:rsid w:val="00853456"/>
    <w:rsid w:val="00853BF0"/>
    <w:rsid w:val="0087198C"/>
    <w:rsid w:val="00872C1F"/>
    <w:rsid w:val="00873B42"/>
    <w:rsid w:val="0087448A"/>
    <w:rsid w:val="00881F30"/>
    <w:rsid w:val="00885107"/>
    <w:rsid w:val="008856D8"/>
    <w:rsid w:val="0088612C"/>
    <w:rsid w:val="00892E82"/>
    <w:rsid w:val="008B19B5"/>
    <w:rsid w:val="008C1B58"/>
    <w:rsid w:val="008C2EC5"/>
    <w:rsid w:val="008C39AE"/>
    <w:rsid w:val="008C590D"/>
    <w:rsid w:val="008E031B"/>
    <w:rsid w:val="008E7029"/>
    <w:rsid w:val="008E7EF6"/>
    <w:rsid w:val="008F1F98"/>
    <w:rsid w:val="008F6758"/>
    <w:rsid w:val="009020B9"/>
    <w:rsid w:val="009040DD"/>
    <w:rsid w:val="00905B47"/>
    <w:rsid w:val="0090613C"/>
    <w:rsid w:val="0091331C"/>
    <w:rsid w:val="009279DE"/>
    <w:rsid w:val="00930116"/>
    <w:rsid w:val="00934586"/>
    <w:rsid w:val="0093499B"/>
    <w:rsid w:val="0093694F"/>
    <w:rsid w:val="0094212C"/>
    <w:rsid w:val="00954689"/>
    <w:rsid w:val="009617C9"/>
    <w:rsid w:val="00961C93"/>
    <w:rsid w:val="00964769"/>
    <w:rsid w:val="00965324"/>
    <w:rsid w:val="0097091E"/>
    <w:rsid w:val="009760D3"/>
    <w:rsid w:val="00977132"/>
    <w:rsid w:val="00981A4B"/>
    <w:rsid w:val="00982501"/>
    <w:rsid w:val="009877D3"/>
    <w:rsid w:val="00994E8F"/>
    <w:rsid w:val="009951DC"/>
    <w:rsid w:val="009959BB"/>
    <w:rsid w:val="0099631B"/>
    <w:rsid w:val="00997158"/>
    <w:rsid w:val="009A3A7C"/>
    <w:rsid w:val="009B2ADB"/>
    <w:rsid w:val="009B603A"/>
    <w:rsid w:val="009C2D0E"/>
    <w:rsid w:val="009C3DAC"/>
    <w:rsid w:val="009C42E0"/>
    <w:rsid w:val="009D195F"/>
    <w:rsid w:val="009D2B36"/>
    <w:rsid w:val="009D5362"/>
    <w:rsid w:val="009D6FEA"/>
    <w:rsid w:val="009E1415"/>
    <w:rsid w:val="009E6116"/>
    <w:rsid w:val="009F2E36"/>
    <w:rsid w:val="009F6A3F"/>
    <w:rsid w:val="00A02E43"/>
    <w:rsid w:val="00A065F9"/>
    <w:rsid w:val="00A07F34"/>
    <w:rsid w:val="00A17EB2"/>
    <w:rsid w:val="00A22154"/>
    <w:rsid w:val="00A2263F"/>
    <w:rsid w:val="00A25C38"/>
    <w:rsid w:val="00A36BBE"/>
    <w:rsid w:val="00A42186"/>
    <w:rsid w:val="00A4307A"/>
    <w:rsid w:val="00A461DE"/>
    <w:rsid w:val="00A4783E"/>
    <w:rsid w:val="00A47EBB"/>
    <w:rsid w:val="00A51CDD"/>
    <w:rsid w:val="00A60092"/>
    <w:rsid w:val="00A62FD2"/>
    <w:rsid w:val="00A6730D"/>
    <w:rsid w:val="00A677CD"/>
    <w:rsid w:val="00A71625"/>
    <w:rsid w:val="00A71B9B"/>
    <w:rsid w:val="00A751C7"/>
    <w:rsid w:val="00A87844"/>
    <w:rsid w:val="00A9578E"/>
    <w:rsid w:val="00AA038C"/>
    <w:rsid w:val="00AA7A09"/>
    <w:rsid w:val="00AB3B50"/>
    <w:rsid w:val="00AC05B1"/>
    <w:rsid w:val="00AD356C"/>
    <w:rsid w:val="00AE2061"/>
    <w:rsid w:val="00AE2914"/>
    <w:rsid w:val="00AE35AE"/>
    <w:rsid w:val="00AE4205"/>
    <w:rsid w:val="00AE6D15"/>
    <w:rsid w:val="00B04182"/>
    <w:rsid w:val="00B07AE3"/>
    <w:rsid w:val="00B11430"/>
    <w:rsid w:val="00B11BCB"/>
    <w:rsid w:val="00B146CF"/>
    <w:rsid w:val="00B16FFC"/>
    <w:rsid w:val="00B21597"/>
    <w:rsid w:val="00B261F7"/>
    <w:rsid w:val="00B353EB"/>
    <w:rsid w:val="00B36858"/>
    <w:rsid w:val="00B439C4"/>
    <w:rsid w:val="00B4535E"/>
    <w:rsid w:val="00B52A8C"/>
    <w:rsid w:val="00B54295"/>
    <w:rsid w:val="00B636A8"/>
    <w:rsid w:val="00B638C2"/>
    <w:rsid w:val="00B665C6"/>
    <w:rsid w:val="00B67FED"/>
    <w:rsid w:val="00B71718"/>
    <w:rsid w:val="00B736AB"/>
    <w:rsid w:val="00B75D7C"/>
    <w:rsid w:val="00B76988"/>
    <w:rsid w:val="00B77B0F"/>
    <w:rsid w:val="00B805AF"/>
    <w:rsid w:val="00B869EC"/>
    <w:rsid w:val="00B9397A"/>
    <w:rsid w:val="00B9633D"/>
    <w:rsid w:val="00BA0B75"/>
    <w:rsid w:val="00BA2EBE"/>
    <w:rsid w:val="00BA3EB2"/>
    <w:rsid w:val="00BB0F28"/>
    <w:rsid w:val="00BB1ED2"/>
    <w:rsid w:val="00BB458A"/>
    <w:rsid w:val="00BC4177"/>
    <w:rsid w:val="00BD00D3"/>
    <w:rsid w:val="00BD1659"/>
    <w:rsid w:val="00BD3AA9"/>
    <w:rsid w:val="00BD4A18"/>
    <w:rsid w:val="00BD6DB2"/>
    <w:rsid w:val="00BE11CF"/>
    <w:rsid w:val="00BE2058"/>
    <w:rsid w:val="00BE21AB"/>
    <w:rsid w:val="00BE4BDB"/>
    <w:rsid w:val="00BE55CB"/>
    <w:rsid w:val="00BF617A"/>
    <w:rsid w:val="00BF6FCE"/>
    <w:rsid w:val="00C0379D"/>
    <w:rsid w:val="00C03931"/>
    <w:rsid w:val="00C05FE3"/>
    <w:rsid w:val="00C2136D"/>
    <w:rsid w:val="00C214EE"/>
    <w:rsid w:val="00C21963"/>
    <w:rsid w:val="00C2314B"/>
    <w:rsid w:val="00C24971"/>
    <w:rsid w:val="00C26BE5"/>
    <w:rsid w:val="00C26E4D"/>
    <w:rsid w:val="00C27909"/>
    <w:rsid w:val="00C27B03"/>
    <w:rsid w:val="00C314E1"/>
    <w:rsid w:val="00C34397"/>
    <w:rsid w:val="00C3788B"/>
    <w:rsid w:val="00C4095D"/>
    <w:rsid w:val="00C52D4D"/>
    <w:rsid w:val="00C601D2"/>
    <w:rsid w:val="00C65BCC"/>
    <w:rsid w:val="00C66970"/>
    <w:rsid w:val="00C84D60"/>
    <w:rsid w:val="00C85B79"/>
    <w:rsid w:val="00C8691C"/>
    <w:rsid w:val="00C947CB"/>
    <w:rsid w:val="00C972C3"/>
    <w:rsid w:val="00CA168A"/>
    <w:rsid w:val="00CA357E"/>
    <w:rsid w:val="00CA3944"/>
    <w:rsid w:val="00CA44F9"/>
    <w:rsid w:val="00CA4A69"/>
    <w:rsid w:val="00CA5A3F"/>
    <w:rsid w:val="00CC3E0C"/>
    <w:rsid w:val="00CC4A30"/>
    <w:rsid w:val="00CC58D3"/>
    <w:rsid w:val="00CC784D"/>
    <w:rsid w:val="00CD5A73"/>
    <w:rsid w:val="00CF4754"/>
    <w:rsid w:val="00D032B0"/>
    <w:rsid w:val="00D0337B"/>
    <w:rsid w:val="00D056B5"/>
    <w:rsid w:val="00D079B2"/>
    <w:rsid w:val="00D114E9"/>
    <w:rsid w:val="00D22567"/>
    <w:rsid w:val="00D226D8"/>
    <w:rsid w:val="00D25598"/>
    <w:rsid w:val="00D42911"/>
    <w:rsid w:val="00D429C6"/>
    <w:rsid w:val="00D44D8D"/>
    <w:rsid w:val="00D47748"/>
    <w:rsid w:val="00D50B77"/>
    <w:rsid w:val="00D54CC3"/>
    <w:rsid w:val="00D6041A"/>
    <w:rsid w:val="00D62CBE"/>
    <w:rsid w:val="00D633EB"/>
    <w:rsid w:val="00D64C1F"/>
    <w:rsid w:val="00D72259"/>
    <w:rsid w:val="00D73C3E"/>
    <w:rsid w:val="00D82FF7"/>
    <w:rsid w:val="00D847FE"/>
    <w:rsid w:val="00D874D4"/>
    <w:rsid w:val="00D923AF"/>
    <w:rsid w:val="00D9264C"/>
    <w:rsid w:val="00D964EA"/>
    <w:rsid w:val="00D966D0"/>
    <w:rsid w:val="00DA0C59"/>
    <w:rsid w:val="00DA3991"/>
    <w:rsid w:val="00DA7025"/>
    <w:rsid w:val="00DB0990"/>
    <w:rsid w:val="00DB7E6C"/>
    <w:rsid w:val="00DD5A29"/>
    <w:rsid w:val="00DD5D9D"/>
    <w:rsid w:val="00DD6517"/>
    <w:rsid w:val="00DD6B25"/>
    <w:rsid w:val="00DE35CB"/>
    <w:rsid w:val="00DF21E9"/>
    <w:rsid w:val="00E00F14"/>
    <w:rsid w:val="00E0577D"/>
    <w:rsid w:val="00E06386"/>
    <w:rsid w:val="00E10316"/>
    <w:rsid w:val="00E24EB4"/>
    <w:rsid w:val="00E320ED"/>
    <w:rsid w:val="00E33AFB"/>
    <w:rsid w:val="00E34218"/>
    <w:rsid w:val="00E36669"/>
    <w:rsid w:val="00E46282"/>
    <w:rsid w:val="00E50180"/>
    <w:rsid w:val="00E5216E"/>
    <w:rsid w:val="00E64C3E"/>
    <w:rsid w:val="00E66896"/>
    <w:rsid w:val="00E726FC"/>
    <w:rsid w:val="00E77D44"/>
    <w:rsid w:val="00E82344"/>
    <w:rsid w:val="00E84C82"/>
    <w:rsid w:val="00E84D64"/>
    <w:rsid w:val="00E87408"/>
    <w:rsid w:val="00E914C4"/>
    <w:rsid w:val="00E933A7"/>
    <w:rsid w:val="00E934F5"/>
    <w:rsid w:val="00E96961"/>
    <w:rsid w:val="00EA5C04"/>
    <w:rsid w:val="00EA72EC"/>
    <w:rsid w:val="00EA7A2A"/>
    <w:rsid w:val="00EB11CB"/>
    <w:rsid w:val="00EB275A"/>
    <w:rsid w:val="00EB786A"/>
    <w:rsid w:val="00EC1578"/>
    <w:rsid w:val="00EC1C72"/>
    <w:rsid w:val="00EC3CC9"/>
    <w:rsid w:val="00EC6711"/>
    <w:rsid w:val="00EC680A"/>
    <w:rsid w:val="00ED4979"/>
    <w:rsid w:val="00ED6EC1"/>
    <w:rsid w:val="00EE2BED"/>
    <w:rsid w:val="00EE3704"/>
    <w:rsid w:val="00EE374B"/>
    <w:rsid w:val="00F11BB5"/>
    <w:rsid w:val="00F1417B"/>
    <w:rsid w:val="00F34B99"/>
    <w:rsid w:val="00F4139C"/>
    <w:rsid w:val="00F46955"/>
    <w:rsid w:val="00F52DAB"/>
    <w:rsid w:val="00F543F0"/>
    <w:rsid w:val="00F774C0"/>
    <w:rsid w:val="00F81D29"/>
    <w:rsid w:val="00F91C4D"/>
    <w:rsid w:val="00F92FD9"/>
    <w:rsid w:val="00FA6684"/>
    <w:rsid w:val="00FA731E"/>
    <w:rsid w:val="00FB2B38"/>
    <w:rsid w:val="00FC251F"/>
    <w:rsid w:val="00FC6358"/>
    <w:rsid w:val="00FD01CF"/>
    <w:rsid w:val="00FD320D"/>
    <w:rsid w:val="00FD7094"/>
    <w:rsid w:val="00FE23DE"/>
    <w:rsid w:val="00FF1298"/>
    <w:rsid w:val="01230CE8"/>
    <w:rsid w:val="01304BE7"/>
    <w:rsid w:val="01951B74"/>
    <w:rsid w:val="019E73FA"/>
    <w:rsid w:val="01D7587C"/>
    <w:rsid w:val="01DF2BEE"/>
    <w:rsid w:val="024B1794"/>
    <w:rsid w:val="0286061F"/>
    <w:rsid w:val="028B5816"/>
    <w:rsid w:val="03052E03"/>
    <w:rsid w:val="03C73249"/>
    <w:rsid w:val="042404B2"/>
    <w:rsid w:val="04631821"/>
    <w:rsid w:val="04803C1A"/>
    <w:rsid w:val="04B30AAB"/>
    <w:rsid w:val="04EB48D3"/>
    <w:rsid w:val="05177DD9"/>
    <w:rsid w:val="0586456B"/>
    <w:rsid w:val="05A250A5"/>
    <w:rsid w:val="062E662C"/>
    <w:rsid w:val="06F149EA"/>
    <w:rsid w:val="076318BC"/>
    <w:rsid w:val="079849ED"/>
    <w:rsid w:val="07A51EC8"/>
    <w:rsid w:val="07CD13E8"/>
    <w:rsid w:val="080D7436"/>
    <w:rsid w:val="08253634"/>
    <w:rsid w:val="08532985"/>
    <w:rsid w:val="08B15B28"/>
    <w:rsid w:val="09441C90"/>
    <w:rsid w:val="099A178D"/>
    <w:rsid w:val="09C24A09"/>
    <w:rsid w:val="09E64D3A"/>
    <w:rsid w:val="09F914F8"/>
    <w:rsid w:val="0B2C61D1"/>
    <w:rsid w:val="0B63451E"/>
    <w:rsid w:val="0BE52ECB"/>
    <w:rsid w:val="0C052584"/>
    <w:rsid w:val="0C6F57F8"/>
    <w:rsid w:val="0C9E4D74"/>
    <w:rsid w:val="0DC22C38"/>
    <w:rsid w:val="0E1C6D67"/>
    <w:rsid w:val="0E592948"/>
    <w:rsid w:val="0F301C89"/>
    <w:rsid w:val="0FC41804"/>
    <w:rsid w:val="0FE52C12"/>
    <w:rsid w:val="10BB738B"/>
    <w:rsid w:val="114D6C44"/>
    <w:rsid w:val="11600935"/>
    <w:rsid w:val="11C029F3"/>
    <w:rsid w:val="11E84DC0"/>
    <w:rsid w:val="12110DC2"/>
    <w:rsid w:val="12112EFA"/>
    <w:rsid w:val="12517E99"/>
    <w:rsid w:val="12545B38"/>
    <w:rsid w:val="125D58DF"/>
    <w:rsid w:val="12CC08F3"/>
    <w:rsid w:val="12DD7E97"/>
    <w:rsid w:val="135C56AF"/>
    <w:rsid w:val="13990A08"/>
    <w:rsid w:val="149E2CD0"/>
    <w:rsid w:val="14FD28CF"/>
    <w:rsid w:val="15BD13B4"/>
    <w:rsid w:val="15C63A4D"/>
    <w:rsid w:val="16812807"/>
    <w:rsid w:val="16A838DB"/>
    <w:rsid w:val="178324A6"/>
    <w:rsid w:val="17F75C6C"/>
    <w:rsid w:val="184A053E"/>
    <w:rsid w:val="188B06E6"/>
    <w:rsid w:val="18AB3E20"/>
    <w:rsid w:val="1915240F"/>
    <w:rsid w:val="192A707D"/>
    <w:rsid w:val="19963AB9"/>
    <w:rsid w:val="1AEB28BE"/>
    <w:rsid w:val="1B60672D"/>
    <w:rsid w:val="1B7C383B"/>
    <w:rsid w:val="1B8912FF"/>
    <w:rsid w:val="1C081119"/>
    <w:rsid w:val="1C223195"/>
    <w:rsid w:val="1CFE5509"/>
    <w:rsid w:val="1D153800"/>
    <w:rsid w:val="1D592DB2"/>
    <w:rsid w:val="1D6A6B01"/>
    <w:rsid w:val="1F5A78CD"/>
    <w:rsid w:val="1F72764D"/>
    <w:rsid w:val="20152944"/>
    <w:rsid w:val="20390998"/>
    <w:rsid w:val="20C76DCB"/>
    <w:rsid w:val="21170D07"/>
    <w:rsid w:val="214D1645"/>
    <w:rsid w:val="229415CE"/>
    <w:rsid w:val="23140418"/>
    <w:rsid w:val="23702EA2"/>
    <w:rsid w:val="23832A15"/>
    <w:rsid w:val="23A85976"/>
    <w:rsid w:val="241F2AB3"/>
    <w:rsid w:val="24BE3914"/>
    <w:rsid w:val="24D92B3B"/>
    <w:rsid w:val="24DD0443"/>
    <w:rsid w:val="250A069B"/>
    <w:rsid w:val="254050F3"/>
    <w:rsid w:val="25937626"/>
    <w:rsid w:val="25E94802"/>
    <w:rsid w:val="261F0BC0"/>
    <w:rsid w:val="26590D1A"/>
    <w:rsid w:val="26937A5C"/>
    <w:rsid w:val="26D21D5F"/>
    <w:rsid w:val="271011AB"/>
    <w:rsid w:val="2775188E"/>
    <w:rsid w:val="27C901B1"/>
    <w:rsid w:val="28355606"/>
    <w:rsid w:val="29332221"/>
    <w:rsid w:val="294C3E1A"/>
    <w:rsid w:val="29512F60"/>
    <w:rsid w:val="29B645CF"/>
    <w:rsid w:val="2A230BE1"/>
    <w:rsid w:val="2A84391C"/>
    <w:rsid w:val="2B037677"/>
    <w:rsid w:val="2B05324E"/>
    <w:rsid w:val="2BA77E1B"/>
    <w:rsid w:val="2C8C4F26"/>
    <w:rsid w:val="2C9C28D0"/>
    <w:rsid w:val="2CD05483"/>
    <w:rsid w:val="2D746941"/>
    <w:rsid w:val="2D957BBD"/>
    <w:rsid w:val="2E5662A9"/>
    <w:rsid w:val="2EC3437C"/>
    <w:rsid w:val="2EE34D7C"/>
    <w:rsid w:val="2F7A5E39"/>
    <w:rsid w:val="2FC1146A"/>
    <w:rsid w:val="2FE439CD"/>
    <w:rsid w:val="2FF908AC"/>
    <w:rsid w:val="306B5D00"/>
    <w:rsid w:val="309C4B4F"/>
    <w:rsid w:val="30D30BED"/>
    <w:rsid w:val="310821CC"/>
    <w:rsid w:val="318C7E33"/>
    <w:rsid w:val="31F143BD"/>
    <w:rsid w:val="325E1134"/>
    <w:rsid w:val="3262279C"/>
    <w:rsid w:val="32A44F44"/>
    <w:rsid w:val="32BE2335"/>
    <w:rsid w:val="32C42AF9"/>
    <w:rsid w:val="33923A8C"/>
    <w:rsid w:val="33945C40"/>
    <w:rsid w:val="33D01EB5"/>
    <w:rsid w:val="33EB2817"/>
    <w:rsid w:val="33EE1565"/>
    <w:rsid w:val="340D1755"/>
    <w:rsid w:val="34486A0A"/>
    <w:rsid w:val="35342834"/>
    <w:rsid w:val="35646683"/>
    <w:rsid w:val="35896ECE"/>
    <w:rsid w:val="369D7558"/>
    <w:rsid w:val="36E566D3"/>
    <w:rsid w:val="37566849"/>
    <w:rsid w:val="375D2B5F"/>
    <w:rsid w:val="37694CFE"/>
    <w:rsid w:val="38281C63"/>
    <w:rsid w:val="385E48BD"/>
    <w:rsid w:val="386B5B92"/>
    <w:rsid w:val="3872263A"/>
    <w:rsid w:val="39140E0A"/>
    <w:rsid w:val="396A2ACC"/>
    <w:rsid w:val="39DD6938"/>
    <w:rsid w:val="3A256972"/>
    <w:rsid w:val="3AC943FF"/>
    <w:rsid w:val="3ACE05B6"/>
    <w:rsid w:val="3AD77866"/>
    <w:rsid w:val="3B7768BB"/>
    <w:rsid w:val="3B9C547D"/>
    <w:rsid w:val="3B9D28EA"/>
    <w:rsid w:val="3C8A7C0A"/>
    <w:rsid w:val="3CC8653F"/>
    <w:rsid w:val="3CF95107"/>
    <w:rsid w:val="3D55215D"/>
    <w:rsid w:val="3D9C3FD6"/>
    <w:rsid w:val="3DD84B83"/>
    <w:rsid w:val="3E375DCA"/>
    <w:rsid w:val="3E817840"/>
    <w:rsid w:val="3F204B9F"/>
    <w:rsid w:val="3F8A172F"/>
    <w:rsid w:val="3FB37B06"/>
    <w:rsid w:val="3FD53429"/>
    <w:rsid w:val="40DC38A3"/>
    <w:rsid w:val="411C02F8"/>
    <w:rsid w:val="413B7E13"/>
    <w:rsid w:val="41932308"/>
    <w:rsid w:val="428C5BBA"/>
    <w:rsid w:val="42E4194D"/>
    <w:rsid w:val="434347CE"/>
    <w:rsid w:val="43715458"/>
    <w:rsid w:val="439F3DE2"/>
    <w:rsid w:val="449328CD"/>
    <w:rsid w:val="449B18DD"/>
    <w:rsid w:val="44A93BE3"/>
    <w:rsid w:val="45855A55"/>
    <w:rsid w:val="45A576EE"/>
    <w:rsid w:val="45B51634"/>
    <w:rsid w:val="46063FE0"/>
    <w:rsid w:val="467C035C"/>
    <w:rsid w:val="46A557F2"/>
    <w:rsid w:val="46D94A9E"/>
    <w:rsid w:val="47E266DE"/>
    <w:rsid w:val="48063579"/>
    <w:rsid w:val="480B67AD"/>
    <w:rsid w:val="48A63575"/>
    <w:rsid w:val="48BC0336"/>
    <w:rsid w:val="497E4275"/>
    <w:rsid w:val="4A3830FF"/>
    <w:rsid w:val="4A726100"/>
    <w:rsid w:val="4A8D5973"/>
    <w:rsid w:val="4AC12BBD"/>
    <w:rsid w:val="4B1D4687"/>
    <w:rsid w:val="4CD3051A"/>
    <w:rsid w:val="4D193D66"/>
    <w:rsid w:val="4D7D7405"/>
    <w:rsid w:val="4DB01EA3"/>
    <w:rsid w:val="4E1F1602"/>
    <w:rsid w:val="4E5704FB"/>
    <w:rsid w:val="4E9E27C7"/>
    <w:rsid w:val="4EBC751E"/>
    <w:rsid w:val="4F294677"/>
    <w:rsid w:val="4F4C675F"/>
    <w:rsid w:val="4FA57D50"/>
    <w:rsid w:val="50440897"/>
    <w:rsid w:val="50E76ED2"/>
    <w:rsid w:val="518043F5"/>
    <w:rsid w:val="522B4427"/>
    <w:rsid w:val="537603DC"/>
    <w:rsid w:val="53B301D0"/>
    <w:rsid w:val="53D130FC"/>
    <w:rsid w:val="5426585B"/>
    <w:rsid w:val="544C67AE"/>
    <w:rsid w:val="544F13B1"/>
    <w:rsid w:val="54BA103F"/>
    <w:rsid w:val="54BF23CD"/>
    <w:rsid w:val="54E36F8E"/>
    <w:rsid w:val="55003519"/>
    <w:rsid w:val="55F61A7B"/>
    <w:rsid w:val="566536AD"/>
    <w:rsid w:val="56755647"/>
    <w:rsid w:val="568F1D33"/>
    <w:rsid w:val="56FD3BC8"/>
    <w:rsid w:val="57242273"/>
    <w:rsid w:val="57C56CA4"/>
    <w:rsid w:val="581B1005"/>
    <w:rsid w:val="585C7EBF"/>
    <w:rsid w:val="59197490"/>
    <w:rsid w:val="5B1A2105"/>
    <w:rsid w:val="5BCD6B09"/>
    <w:rsid w:val="5C980BD7"/>
    <w:rsid w:val="5D3472BE"/>
    <w:rsid w:val="5D9537B3"/>
    <w:rsid w:val="5E465CDF"/>
    <w:rsid w:val="5EA9565C"/>
    <w:rsid w:val="5F0F1D13"/>
    <w:rsid w:val="603A4BF2"/>
    <w:rsid w:val="604800D4"/>
    <w:rsid w:val="60840DC4"/>
    <w:rsid w:val="60CC2038"/>
    <w:rsid w:val="613A00F7"/>
    <w:rsid w:val="61485CB2"/>
    <w:rsid w:val="6169799A"/>
    <w:rsid w:val="61787034"/>
    <w:rsid w:val="620E5A6A"/>
    <w:rsid w:val="635B2CFF"/>
    <w:rsid w:val="63C7027D"/>
    <w:rsid w:val="63CD78EC"/>
    <w:rsid w:val="63F84527"/>
    <w:rsid w:val="640F3CC0"/>
    <w:rsid w:val="64F7448A"/>
    <w:rsid w:val="654C3C68"/>
    <w:rsid w:val="655A1BE8"/>
    <w:rsid w:val="657333CA"/>
    <w:rsid w:val="6707186C"/>
    <w:rsid w:val="6754115D"/>
    <w:rsid w:val="675B2367"/>
    <w:rsid w:val="67C2336E"/>
    <w:rsid w:val="682E7115"/>
    <w:rsid w:val="683E33D8"/>
    <w:rsid w:val="68F20ABD"/>
    <w:rsid w:val="69316673"/>
    <w:rsid w:val="69A53A8F"/>
    <w:rsid w:val="6A93789E"/>
    <w:rsid w:val="6AED555D"/>
    <w:rsid w:val="6B637E29"/>
    <w:rsid w:val="6C0C59DE"/>
    <w:rsid w:val="6C1E0411"/>
    <w:rsid w:val="6D5B577F"/>
    <w:rsid w:val="6DD34BDD"/>
    <w:rsid w:val="6E137165"/>
    <w:rsid w:val="6E342446"/>
    <w:rsid w:val="6E9E0630"/>
    <w:rsid w:val="6F005EAD"/>
    <w:rsid w:val="6F984159"/>
    <w:rsid w:val="6F9F41DB"/>
    <w:rsid w:val="6FC45F61"/>
    <w:rsid w:val="6FF229E4"/>
    <w:rsid w:val="708F148B"/>
    <w:rsid w:val="70BA6F75"/>
    <w:rsid w:val="70C5552E"/>
    <w:rsid w:val="71F63CEC"/>
    <w:rsid w:val="728A31D4"/>
    <w:rsid w:val="72CA2B1E"/>
    <w:rsid w:val="73461977"/>
    <w:rsid w:val="744B58DB"/>
    <w:rsid w:val="749B194C"/>
    <w:rsid w:val="754000EA"/>
    <w:rsid w:val="75971B64"/>
    <w:rsid w:val="768F7BA0"/>
    <w:rsid w:val="76BD76CE"/>
    <w:rsid w:val="76FB0145"/>
    <w:rsid w:val="77C402F1"/>
    <w:rsid w:val="786D4CC4"/>
    <w:rsid w:val="78917D0B"/>
    <w:rsid w:val="78E46FF3"/>
    <w:rsid w:val="791F6AAD"/>
    <w:rsid w:val="79496D01"/>
    <w:rsid w:val="7A8B37B6"/>
    <w:rsid w:val="7A9C6F3D"/>
    <w:rsid w:val="7AC30886"/>
    <w:rsid w:val="7ADE21ED"/>
    <w:rsid w:val="7AE80A65"/>
    <w:rsid w:val="7B2D406D"/>
    <w:rsid w:val="7C1A01CC"/>
    <w:rsid w:val="7C382EE4"/>
    <w:rsid w:val="7C860663"/>
    <w:rsid w:val="7CFF66C0"/>
    <w:rsid w:val="7D0B0544"/>
    <w:rsid w:val="7D6F2636"/>
    <w:rsid w:val="7D8B17E5"/>
    <w:rsid w:val="7DFF415C"/>
    <w:rsid w:val="7F28047C"/>
    <w:rsid w:val="7F39036E"/>
    <w:rsid w:val="7F90372B"/>
    <w:rsid w:val="7FB328E9"/>
    <w:rsid w:val="97EF18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2"/>
      </w:tabs>
      <w:suppressAutoHyphens w:val="0"/>
      <w:ind w:firstLine="105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semiHidden/>
    <w:qFormat/>
    <w:uiPriority w:val="0"/>
    <w:rPr>
      <w:rFonts w:ascii="黑体" w:hAnsi="黑体" w:eastAsia="黑体" w:cs="黑体"/>
      <w:sz w:val="28"/>
      <w:szCs w:val="28"/>
      <w:lang w:val="en-US" w:eastAsia="en-US" w:bidi="ar-SA"/>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2"/>
      </w:tabs>
      <w:suppressAutoHyphens w:val="0"/>
      <w:ind w:firstLine="630" w:firstLineChars="300"/>
      <w:jc w:val="left"/>
    </w:pPr>
    <w:rPr>
      <w:rFonts w:ascii="宋体"/>
      <w:szCs w:val="21"/>
    </w:rPr>
  </w:style>
  <w:style w:type="paragraph" w:styleId="15">
    <w:name w:val="toc 3"/>
    <w:basedOn w:val="1"/>
    <w:next w:val="1"/>
    <w:semiHidden/>
    <w:qFormat/>
    <w:uiPriority w:val="0"/>
    <w:pPr>
      <w:tabs>
        <w:tab w:val="right" w:leader="dot" w:pos="9242"/>
      </w:tabs>
      <w:suppressAutoHyphens w:val="0"/>
      <w:ind w:firstLine="210" w:firstLineChars="100"/>
      <w:jc w:val="left"/>
    </w:pPr>
    <w:rPr>
      <w:rFonts w:ascii="宋体"/>
      <w:szCs w:val="21"/>
    </w:rPr>
  </w:style>
  <w:style w:type="paragraph" w:styleId="16">
    <w:name w:val="toc 8"/>
    <w:basedOn w:val="1"/>
    <w:next w:val="1"/>
    <w:semiHidden/>
    <w:qFormat/>
    <w:uiPriority w:val="0"/>
    <w:pPr>
      <w:tabs>
        <w:tab w:val="right" w:leader="dot" w:pos="9242"/>
      </w:tabs>
      <w:suppressAutoHyphens w:val="0"/>
      <w:ind w:firstLine="1260"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53"/>
    <w:qFormat/>
    <w:uiPriority w:val="0"/>
    <w:pPr>
      <w:ind w:left="100" w:leftChars="2500"/>
    </w:pPr>
  </w:style>
  <w:style w:type="paragraph" w:styleId="19">
    <w:name w:val="endnote text"/>
    <w:basedOn w:val="1"/>
    <w:semiHidden/>
    <w:qFormat/>
    <w:uiPriority w:val="0"/>
    <w:pPr>
      <w:snapToGrid w:val="0"/>
      <w:jc w:val="left"/>
    </w:pPr>
  </w:style>
  <w:style w:type="paragraph" w:styleId="20">
    <w:name w:val="Balloon Text"/>
    <w:basedOn w:val="1"/>
    <w:link w:val="54"/>
    <w:qFormat/>
    <w:uiPriority w:val="0"/>
    <w:rPr>
      <w:sz w:val="18"/>
      <w:szCs w:val="18"/>
    </w:rPr>
  </w:style>
  <w:style w:type="paragraph" w:styleId="21">
    <w:name w:val="footer"/>
    <w:basedOn w:val="1"/>
    <w:qFormat/>
    <w:uiPriority w:val="0"/>
    <w:pPr>
      <w:snapToGrid w:val="0"/>
      <w:ind w:right="210" w:rightChars="100"/>
      <w:jc w:val="right"/>
    </w:pPr>
    <w:rPr>
      <w:sz w:val="18"/>
      <w:szCs w:val="18"/>
    </w:rPr>
  </w:style>
  <w:style w:type="paragraph" w:styleId="22">
    <w:name w:val="header"/>
    <w:basedOn w:val="1"/>
    <w:qFormat/>
    <w:uiPriority w:val="0"/>
    <w:pPr>
      <w:snapToGrid w:val="0"/>
      <w:jc w:val="left"/>
    </w:pPr>
    <w:rPr>
      <w:sz w:val="18"/>
      <w:szCs w:val="18"/>
    </w:rPr>
  </w:style>
  <w:style w:type="paragraph" w:styleId="23">
    <w:name w:val="toc 1"/>
    <w:basedOn w:val="1"/>
    <w:next w:val="1"/>
    <w:qFormat/>
    <w:uiPriority w:val="39"/>
    <w:pPr>
      <w:tabs>
        <w:tab w:val="right" w:leader="dot" w:pos="9242"/>
      </w:tabs>
      <w:spacing w:before="79" w:beforeLines="25" w:after="79" w:afterLines="25"/>
      <w:jc w:val="left"/>
    </w:pPr>
    <w:rPr>
      <w:rFonts w:ascii="宋体"/>
      <w:szCs w:val="21"/>
    </w:rPr>
  </w:style>
  <w:style w:type="paragraph" w:styleId="24">
    <w:name w:val="toc 4"/>
    <w:basedOn w:val="1"/>
    <w:next w:val="1"/>
    <w:semiHidden/>
    <w:qFormat/>
    <w:uiPriority w:val="0"/>
    <w:pPr>
      <w:tabs>
        <w:tab w:val="right" w:leader="dot" w:pos="9242"/>
      </w:tabs>
      <w:suppressAutoHyphens w:val="0"/>
      <w:ind w:firstLine="420"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sz w:val="18"/>
      <w:szCs w:val="18"/>
    </w:rPr>
  </w:style>
  <w:style w:type="paragraph" w:styleId="29">
    <w:name w:val="toc 6"/>
    <w:basedOn w:val="1"/>
    <w:next w:val="1"/>
    <w:semiHidden/>
    <w:qFormat/>
    <w:uiPriority w:val="0"/>
    <w:pPr>
      <w:tabs>
        <w:tab w:val="right" w:leader="dot" w:pos="9242"/>
      </w:tabs>
      <w:suppressAutoHyphens w:val="0"/>
      <w:ind w:firstLine="840"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semiHidden/>
    <w:qFormat/>
    <w:uiPriority w:val="0"/>
    <w:pPr>
      <w:tabs>
        <w:tab w:val="right" w:leader="dot" w:pos="9242"/>
      </w:tabs>
    </w:pPr>
    <w:rPr>
      <w:rFonts w:ascii="宋体"/>
      <w:szCs w:val="21"/>
    </w:rPr>
  </w:style>
  <w:style w:type="paragraph" w:styleId="33">
    <w:name w:val="toc 9"/>
    <w:basedOn w:val="1"/>
    <w:next w:val="1"/>
    <w:semiHidden/>
    <w:qFormat/>
    <w:uiPriority w:val="0"/>
    <w:pPr>
      <w:ind w:left="1470"/>
      <w:jc w:val="left"/>
    </w:pPr>
    <w:rPr>
      <w:sz w:val="20"/>
      <w:szCs w:val="20"/>
    </w:rPr>
  </w:style>
  <w:style w:type="paragraph" w:styleId="34">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99"/>
    <w:pPr>
      <w:spacing w:before="0" w:beforeAutospacing="0" w:after="150" w:afterAutospacing="0"/>
      <w:ind w:left="0" w:right="0"/>
      <w:jc w:val="left"/>
    </w:pPr>
    <w:rPr>
      <w:kern w:val="0"/>
      <w:sz w:val="24"/>
      <w:lang w:val="en-US" w:eastAsia="zh-CN" w:bidi="ar"/>
    </w:rPr>
  </w:style>
  <w:style w:type="paragraph" w:styleId="36">
    <w:name w:val="index 2"/>
    <w:basedOn w:val="1"/>
    <w:next w:val="1"/>
    <w:qFormat/>
    <w:uiPriority w:val="0"/>
    <w:pPr>
      <w:ind w:left="420" w:hanging="210"/>
      <w:jc w:val="left"/>
    </w:pPr>
    <w:rPr>
      <w:rFonts w:ascii="Calibri" w:hAnsi="Calibri"/>
      <w:sz w:val="20"/>
      <w:szCs w:val="20"/>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4D4D4D"/>
      <w:sz w:val="18"/>
      <w:szCs w:val="18"/>
      <w:u w:val="none"/>
      <w:shd w:val="clear" w:color="auto" w:fill="808080"/>
    </w:rPr>
  </w:style>
  <w:style w:type="character" w:styleId="44">
    <w:name w:val="Emphasis"/>
    <w:qFormat/>
    <w:uiPriority w:val="0"/>
    <w:rPr>
      <w:i/>
    </w:rPr>
  </w:style>
  <w:style w:type="character" w:styleId="45">
    <w:name w:val="HTML Definition"/>
    <w:qFormat/>
    <w:uiPriority w:val="0"/>
  </w:style>
  <w:style w:type="character" w:styleId="46">
    <w:name w:val="HTML Variable"/>
    <w:qFormat/>
    <w:uiPriority w:val="0"/>
  </w:style>
  <w:style w:type="character" w:styleId="47">
    <w:name w:val="Hyperlink"/>
    <w:qFormat/>
    <w:uiPriority w:val="99"/>
    <w:rPr>
      <w:color w:val="0000FF"/>
      <w:spacing w:val="0"/>
      <w:w w:val="100"/>
      <w:szCs w:val="21"/>
      <w:u w:val="single"/>
    </w:rPr>
  </w:style>
  <w:style w:type="character" w:styleId="48">
    <w:name w:val="HTML Code"/>
    <w:qFormat/>
    <w:uiPriority w:val="0"/>
    <w:rPr>
      <w:rFonts w:hint="default" w:ascii="Consolas" w:hAnsi="Consolas" w:eastAsia="Consolas" w:cs="Consolas"/>
      <w:color w:val="EA644A"/>
      <w:sz w:val="21"/>
      <w:szCs w:val="21"/>
      <w:shd w:val="clear" w:color="auto" w:fill="F9F2F4"/>
    </w:rPr>
  </w:style>
  <w:style w:type="character" w:styleId="49">
    <w:name w:val="HTML Cite"/>
    <w:qFormat/>
    <w:uiPriority w:val="0"/>
  </w:style>
  <w:style w:type="character" w:styleId="50">
    <w:name w:val="footnote reference"/>
    <w:semiHidden/>
    <w:qFormat/>
    <w:uiPriority w:val="0"/>
    <w:rPr>
      <w:vertAlign w:val="superscript"/>
    </w:rPr>
  </w:style>
  <w:style w:type="character" w:styleId="51">
    <w:name w:val="HTML Keyboard"/>
    <w:qFormat/>
    <w:uiPriority w:val="0"/>
    <w:rPr>
      <w:rFonts w:ascii="Consolas" w:hAnsi="Consolas" w:eastAsia="Consolas" w:cs="Consolas"/>
      <w:b/>
      <w:color w:val="666666"/>
      <w:sz w:val="21"/>
      <w:szCs w:val="21"/>
      <w:bdr w:val="single" w:color="D7D7D7" w:sz="6" w:space="0"/>
      <w:shd w:val="clear" w:color="auto" w:fill="F1F1F1"/>
    </w:rPr>
  </w:style>
  <w:style w:type="character" w:styleId="52">
    <w:name w:val="HTML Sample"/>
    <w:qFormat/>
    <w:uiPriority w:val="0"/>
    <w:rPr>
      <w:rFonts w:hint="default" w:ascii="Consolas" w:hAnsi="Consolas" w:eastAsia="Consolas" w:cs="Consolas"/>
      <w:sz w:val="21"/>
      <w:szCs w:val="21"/>
    </w:rPr>
  </w:style>
  <w:style w:type="character" w:customStyle="1" w:styleId="53">
    <w:name w:val="日期 Char"/>
    <w:link w:val="18"/>
    <w:qFormat/>
    <w:uiPriority w:val="0"/>
    <w:rPr>
      <w:kern w:val="2"/>
      <w:sz w:val="21"/>
      <w:szCs w:val="24"/>
    </w:rPr>
  </w:style>
  <w:style w:type="character" w:customStyle="1" w:styleId="54">
    <w:name w:val="批注框文本 Char"/>
    <w:link w:val="20"/>
    <w:qFormat/>
    <w:uiPriority w:val="0"/>
    <w:rPr>
      <w:kern w:val="2"/>
      <w:sz w:val="18"/>
      <w:szCs w:val="18"/>
    </w:rPr>
  </w:style>
  <w:style w:type="character" w:customStyle="1" w:styleId="55">
    <w:name w:val="段 Char"/>
    <w:link w:val="27"/>
    <w:qFormat/>
    <w:uiPriority w:val="0"/>
    <w:rPr>
      <w:rFonts w:ascii="宋体"/>
      <w:sz w:val="21"/>
      <w:lang w:val="en-US" w:eastAsia="zh-CN" w:bidi="ar-SA"/>
    </w:rPr>
  </w:style>
  <w:style w:type="character" w:customStyle="1" w:styleId="56">
    <w:name w:val="HTML 预设格式 Char"/>
    <w:link w:val="34"/>
    <w:qFormat/>
    <w:uiPriority w:val="99"/>
    <w:rPr>
      <w:rFonts w:ascii="宋体" w:hAnsi="宋体" w:cs="宋体"/>
      <w:sz w:val="24"/>
      <w:szCs w:val="24"/>
    </w:rPr>
  </w:style>
  <w:style w:type="character" w:customStyle="1" w:styleId="57">
    <w:name w:val="首示例 Char"/>
    <w:link w:val="58"/>
    <w:qFormat/>
    <w:uiPriority w:val="0"/>
    <w:rPr>
      <w:rFonts w:ascii="宋体" w:hAnsi="宋体"/>
      <w:kern w:val="2"/>
      <w:sz w:val="18"/>
      <w:szCs w:val="18"/>
      <w:lang w:val="en-US" w:eastAsia="zh-CN" w:bidi="ar-SA"/>
    </w:rPr>
  </w:style>
  <w:style w:type="paragraph" w:customStyle="1" w:styleId="58">
    <w:name w:val="首示例"/>
    <w:next w:val="27"/>
    <w:link w:val="57"/>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9">
    <w:name w:val="txt"/>
    <w:qFormat/>
    <w:uiPriority w:val="0"/>
  </w:style>
  <w:style w:type="character" w:customStyle="1" w:styleId="60">
    <w:name w:val="附录公式 Char"/>
    <w:link w:val="61"/>
    <w:qFormat/>
    <w:uiPriority w:val="0"/>
    <w:rPr>
      <w:lang w:val="en-US" w:eastAsia="zh-CN" w:bidi="ar-SA"/>
    </w:rPr>
  </w:style>
  <w:style w:type="paragraph" w:customStyle="1" w:styleId="61">
    <w:name w:val="附录公式"/>
    <w:basedOn w:val="27"/>
    <w:next w:val="27"/>
    <w:link w:val="60"/>
    <w:qFormat/>
    <w:uiPriority w:val="0"/>
  </w:style>
  <w:style w:type="character" w:customStyle="1" w:styleId="62">
    <w:name w:val="发布"/>
    <w:qFormat/>
    <w:uiPriority w:val="0"/>
    <w:rPr>
      <w:rFonts w:ascii="黑体" w:eastAsia="黑体"/>
      <w:spacing w:val="85"/>
      <w:w w:val="100"/>
      <w:position w:val="3"/>
      <w:sz w:val="28"/>
      <w:szCs w:val="28"/>
    </w:rPr>
  </w:style>
  <w:style w:type="paragraph" w:customStyle="1" w:styleId="63">
    <w:name w:val="五级无"/>
    <w:basedOn w:val="64"/>
    <w:qFormat/>
    <w:uiPriority w:val="0"/>
    <w:pPr>
      <w:spacing w:before="0" w:beforeLines="0" w:after="0" w:afterLines="0"/>
    </w:pPr>
    <w:rPr>
      <w:rFonts w:ascii="宋体" w:eastAsia="宋体"/>
    </w:rPr>
  </w:style>
  <w:style w:type="paragraph" w:customStyle="1" w:styleId="64">
    <w:name w:val="五级条标题"/>
    <w:basedOn w:val="65"/>
    <w:next w:val="27"/>
    <w:qFormat/>
    <w:uiPriority w:val="0"/>
    <w:pPr>
      <w:numPr>
        <w:ilvl w:val="5"/>
        <w:numId w:val="3"/>
      </w:numPr>
      <w:outlineLvl w:val="6"/>
    </w:pPr>
  </w:style>
  <w:style w:type="paragraph" w:customStyle="1" w:styleId="65">
    <w:name w:val="四级条标题"/>
    <w:basedOn w:val="66"/>
    <w:next w:val="27"/>
    <w:qFormat/>
    <w:uiPriority w:val="0"/>
    <w:pPr>
      <w:numPr>
        <w:ilvl w:val="4"/>
        <w:numId w:val="3"/>
      </w:numPr>
      <w:outlineLvl w:val="5"/>
    </w:pPr>
  </w:style>
  <w:style w:type="paragraph" w:customStyle="1" w:styleId="66">
    <w:name w:val="三级条标题"/>
    <w:basedOn w:val="67"/>
    <w:next w:val="27"/>
    <w:qFormat/>
    <w:uiPriority w:val="0"/>
    <w:pPr>
      <w:numPr>
        <w:ilvl w:val="0"/>
        <w:numId w:val="0"/>
      </w:numPr>
      <w:outlineLvl w:val="4"/>
    </w:pPr>
  </w:style>
  <w:style w:type="paragraph" w:customStyle="1" w:styleId="67">
    <w:name w:val="二级条标题"/>
    <w:basedOn w:val="68"/>
    <w:next w:val="27"/>
    <w:qFormat/>
    <w:uiPriority w:val="0"/>
    <w:pPr>
      <w:numPr>
        <w:ilvl w:val="2"/>
        <w:numId w:val="4"/>
      </w:numPr>
      <w:spacing w:before="50" w:after="50"/>
      <w:outlineLvl w:val="3"/>
    </w:pPr>
  </w:style>
  <w:style w:type="paragraph" w:customStyle="1" w:styleId="68">
    <w:name w:val="一级条标题"/>
    <w:next w:val="27"/>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9">
    <w:name w:val="附录二级条标题"/>
    <w:basedOn w:val="1"/>
    <w:next w:val="27"/>
    <w:qFormat/>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0">
    <w:name w:val="示例×："/>
    <w:basedOn w:val="71"/>
    <w:qFormat/>
    <w:uiPriority w:val="0"/>
    <w:pPr>
      <w:numPr>
        <w:ilvl w:val="0"/>
        <w:numId w:val="6"/>
      </w:numPr>
      <w:spacing w:before="0" w:beforeLines="0" w:after="0" w:afterLines="0"/>
      <w:outlineLvl w:val="9"/>
    </w:pPr>
    <w:rPr>
      <w:rFonts w:ascii="宋体" w:eastAsia="宋体"/>
      <w:sz w:val="18"/>
      <w:szCs w:val="18"/>
    </w:rPr>
  </w:style>
  <w:style w:type="paragraph" w:customStyle="1" w:styleId="71">
    <w:name w:val="章标题"/>
    <w:next w:val="27"/>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附录三级无"/>
    <w:basedOn w:val="74"/>
    <w:qFormat/>
    <w:uiPriority w:val="0"/>
    <w:pPr>
      <w:tabs>
        <w:tab w:val="left" w:pos="360"/>
      </w:tabs>
      <w:spacing w:before="0" w:beforeLines="0" w:after="0" w:afterLines="0"/>
    </w:pPr>
    <w:rPr>
      <w:rFonts w:ascii="宋体" w:eastAsia="宋体"/>
      <w:szCs w:val="21"/>
    </w:rPr>
  </w:style>
  <w:style w:type="paragraph" w:customStyle="1" w:styleId="74">
    <w:name w:val="附录三级条标题"/>
    <w:basedOn w:val="69"/>
    <w:next w:val="27"/>
    <w:qFormat/>
    <w:uiPriority w:val="0"/>
    <w:pPr>
      <w:numPr>
        <w:ilvl w:val="4"/>
        <w:numId w:val="5"/>
      </w:numPr>
      <w:outlineLvl w:val="4"/>
    </w:pPr>
  </w:style>
  <w:style w:type="paragraph" w:customStyle="1" w:styleId="75">
    <w:name w:val="附录四级条标题"/>
    <w:basedOn w:val="74"/>
    <w:next w:val="27"/>
    <w:qFormat/>
    <w:uiPriority w:val="0"/>
    <w:pPr>
      <w:numPr>
        <w:ilvl w:val="5"/>
        <w:numId w:val="5"/>
      </w:numPr>
      <w:outlineLvl w:val="5"/>
    </w:pPr>
  </w:style>
  <w:style w:type="paragraph" w:customStyle="1" w:styleId="76">
    <w:name w:val="示例后文字"/>
    <w:basedOn w:val="27"/>
    <w:next w:val="27"/>
    <w:qFormat/>
    <w:uiPriority w:val="0"/>
    <w:pPr>
      <w:ind w:firstLine="360"/>
    </w:pPr>
    <w:rPr>
      <w:sz w:val="18"/>
    </w:rPr>
  </w:style>
  <w:style w:type="paragraph" w:customStyle="1" w:styleId="7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8">
    <w:name w:val="正文图标题"/>
    <w:next w:val="27"/>
    <w:qFormat/>
    <w:uiPriority w:val="0"/>
    <w:pPr>
      <w:numPr>
        <w:ilvl w:val="0"/>
        <w:numId w:val="7"/>
      </w:numPr>
      <w:spacing w:before="156" w:beforeLines="50" w:after="156" w:afterLines="50"/>
      <w:jc w:val="center"/>
    </w:pPr>
    <w:rPr>
      <w:rFonts w:ascii="黑体" w:hAnsi="Times New Roman" w:eastAsia="黑体" w:cs="Times New Roman"/>
      <w:sz w:val="21"/>
      <w:lang w:val="en-US" w:eastAsia="zh-CN" w:bidi="ar-SA"/>
    </w:rPr>
  </w:style>
  <w:style w:type="paragraph" w:customStyle="1" w:styleId="79">
    <w:name w:val="封面标准文稿编辑信息2"/>
    <w:basedOn w:val="80"/>
    <w:qFormat/>
    <w:uiPriority w:val="0"/>
    <w:pPr>
      <w:framePr w:y="4469"/>
    </w:pPr>
  </w:style>
  <w:style w:type="paragraph" w:customStyle="1" w:styleId="80">
    <w:name w:val="封面标准文稿编辑信息"/>
    <w:basedOn w:val="81"/>
    <w:qFormat/>
    <w:uiPriority w:val="0"/>
    <w:pPr>
      <w:spacing w:before="180" w:line="180" w:lineRule="exact"/>
    </w:pPr>
    <w:rPr>
      <w:sz w:val="21"/>
    </w:rPr>
  </w:style>
  <w:style w:type="paragraph" w:customStyle="1" w:styleId="81">
    <w:name w:val="封面标准文稿类别"/>
    <w:basedOn w:val="82"/>
    <w:qFormat/>
    <w:uiPriority w:val="0"/>
    <w:pPr>
      <w:spacing w:after="160" w:line="240" w:lineRule="auto"/>
    </w:pPr>
    <w:rPr>
      <w:sz w:val="24"/>
    </w:rPr>
  </w:style>
  <w:style w:type="paragraph" w:customStyle="1" w:styleId="82">
    <w:name w:val="封面一致性程度标识"/>
    <w:basedOn w:val="83"/>
    <w:qFormat/>
    <w:uiPriority w:val="0"/>
    <w:pPr>
      <w:spacing w:before="440"/>
    </w:pPr>
    <w:rPr>
      <w:rFonts w:ascii="宋体" w:eastAsia="宋体"/>
    </w:rPr>
  </w:style>
  <w:style w:type="paragraph" w:customStyle="1" w:styleId="83">
    <w:name w:val="封面标准英文名称"/>
    <w:basedOn w:val="72"/>
    <w:qFormat/>
    <w:uiPriority w:val="0"/>
    <w:pPr>
      <w:spacing w:before="370" w:line="400" w:lineRule="exact"/>
    </w:pPr>
    <w:rPr>
      <w:rFonts w:ascii="Times New Roman"/>
      <w:sz w:val="28"/>
      <w:szCs w:val="28"/>
    </w:rPr>
  </w:style>
  <w:style w:type="paragraph" w:customStyle="1" w:styleId="8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5">
    <w:name w:val="一级无"/>
    <w:basedOn w:val="68"/>
    <w:qFormat/>
    <w:uiPriority w:val="0"/>
    <w:pPr>
      <w:spacing w:before="0" w:beforeLines="0" w:after="0" w:afterLines="0"/>
    </w:pPr>
    <w:rPr>
      <w:rFonts w:ascii="宋体" w:eastAsia="宋体"/>
    </w:rPr>
  </w:style>
  <w:style w:type="paragraph" w:customStyle="1" w:styleId="86">
    <w:name w:val="注："/>
    <w:next w:val="27"/>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87">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88">
    <w:name w:val="注：（正文）"/>
    <w:basedOn w:val="86"/>
    <w:next w:val="27"/>
    <w:qFormat/>
    <w:uiPriority w:val="0"/>
    <w:pPr>
      <w:numPr>
        <w:ilvl w:val="0"/>
        <w:numId w:val="10"/>
      </w:numPr>
    </w:pPr>
  </w:style>
  <w:style w:type="paragraph" w:customStyle="1" w:styleId="89">
    <w:name w:val="标准书眉一"/>
    <w:qFormat/>
    <w:uiPriority w:val="0"/>
    <w:pPr>
      <w:jc w:val="both"/>
    </w:pPr>
    <w:rPr>
      <w:rFonts w:ascii="Times New Roman" w:hAnsi="Times New Roman" w:eastAsia="宋体" w:cs="Times New Roman"/>
      <w:lang w:val="en-US" w:eastAsia="zh-CN" w:bidi="ar-SA"/>
    </w:rPr>
  </w:style>
  <w:style w:type="paragraph" w:customStyle="1" w:styleId="90">
    <w:name w:val="实施日期"/>
    <w:basedOn w:val="91"/>
    <w:qFormat/>
    <w:uiPriority w:val="0"/>
    <w:pPr>
      <w:framePr w:vAnchor="page" w:hAnchor="page"/>
      <w:jc w:val="right"/>
    </w:p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正文表标题"/>
    <w:next w:val="27"/>
    <w:qFormat/>
    <w:uiPriority w:val="0"/>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6">
    <w:name w:val="四级无"/>
    <w:basedOn w:val="65"/>
    <w:qFormat/>
    <w:uiPriority w:val="0"/>
    <w:pPr>
      <w:spacing w:before="0" w:beforeLines="0" w:after="0" w:afterLines="0"/>
    </w:pPr>
    <w:rPr>
      <w:rFonts w:ascii="宋体" w:eastAsia="宋体"/>
    </w:rPr>
  </w:style>
  <w:style w:type="paragraph" w:customStyle="1" w:styleId="97">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9">
    <w:name w:val="其他发布部门"/>
    <w:basedOn w:val="100"/>
    <w:qFormat/>
    <w:uiPriority w:val="0"/>
    <w:pPr>
      <w:framePr w:y="15310"/>
      <w:spacing w:line="0" w:lineRule="atLeast"/>
    </w:pPr>
    <w:rPr>
      <w:rFonts w:ascii="黑体" w:eastAsia="黑体"/>
      <w:b w:val="0"/>
    </w:rPr>
  </w:style>
  <w:style w:type="paragraph" w:customStyle="1" w:styleId="100">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1">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4">
    <w:name w:val="列项●（二级）"/>
    <w:qFormat/>
    <w:uiPriority w:val="0"/>
    <w:pPr>
      <w:numPr>
        <w:ilvl w:val="1"/>
        <w:numId w:val="14"/>
      </w:numPr>
      <w:tabs>
        <w:tab w:val="left" w:pos="840"/>
      </w:tabs>
      <w:jc w:val="both"/>
    </w:pPr>
    <w:rPr>
      <w:rFonts w:ascii="宋体" w:hAnsi="Times New Roman" w:eastAsia="宋体" w:cs="Times New Roman"/>
      <w:sz w:val="21"/>
      <w:lang w:val="en-US" w:eastAsia="zh-CN" w:bidi="ar-SA"/>
    </w:rPr>
  </w:style>
  <w:style w:type="paragraph" w:customStyle="1" w:styleId="105">
    <w:name w:val="附录二级无"/>
    <w:basedOn w:val="69"/>
    <w:qFormat/>
    <w:uiPriority w:val="0"/>
    <w:pPr>
      <w:tabs>
        <w:tab w:val="clear" w:pos="360"/>
      </w:tabs>
      <w:spacing w:before="0" w:beforeLines="0" w:after="0" w:afterLines="0"/>
    </w:pPr>
    <w:rPr>
      <w:rFonts w:ascii="宋体" w:eastAsia="宋体"/>
      <w:szCs w:val="21"/>
    </w:rPr>
  </w:style>
  <w:style w:type="paragraph" w:customStyle="1" w:styleId="106">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7">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08">
    <w:name w:val="终结线"/>
    <w:basedOn w:val="1"/>
    <w:qFormat/>
    <w:uiPriority w:val="0"/>
    <w:pPr>
      <w:framePr w:hSpace="181" w:vSpace="181" w:wrap="around" w:vAnchor="text" w:hAnchor="margin" w:xAlign="center" w:y="285"/>
    </w:pPr>
  </w:style>
  <w:style w:type="paragraph" w:customStyle="1" w:styleId="109">
    <w:name w:val="附录章标题"/>
    <w:next w:val="27"/>
    <w:qFormat/>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标准标志"/>
    <w:basedOn w:val="112"/>
    <w:qFormat/>
    <w:uiPriority w:val="0"/>
    <w:pPr>
      <w:framePr w:w="6101" w:vAnchor="page" w:hAnchor="page" w:x="4673" w:y="942"/>
    </w:pPr>
    <w:rPr>
      <w:w w:val="130"/>
    </w:rPr>
  </w:style>
  <w:style w:type="paragraph" w:customStyle="1" w:styleId="11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3">
    <w:name w:val="附录标题"/>
    <w:basedOn w:val="27"/>
    <w:next w:val="27"/>
    <w:qFormat/>
    <w:uiPriority w:val="0"/>
    <w:pPr>
      <w:ind w:firstLine="0" w:firstLineChars="0"/>
      <w:jc w:val="center"/>
    </w:pPr>
    <w:rPr>
      <w:rFonts w:ascii="黑体" w:eastAsia="黑体"/>
    </w:rPr>
  </w:style>
  <w:style w:type="paragraph" w:customStyle="1" w:styleId="114">
    <w:name w:val="三级无"/>
    <w:basedOn w:val="66"/>
    <w:qFormat/>
    <w:uiPriority w:val="0"/>
    <w:pPr>
      <w:spacing w:before="0" w:beforeLines="0" w:after="0" w:afterLines="0"/>
    </w:pPr>
    <w:rPr>
      <w:rFonts w:ascii="宋体" w:eastAsia="宋体"/>
    </w:rPr>
  </w:style>
  <w:style w:type="paragraph" w:customStyle="1" w:styleId="115">
    <w:name w:val="封面正文"/>
    <w:qFormat/>
    <w:uiPriority w:val="0"/>
    <w:pPr>
      <w:jc w:val="both"/>
    </w:pPr>
    <w:rPr>
      <w:rFonts w:ascii="Times New Roman" w:hAnsi="Times New Roman" w:eastAsia="宋体" w:cs="Times New Roman"/>
      <w:lang w:val="en-US" w:eastAsia="zh-CN" w:bidi="ar-SA"/>
    </w:rPr>
  </w:style>
  <w:style w:type="paragraph" w:customStyle="1" w:styleId="116">
    <w:name w:val="附录图标题"/>
    <w:basedOn w:val="1"/>
    <w:next w:val="27"/>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1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8">
    <w:name w:val="封面一致性程度标识2"/>
    <w:basedOn w:val="82"/>
    <w:qFormat/>
    <w:uiPriority w:val="0"/>
    <w:pPr>
      <w:framePr w:y="4469"/>
    </w:pPr>
  </w:style>
  <w:style w:type="paragraph" w:customStyle="1" w:styleId="119">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20">
    <w:name w:val="附录标识"/>
    <w:basedOn w:val="1"/>
    <w:next w:val="27"/>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1">
    <w:name w:val="其他实施日期"/>
    <w:basedOn w:val="90"/>
    <w:qFormat/>
    <w:uiPriority w:val="0"/>
  </w:style>
  <w:style w:type="paragraph" w:customStyle="1" w:styleId="122">
    <w:name w:val="封面标准英文名称2"/>
    <w:basedOn w:val="83"/>
    <w:qFormat/>
    <w:uiPriority w:val="0"/>
    <w:pPr>
      <w:framePr w:y="4469"/>
    </w:pPr>
  </w:style>
  <w:style w:type="paragraph" w:customStyle="1" w:styleId="123">
    <w:name w:val="注×："/>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24">
    <w:name w:val="列项◆（三级）"/>
    <w:basedOn w:val="1"/>
    <w:qFormat/>
    <w:uiPriority w:val="0"/>
    <w:pPr>
      <w:numPr>
        <w:ilvl w:val="2"/>
        <w:numId w:val="14"/>
      </w:numPr>
    </w:pPr>
    <w:rPr>
      <w:rFonts w:ascii="宋体"/>
      <w:szCs w:val="21"/>
    </w:rPr>
  </w:style>
  <w:style w:type="paragraph" w:customStyle="1" w:styleId="125">
    <w:name w:val="二级无"/>
    <w:basedOn w:val="67"/>
    <w:qFormat/>
    <w:uiPriority w:val="0"/>
    <w:pPr>
      <w:spacing w:before="0" w:beforeLines="0" w:after="0" w:afterLines="0"/>
      <w:ind w:left="0" w:firstLine="0"/>
    </w:pPr>
    <w:rPr>
      <w:rFonts w:ascii="宋体" w:eastAsia="宋体"/>
    </w:rPr>
  </w:style>
  <w:style w:type="paragraph" w:customStyle="1" w:styleId="126">
    <w:name w:val="附录五级无"/>
    <w:basedOn w:val="127"/>
    <w:qFormat/>
    <w:uiPriority w:val="0"/>
    <w:pPr>
      <w:tabs>
        <w:tab w:val="left" w:pos="360"/>
      </w:tabs>
      <w:spacing w:before="0" w:beforeLines="0" w:after="0" w:afterLines="0"/>
    </w:pPr>
    <w:rPr>
      <w:rFonts w:ascii="宋体" w:eastAsia="宋体"/>
      <w:szCs w:val="21"/>
    </w:rPr>
  </w:style>
  <w:style w:type="paragraph" w:customStyle="1" w:styleId="127">
    <w:name w:val="附录五级条标题"/>
    <w:basedOn w:val="75"/>
    <w:next w:val="27"/>
    <w:qFormat/>
    <w:uiPriority w:val="0"/>
    <w:pPr>
      <w:numPr>
        <w:ilvl w:val="6"/>
        <w:numId w:val="5"/>
      </w:numPr>
      <w:outlineLvl w:val="6"/>
    </w:pPr>
  </w:style>
  <w:style w:type="paragraph" w:customStyle="1" w:styleId="128">
    <w:name w:val="编号列项（三级）"/>
    <w:qFormat/>
    <w:uiPriority w:val="0"/>
    <w:rPr>
      <w:rFonts w:ascii="宋体" w:hAnsi="Times New Roman" w:eastAsia="宋体" w:cs="Times New Roman"/>
      <w:sz w:val="21"/>
      <w:lang w:val="en-US" w:eastAsia="zh-CN" w:bidi="ar-SA"/>
    </w:rPr>
  </w:style>
  <w:style w:type="paragraph" w:customStyle="1" w:styleId="129">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0">
    <w:name w:val="封面标准名称2"/>
    <w:basedOn w:val="72"/>
    <w:qFormat/>
    <w:uiPriority w:val="0"/>
    <w:pPr>
      <w:framePr w:y="4469"/>
      <w:spacing w:before="630" w:beforeLines="630"/>
    </w:pPr>
  </w:style>
  <w:style w:type="paragraph" w:customStyle="1" w:styleId="131">
    <w:name w:val="图表脚注说明"/>
    <w:basedOn w:val="1"/>
    <w:qFormat/>
    <w:uiPriority w:val="0"/>
    <w:pPr>
      <w:numPr>
        <w:ilvl w:val="0"/>
        <w:numId w:val="16"/>
      </w:numPr>
    </w:pPr>
    <w:rPr>
      <w:rFonts w:ascii="宋体"/>
      <w:sz w:val="18"/>
      <w:szCs w:val="18"/>
    </w:rPr>
  </w:style>
  <w:style w:type="paragraph" w:customStyle="1" w:styleId="13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3">
    <w:name w:val="列项——（一级）"/>
    <w:qFormat/>
    <w:uiPriority w:val="0"/>
    <w:pPr>
      <w:widowControl w:val="0"/>
      <w:numPr>
        <w:ilvl w:val="0"/>
        <w:numId w:val="14"/>
      </w:numPr>
      <w:jc w:val="both"/>
    </w:pPr>
    <w:rPr>
      <w:rFonts w:ascii="宋体" w:hAnsi="Times New Roman" w:eastAsia="宋体" w:cs="Times New Roman"/>
      <w:sz w:val="21"/>
      <w:lang w:val="en-US" w:eastAsia="zh-CN" w:bidi="ar-SA"/>
    </w:rPr>
  </w:style>
  <w:style w:type="paragraph" w:customStyle="1" w:styleId="13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5">
    <w:name w:val="示例"/>
    <w:next w:val="98"/>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36">
    <w:name w:val="注×：（正文）"/>
    <w:qFormat/>
    <w:uiPriority w:val="0"/>
    <w:pPr>
      <w:numPr>
        <w:ilvl w:val="0"/>
        <w:numId w:val="18"/>
      </w:numPr>
      <w:jc w:val="both"/>
    </w:pPr>
    <w:rPr>
      <w:rFonts w:ascii="宋体" w:hAnsi="Times New Roman" w:eastAsia="宋体" w:cs="Times New Roman"/>
      <w:sz w:val="18"/>
      <w:szCs w:val="18"/>
      <w:lang w:val="en-US" w:eastAsia="zh-CN" w:bidi="ar-SA"/>
    </w:rPr>
  </w:style>
  <w:style w:type="paragraph" w:customStyle="1" w:styleId="137">
    <w:name w:val="条文脚注"/>
    <w:basedOn w:val="28"/>
    <w:qFormat/>
    <w:uiPriority w:val="0"/>
    <w:pPr>
      <w:numPr>
        <w:ilvl w:val="0"/>
        <w:numId w:val="0"/>
      </w:numPr>
      <w:jc w:val="both"/>
    </w:pPr>
    <w:rPr>
      <w:rFonts w:ascii="宋体"/>
    </w:rPr>
  </w:style>
  <w:style w:type="paragraph" w:customStyle="1" w:styleId="138">
    <w:name w:val="附录一级条标题"/>
    <w:basedOn w:val="109"/>
    <w:next w:val="27"/>
    <w:qFormat/>
    <w:uiPriority w:val="0"/>
    <w:pPr>
      <w:numPr>
        <w:ilvl w:val="2"/>
        <w:numId w:val="5"/>
      </w:numPr>
      <w:autoSpaceDN w:val="0"/>
      <w:spacing w:before="50" w:beforeLines="50" w:after="50" w:afterLines="50"/>
      <w:outlineLvl w:val="2"/>
    </w:pPr>
  </w:style>
  <w:style w:type="paragraph" w:customStyle="1" w:styleId="139">
    <w:name w:val="正文公式编号制表符"/>
    <w:basedOn w:val="27"/>
    <w:next w:val="27"/>
    <w:qFormat/>
    <w:uiPriority w:val="0"/>
    <w:pPr>
      <w:ind w:firstLine="0" w:firstLineChars="0"/>
    </w:pPr>
  </w:style>
  <w:style w:type="paragraph" w:customStyle="1" w:styleId="140">
    <w:name w:val="图标脚注说明"/>
    <w:basedOn w:val="27"/>
    <w:qFormat/>
    <w:uiPriority w:val="0"/>
    <w:pPr>
      <w:ind w:left="840" w:hanging="420" w:firstLineChars="0"/>
    </w:pPr>
    <w:rPr>
      <w:sz w:val="18"/>
      <w:szCs w:val="18"/>
    </w:rPr>
  </w:style>
  <w:style w:type="paragraph" w:customStyle="1" w:styleId="1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2">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4">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5">
    <w:name w:val="附录表标号"/>
    <w:basedOn w:val="1"/>
    <w:next w:val="27"/>
    <w:qFormat/>
    <w:uiPriority w:val="0"/>
    <w:pPr>
      <w:numPr>
        <w:ilvl w:val="0"/>
        <w:numId w:val="19"/>
      </w:numPr>
      <w:tabs>
        <w:tab w:val="clear" w:pos="0"/>
      </w:tabs>
      <w:spacing w:line="14" w:lineRule="exact"/>
      <w:ind w:left="811" w:hanging="448"/>
      <w:jc w:val="center"/>
      <w:outlineLvl w:val="0"/>
    </w:pPr>
    <w:rPr>
      <w:color w:val="FFFFFF"/>
    </w:rPr>
  </w:style>
  <w:style w:type="paragraph" w:customStyle="1" w:styleId="146">
    <w:name w:val="封面标准文稿类别2"/>
    <w:basedOn w:val="81"/>
    <w:qFormat/>
    <w:uiPriority w:val="0"/>
    <w:pPr>
      <w:framePr w:y="4469"/>
    </w:pPr>
  </w:style>
  <w:style w:type="paragraph" w:customStyle="1" w:styleId="147">
    <w:name w:val="其他发布日期"/>
    <w:basedOn w:val="91"/>
    <w:qFormat/>
    <w:uiPriority w:val="0"/>
    <w:pPr>
      <w:framePr w:vAnchor="page" w:hAnchor="page" w:x="1419"/>
    </w:pPr>
  </w:style>
  <w:style w:type="paragraph" w:customStyle="1" w:styleId="148">
    <w:name w:val="标准书眉_偶数页"/>
    <w:basedOn w:val="117"/>
    <w:next w:val="1"/>
    <w:qFormat/>
    <w:uiPriority w:val="0"/>
    <w:pPr>
      <w:jc w:val="left"/>
    </w:pPr>
    <w:rPr>
      <w:rFonts w:ascii="黑体" w:eastAsia="黑体"/>
    </w:rPr>
  </w:style>
  <w:style w:type="paragraph" w:customStyle="1" w:styleId="149">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50">
    <w:name w:val="附录表标题"/>
    <w:basedOn w:val="1"/>
    <w:next w:val="27"/>
    <w:qFormat/>
    <w:uiPriority w:val="0"/>
    <w:pPr>
      <w:numPr>
        <w:ilvl w:val="1"/>
        <w:numId w:val="19"/>
      </w:numPr>
      <w:tabs>
        <w:tab w:val="left" w:pos="180"/>
      </w:tabs>
      <w:spacing w:before="50" w:beforeLines="50" w:after="50" w:afterLines="50"/>
      <w:ind w:left="0" w:firstLine="0"/>
      <w:jc w:val="center"/>
    </w:pPr>
    <w:rPr>
      <w:rFonts w:ascii="黑体" w:eastAsia="黑体"/>
      <w:szCs w:val="21"/>
    </w:rPr>
  </w:style>
  <w:style w:type="paragraph" w:customStyle="1" w:styleId="151">
    <w:name w:val="附录一级无"/>
    <w:basedOn w:val="138"/>
    <w:qFormat/>
    <w:uiPriority w:val="0"/>
    <w:pPr>
      <w:tabs>
        <w:tab w:val="clear" w:pos="360"/>
      </w:tabs>
      <w:spacing w:before="0" w:beforeLines="0" w:after="0" w:afterLines="0"/>
    </w:pPr>
    <w:rPr>
      <w:rFonts w:ascii="宋体" w:eastAsia="宋体"/>
      <w:szCs w:val="21"/>
    </w:rPr>
  </w:style>
  <w:style w:type="paragraph" w:customStyle="1" w:styleId="152">
    <w:name w:val="附录四级无"/>
    <w:basedOn w:val="75"/>
    <w:qFormat/>
    <w:uiPriority w:val="0"/>
    <w:pPr>
      <w:tabs>
        <w:tab w:val="clear" w:pos="360"/>
      </w:tabs>
      <w:spacing w:before="0" w:beforeLines="0" w:after="0" w:afterLines="0"/>
    </w:pPr>
    <w:rPr>
      <w:rFonts w:ascii="宋体" w:eastAsia="宋体"/>
      <w:szCs w:val="21"/>
    </w:rPr>
  </w:style>
  <w:style w:type="paragraph" w:customStyle="1" w:styleId="153">
    <w:name w:val="_Style 13"/>
    <w:qFormat/>
    <w:uiPriority w:val="0"/>
    <w:pPr>
      <w:spacing w:before="120" w:after="120" w:line="288" w:lineRule="auto"/>
      <w:ind w:left="0"/>
      <w:jc w:val="left"/>
    </w:pPr>
    <w:rPr>
      <w:rFonts w:ascii="Arial" w:hAnsi="Arial" w:eastAsia="等线" w:cs="Arial"/>
      <w:sz w:val="22"/>
      <w:szCs w:val="22"/>
    </w:rPr>
  </w:style>
  <w:style w:type="paragraph" w:customStyle="1" w:styleId="154">
    <w:name w:val="正文1"/>
    <w:qFormat/>
    <w:uiPriority w:val="0"/>
    <w:rPr>
      <w:rFonts w:hint="eastAsia" w:ascii="Arial Unicode MS" w:hAnsi="Arial Unicode MS" w:eastAsia="Helvetica Neue" w:cs="Arial Unicode MS"/>
      <w:color w:val="000000"/>
      <w:sz w:val="22"/>
      <w:szCs w:val="22"/>
      <w:lang w:val="zh-CN" w:eastAsia="zh-CN" w:bidi="ar-SA"/>
    </w:rPr>
  </w:style>
  <w:style w:type="table" w:customStyle="1" w:styleId="155">
    <w:name w:val="Table Normal"/>
    <w:semiHidden/>
    <w:unhideWhenUsed/>
    <w:qFormat/>
    <w:uiPriority w:val="0"/>
    <w:tblPr>
      <w:tblCellMar>
        <w:top w:w="0" w:type="dxa"/>
        <w:left w:w="0" w:type="dxa"/>
        <w:bottom w:w="0" w:type="dxa"/>
        <w:right w:w="0" w:type="dxa"/>
      </w:tblCellMar>
    </w:tblPr>
  </w:style>
  <w:style w:type="paragraph" w:customStyle="1" w:styleId="156">
    <w:name w:val="Table Text"/>
    <w:basedOn w:val="1"/>
    <w:semiHidden/>
    <w:qFormat/>
    <w:uiPriority w:val="0"/>
    <w:rPr>
      <w:rFonts w:ascii="Arial" w:hAnsi="Arial" w:eastAsia="Arial" w:cs="Arial"/>
      <w:sz w:val="21"/>
      <w:szCs w:val="21"/>
      <w:lang w:val="en-US" w:eastAsia="en-US" w:bidi="ar-SA"/>
    </w:rPr>
  </w:style>
  <w:style w:type="paragraph" w:customStyle="1" w:styleId="157">
    <w:name w:val="Table Paragraph"/>
    <w:basedOn w:val="1"/>
    <w:qFormat/>
    <w:uiPriority w:val="1"/>
    <w:rPr>
      <w:rFonts w:ascii="Arial Unicode MS" w:hAnsi="Arial Unicode MS" w:eastAsia="Arial Unicode MS" w:cs="Arial Unicode M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32</Pages>
  <Words>7076</Words>
  <Characters>7550</Characters>
  <Lines>29</Lines>
  <Paragraphs>8</Paragraphs>
  <TotalTime>1</TotalTime>
  <ScaleCrop>false</ScaleCrop>
  <LinksUpToDate>false</LinksUpToDate>
  <CharactersWithSpaces>8359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2025-03-04T16:50:00Z</dcterms:created>
  <dc:creator>CNIS</dc:creator>
  <cp:lastModifiedBy>系统管理员</cp:lastModifiedBy>
  <cp:lastPrinted>2025-10-10T06:36:00Z</cp:lastPrinted>
  <dcterms:modified xsi:type="dcterms:W3CDTF">2025-10-17T03:47:47Z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759483493910414181AAC32D47AD7A7F_13</vt:lpwstr>
  </property>
  <property fmtid="{D5CDD505-2E9C-101B-9397-08002B2CF9AE}" pid="4" name="KSOTemplateDocerSaveRecord">
    <vt:lpwstr>eyJoZGlkIjoiOWI0ZDNjM2MyNzk3MGI5YjkxMGY5Y2RiNTUzZDllMTQiLCJ1c2VySWQiOiIxMjgzMDk0NTQwIn0=</vt:lpwstr>
  </property>
</Properties>
</file>