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07A9" w14:textId="212B85C5" w:rsidR="0079651B" w:rsidRPr="00001535" w:rsidRDefault="0079651B">
      <w:pPr>
        <w:pStyle w:val="affffff2"/>
        <w:framePr w:wrap="around"/>
        <w:rPr>
          <w:rFonts w:ascii="Times New Roman"/>
        </w:rPr>
      </w:pPr>
      <w:r w:rsidRPr="00001535">
        <w:rPr>
          <w:rFonts w:ascii="Times New Roman" w:hint="eastAsia"/>
        </w:rPr>
        <w:t>附件</w:t>
      </w:r>
      <w:r w:rsidRPr="00001535">
        <w:rPr>
          <w:rFonts w:ascii="Times New Roman" w:hint="eastAsia"/>
        </w:rPr>
        <w:t>3</w:t>
      </w:r>
    </w:p>
    <w:p w14:paraId="41C0EC59" w14:textId="078553A8" w:rsidR="00A46D5C" w:rsidRPr="00001535" w:rsidRDefault="009E7240">
      <w:pPr>
        <w:pStyle w:val="affffff2"/>
        <w:framePr w:wrap="around"/>
      </w:pPr>
      <w:r w:rsidRPr="00001535">
        <w:rPr>
          <w:rFonts w:ascii="Times New Roman"/>
        </w:rPr>
        <w:t>ICS</w:t>
      </w:r>
      <w:r w:rsidRPr="00001535">
        <w:t> </w:t>
      </w:r>
      <w:r w:rsidR="00621383" w:rsidRPr="00001535">
        <w:t>XXX</w:t>
      </w:r>
    </w:p>
    <w:p w14:paraId="2137E2CF" w14:textId="0AF39824" w:rsidR="00A46D5C" w:rsidRPr="00001535" w:rsidRDefault="0079651B">
      <w:pPr>
        <w:pStyle w:val="affffff2"/>
        <w:framePr w:wrap="around"/>
      </w:pPr>
      <w:r w:rsidRPr="00001535">
        <w:t>CCS</w:t>
      </w:r>
      <w:r w:rsidRPr="00001535">
        <w:t> </w:t>
      </w:r>
      <w:r w:rsidRPr="00001535">
        <w:t>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A46D5C" w14:paraId="6C8BC316" w14:textId="77777777">
        <w:tc>
          <w:tcPr>
            <w:tcW w:w="9854" w:type="dxa"/>
            <w:tcBorders>
              <w:top w:val="nil"/>
              <w:left w:val="nil"/>
              <w:bottom w:val="nil"/>
              <w:right w:val="nil"/>
            </w:tcBorders>
            <w:shd w:val="clear" w:color="auto" w:fill="auto"/>
          </w:tcPr>
          <w:p w14:paraId="7804D5D2" w14:textId="77777777" w:rsidR="00A46D5C" w:rsidRDefault="009E7240">
            <w:pPr>
              <w:pStyle w:val="affffff2"/>
              <w:framePr w:wrap="around"/>
            </w:pPr>
            <w:r>
              <w:rPr>
                <w:noProof/>
              </w:rPr>
              <mc:AlternateContent>
                <mc:Choice Requires="wps">
                  <w:drawing>
                    <wp:anchor distT="0" distB="0" distL="114300" distR="114300" simplePos="0" relativeHeight="251662336" behindDoc="1" locked="0" layoutInCell="1" allowOverlap="1" wp14:anchorId="1848FF72" wp14:editId="437C7542">
                      <wp:simplePos x="0" y="0"/>
                      <wp:positionH relativeFrom="column">
                        <wp:posOffset>-66675</wp:posOffset>
                      </wp:positionH>
                      <wp:positionV relativeFrom="paragraph">
                        <wp:posOffset>0</wp:posOffset>
                      </wp:positionV>
                      <wp:extent cx="866775" cy="198120"/>
                      <wp:effectExtent l="4445" t="3810" r="0" b="0"/>
                      <wp:wrapNone/>
                      <wp:docPr id="34"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1F5A6E9B" id="BAH" o:spid="_x0000_s1026" style="position:absolute;left:0;text-align:left;margin-left:-5.25pt;margin-top:0;width:68.25pt;height:15.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" stroked="f"/>
                  </w:pict>
                </mc:Fallback>
              </mc:AlternateContent>
            </w:r>
            <w:r>
              <w:fldChar w:fldCharType="begin">
                <w:ffData>
                  <w:name w:val="BAH"/>
                  <w:enabled/>
                  <w:calcOnExit w:val="0"/>
                  <w:textInput/>
                </w:ffData>
              </w:fldChar>
            </w:r>
            <w:bookmarkStart w:id="0" w:name="BAH"/>
            <w:r>
              <w:instrText xml:space="preserve"> FORMTEXT </w:instrText>
            </w:r>
            <w:r>
              <w:fldChar w:fldCharType="separate"/>
            </w:r>
            <w:r>
              <w:t>     </w:t>
            </w:r>
            <w:r>
              <w:fldChar w:fldCharType="end"/>
            </w:r>
            <w:bookmarkEnd w:id="0"/>
          </w:p>
        </w:tc>
      </w:tr>
    </w:tbl>
    <w:p w14:paraId="48C80F1D" w14:textId="39A042BD" w:rsidR="00A46D5C" w:rsidRPr="00001535" w:rsidRDefault="009E7240">
      <w:pPr>
        <w:pStyle w:val="20"/>
        <w:framePr w:h="616" w:hRule="exact" w:wrap="around" w:x="1922" w:y="3511"/>
      </w:pPr>
      <w:bookmarkStart w:id="1" w:name="StdNo0"/>
      <w:bookmarkStart w:id="2" w:name="StdName"/>
      <w:r w:rsidRPr="00001535">
        <w:rPr>
          <w:rFonts w:hint="eastAsia"/>
        </w:rPr>
        <w:t>T/HN</w:t>
      </w:r>
      <w:bookmarkEnd w:id="1"/>
      <w:r w:rsidR="0079651B" w:rsidRPr="00001535">
        <w:t>KX</w:t>
      </w:r>
      <w:r w:rsidRPr="00001535">
        <w:t xml:space="preserve"> </w:t>
      </w:r>
      <w:r w:rsidR="00621383" w:rsidRPr="00001535">
        <w:t>X</w:t>
      </w:r>
      <w:r w:rsidR="0079651B" w:rsidRPr="00001535">
        <w:t>XX</w:t>
      </w:r>
      <w:r w:rsidR="0079651B" w:rsidRPr="00001535">
        <w:rPr>
          <w:rFonts w:hint="eastAsia"/>
        </w:rPr>
        <w:t>-</w:t>
      </w:r>
      <w:r w:rsidR="0079651B" w:rsidRPr="00001535">
        <w:t>XXXX</w:t>
      </w:r>
    </w:p>
    <w:p w14:paraId="3DF8A992" w14:textId="77777777" w:rsidR="00A46D5C" w:rsidRDefault="00A46D5C">
      <w:pPr>
        <w:pStyle w:val="20"/>
        <w:framePr w:h="616" w:hRule="exact" w:wrap="around" w:x="1922" w:y="3511"/>
      </w:pPr>
    </w:p>
    <w:p w14:paraId="078E1E4F" w14:textId="77777777" w:rsidR="00A46D5C" w:rsidRDefault="00A46D5C">
      <w:pPr>
        <w:pStyle w:val="20"/>
        <w:framePr w:h="616" w:hRule="exact" w:wrap="around" w:x="1922" w:y="3511"/>
      </w:pPr>
    </w:p>
    <w:bookmarkEnd w:id="2"/>
    <w:p w14:paraId="722D6F20" w14:textId="52F0A7EC" w:rsidR="00A46D5C" w:rsidRDefault="001820FE" w:rsidP="001820FE">
      <w:pPr>
        <w:pStyle w:val="affff6"/>
        <w:framePr w:wrap="around"/>
      </w:pPr>
      <w:r>
        <w:rPr>
          <w:rFonts w:hint="eastAsia"/>
        </w:rPr>
        <w:t>固体矿产勘查</w:t>
      </w:r>
      <w:r w:rsidR="00412B52">
        <w:rPr>
          <w:rFonts w:hint="eastAsia"/>
        </w:rPr>
        <w:t>项目</w:t>
      </w:r>
      <w:r>
        <w:rPr>
          <w:rFonts w:hint="eastAsia"/>
        </w:rPr>
        <w:t>野外验收</w:t>
      </w:r>
      <w:r w:rsidR="00412B52">
        <w:rPr>
          <w:rFonts w:hint="eastAsia"/>
        </w:rPr>
        <w:t>规程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46D5C" w14:paraId="120C0EBD" w14:textId="77777777">
        <w:tc>
          <w:tcPr>
            <w:tcW w:w="9855" w:type="dxa"/>
            <w:tcBorders>
              <w:top w:val="nil"/>
              <w:left w:val="nil"/>
              <w:bottom w:val="nil"/>
              <w:right w:val="nil"/>
            </w:tcBorders>
            <w:shd w:val="clear" w:color="auto" w:fill="auto"/>
          </w:tcPr>
          <w:p w14:paraId="540D01D4" w14:textId="4193CFF1" w:rsidR="00A46D5C" w:rsidRDefault="00412B52">
            <w:pPr>
              <w:pStyle w:val="affff7"/>
              <w:framePr w:wrap="around"/>
            </w:pPr>
            <w:r w:rsidRPr="00412B52">
              <w:t>Regulations</w:t>
            </w:r>
            <w:r w:rsidR="009E7240">
              <w:rPr>
                <w:noProof/>
              </w:rPr>
              <mc:AlternateContent>
                <mc:Choice Requires="wps">
                  <w:drawing>
                    <wp:anchor distT="0" distB="0" distL="114300" distR="114300" simplePos="0" relativeHeight="251661312" behindDoc="1" locked="1" layoutInCell="1" allowOverlap="1" wp14:anchorId="18AB2B56" wp14:editId="79AA4B38">
                      <wp:simplePos x="0" y="0"/>
                      <wp:positionH relativeFrom="column">
                        <wp:posOffset>2200910</wp:posOffset>
                      </wp:positionH>
                      <wp:positionV relativeFrom="paragraph">
                        <wp:posOffset>573405</wp:posOffset>
                      </wp:positionV>
                      <wp:extent cx="1905000" cy="254000"/>
                      <wp:effectExtent l="0" t="0" r="3175" b="3175"/>
                      <wp:wrapNone/>
                      <wp:docPr id="33"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560CBF75" id="RQ" o:spid="_x0000_s1026" style="position:absolute;left:0;text-align:left;margin-left:173.3pt;margin-top:45.15pt;width:150pt;height:20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" stroked="f">
                      <w10:anchorlock/>
                    </v:rect>
                  </w:pict>
                </mc:Fallback>
              </mc:AlternateContent>
            </w:r>
            <w:r w:rsidR="00E258D3">
              <w:t xml:space="preserve"> </w:t>
            </w:r>
            <w:r w:rsidR="00E258D3">
              <w:rPr>
                <w:rFonts w:hint="eastAsia"/>
              </w:rPr>
              <w:t>for</w:t>
            </w:r>
            <w:r w:rsidR="00E258D3">
              <w:t xml:space="preserve"> </w:t>
            </w:r>
            <w:r w:rsidR="00E258D3">
              <w:rPr>
                <w:rFonts w:hint="eastAsia"/>
              </w:rPr>
              <w:t>f</w:t>
            </w:r>
            <w:r w:rsidR="00E258D3" w:rsidRPr="00E258D3">
              <w:t>ield acceptance of solid mineral exploration</w:t>
            </w:r>
            <w:r>
              <w:t xml:space="preserve"> </w:t>
            </w:r>
            <w:r w:rsidRPr="00412B52">
              <w:t>projects</w:t>
            </w:r>
          </w:p>
        </w:tc>
      </w:tr>
      <w:bookmarkStart w:id="3" w:name="WCRQ"/>
      <w:tr w:rsidR="00A46D5C" w14:paraId="16E33746" w14:textId="77777777">
        <w:tc>
          <w:tcPr>
            <w:tcW w:w="9855" w:type="dxa"/>
            <w:tcBorders>
              <w:top w:val="nil"/>
              <w:left w:val="nil"/>
              <w:bottom w:val="nil"/>
              <w:right w:val="nil"/>
            </w:tcBorders>
            <w:shd w:val="clear" w:color="auto" w:fill="auto"/>
          </w:tcPr>
          <w:p w14:paraId="739E31A3" w14:textId="77777777" w:rsidR="00A46D5C" w:rsidRDefault="009E7240">
            <w:pPr>
              <w:pStyle w:val="affffa"/>
              <w:framePr w:wrap="around"/>
            </w:pPr>
            <w:r>
              <w:fldChar w:fldCharType="begin">
                <w:ffData>
                  <w:name w:val="WCRQ"/>
                  <w:enabled/>
                  <w:calcOnExit w:val="0"/>
                  <w:textInput/>
                </w:ffData>
              </w:fldChar>
            </w:r>
            <w:r>
              <w:instrText xml:space="preserve"> FORMTEXT </w:instrText>
            </w:r>
            <w:r>
              <w:fldChar w:fldCharType="separate"/>
            </w:r>
            <w:r>
              <w:t>     </w:t>
            </w:r>
            <w:r>
              <w:fldChar w:fldCharType="end"/>
            </w:r>
            <w:bookmarkEnd w:id="3"/>
          </w:p>
        </w:tc>
      </w:tr>
    </w:tbl>
    <w:p w14:paraId="25CC320D" w14:textId="75BDADAC" w:rsidR="00A46D5C" w:rsidRDefault="0079651B">
      <w:pPr>
        <w:pStyle w:val="affffff7"/>
        <w:framePr w:wrap="around" w:hAnchor="page" w:x="1407" w:y="14113"/>
      </w:pPr>
      <w:r>
        <w:rPr>
          <w:rFonts w:ascii="黑体"/>
        </w:rPr>
        <w:t>XXXX</w:t>
      </w:r>
      <w:r w:rsidR="009E7240">
        <w:rPr>
          <w:rFonts w:ascii="黑体"/>
        </w:rPr>
        <w:t>-</w:t>
      </w:r>
      <w:r w:rsidR="00621383">
        <w:rPr>
          <w:rFonts w:ascii="黑体"/>
        </w:rPr>
        <w:t>X</w:t>
      </w:r>
      <w:r>
        <w:rPr>
          <w:rFonts w:ascii="黑体"/>
        </w:rPr>
        <w:t>X</w:t>
      </w:r>
      <w:r w:rsidR="009E7240">
        <w:rPr>
          <w:rFonts w:ascii="黑体"/>
        </w:rPr>
        <w:t>-</w:t>
      </w:r>
      <w:r>
        <w:rPr>
          <w:rFonts w:ascii="黑体"/>
        </w:rPr>
        <w:t>X</w:t>
      </w:r>
      <w:r w:rsidR="00621383">
        <w:rPr>
          <w:rFonts w:ascii="黑体"/>
        </w:rPr>
        <w:t>X</w:t>
      </w:r>
      <w:r w:rsidR="009E7240">
        <w:rPr>
          <w:rFonts w:hint="eastAsia"/>
        </w:rPr>
        <w:t>发布</w:t>
      </w:r>
    </w:p>
    <w:p w14:paraId="25A8EA5A" w14:textId="27029C24" w:rsidR="00A46D5C" w:rsidRDefault="0079651B">
      <w:pPr>
        <w:pStyle w:val="affffff8"/>
        <w:framePr w:w="4309" w:wrap="around" w:hAnchor="page" w:x="6590" w:y="14090"/>
      </w:pPr>
      <w:r>
        <w:rPr>
          <w:rFonts w:ascii="黑体"/>
        </w:rPr>
        <w:t>XXXX</w:t>
      </w:r>
      <w:r w:rsidR="009E7240">
        <w:rPr>
          <w:rFonts w:ascii="黑体"/>
        </w:rPr>
        <w:t>-</w:t>
      </w:r>
      <w:r w:rsidR="00621383">
        <w:rPr>
          <w:rFonts w:ascii="黑体"/>
        </w:rPr>
        <w:t>X</w:t>
      </w:r>
      <w:r>
        <w:rPr>
          <w:rFonts w:ascii="黑体"/>
        </w:rPr>
        <w:t>X</w:t>
      </w:r>
      <w:r w:rsidR="009E7240">
        <w:t xml:space="preserve"> </w:t>
      </w:r>
      <w:r w:rsidR="009E7240">
        <w:rPr>
          <w:rFonts w:ascii="黑体"/>
        </w:rPr>
        <w:t>-</w:t>
      </w:r>
      <w:r>
        <w:rPr>
          <w:rFonts w:ascii="黑体"/>
        </w:rPr>
        <w:t>X</w:t>
      </w:r>
      <w:r w:rsidR="00621383">
        <w:rPr>
          <w:rFonts w:ascii="黑体"/>
        </w:rPr>
        <w:t>X</w:t>
      </w:r>
      <w:r w:rsidR="009E7240">
        <w:rPr>
          <w:rFonts w:hint="eastAsia"/>
        </w:rPr>
        <w:t>实施</w:t>
      </w:r>
    </w:p>
    <w:p w14:paraId="5C333910" w14:textId="6B11AC75" w:rsidR="00A46D5C" w:rsidRDefault="00E258D3">
      <w:pPr>
        <w:pStyle w:val="afffff9"/>
        <w:framePr w:wrap="around"/>
      </w:pPr>
      <w:r>
        <w:fldChar w:fldCharType="begin">
          <w:ffData>
            <w:name w:val="fm"/>
            <w:enabled/>
            <w:calcOnExit w:val="0"/>
            <w:textInput>
              <w:default w:val="河南省矿业协会"/>
            </w:textInput>
          </w:ffData>
        </w:fldChar>
      </w:r>
      <w:bookmarkStart w:id="4" w:name="fm"/>
      <w:r>
        <w:instrText xml:space="preserve"> FORMTEXT </w:instrText>
      </w:r>
      <w:r>
        <w:fldChar w:fldCharType="separate"/>
      </w:r>
      <w:r>
        <w:rPr>
          <w:rFonts w:hint="eastAsia"/>
          <w:noProof/>
        </w:rPr>
        <w:t>河南省矿业协会</w:t>
      </w:r>
      <w:r>
        <w:fldChar w:fldCharType="end"/>
      </w:r>
      <w:bookmarkEnd w:id="4"/>
      <w:r>
        <w:t xml:space="preserve">  </w:t>
      </w:r>
      <w:r w:rsidR="009E7240">
        <w:rPr>
          <w:rStyle w:val="affff2"/>
          <w:rFonts w:hint="eastAsia"/>
        </w:rPr>
        <w:t>发布</w:t>
      </w:r>
    </w:p>
    <w:p w14:paraId="342107C2" w14:textId="77777777" w:rsidR="00A46D5C" w:rsidRDefault="009E7240">
      <w:pPr>
        <w:pStyle w:val="afffff8"/>
        <w:framePr w:w="8868" w:wrap="around" w:x="1410" w:y="2041"/>
        <w:jc w:val="center"/>
        <w:rPr>
          <w:sz w:val="84"/>
          <w:szCs w:val="84"/>
        </w:rPr>
      </w:pPr>
      <w:r>
        <w:rPr>
          <w:rFonts w:hint="eastAsia"/>
          <w:sz w:val="84"/>
          <w:szCs w:val="84"/>
        </w:rPr>
        <w:t>团    体    标    准</w:t>
      </w:r>
    </w:p>
    <w:p w14:paraId="72337B5C" w14:textId="315CD86B" w:rsidR="00FE7A1B" w:rsidRDefault="009E7240">
      <w:pPr>
        <w:pStyle w:val="affe"/>
      </w:pPr>
      <w:r>
        <w:rPr>
          <w:noProof/>
        </w:rPr>
        <mc:AlternateContent>
          <mc:Choice Requires="wps">
            <w:drawing>
              <wp:anchor distT="0" distB="0" distL="114300" distR="114300" simplePos="0" relativeHeight="251663360" behindDoc="0" locked="1" layoutInCell="1" allowOverlap="1" wp14:anchorId="1514A067" wp14:editId="535A4909">
                <wp:simplePos x="0" y="0"/>
                <wp:positionH relativeFrom="margin">
                  <wp:align>left</wp:align>
                </wp:positionH>
                <wp:positionV relativeFrom="page">
                  <wp:posOffset>9279890</wp:posOffset>
                </wp:positionV>
                <wp:extent cx="612013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626FD74E" id="直接连接符 2" o:spid="_x0000_s1026" style="position:absolute;left:0;text-align:left;z-index:251663360;visibility:visible;mso-wrap-style:square;mso-wrap-distance-left:9pt;mso-wrap-distance-top:0;mso-wrap-distance-right:9pt;mso-wrap-distance-bottom:0;mso-position-horizontal:left;mso-position-horizontal-relative:margin;mso-position-vertical:absolute;mso-position-vertical-relative:page" from="0,730.7pt" to="481.9pt,7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">
                <w10:wrap anchorx="margin" anchory="page"/>
                <w10:anchorlock/>
              </v:line>
            </w:pict>
          </mc:Fallback>
        </mc:AlternateContent>
      </w:r>
      <w:r>
        <w:rPr>
          <w:noProof/>
        </w:rPr>
        <mc:AlternateContent>
          <mc:Choice Requires="wps">
            <w:drawing>
              <wp:anchor distT="0" distB="0" distL="114300" distR="114300" simplePos="0" relativeHeight="251660288" behindDoc="0" locked="0" layoutInCell="1" allowOverlap="1" wp14:anchorId="49B0D242" wp14:editId="1F7F0EB6">
                <wp:simplePos x="0" y="0"/>
                <wp:positionH relativeFrom="column">
                  <wp:posOffset>-635</wp:posOffset>
                </wp:positionH>
                <wp:positionV relativeFrom="paragraph">
                  <wp:posOffset>2339975</wp:posOffset>
                </wp:positionV>
                <wp:extent cx="6120130" cy="0"/>
                <wp:effectExtent l="13335" t="13970" r="10160" b="5080"/>
                <wp:wrapNone/>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611CD775" id="Line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"/>
            </w:pict>
          </mc:Fallback>
        </mc:AlternateContent>
      </w:r>
    </w:p>
    <w:p w14:paraId="74B436BC" w14:textId="77777777" w:rsidR="00FE7A1B" w:rsidRPr="00FE7A1B" w:rsidRDefault="00FE7A1B" w:rsidP="00FE7A1B"/>
    <w:p w14:paraId="09252E6D" w14:textId="77777777" w:rsidR="00FE7A1B" w:rsidRPr="00FE7A1B" w:rsidRDefault="00FE7A1B" w:rsidP="00FE7A1B"/>
    <w:p w14:paraId="36FF2EBD" w14:textId="77777777" w:rsidR="00FE7A1B" w:rsidRPr="00FE7A1B" w:rsidRDefault="00FE7A1B" w:rsidP="00FE7A1B"/>
    <w:p w14:paraId="7AAEDD04" w14:textId="7F1B1FD5" w:rsidR="00FE7A1B" w:rsidRPr="00FE7A1B" w:rsidRDefault="00FE7A1B" w:rsidP="00FE7A1B">
      <w:pPr>
        <w:tabs>
          <w:tab w:val="left" w:pos="6640"/>
        </w:tabs>
      </w:pPr>
      <w:r>
        <w:tab/>
      </w:r>
    </w:p>
    <w:p w14:paraId="3F86C3B7" w14:textId="77777777" w:rsidR="00FE7A1B" w:rsidRPr="00FE7A1B" w:rsidRDefault="00FE7A1B" w:rsidP="00FE7A1B"/>
    <w:p w14:paraId="4DF04F74" w14:textId="77777777" w:rsidR="00FE7A1B" w:rsidRPr="00FE7A1B" w:rsidRDefault="00FE7A1B" w:rsidP="00FE7A1B"/>
    <w:p w14:paraId="7FA03CF7" w14:textId="77777777" w:rsidR="00FE7A1B" w:rsidRPr="00FE7A1B" w:rsidRDefault="00FE7A1B" w:rsidP="00FE7A1B"/>
    <w:p w14:paraId="2AAA1B06" w14:textId="77777777" w:rsidR="00FE7A1B" w:rsidRPr="00FE7A1B" w:rsidRDefault="00FE7A1B" w:rsidP="00FE7A1B"/>
    <w:p w14:paraId="30924C74" w14:textId="77777777" w:rsidR="00FE7A1B" w:rsidRPr="00FE7A1B" w:rsidRDefault="00FE7A1B" w:rsidP="00FE7A1B"/>
    <w:p w14:paraId="4635200B" w14:textId="77777777" w:rsidR="00FE7A1B" w:rsidRPr="00FE7A1B" w:rsidRDefault="00FE7A1B" w:rsidP="00FE7A1B"/>
    <w:p w14:paraId="51E75444" w14:textId="778BB895" w:rsidR="00A46D5C" w:rsidRPr="00FE7A1B" w:rsidRDefault="00A46D5C" w:rsidP="00FE7A1B">
      <w:pPr>
        <w:sectPr w:rsidR="00A46D5C" w:rsidRPr="00FE7A1B">
          <w:headerReference w:type="even" r:id="rId10"/>
          <w:footerReference w:type="even" r:id="rId11"/>
          <w:pgSz w:w="11906" w:h="16838"/>
          <w:pgMar w:top="567" w:right="1134" w:bottom="1134" w:left="1417" w:header="0" w:footer="0" w:gutter="0"/>
          <w:pgNumType w:start="1"/>
          <w:cols w:space="425"/>
          <w:docGrid w:type="lines" w:linePitch="312"/>
        </w:sectPr>
      </w:pPr>
    </w:p>
    <w:p w14:paraId="78D53254" w14:textId="4B766561" w:rsidR="00E258D3" w:rsidRDefault="00E258D3">
      <w:pPr>
        <w:pStyle w:val="afffffa"/>
      </w:pPr>
      <w:r>
        <w:rPr>
          <w:rFonts w:hint="eastAsia"/>
        </w:rPr>
        <w:lastRenderedPageBreak/>
        <w:t xml:space="preserve"> </w:t>
      </w:r>
      <w:bookmarkStart w:id="5" w:name="_Toc180397215"/>
      <w:r>
        <w:rPr>
          <w:rFonts w:hint="eastAsia"/>
        </w:rPr>
        <w:t xml:space="preserve">目 </w:t>
      </w:r>
      <w:r>
        <w:t xml:space="preserve"> </w:t>
      </w:r>
      <w:r>
        <w:rPr>
          <w:rFonts w:hint="eastAsia"/>
        </w:rPr>
        <w:t>次</w:t>
      </w:r>
      <w:bookmarkEnd w:id="5"/>
    </w:p>
    <w:p w14:paraId="181C258A" w14:textId="36955C8F" w:rsidR="00E258D3" w:rsidRDefault="00E258D3" w:rsidP="00E258D3">
      <w:pPr>
        <w:pStyle w:val="affe"/>
      </w:pPr>
    </w:p>
    <w:p w14:paraId="214A83B3" w14:textId="20FBB7A0" w:rsidR="002E7E7F" w:rsidRDefault="00621383">
      <w:pPr>
        <w:pStyle w:val="13"/>
        <w:tabs>
          <w:tab w:val="right" w:leader="dot" w:pos="9345"/>
        </w:tabs>
        <w:rPr>
          <w:rFonts w:asciiTheme="minorHAnsi" w:eastAsiaTheme="minorEastAsia" w:hAnsiTheme="minorHAnsi" w:cstheme="minorBidi"/>
          <w:noProof/>
          <w:szCs w:val="22"/>
        </w:rPr>
      </w:pPr>
      <w:r>
        <w:fldChar w:fldCharType="begin"/>
      </w:r>
      <w:r>
        <w:instrText xml:space="preserve"> TOC \o "1-2" \h \z \u </w:instrText>
      </w:r>
      <w:r>
        <w:fldChar w:fldCharType="separate"/>
      </w:r>
      <w:hyperlink w:anchor="_Toc180397215" w:history="1">
        <w:r w:rsidR="002E7E7F" w:rsidRPr="00590A2D">
          <w:rPr>
            <w:rStyle w:val="afff3"/>
            <w:noProof/>
          </w:rPr>
          <w:t>目</w:t>
        </w:r>
        <w:r w:rsidR="002E7E7F" w:rsidRPr="00590A2D">
          <w:rPr>
            <w:rStyle w:val="afff3"/>
            <w:noProof/>
          </w:rPr>
          <w:t xml:space="preserve">  </w:t>
        </w:r>
        <w:r w:rsidR="002E7E7F" w:rsidRPr="00590A2D">
          <w:rPr>
            <w:rStyle w:val="afff3"/>
            <w:noProof/>
          </w:rPr>
          <w:t>次</w:t>
        </w:r>
        <w:r w:rsidR="002E7E7F">
          <w:rPr>
            <w:noProof/>
            <w:webHidden/>
          </w:rPr>
          <w:tab/>
        </w:r>
        <w:r w:rsidR="002E7E7F">
          <w:rPr>
            <w:noProof/>
            <w:webHidden/>
          </w:rPr>
          <w:fldChar w:fldCharType="begin"/>
        </w:r>
        <w:r w:rsidR="002E7E7F">
          <w:rPr>
            <w:noProof/>
            <w:webHidden/>
          </w:rPr>
          <w:instrText xml:space="preserve"> PAGEREF _Toc180397215 \h </w:instrText>
        </w:r>
        <w:r w:rsidR="002E7E7F">
          <w:rPr>
            <w:noProof/>
            <w:webHidden/>
          </w:rPr>
        </w:r>
        <w:r w:rsidR="002E7E7F">
          <w:rPr>
            <w:noProof/>
            <w:webHidden/>
          </w:rPr>
          <w:fldChar w:fldCharType="separate"/>
        </w:r>
        <w:r w:rsidR="00031CA5">
          <w:rPr>
            <w:noProof/>
            <w:webHidden/>
          </w:rPr>
          <w:t>I</w:t>
        </w:r>
        <w:r w:rsidR="002E7E7F">
          <w:rPr>
            <w:noProof/>
            <w:webHidden/>
          </w:rPr>
          <w:fldChar w:fldCharType="end"/>
        </w:r>
      </w:hyperlink>
    </w:p>
    <w:p w14:paraId="42AB2FF0" w14:textId="48844ADB" w:rsidR="002E7E7F" w:rsidRDefault="002D188A">
      <w:pPr>
        <w:pStyle w:val="13"/>
        <w:tabs>
          <w:tab w:val="right" w:leader="dot" w:pos="9345"/>
        </w:tabs>
        <w:rPr>
          <w:rFonts w:asciiTheme="minorHAnsi" w:eastAsiaTheme="minorEastAsia" w:hAnsiTheme="minorHAnsi" w:cstheme="minorBidi"/>
          <w:noProof/>
          <w:szCs w:val="22"/>
        </w:rPr>
      </w:pPr>
      <w:hyperlink w:anchor="_Toc180397216" w:history="1">
        <w:r w:rsidR="002E7E7F" w:rsidRPr="00590A2D">
          <w:rPr>
            <w:rStyle w:val="afff3"/>
            <w:noProof/>
          </w:rPr>
          <w:t>前</w:t>
        </w:r>
        <w:r w:rsidR="002E7E7F" w:rsidRPr="00590A2D">
          <w:rPr>
            <w:rStyle w:val="afff3"/>
            <w:noProof/>
          </w:rPr>
          <w:t>  </w:t>
        </w:r>
        <w:r w:rsidR="002E7E7F" w:rsidRPr="00590A2D">
          <w:rPr>
            <w:rStyle w:val="afff3"/>
            <w:noProof/>
          </w:rPr>
          <w:t>言</w:t>
        </w:r>
        <w:r w:rsidR="002E7E7F">
          <w:rPr>
            <w:noProof/>
            <w:webHidden/>
          </w:rPr>
          <w:tab/>
        </w:r>
        <w:r w:rsidR="002E7E7F">
          <w:rPr>
            <w:noProof/>
            <w:webHidden/>
          </w:rPr>
          <w:fldChar w:fldCharType="begin"/>
        </w:r>
        <w:r w:rsidR="002E7E7F">
          <w:rPr>
            <w:noProof/>
            <w:webHidden/>
          </w:rPr>
          <w:instrText xml:space="preserve"> PAGEREF _Toc180397216 \h </w:instrText>
        </w:r>
        <w:r w:rsidR="002E7E7F">
          <w:rPr>
            <w:noProof/>
            <w:webHidden/>
          </w:rPr>
        </w:r>
        <w:r w:rsidR="002E7E7F">
          <w:rPr>
            <w:noProof/>
            <w:webHidden/>
          </w:rPr>
          <w:fldChar w:fldCharType="separate"/>
        </w:r>
        <w:r w:rsidR="00031CA5">
          <w:rPr>
            <w:noProof/>
            <w:webHidden/>
          </w:rPr>
          <w:t>I</w:t>
        </w:r>
        <w:r w:rsidR="002E7E7F">
          <w:rPr>
            <w:noProof/>
            <w:webHidden/>
          </w:rPr>
          <w:fldChar w:fldCharType="end"/>
        </w:r>
      </w:hyperlink>
    </w:p>
    <w:p w14:paraId="3C5ACFB9" w14:textId="34B581AB" w:rsidR="002E7E7F" w:rsidRDefault="002D188A">
      <w:pPr>
        <w:pStyle w:val="26"/>
        <w:tabs>
          <w:tab w:val="right" w:leader="dot" w:pos="9345"/>
        </w:tabs>
        <w:rPr>
          <w:rFonts w:asciiTheme="minorHAnsi" w:eastAsiaTheme="minorEastAsia" w:hAnsiTheme="minorHAnsi" w:cstheme="minorBidi"/>
          <w:noProof/>
          <w:szCs w:val="22"/>
        </w:rPr>
      </w:pPr>
      <w:hyperlink w:anchor="_Toc180397217" w:history="1">
        <w:r w:rsidR="002E7E7F" w:rsidRPr="00590A2D">
          <w:rPr>
            <w:rStyle w:val="afff3"/>
            <w:noProof/>
          </w:rPr>
          <w:t xml:space="preserve">1 </w:t>
        </w:r>
        <w:r w:rsidR="002E7E7F" w:rsidRPr="00590A2D">
          <w:rPr>
            <w:rStyle w:val="afff3"/>
            <w:noProof/>
          </w:rPr>
          <w:t>范围</w:t>
        </w:r>
        <w:r w:rsidR="002E7E7F">
          <w:rPr>
            <w:noProof/>
            <w:webHidden/>
          </w:rPr>
          <w:tab/>
        </w:r>
        <w:r w:rsidR="002E7E7F">
          <w:rPr>
            <w:noProof/>
            <w:webHidden/>
          </w:rPr>
          <w:fldChar w:fldCharType="begin"/>
        </w:r>
        <w:r w:rsidR="002E7E7F">
          <w:rPr>
            <w:noProof/>
            <w:webHidden/>
          </w:rPr>
          <w:instrText xml:space="preserve"> PAGEREF _Toc180397217 \h </w:instrText>
        </w:r>
        <w:r w:rsidR="002E7E7F">
          <w:rPr>
            <w:noProof/>
            <w:webHidden/>
          </w:rPr>
        </w:r>
        <w:r w:rsidR="002E7E7F">
          <w:rPr>
            <w:noProof/>
            <w:webHidden/>
          </w:rPr>
          <w:fldChar w:fldCharType="separate"/>
        </w:r>
        <w:r w:rsidR="00031CA5">
          <w:rPr>
            <w:noProof/>
            <w:webHidden/>
          </w:rPr>
          <w:t>1</w:t>
        </w:r>
        <w:r w:rsidR="002E7E7F">
          <w:rPr>
            <w:noProof/>
            <w:webHidden/>
          </w:rPr>
          <w:fldChar w:fldCharType="end"/>
        </w:r>
      </w:hyperlink>
    </w:p>
    <w:p w14:paraId="02DFB544" w14:textId="1C66B57F" w:rsidR="002E7E7F" w:rsidRDefault="002D188A">
      <w:pPr>
        <w:pStyle w:val="26"/>
        <w:tabs>
          <w:tab w:val="right" w:leader="dot" w:pos="9345"/>
        </w:tabs>
        <w:rPr>
          <w:rFonts w:asciiTheme="minorHAnsi" w:eastAsiaTheme="minorEastAsia" w:hAnsiTheme="minorHAnsi" w:cstheme="minorBidi"/>
          <w:noProof/>
          <w:szCs w:val="22"/>
        </w:rPr>
      </w:pPr>
      <w:hyperlink w:anchor="_Toc180397218" w:history="1">
        <w:r w:rsidR="002E7E7F" w:rsidRPr="00590A2D">
          <w:rPr>
            <w:rStyle w:val="afff3"/>
            <w:noProof/>
          </w:rPr>
          <w:t xml:space="preserve">2 </w:t>
        </w:r>
        <w:r w:rsidR="002E7E7F" w:rsidRPr="00590A2D">
          <w:rPr>
            <w:rStyle w:val="afff3"/>
            <w:noProof/>
          </w:rPr>
          <w:t>规范性引用文件</w:t>
        </w:r>
        <w:r w:rsidR="002E7E7F">
          <w:rPr>
            <w:noProof/>
            <w:webHidden/>
          </w:rPr>
          <w:tab/>
        </w:r>
        <w:r w:rsidR="002E7E7F">
          <w:rPr>
            <w:noProof/>
            <w:webHidden/>
          </w:rPr>
          <w:fldChar w:fldCharType="begin"/>
        </w:r>
        <w:r w:rsidR="002E7E7F">
          <w:rPr>
            <w:noProof/>
            <w:webHidden/>
          </w:rPr>
          <w:instrText xml:space="preserve"> PAGEREF _Toc180397218 \h </w:instrText>
        </w:r>
        <w:r w:rsidR="002E7E7F">
          <w:rPr>
            <w:noProof/>
            <w:webHidden/>
          </w:rPr>
        </w:r>
        <w:r w:rsidR="002E7E7F">
          <w:rPr>
            <w:noProof/>
            <w:webHidden/>
          </w:rPr>
          <w:fldChar w:fldCharType="separate"/>
        </w:r>
        <w:r w:rsidR="00031CA5">
          <w:rPr>
            <w:noProof/>
            <w:webHidden/>
          </w:rPr>
          <w:t>1</w:t>
        </w:r>
        <w:r w:rsidR="002E7E7F">
          <w:rPr>
            <w:noProof/>
            <w:webHidden/>
          </w:rPr>
          <w:fldChar w:fldCharType="end"/>
        </w:r>
      </w:hyperlink>
    </w:p>
    <w:p w14:paraId="5B39A900" w14:textId="4F718173" w:rsidR="002E7E7F" w:rsidRDefault="002D188A">
      <w:pPr>
        <w:pStyle w:val="26"/>
        <w:tabs>
          <w:tab w:val="right" w:leader="dot" w:pos="9345"/>
        </w:tabs>
        <w:rPr>
          <w:rFonts w:asciiTheme="minorHAnsi" w:eastAsiaTheme="minorEastAsia" w:hAnsiTheme="minorHAnsi" w:cstheme="minorBidi"/>
          <w:noProof/>
          <w:szCs w:val="22"/>
        </w:rPr>
      </w:pPr>
      <w:hyperlink w:anchor="_Toc180397219" w:history="1">
        <w:r w:rsidR="002E7E7F" w:rsidRPr="00590A2D">
          <w:rPr>
            <w:rStyle w:val="afff3"/>
            <w:noProof/>
          </w:rPr>
          <w:t xml:space="preserve">3 </w:t>
        </w:r>
        <w:r w:rsidR="002E7E7F" w:rsidRPr="00590A2D">
          <w:rPr>
            <w:rStyle w:val="afff3"/>
            <w:noProof/>
          </w:rPr>
          <w:t>术语和定义</w:t>
        </w:r>
        <w:r w:rsidR="002E7E7F">
          <w:rPr>
            <w:noProof/>
            <w:webHidden/>
          </w:rPr>
          <w:tab/>
        </w:r>
        <w:r w:rsidR="002E7E7F">
          <w:rPr>
            <w:noProof/>
            <w:webHidden/>
          </w:rPr>
          <w:fldChar w:fldCharType="begin"/>
        </w:r>
        <w:r w:rsidR="002E7E7F">
          <w:rPr>
            <w:noProof/>
            <w:webHidden/>
          </w:rPr>
          <w:instrText xml:space="preserve"> PAGEREF _Toc180397219 \h </w:instrText>
        </w:r>
        <w:r w:rsidR="002E7E7F">
          <w:rPr>
            <w:noProof/>
            <w:webHidden/>
          </w:rPr>
        </w:r>
        <w:r w:rsidR="002E7E7F">
          <w:rPr>
            <w:noProof/>
            <w:webHidden/>
          </w:rPr>
          <w:fldChar w:fldCharType="separate"/>
        </w:r>
        <w:r w:rsidR="00031CA5">
          <w:rPr>
            <w:noProof/>
            <w:webHidden/>
          </w:rPr>
          <w:t>1</w:t>
        </w:r>
        <w:r w:rsidR="002E7E7F">
          <w:rPr>
            <w:noProof/>
            <w:webHidden/>
          </w:rPr>
          <w:fldChar w:fldCharType="end"/>
        </w:r>
      </w:hyperlink>
    </w:p>
    <w:p w14:paraId="4E1540CA" w14:textId="6131095D" w:rsidR="002E7E7F" w:rsidRDefault="002D188A">
      <w:pPr>
        <w:pStyle w:val="26"/>
        <w:tabs>
          <w:tab w:val="right" w:leader="dot" w:pos="9345"/>
        </w:tabs>
        <w:rPr>
          <w:rFonts w:asciiTheme="minorHAnsi" w:eastAsiaTheme="minorEastAsia" w:hAnsiTheme="minorHAnsi" w:cstheme="minorBidi"/>
          <w:noProof/>
          <w:szCs w:val="22"/>
        </w:rPr>
      </w:pPr>
      <w:hyperlink w:anchor="_Toc180397220" w:history="1">
        <w:r w:rsidR="002E7E7F" w:rsidRPr="00590A2D">
          <w:rPr>
            <w:rStyle w:val="afff3"/>
            <w:noProof/>
          </w:rPr>
          <w:t xml:space="preserve">4 </w:t>
        </w:r>
        <w:r w:rsidR="002E7E7F" w:rsidRPr="00590A2D">
          <w:rPr>
            <w:rStyle w:val="afff3"/>
            <w:noProof/>
          </w:rPr>
          <w:t>目的任务</w:t>
        </w:r>
        <w:r w:rsidR="002E7E7F">
          <w:rPr>
            <w:noProof/>
            <w:webHidden/>
          </w:rPr>
          <w:tab/>
        </w:r>
        <w:r w:rsidR="002E7E7F">
          <w:rPr>
            <w:noProof/>
            <w:webHidden/>
          </w:rPr>
          <w:fldChar w:fldCharType="begin"/>
        </w:r>
        <w:r w:rsidR="002E7E7F">
          <w:rPr>
            <w:noProof/>
            <w:webHidden/>
          </w:rPr>
          <w:instrText xml:space="preserve"> PAGEREF _Toc180397220 \h </w:instrText>
        </w:r>
        <w:r w:rsidR="002E7E7F">
          <w:rPr>
            <w:noProof/>
            <w:webHidden/>
          </w:rPr>
        </w:r>
        <w:r w:rsidR="002E7E7F">
          <w:rPr>
            <w:noProof/>
            <w:webHidden/>
          </w:rPr>
          <w:fldChar w:fldCharType="separate"/>
        </w:r>
        <w:r w:rsidR="00031CA5">
          <w:rPr>
            <w:noProof/>
            <w:webHidden/>
          </w:rPr>
          <w:t>1</w:t>
        </w:r>
        <w:r w:rsidR="002E7E7F">
          <w:rPr>
            <w:noProof/>
            <w:webHidden/>
          </w:rPr>
          <w:fldChar w:fldCharType="end"/>
        </w:r>
      </w:hyperlink>
    </w:p>
    <w:p w14:paraId="2063636C" w14:textId="3DC68DA7" w:rsidR="002E7E7F" w:rsidRDefault="002D188A">
      <w:pPr>
        <w:pStyle w:val="26"/>
        <w:tabs>
          <w:tab w:val="right" w:leader="dot" w:pos="9345"/>
        </w:tabs>
        <w:rPr>
          <w:rFonts w:asciiTheme="minorHAnsi" w:eastAsiaTheme="minorEastAsia" w:hAnsiTheme="minorHAnsi" w:cstheme="minorBidi"/>
          <w:noProof/>
          <w:szCs w:val="22"/>
        </w:rPr>
      </w:pPr>
      <w:hyperlink w:anchor="_Toc180397221" w:history="1">
        <w:r w:rsidR="002E7E7F" w:rsidRPr="00590A2D">
          <w:rPr>
            <w:rStyle w:val="afff3"/>
            <w:noProof/>
          </w:rPr>
          <w:t xml:space="preserve">5 </w:t>
        </w:r>
        <w:r w:rsidR="002E7E7F" w:rsidRPr="00590A2D">
          <w:rPr>
            <w:rStyle w:val="afff3"/>
            <w:noProof/>
          </w:rPr>
          <w:t>基本要求</w:t>
        </w:r>
        <w:r w:rsidR="002E7E7F">
          <w:rPr>
            <w:noProof/>
            <w:webHidden/>
          </w:rPr>
          <w:tab/>
        </w:r>
        <w:r w:rsidR="002E7E7F">
          <w:rPr>
            <w:noProof/>
            <w:webHidden/>
          </w:rPr>
          <w:fldChar w:fldCharType="begin"/>
        </w:r>
        <w:r w:rsidR="002E7E7F">
          <w:rPr>
            <w:noProof/>
            <w:webHidden/>
          </w:rPr>
          <w:instrText xml:space="preserve"> PAGEREF _Toc180397221 \h </w:instrText>
        </w:r>
        <w:r w:rsidR="002E7E7F">
          <w:rPr>
            <w:noProof/>
            <w:webHidden/>
          </w:rPr>
        </w:r>
        <w:r w:rsidR="002E7E7F">
          <w:rPr>
            <w:noProof/>
            <w:webHidden/>
          </w:rPr>
          <w:fldChar w:fldCharType="separate"/>
        </w:r>
        <w:r w:rsidR="00031CA5">
          <w:rPr>
            <w:noProof/>
            <w:webHidden/>
          </w:rPr>
          <w:t>2</w:t>
        </w:r>
        <w:r w:rsidR="002E7E7F">
          <w:rPr>
            <w:noProof/>
            <w:webHidden/>
          </w:rPr>
          <w:fldChar w:fldCharType="end"/>
        </w:r>
      </w:hyperlink>
    </w:p>
    <w:p w14:paraId="1FE9D824" w14:textId="1CB2129A" w:rsidR="002E7E7F" w:rsidRDefault="002D188A">
      <w:pPr>
        <w:pStyle w:val="26"/>
        <w:tabs>
          <w:tab w:val="right" w:leader="dot" w:pos="9345"/>
        </w:tabs>
        <w:rPr>
          <w:rFonts w:asciiTheme="minorHAnsi" w:eastAsiaTheme="minorEastAsia" w:hAnsiTheme="minorHAnsi" w:cstheme="minorBidi"/>
          <w:noProof/>
          <w:szCs w:val="22"/>
        </w:rPr>
      </w:pPr>
      <w:hyperlink w:anchor="_Toc180397222" w:history="1">
        <w:r w:rsidR="002E7E7F" w:rsidRPr="00590A2D">
          <w:rPr>
            <w:rStyle w:val="afff3"/>
            <w:noProof/>
          </w:rPr>
          <w:t xml:space="preserve">6 </w:t>
        </w:r>
        <w:r w:rsidR="002E7E7F" w:rsidRPr="00590A2D">
          <w:rPr>
            <w:rStyle w:val="afff3"/>
            <w:noProof/>
          </w:rPr>
          <w:t>基本依据</w:t>
        </w:r>
        <w:r w:rsidR="002E7E7F">
          <w:rPr>
            <w:noProof/>
            <w:webHidden/>
          </w:rPr>
          <w:tab/>
        </w:r>
        <w:bookmarkStart w:id="6" w:name="_GoBack"/>
        <w:bookmarkEnd w:id="6"/>
        <w:r w:rsidR="002E7E7F">
          <w:rPr>
            <w:noProof/>
            <w:webHidden/>
          </w:rPr>
          <w:fldChar w:fldCharType="begin"/>
        </w:r>
        <w:r w:rsidR="002E7E7F">
          <w:rPr>
            <w:noProof/>
            <w:webHidden/>
          </w:rPr>
          <w:instrText xml:space="preserve"> PAGEREF _Toc180397222 \h </w:instrText>
        </w:r>
        <w:r w:rsidR="002E7E7F">
          <w:rPr>
            <w:noProof/>
            <w:webHidden/>
          </w:rPr>
        </w:r>
        <w:r w:rsidR="002E7E7F">
          <w:rPr>
            <w:noProof/>
            <w:webHidden/>
          </w:rPr>
          <w:fldChar w:fldCharType="separate"/>
        </w:r>
        <w:r w:rsidR="00031CA5">
          <w:rPr>
            <w:noProof/>
            <w:webHidden/>
          </w:rPr>
          <w:t>2</w:t>
        </w:r>
        <w:r w:rsidR="002E7E7F">
          <w:rPr>
            <w:noProof/>
            <w:webHidden/>
          </w:rPr>
          <w:fldChar w:fldCharType="end"/>
        </w:r>
      </w:hyperlink>
    </w:p>
    <w:p w14:paraId="69158F81" w14:textId="543678FE" w:rsidR="002E7E7F" w:rsidRDefault="002D188A">
      <w:pPr>
        <w:pStyle w:val="26"/>
        <w:tabs>
          <w:tab w:val="right" w:leader="dot" w:pos="9345"/>
        </w:tabs>
        <w:rPr>
          <w:rFonts w:asciiTheme="minorHAnsi" w:eastAsiaTheme="minorEastAsia" w:hAnsiTheme="minorHAnsi" w:cstheme="minorBidi"/>
          <w:noProof/>
          <w:szCs w:val="22"/>
        </w:rPr>
      </w:pPr>
      <w:hyperlink w:anchor="_Toc180397223" w:history="1">
        <w:r w:rsidR="002E7E7F" w:rsidRPr="00590A2D">
          <w:rPr>
            <w:rStyle w:val="afff3"/>
            <w:noProof/>
          </w:rPr>
          <w:t xml:space="preserve">7 </w:t>
        </w:r>
        <w:r w:rsidR="002E7E7F" w:rsidRPr="00590A2D">
          <w:rPr>
            <w:rStyle w:val="afff3"/>
            <w:noProof/>
          </w:rPr>
          <w:t>提交资料</w:t>
        </w:r>
        <w:r w:rsidR="002E7E7F">
          <w:rPr>
            <w:noProof/>
            <w:webHidden/>
          </w:rPr>
          <w:tab/>
        </w:r>
        <w:r w:rsidR="002E7E7F">
          <w:rPr>
            <w:noProof/>
            <w:webHidden/>
          </w:rPr>
          <w:fldChar w:fldCharType="begin"/>
        </w:r>
        <w:r w:rsidR="002E7E7F">
          <w:rPr>
            <w:noProof/>
            <w:webHidden/>
          </w:rPr>
          <w:instrText xml:space="preserve"> PAGEREF _Toc180397223 \h </w:instrText>
        </w:r>
        <w:r w:rsidR="002E7E7F">
          <w:rPr>
            <w:noProof/>
            <w:webHidden/>
          </w:rPr>
        </w:r>
        <w:r w:rsidR="002E7E7F">
          <w:rPr>
            <w:noProof/>
            <w:webHidden/>
          </w:rPr>
          <w:fldChar w:fldCharType="separate"/>
        </w:r>
        <w:r w:rsidR="00031CA5">
          <w:rPr>
            <w:noProof/>
            <w:webHidden/>
          </w:rPr>
          <w:t>2</w:t>
        </w:r>
        <w:r w:rsidR="002E7E7F">
          <w:rPr>
            <w:noProof/>
            <w:webHidden/>
          </w:rPr>
          <w:fldChar w:fldCharType="end"/>
        </w:r>
      </w:hyperlink>
    </w:p>
    <w:p w14:paraId="7B2F2B11" w14:textId="0F466C9A" w:rsidR="002E7E7F" w:rsidRDefault="002D188A">
      <w:pPr>
        <w:pStyle w:val="26"/>
        <w:tabs>
          <w:tab w:val="right" w:leader="dot" w:pos="9345"/>
        </w:tabs>
        <w:rPr>
          <w:rFonts w:asciiTheme="minorHAnsi" w:eastAsiaTheme="minorEastAsia" w:hAnsiTheme="minorHAnsi" w:cstheme="minorBidi"/>
          <w:noProof/>
          <w:szCs w:val="22"/>
        </w:rPr>
      </w:pPr>
      <w:hyperlink w:anchor="_Toc180397224" w:history="1">
        <w:r w:rsidR="002E7E7F" w:rsidRPr="00590A2D">
          <w:rPr>
            <w:rStyle w:val="afff3"/>
            <w:noProof/>
          </w:rPr>
          <w:t xml:space="preserve">8 </w:t>
        </w:r>
        <w:r w:rsidR="002E7E7F" w:rsidRPr="00590A2D">
          <w:rPr>
            <w:rStyle w:val="afff3"/>
            <w:noProof/>
          </w:rPr>
          <w:t>组织验收</w:t>
        </w:r>
        <w:r w:rsidR="002E7E7F">
          <w:rPr>
            <w:noProof/>
            <w:webHidden/>
          </w:rPr>
          <w:tab/>
        </w:r>
        <w:r w:rsidR="002E7E7F">
          <w:rPr>
            <w:noProof/>
            <w:webHidden/>
          </w:rPr>
          <w:fldChar w:fldCharType="begin"/>
        </w:r>
        <w:r w:rsidR="002E7E7F">
          <w:rPr>
            <w:noProof/>
            <w:webHidden/>
          </w:rPr>
          <w:instrText xml:space="preserve"> PAGEREF _Toc180397224 \h </w:instrText>
        </w:r>
        <w:r w:rsidR="002E7E7F">
          <w:rPr>
            <w:noProof/>
            <w:webHidden/>
          </w:rPr>
        </w:r>
        <w:r w:rsidR="002E7E7F">
          <w:rPr>
            <w:noProof/>
            <w:webHidden/>
          </w:rPr>
          <w:fldChar w:fldCharType="separate"/>
        </w:r>
        <w:r w:rsidR="00031CA5">
          <w:rPr>
            <w:noProof/>
            <w:webHidden/>
          </w:rPr>
          <w:t>3</w:t>
        </w:r>
        <w:r w:rsidR="002E7E7F">
          <w:rPr>
            <w:noProof/>
            <w:webHidden/>
          </w:rPr>
          <w:fldChar w:fldCharType="end"/>
        </w:r>
      </w:hyperlink>
    </w:p>
    <w:p w14:paraId="5B9417E5" w14:textId="35BB6164" w:rsidR="002E7E7F" w:rsidRDefault="002D188A">
      <w:pPr>
        <w:pStyle w:val="26"/>
        <w:tabs>
          <w:tab w:val="right" w:leader="dot" w:pos="9345"/>
        </w:tabs>
        <w:rPr>
          <w:rFonts w:asciiTheme="minorHAnsi" w:eastAsiaTheme="minorEastAsia" w:hAnsiTheme="minorHAnsi" w:cstheme="minorBidi"/>
          <w:noProof/>
          <w:szCs w:val="22"/>
        </w:rPr>
      </w:pPr>
      <w:hyperlink w:anchor="_Toc180397225" w:history="1">
        <w:r w:rsidR="002E7E7F" w:rsidRPr="00590A2D">
          <w:rPr>
            <w:rStyle w:val="afff3"/>
            <w:noProof/>
          </w:rPr>
          <w:t xml:space="preserve">9 </w:t>
        </w:r>
        <w:r w:rsidR="002E7E7F" w:rsidRPr="00590A2D">
          <w:rPr>
            <w:rStyle w:val="afff3"/>
            <w:noProof/>
          </w:rPr>
          <w:t>验收程序及要求</w:t>
        </w:r>
        <w:r w:rsidR="002E7E7F">
          <w:rPr>
            <w:noProof/>
            <w:webHidden/>
          </w:rPr>
          <w:tab/>
        </w:r>
        <w:r w:rsidR="002E7E7F">
          <w:rPr>
            <w:noProof/>
            <w:webHidden/>
          </w:rPr>
          <w:fldChar w:fldCharType="begin"/>
        </w:r>
        <w:r w:rsidR="002E7E7F">
          <w:rPr>
            <w:noProof/>
            <w:webHidden/>
          </w:rPr>
          <w:instrText xml:space="preserve"> PAGEREF _Toc180397225 \h </w:instrText>
        </w:r>
        <w:r w:rsidR="002E7E7F">
          <w:rPr>
            <w:noProof/>
            <w:webHidden/>
          </w:rPr>
        </w:r>
        <w:r w:rsidR="002E7E7F">
          <w:rPr>
            <w:noProof/>
            <w:webHidden/>
          </w:rPr>
          <w:fldChar w:fldCharType="separate"/>
        </w:r>
        <w:r w:rsidR="00031CA5">
          <w:rPr>
            <w:noProof/>
            <w:webHidden/>
          </w:rPr>
          <w:t>3</w:t>
        </w:r>
        <w:r w:rsidR="002E7E7F">
          <w:rPr>
            <w:noProof/>
            <w:webHidden/>
          </w:rPr>
          <w:fldChar w:fldCharType="end"/>
        </w:r>
      </w:hyperlink>
    </w:p>
    <w:p w14:paraId="5B659B9C" w14:textId="08F34743" w:rsidR="002E7E7F" w:rsidRDefault="002D188A">
      <w:pPr>
        <w:pStyle w:val="13"/>
        <w:tabs>
          <w:tab w:val="right" w:leader="dot" w:pos="9345"/>
        </w:tabs>
        <w:rPr>
          <w:rFonts w:asciiTheme="minorHAnsi" w:eastAsiaTheme="minorEastAsia" w:hAnsiTheme="minorHAnsi" w:cstheme="minorBidi"/>
          <w:noProof/>
          <w:szCs w:val="22"/>
        </w:rPr>
      </w:pPr>
      <w:hyperlink w:anchor="_Toc180397226" w:history="1">
        <w:r w:rsidR="002E7E7F" w:rsidRPr="00590A2D">
          <w:rPr>
            <w:rStyle w:val="afff3"/>
            <w:noProof/>
          </w:rPr>
          <w:t>A</w:t>
        </w:r>
        <w:r w:rsidR="002E7E7F">
          <w:rPr>
            <w:noProof/>
            <w:webHidden/>
          </w:rPr>
          <w:tab/>
        </w:r>
        <w:r w:rsidR="002E7E7F">
          <w:rPr>
            <w:noProof/>
            <w:webHidden/>
          </w:rPr>
          <w:fldChar w:fldCharType="begin"/>
        </w:r>
        <w:r w:rsidR="002E7E7F">
          <w:rPr>
            <w:noProof/>
            <w:webHidden/>
          </w:rPr>
          <w:instrText xml:space="preserve"> PAGEREF _Toc180397226 \h </w:instrText>
        </w:r>
        <w:r w:rsidR="002E7E7F">
          <w:rPr>
            <w:noProof/>
            <w:webHidden/>
          </w:rPr>
        </w:r>
        <w:r w:rsidR="002E7E7F">
          <w:rPr>
            <w:noProof/>
            <w:webHidden/>
          </w:rPr>
          <w:fldChar w:fldCharType="separate"/>
        </w:r>
        <w:r w:rsidR="00031CA5">
          <w:rPr>
            <w:noProof/>
            <w:webHidden/>
          </w:rPr>
          <w:t>6</w:t>
        </w:r>
        <w:r w:rsidR="002E7E7F">
          <w:rPr>
            <w:noProof/>
            <w:webHidden/>
          </w:rPr>
          <w:fldChar w:fldCharType="end"/>
        </w:r>
      </w:hyperlink>
    </w:p>
    <w:p w14:paraId="640F8D55" w14:textId="4E52B360" w:rsidR="002E7E7F" w:rsidRDefault="002D188A">
      <w:pPr>
        <w:pStyle w:val="13"/>
        <w:tabs>
          <w:tab w:val="right" w:leader="dot" w:pos="9345"/>
        </w:tabs>
        <w:rPr>
          <w:rFonts w:asciiTheme="minorHAnsi" w:eastAsiaTheme="minorEastAsia" w:hAnsiTheme="minorHAnsi" w:cstheme="minorBidi"/>
          <w:noProof/>
          <w:szCs w:val="22"/>
        </w:rPr>
      </w:pPr>
      <w:hyperlink w:anchor="_Toc180397227" w:history="1">
        <w:r w:rsidR="002E7E7F" w:rsidRPr="00590A2D">
          <w:rPr>
            <w:rStyle w:val="afff3"/>
            <w:noProof/>
          </w:rPr>
          <w:t xml:space="preserve">附　录　</w:t>
        </w:r>
        <w:r w:rsidR="002E7E7F" w:rsidRPr="00590A2D">
          <w:rPr>
            <w:rStyle w:val="afff3"/>
            <w:noProof/>
          </w:rPr>
          <w:t>A</w:t>
        </w:r>
        <w:r w:rsidR="002E7E7F">
          <w:rPr>
            <w:noProof/>
            <w:webHidden/>
          </w:rPr>
          <w:tab/>
        </w:r>
        <w:r w:rsidR="002E7E7F">
          <w:rPr>
            <w:noProof/>
            <w:webHidden/>
          </w:rPr>
          <w:fldChar w:fldCharType="begin"/>
        </w:r>
        <w:r w:rsidR="002E7E7F">
          <w:rPr>
            <w:noProof/>
            <w:webHidden/>
          </w:rPr>
          <w:instrText xml:space="preserve"> PAGEREF _Toc180397227 \h </w:instrText>
        </w:r>
        <w:r w:rsidR="002E7E7F">
          <w:rPr>
            <w:noProof/>
            <w:webHidden/>
          </w:rPr>
        </w:r>
        <w:r w:rsidR="002E7E7F">
          <w:rPr>
            <w:noProof/>
            <w:webHidden/>
          </w:rPr>
          <w:fldChar w:fldCharType="separate"/>
        </w:r>
        <w:r w:rsidR="00031CA5">
          <w:rPr>
            <w:noProof/>
            <w:webHidden/>
          </w:rPr>
          <w:t>6</w:t>
        </w:r>
        <w:r w:rsidR="002E7E7F">
          <w:rPr>
            <w:noProof/>
            <w:webHidden/>
          </w:rPr>
          <w:fldChar w:fldCharType="end"/>
        </w:r>
      </w:hyperlink>
    </w:p>
    <w:p w14:paraId="43ADD1AB" w14:textId="423B0A6E" w:rsidR="002E7E7F" w:rsidRDefault="002D188A">
      <w:pPr>
        <w:pStyle w:val="13"/>
        <w:tabs>
          <w:tab w:val="right" w:leader="dot" w:pos="9345"/>
        </w:tabs>
        <w:rPr>
          <w:rFonts w:asciiTheme="minorHAnsi" w:eastAsiaTheme="minorEastAsia" w:hAnsiTheme="minorHAnsi" w:cstheme="minorBidi"/>
          <w:noProof/>
          <w:szCs w:val="22"/>
        </w:rPr>
      </w:pPr>
      <w:hyperlink w:anchor="_Toc180397228" w:history="1">
        <w:r w:rsidR="002E7E7F" w:rsidRPr="00590A2D">
          <w:rPr>
            <w:rStyle w:val="afff3"/>
            <w:noProof/>
          </w:rPr>
          <w:t xml:space="preserve">附　录　</w:t>
        </w:r>
        <w:r w:rsidR="002E7E7F" w:rsidRPr="00590A2D">
          <w:rPr>
            <w:rStyle w:val="afff3"/>
            <w:noProof/>
          </w:rPr>
          <w:t>B</w:t>
        </w:r>
        <w:r w:rsidR="002E7E7F">
          <w:rPr>
            <w:noProof/>
            <w:webHidden/>
          </w:rPr>
          <w:tab/>
        </w:r>
        <w:r w:rsidR="002E7E7F">
          <w:rPr>
            <w:noProof/>
            <w:webHidden/>
          </w:rPr>
          <w:fldChar w:fldCharType="begin"/>
        </w:r>
        <w:r w:rsidR="002E7E7F">
          <w:rPr>
            <w:noProof/>
            <w:webHidden/>
          </w:rPr>
          <w:instrText xml:space="preserve"> PAGEREF _Toc180397228 \h </w:instrText>
        </w:r>
        <w:r w:rsidR="002E7E7F">
          <w:rPr>
            <w:noProof/>
            <w:webHidden/>
          </w:rPr>
        </w:r>
        <w:r w:rsidR="002E7E7F">
          <w:rPr>
            <w:noProof/>
            <w:webHidden/>
          </w:rPr>
          <w:fldChar w:fldCharType="separate"/>
        </w:r>
        <w:r w:rsidR="00031CA5">
          <w:rPr>
            <w:noProof/>
            <w:webHidden/>
          </w:rPr>
          <w:t>7</w:t>
        </w:r>
        <w:r w:rsidR="002E7E7F">
          <w:rPr>
            <w:noProof/>
            <w:webHidden/>
          </w:rPr>
          <w:fldChar w:fldCharType="end"/>
        </w:r>
      </w:hyperlink>
    </w:p>
    <w:p w14:paraId="7E515426" w14:textId="2B4C383C" w:rsidR="002E7E7F" w:rsidRDefault="002D188A">
      <w:pPr>
        <w:pStyle w:val="13"/>
        <w:tabs>
          <w:tab w:val="right" w:leader="dot" w:pos="9345"/>
        </w:tabs>
        <w:rPr>
          <w:rFonts w:asciiTheme="minorHAnsi" w:eastAsiaTheme="minorEastAsia" w:hAnsiTheme="minorHAnsi" w:cstheme="minorBidi"/>
          <w:noProof/>
          <w:szCs w:val="22"/>
        </w:rPr>
      </w:pPr>
      <w:hyperlink w:anchor="_Toc180397229" w:history="1">
        <w:r w:rsidR="002E7E7F" w:rsidRPr="00590A2D">
          <w:rPr>
            <w:rStyle w:val="afff3"/>
            <w:noProof/>
          </w:rPr>
          <w:t xml:space="preserve">附　录　</w:t>
        </w:r>
        <w:r w:rsidR="002E7E7F" w:rsidRPr="00590A2D">
          <w:rPr>
            <w:rStyle w:val="afff3"/>
            <w:noProof/>
          </w:rPr>
          <w:t>C</w:t>
        </w:r>
        <w:r w:rsidR="002E7E7F">
          <w:rPr>
            <w:noProof/>
            <w:webHidden/>
          </w:rPr>
          <w:tab/>
        </w:r>
        <w:r w:rsidR="002E7E7F">
          <w:rPr>
            <w:noProof/>
            <w:webHidden/>
          </w:rPr>
          <w:fldChar w:fldCharType="begin"/>
        </w:r>
        <w:r w:rsidR="002E7E7F">
          <w:rPr>
            <w:noProof/>
            <w:webHidden/>
          </w:rPr>
          <w:instrText xml:space="preserve"> PAGEREF _Toc180397229 \h </w:instrText>
        </w:r>
        <w:r w:rsidR="002E7E7F">
          <w:rPr>
            <w:noProof/>
            <w:webHidden/>
          </w:rPr>
        </w:r>
        <w:r w:rsidR="002E7E7F">
          <w:rPr>
            <w:noProof/>
            <w:webHidden/>
          </w:rPr>
          <w:fldChar w:fldCharType="separate"/>
        </w:r>
        <w:r w:rsidR="00031CA5">
          <w:rPr>
            <w:noProof/>
            <w:webHidden/>
          </w:rPr>
          <w:t>10</w:t>
        </w:r>
        <w:r w:rsidR="002E7E7F">
          <w:rPr>
            <w:noProof/>
            <w:webHidden/>
          </w:rPr>
          <w:fldChar w:fldCharType="end"/>
        </w:r>
      </w:hyperlink>
    </w:p>
    <w:p w14:paraId="11163D81" w14:textId="2CDA7146" w:rsidR="002E7E7F" w:rsidRDefault="002D188A">
      <w:pPr>
        <w:pStyle w:val="13"/>
        <w:tabs>
          <w:tab w:val="right" w:leader="dot" w:pos="9345"/>
        </w:tabs>
        <w:rPr>
          <w:rFonts w:asciiTheme="minorHAnsi" w:eastAsiaTheme="minorEastAsia" w:hAnsiTheme="minorHAnsi" w:cstheme="minorBidi"/>
          <w:noProof/>
          <w:szCs w:val="22"/>
        </w:rPr>
      </w:pPr>
      <w:hyperlink w:anchor="_Toc180397230" w:history="1">
        <w:r w:rsidR="002E7E7F" w:rsidRPr="00590A2D">
          <w:rPr>
            <w:rStyle w:val="afff3"/>
            <w:noProof/>
          </w:rPr>
          <w:t xml:space="preserve">附　录　</w:t>
        </w:r>
        <w:r w:rsidR="002E7E7F" w:rsidRPr="00590A2D">
          <w:rPr>
            <w:rStyle w:val="afff3"/>
            <w:noProof/>
          </w:rPr>
          <w:t>D</w:t>
        </w:r>
        <w:r w:rsidR="002E7E7F">
          <w:rPr>
            <w:noProof/>
            <w:webHidden/>
          </w:rPr>
          <w:tab/>
        </w:r>
        <w:r w:rsidR="002E7E7F">
          <w:rPr>
            <w:noProof/>
            <w:webHidden/>
          </w:rPr>
          <w:fldChar w:fldCharType="begin"/>
        </w:r>
        <w:r w:rsidR="002E7E7F">
          <w:rPr>
            <w:noProof/>
            <w:webHidden/>
          </w:rPr>
          <w:instrText xml:space="preserve"> PAGEREF _Toc180397230 \h </w:instrText>
        </w:r>
        <w:r w:rsidR="002E7E7F">
          <w:rPr>
            <w:noProof/>
            <w:webHidden/>
          </w:rPr>
        </w:r>
        <w:r w:rsidR="002E7E7F">
          <w:rPr>
            <w:noProof/>
            <w:webHidden/>
          </w:rPr>
          <w:fldChar w:fldCharType="separate"/>
        </w:r>
        <w:r w:rsidR="00031CA5">
          <w:rPr>
            <w:noProof/>
            <w:webHidden/>
          </w:rPr>
          <w:t>11</w:t>
        </w:r>
        <w:r w:rsidR="002E7E7F">
          <w:rPr>
            <w:noProof/>
            <w:webHidden/>
          </w:rPr>
          <w:fldChar w:fldCharType="end"/>
        </w:r>
      </w:hyperlink>
    </w:p>
    <w:p w14:paraId="1B0C98E4" w14:textId="4249B8FC" w:rsidR="00E258D3" w:rsidRPr="00E258D3" w:rsidRDefault="00621383" w:rsidP="00E258D3">
      <w:pPr>
        <w:pStyle w:val="affe"/>
        <w:sectPr w:rsidR="00E258D3" w:rsidRPr="00E258D3">
          <w:headerReference w:type="default" r:id="rId12"/>
          <w:footerReference w:type="default" r:id="rId13"/>
          <w:pgSz w:w="11906" w:h="16838"/>
          <w:pgMar w:top="567" w:right="1134" w:bottom="1134" w:left="1417" w:header="1418" w:footer="1134" w:gutter="0"/>
          <w:pgNumType w:fmt="upperRoman" w:start="1"/>
          <w:cols w:space="425"/>
          <w:formProt w:val="0"/>
          <w:docGrid w:type="lines" w:linePitch="312"/>
        </w:sectPr>
      </w:pPr>
      <w:r>
        <w:fldChar w:fldCharType="end"/>
      </w:r>
    </w:p>
    <w:p w14:paraId="3C10691D" w14:textId="7D77D28C" w:rsidR="00A46D5C" w:rsidRDefault="009E7240">
      <w:pPr>
        <w:pStyle w:val="afffffa"/>
      </w:pPr>
      <w:bookmarkStart w:id="7" w:name="_Toc180397216"/>
      <w:r>
        <w:rPr>
          <w:rFonts w:hint="eastAsia"/>
        </w:rPr>
        <w:lastRenderedPageBreak/>
        <w:t>前</w:t>
      </w:r>
      <w:bookmarkStart w:id="8" w:name="BKQY"/>
      <w:r>
        <w:t>  </w:t>
      </w:r>
      <w:r>
        <w:rPr>
          <w:rFonts w:hint="eastAsia"/>
        </w:rPr>
        <w:t>言</w:t>
      </w:r>
      <w:bookmarkEnd w:id="7"/>
      <w:bookmarkEnd w:id="8"/>
    </w:p>
    <w:p w14:paraId="5C9D5E91" w14:textId="77777777" w:rsidR="00A46D5C" w:rsidRDefault="009E7240">
      <w:pPr>
        <w:pStyle w:val="affe"/>
      </w:pPr>
      <w:r>
        <w:rPr>
          <w:rFonts w:hint="eastAsia"/>
        </w:rPr>
        <w:t>本文件按照</w:t>
      </w:r>
      <w:r>
        <w:rPr>
          <w:rFonts w:hint="eastAsia"/>
          <w:w w:val="50"/>
        </w:rPr>
        <w:t xml:space="preserve"> </w:t>
      </w:r>
      <w:r>
        <w:rPr>
          <w:rFonts w:hint="eastAsia"/>
        </w:rPr>
        <w:t>GB/T</w:t>
      </w:r>
      <w:r>
        <w:rPr>
          <w:rFonts w:hint="eastAsia"/>
          <w:w w:val="50"/>
        </w:rPr>
        <w:t xml:space="preserve"> </w:t>
      </w:r>
      <w:r>
        <w:rPr>
          <w:rFonts w:hint="eastAsia"/>
        </w:rPr>
        <w:t>1.1-2020《标准化工作导则 第</w:t>
      </w:r>
      <w:r>
        <w:t> </w:t>
      </w:r>
      <w:r>
        <w:rPr>
          <w:rFonts w:hint="eastAsia"/>
        </w:rPr>
        <w:t>1</w:t>
      </w:r>
      <w:r>
        <w:t> </w:t>
      </w:r>
      <w:r>
        <w:rPr>
          <w:rFonts w:hint="eastAsia"/>
        </w:rPr>
        <w:t>部分：标准化文件的结构和起草规则》的规定起草。</w:t>
      </w:r>
    </w:p>
    <w:p w14:paraId="1C41C322" w14:textId="50A8F7A7" w:rsidR="00A46D5C" w:rsidRDefault="009E7240">
      <w:pPr>
        <w:pStyle w:val="affe"/>
      </w:pPr>
      <w:r>
        <w:rPr>
          <w:rFonts w:hint="eastAsia"/>
        </w:rPr>
        <w:t>本文件由河南省第一地质矿产调查院</w:t>
      </w:r>
      <w:r w:rsidR="006F63E9">
        <w:rPr>
          <w:rFonts w:hint="eastAsia"/>
        </w:rPr>
        <w:t>有限公司</w:t>
      </w:r>
      <w:r>
        <w:rPr>
          <w:rFonts w:hint="eastAsia"/>
        </w:rPr>
        <w:t>提出。</w:t>
      </w:r>
    </w:p>
    <w:p w14:paraId="21E7BCC1" w14:textId="58806276" w:rsidR="00A46D5C" w:rsidRPr="006F63E9" w:rsidRDefault="009E7240">
      <w:pPr>
        <w:pStyle w:val="affe"/>
      </w:pPr>
      <w:r>
        <w:rPr>
          <w:rFonts w:hint="eastAsia"/>
        </w:rPr>
        <w:t>本文件由河南省</w:t>
      </w:r>
      <w:r w:rsidR="006F63E9">
        <w:rPr>
          <w:rFonts w:hint="eastAsia"/>
        </w:rPr>
        <w:t>矿业协会</w:t>
      </w:r>
      <w:r>
        <w:rPr>
          <w:rFonts w:hint="eastAsia"/>
        </w:rPr>
        <w:t>归口。</w:t>
      </w:r>
    </w:p>
    <w:p w14:paraId="524103F1" w14:textId="4F11C6D7" w:rsidR="00A46D5C" w:rsidRDefault="009E7240">
      <w:pPr>
        <w:pStyle w:val="affe"/>
      </w:pPr>
      <w:r w:rsidRPr="006F63E9">
        <w:rPr>
          <w:rFonts w:hint="eastAsia"/>
        </w:rPr>
        <w:t>本文件起草单位：河南省一地质矿产调查院</w:t>
      </w:r>
      <w:r w:rsidR="006F63E9" w:rsidRPr="006F63E9">
        <w:rPr>
          <w:rFonts w:hint="eastAsia"/>
        </w:rPr>
        <w:t>有限公司</w:t>
      </w:r>
    </w:p>
    <w:p w14:paraId="1375A03F" w14:textId="07DEAEED" w:rsidR="004F4B23" w:rsidRDefault="004F4B23" w:rsidP="004F4B23">
      <w:r>
        <w:rPr>
          <w:rFonts w:hint="eastAsia"/>
        </w:rPr>
        <w:t xml:space="preserve"> </w:t>
      </w:r>
      <w:r>
        <w:t xml:space="preserve">                   </w:t>
      </w:r>
      <w:r>
        <w:rPr>
          <w:rFonts w:hint="eastAsia"/>
        </w:rPr>
        <w:t>河南省自然资源厅</w:t>
      </w:r>
    </w:p>
    <w:p w14:paraId="22915E5D" w14:textId="21522AB9" w:rsidR="004F4B23" w:rsidRDefault="004F4B23" w:rsidP="004F4B23">
      <w:r>
        <w:rPr>
          <w:rFonts w:hint="eastAsia"/>
        </w:rPr>
        <w:t xml:space="preserve">          </w:t>
      </w:r>
      <w:r>
        <w:t xml:space="preserve">          </w:t>
      </w:r>
      <w:r>
        <w:rPr>
          <w:rFonts w:hint="eastAsia"/>
        </w:rPr>
        <w:t>河南省资源环境调查一院有限公司</w:t>
      </w:r>
    </w:p>
    <w:p w14:paraId="7805FFA4" w14:textId="32F44382" w:rsidR="004F4B23" w:rsidRPr="006F63E9" w:rsidRDefault="004F4B23" w:rsidP="004F4B23">
      <w:pPr>
        <w:pStyle w:val="affe"/>
      </w:pPr>
      <w:r>
        <w:rPr>
          <w:rFonts w:hint="eastAsia"/>
        </w:rPr>
        <w:t xml:space="preserve">          </w:t>
      </w:r>
      <w:r>
        <w:t xml:space="preserve">      </w:t>
      </w:r>
      <w:r>
        <w:rPr>
          <w:rFonts w:hint="eastAsia"/>
        </w:rPr>
        <w:t>河南省矿业协会</w:t>
      </w:r>
    </w:p>
    <w:p w14:paraId="6FCB7F55" w14:textId="3129C8B6" w:rsidR="001747DF" w:rsidRDefault="009E7240" w:rsidP="001747DF">
      <w:pPr>
        <w:ind w:leftChars="200" w:left="2310" w:hangingChars="900" w:hanging="1890"/>
      </w:pPr>
      <w:bookmarkStart w:id="9" w:name="OLE_LINK1"/>
      <w:r>
        <w:rPr>
          <w:rFonts w:hint="eastAsia"/>
        </w:rPr>
        <w:t>本文件主要起草人：</w:t>
      </w:r>
      <w:r w:rsidR="001747DF">
        <w:rPr>
          <w:rFonts w:hint="eastAsia"/>
        </w:rPr>
        <w:t>李重阳、贾慧敏、</w:t>
      </w:r>
      <w:r w:rsidR="00031CA5">
        <w:rPr>
          <w:rFonts w:hint="eastAsia"/>
        </w:rPr>
        <w:t>郭爱锁、常乐、</w:t>
      </w:r>
      <w:r w:rsidR="001747DF" w:rsidRPr="001747DF">
        <w:rPr>
          <w:rFonts w:hint="eastAsia"/>
        </w:rPr>
        <w:t>侯高阳</w:t>
      </w:r>
      <w:r w:rsidR="001747DF">
        <w:rPr>
          <w:rFonts w:hint="eastAsia"/>
        </w:rPr>
        <w:t>、</w:t>
      </w:r>
      <w:r w:rsidR="00031CA5">
        <w:rPr>
          <w:rFonts w:hint="eastAsia"/>
        </w:rPr>
        <w:t>赵荣军、张帅军、</w:t>
      </w:r>
      <w:r w:rsidR="001747DF" w:rsidRPr="001747DF">
        <w:rPr>
          <w:rFonts w:hint="eastAsia"/>
        </w:rPr>
        <w:t>包文童、张婉婉</w:t>
      </w:r>
      <w:r w:rsidR="001747DF">
        <w:rPr>
          <w:rFonts w:hint="eastAsia"/>
        </w:rPr>
        <w:t>、</w:t>
      </w:r>
      <w:r w:rsidR="001747DF">
        <w:rPr>
          <w:rFonts w:hint="eastAsia"/>
        </w:rPr>
        <w:t>王红军、</w:t>
      </w:r>
      <w:r w:rsidR="001747DF" w:rsidRPr="001747DF">
        <w:rPr>
          <w:rFonts w:hint="eastAsia"/>
        </w:rPr>
        <w:t>龙海波</w:t>
      </w:r>
      <w:r w:rsidR="001747DF">
        <w:rPr>
          <w:rFonts w:hint="eastAsia"/>
        </w:rPr>
        <w:t>、裴海洋、梁颖杰</w:t>
      </w:r>
    </w:p>
    <w:bookmarkEnd w:id="9"/>
    <w:p w14:paraId="23410780" w14:textId="64BE3386" w:rsidR="00A46D5C" w:rsidRDefault="00A46D5C">
      <w:pPr>
        <w:pStyle w:val="affe"/>
      </w:pPr>
    </w:p>
    <w:p w14:paraId="10C96FE7" w14:textId="77777777" w:rsidR="00A46D5C" w:rsidRDefault="00A46D5C">
      <w:pPr>
        <w:sectPr w:rsidR="00A46D5C">
          <w:pgSz w:w="11906" w:h="16838"/>
          <w:pgMar w:top="567" w:right="1134" w:bottom="1134" w:left="1417" w:header="1418" w:footer="1134" w:gutter="0"/>
          <w:pgNumType w:fmt="upperRoman" w:start="1"/>
          <w:cols w:space="425"/>
          <w:formProt w:val="0"/>
          <w:docGrid w:type="lines" w:linePitch="312"/>
        </w:sectPr>
      </w:pPr>
    </w:p>
    <w:p w14:paraId="1AD69F73" w14:textId="0B5481B8" w:rsidR="00A46D5C" w:rsidRDefault="007965D3">
      <w:pPr>
        <w:jc w:val="center"/>
        <w:rPr>
          <w:rFonts w:ascii="黑体" w:eastAsia="黑体" w:hAnsi="黑体"/>
          <w:bCs/>
          <w:sz w:val="32"/>
          <w:szCs w:val="32"/>
        </w:rPr>
      </w:pPr>
      <w:r w:rsidRPr="007965D3">
        <w:rPr>
          <w:rFonts w:ascii="黑体" w:eastAsia="黑体" w:hAnsi="黑体" w:hint="eastAsia"/>
          <w:bCs/>
          <w:sz w:val="32"/>
          <w:szCs w:val="32"/>
        </w:rPr>
        <w:lastRenderedPageBreak/>
        <w:t>固体矿产勘查</w:t>
      </w:r>
      <w:r w:rsidR="001B6FA4">
        <w:rPr>
          <w:rFonts w:ascii="黑体" w:eastAsia="黑体" w:hAnsi="黑体" w:hint="eastAsia"/>
          <w:bCs/>
          <w:sz w:val="32"/>
          <w:szCs w:val="32"/>
        </w:rPr>
        <w:t>项目</w:t>
      </w:r>
      <w:r w:rsidRPr="007965D3">
        <w:rPr>
          <w:rFonts w:ascii="黑体" w:eastAsia="黑体" w:hAnsi="黑体" w:hint="eastAsia"/>
          <w:bCs/>
          <w:sz w:val="32"/>
          <w:szCs w:val="32"/>
        </w:rPr>
        <w:t>野外验收</w:t>
      </w:r>
      <w:r w:rsidR="001B6FA4">
        <w:rPr>
          <w:rFonts w:ascii="黑体" w:eastAsia="黑体" w:hAnsi="黑体" w:hint="eastAsia"/>
          <w:bCs/>
          <w:sz w:val="32"/>
          <w:szCs w:val="32"/>
        </w:rPr>
        <w:t>规程</w:t>
      </w:r>
      <w:r w:rsidR="009E7240">
        <w:rPr>
          <w:rFonts w:ascii="黑体" w:eastAsia="黑体" w:hAnsi="黑体" w:hint="eastAsia"/>
          <w:bCs/>
          <w:sz w:val="32"/>
          <w:szCs w:val="32"/>
        </w:rPr>
        <w:t xml:space="preserve"> </w:t>
      </w:r>
    </w:p>
    <w:p w14:paraId="11EDE465" w14:textId="77777777" w:rsidR="00A46D5C" w:rsidRDefault="009E7240" w:rsidP="005471BB">
      <w:pPr>
        <w:pStyle w:val="a4"/>
        <w:ind w:left="0"/>
      </w:pPr>
      <w:bookmarkStart w:id="10" w:name="_Toc180397217"/>
      <w:r>
        <w:rPr>
          <w:rFonts w:hint="eastAsia"/>
        </w:rPr>
        <w:t>范围</w:t>
      </w:r>
      <w:bookmarkEnd w:id="10"/>
    </w:p>
    <w:p w14:paraId="6E5FAC30" w14:textId="480D8426" w:rsidR="00A46D5C" w:rsidRDefault="009E7240">
      <w:pPr>
        <w:pStyle w:val="affe"/>
      </w:pPr>
      <w:r>
        <w:rPr>
          <w:rFonts w:hint="eastAsia"/>
        </w:rPr>
        <w:t>本文件规定了</w:t>
      </w:r>
      <w:r w:rsidR="007965D3">
        <w:rPr>
          <w:rFonts w:hint="eastAsia"/>
        </w:rPr>
        <w:t>固体矿产勘查野外验收的</w:t>
      </w:r>
      <w:r w:rsidR="00A133D4">
        <w:rPr>
          <w:rFonts w:hint="eastAsia"/>
        </w:rPr>
        <w:t>目的任务、基本要求、基本依据、提交资料、组织验收、验收程序及要求等各项要求</w:t>
      </w:r>
      <w:r>
        <w:rPr>
          <w:rFonts w:hint="eastAsia"/>
        </w:rPr>
        <w:t>。</w:t>
      </w:r>
    </w:p>
    <w:p w14:paraId="675DA1CD" w14:textId="0470178A" w:rsidR="00A46D5C" w:rsidRDefault="009E7240">
      <w:pPr>
        <w:pStyle w:val="affe"/>
      </w:pPr>
      <w:r>
        <w:rPr>
          <w:rFonts w:hint="eastAsia"/>
        </w:rPr>
        <w:t>本文件</w:t>
      </w:r>
      <w:r w:rsidR="007965D3">
        <w:rPr>
          <w:rFonts w:hint="eastAsia"/>
        </w:rPr>
        <w:t>适用于固体矿产勘查各阶段</w:t>
      </w:r>
      <w:r w:rsidR="0031521A">
        <w:rPr>
          <w:rFonts w:hint="eastAsia"/>
        </w:rPr>
        <w:t>的</w:t>
      </w:r>
      <w:r w:rsidR="007965D3">
        <w:rPr>
          <w:rFonts w:hint="eastAsia"/>
        </w:rPr>
        <w:t>野外验收</w:t>
      </w:r>
      <w:r w:rsidR="005227B4">
        <w:rPr>
          <w:rFonts w:hint="eastAsia"/>
        </w:rPr>
        <w:t>工作</w:t>
      </w:r>
      <w:r>
        <w:rPr>
          <w:rFonts w:hint="eastAsia"/>
        </w:rPr>
        <w:t>。</w:t>
      </w:r>
    </w:p>
    <w:p w14:paraId="597D7BC9" w14:textId="77777777" w:rsidR="00A46D5C" w:rsidRDefault="009E7240" w:rsidP="005471BB">
      <w:pPr>
        <w:pStyle w:val="a4"/>
        <w:ind w:left="0"/>
      </w:pPr>
      <w:bookmarkStart w:id="11" w:name="_Toc180397218"/>
      <w:r>
        <w:rPr>
          <w:rFonts w:hint="eastAsia"/>
        </w:rPr>
        <w:t>规范性引用文件</w:t>
      </w:r>
      <w:bookmarkEnd w:id="11"/>
    </w:p>
    <w:p w14:paraId="3E02A9A8" w14:textId="77777777" w:rsidR="00A46D5C" w:rsidRDefault="009E7240">
      <w:pPr>
        <w:pStyle w:val="affe"/>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D0BEE0F" w14:textId="4446DFDF" w:rsidR="005227B4" w:rsidRDefault="005227B4" w:rsidP="005227B4">
      <w:pPr>
        <w:pStyle w:val="affe"/>
      </w:pPr>
      <w:r>
        <w:rPr>
          <w:rFonts w:hint="eastAsia"/>
        </w:rPr>
        <w:t>GB/T 33444-2016</w:t>
      </w:r>
      <w:r>
        <w:rPr>
          <w:color w:val="FF0000"/>
        </w:rPr>
        <w:t> </w:t>
      </w:r>
      <w:r>
        <w:rPr>
          <w:rFonts w:hint="eastAsia"/>
        </w:rPr>
        <w:t>《固体矿产勘查工作规范》</w:t>
      </w:r>
    </w:p>
    <w:p w14:paraId="2DB8991B" w14:textId="3851F0B9" w:rsidR="005227B4" w:rsidRDefault="005227B4" w:rsidP="005227B4">
      <w:pPr>
        <w:pStyle w:val="affe"/>
      </w:pPr>
      <w:r>
        <w:rPr>
          <w:rFonts w:hint="eastAsia"/>
        </w:rPr>
        <w:t>GB/T 13908-2020</w:t>
      </w:r>
      <w:r>
        <w:rPr>
          <w:color w:val="FF0000"/>
        </w:rPr>
        <w:t> </w:t>
      </w:r>
      <w:r>
        <w:rPr>
          <w:rFonts w:hint="eastAsia"/>
        </w:rPr>
        <w:t>《固体矿产地质勘查规范总则》</w:t>
      </w:r>
    </w:p>
    <w:p w14:paraId="1DD66A9E" w14:textId="45A95C3A" w:rsidR="005227B4" w:rsidRDefault="005227B4" w:rsidP="005227B4">
      <w:pPr>
        <w:pStyle w:val="affe"/>
      </w:pPr>
      <w:r>
        <w:rPr>
          <w:rFonts w:hint="eastAsia"/>
        </w:rPr>
        <w:t>GB/T 0078-2015</w:t>
      </w:r>
      <w:r>
        <w:rPr>
          <w:color w:val="FF0000"/>
        </w:rPr>
        <w:t> </w:t>
      </w:r>
      <w:r>
        <w:rPr>
          <w:rFonts w:hint="eastAsia"/>
        </w:rPr>
        <w:t>《固体矿产勘查原始地质编录规程》</w:t>
      </w:r>
    </w:p>
    <w:p w14:paraId="45C4DFA7" w14:textId="6F31C5ED" w:rsidR="005227B4" w:rsidRDefault="005227B4" w:rsidP="005227B4">
      <w:pPr>
        <w:pStyle w:val="affe"/>
      </w:pPr>
      <w:r>
        <w:rPr>
          <w:rFonts w:hint="eastAsia"/>
        </w:rPr>
        <w:t>GB∕T 17766-2020</w:t>
      </w:r>
      <w:r>
        <w:rPr>
          <w:color w:val="FF0000"/>
        </w:rPr>
        <w:t> </w:t>
      </w:r>
      <w:r>
        <w:rPr>
          <w:rFonts w:hint="eastAsia"/>
        </w:rPr>
        <w:t>《固体矿产资源储量分类》</w:t>
      </w:r>
    </w:p>
    <w:p w14:paraId="2CC4E29C" w14:textId="3E1824A9" w:rsidR="005227B4" w:rsidRDefault="005227B4" w:rsidP="005227B4">
      <w:pPr>
        <w:pStyle w:val="affe"/>
      </w:pPr>
      <w:r>
        <w:rPr>
          <w:rFonts w:hint="eastAsia"/>
        </w:rPr>
        <w:t>DZ-T 0033-2020</w:t>
      </w:r>
      <w:r>
        <w:rPr>
          <w:color w:val="FF0000"/>
        </w:rPr>
        <w:t> </w:t>
      </w:r>
      <w:r>
        <w:rPr>
          <w:rFonts w:hint="eastAsia"/>
        </w:rPr>
        <w:t>《固体矿产地质勘查报告编写规范》</w:t>
      </w:r>
    </w:p>
    <w:p w14:paraId="18364574" w14:textId="3FFE11CB" w:rsidR="005227B4" w:rsidRDefault="005227B4" w:rsidP="005227B4">
      <w:pPr>
        <w:pStyle w:val="affe"/>
      </w:pPr>
      <w:r>
        <w:rPr>
          <w:rFonts w:hint="eastAsia"/>
        </w:rPr>
        <w:t>DZ-T  0079-2015</w:t>
      </w:r>
      <w:r>
        <w:rPr>
          <w:color w:val="FF0000"/>
        </w:rPr>
        <w:t> </w:t>
      </w:r>
      <w:r>
        <w:rPr>
          <w:rFonts w:hint="eastAsia"/>
        </w:rPr>
        <w:t>《固体矿产勘查地质资料综合整理综合研究技术要求》</w:t>
      </w:r>
    </w:p>
    <w:p w14:paraId="75133141" w14:textId="0C13AE6A" w:rsidR="005227B4" w:rsidRDefault="005227B4" w:rsidP="005227B4">
      <w:pPr>
        <w:pStyle w:val="affe"/>
      </w:pPr>
      <w:r>
        <w:rPr>
          <w:rFonts w:hint="eastAsia"/>
        </w:rPr>
        <w:t>DZ-T 0428-2023</w:t>
      </w:r>
      <w:r>
        <w:rPr>
          <w:color w:val="FF0000"/>
        </w:rPr>
        <w:t> </w:t>
      </w:r>
      <w:r>
        <w:rPr>
          <w:rFonts w:hint="eastAsia"/>
        </w:rPr>
        <w:t>《固体矿产勘查设计规范》</w:t>
      </w:r>
    </w:p>
    <w:p w14:paraId="6299F9E0" w14:textId="02885952" w:rsidR="005227B4" w:rsidRDefault="005227B4" w:rsidP="005227B4">
      <w:pPr>
        <w:pStyle w:val="a4"/>
        <w:ind w:left="0"/>
      </w:pPr>
      <w:bookmarkStart w:id="12" w:name="_Toc180397219"/>
      <w:r>
        <w:rPr>
          <w:rFonts w:hint="eastAsia"/>
        </w:rPr>
        <w:t>术语和定义</w:t>
      </w:r>
      <w:bookmarkEnd w:id="12"/>
    </w:p>
    <w:p w14:paraId="27C4C5FC" w14:textId="53DFB018" w:rsidR="005227B4" w:rsidRDefault="00DB0C8F">
      <w:pPr>
        <w:pStyle w:val="affe"/>
      </w:pPr>
      <w:r>
        <w:rPr>
          <w:rFonts w:hint="eastAsia"/>
        </w:rPr>
        <w:t>下列</w:t>
      </w:r>
      <w:r w:rsidR="00F402C1">
        <w:rPr>
          <w:rFonts w:hint="eastAsia"/>
        </w:rPr>
        <w:t>术语和</w:t>
      </w:r>
      <w:r w:rsidR="00553CDD">
        <w:rPr>
          <w:rFonts w:hint="eastAsia"/>
        </w:rPr>
        <w:t>定义适应于本文件</w:t>
      </w:r>
      <w:r w:rsidR="005227B4">
        <w:rPr>
          <w:rFonts w:hint="eastAsia"/>
        </w:rPr>
        <w:t>。</w:t>
      </w:r>
    </w:p>
    <w:p w14:paraId="4D78C4F5" w14:textId="244BFC4C" w:rsidR="00F402C1" w:rsidRDefault="00F402C1" w:rsidP="00F402C1">
      <w:pPr>
        <w:pStyle w:val="a5"/>
        <w:rPr>
          <w:rFonts w:ascii="宋体" w:eastAsia="宋体" w:hAnsi="宋体"/>
        </w:rPr>
      </w:pPr>
      <w:r>
        <w:rPr>
          <w:rFonts w:ascii="宋体" w:eastAsia="宋体" w:hAnsi="宋体" w:hint="eastAsia"/>
        </w:rPr>
        <w:t>矿产勘查野外工作</w:t>
      </w:r>
    </w:p>
    <w:p w14:paraId="5815CD78" w14:textId="6FD22E56" w:rsidR="00553CDD" w:rsidRDefault="00553CDD" w:rsidP="00307634">
      <w:pPr>
        <w:ind w:firstLineChars="200" w:firstLine="420"/>
      </w:pPr>
      <w:r w:rsidRPr="00307634">
        <w:rPr>
          <w:rFonts w:hint="eastAsia"/>
        </w:rPr>
        <w:t>是指</w:t>
      </w:r>
      <w:r w:rsidR="00307634" w:rsidRPr="00307634">
        <w:t>在野外环境中，通过</w:t>
      </w:r>
      <w:r w:rsidR="00307634" w:rsidRPr="00307634">
        <w:rPr>
          <w:bCs/>
        </w:rPr>
        <w:t>地质、地球物理、地球化学、遥感、钻探、槽探</w:t>
      </w:r>
      <w:r w:rsidR="00307634" w:rsidRPr="00307634">
        <w:t>等方法，对地表及地下地质体进行系统性观测、采样和工程验证的实践活动</w:t>
      </w:r>
      <w:r w:rsidR="00307634" w:rsidRPr="00307634">
        <w:rPr>
          <w:rFonts w:hint="eastAsia"/>
        </w:rPr>
        <w:t>。</w:t>
      </w:r>
    </w:p>
    <w:p w14:paraId="44998947" w14:textId="0A9F856B" w:rsidR="00F402C1" w:rsidRDefault="00F402C1" w:rsidP="00F402C1">
      <w:pPr>
        <w:pStyle w:val="a5"/>
        <w:rPr>
          <w:rFonts w:ascii="宋体" w:eastAsia="宋体" w:hAnsi="宋体"/>
        </w:rPr>
      </w:pPr>
      <w:r>
        <w:rPr>
          <w:rFonts w:ascii="宋体" w:eastAsia="宋体" w:hAnsi="宋体" w:hint="eastAsia"/>
        </w:rPr>
        <w:t>实物工作量</w:t>
      </w:r>
    </w:p>
    <w:p w14:paraId="03C5350C" w14:textId="72777D0E" w:rsidR="00E94855" w:rsidRDefault="00E94855" w:rsidP="00E94855">
      <w:pPr>
        <w:ind w:firstLineChars="200" w:firstLine="420"/>
      </w:pPr>
      <w:r w:rsidRPr="00E94855">
        <w:t>是指为了完成一定地质任务，在地质勘查过程中，根据不同地质条件和地质目的，选用适当的技术手段和技术方法，以实物计量单位表示的各种工程或工作的数量指标。它直观的反映使用某一技术手段、方法进行地质工作的实物数量。在一定程度上反映地质工作的规模和进度</w:t>
      </w:r>
      <w:r w:rsidR="00F402C1">
        <w:rPr>
          <w:rFonts w:hint="eastAsia"/>
        </w:rPr>
        <w:t>。</w:t>
      </w:r>
    </w:p>
    <w:p w14:paraId="5A35CE53" w14:textId="3688A7F4" w:rsidR="00F402C1" w:rsidRDefault="00F402C1" w:rsidP="00F402C1">
      <w:pPr>
        <w:pStyle w:val="a5"/>
        <w:rPr>
          <w:rFonts w:ascii="宋体" w:eastAsia="宋体" w:hAnsi="宋体"/>
        </w:rPr>
      </w:pPr>
      <w:r>
        <w:rPr>
          <w:rFonts w:ascii="宋体" w:eastAsia="宋体" w:hAnsi="宋体" w:hint="eastAsia"/>
        </w:rPr>
        <w:t>矿产勘查野外验收</w:t>
      </w:r>
    </w:p>
    <w:p w14:paraId="2185FD86" w14:textId="65D66E89" w:rsidR="00553CDD" w:rsidRPr="00553CDD" w:rsidRDefault="00EE4FDF">
      <w:pPr>
        <w:pStyle w:val="affe"/>
      </w:pPr>
      <w:r w:rsidRPr="00EE4FDF">
        <w:rPr>
          <w:rFonts w:hint="eastAsia"/>
        </w:rPr>
        <w:t>是指在固体矿产勘查项目野外工作全面结束后、转入室内综合研究前，由专家团队依据项目任务书、设计书及相关技术规范</w:t>
      </w:r>
      <w:r>
        <w:rPr>
          <w:rFonts w:hint="eastAsia"/>
        </w:rPr>
        <w:t>等</w:t>
      </w:r>
      <w:r w:rsidRPr="00EE4FDF">
        <w:rPr>
          <w:rFonts w:hint="eastAsia"/>
        </w:rPr>
        <w:t>，对野外原始资料的真实性、工作量完成度、技术方法合规性及绿色勘查措施落实情况进行的系统性核查与质量评定活动，其核心目的是确保勘查成果可靠、工作程序合法、数据可支撑资源储量估算，并为项目后续成果报告编制提供准入依据。</w:t>
      </w:r>
    </w:p>
    <w:p w14:paraId="720600BF" w14:textId="2B997727" w:rsidR="00A46D5C" w:rsidRDefault="009518A5" w:rsidP="005471BB">
      <w:pPr>
        <w:pStyle w:val="a4"/>
        <w:ind w:left="0"/>
      </w:pPr>
      <w:bookmarkStart w:id="13" w:name="_Toc180397220"/>
      <w:r>
        <w:rPr>
          <w:rFonts w:hint="eastAsia"/>
        </w:rPr>
        <w:t>目的任务</w:t>
      </w:r>
      <w:bookmarkEnd w:id="13"/>
    </w:p>
    <w:p w14:paraId="6B5798EB" w14:textId="0E953D93" w:rsidR="00A46D5C" w:rsidRDefault="00962E26">
      <w:pPr>
        <w:pStyle w:val="affe"/>
      </w:pPr>
      <w:r>
        <w:rPr>
          <w:rFonts w:hint="eastAsia"/>
        </w:rPr>
        <w:lastRenderedPageBreak/>
        <w:t>固体矿产勘查野</w:t>
      </w:r>
      <w:r w:rsidR="002A5268">
        <w:rPr>
          <w:rFonts w:hint="eastAsia"/>
        </w:rPr>
        <w:t>外验收</w:t>
      </w:r>
      <w:r>
        <w:rPr>
          <w:rFonts w:hint="eastAsia"/>
        </w:rPr>
        <w:t>工作是</w:t>
      </w:r>
      <w:r w:rsidR="005227B4">
        <w:rPr>
          <w:rFonts w:hint="eastAsia"/>
        </w:rPr>
        <w:t>促进地质工作质量和</w:t>
      </w:r>
      <w:r>
        <w:rPr>
          <w:rFonts w:hint="eastAsia"/>
        </w:rPr>
        <w:t>编写地质报告的重要依据，</w:t>
      </w:r>
      <w:r w:rsidR="002A5268">
        <w:rPr>
          <w:rFonts w:hint="eastAsia"/>
        </w:rPr>
        <w:t>是对工作量</w:t>
      </w:r>
      <w:r w:rsidR="001B6FA4">
        <w:rPr>
          <w:rFonts w:hint="eastAsia"/>
        </w:rPr>
        <w:t>完成情况和</w:t>
      </w:r>
      <w:r w:rsidR="002A5268">
        <w:rPr>
          <w:rFonts w:hint="eastAsia"/>
        </w:rPr>
        <w:t>工作质量进行实地检查和认定，对能否进入下一程序（报告编制）提出指导性意见。</w:t>
      </w:r>
    </w:p>
    <w:p w14:paraId="1A926131" w14:textId="7F7C79B4" w:rsidR="00A46D5C" w:rsidRDefault="00A7329C" w:rsidP="005471BB">
      <w:pPr>
        <w:pStyle w:val="a4"/>
        <w:ind w:left="0"/>
      </w:pPr>
      <w:bookmarkStart w:id="14" w:name="_Toc180397221"/>
      <w:r>
        <w:rPr>
          <w:rFonts w:hint="eastAsia"/>
        </w:rPr>
        <w:t>基本要求</w:t>
      </w:r>
      <w:bookmarkEnd w:id="14"/>
    </w:p>
    <w:p w14:paraId="2B4C264B" w14:textId="5D9A1247" w:rsidR="0076299D" w:rsidRPr="0076299D" w:rsidRDefault="00760E2C" w:rsidP="00EC4C32">
      <w:pPr>
        <w:pStyle w:val="a5"/>
        <w:rPr>
          <w:rFonts w:ascii="宋体" w:eastAsia="宋体" w:hAnsi="宋体"/>
        </w:rPr>
      </w:pPr>
      <w:r w:rsidRPr="0076299D">
        <w:rPr>
          <w:rFonts w:ascii="宋体" w:eastAsia="宋体" w:hAnsi="宋体" w:hint="eastAsia"/>
        </w:rPr>
        <w:t>有野外实物工作量的项目</w:t>
      </w:r>
      <w:r w:rsidR="00DB0C8F" w:rsidRPr="0076299D">
        <w:rPr>
          <w:rFonts w:ascii="宋体" w:eastAsia="宋体" w:hAnsi="宋体" w:hint="eastAsia"/>
        </w:rPr>
        <w:t>均</w:t>
      </w:r>
      <w:r w:rsidRPr="0076299D">
        <w:rPr>
          <w:rFonts w:ascii="宋体" w:eastAsia="宋体" w:hAnsi="宋体" w:hint="eastAsia"/>
        </w:rPr>
        <w:t>应进行野外验收</w:t>
      </w:r>
      <w:r w:rsidR="0076299D" w:rsidRPr="0076299D">
        <w:rPr>
          <w:rFonts w:ascii="宋体" w:eastAsia="宋体" w:hAnsi="宋体" w:hint="eastAsia"/>
        </w:rPr>
        <w:t>，</w:t>
      </w:r>
      <w:r w:rsidR="0076299D" w:rsidRPr="0076299D">
        <w:rPr>
          <w:rFonts w:ascii="宋体" w:eastAsia="宋体" w:hAnsi="宋体"/>
        </w:rPr>
        <w:t>凡涉及</w:t>
      </w:r>
      <w:r w:rsidR="0076299D" w:rsidRPr="0076299D">
        <w:rPr>
          <w:rFonts w:ascii="宋体" w:eastAsia="宋体" w:hAnsi="宋体"/>
          <w:bCs/>
        </w:rPr>
        <w:t>实体工程实施</w:t>
      </w:r>
      <w:r w:rsidR="0076299D" w:rsidRPr="0076299D">
        <w:rPr>
          <w:rFonts w:ascii="宋体" w:eastAsia="宋体" w:hAnsi="宋体"/>
        </w:rPr>
        <w:t>（如钻探、槽探、井探、坑探）、</w:t>
      </w:r>
      <w:r w:rsidR="0076299D" w:rsidRPr="0076299D">
        <w:rPr>
          <w:rFonts w:ascii="宋体" w:eastAsia="宋体" w:hAnsi="宋体"/>
          <w:bCs/>
        </w:rPr>
        <w:t>实地采样</w:t>
      </w:r>
      <w:r w:rsidR="0076299D" w:rsidRPr="0076299D">
        <w:rPr>
          <w:rFonts w:ascii="宋体" w:eastAsia="宋体" w:hAnsi="宋体"/>
        </w:rPr>
        <w:t>（岩石、土壤、水系沉积物）或</w:t>
      </w:r>
      <w:r w:rsidR="0076299D" w:rsidRPr="0076299D">
        <w:rPr>
          <w:rFonts w:ascii="宋体" w:eastAsia="宋体" w:hAnsi="宋体"/>
          <w:bCs/>
        </w:rPr>
        <w:t>现场观测</w:t>
      </w:r>
      <w:r w:rsidR="0076299D" w:rsidRPr="0076299D">
        <w:rPr>
          <w:rFonts w:ascii="宋体" w:eastAsia="宋体" w:hAnsi="宋体"/>
        </w:rPr>
        <w:t>（地质点、剖面测量）的项目，</w:t>
      </w:r>
      <w:r w:rsidR="0076299D" w:rsidRPr="0076299D">
        <w:rPr>
          <w:rFonts w:ascii="宋体" w:eastAsia="宋体" w:hAnsi="宋体"/>
          <w:bCs/>
        </w:rPr>
        <w:t>必须</w:t>
      </w:r>
      <w:r w:rsidR="0076299D" w:rsidRPr="0076299D">
        <w:rPr>
          <w:rFonts w:ascii="宋体" w:eastAsia="宋体" w:hAnsi="宋体"/>
        </w:rPr>
        <w:t>在野外工作结束后履行验收程序。</w:t>
      </w:r>
    </w:p>
    <w:p w14:paraId="380E2328" w14:textId="4B968C74" w:rsidR="00A46D5C" w:rsidRDefault="00A7329C" w:rsidP="00A7329C">
      <w:pPr>
        <w:pStyle w:val="a5"/>
        <w:rPr>
          <w:rFonts w:ascii="宋体" w:eastAsia="宋体" w:hAnsi="宋体"/>
        </w:rPr>
      </w:pPr>
      <w:r w:rsidRPr="00A7329C">
        <w:rPr>
          <w:rFonts w:ascii="宋体" w:eastAsia="宋体" w:hAnsi="宋体" w:hint="eastAsia"/>
        </w:rPr>
        <w:t>地质勘查项目野外验收工</w:t>
      </w:r>
      <w:r>
        <w:rPr>
          <w:rFonts w:ascii="宋体" w:eastAsia="宋体" w:hAnsi="宋体" w:hint="eastAsia"/>
        </w:rPr>
        <w:t>作应在野外工作现场进行，</w:t>
      </w:r>
      <w:r w:rsidR="0076299D">
        <w:rPr>
          <w:rFonts w:ascii="宋体" w:eastAsia="宋体" w:hAnsi="宋体" w:hint="eastAsia"/>
        </w:rPr>
        <w:t>验收内容为项目涉及的实物工作，</w:t>
      </w:r>
      <w:r>
        <w:rPr>
          <w:rFonts w:ascii="宋体" w:eastAsia="宋体" w:hAnsi="宋体" w:hint="eastAsia"/>
        </w:rPr>
        <w:t>其依据是项目设计书</w:t>
      </w:r>
      <w:r w:rsidR="005227B4">
        <w:rPr>
          <w:rFonts w:ascii="宋体" w:eastAsia="宋体" w:hAnsi="宋体" w:hint="eastAsia"/>
        </w:rPr>
        <w:t>（或设计变更、优化方案）</w:t>
      </w:r>
      <w:r>
        <w:rPr>
          <w:rFonts w:ascii="宋体" w:eastAsia="宋体" w:hAnsi="宋体" w:hint="eastAsia"/>
        </w:rPr>
        <w:t>及有关技术</w:t>
      </w:r>
      <w:r w:rsidR="00B71F9B">
        <w:rPr>
          <w:rFonts w:ascii="宋体" w:eastAsia="宋体" w:hAnsi="宋体" w:hint="eastAsia"/>
        </w:rPr>
        <w:t>规范、</w:t>
      </w:r>
      <w:r>
        <w:rPr>
          <w:rFonts w:ascii="宋体" w:eastAsia="宋体" w:hAnsi="宋体" w:hint="eastAsia"/>
        </w:rPr>
        <w:t>标准和要求</w:t>
      </w:r>
      <w:r w:rsidR="009E7240">
        <w:rPr>
          <w:rFonts w:ascii="宋体" w:eastAsia="宋体" w:hAnsi="宋体" w:hint="eastAsia"/>
        </w:rPr>
        <w:t>。</w:t>
      </w:r>
    </w:p>
    <w:p w14:paraId="11678495" w14:textId="2713F2ED" w:rsidR="00A46D5C" w:rsidRDefault="00A7329C" w:rsidP="00A7329C">
      <w:pPr>
        <w:pStyle w:val="a5"/>
        <w:rPr>
          <w:rFonts w:ascii="宋体" w:eastAsia="宋体" w:hAnsi="宋体"/>
        </w:rPr>
      </w:pPr>
      <w:r w:rsidRPr="00A7329C">
        <w:rPr>
          <w:rFonts w:ascii="宋体" w:eastAsia="宋体" w:hAnsi="宋体" w:hint="eastAsia"/>
        </w:rPr>
        <w:t>承担</w:t>
      </w:r>
      <w:r>
        <w:rPr>
          <w:rFonts w:ascii="宋体" w:eastAsia="宋体" w:hAnsi="宋体" w:hint="eastAsia"/>
        </w:rPr>
        <w:t>单位</w:t>
      </w:r>
      <w:r w:rsidR="00DB0C8F">
        <w:rPr>
          <w:rFonts w:ascii="宋体" w:eastAsia="宋体" w:hAnsi="宋体" w:hint="eastAsia"/>
        </w:rPr>
        <w:t>按勘查阶段完成野外工作后</w:t>
      </w:r>
      <w:r>
        <w:rPr>
          <w:rFonts w:ascii="宋体" w:eastAsia="宋体" w:hAnsi="宋体" w:hint="eastAsia"/>
        </w:rPr>
        <w:t>，</w:t>
      </w:r>
      <w:r w:rsidR="00DB0C8F">
        <w:rPr>
          <w:rFonts w:ascii="宋体" w:eastAsia="宋体" w:hAnsi="宋体" w:hint="eastAsia"/>
        </w:rPr>
        <w:t>应及时</w:t>
      </w:r>
      <w:r>
        <w:rPr>
          <w:rFonts w:ascii="宋体" w:eastAsia="宋体" w:hAnsi="宋体" w:hint="eastAsia"/>
        </w:rPr>
        <w:t>向</w:t>
      </w:r>
      <w:r w:rsidR="00DB0C8F">
        <w:rPr>
          <w:rFonts w:ascii="宋体" w:eastAsia="宋体" w:hAnsi="宋体" w:hint="eastAsia"/>
        </w:rPr>
        <w:t>项目管理部门提出</w:t>
      </w:r>
      <w:r>
        <w:rPr>
          <w:rFonts w:ascii="宋体" w:eastAsia="宋体" w:hAnsi="宋体" w:hint="eastAsia"/>
        </w:rPr>
        <w:t>野外验收申请</w:t>
      </w:r>
      <w:r w:rsidR="009E7240">
        <w:rPr>
          <w:rFonts w:ascii="宋体" w:eastAsia="宋体" w:hAnsi="宋体" w:hint="eastAsia"/>
        </w:rPr>
        <w:t>。</w:t>
      </w:r>
    </w:p>
    <w:p w14:paraId="4B5613CE" w14:textId="3B5A4F81" w:rsidR="00A46D5C" w:rsidRDefault="00A7329C" w:rsidP="00A7329C">
      <w:pPr>
        <w:pStyle w:val="a5"/>
        <w:rPr>
          <w:rFonts w:ascii="宋体" w:eastAsia="宋体" w:hAnsi="宋体"/>
        </w:rPr>
      </w:pPr>
      <w:r w:rsidRPr="00A7329C">
        <w:rPr>
          <w:rFonts w:ascii="宋体" w:eastAsia="宋体" w:hAnsi="宋体" w:hint="eastAsia"/>
        </w:rPr>
        <w:t>申请</w:t>
      </w:r>
      <w:r w:rsidR="0087556E">
        <w:rPr>
          <w:rFonts w:ascii="宋体" w:eastAsia="宋体" w:hAnsi="宋体" w:hint="eastAsia"/>
        </w:rPr>
        <w:t>项目</w:t>
      </w:r>
      <w:r w:rsidRPr="00A7329C">
        <w:rPr>
          <w:rFonts w:ascii="宋体" w:eastAsia="宋体" w:hAnsi="宋体" w:hint="eastAsia"/>
        </w:rPr>
        <w:t>野外验收</w:t>
      </w:r>
      <w:r w:rsidR="0087556E">
        <w:rPr>
          <w:rFonts w:ascii="宋体" w:eastAsia="宋体" w:hAnsi="宋体" w:hint="eastAsia"/>
        </w:rPr>
        <w:t>工作</w:t>
      </w:r>
      <w:r w:rsidRPr="00A7329C">
        <w:rPr>
          <w:rFonts w:ascii="宋体" w:eastAsia="宋体" w:hAnsi="宋体" w:hint="eastAsia"/>
        </w:rPr>
        <w:t>，必须具备以下条件</w:t>
      </w:r>
      <w:r>
        <w:rPr>
          <w:rFonts w:ascii="宋体" w:eastAsia="宋体" w:hAnsi="宋体" w:hint="eastAsia"/>
        </w:rPr>
        <w:t>：</w:t>
      </w:r>
    </w:p>
    <w:p w14:paraId="5C7CADA4" w14:textId="6D31C021" w:rsidR="00A7329C" w:rsidRDefault="00A7329C" w:rsidP="00A7329C">
      <w:pPr>
        <w:pStyle w:val="affe"/>
        <w:rPr>
          <w:rFonts w:ascii="Arial" w:hAnsi="Arial" w:cs="Arial"/>
          <w:color w:val="191919"/>
          <w:shd w:val="clear" w:color="auto" w:fill="FFFFFF"/>
        </w:rPr>
      </w:pPr>
      <w:r w:rsidRPr="00A7329C">
        <w:rPr>
          <w:rFonts w:hint="eastAsia"/>
        </w:rPr>
        <w:t>a）</w:t>
      </w:r>
      <w:r>
        <w:rPr>
          <w:rFonts w:ascii="Arial" w:hAnsi="Arial" w:cs="Arial"/>
          <w:color w:val="191919"/>
          <w:shd w:val="clear" w:color="auto" w:fill="FFFFFF"/>
        </w:rPr>
        <w:t>已完成设计</w:t>
      </w:r>
      <w:r w:rsidR="0087556E">
        <w:rPr>
          <w:rFonts w:ascii="Arial" w:hAnsi="Arial" w:cs="Arial" w:hint="eastAsia"/>
          <w:color w:val="191919"/>
          <w:shd w:val="clear" w:color="auto" w:fill="FFFFFF"/>
        </w:rPr>
        <w:t>批复</w:t>
      </w:r>
      <w:r w:rsidR="00DB0C8F">
        <w:rPr>
          <w:rFonts w:ascii="Arial" w:hAnsi="Arial" w:cs="Arial" w:hint="eastAsia"/>
          <w:color w:val="191919"/>
          <w:shd w:val="clear" w:color="auto" w:fill="FFFFFF"/>
        </w:rPr>
        <w:t>（实施方案或合同约定）</w:t>
      </w:r>
      <w:r>
        <w:rPr>
          <w:rFonts w:ascii="Arial" w:hAnsi="Arial" w:cs="Arial"/>
          <w:color w:val="191919"/>
          <w:shd w:val="clear" w:color="auto" w:fill="FFFFFF"/>
        </w:rPr>
        <w:t>的野外工作</w:t>
      </w:r>
      <w:r w:rsidR="00BB466F">
        <w:rPr>
          <w:rFonts w:ascii="Arial" w:hAnsi="Arial" w:cs="Arial" w:hint="eastAsia"/>
          <w:color w:val="191919"/>
          <w:shd w:val="clear" w:color="auto" w:fill="FFFFFF"/>
        </w:rPr>
        <w:t>量</w:t>
      </w:r>
      <w:r w:rsidR="00942E91">
        <w:rPr>
          <w:rFonts w:ascii="Arial" w:hAnsi="Arial" w:cs="Arial" w:hint="eastAsia"/>
          <w:color w:val="191919"/>
          <w:shd w:val="clear" w:color="auto" w:fill="FFFFFF"/>
        </w:rPr>
        <w:t>和主要测试工作量</w:t>
      </w:r>
      <w:r>
        <w:rPr>
          <w:rFonts w:ascii="Arial" w:hAnsi="Arial" w:cs="Arial" w:hint="eastAsia"/>
          <w:color w:val="191919"/>
          <w:shd w:val="clear" w:color="auto" w:fill="FFFFFF"/>
        </w:rPr>
        <w:t>。</w:t>
      </w:r>
    </w:p>
    <w:p w14:paraId="438600B8" w14:textId="16665466" w:rsidR="00A7329C" w:rsidRDefault="00A7329C" w:rsidP="00A7329C">
      <w:pPr>
        <w:pStyle w:val="affe"/>
        <w:rPr>
          <w:rFonts w:ascii="Arial" w:hAnsi="Arial" w:cs="Arial"/>
          <w:color w:val="191919"/>
          <w:shd w:val="clear" w:color="auto" w:fill="FFFFFF"/>
        </w:rPr>
      </w:pPr>
      <w:r>
        <w:t>b</w:t>
      </w:r>
      <w:r w:rsidRPr="00A7329C">
        <w:rPr>
          <w:rFonts w:hint="eastAsia"/>
        </w:rPr>
        <w:t>）</w:t>
      </w:r>
      <w:r>
        <w:rPr>
          <w:rFonts w:ascii="Arial" w:hAnsi="Arial" w:cs="Arial"/>
          <w:color w:val="191919"/>
          <w:shd w:val="clear" w:color="auto" w:fill="FFFFFF"/>
        </w:rPr>
        <w:t>原始资料</w:t>
      </w:r>
      <w:r w:rsidR="00942E91">
        <w:rPr>
          <w:rFonts w:ascii="Arial" w:hAnsi="Arial" w:cs="Arial" w:hint="eastAsia"/>
          <w:color w:val="191919"/>
          <w:shd w:val="clear" w:color="auto" w:fill="FFFFFF"/>
        </w:rPr>
        <w:t>、实物资料</w:t>
      </w:r>
      <w:r>
        <w:rPr>
          <w:rFonts w:ascii="Arial" w:hAnsi="Arial" w:cs="Arial"/>
          <w:color w:val="191919"/>
          <w:shd w:val="clear" w:color="auto" w:fill="FFFFFF"/>
        </w:rPr>
        <w:t>齐全、准确</w:t>
      </w:r>
      <w:r w:rsidR="00942E91">
        <w:rPr>
          <w:rFonts w:ascii="Arial" w:hAnsi="Arial" w:cs="Arial" w:hint="eastAsia"/>
          <w:color w:val="191919"/>
          <w:shd w:val="clear" w:color="auto" w:fill="FFFFFF"/>
        </w:rPr>
        <w:t>，</w:t>
      </w:r>
      <w:r w:rsidR="00942E91">
        <w:rPr>
          <w:rFonts w:ascii="Arial" w:hAnsi="Arial" w:cs="Arial"/>
          <w:color w:val="191919"/>
          <w:shd w:val="clear" w:color="auto" w:fill="FFFFFF"/>
        </w:rPr>
        <w:t>已经进行</w:t>
      </w:r>
      <w:r w:rsidR="0087556E">
        <w:rPr>
          <w:rFonts w:ascii="Arial" w:hAnsi="Arial" w:cs="Arial" w:hint="eastAsia"/>
          <w:color w:val="191919"/>
          <w:shd w:val="clear" w:color="auto" w:fill="FFFFFF"/>
        </w:rPr>
        <w:t>系统</w:t>
      </w:r>
      <w:r w:rsidR="00942E91">
        <w:rPr>
          <w:rFonts w:ascii="Arial" w:hAnsi="Arial" w:cs="Arial"/>
          <w:color w:val="191919"/>
          <w:shd w:val="clear" w:color="auto" w:fill="FFFFFF"/>
        </w:rPr>
        <w:t>整理，并进行了质量检查和编目造册</w:t>
      </w:r>
      <w:r w:rsidR="00942E91">
        <w:rPr>
          <w:rFonts w:ascii="Arial" w:hAnsi="Arial" w:cs="Arial" w:hint="eastAsia"/>
          <w:color w:val="191919"/>
          <w:shd w:val="clear" w:color="auto" w:fill="FFFFFF"/>
        </w:rPr>
        <w:t>。</w:t>
      </w:r>
    </w:p>
    <w:p w14:paraId="3F43F29E" w14:textId="312B84C8" w:rsidR="00A7329C" w:rsidRPr="00A7329C" w:rsidRDefault="00A7329C" w:rsidP="00A7329C">
      <w:pPr>
        <w:pStyle w:val="affe"/>
        <w:rPr>
          <w:rFonts w:ascii="Arial" w:hAnsi="Arial" w:cs="Arial"/>
          <w:color w:val="191919"/>
          <w:shd w:val="clear" w:color="auto" w:fill="FFFFFF"/>
        </w:rPr>
      </w:pPr>
      <w:r>
        <w:rPr>
          <w:rFonts w:hint="eastAsia"/>
        </w:rPr>
        <w:t>c</w:t>
      </w:r>
      <w:r w:rsidRPr="00A7329C">
        <w:rPr>
          <w:rFonts w:hint="eastAsia"/>
        </w:rPr>
        <w:t>）</w:t>
      </w:r>
      <w:r w:rsidR="00942E91">
        <w:rPr>
          <w:rFonts w:hint="eastAsia"/>
        </w:rPr>
        <w:t>承担单位已对</w:t>
      </w:r>
      <w:r w:rsidR="0087556E">
        <w:rPr>
          <w:rFonts w:hint="eastAsia"/>
        </w:rPr>
        <w:t>野外工作</w:t>
      </w:r>
      <w:r w:rsidR="00942E91">
        <w:rPr>
          <w:rFonts w:hint="eastAsia"/>
        </w:rPr>
        <w:t>进行了检查</w:t>
      </w:r>
      <w:r w:rsidR="001B6FA4">
        <w:rPr>
          <w:rFonts w:hint="eastAsia"/>
        </w:rPr>
        <w:t>和</w:t>
      </w:r>
      <w:r w:rsidR="00942E91">
        <w:rPr>
          <w:rFonts w:hint="eastAsia"/>
        </w:rPr>
        <w:t>内部验收。</w:t>
      </w:r>
    </w:p>
    <w:p w14:paraId="527642EE" w14:textId="21B8CAD4" w:rsidR="00A7329C" w:rsidRDefault="00A7329C" w:rsidP="00942E91">
      <w:pPr>
        <w:pStyle w:val="affe"/>
        <w:rPr>
          <w:rFonts w:ascii="Arial" w:hAnsi="Arial" w:cs="Arial"/>
          <w:color w:val="191919"/>
          <w:shd w:val="clear" w:color="auto" w:fill="FFFFFF"/>
        </w:rPr>
      </w:pPr>
      <w:r>
        <w:t>d</w:t>
      </w:r>
      <w:r w:rsidRPr="00A7329C">
        <w:rPr>
          <w:rFonts w:hint="eastAsia"/>
        </w:rPr>
        <w:t>）</w:t>
      </w:r>
      <w:r w:rsidR="00942E91" w:rsidRPr="00942E91">
        <w:rPr>
          <w:rFonts w:ascii="Arial" w:hAnsi="Arial" w:cs="Arial" w:hint="eastAsia"/>
          <w:color w:val="191919"/>
          <w:shd w:val="clear" w:color="auto" w:fill="FFFFFF"/>
        </w:rPr>
        <w:t>经过初步综合</w:t>
      </w:r>
      <w:r w:rsidR="00BB466F">
        <w:rPr>
          <w:rFonts w:ascii="Arial" w:hAnsi="Arial" w:cs="Arial" w:hint="eastAsia"/>
          <w:color w:val="191919"/>
          <w:shd w:val="clear" w:color="auto" w:fill="FFFFFF"/>
        </w:rPr>
        <w:t>整理和综合研究</w:t>
      </w:r>
      <w:r w:rsidR="00942E91" w:rsidRPr="00942E91">
        <w:rPr>
          <w:rFonts w:ascii="Arial" w:hAnsi="Arial" w:cs="Arial" w:hint="eastAsia"/>
          <w:color w:val="191919"/>
          <w:shd w:val="clear" w:color="auto" w:fill="FFFFFF"/>
        </w:rPr>
        <w:t>，编制了必要的综合性图件</w:t>
      </w:r>
      <w:r w:rsidR="0087556E">
        <w:rPr>
          <w:rFonts w:ascii="Arial" w:hAnsi="Arial" w:cs="Arial" w:hint="eastAsia"/>
          <w:color w:val="191919"/>
          <w:shd w:val="clear" w:color="auto" w:fill="FFFFFF"/>
        </w:rPr>
        <w:t>和</w:t>
      </w:r>
      <w:r w:rsidR="00942E91" w:rsidRPr="00942E91">
        <w:rPr>
          <w:rFonts w:ascii="Arial" w:hAnsi="Arial" w:cs="Arial" w:hint="eastAsia"/>
          <w:color w:val="191919"/>
          <w:shd w:val="clear" w:color="auto" w:fill="FFFFFF"/>
        </w:rPr>
        <w:t>项目野外工作总结。</w:t>
      </w:r>
    </w:p>
    <w:p w14:paraId="49BA34EB" w14:textId="1CEFDB11" w:rsidR="00A46D5C" w:rsidRDefault="00A95690" w:rsidP="005471BB">
      <w:pPr>
        <w:pStyle w:val="a4"/>
        <w:ind w:left="0"/>
      </w:pPr>
      <w:bookmarkStart w:id="15" w:name="_Toc180397222"/>
      <w:r>
        <w:rPr>
          <w:rFonts w:hint="eastAsia"/>
        </w:rPr>
        <w:t>基本依据</w:t>
      </w:r>
      <w:bookmarkEnd w:id="15"/>
    </w:p>
    <w:p w14:paraId="61628679" w14:textId="705476D1" w:rsidR="00721B0D" w:rsidRPr="00CD7454" w:rsidRDefault="0087556E" w:rsidP="0087556E">
      <w:pPr>
        <w:pStyle w:val="affe"/>
      </w:pPr>
      <w:r>
        <w:rPr>
          <w:rFonts w:hint="eastAsia"/>
        </w:rPr>
        <w:t>固体矿产勘查项目野外验收按照</w:t>
      </w:r>
      <w:r w:rsidRPr="00A95690">
        <w:rPr>
          <w:rFonts w:hint="eastAsia"/>
        </w:rPr>
        <w:t>《固体矿产地质勘查规范总则》</w:t>
      </w:r>
      <w:r>
        <w:rPr>
          <w:rFonts w:hint="eastAsia"/>
        </w:rPr>
        <w:t>（</w:t>
      </w:r>
      <w:r w:rsidRPr="00A95690">
        <w:rPr>
          <w:rFonts w:hint="eastAsia"/>
        </w:rPr>
        <w:t>GB/T 13</w:t>
      </w:r>
      <w:r>
        <w:t>908</w:t>
      </w:r>
      <w:r>
        <w:rPr>
          <w:rFonts w:hint="eastAsia"/>
        </w:rPr>
        <w:t>-</w:t>
      </w:r>
      <w:r>
        <w:t>2020</w:t>
      </w:r>
      <w:r>
        <w:rPr>
          <w:rFonts w:hint="eastAsia"/>
        </w:rPr>
        <w:t>）)</w:t>
      </w:r>
      <w:r w:rsidRPr="00A95690">
        <w:rPr>
          <w:rFonts w:hint="eastAsia"/>
        </w:rPr>
        <w:t>、《固体矿产勘查原始地质编录</w:t>
      </w:r>
      <w:r>
        <w:rPr>
          <w:rFonts w:hint="eastAsia"/>
        </w:rPr>
        <w:t>规程</w:t>
      </w:r>
      <w:r w:rsidRPr="00A95690">
        <w:rPr>
          <w:rFonts w:hint="eastAsia"/>
        </w:rPr>
        <w:t>》</w:t>
      </w:r>
      <w:r>
        <w:rPr>
          <w:rFonts w:hint="eastAsia"/>
        </w:rPr>
        <w:t>（</w:t>
      </w:r>
      <w:r w:rsidRPr="00A95690">
        <w:rPr>
          <w:rFonts w:hint="eastAsia"/>
        </w:rPr>
        <w:t xml:space="preserve">GB/T </w:t>
      </w:r>
      <w:r>
        <w:t>0078</w:t>
      </w:r>
      <w:r>
        <w:rPr>
          <w:rFonts w:hint="eastAsia"/>
        </w:rPr>
        <w:t>-</w:t>
      </w:r>
      <w:r>
        <w:t>2015</w:t>
      </w:r>
      <w:r>
        <w:rPr>
          <w:rFonts w:hint="eastAsia"/>
        </w:rPr>
        <w:t>）、</w:t>
      </w:r>
      <w:r w:rsidRPr="00A95690">
        <w:rPr>
          <w:rFonts w:hint="eastAsia"/>
        </w:rPr>
        <w:t>《</w:t>
      </w:r>
      <w:r w:rsidRPr="000241DC">
        <w:rPr>
          <w:rFonts w:hint="eastAsia"/>
          <w:color w:val="000000" w:themeColor="text1"/>
        </w:rPr>
        <w:t>固体矿产勘查工作规范</w:t>
      </w:r>
      <w:r w:rsidRPr="00A95690">
        <w:rPr>
          <w:rFonts w:hint="eastAsia"/>
        </w:rPr>
        <w:t>》</w:t>
      </w:r>
      <w:r>
        <w:rPr>
          <w:rFonts w:hint="eastAsia"/>
        </w:rPr>
        <w:t>（</w:t>
      </w:r>
      <w:r w:rsidRPr="00A95690">
        <w:rPr>
          <w:rFonts w:hint="eastAsia"/>
        </w:rPr>
        <w:t xml:space="preserve">GB/T </w:t>
      </w:r>
      <w:r>
        <w:t>33444</w:t>
      </w:r>
      <w:r>
        <w:rPr>
          <w:rFonts w:hint="eastAsia"/>
        </w:rPr>
        <w:t>-</w:t>
      </w:r>
      <w:r>
        <w:t>2016</w:t>
      </w:r>
      <w:r>
        <w:rPr>
          <w:rFonts w:hint="eastAsia"/>
        </w:rPr>
        <w:t>）等相关技术标准要求，</w:t>
      </w:r>
      <w:r w:rsidRPr="00A95690">
        <w:rPr>
          <w:rFonts w:hint="eastAsia"/>
        </w:rPr>
        <w:t>以任务书、</w:t>
      </w:r>
      <w:r>
        <w:rPr>
          <w:rFonts w:hint="eastAsia"/>
        </w:rPr>
        <w:t>合同书、</w:t>
      </w:r>
      <w:r w:rsidRPr="00A95690">
        <w:rPr>
          <w:rFonts w:hint="eastAsia"/>
        </w:rPr>
        <w:t>设计</w:t>
      </w:r>
      <w:r>
        <w:rPr>
          <w:rFonts w:hint="eastAsia"/>
        </w:rPr>
        <w:t>（实施方案）</w:t>
      </w:r>
      <w:r w:rsidRPr="00A95690">
        <w:rPr>
          <w:rFonts w:hint="eastAsia"/>
        </w:rPr>
        <w:t>书和设计</w:t>
      </w:r>
      <w:r>
        <w:rPr>
          <w:rFonts w:hint="eastAsia"/>
        </w:rPr>
        <w:t>（实施方案）</w:t>
      </w:r>
      <w:r w:rsidRPr="00A95690">
        <w:rPr>
          <w:rFonts w:hint="eastAsia"/>
        </w:rPr>
        <w:t>审查意见书为主要依据</w:t>
      </w:r>
      <w:r w:rsidR="00721B0D">
        <w:rPr>
          <w:rFonts w:hint="eastAsia"/>
        </w:rPr>
        <w:t>。</w:t>
      </w:r>
    </w:p>
    <w:p w14:paraId="67CBC298" w14:textId="6A179284" w:rsidR="00A46D5C" w:rsidRDefault="00CA4FF1" w:rsidP="005471BB">
      <w:pPr>
        <w:pStyle w:val="a4"/>
        <w:ind w:left="0"/>
      </w:pPr>
      <w:bookmarkStart w:id="16" w:name="_Toc180397223"/>
      <w:r>
        <w:rPr>
          <w:rFonts w:hint="eastAsia"/>
        </w:rPr>
        <w:t>提交资料</w:t>
      </w:r>
      <w:bookmarkEnd w:id="16"/>
    </w:p>
    <w:p w14:paraId="0EF52B19" w14:textId="063C7FD4" w:rsidR="00A46D5C" w:rsidRDefault="000348F4" w:rsidP="00976F08">
      <w:pPr>
        <w:pStyle w:val="a5"/>
        <w:rPr>
          <w:rFonts w:ascii="宋体" w:eastAsia="宋体" w:hAnsi="宋体"/>
        </w:rPr>
      </w:pPr>
      <w:r>
        <w:rPr>
          <w:rFonts w:ascii="宋体" w:eastAsia="宋体" w:hAnsi="宋体" w:hint="eastAsia"/>
        </w:rPr>
        <w:t>项目技术资料</w:t>
      </w:r>
    </w:p>
    <w:p w14:paraId="7FC10D14" w14:textId="0D1879B6" w:rsidR="00192E51" w:rsidRDefault="00192E51" w:rsidP="00567FF3">
      <w:pPr>
        <w:pStyle w:val="affe"/>
        <w:tabs>
          <w:tab w:val="left" w:pos="2127"/>
        </w:tabs>
      </w:pPr>
      <w:r>
        <w:rPr>
          <w:rFonts w:hint="eastAsia"/>
        </w:rPr>
        <w:t>a）项目合同或者任务书；</w:t>
      </w:r>
    </w:p>
    <w:p w14:paraId="7AC6EF64" w14:textId="2D8725AB" w:rsidR="00192E51" w:rsidRDefault="00192E51" w:rsidP="00567FF3">
      <w:pPr>
        <w:pStyle w:val="affe"/>
        <w:tabs>
          <w:tab w:val="left" w:pos="2127"/>
        </w:tabs>
      </w:pPr>
      <w:r>
        <w:rPr>
          <w:rFonts w:hint="eastAsia"/>
        </w:rPr>
        <w:t>b）项目设计书</w:t>
      </w:r>
      <w:r w:rsidRPr="000348F4">
        <w:rPr>
          <w:rFonts w:hint="eastAsia"/>
        </w:rPr>
        <w:t>（</w:t>
      </w:r>
      <w:r>
        <w:rPr>
          <w:rFonts w:hint="eastAsia"/>
        </w:rPr>
        <w:t>实施</w:t>
      </w:r>
      <w:r w:rsidRPr="000348F4">
        <w:rPr>
          <w:rFonts w:hint="eastAsia"/>
        </w:rPr>
        <w:t>方案）</w:t>
      </w:r>
      <w:r>
        <w:rPr>
          <w:rFonts w:hint="eastAsia"/>
        </w:rPr>
        <w:t>及审批意见；</w:t>
      </w:r>
    </w:p>
    <w:p w14:paraId="67CD2271" w14:textId="5DCB7536" w:rsidR="00192E51" w:rsidRDefault="00192E51" w:rsidP="00567FF3">
      <w:pPr>
        <w:pStyle w:val="affe"/>
        <w:tabs>
          <w:tab w:val="left" w:pos="2127"/>
        </w:tabs>
      </w:pPr>
      <w:r>
        <w:rPr>
          <w:rFonts w:hint="eastAsia"/>
        </w:rPr>
        <w:t>c）</w:t>
      </w:r>
      <w:r w:rsidRPr="00C72081">
        <w:rPr>
          <w:rFonts w:hint="eastAsia"/>
        </w:rPr>
        <w:t>设计变更</w:t>
      </w:r>
      <w:r>
        <w:rPr>
          <w:rFonts w:hint="eastAsia"/>
        </w:rPr>
        <w:t>及</w:t>
      </w:r>
      <w:r w:rsidRPr="00C72081">
        <w:rPr>
          <w:rFonts w:hint="eastAsia"/>
        </w:rPr>
        <w:t>批复意见书</w:t>
      </w:r>
      <w:r>
        <w:rPr>
          <w:rFonts w:hint="eastAsia"/>
        </w:rPr>
        <w:t>；</w:t>
      </w:r>
    </w:p>
    <w:p w14:paraId="093F8E20" w14:textId="1458968A" w:rsidR="00192E51" w:rsidRDefault="00192E51" w:rsidP="00567FF3">
      <w:pPr>
        <w:pStyle w:val="affe"/>
        <w:tabs>
          <w:tab w:val="left" w:pos="2127"/>
        </w:tabs>
      </w:pPr>
      <w:r>
        <w:rPr>
          <w:rFonts w:hint="eastAsia"/>
        </w:rPr>
        <w:t>d）</w:t>
      </w:r>
      <w:r w:rsidRPr="00C72081">
        <w:rPr>
          <w:rFonts w:hint="eastAsia"/>
        </w:rPr>
        <w:t>项目专</w:t>
      </w:r>
      <w:r>
        <w:rPr>
          <w:rFonts w:hint="eastAsia"/>
        </w:rPr>
        <w:t>项</w:t>
      </w:r>
      <w:r w:rsidRPr="00C72081">
        <w:rPr>
          <w:rFonts w:hint="eastAsia"/>
        </w:rPr>
        <w:t>工作检查验收意见（物探、化探、钻探</w:t>
      </w:r>
      <w:r>
        <w:rPr>
          <w:rFonts w:hint="eastAsia"/>
        </w:rPr>
        <w:t>，面积性工作</w:t>
      </w:r>
      <w:r w:rsidRPr="00C72081">
        <w:rPr>
          <w:rFonts w:hint="eastAsia"/>
        </w:rPr>
        <w:t>）</w:t>
      </w:r>
      <w:r>
        <w:rPr>
          <w:rFonts w:hint="eastAsia"/>
        </w:rPr>
        <w:t>；</w:t>
      </w:r>
    </w:p>
    <w:p w14:paraId="551C4AAC" w14:textId="089CFA6B" w:rsidR="00192E51" w:rsidRDefault="00192E51" w:rsidP="00567FF3">
      <w:pPr>
        <w:pStyle w:val="affe"/>
        <w:tabs>
          <w:tab w:val="left" w:pos="2127"/>
        </w:tabs>
      </w:pPr>
      <w:r>
        <w:rPr>
          <w:rFonts w:hint="eastAsia"/>
        </w:rPr>
        <w:t>e）上级主管部门</w:t>
      </w:r>
      <w:r w:rsidRPr="00C72081">
        <w:rPr>
          <w:rFonts w:hint="eastAsia"/>
        </w:rPr>
        <w:t>检查验收意见</w:t>
      </w:r>
      <w:r>
        <w:rPr>
          <w:rFonts w:hint="eastAsia"/>
        </w:rPr>
        <w:t>。</w:t>
      </w:r>
    </w:p>
    <w:p w14:paraId="0EC3CC33" w14:textId="4B77BD3F" w:rsidR="00C72081" w:rsidRDefault="00C72081" w:rsidP="00976F08">
      <w:pPr>
        <w:pStyle w:val="a5"/>
        <w:rPr>
          <w:rFonts w:ascii="宋体" w:eastAsia="宋体" w:hAnsi="宋体"/>
        </w:rPr>
      </w:pPr>
      <w:r w:rsidRPr="001C1F07">
        <w:rPr>
          <w:rFonts w:ascii="宋体" w:eastAsia="宋体" w:hAnsi="宋体" w:hint="eastAsia"/>
        </w:rPr>
        <w:t>野外工作原始地质资料（含实物地质资料</w:t>
      </w:r>
      <w:r w:rsidR="003D2156">
        <w:rPr>
          <w:rFonts w:ascii="宋体" w:eastAsia="宋体" w:hAnsi="宋体" w:hint="eastAsia"/>
        </w:rPr>
        <w:t>及过渡性综合整理资料</w:t>
      </w:r>
      <w:r w:rsidRPr="001C1F07">
        <w:rPr>
          <w:rFonts w:ascii="宋体" w:eastAsia="宋体" w:hAnsi="宋体" w:hint="eastAsia"/>
        </w:rPr>
        <w:t>）</w:t>
      </w:r>
    </w:p>
    <w:p w14:paraId="5FF97707" w14:textId="79AE1D24" w:rsidR="00C72081" w:rsidRDefault="00C72081" w:rsidP="00C72081">
      <w:pPr>
        <w:pStyle w:val="affe"/>
      </w:pPr>
      <w:r>
        <w:rPr>
          <w:rFonts w:hint="eastAsia"/>
        </w:rPr>
        <w:t>a）</w:t>
      </w:r>
      <w:r w:rsidR="003D2156">
        <w:rPr>
          <w:rFonts w:hint="eastAsia"/>
        </w:rPr>
        <w:t>野外各类原始编录资料及相应的图件</w:t>
      </w:r>
      <w:r>
        <w:rPr>
          <w:rFonts w:hint="eastAsia"/>
        </w:rPr>
        <w:t>；</w:t>
      </w:r>
    </w:p>
    <w:p w14:paraId="00582CED" w14:textId="410485DE" w:rsidR="00C72081" w:rsidRDefault="00C72081" w:rsidP="00C72081">
      <w:pPr>
        <w:pStyle w:val="affe"/>
      </w:pPr>
      <w:r>
        <w:rPr>
          <w:rFonts w:hint="eastAsia"/>
        </w:rPr>
        <w:t>b）</w:t>
      </w:r>
      <w:r w:rsidR="003D2156">
        <w:t>野外原始地质记录（含</w:t>
      </w:r>
      <w:r w:rsidR="003D2156">
        <w:rPr>
          <w:rFonts w:hint="eastAsia"/>
        </w:rPr>
        <w:t>野外记录本、原始野外记录卡片、原始数据记录、相册、表格等）</w:t>
      </w:r>
      <w:r>
        <w:rPr>
          <w:rFonts w:hint="eastAsia"/>
        </w:rPr>
        <w:t>；</w:t>
      </w:r>
    </w:p>
    <w:p w14:paraId="5425CFFB" w14:textId="2E41FC54" w:rsidR="00C72081" w:rsidRDefault="003D2156" w:rsidP="00C72081">
      <w:pPr>
        <w:pStyle w:val="affe"/>
      </w:pPr>
      <w:r>
        <w:rPr>
          <w:rFonts w:hint="eastAsia"/>
        </w:rPr>
        <w:t>c</w:t>
      </w:r>
      <w:r w:rsidR="00C72081">
        <w:rPr>
          <w:rFonts w:hint="eastAsia"/>
        </w:rPr>
        <w:t>）样品鉴定、分析、测试采样记录、送样单和分析测试结果，内检、外检测试结果表；</w:t>
      </w:r>
    </w:p>
    <w:p w14:paraId="49A8C020" w14:textId="1EC22C78" w:rsidR="00C72081" w:rsidRDefault="003D2156" w:rsidP="00C72081">
      <w:pPr>
        <w:pStyle w:val="affe"/>
      </w:pPr>
      <w:r>
        <w:t>d</w:t>
      </w:r>
      <w:r w:rsidR="00C72081">
        <w:rPr>
          <w:rFonts w:hint="eastAsia"/>
        </w:rPr>
        <w:t>）</w:t>
      </w:r>
      <w:r w:rsidR="00EC6832" w:rsidRPr="00EC6832">
        <w:rPr>
          <w:rFonts w:hint="eastAsia"/>
        </w:rPr>
        <w:t>各类典型实物标本和岩芯</w:t>
      </w:r>
      <w:r w:rsidR="00C72081">
        <w:rPr>
          <w:rFonts w:hint="eastAsia"/>
        </w:rPr>
        <w:t>；</w:t>
      </w:r>
    </w:p>
    <w:p w14:paraId="69DF73B3" w14:textId="5D462E8C" w:rsidR="00C72081" w:rsidRDefault="003D2156" w:rsidP="00C72081">
      <w:pPr>
        <w:pStyle w:val="affe"/>
      </w:pPr>
      <w:r>
        <w:t>e</w:t>
      </w:r>
      <w:r w:rsidR="00C72081">
        <w:rPr>
          <w:rFonts w:hint="eastAsia"/>
        </w:rPr>
        <w:t>）</w:t>
      </w:r>
      <w:r w:rsidR="00EC6832" w:rsidRPr="00EC6832">
        <w:rPr>
          <w:rFonts w:hint="eastAsia"/>
        </w:rPr>
        <w:t>过渡性综合解释资料和综合整理、综合研究成果资料</w:t>
      </w:r>
      <w:r w:rsidR="00C72081">
        <w:rPr>
          <w:rFonts w:hint="eastAsia"/>
        </w:rPr>
        <w:t>；</w:t>
      </w:r>
    </w:p>
    <w:p w14:paraId="3F8323AD" w14:textId="3D491273" w:rsidR="003D2156" w:rsidRDefault="003D2156" w:rsidP="00C72081">
      <w:pPr>
        <w:pStyle w:val="affe"/>
      </w:pPr>
      <w:r>
        <w:lastRenderedPageBreak/>
        <w:t>f</w:t>
      </w:r>
      <w:r w:rsidR="00C72081">
        <w:rPr>
          <w:rFonts w:hint="eastAsia"/>
        </w:rPr>
        <w:t>）野外调查原始数据库数据；采用数字方法技术的项目，还应提供一套纸介质原始资料、实际材料图、同比例尺全要素地质图；</w:t>
      </w:r>
      <w:r w:rsidR="00090BD2" w:rsidRPr="00090BD2">
        <w:rPr>
          <w:rFonts w:hint="eastAsia"/>
        </w:rPr>
        <w:t>各项原始地质编录工作提交检查、验收的原始地质资料应符合《固体矿产勘查原始地质编录规程》（DZ/T 0078-2015）的要求；</w:t>
      </w:r>
    </w:p>
    <w:p w14:paraId="3C667F55" w14:textId="360A3761" w:rsidR="00C72081" w:rsidRDefault="003D2156" w:rsidP="00C72081">
      <w:pPr>
        <w:pStyle w:val="affe"/>
      </w:pPr>
      <w:r>
        <w:t>j</w:t>
      </w:r>
      <w:r>
        <w:rPr>
          <w:rFonts w:hint="eastAsia"/>
        </w:rPr>
        <w:t>）</w:t>
      </w:r>
      <w:r>
        <w:t>项目专业（项）工作检查验收意见（物探、化探、钻探等）；</w:t>
      </w:r>
    </w:p>
    <w:p w14:paraId="40FB5563" w14:textId="10F9B934" w:rsidR="003D2156" w:rsidRPr="003D2156" w:rsidRDefault="00BC4BB0" w:rsidP="00C72081">
      <w:pPr>
        <w:pStyle w:val="affe"/>
      </w:pPr>
      <w:r>
        <w:rPr>
          <w:rFonts w:hint="eastAsia"/>
        </w:rPr>
        <w:t>h）</w:t>
      </w:r>
      <w:r>
        <w:t>单项工作小结；</w:t>
      </w:r>
    </w:p>
    <w:p w14:paraId="432FA989" w14:textId="4C7D29CD" w:rsidR="00C72081" w:rsidRDefault="00BC4BB0" w:rsidP="00C72081">
      <w:pPr>
        <w:pStyle w:val="affe"/>
      </w:pPr>
      <w:r>
        <w:rPr>
          <w:rFonts w:hint="eastAsia"/>
        </w:rPr>
        <w:t>i</w:t>
      </w:r>
      <w:r w:rsidR="00C72081">
        <w:rPr>
          <w:rFonts w:hint="eastAsia"/>
        </w:rPr>
        <w:t>）测量仪器、设备校验或校正记录；</w:t>
      </w:r>
    </w:p>
    <w:p w14:paraId="1687B574" w14:textId="6F8EC509" w:rsidR="00C72081" w:rsidRDefault="00BC4BB0" w:rsidP="00C72081">
      <w:pPr>
        <w:pStyle w:val="affe"/>
      </w:pPr>
      <w:r>
        <w:t>j</w:t>
      </w:r>
      <w:r w:rsidR="00C72081">
        <w:rPr>
          <w:rFonts w:hint="eastAsia"/>
        </w:rPr>
        <w:t>）野外原始地质资料和实物地质资料目录清单；</w:t>
      </w:r>
    </w:p>
    <w:p w14:paraId="0A5D1A2F" w14:textId="60BB7F88" w:rsidR="00C72081" w:rsidRPr="00C72081" w:rsidRDefault="00BC4BB0" w:rsidP="00C72081">
      <w:pPr>
        <w:pStyle w:val="affe"/>
      </w:pPr>
      <w:r>
        <w:t>k</w:t>
      </w:r>
      <w:r w:rsidR="00C72081">
        <w:rPr>
          <w:rFonts w:hint="eastAsia"/>
        </w:rPr>
        <w:t>）其他相关资料；</w:t>
      </w:r>
    </w:p>
    <w:p w14:paraId="1BD24F81" w14:textId="26E4818A" w:rsidR="00CA4FF1" w:rsidRPr="008C02B0" w:rsidRDefault="008C02B0" w:rsidP="00976F08">
      <w:pPr>
        <w:pStyle w:val="a5"/>
        <w:rPr>
          <w:rFonts w:ascii="宋体" w:eastAsia="宋体" w:hAnsi="宋体"/>
        </w:rPr>
      </w:pPr>
      <w:r w:rsidRPr="008C02B0">
        <w:rPr>
          <w:rFonts w:ascii="宋体" w:eastAsia="宋体" w:hAnsi="宋体" w:hint="eastAsia"/>
        </w:rPr>
        <w:t>质量检查记录。</w:t>
      </w:r>
    </w:p>
    <w:p w14:paraId="75592506" w14:textId="713839C4" w:rsidR="001F7C80" w:rsidRDefault="001F7C80" w:rsidP="001F7C80">
      <w:pPr>
        <w:pStyle w:val="a5"/>
        <w:rPr>
          <w:rFonts w:ascii="宋体" w:eastAsia="宋体" w:hAnsi="宋体"/>
        </w:rPr>
      </w:pPr>
      <w:r>
        <w:rPr>
          <w:rFonts w:ascii="宋体" w:eastAsia="宋体" w:hAnsi="宋体" w:hint="eastAsia"/>
        </w:rPr>
        <w:t>野外验收工作总结。内容应包括：</w:t>
      </w:r>
    </w:p>
    <w:p w14:paraId="75048267" w14:textId="195CDC33" w:rsidR="001F7C80" w:rsidRDefault="001F7C80" w:rsidP="001F7C80">
      <w:pPr>
        <w:pStyle w:val="affe"/>
      </w:pPr>
      <w:r>
        <w:rPr>
          <w:rFonts w:hint="eastAsia"/>
        </w:rPr>
        <w:t>a）</w:t>
      </w:r>
      <w:r w:rsidRPr="001F7C80">
        <w:rPr>
          <w:rFonts w:hint="eastAsia"/>
        </w:rPr>
        <w:t>项目任务书</w:t>
      </w:r>
      <w:r w:rsidR="00DB0C8F">
        <w:rPr>
          <w:rFonts w:hint="eastAsia"/>
        </w:rPr>
        <w:t>（或者合同）</w:t>
      </w:r>
      <w:r w:rsidRPr="001F7C80">
        <w:rPr>
          <w:rFonts w:hint="eastAsia"/>
        </w:rPr>
        <w:t>规定的总体目标任务完成情况</w:t>
      </w:r>
      <w:r>
        <w:rPr>
          <w:rFonts w:hint="eastAsia"/>
        </w:rPr>
        <w:t>；</w:t>
      </w:r>
    </w:p>
    <w:p w14:paraId="490BA4C0" w14:textId="5C157ADA" w:rsidR="001F7C80" w:rsidRDefault="001F7C80" w:rsidP="001F7C80">
      <w:pPr>
        <w:pStyle w:val="affe"/>
      </w:pPr>
      <w:r>
        <w:rPr>
          <w:rFonts w:hint="eastAsia"/>
        </w:rPr>
        <w:t>b）</w:t>
      </w:r>
      <w:r w:rsidRPr="001F7C80">
        <w:rPr>
          <w:rFonts w:hint="eastAsia"/>
        </w:rPr>
        <w:t>完成的实物工作量表，工作量调整情况说明</w:t>
      </w:r>
      <w:r>
        <w:rPr>
          <w:rFonts w:hint="eastAsia"/>
        </w:rPr>
        <w:t>；</w:t>
      </w:r>
    </w:p>
    <w:p w14:paraId="5EBC32FD" w14:textId="54A8AB0F" w:rsidR="001F7C80" w:rsidRDefault="001F7C80" w:rsidP="001F7C80">
      <w:pPr>
        <w:pStyle w:val="affe"/>
      </w:pPr>
      <w:r>
        <w:rPr>
          <w:rFonts w:hint="eastAsia"/>
        </w:rPr>
        <w:t>c）工作部署、工程布置、技术路线是否按设计书执行，以及执行情况；</w:t>
      </w:r>
    </w:p>
    <w:p w14:paraId="74FCFA8F" w14:textId="351E181B" w:rsidR="001F7C80" w:rsidRDefault="001F7C80" w:rsidP="001F7C80">
      <w:pPr>
        <w:pStyle w:val="affe"/>
      </w:pPr>
      <w:r>
        <w:rPr>
          <w:rFonts w:hint="eastAsia"/>
        </w:rPr>
        <w:t>d）</w:t>
      </w:r>
      <w:r w:rsidRPr="001F7C80">
        <w:rPr>
          <w:rFonts w:hint="eastAsia"/>
        </w:rPr>
        <w:t>工作方法及质量评述</w:t>
      </w:r>
      <w:r>
        <w:rPr>
          <w:rFonts w:hint="eastAsia"/>
        </w:rPr>
        <w:t>；</w:t>
      </w:r>
    </w:p>
    <w:p w14:paraId="28253A4F" w14:textId="4B1B9C15" w:rsidR="001F7C80" w:rsidRDefault="001F7C80" w:rsidP="001F7C80">
      <w:pPr>
        <w:pStyle w:val="affe"/>
      </w:pPr>
      <w:r>
        <w:rPr>
          <w:rFonts w:hint="eastAsia"/>
        </w:rPr>
        <w:t>e）</w:t>
      </w:r>
      <w:r w:rsidR="00090BD2">
        <w:rPr>
          <w:rFonts w:hint="eastAsia"/>
        </w:rPr>
        <w:t>工作</w:t>
      </w:r>
      <w:r w:rsidRPr="001F7C80">
        <w:rPr>
          <w:rFonts w:hint="eastAsia"/>
        </w:rPr>
        <w:t>进展和</w:t>
      </w:r>
      <w:r w:rsidR="00090BD2">
        <w:rPr>
          <w:rFonts w:hint="eastAsia"/>
        </w:rPr>
        <w:t>取得的主要</w:t>
      </w:r>
      <w:r w:rsidRPr="001F7C80">
        <w:rPr>
          <w:rFonts w:hint="eastAsia"/>
        </w:rPr>
        <w:t>地质成果</w:t>
      </w:r>
      <w:r>
        <w:rPr>
          <w:rFonts w:hint="eastAsia"/>
        </w:rPr>
        <w:t>；</w:t>
      </w:r>
    </w:p>
    <w:p w14:paraId="373AB401" w14:textId="2DAEB4CA" w:rsidR="001F7C80" w:rsidRDefault="001F7C80" w:rsidP="001F7C80">
      <w:pPr>
        <w:pStyle w:val="affe"/>
      </w:pPr>
      <w:r>
        <w:rPr>
          <w:rFonts w:hint="eastAsia"/>
        </w:rPr>
        <w:t>f）</w:t>
      </w:r>
      <w:r w:rsidRPr="001F7C80">
        <w:rPr>
          <w:rFonts w:hint="eastAsia"/>
        </w:rPr>
        <w:t>报告编写和资源储量估算初步方案</w:t>
      </w:r>
      <w:r>
        <w:rPr>
          <w:rFonts w:hint="eastAsia"/>
        </w:rPr>
        <w:t>；</w:t>
      </w:r>
    </w:p>
    <w:p w14:paraId="5A30EE6F" w14:textId="0914669D" w:rsidR="001F7C80" w:rsidRDefault="00090BD2" w:rsidP="001F7C80">
      <w:pPr>
        <w:pStyle w:val="affe"/>
      </w:pPr>
      <w:r>
        <w:rPr>
          <w:rFonts w:hint="eastAsia"/>
        </w:rPr>
        <w:t>j</w:t>
      </w:r>
      <w:r w:rsidR="001F7C80">
        <w:rPr>
          <w:rFonts w:hint="eastAsia"/>
        </w:rPr>
        <w:t>）</w:t>
      </w:r>
      <w:r w:rsidR="001F7C80" w:rsidRPr="001F7C80">
        <w:rPr>
          <w:rFonts w:hint="eastAsia"/>
        </w:rPr>
        <w:t>质量管理情况</w:t>
      </w:r>
      <w:r w:rsidR="001F7C80">
        <w:rPr>
          <w:rFonts w:hint="eastAsia"/>
        </w:rPr>
        <w:t>；</w:t>
      </w:r>
    </w:p>
    <w:p w14:paraId="223810F6" w14:textId="15AF7841" w:rsidR="001F7C80" w:rsidRDefault="00090BD2" w:rsidP="001F7C80">
      <w:pPr>
        <w:pStyle w:val="affe"/>
      </w:pPr>
      <w:r>
        <w:t>h</w:t>
      </w:r>
      <w:r w:rsidR="001F7C80">
        <w:rPr>
          <w:rFonts w:hint="eastAsia"/>
        </w:rPr>
        <w:t>）</w:t>
      </w:r>
      <w:r w:rsidR="001F7C80" w:rsidRPr="001F7C80">
        <w:rPr>
          <w:rFonts w:hint="eastAsia"/>
        </w:rPr>
        <w:t>存在的主要问题及建议</w:t>
      </w:r>
      <w:r w:rsidR="001F7C80">
        <w:rPr>
          <w:rFonts w:hint="eastAsia"/>
        </w:rPr>
        <w:t>；</w:t>
      </w:r>
    </w:p>
    <w:p w14:paraId="334E6341" w14:textId="43E844D3" w:rsidR="00A46D5C" w:rsidRDefault="00B86FB3" w:rsidP="005471BB">
      <w:pPr>
        <w:pStyle w:val="a4"/>
        <w:ind w:left="0"/>
      </w:pPr>
      <w:bookmarkStart w:id="17" w:name="_Toc180397224"/>
      <w:r>
        <w:rPr>
          <w:rFonts w:hint="eastAsia"/>
        </w:rPr>
        <w:t>组织验收</w:t>
      </w:r>
      <w:bookmarkEnd w:id="17"/>
    </w:p>
    <w:p w14:paraId="2679F1A7" w14:textId="7E7448EF" w:rsidR="00B17C6C" w:rsidRPr="00BD4273" w:rsidRDefault="00B17C6C" w:rsidP="00871B17">
      <w:pPr>
        <w:pStyle w:val="a5"/>
        <w:rPr>
          <w:rFonts w:ascii="Times New Roman" w:eastAsia="宋体"/>
        </w:rPr>
      </w:pPr>
      <w:r>
        <w:rPr>
          <w:rFonts w:ascii="Times New Roman" w:eastAsia="宋体" w:hint="eastAsia"/>
        </w:rPr>
        <w:t>项目验收组织</w:t>
      </w:r>
      <w:r w:rsidRPr="00BD4273">
        <w:rPr>
          <w:rFonts w:ascii="Times New Roman" w:eastAsia="宋体"/>
        </w:rPr>
        <w:t>单位</w:t>
      </w:r>
      <w:r>
        <w:rPr>
          <w:rFonts w:ascii="Times New Roman" w:eastAsia="宋体" w:hint="eastAsia"/>
        </w:rPr>
        <w:t>的确定：</w:t>
      </w:r>
      <w:r w:rsidR="00193E1B">
        <w:rPr>
          <w:rFonts w:ascii="Times New Roman" w:eastAsia="宋体" w:hint="eastAsia"/>
        </w:rPr>
        <w:t>勘查项目的</w:t>
      </w:r>
      <w:r w:rsidR="00601ECF">
        <w:rPr>
          <w:rFonts w:ascii="Times New Roman" w:eastAsia="宋体" w:hint="eastAsia"/>
        </w:rPr>
        <w:t>管理部门</w:t>
      </w:r>
      <w:r w:rsidR="00193E1B">
        <w:rPr>
          <w:rFonts w:ascii="Times New Roman" w:eastAsia="宋体" w:hint="eastAsia"/>
        </w:rPr>
        <w:t>是组织验收单位</w:t>
      </w:r>
      <w:r w:rsidR="00871B17">
        <w:rPr>
          <w:rFonts w:ascii="Times New Roman" w:eastAsia="宋体" w:hint="eastAsia"/>
        </w:rPr>
        <w:t>，</w:t>
      </w:r>
      <w:r w:rsidR="00871B17" w:rsidRPr="00871B17">
        <w:rPr>
          <w:rFonts w:ascii="Times New Roman" w:eastAsia="宋体" w:hint="eastAsia"/>
        </w:rPr>
        <w:t>负责全程监管验收流程并对验收结论承担最终管理责任。其核心权责包括：组建专家组、审批验收方案、签发验收意见书，并依据</w:t>
      </w:r>
      <w:r w:rsidR="005C0998">
        <w:rPr>
          <w:rFonts w:ascii="Times New Roman" w:eastAsia="宋体" w:hint="eastAsia"/>
        </w:rPr>
        <w:t>相关管理办法</w:t>
      </w:r>
      <w:r w:rsidR="00871B17" w:rsidRPr="00871B17">
        <w:rPr>
          <w:rFonts w:ascii="Times New Roman" w:eastAsia="宋体" w:hint="eastAsia"/>
        </w:rPr>
        <w:t>对不合格项目行使处置权。</w:t>
      </w:r>
    </w:p>
    <w:p w14:paraId="3DFA3689" w14:textId="4E488323" w:rsidR="007F1736" w:rsidRPr="005C0998" w:rsidRDefault="007F1736" w:rsidP="00976F08">
      <w:pPr>
        <w:pStyle w:val="a5"/>
        <w:rPr>
          <w:rFonts w:ascii="宋体" w:eastAsia="宋体" w:hAnsi="宋体"/>
        </w:rPr>
      </w:pPr>
      <w:r w:rsidRPr="00BD4273">
        <w:rPr>
          <w:rFonts w:ascii="Times New Roman" w:eastAsia="宋体"/>
        </w:rPr>
        <w:t>组织验收单位在收到野外验收申请</w:t>
      </w:r>
      <w:r w:rsidR="00A048D0">
        <w:rPr>
          <w:rFonts w:ascii="Times New Roman" w:eastAsia="宋体" w:hint="eastAsia"/>
        </w:rPr>
        <w:t>后</w:t>
      </w:r>
      <w:r w:rsidR="005C0998">
        <w:rPr>
          <w:rFonts w:ascii="Times New Roman" w:eastAsia="宋体" w:hint="eastAsia"/>
        </w:rPr>
        <w:t>1</w:t>
      </w:r>
      <w:r w:rsidR="005C0998">
        <w:rPr>
          <w:rFonts w:ascii="Times New Roman" w:eastAsia="宋体"/>
        </w:rPr>
        <w:t>5</w:t>
      </w:r>
      <w:r w:rsidR="005C0998">
        <w:rPr>
          <w:rFonts w:ascii="Times New Roman" w:eastAsia="宋体" w:hint="eastAsia"/>
        </w:rPr>
        <w:t>个工作日内</w:t>
      </w:r>
      <w:r w:rsidRPr="00BD4273">
        <w:rPr>
          <w:rFonts w:ascii="Times New Roman" w:eastAsia="宋体"/>
        </w:rPr>
        <w:t>，制定野外验收方案，</w:t>
      </w:r>
      <w:r w:rsidRPr="005C0998">
        <w:rPr>
          <w:rFonts w:ascii="宋体" w:eastAsia="宋体" w:hAnsi="宋体"/>
        </w:rPr>
        <w:t>明确</w:t>
      </w:r>
      <w:r w:rsidR="005C0998" w:rsidRPr="005C0998">
        <w:rPr>
          <w:rFonts w:ascii="宋体" w:eastAsia="宋体" w:hAnsi="宋体" w:cs="Segoe UI"/>
          <w:color w:val="404040"/>
          <w:shd w:val="clear" w:color="auto" w:fill="FFFFFF"/>
        </w:rPr>
        <w:t>室内核查与野外抽查的具体时段</w:t>
      </w:r>
      <w:r w:rsidRPr="005C0998">
        <w:rPr>
          <w:rFonts w:ascii="宋体" w:eastAsia="宋体" w:hAnsi="宋体"/>
        </w:rPr>
        <w:t>、</w:t>
      </w:r>
      <w:r w:rsidR="005C0998" w:rsidRPr="005C0998">
        <w:rPr>
          <w:rFonts w:ascii="宋体" w:eastAsia="宋体" w:hAnsi="宋体" w:hint="eastAsia"/>
        </w:rPr>
        <w:t>验收</w:t>
      </w:r>
      <w:r w:rsidRPr="005C0998">
        <w:rPr>
          <w:rFonts w:ascii="宋体" w:eastAsia="宋体" w:hAnsi="宋体"/>
        </w:rPr>
        <w:t>地点和专家组组成，并通知项目承担单位。项目承担单位应提交全部资料，回答质疑，提供验收组必要的工作条件。</w:t>
      </w:r>
    </w:p>
    <w:p w14:paraId="5D9A5147" w14:textId="3A40224F" w:rsidR="008D18A3" w:rsidRPr="00BD4273" w:rsidRDefault="00BD4273" w:rsidP="00976F08">
      <w:pPr>
        <w:pStyle w:val="a5"/>
        <w:rPr>
          <w:rFonts w:ascii="Times New Roman"/>
        </w:rPr>
      </w:pPr>
      <w:r w:rsidRPr="00BD4273">
        <w:rPr>
          <w:rFonts w:ascii="Times New Roman" w:eastAsia="宋体"/>
        </w:rPr>
        <w:t>野外验收包括原始资料室内检查和野外实地抽查，检查和抽查内容应覆盖</w:t>
      </w:r>
      <w:r w:rsidR="005C0998" w:rsidRPr="005C0998">
        <w:rPr>
          <w:rFonts w:ascii="宋体" w:eastAsia="宋体" w:hAnsi="宋体" w:cs="Segoe UI"/>
          <w:color w:val="404040"/>
          <w:shd w:val="clear" w:color="auto" w:fill="FFFFFF"/>
        </w:rPr>
        <w:t>地质填图、物化探、钻探、采样等主要工作手段</w:t>
      </w:r>
      <w:r w:rsidRPr="005C0998">
        <w:rPr>
          <w:rFonts w:ascii="宋体" w:eastAsia="宋体" w:hAnsi="宋体"/>
        </w:rPr>
        <w:t>。原始资料室内检查比例原则上不低于全部资料的</w:t>
      </w:r>
      <w:r w:rsidR="004F53EA" w:rsidRPr="005C0998">
        <w:rPr>
          <w:rFonts w:ascii="宋体" w:eastAsia="宋体" w:hAnsi="宋体"/>
        </w:rPr>
        <w:t>20</w:t>
      </w:r>
      <w:r w:rsidRPr="005C0998">
        <w:rPr>
          <w:rFonts w:ascii="宋体" w:eastAsia="宋体" w:hAnsi="宋体"/>
        </w:rPr>
        <w:t>%</w:t>
      </w:r>
      <w:r w:rsidRPr="00BD4273">
        <w:rPr>
          <w:rFonts w:ascii="Times New Roman" w:eastAsia="宋体"/>
        </w:rPr>
        <w:t>；山地工程抽查比例原则上不低于野外实物工作量的</w:t>
      </w:r>
      <w:r w:rsidR="004F53EA">
        <w:rPr>
          <w:rFonts w:ascii="Times New Roman" w:eastAsia="宋体"/>
        </w:rPr>
        <w:t>1</w:t>
      </w:r>
      <w:r w:rsidRPr="00BD4273">
        <w:rPr>
          <w:rFonts w:ascii="Times New Roman" w:eastAsia="宋体"/>
        </w:rPr>
        <w:t>0%</w:t>
      </w:r>
      <w:r w:rsidRPr="00BD4273">
        <w:rPr>
          <w:rFonts w:ascii="Times New Roman" w:eastAsia="宋体"/>
        </w:rPr>
        <w:t>；面积性工作抽查原则上不少于</w:t>
      </w:r>
      <w:r w:rsidRPr="00BD4273">
        <w:rPr>
          <w:rFonts w:ascii="Times New Roman" w:eastAsia="宋体"/>
        </w:rPr>
        <w:t>3</w:t>
      </w:r>
      <w:r w:rsidRPr="00BD4273">
        <w:rPr>
          <w:rFonts w:ascii="Times New Roman" w:eastAsia="宋体"/>
        </w:rPr>
        <w:t>条路线</w:t>
      </w:r>
      <w:r w:rsidR="008D18A3" w:rsidRPr="00BD4273">
        <w:rPr>
          <w:rFonts w:ascii="Times New Roman" w:eastAsia="宋体"/>
        </w:rPr>
        <w:t>。</w:t>
      </w:r>
    </w:p>
    <w:p w14:paraId="02CA26A4" w14:textId="387C1CC8" w:rsidR="00DD3F61" w:rsidRPr="00DD3F61" w:rsidRDefault="003119AC" w:rsidP="00976F08">
      <w:pPr>
        <w:pStyle w:val="a5"/>
        <w:rPr>
          <w:rFonts w:ascii="Times New Roman"/>
        </w:rPr>
      </w:pPr>
      <w:r w:rsidRPr="00DD3F61">
        <w:rPr>
          <w:rFonts w:ascii="Times New Roman" w:eastAsia="宋体" w:hint="eastAsia"/>
        </w:rPr>
        <w:t>野外验收实行专家组长负责制。专家组</w:t>
      </w:r>
      <w:r>
        <w:rPr>
          <w:rFonts w:ascii="Times New Roman" w:eastAsia="宋体" w:hint="eastAsia"/>
        </w:rPr>
        <w:t>从</w:t>
      </w:r>
      <w:r w:rsidR="00A048D0">
        <w:rPr>
          <w:rFonts w:ascii="Times New Roman" w:eastAsia="宋体" w:hint="eastAsia"/>
        </w:rPr>
        <w:t>项目管理部门</w:t>
      </w:r>
      <w:r>
        <w:rPr>
          <w:rFonts w:ascii="Times New Roman" w:eastAsia="宋体" w:hint="eastAsia"/>
        </w:rPr>
        <w:t>专家库中随机抽取，</w:t>
      </w:r>
      <w:r w:rsidRPr="00DD3F61">
        <w:rPr>
          <w:rFonts w:ascii="Times New Roman" w:eastAsia="宋体" w:hint="eastAsia"/>
        </w:rPr>
        <w:t>一般由</w:t>
      </w:r>
      <w:r w:rsidRPr="00DD3F61">
        <w:rPr>
          <w:rFonts w:ascii="Times New Roman" w:eastAsia="宋体" w:hint="eastAsia"/>
        </w:rPr>
        <w:t>3</w:t>
      </w:r>
      <w:r w:rsidRPr="00BD4273">
        <w:rPr>
          <w:rFonts w:ascii="Times New Roman" w:eastAsia="宋体"/>
        </w:rPr>
        <w:t>～</w:t>
      </w:r>
      <w:r>
        <w:rPr>
          <w:rFonts w:ascii="Times New Roman" w:eastAsia="宋体"/>
        </w:rPr>
        <w:t>7</w:t>
      </w:r>
      <w:r w:rsidRPr="00DD3F61">
        <w:rPr>
          <w:rFonts w:ascii="Times New Roman" w:eastAsia="宋体" w:hint="eastAsia"/>
        </w:rPr>
        <w:t>名具有丰富野外经验的副高级技术职称以上人员组成，专业结构原则上应覆盖已完成主要实物工作量的主要专业类别</w:t>
      </w:r>
      <w:r w:rsidRPr="00DD3F61">
        <w:rPr>
          <w:rFonts w:ascii="Times New Roman" w:eastAsia="宋体"/>
        </w:rPr>
        <w:t>。</w:t>
      </w:r>
    </w:p>
    <w:p w14:paraId="222701FE" w14:textId="2CCB7512" w:rsidR="00A46D5C" w:rsidRDefault="00561F42" w:rsidP="005471BB">
      <w:pPr>
        <w:pStyle w:val="a4"/>
        <w:ind w:left="0"/>
      </w:pPr>
      <w:bookmarkStart w:id="18" w:name="_Toc180397225"/>
      <w:r>
        <w:rPr>
          <w:rFonts w:hint="eastAsia"/>
        </w:rPr>
        <w:t>验收程序及要求</w:t>
      </w:r>
      <w:bookmarkEnd w:id="18"/>
    </w:p>
    <w:p w14:paraId="2CE40114" w14:textId="1139387A" w:rsidR="005471BB" w:rsidRPr="005471BB" w:rsidRDefault="005471BB" w:rsidP="00976F08">
      <w:pPr>
        <w:pStyle w:val="a5"/>
        <w:rPr>
          <w:rFonts w:ascii="Times New Roman"/>
        </w:rPr>
      </w:pPr>
      <w:r w:rsidRPr="005471BB">
        <w:rPr>
          <w:rFonts w:ascii="Times New Roman" w:eastAsia="宋体" w:hint="eastAsia"/>
        </w:rPr>
        <w:t>组织验收单位介绍项目基本情况、验收日程安排、验收专家组组成、验收内容和验收依据；</w:t>
      </w:r>
    </w:p>
    <w:p w14:paraId="40A9D5D4" w14:textId="27DA1616" w:rsidR="000C432B" w:rsidRDefault="005471BB" w:rsidP="00553CDD">
      <w:pPr>
        <w:pStyle w:val="a5"/>
        <w:rPr>
          <w:rFonts w:ascii="Times New Roman" w:eastAsia="宋体"/>
        </w:rPr>
      </w:pPr>
      <w:r w:rsidRPr="000C432B">
        <w:rPr>
          <w:rFonts w:ascii="Times New Roman" w:eastAsia="宋体" w:hint="eastAsia"/>
        </w:rPr>
        <w:t>听取项目负责人的野外工作汇报，专家质询，项目组答疑等</w:t>
      </w:r>
      <w:r w:rsidR="000C432B">
        <w:rPr>
          <w:rFonts w:ascii="Times New Roman" w:eastAsia="宋体" w:hint="eastAsia"/>
        </w:rPr>
        <w:t>。</w:t>
      </w:r>
    </w:p>
    <w:p w14:paraId="7AB9F6C7" w14:textId="356F5F10" w:rsidR="000C432B" w:rsidRDefault="000C432B" w:rsidP="000C432B">
      <w:pPr>
        <w:pStyle w:val="a5"/>
        <w:rPr>
          <w:rFonts w:ascii="Times New Roman" w:eastAsia="宋体"/>
        </w:rPr>
      </w:pPr>
      <w:r>
        <w:rPr>
          <w:rFonts w:ascii="Times New Roman" w:eastAsia="宋体" w:hint="eastAsia"/>
        </w:rPr>
        <w:t>专家组长对验收组人员进行检查任务分工。</w:t>
      </w:r>
    </w:p>
    <w:p w14:paraId="4D84320F" w14:textId="68D7FA4A" w:rsidR="00A46D5C" w:rsidRDefault="005471BB" w:rsidP="00553CDD">
      <w:pPr>
        <w:pStyle w:val="a5"/>
      </w:pPr>
      <w:r>
        <w:rPr>
          <w:rFonts w:hint="eastAsia"/>
        </w:rPr>
        <w:lastRenderedPageBreak/>
        <w:t>室内检查重点</w:t>
      </w:r>
    </w:p>
    <w:p w14:paraId="6AA56E86" w14:textId="34212273" w:rsidR="00AD64D3" w:rsidRDefault="00AD64D3" w:rsidP="005471BB">
      <w:pPr>
        <w:pStyle w:val="affe"/>
      </w:pPr>
      <w:r w:rsidRPr="00A7329C">
        <w:rPr>
          <w:rFonts w:hint="eastAsia"/>
        </w:rPr>
        <w:t>a）</w:t>
      </w:r>
      <w:r w:rsidR="00047887">
        <w:rPr>
          <w:rFonts w:hint="eastAsia"/>
        </w:rPr>
        <w:t>项目设计的</w:t>
      </w:r>
      <w:r w:rsidR="005471BB">
        <w:rPr>
          <w:rFonts w:hint="eastAsia"/>
        </w:rPr>
        <w:t>实物工作量及目标任务完成情况；</w:t>
      </w:r>
    </w:p>
    <w:p w14:paraId="595A4BD8" w14:textId="5A8674E5" w:rsidR="00AD64D3" w:rsidRDefault="00AD64D3" w:rsidP="005471BB">
      <w:pPr>
        <w:pStyle w:val="affe"/>
      </w:pPr>
      <w:r>
        <w:t>b</w:t>
      </w:r>
      <w:r w:rsidRPr="00A7329C">
        <w:rPr>
          <w:rFonts w:hint="eastAsia"/>
        </w:rPr>
        <w:t>）</w:t>
      </w:r>
      <w:r w:rsidR="005471BB">
        <w:rPr>
          <w:rFonts w:hint="eastAsia"/>
        </w:rPr>
        <w:t>原始资料是否齐全、准确，整理是否及时</w:t>
      </w:r>
      <w:r w:rsidR="004F53EA">
        <w:rPr>
          <w:rFonts w:hint="eastAsia"/>
        </w:rPr>
        <w:t>，是否符合规范的要求</w:t>
      </w:r>
      <w:r w:rsidR="005471BB">
        <w:rPr>
          <w:rFonts w:hint="eastAsia"/>
        </w:rPr>
        <w:t>；</w:t>
      </w:r>
    </w:p>
    <w:p w14:paraId="10C92FED" w14:textId="5A78A0B5" w:rsidR="00AD64D3" w:rsidRDefault="00AD64D3" w:rsidP="005471BB">
      <w:pPr>
        <w:pStyle w:val="affe"/>
      </w:pPr>
      <w:r>
        <w:t>c</w:t>
      </w:r>
      <w:r w:rsidRPr="00A7329C">
        <w:rPr>
          <w:rFonts w:hint="eastAsia"/>
        </w:rPr>
        <w:t>）</w:t>
      </w:r>
      <w:r w:rsidR="005471BB">
        <w:rPr>
          <w:rFonts w:hint="eastAsia"/>
        </w:rPr>
        <w:t>综合资料是否与原始资料相吻合；</w:t>
      </w:r>
    </w:p>
    <w:p w14:paraId="7DEEDCEE" w14:textId="001C0BC6" w:rsidR="00AD64D3" w:rsidRDefault="00AD64D3" w:rsidP="005471BB">
      <w:pPr>
        <w:pStyle w:val="affe"/>
      </w:pPr>
      <w:r>
        <w:t>d</w:t>
      </w:r>
      <w:r w:rsidRPr="00A7329C">
        <w:rPr>
          <w:rFonts w:hint="eastAsia"/>
        </w:rPr>
        <w:t>）</w:t>
      </w:r>
      <w:r w:rsidR="005471BB">
        <w:rPr>
          <w:rFonts w:hint="eastAsia"/>
        </w:rPr>
        <w:t>仪器设备、方法技术、工作精度是否合规范和设计批复要求；</w:t>
      </w:r>
    </w:p>
    <w:p w14:paraId="32CCC70A" w14:textId="4D0037A0" w:rsidR="00F043F5" w:rsidRPr="00F043F5" w:rsidRDefault="00F043F5" w:rsidP="005471BB">
      <w:pPr>
        <w:pStyle w:val="affe"/>
      </w:pPr>
      <w:r>
        <w:t>e</w:t>
      </w:r>
      <w:r w:rsidRPr="00A7329C">
        <w:rPr>
          <w:rFonts w:hint="eastAsia"/>
        </w:rPr>
        <w:t>）</w:t>
      </w:r>
      <w:r w:rsidRPr="00F043F5">
        <w:rPr>
          <w:rFonts w:hint="eastAsia"/>
        </w:rPr>
        <w:t>样品</w:t>
      </w:r>
      <w:r w:rsidR="004F53EA">
        <w:rPr>
          <w:rFonts w:hint="eastAsia"/>
        </w:rPr>
        <w:t>采</w:t>
      </w:r>
      <w:r w:rsidRPr="00F043F5">
        <w:rPr>
          <w:rFonts w:hint="eastAsia"/>
        </w:rPr>
        <w:t>样是否符合要求</w:t>
      </w:r>
      <w:r>
        <w:rPr>
          <w:rFonts w:hint="eastAsia"/>
        </w:rPr>
        <w:t>。</w:t>
      </w:r>
    </w:p>
    <w:p w14:paraId="6BA1896D" w14:textId="2FAFC0A3" w:rsidR="00AD64D3" w:rsidRDefault="00F043F5" w:rsidP="005471BB">
      <w:pPr>
        <w:pStyle w:val="affe"/>
      </w:pPr>
      <w:r>
        <w:t>f</w:t>
      </w:r>
      <w:r w:rsidR="00AD64D3" w:rsidRPr="00A7329C">
        <w:rPr>
          <w:rFonts w:hint="eastAsia"/>
        </w:rPr>
        <w:t>）</w:t>
      </w:r>
      <w:r w:rsidR="005471BB">
        <w:rPr>
          <w:rFonts w:hint="eastAsia"/>
        </w:rPr>
        <w:t>项目质量管理体系运行是否有效。</w:t>
      </w:r>
    </w:p>
    <w:p w14:paraId="00CD8A81" w14:textId="07E27A11" w:rsidR="00A46D5C" w:rsidRDefault="00F043F5" w:rsidP="005471BB">
      <w:pPr>
        <w:pStyle w:val="affe"/>
      </w:pPr>
      <w:r>
        <w:t>g</w:t>
      </w:r>
      <w:r w:rsidR="00AD64D3" w:rsidRPr="00A7329C">
        <w:rPr>
          <w:rFonts w:hint="eastAsia"/>
        </w:rPr>
        <w:t>）</w:t>
      </w:r>
      <w:r w:rsidR="005471BB">
        <w:rPr>
          <w:rFonts w:hint="eastAsia"/>
        </w:rPr>
        <w:t>应根据原始编录资料对主要实物工作量进行查对、核实和确认。</w:t>
      </w:r>
    </w:p>
    <w:p w14:paraId="684717AE" w14:textId="70F964DE" w:rsidR="00A46D5C" w:rsidRDefault="00D357BB">
      <w:pPr>
        <w:pStyle w:val="a5"/>
      </w:pPr>
      <w:r>
        <w:rPr>
          <w:rFonts w:hint="eastAsia"/>
        </w:rPr>
        <w:t>野外检查重点</w:t>
      </w:r>
    </w:p>
    <w:p w14:paraId="173D6F5F" w14:textId="3DCC317D" w:rsidR="00A46D5C" w:rsidRDefault="00F043F5" w:rsidP="00F043F5">
      <w:pPr>
        <w:pStyle w:val="affe"/>
      </w:pPr>
      <w:r>
        <w:rPr>
          <w:rFonts w:hint="eastAsia"/>
        </w:rPr>
        <w:t>地质路线和地质观测点、实测剖面、工程等是否客观</w:t>
      </w:r>
      <w:r w:rsidR="004F53EA">
        <w:rPr>
          <w:rFonts w:hint="eastAsia"/>
        </w:rPr>
        <w:t>、</w:t>
      </w:r>
      <w:r>
        <w:rPr>
          <w:rFonts w:hint="eastAsia"/>
        </w:rPr>
        <w:t>真实</w:t>
      </w:r>
      <w:r w:rsidR="004F53EA">
        <w:rPr>
          <w:rFonts w:hint="eastAsia"/>
        </w:rPr>
        <w:t>、</w:t>
      </w:r>
      <w:r>
        <w:rPr>
          <w:rFonts w:hint="eastAsia"/>
        </w:rPr>
        <w:t>准确；各项地质编录及制图质量是否符合相关规范、规定要求；原始地质资料与地质客体是否吻合；物化探工作质量；槽探、钻探、坑探工程施工质量和样品采集质量是否符合</w:t>
      </w:r>
      <w:r w:rsidR="00047887">
        <w:rPr>
          <w:rFonts w:hint="eastAsia"/>
        </w:rPr>
        <w:t>规范、</w:t>
      </w:r>
      <w:r w:rsidR="00D357BB" w:rsidRPr="00D357BB">
        <w:rPr>
          <w:rFonts w:hint="eastAsia"/>
        </w:rPr>
        <w:t>设计要求。</w:t>
      </w:r>
    </w:p>
    <w:p w14:paraId="2AE63F05" w14:textId="59E71A36" w:rsidR="00A46D5C" w:rsidRDefault="00850E11">
      <w:pPr>
        <w:pStyle w:val="a5"/>
      </w:pPr>
      <w:r>
        <w:rPr>
          <w:rFonts w:hint="eastAsia"/>
        </w:rPr>
        <w:t>专家组评议</w:t>
      </w:r>
    </w:p>
    <w:p w14:paraId="1CB0F3AE" w14:textId="11FEBC19" w:rsidR="001A0564" w:rsidRDefault="00850E11" w:rsidP="00850E11">
      <w:pPr>
        <w:pStyle w:val="affe"/>
      </w:pPr>
      <w:r>
        <w:rPr>
          <w:rFonts w:hint="eastAsia"/>
        </w:rPr>
        <w:t>验收专家组对室内及野外检查的内容进行评议，</w:t>
      </w:r>
      <w:r w:rsidR="00047887">
        <w:rPr>
          <w:rFonts w:hint="eastAsia"/>
        </w:rPr>
        <w:t>重点是</w:t>
      </w:r>
      <w:r w:rsidR="00047887" w:rsidRPr="00047887">
        <w:rPr>
          <w:rFonts w:hint="eastAsia"/>
        </w:rPr>
        <w:t>各项工作是否达到地质目的，</w:t>
      </w:r>
      <w:r w:rsidR="001A31F0">
        <w:rPr>
          <w:rFonts w:hint="eastAsia"/>
        </w:rPr>
        <w:t>各项工作质量是否符合规范和设计的要求，</w:t>
      </w:r>
      <w:r w:rsidR="00047887" w:rsidRPr="00047887">
        <w:rPr>
          <w:rFonts w:hint="eastAsia"/>
        </w:rPr>
        <w:t>能否达到编写成果报告和实现预期成果的要求。</w:t>
      </w:r>
      <w:r w:rsidR="001A0564">
        <w:rPr>
          <w:rFonts w:hint="eastAsia"/>
        </w:rPr>
        <w:t>并与承担单位交换意见。</w:t>
      </w:r>
    </w:p>
    <w:p w14:paraId="1B430251" w14:textId="72FFFDB0" w:rsidR="00A46D5C" w:rsidRDefault="00850E11">
      <w:pPr>
        <w:pStyle w:val="a5"/>
      </w:pPr>
      <w:r>
        <w:rPr>
          <w:rFonts w:hint="eastAsia"/>
        </w:rPr>
        <w:t>野外验收意见</w:t>
      </w:r>
    </w:p>
    <w:p w14:paraId="5965DDB8" w14:textId="00B258D2" w:rsidR="00850E11" w:rsidRDefault="00C85458" w:rsidP="00850E11">
      <w:pPr>
        <w:pStyle w:val="affe"/>
      </w:pPr>
      <w:r>
        <w:rPr>
          <w:rFonts w:hint="eastAsia"/>
        </w:rPr>
        <w:t>野外验收应形成</w:t>
      </w:r>
      <w:r w:rsidR="00850E11" w:rsidRPr="00850E11">
        <w:rPr>
          <w:rFonts w:hint="eastAsia"/>
        </w:rPr>
        <w:t>专家野外验收意见</w:t>
      </w:r>
      <w:r>
        <w:rPr>
          <w:rFonts w:hint="eastAsia"/>
        </w:rPr>
        <w:t>书，</w:t>
      </w:r>
      <w:r w:rsidR="00850E11" w:rsidRPr="00850E11">
        <w:rPr>
          <w:rFonts w:hint="eastAsia"/>
        </w:rPr>
        <w:t>内容包括：</w:t>
      </w:r>
    </w:p>
    <w:p w14:paraId="5C4C08B8" w14:textId="77689218" w:rsidR="00850E11" w:rsidRPr="00850E11" w:rsidRDefault="001A0564" w:rsidP="00850E11">
      <w:pPr>
        <w:pStyle w:val="affe"/>
      </w:pPr>
      <w:r>
        <w:t>a</w:t>
      </w:r>
      <w:r w:rsidR="00850E11" w:rsidRPr="00A7329C">
        <w:rPr>
          <w:rFonts w:hint="eastAsia"/>
        </w:rPr>
        <w:t>）</w:t>
      </w:r>
      <w:r w:rsidR="00850E11" w:rsidRPr="00850E11">
        <w:rPr>
          <w:rFonts w:hint="eastAsia"/>
        </w:rPr>
        <w:t>实物工作量完成情况；</w:t>
      </w:r>
    </w:p>
    <w:p w14:paraId="39A7A7D3" w14:textId="792A37B9" w:rsidR="00850E11" w:rsidRDefault="001A0564" w:rsidP="00850E11">
      <w:pPr>
        <w:pStyle w:val="affe"/>
      </w:pPr>
      <w:r>
        <w:t>b</w:t>
      </w:r>
      <w:r w:rsidR="00850E11" w:rsidRPr="00A7329C">
        <w:rPr>
          <w:rFonts w:hint="eastAsia"/>
        </w:rPr>
        <w:t>）</w:t>
      </w:r>
      <w:r w:rsidR="00850E11" w:rsidRPr="00850E11">
        <w:rPr>
          <w:rFonts w:hint="eastAsia"/>
        </w:rPr>
        <w:t>取得的主要工作进展</w:t>
      </w:r>
      <w:r w:rsidR="001A31F0">
        <w:rPr>
          <w:rFonts w:hint="eastAsia"/>
        </w:rPr>
        <w:t>和成果</w:t>
      </w:r>
      <w:r w:rsidR="00850E11" w:rsidRPr="00850E11">
        <w:rPr>
          <w:rFonts w:hint="eastAsia"/>
        </w:rPr>
        <w:t>；</w:t>
      </w:r>
    </w:p>
    <w:p w14:paraId="1FF8DCA4" w14:textId="3BCC58DD" w:rsidR="001A0564" w:rsidRDefault="001A0564" w:rsidP="00850E11">
      <w:pPr>
        <w:pStyle w:val="affe"/>
      </w:pPr>
      <w:r>
        <w:rPr>
          <w:rFonts w:hint="eastAsia"/>
        </w:rPr>
        <w:t>c</w:t>
      </w:r>
      <w:r w:rsidRPr="00A7329C">
        <w:rPr>
          <w:rFonts w:hint="eastAsia"/>
        </w:rPr>
        <w:t>）</w:t>
      </w:r>
      <w:r w:rsidRPr="001A0564">
        <w:rPr>
          <w:rFonts w:hint="eastAsia"/>
        </w:rPr>
        <w:t>评述工作方法的合理性</w:t>
      </w:r>
      <w:r w:rsidRPr="00850E11">
        <w:rPr>
          <w:rFonts w:hint="eastAsia"/>
        </w:rPr>
        <w:t>；</w:t>
      </w:r>
    </w:p>
    <w:p w14:paraId="5F06174F" w14:textId="25B1C83D" w:rsidR="00850E11" w:rsidRDefault="001A0564" w:rsidP="00850E11">
      <w:pPr>
        <w:pStyle w:val="affe"/>
      </w:pPr>
      <w:r>
        <w:t>d</w:t>
      </w:r>
      <w:r w:rsidR="00850E11" w:rsidRPr="00A7329C">
        <w:rPr>
          <w:rFonts w:hint="eastAsia"/>
        </w:rPr>
        <w:t>）</w:t>
      </w:r>
      <w:r w:rsidR="00850E11" w:rsidRPr="00850E11">
        <w:rPr>
          <w:rFonts w:hint="eastAsia"/>
        </w:rPr>
        <w:t>评述工作质量、项目质量管理体系运行、原始资料整理情况；</w:t>
      </w:r>
    </w:p>
    <w:p w14:paraId="0B8C82D6" w14:textId="563023A3" w:rsidR="00850E11" w:rsidRPr="00850E11" w:rsidRDefault="001A0564" w:rsidP="00850E11">
      <w:pPr>
        <w:pStyle w:val="affe"/>
      </w:pPr>
      <w:r>
        <w:t>e</w:t>
      </w:r>
      <w:r w:rsidR="00850E11" w:rsidRPr="00A7329C">
        <w:rPr>
          <w:rFonts w:hint="eastAsia"/>
        </w:rPr>
        <w:t>）</w:t>
      </w:r>
      <w:r w:rsidR="00850E11" w:rsidRPr="00850E11">
        <w:rPr>
          <w:rFonts w:hint="eastAsia"/>
        </w:rPr>
        <w:t>提出存在的问题与整改意见等</w:t>
      </w:r>
      <w:r w:rsidR="00850E11">
        <w:rPr>
          <w:rFonts w:hint="eastAsia"/>
        </w:rPr>
        <w:t>；</w:t>
      </w:r>
    </w:p>
    <w:p w14:paraId="637E6FF5" w14:textId="7DA56A67" w:rsidR="00850E11" w:rsidRDefault="001A0564" w:rsidP="00850E11">
      <w:pPr>
        <w:pStyle w:val="affe"/>
      </w:pPr>
      <w:r>
        <w:t>f</w:t>
      </w:r>
      <w:r w:rsidR="00850E11" w:rsidRPr="00A7329C">
        <w:rPr>
          <w:rFonts w:hint="eastAsia"/>
        </w:rPr>
        <w:t>）</w:t>
      </w:r>
      <w:r w:rsidR="00850E11" w:rsidRPr="00850E11">
        <w:rPr>
          <w:rFonts w:hint="eastAsia"/>
        </w:rPr>
        <w:t>野外验收</w:t>
      </w:r>
      <w:r w:rsidR="00C85458">
        <w:rPr>
          <w:rFonts w:hint="eastAsia"/>
        </w:rPr>
        <w:t>结论</w:t>
      </w:r>
      <w:r w:rsidR="00850E11" w:rsidRPr="00850E11">
        <w:rPr>
          <w:rFonts w:hint="eastAsia"/>
        </w:rPr>
        <w:t>按照通过、不通过进行评定。</w:t>
      </w:r>
    </w:p>
    <w:p w14:paraId="71B518E9" w14:textId="15C1FEC5" w:rsidR="001926D6" w:rsidRDefault="001926D6" w:rsidP="001926D6">
      <w:pPr>
        <w:pStyle w:val="a5"/>
      </w:pPr>
      <w:r>
        <w:rPr>
          <w:rFonts w:hint="eastAsia"/>
        </w:rPr>
        <w:t>等级划分</w:t>
      </w:r>
    </w:p>
    <w:p w14:paraId="4D3317CA" w14:textId="4C6EDD7A" w:rsidR="00890C3B" w:rsidRDefault="001926D6" w:rsidP="001926D6">
      <w:pPr>
        <w:pStyle w:val="affe"/>
      </w:pPr>
      <w:r w:rsidRPr="001926D6">
        <w:rPr>
          <w:rFonts w:hint="eastAsia"/>
        </w:rPr>
        <w:t>野外验收组对项目野外工作情况实行评分并划分等级。评分实行百分制，根据总分多少划分为：优秀</w:t>
      </w:r>
      <w:r w:rsidRPr="001926D6">
        <w:t>≥</w:t>
      </w:r>
      <w:r>
        <w:t>90</w:t>
      </w:r>
      <w:r w:rsidRPr="001926D6">
        <w:rPr>
          <w:rFonts w:hint="eastAsia"/>
        </w:rPr>
        <w:t>分；</w:t>
      </w:r>
      <w:r w:rsidRPr="001926D6">
        <w:t>75</w:t>
      </w:r>
      <w:r w:rsidRPr="001926D6">
        <w:rPr>
          <w:rFonts w:hint="eastAsia"/>
        </w:rPr>
        <w:t>分</w:t>
      </w:r>
      <w:r w:rsidRPr="001926D6">
        <w:t>≤</w:t>
      </w:r>
      <w:r w:rsidRPr="001926D6">
        <w:rPr>
          <w:rFonts w:hint="eastAsia"/>
        </w:rPr>
        <w:t>良好＜</w:t>
      </w:r>
      <w:r>
        <w:t>90</w:t>
      </w:r>
      <w:r w:rsidRPr="001926D6">
        <w:rPr>
          <w:rFonts w:hint="eastAsia"/>
        </w:rPr>
        <w:t>分；</w:t>
      </w:r>
      <w:r>
        <w:t>60</w:t>
      </w:r>
      <w:r w:rsidRPr="001926D6">
        <w:rPr>
          <w:rFonts w:hint="eastAsia"/>
        </w:rPr>
        <w:t>分</w:t>
      </w:r>
      <w:r w:rsidRPr="001926D6">
        <w:t>≤</w:t>
      </w:r>
      <w:r w:rsidRPr="001926D6">
        <w:rPr>
          <w:rFonts w:hint="eastAsia"/>
        </w:rPr>
        <w:t>合格＜</w:t>
      </w:r>
      <w:r>
        <w:t>75</w:t>
      </w:r>
      <w:r w:rsidRPr="001926D6">
        <w:rPr>
          <w:rFonts w:hint="eastAsia"/>
        </w:rPr>
        <w:t>分；不合格＜</w:t>
      </w:r>
      <w:r>
        <w:t>60</w:t>
      </w:r>
      <w:r w:rsidRPr="001926D6">
        <w:rPr>
          <w:rFonts w:hint="eastAsia"/>
        </w:rPr>
        <w:t>分等共四个评级。</w:t>
      </w:r>
      <w:r>
        <w:rPr>
          <w:rFonts w:hint="eastAsia"/>
        </w:rPr>
        <w:t>野外验收等级评定后，组织验收单位应</w:t>
      </w:r>
      <w:r w:rsidR="00C85458">
        <w:rPr>
          <w:rFonts w:hint="eastAsia"/>
        </w:rPr>
        <w:t>对</w:t>
      </w:r>
      <w:r>
        <w:rPr>
          <w:rFonts w:hint="eastAsia"/>
        </w:rPr>
        <w:t>专家组形成的野外验收意见</w:t>
      </w:r>
      <w:r w:rsidR="00C85458">
        <w:rPr>
          <w:rFonts w:hint="eastAsia"/>
        </w:rPr>
        <w:t>书</w:t>
      </w:r>
      <w:r>
        <w:rPr>
          <w:rFonts w:hint="eastAsia"/>
        </w:rPr>
        <w:t>进行审核，并及时反馈给承担单位。</w:t>
      </w:r>
    </w:p>
    <w:p w14:paraId="363032F6" w14:textId="62815819" w:rsidR="001926D6" w:rsidRDefault="001926D6" w:rsidP="00976F08">
      <w:pPr>
        <w:pStyle w:val="a5"/>
        <w:rPr>
          <w:rFonts w:ascii="Times New Roman" w:eastAsia="宋体"/>
        </w:rPr>
      </w:pPr>
      <w:r w:rsidRPr="001926D6">
        <w:rPr>
          <w:rFonts w:ascii="Times New Roman" w:eastAsia="宋体" w:hint="eastAsia"/>
        </w:rPr>
        <w:t>承担单位对验收意见有质疑，需及时提出，并根据验收组反馈的验收意见进行补充完善。需补做野外工作的，应及时补做野外工作</w:t>
      </w:r>
      <w:r>
        <w:rPr>
          <w:rFonts w:ascii="Times New Roman" w:eastAsia="宋体" w:hint="eastAsia"/>
        </w:rPr>
        <w:t>。</w:t>
      </w:r>
    </w:p>
    <w:p w14:paraId="6CCBBA83" w14:textId="7E0F2285" w:rsidR="001926D6" w:rsidRPr="001926D6" w:rsidRDefault="001926D6" w:rsidP="00976F08">
      <w:pPr>
        <w:pStyle w:val="a5"/>
      </w:pPr>
      <w:r w:rsidRPr="001926D6">
        <w:rPr>
          <w:rFonts w:ascii="Times New Roman" w:eastAsia="宋体" w:hint="eastAsia"/>
        </w:rPr>
        <w:t>对于中止的项目，组织验收单位应组织专家对已完成工作量和工作质量进行验收和</w:t>
      </w:r>
      <w:r w:rsidR="001A31F0">
        <w:rPr>
          <w:rFonts w:ascii="Times New Roman" w:eastAsia="宋体" w:hint="eastAsia"/>
        </w:rPr>
        <w:t>认定</w:t>
      </w:r>
      <w:r w:rsidRPr="001926D6">
        <w:rPr>
          <w:rFonts w:ascii="Times New Roman" w:eastAsia="宋体" w:hint="eastAsia"/>
        </w:rPr>
        <w:t>，下发书面验收意见书</w:t>
      </w:r>
      <w:r>
        <w:rPr>
          <w:rFonts w:ascii="Times New Roman" w:eastAsia="宋体" w:hint="eastAsia"/>
        </w:rPr>
        <w:t>。</w:t>
      </w:r>
    </w:p>
    <w:p w14:paraId="39A90178" w14:textId="52076C2E" w:rsidR="001926D6" w:rsidRDefault="001926D6" w:rsidP="00976F08">
      <w:pPr>
        <w:pStyle w:val="a5"/>
        <w:rPr>
          <w:rFonts w:ascii="Times New Roman" w:eastAsia="宋体"/>
        </w:rPr>
      </w:pPr>
      <w:r w:rsidRPr="001926D6">
        <w:rPr>
          <w:rFonts w:ascii="Times New Roman" w:eastAsia="宋体" w:hint="eastAsia"/>
        </w:rPr>
        <w:t>组织验收单位在验收工作完成后，</w:t>
      </w:r>
      <w:r w:rsidR="00601ECF">
        <w:rPr>
          <w:rFonts w:ascii="Times New Roman" w:eastAsia="宋体" w:hint="eastAsia"/>
        </w:rPr>
        <w:t>对通过专家野外验收的项目，出具</w:t>
      </w:r>
      <w:r w:rsidRPr="001926D6">
        <w:rPr>
          <w:rFonts w:ascii="Times New Roman" w:eastAsia="宋体" w:hint="eastAsia"/>
        </w:rPr>
        <w:t>野外验收意见书，并下发项目承担单位。野外验收通过后项目承担单位方可转入最终成果报告编写。</w:t>
      </w:r>
    </w:p>
    <w:p w14:paraId="0AAA68AB" w14:textId="132ED932" w:rsidR="00DB4827" w:rsidRPr="00DB4827" w:rsidRDefault="00DB4827" w:rsidP="00976F08">
      <w:pPr>
        <w:pStyle w:val="a5"/>
        <w:rPr>
          <w:rFonts w:ascii="Times New Roman" w:eastAsia="宋体"/>
        </w:rPr>
      </w:pPr>
      <w:r w:rsidRPr="00DB4827">
        <w:rPr>
          <w:rFonts w:ascii="Times New Roman" w:eastAsia="宋体" w:hint="eastAsia"/>
        </w:rPr>
        <w:t>野外验收不合格</w:t>
      </w:r>
      <w:r w:rsidR="001A31F0">
        <w:rPr>
          <w:rFonts w:ascii="Times New Roman" w:eastAsia="宋体" w:hint="eastAsia"/>
        </w:rPr>
        <w:t>的</w:t>
      </w:r>
      <w:r w:rsidRPr="00DB4827">
        <w:rPr>
          <w:rFonts w:ascii="Times New Roman" w:eastAsia="宋体" w:hint="eastAsia"/>
        </w:rPr>
        <w:t>项目，不能进入报告编制阶段，承担单位应按野外验收</w:t>
      </w:r>
      <w:r w:rsidR="00601ECF">
        <w:rPr>
          <w:rFonts w:ascii="Times New Roman" w:eastAsia="宋体" w:hint="eastAsia"/>
        </w:rPr>
        <w:t>专家</w:t>
      </w:r>
      <w:r w:rsidRPr="00DB4827">
        <w:rPr>
          <w:rFonts w:ascii="Times New Roman" w:eastAsia="宋体" w:hint="eastAsia"/>
        </w:rPr>
        <w:t>组意见的要求补做工作</w:t>
      </w:r>
      <w:r w:rsidR="00601ECF">
        <w:rPr>
          <w:rFonts w:ascii="Times New Roman" w:eastAsia="宋体" w:hint="eastAsia"/>
        </w:rPr>
        <w:t>，并在规定的时间内完成后</w:t>
      </w:r>
      <w:r w:rsidRPr="00DB4827">
        <w:rPr>
          <w:rFonts w:ascii="Times New Roman" w:eastAsia="宋体" w:hint="eastAsia"/>
        </w:rPr>
        <w:t>，</w:t>
      </w:r>
      <w:r w:rsidR="00601ECF" w:rsidRPr="001926D6">
        <w:rPr>
          <w:rFonts w:ascii="Times New Roman" w:eastAsia="宋体" w:hint="eastAsia"/>
        </w:rPr>
        <w:t>组织验收单位</w:t>
      </w:r>
      <w:r w:rsidR="00601ECF">
        <w:rPr>
          <w:rFonts w:ascii="Times New Roman" w:eastAsia="宋体" w:hint="eastAsia"/>
        </w:rPr>
        <w:t>再出具验收意见书</w:t>
      </w:r>
      <w:r w:rsidRPr="00DB4827">
        <w:rPr>
          <w:rFonts w:ascii="Times New Roman" w:eastAsia="宋体" w:hint="eastAsia"/>
        </w:rPr>
        <w:t>。</w:t>
      </w:r>
    </w:p>
    <w:p w14:paraId="3BA7FFB3" w14:textId="77777777" w:rsidR="00DB4827" w:rsidRPr="00DB4827" w:rsidRDefault="00DB4827" w:rsidP="00DB4827">
      <w:pPr>
        <w:pStyle w:val="affe"/>
      </w:pPr>
    </w:p>
    <w:p w14:paraId="065E5B10" w14:textId="0F221F0F" w:rsidR="001926D6" w:rsidRPr="001926D6" w:rsidRDefault="001A31F0" w:rsidP="001926D6">
      <w:pPr>
        <w:pStyle w:val="affe"/>
      </w:pPr>
      <w:r>
        <w:rPr>
          <w:rFonts w:hint="eastAsia"/>
        </w:rPr>
        <w:lastRenderedPageBreak/>
        <w:t>附录：</w:t>
      </w:r>
    </w:p>
    <w:p w14:paraId="04A4E249" w14:textId="5507E7E6" w:rsidR="00890C3B" w:rsidRDefault="001A31F0" w:rsidP="00850E11">
      <w:pPr>
        <w:pStyle w:val="affe"/>
      </w:pPr>
      <w:r>
        <w:rPr>
          <w:rFonts w:hint="eastAsia"/>
        </w:rPr>
        <w:t>附录A：</w:t>
      </w:r>
      <w:r w:rsidR="002B2874">
        <w:rPr>
          <w:rFonts w:hint="eastAsia"/>
        </w:rPr>
        <w:t>野外验收申请表</w:t>
      </w:r>
    </w:p>
    <w:p w14:paraId="3DC9E2BD" w14:textId="3B48BE06" w:rsidR="002B2874" w:rsidRDefault="001A31F0" w:rsidP="00850E11">
      <w:pPr>
        <w:pStyle w:val="affe"/>
      </w:pPr>
      <w:r>
        <w:rPr>
          <w:rFonts w:hint="eastAsia"/>
        </w:rPr>
        <w:t>附录</w:t>
      </w:r>
      <w:r>
        <w:t>B</w:t>
      </w:r>
      <w:r>
        <w:rPr>
          <w:rFonts w:hint="eastAsia"/>
        </w:rPr>
        <w:t>：</w:t>
      </w:r>
      <w:r w:rsidR="002B2874">
        <w:rPr>
          <w:rFonts w:hint="eastAsia"/>
        </w:rPr>
        <w:t>野外工作总结编写提纲</w:t>
      </w:r>
    </w:p>
    <w:p w14:paraId="6A84A5E5" w14:textId="0CE8E94A" w:rsidR="002B2874" w:rsidRDefault="001A31F0" w:rsidP="00850E11">
      <w:pPr>
        <w:pStyle w:val="affe"/>
      </w:pPr>
      <w:r>
        <w:rPr>
          <w:rFonts w:hint="eastAsia"/>
        </w:rPr>
        <w:t>附录C：</w:t>
      </w:r>
      <w:r w:rsidR="002B2874">
        <w:rPr>
          <w:rFonts w:hint="eastAsia"/>
        </w:rPr>
        <w:t>野外验收评分表</w:t>
      </w:r>
    </w:p>
    <w:p w14:paraId="1442F2BC" w14:textId="4A41C61E" w:rsidR="002B2874" w:rsidRDefault="001A31F0" w:rsidP="00850E11">
      <w:pPr>
        <w:pStyle w:val="affe"/>
      </w:pPr>
      <w:r>
        <w:rPr>
          <w:rFonts w:hint="eastAsia"/>
        </w:rPr>
        <w:t>附录D：</w:t>
      </w:r>
      <w:r w:rsidR="002B2874">
        <w:rPr>
          <w:rFonts w:hint="eastAsia"/>
        </w:rPr>
        <w:t>野外验收意见书格式</w:t>
      </w:r>
    </w:p>
    <w:p w14:paraId="304D0999" w14:textId="0AFC05B8" w:rsidR="00890C3B" w:rsidRDefault="00890C3B" w:rsidP="00850E11">
      <w:pPr>
        <w:pStyle w:val="affe"/>
      </w:pPr>
    </w:p>
    <w:p w14:paraId="5C9D3773" w14:textId="77777777" w:rsidR="00890C3B" w:rsidRPr="00890C3B" w:rsidRDefault="00890C3B" w:rsidP="00850E11">
      <w:pPr>
        <w:pStyle w:val="affe"/>
        <w:sectPr w:rsidR="00890C3B" w:rsidRPr="00890C3B">
          <w:pgSz w:w="11906" w:h="16838"/>
          <w:pgMar w:top="567" w:right="1134" w:bottom="1134" w:left="1417" w:header="1418" w:footer="1134" w:gutter="0"/>
          <w:pgNumType w:start="1"/>
          <w:cols w:space="425"/>
          <w:formProt w:val="0"/>
          <w:docGrid w:type="lines" w:linePitch="312"/>
        </w:sectPr>
      </w:pPr>
    </w:p>
    <w:p w14:paraId="0E8C923D" w14:textId="77777777" w:rsidR="00A46D5C" w:rsidRDefault="00A46D5C">
      <w:pPr>
        <w:pStyle w:val="af5"/>
      </w:pPr>
      <w:bookmarkStart w:id="19" w:name="_Toc180397226"/>
      <w:bookmarkEnd w:id="19"/>
    </w:p>
    <w:p w14:paraId="41D2F651" w14:textId="77777777" w:rsidR="00A46D5C" w:rsidRDefault="00A46D5C">
      <w:pPr>
        <w:pStyle w:val="af8"/>
      </w:pPr>
      <w:bookmarkStart w:id="20" w:name="_Toc180397227"/>
      <w:bookmarkEnd w:id="20"/>
    </w:p>
    <w:p w14:paraId="55405831" w14:textId="77777777" w:rsidR="00A46D5C" w:rsidRDefault="009E7240">
      <w:pPr>
        <w:adjustRightInd w:val="0"/>
        <w:ind w:firstLineChars="200" w:firstLine="420"/>
        <w:jc w:val="center"/>
        <w:rPr>
          <w:rFonts w:ascii="黑体" w:eastAsia="黑体" w:hAnsi="黑体"/>
          <w:color w:val="000000"/>
          <w:szCs w:val="21"/>
        </w:rPr>
      </w:pPr>
      <w:r>
        <w:rPr>
          <w:rFonts w:ascii="黑体" w:eastAsia="黑体" w:hAnsi="黑体" w:hint="eastAsia"/>
          <w:color w:val="000000"/>
          <w:szCs w:val="21"/>
        </w:rPr>
        <w:t>（资料性附录）</w:t>
      </w:r>
    </w:p>
    <w:p w14:paraId="208436AE" w14:textId="2E707AEA" w:rsidR="00A46D5C" w:rsidRDefault="004C10E3">
      <w:pPr>
        <w:adjustRightInd w:val="0"/>
        <w:ind w:firstLineChars="200" w:firstLine="420"/>
        <w:jc w:val="center"/>
        <w:rPr>
          <w:rFonts w:ascii="黑体" w:eastAsia="黑体" w:hAnsi="黑体"/>
          <w:color w:val="000000"/>
          <w:szCs w:val="21"/>
        </w:rPr>
      </w:pPr>
      <w:r>
        <w:rPr>
          <w:rFonts w:ascii="黑体" w:eastAsia="黑体" w:hAnsi="黑体" w:hint="eastAsia"/>
          <w:color w:val="000000"/>
          <w:szCs w:val="21"/>
        </w:rPr>
        <w:t>项目野外验收申请表</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168"/>
        <w:gridCol w:w="2410"/>
        <w:gridCol w:w="2490"/>
      </w:tblGrid>
      <w:tr w:rsidR="005A75A7" w14:paraId="47DDCB5D" w14:textId="77777777" w:rsidTr="00E51C8F">
        <w:trPr>
          <w:cantSplit/>
          <w:trHeight w:val="69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45481C3F" w14:textId="77777777" w:rsidR="005A75A7" w:rsidRDefault="005A75A7" w:rsidP="00E51C8F">
            <w:pPr>
              <w:snapToGrid w:val="0"/>
              <w:spacing w:line="320" w:lineRule="exact"/>
              <w:jc w:val="distribute"/>
              <w:rPr>
                <w:rFonts w:asciiTheme="minorHAnsi" w:eastAsiaTheme="minorEastAsia" w:hAnsiTheme="minorHAnsi"/>
                <w:sz w:val="24"/>
                <w:szCs w:val="22"/>
              </w:rPr>
            </w:pPr>
            <w:r>
              <w:rPr>
                <w:rFonts w:hint="eastAsia"/>
                <w:sz w:val="24"/>
              </w:rPr>
              <w:t>项目名称</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7A7078F8" w14:textId="77777777" w:rsidR="005A75A7" w:rsidRDefault="005A75A7" w:rsidP="00E51C8F">
            <w:pPr>
              <w:snapToGrid w:val="0"/>
              <w:spacing w:line="320" w:lineRule="exact"/>
              <w:jc w:val="center"/>
              <w:rPr>
                <w:sz w:val="24"/>
              </w:rPr>
            </w:pPr>
          </w:p>
        </w:tc>
      </w:tr>
      <w:tr w:rsidR="005A75A7" w14:paraId="41034F9F" w14:textId="77777777" w:rsidTr="00E51C8F">
        <w:trPr>
          <w:cantSplit/>
          <w:trHeight w:val="689"/>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22CF7FA3" w14:textId="77777777" w:rsidR="005A75A7" w:rsidRDefault="005A75A7" w:rsidP="00E51C8F">
            <w:pPr>
              <w:snapToGrid w:val="0"/>
              <w:spacing w:line="320" w:lineRule="exact"/>
              <w:jc w:val="distribute"/>
              <w:rPr>
                <w:sz w:val="24"/>
              </w:rPr>
            </w:pPr>
            <w:r>
              <w:rPr>
                <w:rFonts w:hint="eastAsia"/>
                <w:sz w:val="24"/>
              </w:rPr>
              <w:t>承担单位</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0D604352" w14:textId="77777777" w:rsidR="005A75A7" w:rsidRDefault="005A75A7" w:rsidP="00E51C8F">
            <w:pPr>
              <w:snapToGrid w:val="0"/>
              <w:spacing w:line="320" w:lineRule="exact"/>
              <w:jc w:val="center"/>
              <w:rPr>
                <w:sz w:val="24"/>
              </w:rPr>
            </w:pPr>
          </w:p>
        </w:tc>
      </w:tr>
      <w:tr w:rsidR="005A75A7" w14:paraId="00C6B3C3" w14:textId="77777777" w:rsidTr="00E51C8F">
        <w:trPr>
          <w:cantSplit/>
          <w:trHeight w:val="71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37124E65" w14:textId="77777777" w:rsidR="005A75A7" w:rsidRDefault="005A75A7" w:rsidP="00E51C8F">
            <w:pPr>
              <w:snapToGrid w:val="0"/>
              <w:spacing w:line="320" w:lineRule="exact"/>
              <w:jc w:val="distribute"/>
              <w:rPr>
                <w:sz w:val="24"/>
              </w:rPr>
            </w:pPr>
            <w:r>
              <w:rPr>
                <w:rFonts w:hint="eastAsia"/>
                <w:sz w:val="24"/>
              </w:rPr>
              <w:t>项目年度</w:t>
            </w:r>
          </w:p>
        </w:tc>
        <w:tc>
          <w:tcPr>
            <w:tcW w:w="2168" w:type="dxa"/>
            <w:tcBorders>
              <w:top w:val="single" w:sz="4" w:space="0" w:color="auto"/>
              <w:left w:val="single" w:sz="4" w:space="0" w:color="auto"/>
              <w:bottom w:val="single" w:sz="4" w:space="0" w:color="auto"/>
              <w:right w:val="single" w:sz="4" w:space="0" w:color="auto"/>
            </w:tcBorders>
            <w:vAlign w:val="center"/>
          </w:tcPr>
          <w:p w14:paraId="5456450B" w14:textId="77777777" w:rsidR="005A75A7" w:rsidRDefault="005A75A7" w:rsidP="00E51C8F">
            <w:pPr>
              <w:snapToGrid w:val="0"/>
              <w:spacing w:line="320" w:lineRule="exact"/>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CA3945C" w14:textId="3CD7400A" w:rsidR="005A75A7" w:rsidRDefault="005A75A7" w:rsidP="008109C1">
            <w:pPr>
              <w:snapToGrid w:val="0"/>
              <w:spacing w:line="320" w:lineRule="exact"/>
              <w:jc w:val="center"/>
              <w:rPr>
                <w:sz w:val="24"/>
              </w:rPr>
            </w:pPr>
            <w:r>
              <w:rPr>
                <w:rFonts w:hint="eastAsia"/>
                <w:sz w:val="24"/>
              </w:rPr>
              <w:t>任务书文号</w:t>
            </w:r>
          </w:p>
        </w:tc>
        <w:tc>
          <w:tcPr>
            <w:tcW w:w="2490" w:type="dxa"/>
            <w:tcBorders>
              <w:top w:val="single" w:sz="4" w:space="0" w:color="auto"/>
              <w:left w:val="single" w:sz="4" w:space="0" w:color="auto"/>
              <w:bottom w:val="single" w:sz="4" w:space="0" w:color="auto"/>
              <w:right w:val="single" w:sz="4" w:space="0" w:color="auto"/>
            </w:tcBorders>
            <w:vAlign w:val="center"/>
          </w:tcPr>
          <w:p w14:paraId="7A7F4D55" w14:textId="77777777" w:rsidR="005A75A7" w:rsidRDefault="005A75A7" w:rsidP="00E51C8F">
            <w:pPr>
              <w:snapToGrid w:val="0"/>
              <w:spacing w:line="320" w:lineRule="exact"/>
              <w:jc w:val="center"/>
              <w:rPr>
                <w:sz w:val="24"/>
              </w:rPr>
            </w:pPr>
          </w:p>
        </w:tc>
      </w:tr>
      <w:tr w:rsidR="005A75A7" w14:paraId="192D8A89" w14:textId="77777777" w:rsidTr="00E51C8F">
        <w:trPr>
          <w:cantSplit/>
          <w:trHeight w:val="71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61EAF94F" w14:textId="77777777" w:rsidR="005A75A7" w:rsidRDefault="005A75A7" w:rsidP="00E51C8F">
            <w:pPr>
              <w:snapToGrid w:val="0"/>
              <w:spacing w:line="320" w:lineRule="exact"/>
              <w:jc w:val="distribute"/>
              <w:rPr>
                <w:sz w:val="24"/>
              </w:rPr>
            </w:pPr>
            <w:r>
              <w:rPr>
                <w:rFonts w:hint="eastAsia"/>
                <w:sz w:val="24"/>
              </w:rPr>
              <w:t>项目负责人</w:t>
            </w:r>
          </w:p>
        </w:tc>
        <w:tc>
          <w:tcPr>
            <w:tcW w:w="2168" w:type="dxa"/>
            <w:tcBorders>
              <w:top w:val="single" w:sz="4" w:space="0" w:color="auto"/>
              <w:left w:val="single" w:sz="4" w:space="0" w:color="auto"/>
              <w:bottom w:val="single" w:sz="4" w:space="0" w:color="auto"/>
              <w:right w:val="single" w:sz="4" w:space="0" w:color="auto"/>
            </w:tcBorders>
            <w:vAlign w:val="center"/>
          </w:tcPr>
          <w:p w14:paraId="0E6B31C2" w14:textId="77777777" w:rsidR="005A75A7" w:rsidRDefault="005A75A7" w:rsidP="00E51C8F">
            <w:pPr>
              <w:snapToGrid w:val="0"/>
              <w:spacing w:line="320" w:lineRule="exact"/>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1608730" w14:textId="77777777" w:rsidR="005A75A7" w:rsidRDefault="005A75A7" w:rsidP="00E51C8F">
            <w:pPr>
              <w:snapToGrid w:val="0"/>
              <w:spacing w:line="320" w:lineRule="exact"/>
              <w:jc w:val="center"/>
              <w:rPr>
                <w:sz w:val="24"/>
              </w:rPr>
            </w:pPr>
            <w:r>
              <w:rPr>
                <w:rFonts w:hint="eastAsia"/>
                <w:sz w:val="24"/>
              </w:rPr>
              <w:t>验收类型</w:t>
            </w:r>
          </w:p>
          <w:p w14:paraId="2F2F209E" w14:textId="77777777" w:rsidR="005A75A7" w:rsidRDefault="005A75A7" w:rsidP="00E51C8F">
            <w:pPr>
              <w:snapToGrid w:val="0"/>
              <w:spacing w:line="320" w:lineRule="exact"/>
              <w:jc w:val="center"/>
              <w:rPr>
                <w:sz w:val="24"/>
              </w:rPr>
            </w:pPr>
            <w:r>
              <w:rPr>
                <w:rFonts w:hint="eastAsia"/>
                <w:sz w:val="24"/>
              </w:rPr>
              <w:t>（阶段</w:t>
            </w:r>
            <w:r>
              <w:rPr>
                <w:sz w:val="24"/>
              </w:rPr>
              <w:t>/</w:t>
            </w:r>
            <w:r>
              <w:rPr>
                <w:rFonts w:hint="eastAsia"/>
                <w:sz w:val="24"/>
              </w:rPr>
              <w:t>结题</w:t>
            </w:r>
            <w:r>
              <w:rPr>
                <w:sz w:val="24"/>
              </w:rPr>
              <w:t>/</w:t>
            </w:r>
            <w:r>
              <w:rPr>
                <w:rFonts w:hint="eastAsia"/>
                <w:sz w:val="24"/>
              </w:rPr>
              <w:t>终止）</w:t>
            </w:r>
          </w:p>
        </w:tc>
        <w:tc>
          <w:tcPr>
            <w:tcW w:w="2490" w:type="dxa"/>
            <w:tcBorders>
              <w:top w:val="single" w:sz="4" w:space="0" w:color="auto"/>
              <w:left w:val="single" w:sz="4" w:space="0" w:color="auto"/>
              <w:bottom w:val="single" w:sz="4" w:space="0" w:color="auto"/>
              <w:right w:val="single" w:sz="4" w:space="0" w:color="auto"/>
            </w:tcBorders>
            <w:vAlign w:val="center"/>
          </w:tcPr>
          <w:p w14:paraId="3E03219E" w14:textId="77777777" w:rsidR="005A75A7" w:rsidRDefault="005A75A7" w:rsidP="00E51C8F">
            <w:pPr>
              <w:snapToGrid w:val="0"/>
              <w:spacing w:line="320" w:lineRule="exact"/>
              <w:jc w:val="center"/>
              <w:rPr>
                <w:sz w:val="24"/>
              </w:rPr>
            </w:pPr>
          </w:p>
        </w:tc>
      </w:tr>
      <w:tr w:rsidR="005A75A7" w14:paraId="3D1299EA" w14:textId="77777777" w:rsidTr="00E51C8F">
        <w:trPr>
          <w:cantSplit/>
          <w:trHeight w:val="71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03285EF9" w14:textId="77777777" w:rsidR="005A75A7" w:rsidRDefault="005A75A7" w:rsidP="00E51C8F">
            <w:pPr>
              <w:snapToGrid w:val="0"/>
              <w:spacing w:line="320" w:lineRule="exact"/>
              <w:jc w:val="distribute"/>
              <w:rPr>
                <w:sz w:val="24"/>
              </w:rPr>
            </w:pPr>
            <w:r>
              <w:rPr>
                <w:rFonts w:hint="eastAsia"/>
                <w:sz w:val="24"/>
              </w:rPr>
              <w:t>联系人</w:t>
            </w:r>
          </w:p>
        </w:tc>
        <w:tc>
          <w:tcPr>
            <w:tcW w:w="2168" w:type="dxa"/>
            <w:tcBorders>
              <w:top w:val="single" w:sz="4" w:space="0" w:color="auto"/>
              <w:left w:val="single" w:sz="4" w:space="0" w:color="auto"/>
              <w:bottom w:val="single" w:sz="4" w:space="0" w:color="auto"/>
              <w:right w:val="single" w:sz="4" w:space="0" w:color="auto"/>
            </w:tcBorders>
            <w:vAlign w:val="center"/>
          </w:tcPr>
          <w:p w14:paraId="3ED02896" w14:textId="77777777" w:rsidR="005A75A7" w:rsidRDefault="005A75A7" w:rsidP="00E51C8F">
            <w:pPr>
              <w:snapToGrid w:val="0"/>
              <w:spacing w:line="320" w:lineRule="exact"/>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2B1C9D3" w14:textId="77777777" w:rsidR="005A75A7" w:rsidRDefault="005A75A7" w:rsidP="00E51C8F">
            <w:pPr>
              <w:snapToGrid w:val="0"/>
              <w:spacing w:line="320" w:lineRule="exact"/>
              <w:jc w:val="center"/>
              <w:rPr>
                <w:sz w:val="24"/>
              </w:rPr>
            </w:pPr>
            <w:r>
              <w:rPr>
                <w:rFonts w:hint="eastAsia"/>
                <w:sz w:val="24"/>
              </w:rPr>
              <w:t>联系电话</w:t>
            </w:r>
          </w:p>
        </w:tc>
        <w:tc>
          <w:tcPr>
            <w:tcW w:w="2490" w:type="dxa"/>
            <w:tcBorders>
              <w:top w:val="single" w:sz="4" w:space="0" w:color="auto"/>
              <w:left w:val="single" w:sz="4" w:space="0" w:color="auto"/>
              <w:bottom w:val="single" w:sz="4" w:space="0" w:color="auto"/>
              <w:right w:val="single" w:sz="4" w:space="0" w:color="auto"/>
            </w:tcBorders>
            <w:vAlign w:val="center"/>
          </w:tcPr>
          <w:p w14:paraId="09989180" w14:textId="77777777" w:rsidR="005A75A7" w:rsidRDefault="005A75A7" w:rsidP="00E51C8F">
            <w:pPr>
              <w:snapToGrid w:val="0"/>
              <w:spacing w:line="320" w:lineRule="exact"/>
              <w:jc w:val="center"/>
              <w:rPr>
                <w:sz w:val="24"/>
              </w:rPr>
            </w:pPr>
          </w:p>
        </w:tc>
      </w:tr>
      <w:tr w:rsidR="005A75A7" w14:paraId="78D11415" w14:textId="77777777" w:rsidTr="00E51C8F">
        <w:trPr>
          <w:cantSplit/>
          <w:trHeight w:val="1106"/>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0DA78B9D" w14:textId="77777777" w:rsidR="005A75A7" w:rsidRDefault="005A75A7" w:rsidP="00E51C8F">
            <w:pPr>
              <w:snapToGrid w:val="0"/>
              <w:spacing w:line="320" w:lineRule="exact"/>
              <w:jc w:val="distribute"/>
              <w:rPr>
                <w:sz w:val="24"/>
              </w:rPr>
            </w:pPr>
            <w:r>
              <w:rPr>
                <w:rFonts w:hint="eastAsia"/>
                <w:sz w:val="24"/>
              </w:rPr>
              <w:t>主要工作量完成情况</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6FA3C532" w14:textId="77777777" w:rsidR="005A75A7" w:rsidRDefault="005A75A7" w:rsidP="00E51C8F">
            <w:pPr>
              <w:snapToGrid w:val="0"/>
              <w:spacing w:line="320" w:lineRule="exact"/>
              <w:jc w:val="center"/>
              <w:rPr>
                <w:sz w:val="24"/>
              </w:rPr>
            </w:pPr>
          </w:p>
        </w:tc>
      </w:tr>
      <w:tr w:rsidR="005A75A7" w14:paraId="6164B722" w14:textId="77777777" w:rsidTr="00E51C8F">
        <w:trPr>
          <w:cantSplit/>
          <w:trHeight w:val="992"/>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07FC72D4" w14:textId="77777777" w:rsidR="005A75A7" w:rsidRDefault="005A75A7" w:rsidP="00E51C8F">
            <w:pPr>
              <w:snapToGrid w:val="0"/>
              <w:spacing w:line="320" w:lineRule="exact"/>
              <w:jc w:val="distribute"/>
              <w:rPr>
                <w:sz w:val="24"/>
              </w:rPr>
            </w:pPr>
            <w:r>
              <w:rPr>
                <w:rFonts w:hint="eastAsia"/>
                <w:sz w:val="24"/>
              </w:rPr>
              <w:t>专项野外</w:t>
            </w:r>
          </w:p>
          <w:p w14:paraId="7ACDD29A" w14:textId="77777777" w:rsidR="005A75A7" w:rsidRDefault="005A75A7" w:rsidP="00E51C8F">
            <w:pPr>
              <w:snapToGrid w:val="0"/>
              <w:spacing w:line="320" w:lineRule="exact"/>
              <w:jc w:val="distribute"/>
              <w:rPr>
                <w:sz w:val="24"/>
              </w:rPr>
            </w:pPr>
            <w:r>
              <w:rPr>
                <w:rFonts w:hint="eastAsia"/>
                <w:sz w:val="24"/>
              </w:rPr>
              <w:t>验收情况</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451568DD" w14:textId="77777777" w:rsidR="005A75A7" w:rsidRDefault="005A75A7" w:rsidP="00E51C8F">
            <w:pPr>
              <w:snapToGrid w:val="0"/>
              <w:spacing w:line="320" w:lineRule="exact"/>
              <w:jc w:val="center"/>
              <w:rPr>
                <w:sz w:val="24"/>
              </w:rPr>
            </w:pPr>
          </w:p>
        </w:tc>
      </w:tr>
      <w:tr w:rsidR="005A75A7" w14:paraId="6161D683" w14:textId="77777777" w:rsidTr="005A75A7">
        <w:trPr>
          <w:cantSplit/>
          <w:trHeight w:val="4736"/>
          <w:jc w:val="center"/>
        </w:trPr>
        <w:tc>
          <w:tcPr>
            <w:tcW w:w="8581" w:type="dxa"/>
            <w:gridSpan w:val="4"/>
            <w:tcBorders>
              <w:top w:val="single" w:sz="4" w:space="0" w:color="auto"/>
              <w:left w:val="single" w:sz="4" w:space="0" w:color="auto"/>
              <w:bottom w:val="single" w:sz="4" w:space="0" w:color="auto"/>
              <w:right w:val="single" w:sz="4" w:space="0" w:color="auto"/>
            </w:tcBorders>
            <w:vAlign w:val="center"/>
          </w:tcPr>
          <w:p w14:paraId="6FD26CD0" w14:textId="77777777" w:rsidR="005A75A7" w:rsidRDefault="005A75A7" w:rsidP="00E51C8F">
            <w:pPr>
              <w:snapToGrid w:val="0"/>
              <w:spacing w:line="560" w:lineRule="exact"/>
              <w:rPr>
                <w:sz w:val="24"/>
              </w:rPr>
            </w:pPr>
            <w:r>
              <w:rPr>
                <w:rFonts w:hint="eastAsia"/>
                <w:sz w:val="24"/>
              </w:rPr>
              <w:t>申请单位意见：</w:t>
            </w:r>
          </w:p>
          <w:p w14:paraId="76A5631E" w14:textId="77777777" w:rsidR="005A75A7" w:rsidRDefault="005A75A7" w:rsidP="00E51C8F">
            <w:pPr>
              <w:snapToGrid w:val="0"/>
              <w:spacing w:line="560" w:lineRule="exact"/>
              <w:ind w:firstLine="1575"/>
              <w:jc w:val="center"/>
              <w:rPr>
                <w:sz w:val="24"/>
              </w:rPr>
            </w:pPr>
          </w:p>
          <w:p w14:paraId="41D863F8" w14:textId="77777777" w:rsidR="005A75A7" w:rsidRDefault="005A75A7" w:rsidP="00E51C8F">
            <w:pPr>
              <w:snapToGrid w:val="0"/>
              <w:spacing w:line="560" w:lineRule="exact"/>
              <w:ind w:firstLine="1575"/>
              <w:jc w:val="center"/>
              <w:rPr>
                <w:sz w:val="24"/>
              </w:rPr>
            </w:pPr>
          </w:p>
          <w:p w14:paraId="7911E8D4" w14:textId="77777777" w:rsidR="005A75A7" w:rsidRDefault="005A75A7" w:rsidP="00E51C8F">
            <w:pPr>
              <w:snapToGrid w:val="0"/>
              <w:spacing w:line="560" w:lineRule="exact"/>
              <w:ind w:firstLine="1575"/>
              <w:jc w:val="center"/>
              <w:rPr>
                <w:sz w:val="24"/>
              </w:rPr>
            </w:pPr>
            <w:r>
              <w:rPr>
                <w:rFonts w:hint="eastAsia"/>
                <w:sz w:val="24"/>
              </w:rPr>
              <w:t>单位负责人（签字）：</w:t>
            </w:r>
          </w:p>
          <w:p w14:paraId="3F1DFB16" w14:textId="77777777" w:rsidR="005A75A7" w:rsidRDefault="005A75A7" w:rsidP="00E51C8F">
            <w:pPr>
              <w:snapToGrid w:val="0"/>
              <w:spacing w:line="560" w:lineRule="exact"/>
              <w:ind w:firstLine="1575"/>
              <w:jc w:val="center"/>
              <w:rPr>
                <w:sz w:val="24"/>
              </w:rPr>
            </w:pPr>
          </w:p>
          <w:p w14:paraId="4A6A0C2C" w14:textId="1C4072FC" w:rsidR="005A75A7" w:rsidRDefault="005A75A7" w:rsidP="005A75A7">
            <w:pPr>
              <w:snapToGrid w:val="0"/>
              <w:spacing w:line="560" w:lineRule="exact"/>
              <w:ind w:firstLine="1575"/>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日（公章）</w:t>
            </w:r>
          </w:p>
        </w:tc>
      </w:tr>
    </w:tbl>
    <w:p w14:paraId="55442DF1" w14:textId="140CE827" w:rsidR="002438F0" w:rsidRDefault="002438F0" w:rsidP="002438F0">
      <w:pPr>
        <w:adjustRightInd w:val="0"/>
        <w:ind w:firstLineChars="200" w:firstLine="420"/>
        <w:jc w:val="center"/>
      </w:pPr>
    </w:p>
    <w:p w14:paraId="4E32CF99" w14:textId="77777777" w:rsidR="00EF1267" w:rsidRPr="00EF1267" w:rsidRDefault="00EF1267" w:rsidP="002438F0">
      <w:pPr>
        <w:adjustRightInd w:val="0"/>
        <w:ind w:firstLineChars="200" w:firstLine="420"/>
        <w:jc w:val="center"/>
        <w:sectPr w:rsidR="00EF1267" w:rsidRPr="00EF1267" w:rsidSect="002438F0">
          <w:pgSz w:w="11906" w:h="16838"/>
          <w:pgMar w:top="567" w:right="1134" w:bottom="1134" w:left="1417" w:header="1418" w:footer="1134" w:gutter="0"/>
          <w:cols w:space="425"/>
          <w:formProt w:val="0"/>
          <w:docGrid w:type="lines" w:linePitch="312"/>
        </w:sectPr>
      </w:pPr>
    </w:p>
    <w:p w14:paraId="113C7C67" w14:textId="77777777" w:rsidR="002438F0" w:rsidRDefault="002438F0" w:rsidP="002438F0">
      <w:pPr>
        <w:pStyle w:val="af8"/>
      </w:pPr>
      <w:bookmarkStart w:id="21" w:name="_Toc180397228"/>
      <w:bookmarkEnd w:id="21"/>
    </w:p>
    <w:p w14:paraId="587D4705" w14:textId="77777777" w:rsidR="002438F0" w:rsidRDefault="002438F0" w:rsidP="002438F0">
      <w:pPr>
        <w:adjustRightInd w:val="0"/>
        <w:ind w:firstLineChars="200" w:firstLine="420"/>
        <w:jc w:val="center"/>
        <w:rPr>
          <w:rFonts w:ascii="黑体" w:eastAsia="黑体" w:hAnsi="黑体"/>
          <w:color w:val="000000"/>
          <w:szCs w:val="21"/>
        </w:rPr>
      </w:pPr>
      <w:r>
        <w:rPr>
          <w:rFonts w:ascii="黑体" w:eastAsia="黑体" w:hAnsi="黑体" w:hint="eastAsia"/>
          <w:color w:val="000000"/>
          <w:szCs w:val="21"/>
        </w:rPr>
        <w:t>（资料性附录）</w:t>
      </w:r>
    </w:p>
    <w:p w14:paraId="661A700C" w14:textId="136FB4C5" w:rsidR="00A46D5C" w:rsidRDefault="002438F0" w:rsidP="002438F0">
      <w:pPr>
        <w:adjustRightInd w:val="0"/>
        <w:ind w:firstLineChars="200" w:firstLine="420"/>
        <w:jc w:val="center"/>
        <w:rPr>
          <w:rFonts w:ascii="黑体" w:eastAsia="黑体" w:hAnsi="黑体"/>
          <w:color w:val="000000"/>
          <w:szCs w:val="21"/>
        </w:rPr>
      </w:pPr>
      <w:r w:rsidRPr="002438F0">
        <w:rPr>
          <w:rFonts w:ascii="黑体" w:eastAsia="黑体" w:hAnsi="黑体" w:hint="eastAsia"/>
          <w:color w:val="000000"/>
          <w:szCs w:val="21"/>
        </w:rPr>
        <w:t>野外工作总结编写提纲</w:t>
      </w:r>
    </w:p>
    <w:p w14:paraId="3F769447" w14:textId="77777777" w:rsidR="002438F0" w:rsidRPr="002438F0" w:rsidRDefault="002438F0" w:rsidP="002438F0">
      <w:pPr>
        <w:adjustRightInd w:val="0"/>
        <w:ind w:firstLineChars="200" w:firstLine="420"/>
        <w:jc w:val="center"/>
      </w:pPr>
    </w:p>
    <w:p w14:paraId="1F495E98" w14:textId="77777777" w:rsidR="00A46D5C" w:rsidRDefault="00A46D5C" w:rsidP="002438F0">
      <w:pPr>
        <w:pStyle w:val="af5"/>
        <w:numPr>
          <w:ilvl w:val="0"/>
          <w:numId w:val="0"/>
        </w:numPr>
        <w:ind w:left="811"/>
        <w:jc w:val="both"/>
      </w:pPr>
    </w:p>
    <w:p w14:paraId="1C2BF034" w14:textId="15EF31A0" w:rsidR="00217BD7" w:rsidRDefault="0079485F" w:rsidP="00217BD7">
      <w:pPr>
        <w:pStyle w:val="a5"/>
        <w:numPr>
          <w:ilvl w:val="0"/>
          <w:numId w:val="0"/>
        </w:numPr>
      </w:pPr>
      <w:r w:rsidRPr="00217BD7">
        <w:t>B.1</w:t>
      </w:r>
      <w:r>
        <w:t> </w:t>
      </w:r>
      <w:r w:rsidR="00EE7E6B">
        <w:rPr>
          <w:rFonts w:hint="eastAsia"/>
        </w:rPr>
        <w:t>项目基本情况</w:t>
      </w:r>
    </w:p>
    <w:p w14:paraId="3B4D6DC2" w14:textId="6D1A598B" w:rsidR="00EE7E6B" w:rsidRPr="00EE7E6B" w:rsidRDefault="00EE7E6B" w:rsidP="00EE7E6B">
      <w:pPr>
        <w:pStyle w:val="a5"/>
        <w:numPr>
          <w:ilvl w:val="0"/>
          <w:numId w:val="0"/>
        </w:numPr>
      </w:pPr>
      <w:r w:rsidRPr="00217BD7">
        <w:t>B.1.</w:t>
      </w:r>
      <w:r>
        <w:t>1</w:t>
      </w:r>
      <w:r>
        <w:t> </w:t>
      </w:r>
      <w:r>
        <w:rPr>
          <w:rFonts w:hint="eastAsia"/>
        </w:rPr>
        <w:t>项目概况</w:t>
      </w:r>
    </w:p>
    <w:p w14:paraId="144F8265" w14:textId="195279DA" w:rsidR="00EE7E6B" w:rsidRPr="00094BA6" w:rsidRDefault="00EE7E6B" w:rsidP="00EE7E6B">
      <w:pPr>
        <w:pStyle w:val="affe"/>
      </w:pPr>
      <w:r>
        <w:rPr>
          <w:rFonts w:hint="eastAsia"/>
        </w:rPr>
        <w:t>包括：</w:t>
      </w:r>
      <w:r w:rsidR="00094BA6" w:rsidRPr="00EE7E6B">
        <w:rPr>
          <w:rFonts w:hint="eastAsia"/>
        </w:rPr>
        <w:t>项目</w:t>
      </w:r>
      <w:r w:rsidR="00094BA6">
        <w:rPr>
          <w:rFonts w:hint="eastAsia"/>
        </w:rPr>
        <w:t>来源</w:t>
      </w:r>
      <w:r w:rsidR="00094BA6" w:rsidRPr="00EE7E6B">
        <w:rPr>
          <w:rFonts w:hint="eastAsia"/>
        </w:rPr>
        <w:t>、</w:t>
      </w:r>
      <w:r w:rsidR="00094BA6">
        <w:rPr>
          <w:rFonts w:hint="eastAsia"/>
        </w:rPr>
        <w:t>目的任务、工作周期、野外工作时间、任务书文号、项目经费及来源、预期成果</w:t>
      </w:r>
      <w:r w:rsidR="00094BA6" w:rsidRPr="00EE7E6B">
        <w:rPr>
          <w:rFonts w:hint="eastAsia"/>
        </w:rPr>
        <w:t>等</w:t>
      </w:r>
      <w:r w:rsidR="00094BA6">
        <w:rPr>
          <w:rFonts w:hint="eastAsia"/>
        </w:rPr>
        <w:t>。</w:t>
      </w:r>
    </w:p>
    <w:p w14:paraId="390827DD" w14:textId="7B29CF48" w:rsidR="00EE7E6B" w:rsidRPr="00EE7E6B" w:rsidRDefault="00EE7E6B" w:rsidP="00EE7E6B">
      <w:pPr>
        <w:pStyle w:val="a5"/>
        <w:numPr>
          <w:ilvl w:val="0"/>
          <w:numId w:val="0"/>
        </w:numPr>
      </w:pPr>
      <w:r w:rsidRPr="00217BD7">
        <w:t>B.1.</w:t>
      </w:r>
      <w:r>
        <w:t>2</w:t>
      </w:r>
      <w:r>
        <w:t> </w:t>
      </w:r>
      <w:r w:rsidRPr="00EE7E6B">
        <w:rPr>
          <w:rFonts w:hint="eastAsia"/>
        </w:rPr>
        <w:t>地理位置、交通</w:t>
      </w:r>
    </w:p>
    <w:p w14:paraId="08EE1A23" w14:textId="4D844432" w:rsidR="00EE7E6B" w:rsidRPr="00EE7E6B" w:rsidRDefault="00EE7E6B" w:rsidP="00EE7E6B">
      <w:pPr>
        <w:pStyle w:val="affe"/>
      </w:pPr>
      <w:r w:rsidRPr="00EE7E6B">
        <w:rPr>
          <w:rFonts w:hint="eastAsia"/>
        </w:rPr>
        <w:t>包括：所属行政管辖区、矿区地理坐标及交通位置图等</w:t>
      </w:r>
      <w:r>
        <w:rPr>
          <w:rFonts w:hint="eastAsia"/>
        </w:rPr>
        <w:t>。</w:t>
      </w:r>
    </w:p>
    <w:p w14:paraId="43DEFD17" w14:textId="14E3ACBC" w:rsidR="00EE7E6B" w:rsidRPr="00EE7E6B" w:rsidRDefault="00EE7E6B" w:rsidP="00EE7E6B">
      <w:pPr>
        <w:pStyle w:val="a5"/>
        <w:numPr>
          <w:ilvl w:val="0"/>
          <w:numId w:val="0"/>
        </w:numPr>
      </w:pPr>
      <w:r w:rsidRPr="00217BD7">
        <w:t>B.1.</w:t>
      </w:r>
      <w:r>
        <w:t>3</w:t>
      </w:r>
      <w:r>
        <w:t> </w:t>
      </w:r>
      <w:r>
        <w:rPr>
          <w:rFonts w:hint="eastAsia"/>
        </w:rPr>
        <w:t>矿权设置情况</w:t>
      </w:r>
    </w:p>
    <w:p w14:paraId="7346931A" w14:textId="2132F9C9" w:rsidR="00EE7E6B" w:rsidRPr="00EE7E6B" w:rsidRDefault="00EE7E6B" w:rsidP="00EE7E6B">
      <w:pPr>
        <w:pStyle w:val="affe"/>
      </w:pPr>
      <w:r w:rsidRPr="00EE7E6B">
        <w:rPr>
          <w:rFonts w:hint="eastAsia"/>
        </w:rPr>
        <w:t>含探矿权人、编号、现有面积、现证有效期、探矿权首登、延续、变更情况等，若无探矿权，此项可删除。</w:t>
      </w:r>
    </w:p>
    <w:p w14:paraId="2B8E477B" w14:textId="77777777" w:rsidR="00EE7E6B" w:rsidRDefault="00217BD7" w:rsidP="00976F08">
      <w:pPr>
        <w:pStyle w:val="a5"/>
        <w:numPr>
          <w:ilvl w:val="0"/>
          <w:numId w:val="0"/>
        </w:numPr>
        <w:rPr>
          <w:rFonts w:ascii="宋体" w:eastAsia="宋体"/>
          <w:szCs w:val="20"/>
        </w:rPr>
      </w:pPr>
      <w:r w:rsidRPr="00217BD7">
        <w:t>B.2</w:t>
      </w:r>
      <w:r>
        <w:t> </w:t>
      </w:r>
      <w:r w:rsidR="00EE7E6B" w:rsidRPr="00EE7E6B">
        <w:rPr>
          <w:rFonts w:hint="eastAsia"/>
        </w:rPr>
        <w:t>目标任务、指标完成情况及设计执行情况</w:t>
      </w:r>
    </w:p>
    <w:p w14:paraId="256A20C8" w14:textId="22FD0350" w:rsidR="000F2B04" w:rsidRPr="00EE7E6B" w:rsidRDefault="000F2B04" w:rsidP="000F2B04">
      <w:pPr>
        <w:pStyle w:val="affe"/>
      </w:pPr>
      <w:r w:rsidRPr="000F2B04">
        <w:rPr>
          <w:rFonts w:hint="eastAsia"/>
        </w:rPr>
        <w:t>任务书或设计确定的目标任务</w:t>
      </w:r>
      <w:r>
        <w:rPr>
          <w:rFonts w:hint="eastAsia"/>
        </w:rPr>
        <w:t>、主要实物工作量和预期成果。有变更的，需说明变更原因和批复情况</w:t>
      </w:r>
      <w:r w:rsidRPr="00EE7E6B">
        <w:rPr>
          <w:rFonts w:hint="eastAsia"/>
        </w:rPr>
        <w:t>。</w:t>
      </w:r>
    </w:p>
    <w:p w14:paraId="3F208969" w14:textId="3C60B081" w:rsidR="000F2B04" w:rsidRPr="00EE7E6B" w:rsidRDefault="000F2B04" w:rsidP="000F2B04">
      <w:pPr>
        <w:pStyle w:val="a5"/>
        <w:numPr>
          <w:ilvl w:val="0"/>
          <w:numId w:val="0"/>
        </w:numPr>
      </w:pPr>
      <w:r w:rsidRPr="00217BD7">
        <w:t>B.</w:t>
      </w:r>
      <w:r>
        <w:t>2</w:t>
      </w:r>
      <w:r w:rsidRPr="00217BD7">
        <w:t>.</w:t>
      </w:r>
      <w:r>
        <w:t>1</w:t>
      </w:r>
      <w:r>
        <w:t> </w:t>
      </w:r>
      <w:r w:rsidRPr="000F2B04">
        <w:rPr>
          <w:rFonts w:hint="eastAsia"/>
        </w:rPr>
        <w:t>目标任务、主要实物工作量和预期成果</w:t>
      </w:r>
    </w:p>
    <w:p w14:paraId="5E444C99" w14:textId="77777777" w:rsidR="000F2B04" w:rsidRPr="00EE7E6B" w:rsidRDefault="000F2B04" w:rsidP="000F2B04">
      <w:pPr>
        <w:pStyle w:val="affe"/>
      </w:pPr>
      <w:r w:rsidRPr="00EE7E6B">
        <w:rPr>
          <w:rFonts w:hint="eastAsia"/>
        </w:rPr>
        <w:t>含探矿权人、编号、现有面积、现证有效期、探矿权首登、延续、变更情况等，若无探矿权，此项可删除。</w:t>
      </w:r>
    </w:p>
    <w:p w14:paraId="1A1EF653" w14:textId="5D5566DF" w:rsidR="00E37880" w:rsidRPr="00EE7E6B" w:rsidRDefault="00E37880" w:rsidP="00E37880">
      <w:pPr>
        <w:pStyle w:val="a5"/>
        <w:numPr>
          <w:ilvl w:val="0"/>
          <w:numId w:val="0"/>
        </w:numPr>
      </w:pPr>
      <w:r w:rsidRPr="00217BD7">
        <w:t>B.</w:t>
      </w:r>
      <w:r>
        <w:t>2</w:t>
      </w:r>
      <w:r w:rsidRPr="00217BD7">
        <w:t>.</w:t>
      </w:r>
      <w:r>
        <w:t>2</w:t>
      </w:r>
      <w:r>
        <w:t> </w:t>
      </w:r>
      <w:r>
        <w:rPr>
          <w:rFonts w:hint="eastAsia"/>
        </w:rPr>
        <w:t>设计执行情况</w:t>
      </w:r>
    </w:p>
    <w:p w14:paraId="1D64840C" w14:textId="6CD04E65" w:rsidR="00EE7E6B" w:rsidRPr="00E37880" w:rsidRDefault="00E37880" w:rsidP="00E37880">
      <w:pPr>
        <w:pStyle w:val="affe"/>
      </w:pPr>
      <w:r w:rsidRPr="00E37880">
        <w:rPr>
          <w:rFonts w:hint="eastAsia"/>
        </w:rPr>
        <w:t>主要说明工作部署、工程布置和技术路线的实际执行情况。对设计进行了调整的，应作出详细说明，并提交设计变更批复。</w:t>
      </w:r>
    </w:p>
    <w:p w14:paraId="7BDECE7F" w14:textId="69611955" w:rsidR="00CA4237" w:rsidRPr="00EE7E6B" w:rsidRDefault="00CA4237" w:rsidP="00CA4237">
      <w:pPr>
        <w:pStyle w:val="a5"/>
        <w:numPr>
          <w:ilvl w:val="0"/>
          <w:numId w:val="0"/>
        </w:numPr>
      </w:pPr>
      <w:r w:rsidRPr="00217BD7">
        <w:t>B.</w:t>
      </w:r>
      <w:r>
        <w:t>2</w:t>
      </w:r>
      <w:r w:rsidRPr="00217BD7">
        <w:t>.</w:t>
      </w:r>
      <w:r>
        <w:t>3</w:t>
      </w:r>
      <w:r>
        <w:t> </w:t>
      </w:r>
      <w:r w:rsidR="007F3DD5">
        <w:rPr>
          <w:rFonts w:hint="eastAsia"/>
        </w:rPr>
        <w:t>目标任务</w:t>
      </w:r>
      <w:r>
        <w:rPr>
          <w:rFonts w:hint="eastAsia"/>
        </w:rPr>
        <w:t>完成情况</w:t>
      </w:r>
    </w:p>
    <w:p w14:paraId="1A041A20" w14:textId="02C072C3" w:rsidR="00CA4237" w:rsidRPr="00EE7E6B" w:rsidRDefault="00CA4237" w:rsidP="00CA4237">
      <w:pPr>
        <w:pStyle w:val="a5"/>
        <w:numPr>
          <w:ilvl w:val="0"/>
          <w:numId w:val="0"/>
        </w:numPr>
      </w:pPr>
      <w:r w:rsidRPr="00217BD7">
        <w:t>B.</w:t>
      </w:r>
      <w:r>
        <w:t>2</w:t>
      </w:r>
      <w:r w:rsidRPr="00217BD7">
        <w:t>.</w:t>
      </w:r>
      <w:r>
        <w:t>3</w:t>
      </w:r>
      <w:r w:rsidRPr="00217BD7">
        <w:t>.</w:t>
      </w:r>
      <w:r>
        <w:t>1</w:t>
      </w:r>
      <w:r>
        <w:t> </w:t>
      </w:r>
      <w:r>
        <w:rPr>
          <w:rFonts w:hint="eastAsia"/>
        </w:rPr>
        <w:t>目标任务完成情况</w:t>
      </w:r>
    </w:p>
    <w:p w14:paraId="6D97F453" w14:textId="6EF22C9C" w:rsidR="00CA4237" w:rsidRPr="00EE7E6B" w:rsidRDefault="00CA4237" w:rsidP="00CA4237">
      <w:pPr>
        <w:pStyle w:val="a5"/>
        <w:numPr>
          <w:ilvl w:val="0"/>
          <w:numId w:val="0"/>
        </w:numPr>
      </w:pPr>
      <w:r w:rsidRPr="00217BD7">
        <w:t>B.</w:t>
      </w:r>
      <w:r>
        <w:t>2</w:t>
      </w:r>
      <w:r w:rsidRPr="00217BD7">
        <w:t>.</w:t>
      </w:r>
      <w:r>
        <w:t>3</w:t>
      </w:r>
      <w:r w:rsidRPr="00217BD7">
        <w:t>.</w:t>
      </w:r>
      <w:r>
        <w:t>2</w:t>
      </w:r>
      <w:r>
        <w:t> </w:t>
      </w:r>
      <w:r>
        <w:rPr>
          <w:rFonts w:hint="eastAsia"/>
        </w:rPr>
        <w:t>主要实物工作量完成情况</w:t>
      </w:r>
    </w:p>
    <w:p w14:paraId="116F2242" w14:textId="734C445C" w:rsidR="00EE7E6B" w:rsidRDefault="00CA4237" w:rsidP="00CA4237">
      <w:pPr>
        <w:pStyle w:val="a5"/>
        <w:numPr>
          <w:ilvl w:val="0"/>
          <w:numId w:val="0"/>
        </w:numPr>
        <w:ind w:firstLineChars="200" w:firstLine="420"/>
        <w:rPr>
          <w:rFonts w:ascii="宋体" w:eastAsia="宋体"/>
          <w:szCs w:val="20"/>
        </w:rPr>
      </w:pPr>
      <w:r w:rsidRPr="00CA4237">
        <w:rPr>
          <w:rFonts w:ascii="宋体" w:eastAsia="宋体" w:hint="eastAsia"/>
          <w:szCs w:val="20"/>
        </w:rPr>
        <w:t>以往地质勘查工作情况和完成的主要实物工作量</w:t>
      </w:r>
      <w:r>
        <w:rPr>
          <w:rFonts w:ascii="宋体" w:eastAsia="宋体" w:hint="eastAsia"/>
          <w:szCs w:val="20"/>
        </w:rPr>
        <w:t>；</w:t>
      </w:r>
      <w:r w:rsidRPr="00CA4237">
        <w:rPr>
          <w:rFonts w:ascii="宋体" w:eastAsia="宋体" w:hint="eastAsia"/>
          <w:szCs w:val="20"/>
        </w:rPr>
        <w:t>本次工作完成的主要实物工作量。列出主要实物工作量完成情况表，并详细核对，与质量评述中各项工作量应一致，样品分类列出。</w:t>
      </w:r>
    </w:p>
    <w:p w14:paraId="6B5AAB85" w14:textId="198FA4A4" w:rsidR="00CA4237" w:rsidRDefault="00CA4237" w:rsidP="00CA4237">
      <w:pPr>
        <w:pStyle w:val="a5"/>
        <w:numPr>
          <w:ilvl w:val="0"/>
          <w:numId w:val="0"/>
        </w:numPr>
      </w:pPr>
      <w:r w:rsidRPr="00217BD7">
        <w:t>B.</w:t>
      </w:r>
      <w:r>
        <w:t>2</w:t>
      </w:r>
      <w:r w:rsidRPr="00217BD7">
        <w:t>.</w:t>
      </w:r>
      <w:r>
        <w:t>3</w:t>
      </w:r>
      <w:r>
        <w:t> </w:t>
      </w:r>
      <w:r>
        <w:rPr>
          <w:rFonts w:hint="eastAsia"/>
        </w:rPr>
        <w:t>预期成果完成情况</w:t>
      </w:r>
    </w:p>
    <w:p w14:paraId="4F90A139" w14:textId="68902B58" w:rsidR="00E736A4" w:rsidRDefault="00E736A4" w:rsidP="00E736A4">
      <w:pPr>
        <w:pStyle w:val="a5"/>
        <w:numPr>
          <w:ilvl w:val="0"/>
          <w:numId w:val="0"/>
        </w:numPr>
      </w:pPr>
      <w:r w:rsidRPr="00217BD7">
        <w:t>B.</w:t>
      </w:r>
      <w:r>
        <w:t>3</w:t>
      </w:r>
      <w:r>
        <w:t> </w:t>
      </w:r>
      <w:r w:rsidRPr="00EF4656">
        <w:rPr>
          <w:rFonts w:hint="eastAsia"/>
        </w:rPr>
        <w:t>质量管理体系和安全管理体系运行情况</w:t>
      </w:r>
    </w:p>
    <w:p w14:paraId="7A85F2A0" w14:textId="77777777" w:rsidR="00E736A4" w:rsidRDefault="00E736A4" w:rsidP="00E736A4">
      <w:pPr>
        <w:pStyle w:val="affe"/>
      </w:pPr>
      <w:r w:rsidRPr="00EF4656">
        <w:rPr>
          <w:rFonts w:hint="eastAsia"/>
        </w:rPr>
        <w:lastRenderedPageBreak/>
        <w:t>主要对三级质量检查情况和各级检查比例进行统计说明。对项目运行过程中的安全管理制度执行情况予以说明。</w:t>
      </w:r>
    </w:p>
    <w:p w14:paraId="3B613DBF" w14:textId="5DF80EF5" w:rsidR="00217BD7" w:rsidRDefault="00217BD7" w:rsidP="00217BD7">
      <w:pPr>
        <w:pStyle w:val="a5"/>
        <w:numPr>
          <w:ilvl w:val="0"/>
          <w:numId w:val="0"/>
        </w:numPr>
      </w:pPr>
      <w:r w:rsidRPr="00217BD7">
        <w:t>B.</w:t>
      </w:r>
      <w:r w:rsidR="00E736A4">
        <w:t>4</w:t>
      </w:r>
      <w:r>
        <w:t> </w:t>
      </w:r>
      <w:r w:rsidRPr="00CB5242">
        <w:rPr>
          <w:rFonts w:hint="eastAsia"/>
        </w:rPr>
        <w:t>工</w:t>
      </w:r>
      <w:r w:rsidR="00CB5242" w:rsidRPr="00CB5242">
        <w:rPr>
          <w:rFonts w:hint="eastAsia"/>
        </w:rPr>
        <w:t>作</w:t>
      </w:r>
      <w:r w:rsidRPr="00CB5242">
        <w:rPr>
          <w:rFonts w:hint="eastAsia"/>
        </w:rPr>
        <w:t>质量评述</w:t>
      </w:r>
    </w:p>
    <w:p w14:paraId="2239FCA2" w14:textId="403CC66C" w:rsidR="00CB5242" w:rsidRDefault="00CB5242" w:rsidP="00CB5242">
      <w:pPr>
        <w:pStyle w:val="affe"/>
      </w:pPr>
      <w:r w:rsidRPr="00CB5242">
        <w:rPr>
          <w:rFonts w:hint="eastAsia"/>
        </w:rPr>
        <w:t>本章内容及下设标题需根据项目实际工作情况进行选择或增减。</w:t>
      </w:r>
    </w:p>
    <w:p w14:paraId="21ED838B" w14:textId="359A893A" w:rsidR="006B5E5C" w:rsidRDefault="006B5E5C" w:rsidP="006B5E5C">
      <w:pPr>
        <w:pStyle w:val="a5"/>
        <w:numPr>
          <w:ilvl w:val="0"/>
          <w:numId w:val="0"/>
        </w:numPr>
      </w:pPr>
      <w:r w:rsidRPr="00217BD7">
        <w:t>B.</w:t>
      </w:r>
      <w:r w:rsidR="00E736A4">
        <w:t>4</w:t>
      </w:r>
      <w:r w:rsidRPr="00217BD7">
        <w:t>.</w:t>
      </w:r>
      <w:r>
        <w:t>1</w:t>
      </w:r>
      <w:r>
        <w:t> </w:t>
      </w:r>
      <w:r>
        <w:rPr>
          <w:rFonts w:hint="eastAsia"/>
        </w:rPr>
        <w:t>测量</w:t>
      </w:r>
      <w:r w:rsidR="00736E44">
        <w:rPr>
          <w:rFonts w:hint="eastAsia"/>
        </w:rPr>
        <w:t>工作</w:t>
      </w:r>
    </w:p>
    <w:p w14:paraId="7694E6D0" w14:textId="062FA7D5" w:rsidR="006B5E5C" w:rsidRDefault="006B5E5C" w:rsidP="00CB5242">
      <w:pPr>
        <w:pStyle w:val="affe"/>
      </w:pPr>
      <w:r w:rsidRPr="006B5E5C">
        <w:rPr>
          <w:rFonts w:hint="eastAsia"/>
        </w:rPr>
        <w:t>内容包括：承担实施单位单位，工作时间，采用的测量方法、仪器，以及利用矿区周边的国家基准点情况。</w:t>
      </w:r>
    </w:p>
    <w:p w14:paraId="7184E922" w14:textId="789BB7CE" w:rsidR="006B5E5C" w:rsidRDefault="006B5E5C" w:rsidP="006B5E5C">
      <w:pPr>
        <w:pStyle w:val="a5"/>
        <w:numPr>
          <w:ilvl w:val="0"/>
          <w:numId w:val="0"/>
        </w:numPr>
      </w:pPr>
      <w:r w:rsidRPr="00217BD7">
        <w:t>B.</w:t>
      </w:r>
      <w:r w:rsidR="00E736A4">
        <w:t>4</w:t>
      </w:r>
      <w:r w:rsidRPr="00217BD7">
        <w:t>.</w:t>
      </w:r>
      <w:r>
        <w:t>2</w:t>
      </w:r>
      <w:r>
        <w:t> </w:t>
      </w:r>
      <w:r>
        <w:rPr>
          <w:rFonts w:hint="eastAsia"/>
        </w:rPr>
        <w:t>地质测量</w:t>
      </w:r>
    </w:p>
    <w:p w14:paraId="6D465817" w14:textId="22896A40" w:rsidR="006B5E5C" w:rsidRDefault="006B5E5C" w:rsidP="00CB5242">
      <w:pPr>
        <w:pStyle w:val="affe"/>
      </w:pPr>
      <w:r w:rsidRPr="006B5E5C">
        <w:rPr>
          <w:rFonts w:hint="eastAsia"/>
        </w:rPr>
        <w:t>应对采用的地形底图比例尺、观察路线的布置原则和路线间距、实测剖面等进行说明，</w:t>
      </w:r>
      <w:r w:rsidR="00736E44">
        <w:rPr>
          <w:rFonts w:hint="eastAsia"/>
        </w:rPr>
        <w:t>通过</w:t>
      </w:r>
      <w:r w:rsidRPr="006B5E5C">
        <w:rPr>
          <w:rFonts w:hint="eastAsia"/>
        </w:rPr>
        <w:t>对地质观测点个数，构造点、界线点个数，有效观测点占比等进行统计</w:t>
      </w:r>
      <w:r w:rsidR="00736E44">
        <w:rPr>
          <w:rFonts w:hint="eastAsia"/>
        </w:rPr>
        <w:t>，对工作质量进行评述</w:t>
      </w:r>
    </w:p>
    <w:p w14:paraId="1153C688" w14:textId="0FE7FFBE" w:rsidR="006B5E5C" w:rsidRDefault="006B5E5C" w:rsidP="006B5E5C">
      <w:pPr>
        <w:pStyle w:val="a5"/>
        <w:numPr>
          <w:ilvl w:val="0"/>
          <w:numId w:val="0"/>
        </w:numPr>
      </w:pPr>
      <w:r w:rsidRPr="00217BD7">
        <w:t>B.</w:t>
      </w:r>
      <w:r w:rsidR="00E736A4">
        <w:t>4</w:t>
      </w:r>
      <w:r w:rsidRPr="00217BD7">
        <w:t>.</w:t>
      </w:r>
      <w:r>
        <w:t>3</w:t>
      </w:r>
      <w:r>
        <w:t> </w:t>
      </w:r>
      <w:r>
        <w:rPr>
          <w:rFonts w:hint="eastAsia"/>
        </w:rPr>
        <w:t>水工环地质</w:t>
      </w:r>
      <w:r w:rsidR="00736E44">
        <w:rPr>
          <w:rFonts w:hint="eastAsia"/>
        </w:rPr>
        <w:t>工作</w:t>
      </w:r>
    </w:p>
    <w:p w14:paraId="22DC0A0E" w14:textId="142BF05A" w:rsidR="006B5E5C" w:rsidRDefault="006B5E5C" w:rsidP="006B5E5C">
      <w:pPr>
        <w:pStyle w:val="a5"/>
        <w:numPr>
          <w:ilvl w:val="0"/>
          <w:numId w:val="0"/>
        </w:numPr>
      </w:pPr>
      <w:r w:rsidRPr="00217BD7">
        <w:t>B.</w:t>
      </w:r>
      <w:r w:rsidR="00E736A4">
        <w:t>4</w:t>
      </w:r>
      <w:r w:rsidRPr="00217BD7">
        <w:t>.</w:t>
      </w:r>
      <w:r>
        <w:t>4</w:t>
      </w:r>
      <w:r>
        <w:t> </w:t>
      </w:r>
      <w:r>
        <w:rPr>
          <w:rFonts w:hint="eastAsia"/>
        </w:rPr>
        <w:t>地球物理和地球化学测量</w:t>
      </w:r>
      <w:r w:rsidR="00736E44">
        <w:rPr>
          <w:rFonts w:hint="eastAsia"/>
        </w:rPr>
        <w:t>工作</w:t>
      </w:r>
    </w:p>
    <w:p w14:paraId="71E420D9" w14:textId="37BFCD93" w:rsidR="006B5E5C" w:rsidRDefault="006B5E5C" w:rsidP="006B5E5C">
      <w:pPr>
        <w:pStyle w:val="a5"/>
        <w:numPr>
          <w:ilvl w:val="0"/>
          <w:numId w:val="0"/>
        </w:numPr>
      </w:pPr>
      <w:r w:rsidRPr="00217BD7">
        <w:t>B.</w:t>
      </w:r>
      <w:r w:rsidR="00E736A4">
        <w:t>4</w:t>
      </w:r>
      <w:r w:rsidRPr="00217BD7">
        <w:t>.</w:t>
      </w:r>
      <w:r>
        <w:t>5</w:t>
      </w:r>
      <w:r>
        <w:t> </w:t>
      </w:r>
      <w:r w:rsidRPr="006B5E5C">
        <w:rPr>
          <w:rFonts w:hint="eastAsia"/>
        </w:rPr>
        <w:t>槽探（剥土）工程</w:t>
      </w:r>
    </w:p>
    <w:p w14:paraId="706FF86A" w14:textId="7CFC381A" w:rsidR="006B5E5C" w:rsidRPr="006B5E5C" w:rsidRDefault="006B5E5C" w:rsidP="006B5E5C">
      <w:pPr>
        <w:pStyle w:val="affe"/>
      </w:pPr>
      <w:r w:rsidRPr="006B5E5C">
        <w:rPr>
          <w:rFonts w:hint="eastAsia"/>
        </w:rPr>
        <w:t>列表统计每条探槽编号、施工起止日期、坐标、方位、长度、方量、基岩揭露情况等，并说明见矿情况。同时，予以文字说明。</w:t>
      </w:r>
    </w:p>
    <w:p w14:paraId="5B324EA8" w14:textId="1147F0EC" w:rsidR="006B5E5C" w:rsidRDefault="006B5E5C" w:rsidP="006B5E5C">
      <w:pPr>
        <w:pStyle w:val="a5"/>
        <w:numPr>
          <w:ilvl w:val="0"/>
          <w:numId w:val="0"/>
        </w:numPr>
      </w:pPr>
      <w:r w:rsidRPr="00217BD7">
        <w:t>B.</w:t>
      </w:r>
      <w:r w:rsidR="00E736A4">
        <w:t>4</w:t>
      </w:r>
      <w:r w:rsidRPr="00217BD7">
        <w:t>.</w:t>
      </w:r>
      <w:r>
        <w:t>6</w:t>
      </w:r>
      <w:r>
        <w:t> </w:t>
      </w:r>
      <w:r w:rsidRPr="006B5E5C">
        <w:rPr>
          <w:rFonts w:hint="eastAsia"/>
        </w:rPr>
        <w:t>钻探（浅钻）、坑探工程</w:t>
      </w:r>
    </w:p>
    <w:p w14:paraId="42A4711F" w14:textId="77777777" w:rsidR="006B5E5C" w:rsidRDefault="006B5E5C" w:rsidP="006B5E5C">
      <w:pPr>
        <w:pStyle w:val="affe"/>
      </w:pPr>
      <w:r>
        <w:rPr>
          <w:rFonts w:hint="eastAsia"/>
        </w:rPr>
        <w:t>列表1：说明钻孔的施工起止日期、坐标、孔深、孔斜、是否见矿等。</w:t>
      </w:r>
    </w:p>
    <w:p w14:paraId="5AF31567" w14:textId="2F961ABA" w:rsidR="006B5E5C" w:rsidRDefault="006B5E5C" w:rsidP="006B5E5C">
      <w:pPr>
        <w:pStyle w:val="affe"/>
      </w:pPr>
      <w:r>
        <w:rPr>
          <w:rFonts w:hint="eastAsia"/>
        </w:rPr>
        <w:t>列表2：应按钻孔七大指标列表统计每个钻孔的施工质量、验收类别，并对钻孔施工质量总体情况予以文字说明，包括施工单位及其资质情况等。坑道应对是否按要求进行施工，有无变更方位、增减进尺等情况进行说明，对坑道施工质量（如掘进位置、坑道方向、断面规格、坡度等是否符合要求进行评述）。</w:t>
      </w:r>
    </w:p>
    <w:p w14:paraId="28715F97" w14:textId="16ACD8BB" w:rsidR="00094BA6" w:rsidRDefault="00094BA6" w:rsidP="00094BA6">
      <w:pPr>
        <w:pStyle w:val="affe"/>
      </w:pPr>
      <w:r w:rsidRPr="006B5E5C">
        <w:rPr>
          <w:rFonts w:hint="eastAsia"/>
        </w:rPr>
        <w:t>简述编录情况，评述编录质量。</w:t>
      </w:r>
    </w:p>
    <w:p w14:paraId="175E5719" w14:textId="3138A02F" w:rsidR="006B5E5C" w:rsidRPr="006B5E5C" w:rsidRDefault="006B5E5C" w:rsidP="006B5E5C">
      <w:pPr>
        <w:pStyle w:val="a5"/>
        <w:numPr>
          <w:ilvl w:val="0"/>
          <w:numId w:val="0"/>
        </w:numPr>
      </w:pPr>
      <w:r w:rsidRPr="00217BD7">
        <w:t>B.</w:t>
      </w:r>
      <w:r w:rsidR="00E736A4">
        <w:t>4</w:t>
      </w:r>
      <w:r w:rsidRPr="00217BD7">
        <w:t>.</w:t>
      </w:r>
      <w:r w:rsidR="00094BA6">
        <w:t>7</w:t>
      </w:r>
      <w:r>
        <w:t> </w:t>
      </w:r>
      <w:r w:rsidR="00736E44">
        <w:rPr>
          <w:rFonts w:hint="eastAsia"/>
        </w:rPr>
        <w:t>水文地质钻探和</w:t>
      </w:r>
      <w:r>
        <w:rPr>
          <w:rFonts w:hint="eastAsia"/>
        </w:rPr>
        <w:t>抽水试验</w:t>
      </w:r>
    </w:p>
    <w:p w14:paraId="3289AEB9" w14:textId="7F4BA246" w:rsidR="006B5E5C" w:rsidRPr="006B5E5C" w:rsidRDefault="00E77A51" w:rsidP="00CB5242">
      <w:pPr>
        <w:pStyle w:val="affe"/>
      </w:pPr>
      <w:r w:rsidRPr="00E77A51">
        <w:rPr>
          <w:rFonts w:hint="eastAsia"/>
        </w:rPr>
        <w:t>简述</w:t>
      </w:r>
      <w:r w:rsidR="00736E44">
        <w:rPr>
          <w:rFonts w:hint="eastAsia"/>
        </w:rPr>
        <w:t>水文钻探规格、施工情况，</w:t>
      </w:r>
      <w:r w:rsidRPr="00E77A51">
        <w:rPr>
          <w:rFonts w:hint="eastAsia"/>
        </w:rPr>
        <w:t>抽水试验情况，并就是否符合规范要求进行说明。</w:t>
      </w:r>
    </w:p>
    <w:p w14:paraId="7833CEB9" w14:textId="4EFCA047" w:rsidR="00E77A51" w:rsidRPr="006B5E5C" w:rsidRDefault="00E77A51" w:rsidP="00E77A51">
      <w:pPr>
        <w:pStyle w:val="a5"/>
        <w:numPr>
          <w:ilvl w:val="0"/>
          <w:numId w:val="0"/>
        </w:numPr>
      </w:pPr>
      <w:r w:rsidRPr="00217BD7">
        <w:t>B.</w:t>
      </w:r>
      <w:r w:rsidR="00E736A4">
        <w:t>4</w:t>
      </w:r>
      <w:r w:rsidRPr="00217BD7">
        <w:t>.</w:t>
      </w:r>
      <w:r w:rsidR="00094BA6">
        <w:t>8</w:t>
      </w:r>
      <w:r>
        <w:t> </w:t>
      </w:r>
      <w:r w:rsidR="00736E44">
        <w:rPr>
          <w:rFonts w:hint="eastAsia"/>
        </w:rPr>
        <w:t>采样</w:t>
      </w:r>
      <w:r>
        <w:rPr>
          <w:rFonts w:hint="eastAsia"/>
        </w:rPr>
        <w:t>和分析测试</w:t>
      </w:r>
    </w:p>
    <w:p w14:paraId="51EEB1D1" w14:textId="14B4A987" w:rsidR="006B5E5C" w:rsidRDefault="00E77A51" w:rsidP="00CB5242">
      <w:pPr>
        <w:pStyle w:val="affe"/>
      </w:pPr>
      <w:r w:rsidRPr="00E77A51">
        <w:rPr>
          <w:rFonts w:hint="eastAsia"/>
        </w:rPr>
        <w:t>应分别对每类样品的布样、取样和分析测试工作进行说明、评述，包括每类样品的测试单位及其资质情况、布样原则、采样方法、采样长度、规格及间距、样品代表性、内外检数量和比例以及合格率等。</w:t>
      </w:r>
    </w:p>
    <w:p w14:paraId="04F970EB" w14:textId="567438D7" w:rsidR="00094BA6" w:rsidRPr="006B5E5C" w:rsidRDefault="00094BA6" w:rsidP="00094BA6">
      <w:pPr>
        <w:pStyle w:val="a5"/>
        <w:numPr>
          <w:ilvl w:val="0"/>
          <w:numId w:val="0"/>
        </w:numPr>
      </w:pPr>
      <w:r w:rsidRPr="00217BD7">
        <w:t>B.</w:t>
      </w:r>
      <w:r>
        <w:t>4</w:t>
      </w:r>
      <w:r w:rsidRPr="00217BD7">
        <w:t>.</w:t>
      </w:r>
      <w:r>
        <w:t>9</w:t>
      </w:r>
      <w:r>
        <w:t> </w:t>
      </w:r>
      <w:r>
        <w:rPr>
          <w:rFonts w:hint="eastAsia"/>
        </w:rPr>
        <w:t>绿色勘查</w:t>
      </w:r>
    </w:p>
    <w:p w14:paraId="71D85D55" w14:textId="51B98B3A" w:rsidR="00094BA6" w:rsidRPr="00094BA6" w:rsidRDefault="005047BD" w:rsidP="00CB5242">
      <w:pPr>
        <w:pStyle w:val="affe"/>
      </w:pPr>
      <w:r>
        <w:rPr>
          <w:rFonts w:hint="eastAsia"/>
        </w:rPr>
        <w:t>评述项目各项工作施工中绿色勘查、恢复治理情况。</w:t>
      </w:r>
    </w:p>
    <w:p w14:paraId="1F0DE327" w14:textId="302FDE92" w:rsidR="00E736A4" w:rsidRDefault="00E736A4" w:rsidP="00E736A4">
      <w:pPr>
        <w:pStyle w:val="a5"/>
        <w:numPr>
          <w:ilvl w:val="0"/>
          <w:numId w:val="0"/>
        </w:numPr>
      </w:pPr>
      <w:r w:rsidRPr="00217BD7">
        <w:t>B.</w:t>
      </w:r>
      <w:r>
        <w:t>5</w:t>
      </w:r>
      <w:r>
        <w:t> </w:t>
      </w:r>
      <w:r>
        <w:rPr>
          <w:rFonts w:hint="eastAsia"/>
        </w:rPr>
        <w:t>主要工作成果</w:t>
      </w:r>
    </w:p>
    <w:p w14:paraId="72D023C2" w14:textId="0AB72B84" w:rsidR="00E736A4" w:rsidRPr="00EE7E6B" w:rsidRDefault="00E736A4" w:rsidP="00E736A4">
      <w:pPr>
        <w:pStyle w:val="a5"/>
        <w:numPr>
          <w:ilvl w:val="0"/>
          <w:numId w:val="0"/>
        </w:numPr>
      </w:pPr>
      <w:r w:rsidRPr="00217BD7">
        <w:t>B.</w:t>
      </w:r>
      <w:r>
        <w:t>5</w:t>
      </w:r>
      <w:r w:rsidRPr="00217BD7">
        <w:t>.</w:t>
      </w:r>
      <w:r>
        <w:t>1</w:t>
      </w:r>
      <w:r>
        <w:t> </w:t>
      </w:r>
      <w:r>
        <w:rPr>
          <w:rFonts w:hint="eastAsia"/>
        </w:rPr>
        <w:t>勘查区地层、构造、岩浆岩特征</w:t>
      </w:r>
    </w:p>
    <w:p w14:paraId="35F8CC74" w14:textId="77777777" w:rsidR="00E736A4" w:rsidRPr="008A67CD" w:rsidRDefault="00E736A4" w:rsidP="00E736A4">
      <w:pPr>
        <w:pStyle w:val="affe"/>
      </w:pPr>
      <w:r w:rsidRPr="00E57C39">
        <w:rPr>
          <w:rFonts w:hint="eastAsia"/>
        </w:rPr>
        <w:t>简述与成矿有关的赋矿地层、控/破矿构造、岩浆岩等特征。</w:t>
      </w:r>
    </w:p>
    <w:p w14:paraId="24C8451A" w14:textId="665CDA76" w:rsidR="00E736A4" w:rsidRPr="00EE7E6B" w:rsidRDefault="00E736A4" w:rsidP="00E736A4">
      <w:pPr>
        <w:pStyle w:val="a5"/>
        <w:numPr>
          <w:ilvl w:val="0"/>
          <w:numId w:val="0"/>
        </w:numPr>
      </w:pPr>
      <w:r w:rsidRPr="00217BD7">
        <w:lastRenderedPageBreak/>
        <w:t>B.</w:t>
      </w:r>
      <w:r>
        <w:t>5</w:t>
      </w:r>
      <w:r w:rsidRPr="00217BD7">
        <w:t>.</w:t>
      </w:r>
      <w:r>
        <w:t>2</w:t>
      </w:r>
      <w:r>
        <w:t> </w:t>
      </w:r>
      <w:r>
        <w:rPr>
          <w:rFonts w:hint="eastAsia"/>
        </w:rPr>
        <w:t>地球物理和地球化学异常特征</w:t>
      </w:r>
    </w:p>
    <w:p w14:paraId="320FAA72" w14:textId="557E7BE3" w:rsidR="00E736A4" w:rsidRDefault="00736E44" w:rsidP="00E736A4">
      <w:pPr>
        <w:pStyle w:val="affe"/>
      </w:pPr>
      <w:r>
        <w:rPr>
          <w:rFonts w:hint="eastAsia"/>
        </w:rPr>
        <w:t>简述本次开展的物、化探</w:t>
      </w:r>
      <w:r w:rsidR="00E736A4" w:rsidRPr="0072039B">
        <w:rPr>
          <w:rFonts w:hint="eastAsia"/>
        </w:rPr>
        <w:t>工作取得的成果。若无，可删除此项。</w:t>
      </w:r>
    </w:p>
    <w:p w14:paraId="1E0AB381" w14:textId="6B88701C" w:rsidR="00E736A4" w:rsidRDefault="00E736A4" w:rsidP="00E736A4">
      <w:pPr>
        <w:pStyle w:val="a5"/>
        <w:numPr>
          <w:ilvl w:val="0"/>
          <w:numId w:val="0"/>
        </w:numPr>
      </w:pPr>
      <w:r w:rsidRPr="00217BD7">
        <w:t>B.</w:t>
      </w:r>
      <w:r>
        <w:t>5</w:t>
      </w:r>
      <w:r w:rsidRPr="00217BD7">
        <w:t>.</w:t>
      </w:r>
      <w:r>
        <w:t>3</w:t>
      </w:r>
      <w:r>
        <w:t> </w:t>
      </w:r>
      <w:r>
        <w:rPr>
          <w:rFonts w:hint="eastAsia"/>
        </w:rPr>
        <w:t>矿（化）体地质特征</w:t>
      </w:r>
    </w:p>
    <w:p w14:paraId="1B951868" w14:textId="1776956B" w:rsidR="00E736A4" w:rsidRPr="00EE7E6B" w:rsidRDefault="00E736A4" w:rsidP="00E736A4">
      <w:pPr>
        <w:pStyle w:val="a5"/>
        <w:numPr>
          <w:ilvl w:val="0"/>
          <w:numId w:val="0"/>
        </w:numPr>
      </w:pPr>
      <w:r w:rsidRPr="00217BD7">
        <w:t>B.</w:t>
      </w:r>
      <w:r>
        <w:t>5</w:t>
      </w:r>
      <w:r w:rsidRPr="00217BD7">
        <w:t>.</w:t>
      </w:r>
      <w:r>
        <w:t>4</w:t>
      </w:r>
      <w:r>
        <w:t> </w:t>
      </w:r>
      <w:r>
        <w:rPr>
          <w:rFonts w:hint="eastAsia"/>
        </w:rPr>
        <w:t>矿石质量和矿石类型</w:t>
      </w:r>
    </w:p>
    <w:p w14:paraId="41D61EA1" w14:textId="77777777" w:rsidR="00E736A4" w:rsidRDefault="00E736A4" w:rsidP="00E736A4">
      <w:pPr>
        <w:pStyle w:val="affe"/>
      </w:pPr>
      <w:r w:rsidRPr="00CB5242">
        <w:rPr>
          <w:rFonts w:hint="eastAsia"/>
        </w:rPr>
        <w:t>矿石矿物组分、主要矿物的嵌布特征、矿石结构构造、矿石化学组分、矿石自然类型和工业类型等。</w:t>
      </w:r>
    </w:p>
    <w:p w14:paraId="4E61DFF4" w14:textId="26899A15" w:rsidR="00E736A4" w:rsidRDefault="00E736A4" w:rsidP="00E736A4">
      <w:pPr>
        <w:pStyle w:val="a5"/>
        <w:numPr>
          <w:ilvl w:val="0"/>
          <w:numId w:val="0"/>
        </w:numPr>
      </w:pPr>
      <w:r w:rsidRPr="00217BD7">
        <w:t>B.</w:t>
      </w:r>
      <w:r>
        <w:t>5</w:t>
      </w:r>
      <w:r w:rsidRPr="00217BD7">
        <w:t>.</w:t>
      </w:r>
      <w:r>
        <w:t>5</w:t>
      </w:r>
      <w:r>
        <w:t> </w:t>
      </w:r>
      <w:r>
        <w:rPr>
          <w:rFonts w:hint="eastAsia"/>
        </w:rPr>
        <w:t>勘查类型及工程间距的确定</w:t>
      </w:r>
    </w:p>
    <w:p w14:paraId="1BD968D6" w14:textId="3C0C113E" w:rsidR="00E736A4" w:rsidRPr="00CB5242" w:rsidRDefault="00E736A4" w:rsidP="00E736A4">
      <w:pPr>
        <w:pStyle w:val="affe"/>
      </w:pPr>
      <w:r w:rsidRPr="00CB5242">
        <w:rPr>
          <w:rFonts w:hint="eastAsia"/>
        </w:rPr>
        <w:t>如果有资源量估算的，</w:t>
      </w:r>
      <w:r w:rsidR="00456348" w:rsidRPr="00CB5242">
        <w:rPr>
          <w:rFonts w:hint="eastAsia"/>
        </w:rPr>
        <w:t>应按主要矿体的五个地质要素</w:t>
      </w:r>
      <w:r w:rsidR="00456348">
        <w:rPr>
          <w:rFonts w:hint="eastAsia"/>
        </w:rPr>
        <w:t>和“三条线”原则</w:t>
      </w:r>
      <w:r w:rsidR="00456348" w:rsidRPr="00CB5242">
        <w:rPr>
          <w:rFonts w:hint="eastAsia"/>
        </w:rPr>
        <w:t>进行评分确定</w:t>
      </w:r>
      <w:r w:rsidRPr="00CB5242">
        <w:rPr>
          <w:rFonts w:hint="eastAsia"/>
        </w:rPr>
        <w:t>，并说明矿床的勘查类型及本次工作采用的基本工程间距。</w:t>
      </w:r>
    </w:p>
    <w:p w14:paraId="7E97A15F" w14:textId="644D05C3" w:rsidR="00E736A4" w:rsidRDefault="00E736A4" w:rsidP="00E736A4">
      <w:pPr>
        <w:pStyle w:val="a5"/>
        <w:numPr>
          <w:ilvl w:val="0"/>
          <w:numId w:val="0"/>
        </w:numPr>
      </w:pPr>
      <w:r w:rsidRPr="00217BD7">
        <w:t>B.</w:t>
      </w:r>
      <w:r>
        <w:t>5</w:t>
      </w:r>
      <w:r w:rsidRPr="00217BD7">
        <w:t>.</w:t>
      </w:r>
      <w:r>
        <w:t>6</w:t>
      </w:r>
      <w:r>
        <w:t> </w:t>
      </w:r>
      <w:r>
        <w:rPr>
          <w:rFonts w:hint="eastAsia"/>
        </w:rPr>
        <w:t>矿体连接</w:t>
      </w:r>
    </w:p>
    <w:p w14:paraId="1A16AC3B" w14:textId="51AC37A6" w:rsidR="00E736A4" w:rsidRPr="00CB5242" w:rsidRDefault="00E736A4" w:rsidP="00E736A4">
      <w:pPr>
        <w:pStyle w:val="affe"/>
      </w:pPr>
      <w:r w:rsidRPr="00CB5242">
        <w:rPr>
          <w:rFonts w:hint="eastAsia"/>
        </w:rPr>
        <w:t>叙述矿体连接</w:t>
      </w:r>
      <w:r w:rsidR="00456348">
        <w:rPr>
          <w:rFonts w:hint="eastAsia"/>
        </w:rPr>
        <w:t>的原则和</w:t>
      </w:r>
      <w:r w:rsidRPr="00CB5242">
        <w:rPr>
          <w:rFonts w:hint="eastAsia"/>
        </w:rPr>
        <w:t>依据。</w:t>
      </w:r>
    </w:p>
    <w:p w14:paraId="72DA0A81" w14:textId="534D59B0" w:rsidR="00E736A4" w:rsidRDefault="00E736A4" w:rsidP="00E736A4">
      <w:pPr>
        <w:pStyle w:val="a5"/>
        <w:numPr>
          <w:ilvl w:val="0"/>
          <w:numId w:val="0"/>
        </w:numPr>
      </w:pPr>
      <w:r w:rsidRPr="00217BD7">
        <w:t>B.</w:t>
      </w:r>
      <w:r>
        <w:t>5</w:t>
      </w:r>
      <w:r w:rsidRPr="00217BD7">
        <w:t>.</w:t>
      </w:r>
      <w:r>
        <w:t>7</w:t>
      </w:r>
      <w:r>
        <w:t> </w:t>
      </w:r>
      <w:r>
        <w:rPr>
          <w:rFonts w:hint="eastAsia"/>
        </w:rPr>
        <w:t>资源量估算</w:t>
      </w:r>
    </w:p>
    <w:p w14:paraId="21072813" w14:textId="71F0FDAF" w:rsidR="00E736A4" w:rsidRPr="00456348" w:rsidRDefault="00E736A4" w:rsidP="00CB5242">
      <w:pPr>
        <w:pStyle w:val="affe"/>
      </w:pPr>
      <w:r w:rsidRPr="00CB5242">
        <w:rPr>
          <w:rFonts w:hint="eastAsia"/>
        </w:rPr>
        <w:t>简述：资</w:t>
      </w:r>
      <w:r w:rsidR="00456348" w:rsidRPr="00CB5242">
        <w:rPr>
          <w:rFonts w:hint="eastAsia"/>
        </w:rPr>
        <w:t>源量估算依据的原则，</w:t>
      </w:r>
      <w:r w:rsidR="00456348">
        <w:rPr>
          <w:rFonts w:hint="eastAsia"/>
        </w:rPr>
        <w:t>资源量估算胡范围、对象、</w:t>
      </w:r>
      <w:r w:rsidR="00456348" w:rsidRPr="00CB5242">
        <w:rPr>
          <w:rFonts w:hint="eastAsia"/>
        </w:rPr>
        <w:t>采用的工业指标、</w:t>
      </w:r>
      <w:r w:rsidR="00456348">
        <w:rPr>
          <w:rFonts w:hint="eastAsia"/>
        </w:rPr>
        <w:t>估算方法、</w:t>
      </w:r>
      <w:r w:rsidR="00456348" w:rsidRPr="00CB5242">
        <w:rPr>
          <w:rFonts w:hint="eastAsia"/>
        </w:rPr>
        <w:t>资源量估算结果。</w:t>
      </w:r>
    </w:p>
    <w:p w14:paraId="72C23ED4" w14:textId="2B7B0EBD" w:rsidR="00EF4656" w:rsidRDefault="00EF4656" w:rsidP="00EF4656">
      <w:pPr>
        <w:pStyle w:val="a5"/>
        <w:numPr>
          <w:ilvl w:val="0"/>
          <w:numId w:val="0"/>
        </w:numPr>
      </w:pPr>
      <w:r w:rsidRPr="00217BD7">
        <w:t>B.</w:t>
      </w:r>
      <w:r>
        <w:t>6</w:t>
      </w:r>
      <w:r>
        <w:t> </w:t>
      </w:r>
      <w:r w:rsidRPr="00EF4656">
        <w:rPr>
          <w:rFonts w:hint="eastAsia"/>
        </w:rPr>
        <w:t>经费使用情况</w:t>
      </w:r>
    </w:p>
    <w:p w14:paraId="0928A526" w14:textId="16CBEACA" w:rsidR="00EF4656" w:rsidRDefault="00EF4656" w:rsidP="00EF4656">
      <w:pPr>
        <w:pStyle w:val="a5"/>
        <w:numPr>
          <w:ilvl w:val="0"/>
          <w:numId w:val="0"/>
        </w:numPr>
      </w:pPr>
      <w:r w:rsidRPr="00217BD7">
        <w:t>B.</w:t>
      </w:r>
      <w:r>
        <w:t>7</w:t>
      </w:r>
      <w:r>
        <w:t> </w:t>
      </w:r>
      <w:r w:rsidRPr="00EF4656">
        <w:rPr>
          <w:rFonts w:hint="eastAsia"/>
        </w:rPr>
        <w:t>存在的主要问题</w:t>
      </w:r>
      <w:r w:rsidR="003D1EC9">
        <w:rPr>
          <w:rFonts w:hint="eastAsia"/>
        </w:rPr>
        <w:t>、</w:t>
      </w:r>
      <w:r w:rsidRPr="00EF4656">
        <w:rPr>
          <w:rFonts w:hint="eastAsia"/>
        </w:rPr>
        <w:t>建议</w:t>
      </w:r>
      <w:r w:rsidR="003D1EC9">
        <w:rPr>
          <w:rFonts w:hint="eastAsia"/>
        </w:rPr>
        <w:t>及下步工作安排</w:t>
      </w:r>
    </w:p>
    <w:p w14:paraId="7EE0CFF3" w14:textId="1577AAB8" w:rsidR="006B5E5C" w:rsidRDefault="003D1EC9" w:rsidP="003D1EC9">
      <w:pPr>
        <w:pStyle w:val="affffffb"/>
        <w:ind w:firstLineChars="200" w:firstLine="420"/>
      </w:pPr>
      <w:r w:rsidRPr="00EF4656">
        <w:rPr>
          <w:rFonts w:hint="eastAsia"/>
        </w:rPr>
        <w:t>说明野外工作中</w:t>
      </w:r>
      <w:r>
        <w:rPr>
          <w:rFonts w:hint="eastAsia"/>
        </w:rPr>
        <w:t>存在的主要问题、</w:t>
      </w:r>
      <w:r w:rsidRPr="00EF4656">
        <w:rPr>
          <w:rFonts w:hint="eastAsia"/>
        </w:rPr>
        <w:t>建议</w:t>
      </w:r>
      <w:r>
        <w:rPr>
          <w:rFonts w:hint="eastAsia"/>
        </w:rPr>
        <w:t>及下步工作安排</w:t>
      </w:r>
      <w:r w:rsidR="00EF4656" w:rsidRPr="00EF4656">
        <w:rPr>
          <w:rFonts w:hint="eastAsia"/>
        </w:rPr>
        <w:t>。</w:t>
      </w:r>
    </w:p>
    <w:p w14:paraId="506DE312" w14:textId="54E27E42" w:rsidR="007F3DD5" w:rsidRDefault="007F3DD5" w:rsidP="00CB5242">
      <w:pPr>
        <w:pStyle w:val="affe"/>
      </w:pPr>
    </w:p>
    <w:p w14:paraId="10127EB9" w14:textId="0DF8B4BA" w:rsidR="003D1EC9" w:rsidRDefault="003D1EC9" w:rsidP="00CB5242">
      <w:pPr>
        <w:pStyle w:val="affe"/>
      </w:pPr>
    </w:p>
    <w:p w14:paraId="193A0DFA" w14:textId="77777777" w:rsidR="003D1EC9" w:rsidRPr="003D1EC9" w:rsidRDefault="003D1EC9" w:rsidP="00CB5242">
      <w:pPr>
        <w:pStyle w:val="affe"/>
      </w:pPr>
    </w:p>
    <w:p w14:paraId="383D9A1B" w14:textId="509270F2" w:rsidR="00217BD7" w:rsidRDefault="007F3DD5" w:rsidP="003D1EC9">
      <w:pPr>
        <w:pStyle w:val="affe"/>
      </w:pPr>
      <w:r>
        <w:rPr>
          <w:rFonts w:hint="eastAsia"/>
        </w:rPr>
        <w:t>附件:</w:t>
      </w:r>
    </w:p>
    <w:p w14:paraId="1D03CD88" w14:textId="1F5D5775" w:rsidR="003D1EC9" w:rsidRPr="00217BD7" w:rsidRDefault="003D1EC9" w:rsidP="003D1EC9">
      <w:pPr>
        <w:pStyle w:val="affe"/>
      </w:pPr>
      <w:r>
        <w:rPr>
          <w:rFonts w:hint="eastAsia"/>
        </w:rPr>
        <w:t>1</w:t>
      </w:r>
      <w:r>
        <w:t>.</w:t>
      </w:r>
      <w:r>
        <w:rPr>
          <w:rFonts w:hint="eastAsia"/>
        </w:rPr>
        <w:t>项目设计技术文件（含变更批复）</w:t>
      </w:r>
    </w:p>
    <w:p w14:paraId="27E9A3FB" w14:textId="5CE05802" w:rsidR="00A46D5C" w:rsidRDefault="003D1EC9" w:rsidP="002438F0">
      <w:pPr>
        <w:pStyle w:val="affe"/>
        <w:jc w:val="left"/>
      </w:pPr>
      <w:r>
        <w:rPr>
          <w:rFonts w:hint="eastAsia"/>
        </w:rPr>
        <w:t>2</w:t>
      </w:r>
      <w:r>
        <w:t>.</w:t>
      </w:r>
      <w:r>
        <w:rPr>
          <w:rFonts w:hint="eastAsia"/>
        </w:rPr>
        <w:t>项目工作全部原始资料</w:t>
      </w:r>
    </w:p>
    <w:p w14:paraId="259D2037" w14:textId="492C9079" w:rsidR="003D1EC9" w:rsidRPr="00217BD7" w:rsidRDefault="003D1EC9" w:rsidP="002438F0">
      <w:pPr>
        <w:pStyle w:val="affe"/>
        <w:jc w:val="left"/>
      </w:pPr>
      <w:r>
        <w:rPr>
          <w:rFonts w:hint="eastAsia"/>
        </w:rPr>
        <w:t>3</w:t>
      </w:r>
      <w:r>
        <w:t>.</w:t>
      </w:r>
      <w:r>
        <w:rPr>
          <w:rFonts w:hint="eastAsia"/>
        </w:rPr>
        <w:t>初步综合整理资料</w:t>
      </w:r>
    </w:p>
    <w:p w14:paraId="18565E2E" w14:textId="77777777" w:rsidR="0075073D" w:rsidRDefault="0075073D" w:rsidP="0075073D">
      <w:pPr>
        <w:pStyle w:val="affe"/>
        <w:ind w:firstLineChars="0" w:firstLine="0"/>
        <w:jc w:val="left"/>
        <w:sectPr w:rsidR="0075073D" w:rsidSect="002438F0">
          <w:pgSz w:w="11906" w:h="16838"/>
          <w:pgMar w:top="567" w:right="1134" w:bottom="1134" w:left="1417" w:header="1418" w:footer="1134" w:gutter="0"/>
          <w:cols w:space="425"/>
          <w:formProt w:val="0"/>
          <w:docGrid w:type="lines" w:linePitch="312"/>
        </w:sectPr>
      </w:pPr>
    </w:p>
    <w:p w14:paraId="3F5CDE1E" w14:textId="77777777" w:rsidR="0075073D" w:rsidRDefault="0075073D" w:rsidP="0075073D">
      <w:pPr>
        <w:pStyle w:val="af8"/>
      </w:pPr>
      <w:bookmarkStart w:id="22" w:name="_Toc180397229"/>
      <w:bookmarkEnd w:id="22"/>
    </w:p>
    <w:p w14:paraId="542BC93F" w14:textId="77777777" w:rsidR="0075073D" w:rsidRDefault="0075073D" w:rsidP="0075073D">
      <w:pPr>
        <w:adjustRightInd w:val="0"/>
        <w:ind w:firstLineChars="200" w:firstLine="420"/>
        <w:jc w:val="center"/>
        <w:rPr>
          <w:rFonts w:ascii="黑体" w:eastAsia="黑体" w:hAnsi="黑体"/>
          <w:color w:val="000000"/>
          <w:szCs w:val="21"/>
        </w:rPr>
      </w:pPr>
      <w:r>
        <w:rPr>
          <w:rFonts w:ascii="黑体" w:eastAsia="黑体" w:hAnsi="黑体" w:hint="eastAsia"/>
          <w:color w:val="000000"/>
          <w:szCs w:val="21"/>
        </w:rPr>
        <w:t>（资料性附录）</w:t>
      </w:r>
    </w:p>
    <w:p w14:paraId="49E0282A" w14:textId="1E07EAF6" w:rsidR="0075073D" w:rsidRDefault="0075073D" w:rsidP="0075073D">
      <w:pPr>
        <w:adjustRightInd w:val="0"/>
        <w:ind w:firstLineChars="200" w:firstLine="420"/>
        <w:jc w:val="center"/>
        <w:rPr>
          <w:rFonts w:ascii="黑体" w:eastAsia="黑体" w:hAnsi="黑体"/>
          <w:color w:val="000000"/>
          <w:szCs w:val="21"/>
        </w:rPr>
      </w:pPr>
      <w:r w:rsidRPr="0075073D">
        <w:rPr>
          <w:rFonts w:ascii="黑体" w:eastAsia="黑体" w:hAnsi="黑体" w:hint="eastAsia"/>
          <w:color w:val="000000"/>
          <w:szCs w:val="21"/>
        </w:rPr>
        <w:t>野外验收评分表</w:t>
      </w:r>
    </w:p>
    <w:p w14:paraId="23000131" w14:textId="12A49A35" w:rsidR="0075073D" w:rsidRDefault="0075073D" w:rsidP="0075073D">
      <w:pPr>
        <w:spacing w:line="360" w:lineRule="auto"/>
        <w:rPr>
          <w:rFonts w:ascii="宋体" w:hAnsi="宋体"/>
          <w:color w:val="000000"/>
          <w:sz w:val="24"/>
        </w:rPr>
      </w:pPr>
      <w:r>
        <w:rPr>
          <w:rFonts w:ascii="宋体" w:hAnsi="宋体" w:hint="eastAsia"/>
          <w:color w:val="000000"/>
          <w:sz w:val="24"/>
        </w:rPr>
        <w:t>项目名称：</w:t>
      </w:r>
      <w:r w:rsidR="007649E3">
        <w:rPr>
          <w:rFonts w:ascii="宋体" w:hAnsi="宋体" w:hint="eastAsia"/>
          <w:color w:val="000000"/>
          <w:sz w:val="24"/>
        </w:rPr>
        <w:t xml:space="preserve"> </w:t>
      </w:r>
      <w:r w:rsidR="007649E3">
        <w:rPr>
          <w:rFonts w:ascii="宋体" w:hAnsi="宋体"/>
          <w:color w:val="000000"/>
          <w:sz w:val="24"/>
        </w:rPr>
        <w:t xml:space="preserve">                                                   </w:t>
      </w:r>
      <w:r w:rsidR="007649E3">
        <w:rPr>
          <w:rFonts w:ascii="宋体" w:hAnsi="宋体" w:hint="eastAsia"/>
          <w:color w:val="000000"/>
          <w:sz w:val="24"/>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38"/>
        <w:gridCol w:w="3544"/>
        <w:gridCol w:w="1417"/>
        <w:gridCol w:w="993"/>
        <w:gridCol w:w="814"/>
      </w:tblGrid>
      <w:tr w:rsidR="007649E3" w14:paraId="5436DF34" w14:textId="77777777" w:rsidTr="00F402C1">
        <w:trPr>
          <w:trHeight w:val="454"/>
        </w:trPr>
        <w:tc>
          <w:tcPr>
            <w:tcW w:w="2518" w:type="dxa"/>
            <w:gridSpan w:val="2"/>
            <w:vAlign w:val="center"/>
          </w:tcPr>
          <w:p w14:paraId="573A1D1E" w14:textId="77777777" w:rsidR="007649E3" w:rsidRDefault="007649E3" w:rsidP="00F402C1">
            <w:pPr>
              <w:jc w:val="center"/>
              <w:rPr>
                <w:rFonts w:ascii="宋体" w:hAnsi="宋体"/>
                <w:b/>
                <w:color w:val="000000"/>
                <w:szCs w:val="21"/>
              </w:rPr>
            </w:pPr>
            <w:r>
              <w:rPr>
                <w:rFonts w:ascii="宋体" w:hAnsi="宋体" w:hint="eastAsia"/>
                <w:b/>
                <w:color w:val="000000"/>
                <w:szCs w:val="21"/>
              </w:rPr>
              <w:t>项目</w:t>
            </w:r>
          </w:p>
        </w:tc>
        <w:tc>
          <w:tcPr>
            <w:tcW w:w="4961" w:type="dxa"/>
            <w:gridSpan w:val="2"/>
            <w:vAlign w:val="center"/>
          </w:tcPr>
          <w:p w14:paraId="6B7BE2DC" w14:textId="77777777" w:rsidR="007649E3" w:rsidRDefault="007649E3" w:rsidP="00F402C1">
            <w:pPr>
              <w:jc w:val="center"/>
              <w:rPr>
                <w:rFonts w:ascii="宋体" w:hAnsi="宋体"/>
                <w:b/>
                <w:color w:val="000000"/>
                <w:szCs w:val="21"/>
              </w:rPr>
            </w:pPr>
            <w:r>
              <w:rPr>
                <w:rFonts w:ascii="宋体" w:hAnsi="宋体" w:hint="eastAsia"/>
                <w:b/>
                <w:color w:val="000000"/>
                <w:szCs w:val="21"/>
              </w:rPr>
              <w:t>验收的主要内容</w:t>
            </w:r>
          </w:p>
        </w:tc>
        <w:tc>
          <w:tcPr>
            <w:tcW w:w="993" w:type="dxa"/>
            <w:vAlign w:val="center"/>
          </w:tcPr>
          <w:p w14:paraId="0ABAFF65" w14:textId="77777777" w:rsidR="007649E3" w:rsidRDefault="007649E3" w:rsidP="00F402C1">
            <w:pPr>
              <w:jc w:val="center"/>
              <w:rPr>
                <w:rFonts w:ascii="宋体" w:hAnsi="宋体"/>
                <w:b/>
                <w:color w:val="000000"/>
                <w:szCs w:val="21"/>
              </w:rPr>
            </w:pPr>
            <w:r>
              <w:rPr>
                <w:rFonts w:ascii="宋体" w:hAnsi="宋体" w:hint="eastAsia"/>
                <w:b/>
                <w:color w:val="000000"/>
                <w:szCs w:val="21"/>
              </w:rPr>
              <w:t>标准分</w:t>
            </w:r>
          </w:p>
        </w:tc>
        <w:tc>
          <w:tcPr>
            <w:tcW w:w="814" w:type="dxa"/>
            <w:vAlign w:val="center"/>
          </w:tcPr>
          <w:p w14:paraId="42E487B4" w14:textId="77777777" w:rsidR="007649E3" w:rsidRDefault="007649E3" w:rsidP="00F402C1">
            <w:pPr>
              <w:jc w:val="center"/>
              <w:rPr>
                <w:rFonts w:ascii="宋体" w:hAnsi="宋体"/>
                <w:b/>
                <w:color w:val="000000"/>
                <w:szCs w:val="21"/>
              </w:rPr>
            </w:pPr>
            <w:r>
              <w:rPr>
                <w:rFonts w:ascii="宋体" w:hAnsi="宋体" w:hint="eastAsia"/>
                <w:b/>
                <w:color w:val="000000"/>
                <w:szCs w:val="21"/>
              </w:rPr>
              <w:t>评分</w:t>
            </w:r>
          </w:p>
        </w:tc>
      </w:tr>
      <w:tr w:rsidR="007649E3" w14:paraId="5448FAE7" w14:textId="77777777" w:rsidTr="00F402C1">
        <w:trPr>
          <w:trHeight w:val="1104"/>
        </w:trPr>
        <w:tc>
          <w:tcPr>
            <w:tcW w:w="2518" w:type="dxa"/>
            <w:gridSpan w:val="2"/>
            <w:vAlign w:val="center"/>
          </w:tcPr>
          <w:p w14:paraId="581DAD6C" w14:textId="77777777" w:rsidR="007649E3" w:rsidRDefault="007649E3" w:rsidP="00F402C1">
            <w:pPr>
              <w:spacing w:line="360" w:lineRule="auto"/>
              <w:rPr>
                <w:rFonts w:ascii="宋体" w:hAnsi="宋体"/>
                <w:color w:val="000000"/>
                <w:szCs w:val="21"/>
              </w:rPr>
            </w:pPr>
            <w:r>
              <w:rPr>
                <w:rFonts w:ascii="宋体" w:hAnsi="宋体" w:hint="eastAsia"/>
                <w:color w:val="000000"/>
                <w:szCs w:val="21"/>
              </w:rPr>
              <w:t>1.原始资料质量</w:t>
            </w:r>
          </w:p>
        </w:tc>
        <w:tc>
          <w:tcPr>
            <w:tcW w:w="4961" w:type="dxa"/>
            <w:gridSpan w:val="2"/>
            <w:vAlign w:val="center"/>
          </w:tcPr>
          <w:p w14:paraId="0592F8C8" w14:textId="77777777" w:rsidR="007649E3" w:rsidRDefault="007649E3" w:rsidP="00F402C1">
            <w:pPr>
              <w:rPr>
                <w:rFonts w:ascii="宋体" w:hAnsi="宋体"/>
                <w:color w:val="000000"/>
                <w:szCs w:val="21"/>
              </w:rPr>
            </w:pPr>
            <w:r>
              <w:rPr>
                <w:rFonts w:ascii="宋体" w:hAnsi="宋体" w:hint="eastAsia"/>
                <w:color w:val="000000"/>
                <w:szCs w:val="21"/>
              </w:rPr>
              <w:t>（1）野外地质资料齐全；</w:t>
            </w:r>
          </w:p>
          <w:p w14:paraId="725EBD63" w14:textId="77777777" w:rsidR="007649E3" w:rsidRDefault="007649E3" w:rsidP="00F402C1">
            <w:pPr>
              <w:rPr>
                <w:rFonts w:ascii="宋体" w:hAnsi="宋体"/>
                <w:color w:val="000000"/>
                <w:szCs w:val="21"/>
              </w:rPr>
            </w:pPr>
            <w:r>
              <w:rPr>
                <w:rFonts w:ascii="宋体" w:hAnsi="宋体" w:hint="eastAsia"/>
                <w:color w:val="000000"/>
                <w:szCs w:val="21"/>
              </w:rPr>
              <w:t>（2）野外地质资料真实、可靠；</w:t>
            </w:r>
          </w:p>
          <w:p w14:paraId="379469AA" w14:textId="77777777" w:rsidR="007649E3" w:rsidRDefault="007649E3" w:rsidP="00F402C1">
            <w:pPr>
              <w:rPr>
                <w:rFonts w:ascii="宋体" w:hAnsi="宋体"/>
                <w:color w:val="000000"/>
                <w:szCs w:val="21"/>
              </w:rPr>
            </w:pPr>
            <w:r>
              <w:rPr>
                <w:rFonts w:ascii="宋体" w:hAnsi="宋体" w:hint="eastAsia"/>
                <w:color w:val="000000"/>
                <w:szCs w:val="21"/>
              </w:rPr>
              <w:t>（3）野外地质资料与地质特征吻合；</w:t>
            </w:r>
          </w:p>
          <w:p w14:paraId="53A66B69" w14:textId="77777777" w:rsidR="007649E3" w:rsidRDefault="007649E3" w:rsidP="00F402C1">
            <w:pPr>
              <w:rPr>
                <w:rFonts w:ascii="宋体" w:hAnsi="宋体"/>
                <w:color w:val="000000"/>
                <w:szCs w:val="21"/>
              </w:rPr>
            </w:pPr>
            <w:r>
              <w:rPr>
                <w:rFonts w:ascii="宋体" w:hAnsi="宋体" w:hint="eastAsia"/>
                <w:color w:val="000000"/>
                <w:szCs w:val="21"/>
              </w:rPr>
              <w:t>（4）野外样品有代表性。</w:t>
            </w:r>
          </w:p>
        </w:tc>
        <w:tc>
          <w:tcPr>
            <w:tcW w:w="993" w:type="dxa"/>
            <w:vAlign w:val="center"/>
          </w:tcPr>
          <w:p w14:paraId="32736E04" w14:textId="77777777" w:rsidR="007649E3" w:rsidRDefault="007649E3" w:rsidP="00F402C1">
            <w:pPr>
              <w:spacing w:line="360" w:lineRule="auto"/>
              <w:jc w:val="center"/>
              <w:rPr>
                <w:rFonts w:ascii="宋体" w:hAnsi="宋体"/>
                <w:color w:val="000000"/>
                <w:szCs w:val="21"/>
              </w:rPr>
            </w:pPr>
            <w:r>
              <w:rPr>
                <w:rFonts w:ascii="宋体" w:hAnsi="宋体"/>
                <w:color w:val="000000"/>
                <w:szCs w:val="21"/>
              </w:rPr>
              <w:t>0-</w:t>
            </w:r>
            <w:r>
              <w:rPr>
                <w:rFonts w:ascii="宋体" w:hAnsi="宋体" w:hint="eastAsia"/>
                <w:color w:val="000000"/>
                <w:szCs w:val="21"/>
              </w:rPr>
              <w:t>25</w:t>
            </w:r>
          </w:p>
        </w:tc>
        <w:tc>
          <w:tcPr>
            <w:tcW w:w="814" w:type="dxa"/>
            <w:vAlign w:val="center"/>
          </w:tcPr>
          <w:p w14:paraId="11506540" w14:textId="77777777" w:rsidR="007649E3" w:rsidRDefault="007649E3" w:rsidP="00F402C1">
            <w:pPr>
              <w:spacing w:line="360" w:lineRule="auto"/>
              <w:jc w:val="center"/>
              <w:rPr>
                <w:rFonts w:ascii="宋体" w:hAnsi="宋体"/>
                <w:color w:val="000000"/>
                <w:szCs w:val="21"/>
              </w:rPr>
            </w:pPr>
          </w:p>
        </w:tc>
      </w:tr>
      <w:tr w:rsidR="007649E3" w14:paraId="69387BB5" w14:textId="77777777" w:rsidTr="00F402C1">
        <w:trPr>
          <w:trHeight w:val="868"/>
        </w:trPr>
        <w:tc>
          <w:tcPr>
            <w:tcW w:w="2518" w:type="dxa"/>
            <w:gridSpan w:val="2"/>
            <w:vAlign w:val="center"/>
          </w:tcPr>
          <w:p w14:paraId="0ECE41AB" w14:textId="77777777" w:rsidR="007649E3" w:rsidRDefault="007649E3" w:rsidP="00F402C1">
            <w:pPr>
              <w:rPr>
                <w:rFonts w:ascii="宋体" w:hAnsi="宋体"/>
                <w:color w:val="000000"/>
                <w:szCs w:val="21"/>
              </w:rPr>
            </w:pPr>
            <w:r>
              <w:rPr>
                <w:rFonts w:ascii="宋体" w:hAnsi="宋体" w:hint="eastAsia"/>
                <w:color w:val="000000"/>
                <w:szCs w:val="21"/>
              </w:rPr>
              <w:t>2.目标任务和工作量完成情况</w:t>
            </w:r>
          </w:p>
        </w:tc>
        <w:tc>
          <w:tcPr>
            <w:tcW w:w="4961" w:type="dxa"/>
            <w:gridSpan w:val="2"/>
            <w:vAlign w:val="center"/>
          </w:tcPr>
          <w:p w14:paraId="19B9F71E" w14:textId="77777777" w:rsidR="007649E3" w:rsidRDefault="007649E3" w:rsidP="00F402C1">
            <w:pPr>
              <w:rPr>
                <w:rFonts w:ascii="宋体" w:hAnsi="宋体"/>
                <w:color w:val="000000"/>
                <w:szCs w:val="21"/>
              </w:rPr>
            </w:pPr>
            <w:r>
              <w:rPr>
                <w:rFonts w:ascii="宋体" w:hAnsi="宋体" w:hint="eastAsia"/>
                <w:color w:val="000000"/>
                <w:szCs w:val="21"/>
              </w:rPr>
              <w:t>（1）完成历年任务书下达的工作任务（或合同约定的任务）；</w:t>
            </w:r>
          </w:p>
          <w:p w14:paraId="0E4A0402" w14:textId="77777777" w:rsidR="007649E3" w:rsidRDefault="007649E3" w:rsidP="00F402C1">
            <w:pPr>
              <w:rPr>
                <w:rFonts w:ascii="宋体" w:hAnsi="宋体"/>
                <w:color w:val="000000"/>
                <w:szCs w:val="21"/>
              </w:rPr>
            </w:pPr>
            <w:r>
              <w:rPr>
                <w:rFonts w:ascii="宋体" w:hAnsi="宋体" w:hint="eastAsia"/>
                <w:color w:val="000000"/>
                <w:szCs w:val="21"/>
              </w:rPr>
              <w:t>（2）完成历年设计书确认的工作量。</w:t>
            </w:r>
          </w:p>
        </w:tc>
        <w:tc>
          <w:tcPr>
            <w:tcW w:w="993" w:type="dxa"/>
            <w:vAlign w:val="center"/>
          </w:tcPr>
          <w:p w14:paraId="4888667D" w14:textId="77777777" w:rsidR="007649E3" w:rsidRDefault="007649E3" w:rsidP="00F402C1">
            <w:pPr>
              <w:spacing w:line="360" w:lineRule="auto"/>
              <w:jc w:val="center"/>
              <w:rPr>
                <w:rFonts w:ascii="宋体" w:hAnsi="宋体"/>
                <w:color w:val="000000"/>
                <w:szCs w:val="21"/>
              </w:rPr>
            </w:pPr>
            <w:r>
              <w:rPr>
                <w:rFonts w:ascii="宋体" w:hAnsi="宋体"/>
                <w:color w:val="000000"/>
                <w:szCs w:val="21"/>
              </w:rPr>
              <w:t>0-</w:t>
            </w:r>
            <w:r>
              <w:rPr>
                <w:rFonts w:ascii="宋体" w:hAnsi="宋体" w:hint="eastAsia"/>
                <w:color w:val="000000"/>
                <w:szCs w:val="21"/>
              </w:rPr>
              <w:t>20</w:t>
            </w:r>
          </w:p>
        </w:tc>
        <w:tc>
          <w:tcPr>
            <w:tcW w:w="814" w:type="dxa"/>
            <w:vAlign w:val="center"/>
          </w:tcPr>
          <w:p w14:paraId="33D0B83B" w14:textId="77777777" w:rsidR="007649E3" w:rsidRDefault="007649E3" w:rsidP="00F402C1">
            <w:pPr>
              <w:spacing w:line="360" w:lineRule="auto"/>
              <w:rPr>
                <w:rFonts w:ascii="宋体" w:hAnsi="宋体"/>
                <w:color w:val="000000"/>
                <w:szCs w:val="21"/>
              </w:rPr>
            </w:pPr>
          </w:p>
        </w:tc>
      </w:tr>
      <w:tr w:rsidR="007649E3" w14:paraId="734BC37F" w14:textId="77777777" w:rsidTr="00F402C1">
        <w:trPr>
          <w:trHeight w:val="1361"/>
        </w:trPr>
        <w:tc>
          <w:tcPr>
            <w:tcW w:w="2518" w:type="dxa"/>
            <w:gridSpan w:val="2"/>
            <w:vAlign w:val="center"/>
          </w:tcPr>
          <w:p w14:paraId="36EECB83" w14:textId="77777777" w:rsidR="007649E3" w:rsidRDefault="007649E3" w:rsidP="00F402C1">
            <w:pPr>
              <w:rPr>
                <w:rFonts w:ascii="宋体" w:hAnsi="宋体"/>
                <w:color w:val="000000"/>
                <w:szCs w:val="21"/>
              </w:rPr>
            </w:pPr>
            <w:r>
              <w:rPr>
                <w:rFonts w:ascii="宋体" w:hAnsi="宋体" w:hint="eastAsia"/>
                <w:color w:val="000000"/>
                <w:szCs w:val="21"/>
              </w:rPr>
              <w:t>3.工作部署和方法技术情况</w:t>
            </w:r>
          </w:p>
        </w:tc>
        <w:tc>
          <w:tcPr>
            <w:tcW w:w="4961" w:type="dxa"/>
            <w:gridSpan w:val="2"/>
            <w:vAlign w:val="center"/>
          </w:tcPr>
          <w:p w14:paraId="020224A1" w14:textId="77777777" w:rsidR="007649E3" w:rsidRDefault="007649E3" w:rsidP="00F402C1">
            <w:pPr>
              <w:rPr>
                <w:rFonts w:ascii="宋体" w:hAnsi="宋体"/>
                <w:color w:val="000000"/>
                <w:szCs w:val="21"/>
              </w:rPr>
            </w:pPr>
            <w:r>
              <w:rPr>
                <w:rFonts w:ascii="宋体" w:hAnsi="宋体" w:hint="eastAsia"/>
                <w:color w:val="000000"/>
                <w:szCs w:val="21"/>
              </w:rPr>
              <w:t>（1）工作部署落实、工程布置合理，能达到预期目标；</w:t>
            </w:r>
          </w:p>
          <w:p w14:paraId="2743E545" w14:textId="77777777" w:rsidR="007649E3" w:rsidRDefault="007649E3" w:rsidP="00F402C1">
            <w:pPr>
              <w:rPr>
                <w:rFonts w:ascii="宋体" w:hAnsi="宋体"/>
                <w:color w:val="000000"/>
                <w:szCs w:val="21"/>
              </w:rPr>
            </w:pPr>
            <w:r>
              <w:rPr>
                <w:rFonts w:ascii="宋体" w:hAnsi="宋体" w:hint="eastAsia"/>
                <w:color w:val="000000"/>
                <w:szCs w:val="21"/>
              </w:rPr>
              <w:t>（2）采用的技术方法、手段及各种方法、手段配合合理、有效；</w:t>
            </w:r>
          </w:p>
          <w:p w14:paraId="72BF450F" w14:textId="77777777" w:rsidR="007649E3" w:rsidRDefault="007649E3" w:rsidP="00F402C1">
            <w:pPr>
              <w:rPr>
                <w:rFonts w:ascii="宋体" w:hAnsi="宋体"/>
                <w:color w:val="000000"/>
                <w:szCs w:val="21"/>
              </w:rPr>
            </w:pPr>
            <w:r>
              <w:rPr>
                <w:rFonts w:ascii="宋体" w:hAnsi="宋体" w:hint="eastAsia"/>
                <w:color w:val="000000"/>
                <w:szCs w:val="21"/>
              </w:rPr>
              <w:t>（3）工作精度满足设计要求。</w:t>
            </w:r>
          </w:p>
        </w:tc>
        <w:tc>
          <w:tcPr>
            <w:tcW w:w="993" w:type="dxa"/>
            <w:vAlign w:val="center"/>
          </w:tcPr>
          <w:p w14:paraId="2EC93BBF" w14:textId="77777777" w:rsidR="007649E3" w:rsidRDefault="007649E3" w:rsidP="00F402C1">
            <w:pPr>
              <w:spacing w:line="360" w:lineRule="auto"/>
              <w:jc w:val="center"/>
              <w:rPr>
                <w:rFonts w:ascii="宋体" w:hAnsi="宋体"/>
                <w:color w:val="000000"/>
                <w:szCs w:val="21"/>
              </w:rPr>
            </w:pPr>
            <w:r>
              <w:rPr>
                <w:rFonts w:ascii="宋体" w:hAnsi="宋体"/>
                <w:color w:val="000000"/>
                <w:szCs w:val="21"/>
              </w:rPr>
              <w:t>0-</w:t>
            </w:r>
            <w:r>
              <w:rPr>
                <w:rFonts w:ascii="宋体" w:hAnsi="宋体" w:hint="eastAsia"/>
                <w:color w:val="000000"/>
                <w:szCs w:val="21"/>
              </w:rPr>
              <w:t>20</w:t>
            </w:r>
          </w:p>
        </w:tc>
        <w:tc>
          <w:tcPr>
            <w:tcW w:w="814" w:type="dxa"/>
            <w:vAlign w:val="center"/>
          </w:tcPr>
          <w:p w14:paraId="7905EC6B" w14:textId="77777777" w:rsidR="007649E3" w:rsidRDefault="007649E3" w:rsidP="00F402C1">
            <w:pPr>
              <w:spacing w:line="360" w:lineRule="auto"/>
              <w:rPr>
                <w:rFonts w:ascii="宋体" w:hAnsi="宋体"/>
                <w:color w:val="000000"/>
                <w:szCs w:val="21"/>
              </w:rPr>
            </w:pPr>
          </w:p>
        </w:tc>
      </w:tr>
      <w:tr w:rsidR="007649E3" w14:paraId="03F1510B" w14:textId="77777777" w:rsidTr="00F402C1">
        <w:trPr>
          <w:trHeight w:val="695"/>
        </w:trPr>
        <w:tc>
          <w:tcPr>
            <w:tcW w:w="2518" w:type="dxa"/>
            <w:gridSpan w:val="2"/>
            <w:vAlign w:val="center"/>
          </w:tcPr>
          <w:p w14:paraId="3C97DE71" w14:textId="77777777" w:rsidR="007649E3" w:rsidRDefault="007649E3" w:rsidP="00F402C1">
            <w:pPr>
              <w:rPr>
                <w:rFonts w:ascii="宋体" w:hAnsi="宋体"/>
                <w:color w:val="000000"/>
                <w:szCs w:val="21"/>
              </w:rPr>
            </w:pPr>
            <w:r>
              <w:rPr>
                <w:rFonts w:ascii="宋体" w:hAnsi="宋体" w:hint="eastAsia"/>
                <w:color w:val="000000"/>
                <w:szCs w:val="21"/>
              </w:rPr>
              <w:t>4.地质资料综合整理与研究情况</w:t>
            </w:r>
          </w:p>
        </w:tc>
        <w:tc>
          <w:tcPr>
            <w:tcW w:w="4961" w:type="dxa"/>
            <w:gridSpan w:val="2"/>
            <w:vAlign w:val="center"/>
          </w:tcPr>
          <w:p w14:paraId="293D5FE8" w14:textId="77777777" w:rsidR="007649E3" w:rsidRDefault="007649E3" w:rsidP="00F402C1">
            <w:pPr>
              <w:rPr>
                <w:rFonts w:ascii="宋体" w:hAnsi="宋体"/>
                <w:color w:val="000000"/>
                <w:szCs w:val="21"/>
              </w:rPr>
            </w:pPr>
            <w:r>
              <w:rPr>
                <w:rFonts w:ascii="宋体" w:hAnsi="宋体" w:hint="eastAsia"/>
                <w:color w:val="000000"/>
                <w:szCs w:val="21"/>
              </w:rPr>
              <w:t>（1）系统开展地质资料综合整理；</w:t>
            </w:r>
          </w:p>
          <w:p w14:paraId="32950C5E" w14:textId="77777777" w:rsidR="007649E3" w:rsidRDefault="007649E3" w:rsidP="00F402C1">
            <w:pPr>
              <w:rPr>
                <w:rFonts w:ascii="宋体" w:hAnsi="宋体"/>
                <w:color w:val="000000"/>
                <w:szCs w:val="21"/>
              </w:rPr>
            </w:pPr>
            <w:r>
              <w:rPr>
                <w:rFonts w:ascii="宋体" w:hAnsi="宋体" w:hint="eastAsia"/>
                <w:color w:val="000000"/>
                <w:szCs w:val="21"/>
              </w:rPr>
              <w:t>（2）综合研究工作充分。</w:t>
            </w:r>
          </w:p>
        </w:tc>
        <w:tc>
          <w:tcPr>
            <w:tcW w:w="993" w:type="dxa"/>
            <w:vAlign w:val="center"/>
          </w:tcPr>
          <w:p w14:paraId="1B0837C2" w14:textId="77777777" w:rsidR="007649E3" w:rsidRDefault="007649E3" w:rsidP="00F402C1">
            <w:pPr>
              <w:spacing w:line="360" w:lineRule="auto"/>
              <w:jc w:val="center"/>
              <w:rPr>
                <w:rFonts w:ascii="宋体" w:hAnsi="宋体"/>
                <w:color w:val="000000"/>
                <w:szCs w:val="21"/>
              </w:rPr>
            </w:pPr>
            <w:r>
              <w:rPr>
                <w:rFonts w:ascii="宋体" w:hAnsi="宋体"/>
                <w:color w:val="000000"/>
                <w:szCs w:val="21"/>
              </w:rPr>
              <w:t>0-</w:t>
            </w:r>
            <w:r>
              <w:rPr>
                <w:rFonts w:ascii="宋体" w:hAnsi="宋体" w:hint="eastAsia"/>
                <w:color w:val="000000"/>
                <w:szCs w:val="21"/>
              </w:rPr>
              <w:t>15</w:t>
            </w:r>
          </w:p>
        </w:tc>
        <w:tc>
          <w:tcPr>
            <w:tcW w:w="814" w:type="dxa"/>
            <w:vAlign w:val="center"/>
          </w:tcPr>
          <w:p w14:paraId="254FDD80" w14:textId="77777777" w:rsidR="007649E3" w:rsidRDefault="007649E3" w:rsidP="00F402C1">
            <w:pPr>
              <w:spacing w:line="360" w:lineRule="auto"/>
              <w:rPr>
                <w:rFonts w:ascii="宋体" w:hAnsi="宋体"/>
                <w:color w:val="000000"/>
                <w:szCs w:val="21"/>
              </w:rPr>
            </w:pPr>
          </w:p>
        </w:tc>
      </w:tr>
      <w:tr w:rsidR="007649E3" w14:paraId="4A5AC020" w14:textId="77777777" w:rsidTr="00F402C1">
        <w:trPr>
          <w:trHeight w:val="804"/>
        </w:trPr>
        <w:tc>
          <w:tcPr>
            <w:tcW w:w="2518" w:type="dxa"/>
            <w:gridSpan w:val="2"/>
            <w:vAlign w:val="center"/>
          </w:tcPr>
          <w:p w14:paraId="5BBEC8CB" w14:textId="77777777" w:rsidR="007649E3" w:rsidRDefault="007649E3" w:rsidP="00F402C1">
            <w:pPr>
              <w:rPr>
                <w:rFonts w:ascii="宋体" w:hAnsi="宋体"/>
                <w:color w:val="000000"/>
                <w:szCs w:val="21"/>
              </w:rPr>
            </w:pPr>
            <w:r>
              <w:rPr>
                <w:rFonts w:ascii="宋体" w:hAnsi="宋体" w:hint="eastAsia"/>
                <w:color w:val="000000"/>
                <w:szCs w:val="21"/>
              </w:rPr>
              <w:t>5.质量体系运行和工作质量情况</w:t>
            </w:r>
          </w:p>
        </w:tc>
        <w:tc>
          <w:tcPr>
            <w:tcW w:w="4961" w:type="dxa"/>
            <w:gridSpan w:val="2"/>
            <w:vAlign w:val="center"/>
          </w:tcPr>
          <w:p w14:paraId="4129FD9F" w14:textId="77777777" w:rsidR="007649E3" w:rsidRDefault="007649E3" w:rsidP="00F402C1">
            <w:pPr>
              <w:rPr>
                <w:rFonts w:ascii="宋体" w:hAnsi="宋体"/>
                <w:color w:val="000000"/>
                <w:szCs w:val="21"/>
              </w:rPr>
            </w:pPr>
            <w:r>
              <w:rPr>
                <w:rFonts w:ascii="宋体" w:hAnsi="宋体" w:hint="eastAsia"/>
                <w:color w:val="000000"/>
                <w:szCs w:val="21"/>
              </w:rPr>
              <w:t>（1）建立了质量管理体系，并运行有效；</w:t>
            </w:r>
          </w:p>
          <w:p w14:paraId="02F3897E" w14:textId="77777777" w:rsidR="007649E3" w:rsidRDefault="007649E3" w:rsidP="00F402C1">
            <w:pPr>
              <w:rPr>
                <w:rFonts w:ascii="宋体" w:hAnsi="宋体"/>
                <w:color w:val="000000"/>
                <w:szCs w:val="21"/>
              </w:rPr>
            </w:pPr>
            <w:r>
              <w:rPr>
                <w:rFonts w:ascii="宋体" w:hAnsi="宋体" w:hint="eastAsia"/>
                <w:color w:val="000000"/>
                <w:szCs w:val="21"/>
              </w:rPr>
              <w:t>（2）针对项目建立的质量保障措施，施行有效。</w:t>
            </w:r>
          </w:p>
        </w:tc>
        <w:tc>
          <w:tcPr>
            <w:tcW w:w="993" w:type="dxa"/>
            <w:vAlign w:val="center"/>
          </w:tcPr>
          <w:p w14:paraId="53EE5A40" w14:textId="77777777" w:rsidR="007649E3" w:rsidRDefault="007649E3" w:rsidP="00F402C1">
            <w:pPr>
              <w:spacing w:line="360" w:lineRule="auto"/>
              <w:jc w:val="center"/>
              <w:rPr>
                <w:rFonts w:ascii="宋体" w:hAnsi="宋体"/>
                <w:color w:val="000000"/>
                <w:szCs w:val="21"/>
              </w:rPr>
            </w:pPr>
            <w:r>
              <w:rPr>
                <w:rFonts w:ascii="宋体" w:hAnsi="宋体"/>
                <w:color w:val="000000"/>
                <w:szCs w:val="21"/>
              </w:rPr>
              <w:t>0-</w:t>
            </w:r>
            <w:r>
              <w:rPr>
                <w:rFonts w:ascii="宋体" w:hAnsi="宋体" w:hint="eastAsia"/>
                <w:color w:val="000000"/>
                <w:szCs w:val="21"/>
              </w:rPr>
              <w:t>10</w:t>
            </w:r>
          </w:p>
        </w:tc>
        <w:tc>
          <w:tcPr>
            <w:tcW w:w="814" w:type="dxa"/>
            <w:vAlign w:val="center"/>
          </w:tcPr>
          <w:p w14:paraId="7A091AEC" w14:textId="77777777" w:rsidR="007649E3" w:rsidRDefault="007649E3" w:rsidP="00F402C1">
            <w:pPr>
              <w:spacing w:line="360" w:lineRule="auto"/>
              <w:rPr>
                <w:rFonts w:ascii="宋体" w:hAnsi="宋体"/>
                <w:color w:val="000000"/>
                <w:szCs w:val="21"/>
              </w:rPr>
            </w:pPr>
          </w:p>
        </w:tc>
      </w:tr>
      <w:tr w:rsidR="007649E3" w14:paraId="167E62C4" w14:textId="77777777" w:rsidTr="00F402C1">
        <w:trPr>
          <w:trHeight w:val="940"/>
        </w:trPr>
        <w:tc>
          <w:tcPr>
            <w:tcW w:w="2518" w:type="dxa"/>
            <w:gridSpan w:val="2"/>
            <w:vAlign w:val="center"/>
          </w:tcPr>
          <w:p w14:paraId="16897726" w14:textId="77777777" w:rsidR="007649E3" w:rsidRDefault="007649E3" w:rsidP="00F402C1">
            <w:pPr>
              <w:spacing w:line="360" w:lineRule="auto"/>
              <w:rPr>
                <w:rFonts w:ascii="宋体" w:hAnsi="宋体"/>
                <w:color w:val="000000"/>
                <w:szCs w:val="21"/>
              </w:rPr>
            </w:pPr>
            <w:r>
              <w:rPr>
                <w:rFonts w:ascii="宋体" w:hAnsi="宋体" w:hint="eastAsia"/>
                <w:color w:val="000000"/>
                <w:szCs w:val="21"/>
              </w:rPr>
              <w:t>6.工作总结情况</w:t>
            </w:r>
          </w:p>
        </w:tc>
        <w:tc>
          <w:tcPr>
            <w:tcW w:w="4961" w:type="dxa"/>
            <w:gridSpan w:val="2"/>
            <w:vAlign w:val="center"/>
          </w:tcPr>
          <w:p w14:paraId="32ACB962" w14:textId="77777777" w:rsidR="007649E3" w:rsidRDefault="007649E3" w:rsidP="00F402C1">
            <w:pPr>
              <w:rPr>
                <w:rFonts w:ascii="宋体" w:hAnsi="宋体"/>
                <w:color w:val="000000"/>
                <w:szCs w:val="21"/>
              </w:rPr>
            </w:pPr>
            <w:r>
              <w:rPr>
                <w:rFonts w:ascii="宋体" w:hAnsi="宋体" w:hint="eastAsia"/>
                <w:color w:val="000000"/>
                <w:szCs w:val="21"/>
              </w:rPr>
              <w:t>（1）工作量及施工总结；</w:t>
            </w:r>
          </w:p>
          <w:p w14:paraId="2750B081" w14:textId="77777777" w:rsidR="007649E3" w:rsidRDefault="007649E3" w:rsidP="00F402C1">
            <w:pPr>
              <w:rPr>
                <w:rFonts w:ascii="宋体" w:hAnsi="宋体"/>
                <w:color w:val="000000"/>
                <w:szCs w:val="21"/>
              </w:rPr>
            </w:pPr>
            <w:r>
              <w:rPr>
                <w:rFonts w:ascii="宋体" w:hAnsi="宋体" w:hint="eastAsia"/>
                <w:color w:val="000000"/>
                <w:szCs w:val="21"/>
              </w:rPr>
              <w:t>（2）任务完成情况总结；</w:t>
            </w:r>
          </w:p>
          <w:p w14:paraId="5D901EC7" w14:textId="77777777" w:rsidR="007649E3" w:rsidRDefault="007649E3" w:rsidP="00F402C1">
            <w:pPr>
              <w:rPr>
                <w:rFonts w:ascii="宋体" w:hAnsi="宋体"/>
                <w:color w:val="000000"/>
                <w:szCs w:val="21"/>
              </w:rPr>
            </w:pPr>
            <w:r>
              <w:rPr>
                <w:rFonts w:ascii="宋体" w:hAnsi="宋体" w:hint="eastAsia"/>
                <w:color w:val="000000"/>
                <w:szCs w:val="21"/>
              </w:rPr>
              <w:t>（3）质量总结；</w:t>
            </w:r>
          </w:p>
          <w:p w14:paraId="7CF990EE" w14:textId="77777777" w:rsidR="007649E3" w:rsidRDefault="007649E3" w:rsidP="00F402C1">
            <w:pPr>
              <w:rPr>
                <w:rFonts w:ascii="宋体" w:hAnsi="宋体"/>
                <w:color w:val="000000"/>
                <w:szCs w:val="21"/>
              </w:rPr>
            </w:pPr>
            <w:r>
              <w:rPr>
                <w:rFonts w:ascii="宋体" w:hAnsi="宋体" w:hint="eastAsia"/>
                <w:color w:val="000000"/>
                <w:szCs w:val="21"/>
              </w:rPr>
              <w:t>（4）成果总结。</w:t>
            </w:r>
          </w:p>
        </w:tc>
        <w:tc>
          <w:tcPr>
            <w:tcW w:w="993" w:type="dxa"/>
            <w:vAlign w:val="center"/>
          </w:tcPr>
          <w:p w14:paraId="0D39F619" w14:textId="77777777" w:rsidR="007649E3" w:rsidRDefault="007649E3" w:rsidP="00F402C1">
            <w:pPr>
              <w:spacing w:line="360" w:lineRule="auto"/>
              <w:jc w:val="center"/>
              <w:rPr>
                <w:rFonts w:ascii="宋体" w:hAnsi="宋体"/>
                <w:color w:val="000000"/>
                <w:szCs w:val="21"/>
              </w:rPr>
            </w:pPr>
            <w:r>
              <w:rPr>
                <w:rFonts w:ascii="宋体" w:hAnsi="宋体"/>
                <w:color w:val="000000"/>
                <w:szCs w:val="21"/>
              </w:rPr>
              <w:t>0-</w:t>
            </w:r>
            <w:r>
              <w:rPr>
                <w:rFonts w:ascii="宋体" w:hAnsi="宋体" w:hint="eastAsia"/>
                <w:color w:val="000000"/>
                <w:szCs w:val="21"/>
              </w:rPr>
              <w:t>10</w:t>
            </w:r>
          </w:p>
        </w:tc>
        <w:tc>
          <w:tcPr>
            <w:tcW w:w="814" w:type="dxa"/>
            <w:vAlign w:val="center"/>
          </w:tcPr>
          <w:p w14:paraId="03A2C579" w14:textId="77777777" w:rsidR="007649E3" w:rsidRDefault="007649E3" w:rsidP="00F402C1">
            <w:pPr>
              <w:spacing w:line="360" w:lineRule="auto"/>
              <w:rPr>
                <w:rFonts w:ascii="宋体" w:hAnsi="宋体"/>
                <w:color w:val="000000"/>
                <w:szCs w:val="21"/>
              </w:rPr>
            </w:pPr>
          </w:p>
        </w:tc>
      </w:tr>
      <w:tr w:rsidR="007649E3" w14:paraId="01535F3E" w14:textId="77777777" w:rsidTr="00F402C1">
        <w:trPr>
          <w:trHeight w:val="459"/>
        </w:trPr>
        <w:tc>
          <w:tcPr>
            <w:tcW w:w="7479" w:type="dxa"/>
            <w:gridSpan w:val="4"/>
            <w:vAlign w:val="center"/>
          </w:tcPr>
          <w:p w14:paraId="099FA856" w14:textId="77777777" w:rsidR="007649E3" w:rsidRDefault="007649E3" w:rsidP="00F402C1">
            <w:pPr>
              <w:jc w:val="center"/>
              <w:rPr>
                <w:rFonts w:ascii="宋体" w:hAnsi="宋体"/>
                <w:color w:val="000000"/>
                <w:szCs w:val="21"/>
              </w:rPr>
            </w:pPr>
            <w:r>
              <w:rPr>
                <w:rFonts w:ascii="宋体" w:hAnsi="宋体" w:hint="eastAsia"/>
                <w:color w:val="000000"/>
                <w:szCs w:val="21"/>
              </w:rPr>
              <w:t>合计（满分为1</w:t>
            </w:r>
            <w:r>
              <w:rPr>
                <w:rFonts w:ascii="宋体" w:hAnsi="宋体"/>
                <w:color w:val="000000"/>
                <w:szCs w:val="21"/>
              </w:rPr>
              <w:t>00</w:t>
            </w:r>
            <w:r>
              <w:rPr>
                <w:rFonts w:ascii="宋体" w:hAnsi="宋体" w:hint="eastAsia"/>
                <w:color w:val="000000"/>
                <w:szCs w:val="21"/>
              </w:rPr>
              <w:t>分）</w:t>
            </w:r>
          </w:p>
        </w:tc>
        <w:tc>
          <w:tcPr>
            <w:tcW w:w="993" w:type="dxa"/>
            <w:vAlign w:val="center"/>
          </w:tcPr>
          <w:p w14:paraId="4D09A862" w14:textId="77777777" w:rsidR="007649E3" w:rsidRDefault="007649E3" w:rsidP="00F402C1">
            <w:pPr>
              <w:jc w:val="center"/>
              <w:rPr>
                <w:rFonts w:ascii="宋体" w:hAnsi="宋体"/>
                <w:color w:val="000000"/>
                <w:szCs w:val="21"/>
              </w:rPr>
            </w:pPr>
            <w:r>
              <w:rPr>
                <w:rFonts w:ascii="宋体" w:hAnsi="宋体" w:hint="eastAsia"/>
                <w:color w:val="000000"/>
                <w:szCs w:val="21"/>
              </w:rPr>
              <w:t>100</w:t>
            </w:r>
          </w:p>
        </w:tc>
        <w:tc>
          <w:tcPr>
            <w:tcW w:w="814" w:type="dxa"/>
            <w:vAlign w:val="center"/>
          </w:tcPr>
          <w:p w14:paraId="068D99D6" w14:textId="77777777" w:rsidR="007649E3" w:rsidRDefault="007649E3" w:rsidP="00F402C1">
            <w:pPr>
              <w:jc w:val="center"/>
              <w:rPr>
                <w:rFonts w:ascii="宋体" w:hAnsi="宋体"/>
                <w:color w:val="000000"/>
                <w:szCs w:val="21"/>
              </w:rPr>
            </w:pPr>
          </w:p>
        </w:tc>
      </w:tr>
      <w:tr w:rsidR="007649E3" w14:paraId="2AE225B1" w14:textId="77777777" w:rsidTr="00F402C1">
        <w:trPr>
          <w:trHeight w:val="698"/>
        </w:trPr>
        <w:tc>
          <w:tcPr>
            <w:tcW w:w="2518" w:type="dxa"/>
            <w:gridSpan w:val="2"/>
            <w:vAlign w:val="center"/>
          </w:tcPr>
          <w:p w14:paraId="76797F59" w14:textId="77777777" w:rsidR="007649E3" w:rsidRDefault="007649E3" w:rsidP="00F402C1">
            <w:pPr>
              <w:jc w:val="center"/>
              <w:rPr>
                <w:rFonts w:ascii="宋体" w:hAnsi="宋体"/>
                <w:color w:val="000000"/>
                <w:szCs w:val="21"/>
              </w:rPr>
            </w:pPr>
            <w:r>
              <w:rPr>
                <w:rFonts w:ascii="宋体" w:hAnsi="宋体" w:hint="eastAsia"/>
                <w:color w:val="000000"/>
                <w:szCs w:val="21"/>
              </w:rPr>
              <w:t>野外验收等级</w:t>
            </w:r>
          </w:p>
          <w:p w14:paraId="2E177185" w14:textId="77777777" w:rsidR="007649E3" w:rsidRDefault="007649E3" w:rsidP="00F402C1">
            <w:pPr>
              <w:jc w:val="center"/>
              <w:rPr>
                <w:rFonts w:ascii="宋体" w:hAnsi="宋体"/>
                <w:color w:val="000000"/>
                <w:szCs w:val="21"/>
              </w:rPr>
            </w:pPr>
            <w:r>
              <w:rPr>
                <w:rFonts w:ascii="宋体" w:hAnsi="宋体" w:hint="eastAsia"/>
                <w:color w:val="000000"/>
                <w:szCs w:val="21"/>
              </w:rPr>
              <w:t>评分标准</w:t>
            </w:r>
          </w:p>
        </w:tc>
        <w:tc>
          <w:tcPr>
            <w:tcW w:w="3544" w:type="dxa"/>
            <w:vAlign w:val="center"/>
          </w:tcPr>
          <w:p w14:paraId="546AC7D1" w14:textId="77777777" w:rsidR="007649E3" w:rsidRDefault="007649E3" w:rsidP="00F402C1">
            <w:pPr>
              <w:jc w:val="center"/>
              <w:rPr>
                <w:rFonts w:ascii="宋体" w:hAnsi="宋体"/>
                <w:color w:val="000000"/>
                <w:szCs w:val="21"/>
              </w:rPr>
            </w:pPr>
            <w:r>
              <w:rPr>
                <w:rFonts w:ascii="宋体" w:hAnsi="宋体" w:hint="eastAsia"/>
                <w:color w:val="000000"/>
                <w:szCs w:val="21"/>
              </w:rPr>
              <w:t>优秀≥90分，90分＞良好≥75分，</w:t>
            </w:r>
          </w:p>
          <w:p w14:paraId="1F80883A" w14:textId="77777777" w:rsidR="007649E3" w:rsidRDefault="007649E3" w:rsidP="00F402C1">
            <w:pPr>
              <w:jc w:val="center"/>
              <w:rPr>
                <w:rFonts w:ascii="宋体" w:hAnsi="宋体"/>
                <w:color w:val="000000"/>
                <w:szCs w:val="21"/>
              </w:rPr>
            </w:pPr>
            <w:r>
              <w:rPr>
                <w:rFonts w:ascii="宋体" w:hAnsi="宋体" w:hint="eastAsia"/>
                <w:color w:val="000000"/>
                <w:szCs w:val="21"/>
              </w:rPr>
              <w:t>75分＞合格≥60分，不合格＜60分</w:t>
            </w:r>
          </w:p>
        </w:tc>
        <w:tc>
          <w:tcPr>
            <w:tcW w:w="1417" w:type="dxa"/>
            <w:vAlign w:val="center"/>
          </w:tcPr>
          <w:p w14:paraId="20F6D0BF" w14:textId="77777777" w:rsidR="007649E3" w:rsidRDefault="007649E3" w:rsidP="00F402C1">
            <w:pPr>
              <w:jc w:val="center"/>
              <w:rPr>
                <w:rFonts w:ascii="宋体" w:hAnsi="宋体"/>
                <w:color w:val="000000"/>
                <w:szCs w:val="21"/>
              </w:rPr>
            </w:pPr>
            <w:r>
              <w:rPr>
                <w:rFonts w:ascii="宋体" w:hAnsi="宋体" w:hint="eastAsia"/>
                <w:color w:val="000000"/>
                <w:szCs w:val="21"/>
              </w:rPr>
              <w:t>野外验收</w:t>
            </w:r>
          </w:p>
          <w:p w14:paraId="37B2E14A" w14:textId="77777777" w:rsidR="007649E3" w:rsidRDefault="007649E3" w:rsidP="00F402C1">
            <w:pPr>
              <w:jc w:val="center"/>
              <w:rPr>
                <w:rFonts w:ascii="宋体" w:hAnsi="宋体"/>
                <w:color w:val="000000"/>
                <w:szCs w:val="21"/>
              </w:rPr>
            </w:pPr>
            <w:r>
              <w:rPr>
                <w:rFonts w:ascii="宋体" w:hAnsi="宋体" w:hint="eastAsia"/>
                <w:color w:val="000000"/>
                <w:szCs w:val="21"/>
              </w:rPr>
              <w:t>等级</w:t>
            </w:r>
          </w:p>
        </w:tc>
        <w:tc>
          <w:tcPr>
            <w:tcW w:w="1807" w:type="dxa"/>
            <w:gridSpan w:val="2"/>
            <w:vAlign w:val="center"/>
          </w:tcPr>
          <w:p w14:paraId="6479ACAC" w14:textId="77777777" w:rsidR="007649E3" w:rsidRDefault="007649E3" w:rsidP="00F402C1">
            <w:pPr>
              <w:jc w:val="center"/>
              <w:rPr>
                <w:rFonts w:ascii="宋体" w:hAnsi="宋体"/>
                <w:color w:val="000000"/>
                <w:szCs w:val="21"/>
              </w:rPr>
            </w:pPr>
          </w:p>
        </w:tc>
      </w:tr>
      <w:tr w:rsidR="007649E3" w14:paraId="2B64CA92" w14:textId="77777777" w:rsidTr="00F402C1">
        <w:trPr>
          <w:trHeight w:val="494"/>
        </w:trPr>
        <w:tc>
          <w:tcPr>
            <w:tcW w:w="1980" w:type="dxa"/>
          </w:tcPr>
          <w:p w14:paraId="40CCBDA9" w14:textId="77777777" w:rsidR="007649E3" w:rsidRDefault="007649E3" w:rsidP="00F402C1">
            <w:pPr>
              <w:spacing w:line="360" w:lineRule="auto"/>
              <w:rPr>
                <w:rFonts w:ascii="宋体" w:hAnsi="宋体"/>
                <w:color w:val="000000"/>
                <w:szCs w:val="21"/>
              </w:rPr>
            </w:pPr>
            <w:r>
              <w:rPr>
                <w:rFonts w:ascii="宋体" w:hAnsi="宋体" w:hint="eastAsia"/>
                <w:color w:val="000000"/>
                <w:szCs w:val="21"/>
              </w:rPr>
              <w:t>验收结论</w:t>
            </w:r>
          </w:p>
        </w:tc>
        <w:tc>
          <w:tcPr>
            <w:tcW w:w="7306" w:type="dxa"/>
            <w:gridSpan w:val="5"/>
          </w:tcPr>
          <w:p w14:paraId="0994C561" w14:textId="77777777" w:rsidR="007649E3" w:rsidRDefault="007649E3" w:rsidP="00F402C1">
            <w:pPr>
              <w:spacing w:line="360" w:lineRule="auto"/>
              <w:rPr>
                <w:rFonts w:ascii="宋体" w:hAnsi="宋体"/>
                <w:color w:val="000000"/>
                <w:szCs w:val="21"/>
              </w:rPr>
            </w:pPr>
          </w:p>
        </w:tc>
      </w:tr>
      <w:tr w:rsidR="007649E3" w14:paraId="072C0FA9" w14:textId="77777777" w:rsidTr="00F402C1">
        <w:trPr>
          <w:trHeight w:val="571"/>
        </w:trPr>
        <w:tc>
          <w:tcPr>
            <w:tcW w:w="1980" w:type="dxa"/>
          </w:tcPr>
          <w:p w14:paraId="54BBFC95" w14:textId="77777777" w:rsidR="007649E3" w:rsidRDefault="007649E3" w:rsidP="00F402C1">
            <w:pPr>
              <w:spacing w:line="360" w:lineRule="auto"/>
              <w:rPr>
                <w:rFonts w:ascii="宋体" w:hAnsi="宋体"/>
                <w:color w:val="000000"/>
                <w:szCs w:val="21"/>
              </w:rPr>
            </w:pPr>
            <w:r>
              <w:rPr>
                <w:rFonts w:ascii="宋体" w:hAnsi="宋体" w:hint="eastAsia"/>
                <w:color w:val="000000"/>
                <w:szCs w:val="21"/>
              </w:rPr>
              <w:t>验收组组长签字</w:t>
            </w:r>
          </w:p>
        </w:tc>
        <w:tc>
          <w:tcPr>
            <w:tcW w:w="7306" w:type="dxa"/>
            <w:gridSpan w:val="5"/>
          </w:tcPr>
          <w:p w14:paraId="4AD5CD26" w14:textId="77777777" w:rsidR="007649E3" w:rsidRDefault="007649E3" w:rsidP="00F402C1">
            <w:pPr>
              <w:spacing w:line="360" w:lineRule="auto"/>
              <w:rPr>
                <w:rFonts w:ascii="宋体" w:hAnsi="宋体"/>
                <w:color w:val="000000"/>
                <w:szCs w:val="21"/>
              </w:rPr>
            </w:pPr>
          </w:p>
        </w:tc>
      </w:tr>
      <w:tr w:rsidR="007649E3" w14:paraId="527B48A1" w14:textId="77777777" w:rsidTr="00F402C1">
        <w:trPr>
          <w:trHeight w:val="571"/>
        </w:trPr>
        <w:tc>
          <w:tcPr>
            <w:tcW w:w="1980" w:type="dxa"/>
          </w:tcPr>
          <w:p w14:paraId="40618C9A" w14:textId="77777777" w:rsidR="007649E3" w:rsidRDefault="007649E3" w:rsidP="00F402C1">
            <w:pPr>
              <w:spacing w:line="360" w:lineRule="auto"/>
              <w:rPr>
                <w:rFonts w:ascii="宋体" w:hAnsi="宋体"/>
                <w:color w:val="000000"/>
                <w:szCs w:val="21"/>
              </w:rPr>
            </w:pPr>
            <w:r>
              <w:rPr>
                <w:rFonts w:ascii="宋体" w:hAnsi="宋体" w:hint="eastAsia"/>
                <w:color w:val="000000"/>
                <w:szCs w:val="21"/>
              </w:rPr>
              <w:t>验收组成员签字</w:t>
            </w:r>
          </w:p>
        </w:tc>
        <w:tc>
          <w:tcPr>
            <w:tcW w:w="7306" w:type="dxa"/>
            <w:gridSpan w:val="5"/>
          </w:tcPr>
          <w:p w14:paraId="795BD159" w14:textId="77777777" w:rsidR="007649E3" w:rsidRDefault="007649E3" w:rsidP="00F402C1">
            <w:pPr>
              <w:spacing w:line="360" w:lineRule="auto"/>
              <w:rPr>
                <w:rFonts w:ascii="宋体" w:hAnsi="宋体"/>
                <w:color w:val="000000"/>
                <w:szCs w:val="21"/>
              </w:rPr>
            </w:pPr>
          </w:p>
        </w:tc>
      </w:tr>
      <w:tr w:rsidR="007649E3" w14:paraId="23CF4CF5" w14:textId="77777777" w:rsidTr="00F402C1">
        <w:trPr>
          <w:trHeight w:val="571"/>
        </w:trPr>
        <w:tc>
          <w:tcPr>
            <w:tcW w:w="1980" w:type="dxa"/>
          </w:tcPr>
          <w:p w14:paraId="5E9E27B8" w14:textId="77777777" w:rsidR="007649E3" w:rsidRDefault="007649E3" w:rsidP="00F402C1">
            <w:pPr>
              <w:spacing w:line="360" w:lineRule="auto"/>
              <w:rPr>
                <w:rFonts w:ascii="宋体" w:hAnsi="宋体"/>
                <w:color w:val="000000"/>
                <w:szCs w:val="21"/>
              </w:rPr>
            </w:pPr>
            <w:r>
              <w:rPr>
                <w:rFonts w:ascii="宋体" w:hAnsi="宋体" w:hint="eastAsia"/>
                <w:color w:val="000000"/>
                <w:szCs w:val="21"/>
              </w:rPr>
              <w:t>项目承担单位意见</w:t>
            </w:r>
          </w:p>
        </w:tc>
        <w:tc>
          <w:tcPr>
            <w:tcW w:w="7306" w:type="dxa"/>
            <w:gridSpan w:val="5"/>
          </w:tcPr>
          <w:p w14:paraId="7466B8E0" w14:textId="77777777" w:rsidR="007649E3" w:rsidRDefault="007649E3" w:rsidP="00F402C1">
            <w:pPr>
              <w:spacing w:line="360" w:lineRule="auto"/>
              <w:rPr>
                <w:rFonts w:ascii="宋体" w:hAnsi="宋体"/>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（盖章）</w:t>
            </w:r>
          </w:p>
        </w:tc>
      </w:tr>
    </w:tbl>
    <w:p w14:paraId="4FBC92AF" w14:textId="24F2053F" w:rsidR="007649E3" w:rsidRDefault="007649E3" w:rsidP="0075073D">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年 </w:t>
      </w:r>
      <w:r>
        <w:rPr>
          <w:rFonts w:ascii="宋体" w:hAnsi="宋体"/>
          <w:color w:val="000000"/>
          <w:sz w:val="24"/>
        </w:rPr>
        <w:t xml:space="preserve">    </w:t>
      </w:r>
      <w:r>
        <w:rPr>
          <w:rFonts w:ascii="宋体" w:hAnsi="宋体" w:hint="eastAsia"/>
          <w:color w:val="000000"/>
          <w:sz w:val="24"/>
        </w:rPr>
        <w:t xml:space="preserve">月 </w:t>
      </w:r>
      <w:r>
        <w:rPr>
          <w:rFonts w:ascii="宋体" w:hAnsi="宋体"/>
          <w:color w:val="000000"/>
          <w:sz w:val="24"/>
        </w:rPr>
        <w:t xml:space="preserve">    </w:t>
      </w:r>
      <w:r>
        <w:rPr>
          <w:rFonts w:ascii="宋体" w:hAnsi="宋体" w:hint="eastAsia"/>
          <w:color w:val="000000"/>
          <w:sz w:val="24"/>
        </w:rPr>
        <w:t>日</w:t>
      </w:r>
    </w:p>
    <w:p w14:paraId="76E4F74D" w14:textId="77777777" w:rsidR="00A0589B" w:rsidRDefault="00A0589B" w:rsidP="00A0589B">
      <w:pPr>
        <w:pStyle w:val="af8"/>
      </w:pPr>
      <w:bookmarkStart w:id="23" w:name="_Toc180397230"/>
      <w:bookmarkEnd w:id="23"/>
    </w:p>
    <w:p w14:paraId="48F04D0B" w14:textId="77777777" w:rsidR="00A0589B" w:rsidRDefault="00A0589B" w:rsidP="00A0589B">
      <w:pPr>
        <w:adjustRightInd w:val="0"/>
        <w:ind w:firstLineChars="200" w:firstLine="420"/>
        <w:jc w:val="center"/>
        <w:rPr>
          <w:rFonts w:ascii="黑体" w:eastAsia="黑体" w:hAnsi="黑体"/>
          <w:color w:val="000000"/>
          <w:szCs w:val="21"/>
        </w:rPr>
      </w:pPr>
      <w:r>
        <w:rPr>
          <w:rFonts w:ascii="黑体" w:eastAsia="黑体" w:hAnsi="黑体" w:hint="eastAsia"/>
          <w:color w:val="000000"/>
          <w:szCs w:val="21"/>
        </w:rPr>
        <w:t>（资料性附录）</w:t>
      </w:r>
    </w:p>
    <w:p w14:paraId="45C87371" w14:textId="48B1BBC2" w:rsidR="00A0589B" w:rsidRDefault="00A0589B" w:rsidP="00A0589B">
      <w:pPr>
        <w:adjustRightInd w:val="0"/>
        <w:ind w:firstLineChars="200" w:firstLine="420"/>
        <w:jc w:val="center"/>
        <w:rPr>
          <w:rFonts w:ascii="黑体" w:eastAsia="黑体" w:hAnsi="黑体"/>
          <w:color w:val="000000"/>
          <w:szCs w:val="21"/>
        </w:rPr>
      </w:pPr>
      <w:r w:rsidRPr="0075073D">
        <w:rPr>
          <w:rFonts w:ascii="黑体" w:eastAsia="黑体" w:hAnsi="黑体" w:hint="eastAsia"/>
          <w:color w:val="000000"/>
          <w:szCs w:val="21"/>
        </w:rPr>
        <w:t>野外验收</w:t>
      </w:r>
      <w:r>
        <w:rPr>
          <w:rFonts w:ascii="黑体" w:eastAsia="黑体" w:hAnsi="黑体" w:hint="eastAsia"/>
          <w:color w:val="000000"/>
          <w:szCs w:val="21"/>
        </w:rPr>
        <w:t>意见书格式</w:t>
      </w:r>
    </w:p>
    <w:p w14:paraId="7257A2C2" w14:textId="2AFF918E" w:rsidR="00976F08" w:rsidRPr="005A75A7" w:rsidRDefault="004570CD" w:rsidP="00976F08">
      <w:pPr>
        <w:rPr>
          <w:rFonts w:ascii="宋体" w:hAnsi="宋体"/>
          <w:sz w:val="30"/>
          <w:szCs w:val="22"/>
        </w:rPr>
      </w:pPr>
      <w:r w:rsidRPr="005A75A7">
        <w:rPr>
          <w:rFonts w:ascii="宋体" w:hAnsi="宋体" w:hint="eastAsia"/>
          <w:sz w:val="30"/>
        </w:rPr>
        <w:t>X</w:t>
      </w:r>
      <w:r w:rsidRPr="005A75A7">
        <w:rPr>
          <w:rFonts w:ascii="宋体" w:hAnsi="宋体"/>
          <w:sz w:val="30"/>
        </w:rPr>
        <w:t>XXX</w:t>
      </w:r>
      <w:r w:rsidR="00976F08" w:rsidRPr="005A75A7">
        <w:rPr>
          <w:rFonts w:ascii="宋体" w:hAnsi="宋体" w:hint="eastAsia"/>
          <w:sz w:val="30"/>
        </w:rPr>
        <w:t>项目</w:t>
      </w:r>
    </w:p>
    <w:p w14:paraId="270BEFAE" w14:textId="77777777" w:rsidR="00976F08" w:rsidRDefault="00976F08" w:rsidP="00976F08">
      <w:pPr>
        <w:adjustRightInd w:val="0"/>
        <w:snapToGrid w:val="0"/>
        <w:spacing w:line="300" w:lineRule="auto"/>
        <w:ind w:leftChars="-85" w:left="-178"/>
        <w:jc w:val="center"/>
        <w:rPr>
          <w:rFonts w:ascii="仿宋_GB2312" w:eastAsia="仿宋_GB2312" w:hAnsi="华文中宋"/>
          <w:b/>
          <w:sz w:val="44"/>
          <w:szCs w:val="44"/>
        </w:rPr>
      </w:pPr>
    </w:p>
    <w:p w14:paraId="0FF69BCA" w14:textId="77777777" w:rsidR="00976F08" w:rsidRDefault="00976F08" w:rsidP="00976F08">
      <w:pPr>
        <w:adjustRightInd w:val="0"/>
        <w:snapToGrid w:val="0"/>
        <w:spacing w:line="300" w:lineRule="auto"/>
        <w:ind w:leftChars="-85" w:left="-178"/>
        <w:jc w:val="center"/>
        <w:rPr>
          <w:rFonts w:ascii="仿宋_GB2312" w:eastAsia="仿宋_GB2312" w:hAnsi="华文中宋"/>
          <w:b/>
          <w:sz w:val="44"/>
          <w:szCs w:val="44"/>
        </w:rPr>
      </w:pPr>
    </w:p>
    <w:p w14:paraId="02C342FE" w14:textId="77777777" w:rsidR="00976F08" w:rsidRDefault="00976F08" w:rsidP="00976F08">
      <w:pPr>
        <w:adjustRightInd w:val="0"/>
        <w:snapToGrid w:val="0"/>
        <w:spacing w:line="300" w:lineRule="auto"/>
        <w:ind w:leftChars="-85" w:left="-178"/>
        <w:jc w:val="center"/>
        <w:rPr>
          <w:rFonts w:ascii="仿宋_GB2312" w:eastAsia="仿宋_GB2312" w:hAnsi="华文中宋"/>
          <w:b/>
          <w:sz w:val="44"/>
          <w:szCs w:val="44"/>
        </w:rPr>
      </w:pPr>
    </w:p>
    <w:p w14:paraId="17EDBD01" w14:textId="6C200078" w:rsidR="00976F08" w:rsidRPr="005A75A7" w:rsidRDefault="00976F08" w:rsidP="00976F08">
      <w:pPr>
        <w:adjustRightInd w:val="0"/>
        <w:snapToGrid w:val="0"/>
        <w:spacing w:line="300" w:lineRule="auto"/>
        <w:ind w:leftChars="-85" w:left="-178"/>
        <w:jc w:val="center"/>
        <w:rPr>
          <w:rFonts w:ascii="宋体" w:hAnsi="宋体"/>
          <w:b/>
          <w:sz w:val="44"/>
          <w:szCs w:val="44"/>
        </w:rPr>
      </w:pPr>
      <w:r w:rsidRPr="005A75A7">
        <w:rPr>
          <w:rFonts w:ascii="宋体" w:hAnsi="宋体" w:hint="eastAsia"/>
          <w:b/>
          <w:sz w:val="44"/>
          <w:szCs w:val="44"/>
        </w:rPr>
        <w:t>××××××××××项目</w:t>
      </w:r>
    </w:p>
    <w:p w14:paraId="167881B8" w14:textId="77777777" w:rsidR="00976F08" w:rsidRPr="005A75A7" w:rsidRDefault="00976F08" w:rsidP="00976F08">
      <w:pPr>
        <w:adjustRightInd w:val="0"/>
        <w:snapToGrid w:val="0"/>
        <w:spacing w:line="300" w:lineRule="auto"/>
        <w:ind w:leftChars="-85" w:left="-178"/>
        <w:jc w:val="center"/>
        <w:rPr>
          <w:rFonts w:ascii="宋体" w:hAnsi="宋体"/>
          <w:b/>
          <w:sz w:val="44"/>
          <w:szCs w:val="44"/>
        </w:rPr>
      </w:pPr>
      <w:r w:rsidRPr="005A75A7">
        <w:rPr>
          <w:rFonts w:ascii="宋体" w:hAnsi="宋体" w:hint="eastAsia"/>
          <w:b/>
          <w:sz w:val="44"/>
          <w:szCs w:val="44"/>
        </w:rPr>
        <w:t>野外验收意见书</w:t>
      </w:r>
    </w:p>
    <w:p w14:paraId="28153CB9" w14:textId="77777777" w:rsidR="00976F08" w:rsidRDefault="00976F08" w:rsidP="00976F08">
      <w:pPr>
        <w:adjustRightInd w:val="0"/>
        <w:snapToGrid w:val="0"/>
        <w:spacing w:before="100" w:after="100" w:line="300" w:lineRule="auto"/>
        <w:jc w:val="center"/>
        <w:rPr>
          <w:rFonts w:asciiTheme="majorEastAsia" w:eastAsiaTheme="majorEastAsia" w:hAnsiTheme="majorEastAsia"/>
          <w:color w:val="000000"/>
          <w:sz w:val="18"/>
          <w:szCs w:val="22"/>
        </w:rPr>
      </w:pPr>
    </w:p>
    <w:p w14:paraId="51C7469E" w14:textId="77777777" w:rsidR="00976F08" w:rsidRDefault="00976F08" w:rsidP="00976F08">
      <w:pPr>
        <w:adjustRightInd w:val="0"/>
        <w:snapToGrid w:val="0"/>
        <w:spacing w:before="100" w:after="100" w:line="300" w:lineRule="auto"/>
        <w:jc w:val="center"/>
        <w:rPr>
          <w:rFonts w:asciiTheme="majorEastAsia" w:eastAsiaTheme="majorEastAsia" w:hAnsiTheme="majorEastAsia"/>
          <w:color w:val="000000"/>
          <w:sz w:val="18"/>
        </w:rPr>
      </w:pPr>
    </w:p>
    <w:p w14:paraId="64ED0B31" w14:textId="77777777" w:rsidR="00976F08" w:rsidRDefault="00976F08" w:rsidP="00976F08">
      <w:pPr>
        <w:adjustRightInd w:val="0"/>
        <w:snapToGrid w:val="0"/>
        <w:spacing w:before="100" w:after="100" w:line="300" w:lineRule="auto"/>
        <w:jc w:val="center"/>
        <w:rPr>
          <w:rFonts w:asciiTheme="majorEastAsia" w:eastAsiaTheme="majorEastAsia" w:hAnsiTheme="majorEastAsia"/>
          <w:color w:val="000000"/>
          <w:sz w:val="18"/>
        </w:rPr>
      </w:pPr>
    </w:p>
    <w:p w14:paraId="74D330F0" w14:textId="77777777" w:rsidR="00976F08" w:rsidRDefault="00976F08" w:rsidP="00976F08">
      <w:pPr>
        <w:adjustRightInd w:val="0"/>
        <w:snapToGrid w:val="0"/>
        <w:spacing w:before="100" w:after="100" w:line="300" w:lineRule="auto"/>
        <w:jc w:val="center"/>
        <w:rPr>
          <w:rFonts w:asciiTheme="majorEastAsia" w:eastAsiaTheme="majorEastAsia" w:hAnsiTheme="majorEastAsia"/>
          <w:color w:val="000000"/>
          <w:sz w:val="18"/>
        </w:rPr>
      </w:pPr>
    </w:p>
    <w:p w14:paraId="650954BB" w14:textId="77777777" w:rsidR="00976F08" w:rsidRDefault="00976F08" w:rsidP="00976F08">
      <w:pPr>
        <w:adjustRightInd w:val="0"/>
        <w:snapToGrid w:val="0"/>
        <w:spacing w:before="100" w:after="100" w:line="300" w:lineRule="auto"/>
        <w:jc w:val="center"/>
        <w:rPr>
          <w:rFonts w:asciiTheme="majorEastAsia" w:eastAsiaTheme="majorEastAsia" w:hAnsiTheme="majorEastAsia"/>
          <w:color w:val="000000"/>
          <w:sz w:val="18"/>
        </w:rPr>
      </w:pPr>
    </w:p>
    <w:p w14:paraId="3204795A" w14:textId="429E70B0" w:rsidR="00976F08" w:rsidRPr="005A75A7" w:rsidRDefault="00976F08" w:rsidP="00976F08">
      <w:pPr>
        <w:tabs>
          <w:tab w:val="left" w:pos="3496"/>
          <w:tab w:val="left" w:pos="3992"/>
        </w:tabs>
        <w:adjustRightInd w:val="0"/>
        <w:snapToGrid w:val="0"/>
        <w:spacing w:before="100" w:after="100" w:line="300" w:lineRule="auto"/>
        <w:ind w:left="1658"/>
        <w:jc w:val="left"/>
        <w:rPr>
          <w:rFonts w:ascii="宋体" w:hAnsi="宋体"/>
          <w:color w:val="000000"/>
          <w:sz w:val="18"/>
        </w:rPr>
      </w:pPr>
      <w:r w:rsidRPr="005A75A7">
        <w:rPr>
          <w:rFonts w:ascii="宋体" w:hAnsi="宋体" w:hint="eastAsia"/>
          <w:color w:val="000000"/>
          <w:sz w:val="28"/>
        </w:rPr>
        <w:t>任务书文号：</w:t>
      </w:r>
      <w:r w:rsidR="004570CD" w:rsidRPr="005A75A7">
        <w:rPr>
          <w:rFonts w:ascii="宋体" w:hAnsi="宋体" w:hint="eastAsia"/>
          <w:color w:val="000000"/>
          <w:sz w:val="18"/>
        </w:rPr>
        <w:t xml:space="preserve"> </w:t>
      </w:r>
      <w:r w:rsidR="001C3483" w:rsidRPr="005A75A7">
        <w:rPr>
          <w:rFonts w:ascii="宋体" w:hAnsi="宋体" w:hint="eastAsia"/>
          <w:color w:val="000000"/>
          <w:sz w:val="28"/>
        </w:rPr>
        <w:t>（没任务</w:t>
      </w:r>
      <w:r w:rsidR="003734F8">
        <w:rPr>
          <w:rFonts w:ascii="宋体" w:hAnsi="宋体" w:hint="eastAsia"/>
          <w:color w:val="000000"/>
          <w:sz w:val="28"/>
        </w:rPr>
        <w:t>书</w:t>
      </w:r>
      <w:r w:rsidR="005A75A7">
        <w:rPr>
          <w:rFonts w:ascii="宋体" w:hAnsi="宋体" w:hint="eastAsia"/>
          <w:color w:val="000000"/>
          <w:sz w:val="28"/>
        </w:rPr>
        <w:t>的这一项可去掉</w:t>
      </w:r>
      <w:r w:rsidR="001C3483" w:rsidRPr="005A75A7">
        <w:rPr>
          <w:rFonts w:ascii="宋体" w:hAnsi="宋体" w:hint="eastAsia"/>
          <w:color w:val="000000"/>
          <w:sz w:val="28"/>
        </w:rPr>
        <w:t>）</w:t>
      </w:r>
    </w:p>
    <w:p w14:paraId="70B04F5A" w14:textId="77777777" w:rsidR="00976F08" w:rsidRPr="005A75A7" w:rsidRDefault="00976F08" w:rsidP="00976F08">
      <w:pPr>
        <w:adjustRightInd w:val="0"/>
        <w:snapToGrid w:val="0"/>
        <w:spacing w:before="100" w:after="100" w:line="300" w:lineRule="auto"/>
        <w:jc w:val="center"/>
        <w:rPr>
          <w:rFonts w:ascii="宋体" w:hAnsi="宋体"/>
          <w:color w:val="000000"/>
          <w:sz w:val="18"/>
        </w:rPr>
      </w:pPr>
    </w:p>
    <w:p w14:paraId="36E131D9" w14:textId="77777777" w:rsidR="00976F08" w:rsidRPr="005A75A7" w:rsidRDefault="00976F08" w:rsidP="00976F08">
      <w:pPr>
        <w:adjustRightInd w:val="0"/>
        <w:snapToGrid w:val="0"/>
        <w:spacing w:before="100" w:after="100" w:line="300" w:lineRule="auto"/>
        <w:jc w:val="center"/>
        <w:rPr>
          <w:rFonts w:ascii="宋体" w:hAnsi="宋体"/>
          <w:color w:val="000000"/>
          <w:sz w:val="18"/>
        </w:rPr>
      </w:pPr>
    </w:p>
    <w:p w14:paraId="1AC3977E" w14:textId="77777777" w:rsidR="00976F08" w:rsidRPr="005A75A7" w:rsidRDefault="00976F08" w:rsidP="00976F08">
      <w:pPr>
        <w:adjustRightInd w:val="0"/>
        <w:snapToGrid w:val="0"/>
        <w:spacing w:before="100" w:after="100" w:line="300" w:lineRule="auto"/>
        <w:jc w:val="center"/>
        <w:rPr>
          <w:rFonts w:ascii="宋体" w:hAnsi="宋体"/>
          <w:color w:val="000000"/>
          <w:sz w:val="18"/>
        </w:rPr>
      </w:pPr>
    </w:p>
    <w:p w14:paraId="5C976A41" w14:textId="77777777" w:rsidR="00976F08" w:rsidRPr="005A75A7" w:rsidRDefault="00976F08" w:rsidP="00976F08">
      <w:pPr>
        <w:adjustRightInd w:val="0"/>
        <w:snapToGrid w:val="0"/>
        <w:spacing w:before="100" w:after="100" w:line="300" w:lineRule="auto"/>
        <w:jc w:val="center"/>
        <w:rPr>
          <w:rFonts w:ascii="宋体" w:hAnsi="宋体"/>
          <w:color w:val="000000"/>
          <w:sz w:val="18"/>
        </w:rPr>
      </w:pPr>
    </w:p>
    <w:tbl>
      <w:tblPr>
        <w:tblW w:w="0" w:type="auto"/>
        <w:tblInd w:w="562" w:type="dxa"/>
        <w:tblLayout w:type="fixed"/>
        <w:tblLook w:val="01E0" w:firstRow="1" w:lastRow="1" w:firstColumn="1" w:lastColumn="1" w:noHBand="0" w:noVBand="0"/>
      </w:tblPr>
      <w:tblGrid>
        <w:gridCol w:w="2807"/>
        <w:gridCol w:w="425"/>
        <w:gridCol w:w="4234"/>
      </w:tblGrid>
      <w:tr w:rsidR="00976F08" w:rsidRPr="005A75A7" w14:paraId="3BDD656E" w14:textId="77777777" w:rsidTr="00976F08">
        <w:trPr>
          <w:trHeight w:val="630"/>
        </w:trPr>
        <w:tc>
          <w:tcPr>
            <w:tcW w:w="2807" w:type="dxa"/>
            <w:vAlign w:val="center"/>
            <w:hideMark/>
          </w:tcPr>
          <w:p w14:paraId="37D42345" w14:textId="77777777" w:rsidR="00976F08" w:rsidRPr="005A75A7" w:rsidRDefault="00976F08">
            <w:pPr>
              <w:spacing w:line="600" w:lineRule="atLeast"/>
              <w:jc w:val="distribute"/>
              <w:rPr>
                <w:rFonts w:ascii="宋体" w:hAnsi="宋体"/>
                <w:bCs/>
                <w:sz w:val="28"/>
              </w:rPr>
            </w:pPr>
            <w:r w:rsidRPr="005A75A7">
              <w:rPr>
                <w:rFonts w:ascii="宋体" w:hAnsi="宋体" w:hint="eastAsia"/>
                <w:bCs/>
                <w:sz w:val="28"/>
              </w:rPr>
              <w:t>承担单位(盖章)</w:t>
            </w:r>
          </w:p>
        </w:tc>
        <w:tc>
          <w:tcPr>
            <w:tcW w:w="425" w:type="dxa"/>
            <w:vAlign w:val="center"/>
            <w:hideMark/>
          </w:tcPr>
          <w:p w14:paraId="6059D7DE" w14:textId="77777777" w:rsidR="00976F08" w:rsidRPr="005A75A7" w:rsidRDefault="00976F08">
            <w:pPr>
              <w:spacing w:line="600" w:lineRule="atLeast"/>
              <w:rPr>
                <w:rFonts w:ascii="宋体" w:hAnsi="宋体"/>
                <w:color w:val="000000"/>
                <w:sz w:val="28"/>
                <w:szCs w:val="28"/>
              </w:rPr>
            </w:pPr>
            <w:r w:rsidRPr="005A75A7">
              <w:rPr>
                <w:rFonts w:ascii="宋体" w:hAnsi="宋体" w:hint="eastAsia"/>
                <w:color w:val="000000"/>
                <w:sz w:val="28"/>
                <w:szCs w:val="28"/>
              </w:rPr>
              <w:t>：</w:t>
            </w:r>
          </w:p>
        </w:tc>
        <w:tc>
          <w:tcPr>
            <w:tcW w:w="4234" w:type="dxa"/>
            <w:vAlign w:val="center"/>
          </w:tcPr>
          <w:p w14:paraId="71BB5CA0" w14:textId="77777777" w:rsidR="00976F08" w:rsidRPr="005A75A7" w:rsidRDefault="00976F08">
            <w:pPr>
              <w:spacing w:line="600" w:lineRule="atLeast"/>
              <w:rPr>
                <w:rFonts w:ascii="宋体" w:hAnsi="宋体"/>
                <w:color w:val="000000"/>
                <w:sz w:val="28"/>
                <w:szCs w:val="28"/>
              </w:rPr>
            </w:pPr>
          </w:p>
        </w:tc>
      </w:tr>
      <w:tr w:rsidR="00976F08" w:rsidRPr="005A75A7" w14:paraId="1C82DD0E" w14:textId="77777777" w:rsidTr="00976F08">
        <w:trPr>
          <w:trHeight w:val="630"/>
        </w:trPr>
        <w:tc>
          <w:tcPr>
            <w:tcW w:w="2807" w:type="dxa"/>
            <w:vAlign w:val="center"/>
            <w:hideMark/>
          </w:tcPr>
          <w:p w14:paraId="3788F7D1" w14:textId="77777777" w:rsidR="00976F08" w:rsidRPr="005A75A7" w:rsidRDefault="00976F08">
            <w:pPr>
              <w:spacing w:line="600" w:lineRule="atLeast"/>
              <w:jc w:val="distribute"/>
              <w:rPr>
                <w:rFonts w:ascii="宋体" w:hAnsi="宋体"/>
                <w:bCs/>
                <w:sz w:val="28"/>
                <w:szCs w:val="22"/>
              </w:rPr>
            </w:pPr>
            <w:r w:rsidRPr="005A75A7">
              <w:rPr>
                <w:rFonts w:ascii="宋体" w:hAnsi="宋体" w:hint="eastAsia"/>
                <w:bCs/>
                <w:sz w:val="28"/>
              </w:rPr>
              <w:t>项目负责人</w:t>
            </w:r>
          </w:p>
        </w:tc>
        <w:tc>
          <w:tcPr>
            <w:tcW w:w="425" w:type="dxa"/>
            <w:vAlign w:val="center"/>
            <w:hideMark/>
          </w:tcPr>
          <w:p w14:paraId="1C97D203" w14:textId="77777777" w:rsidR="00976F08" w:rsidRPr="005A75A7" w:rsidRDefault="00976F08">
            <w:pPr>
              <w:spacing w:line="600" w:lineRule="atLeast"/>
              <w:rPr>
                <w:rFonts w:ascii="宋体" w:hAnsi="宋体"/>
                <w:color w:val="000000"/>
                <w:sz w:val="28"/>
                <w:szCs w:val="28"/>
              </w:rPr>
            </w:pPr>
            <w:r w:rsidRPr="005A75A7">
              <w:rPr>
                <w:rFonts w:ascii="宋体" w:hAnsi="宋体" w:hint="eastAsia"/>
                <w:color w:val="000000"/>
                <w:sz w:val="28"/>
                <w:szCs w:val="28"/>
              </w:rPr>
              <w:t>：</w:t>
            </w:r>
          </w:p>
        </w:tc>
        <w:tc>
          <w:tcPr>
            <w:tcW w:w="4234" w:type="dxa"/>
            <w:vAlign w:val="center"/>
          </w:tcPr>
          <w:p w14:paraId="076082B4" w14:textId="77777777" w:rsidR="00976F08" w:rsidRPr="005A75A7" w:rsidRDefault="00976F08">
            <w:pPr>
              <w:spacing w:line="600" w:lineRule="atLeast"/>
              <w:rPr>
                <w:rFonts w:ascii="宋体" w:hAnsi="宋体"/>
                <w:color w:val="000000"/>
                <w:sz w:val="28"/>
                <w:szCs w:val="28"/>
              </w:rPr>
            </w:pPr>
          </w:p>
        </w:tc>
      </w:tr>
      <w:tr w:rsidR="00976F08" w:rsidRPr="005A75A7" w14:paraId="4887E69A" w14:textId="77777777" w:rsidTr="00976F08">
        <w:trPr>
          <w:trHeight w:val="630"/>
        </w:trPr>
        <w:tc>
          <w:tcPr>
            <w:tcW w:w="2807" w:type="dxa"/>
            <w:vAlign w:val="center"/>
            <w:hideMark/>
          </w:tcPr>
          <w:p w14:paraId="63671543" w14:textId="77777777" w:rsidR="00976F08" w:rsidRPr="005A75A7" w:rsidRDefault="00976F08">
            <w:pPr>
              <w:spacing w:line="600" w:lineRule="atLeast"/>
              <w:jc w:val="distribute"/>
              <w:rPr>
                <w:rFonts w:ascii="宋体" w:hAnsi="宋体"/>
                <w:bCs/>
                <w:sz w:val="28"/>
                <w:szCs w:val="22"/>
              </w:rPr>
            </w:pPr>
            <w:r w:rsidRPr="005A75A7">
              <w:rPr>
                <w:rFonts w:ascii="宋体" w:hAnsi="宋体" w:hint="eastAsia"/>
                <w:bCs/>
                <w:sz w:val="28"/>
              </w:rPr>
              <w:t>组织验收单位(盖章)</w:t>
            </w:r>
          </w:p>
        </w:tc>
        <w:tc>
          <w:tcPr>
            <w:tcW w:w="425" w:type="dxa"/>
            <w:vAlign w:val="center"/>
            <w:hideMark/>
          </w:tcPr>
          <w:p w14:paraId="04A78781" w14:textId="77777777" w:rsidR="00976F08" w:rsidRPr="005A75A7" w:rsidRDefault="00976F08">
            <w:pPr>
              <w:spacing w:line="600" w:lineRule="atLeast"/>
              <w:rPr>
                <w:rFonts w:ascii="宋体" w:hAnsi="宋体"/>
                <w:color w:val="000000"/>
                <w:sz w:val="28"/>
                <w:szCs w:val="28"/>
              </w:rPr>
            </w:pPr>
            <w:r w:rsidRPr="005A75A7">
              <w:rPr>
                <w:rFonts w:ascii="宋体" w:hAnsi="宋体" w:hint="eastAsia"/>
                <w:color w:val="000000"/>
                <w:spacing w:val="48"/>
                <w:sz w:val="28"/>
                <w:szCs w:val="28"/>
              </w:rPr>
              <w:t>：</w:t>
            </w:r>
          </w:p>
        </w:tc>
        <w:tc>
          <w:tcPr>
            <w:tcW w:w="4234" w:type="dxa"/>
            <w:vAlign w:val="center"/>
            <w:hideMark/>
          </w:tcPr>
          <w:p w14:paraId="2A062360" w14:textId="0EDAA69C" w:rsidR="00976F08" w:rsidRPr="005A75A7" w:rsidRDefault="00976F08">
            <w:pPr>
              <w:spacing w:line="600" w:lineRule="atLeast"/>
              <w:rPr>
                <w:rFonts w:ascii="宋体" w:hAnsi="宋体"/>
                <w:bCs/>
                <w:color w:val="FF0000"/>
                <w:sz w:val="28"/>
                <w:szCs w:val="22"/>
              </w:rPr>
            </w:pPr>
          </w:p>
        </w:tc>
      </w:tr>
      <w:tr w:rsidR="00976F08" w:rsidRPr="005A75A7" w14:paraId="7CCDAE86" w14:textId="77777777" w:rsidTr="00976F08">
        <w:trPr>
          <w:trHeight w:val="630"/>
        </w:trPr>
        <w:tc>
          <w:tcPr>
            <w:tcW w:w="2807" w:type="dxa"/>
            <w:vAlign w:val="center"/>
            <w:hideMark/>
          </w:tcPr>
          <w:p w14:paraId="20A67BC9" w14:textId="77777777" w:rsidR="00976F08" w:rsidRPr="005A75A7" w:rsidRDefault="00976F08">
            <w:pPr>
              <w:spacing w:line="600" w:lineRule="atLeast"/>
              <w:jc w:val="distribute"/>
              <w:rPr>
                <w:rFonts w:ascii="宋体" w:hAnsi="宋体"/>
                <w:bCs/>
                <w:sz w:val="28"/>
              </w:rPr>
            </w:pPr>
            <w:r w:rsidRPr="005A75A7">
              <w:rPr>
                <w:rFonts w:ascii="宋体" w:hAnsi="宋体" w:hint="eastAsia"/>
                <w:bCs/>
                <w:sz w:val="28"/>
              </w:rPr>
              <w:t>验收时间</w:t>
            </w:r>
          </w:p>
        </w:tc>
        <w:tc>
          <w:tcPr>
            <w:tcW w:w="425" w:type="dxa"/>
            <w:vAlign w:val="center"/>
            <w:hideMark/>
          </w:tcPr>
          <w:p w14:paraId="2DE79FB1" w14:textId="77777777" w:rsidR="00976F08" w:rsidRPr="005A75A7" w:rsidRDefault="00976F08">
            <w:pPr>
              <w:spacing w:line="600" w:lineRule="atLeast"/>
              <w:rPr>
                <w:rFonts w:ascii="宋体" w:hAnsi="宋体"/>
                <w:color w:val="000000"/>
                <w:sz w:val="28"/>
                <w:szCs w:val="28"/>
              </w:rPr>
            </w:pPr>
            <w:r w:rsidRPr="005A75A7">
              <w:rPr>
                <w:rFonts w:ascii="宋体" w:hAnsi="宋体" w:hint="eastAsia"/>
                <w:color w:val="000000"/>
                <w:sz w:val="28"/>
                <w:szCs w:val="28"/>
              </w:rPr>
              <w:t>：</w:t>
            </w:r>
          </w:p>
        </w:tc>
        <w:tc>
          <w:tcPr>
            <w:tcW w:w="4234" w:type="dxa"/>
            <w:vAlign w:val="center"/>
            <w:hideMark/>
          </w:tcPr>
          <w:p w14:paraId="29E622B1" w14:textId="77777777" w:rsidR="00976F08" w:rsidRPr="005A75A7" w:rsidRDefault="00976F08">
            <w:pPr>
              <w:spacing w:line="600" w:lineRule="atLeast"/>
              <w:jc w:val="center"/>
              <w:rPr>
                <w:rFonts w:ascii="宋体" w:hAnsi="宋体"/>
                <w:color w:val="000000"/>
                <w:sz w:val="28"/>
                <w:szCs w:val="28"/>
              </w:rPr>
            </w:pPr>
            <w:r w:rsidRPr="005A75A7">
              <w:rPr>
                <w:rFonts w:ascii="宋体" w:hAnsi="宋体" w:hint="eastAsia"/>
                <w:bCs/>
                <w:color w:val="000000"/>
                <w:sz w:val="28"/>
              </w:rPr>
              <w:t>××××年××月××日</w:t>
            </w:r>
          </w:p>
        </w:tc>
      </w:tr>
    </w:tbl>
    <w:p w14:paraId="79AD3CCB" w14:textId="77777777" w:rsidR="00976F08" w:rsidRDefault="00976F08" w:rsidP="00976F08">
      <w:pPr>
        <w:rPr>
          <w:rFonts w:asciiTheme="majorEastAsia" w:eastAsiaTheme="majorEastAsia" w:hAnsiTheme="majorEastAsia" w:cstheme="minorBidi"/>
          <w:szCs w:val="22"/>
        </w:rPr>
      </w:pPr>
    </w:p>
    <w:p w14:paraId="06022A2A" w14:textId="77777777" w:rsidR="00976F08" w:rsidRDefault="00976F08" w:rsidP="00976F08">
      <w:pPr>
        <w:adjustRightInd w:val="0"/>
        <w:snapToGrid w:val="0"/>
        <w:spacing w:line="300" w:lineRule="auto"/>
        <w:jc w:val="center"/>
        <w:rPr>
          <w:rFonts w:asciiTheme="majorEastAsia" w:eastAsiaTheme="majorEastAsia" w:hAnsiTheme="majorEastAsia"/>
          <w:b/>
          <w:color w:val="000000"/>
          <w:sz w:val="32"/>
        </w:rPr>
      </w:pPr>
      <w:r>
        <w:rPr>
          <w:rFonts w:asciiTheme="majorEastAsia" w:eastAsiaTheme="majorEastAsia" w:hAnsiTheme="majorEastAsia" w:hint="eastAsia"/>
          <w:b/>
          <w:color w:val="000000"/>
          <w:sz w:val="32"/>
        </w:rPr>
        <w:t xml:space="preserve">   </w:t>
      </w:r>
    </w:p>
    <w:p w14:paraId="1C184ED3" w14:textId="77777777" w:rsidR="00976F08" w:rsidRDefault="00976F08" w:rsidP="00976F08">
      <w:pPr>
        <w:spacing w:line="580" w:lineRule="exact"/>
        <w:jc w:val="center"/>
        <w:rPr>
          <w:rFonts w:ascii="黑体" w:eastAsia="黑体" w:hAnsi="黑体"/>
          <w:color w:val="000000"/>
          <w:sz w:val="36"/>
          <w:szCs w:val="36"/>
        </w:rPr>
      </w:pPr>
      <w:r>
        <w:rPr>
          <w:rFonts w:asciiTheme="majorEastAsia" w:eastAsiaTheme="majorEastAsia" w:hAnsiTheme="majorEastAsia" w:hint="eastAsia"/>
          <w:color w:val="000000"/>
          <w:kern w:val="0"/>
          <w:sz w:val="28"/>
        </w:rPr>
        <w:br w:type="page"/>
      </w:r>
      <w:r>
        <w:rPr>
          <w:rFonts w:ascii="黑体" w:eastAsia="黑体" w:hAnsi="黑体" w:hint="eastAsia"/>
          <w:color w:val="000000"/>
          <w:sz w:val="36"/>
          <w:szCs w:val="36"/>
        </w:rPr>
        <w:lastRenderedPageBreak/>
        <w:t>项目野外验收申请表</w:t>
      </w:r>
    </w:p>
    <w:p w14:paraId="6B94A5A7" w14:textId="77777777" w:rsidR="00976F08" w:rsidRDefault="00976F08" w:rsidP="00976F08">
      <w:pPr>
        <w:spacing w:line="400" w:lineRule="exact"/>
        <w:jc w:val="center"/>
        <w:rPr>
          <w:rFonts w:ascii="黑体" w:eastAsia="黑体" w:hAnsi="黑体"/>
          <w:color w:val="000000"/>
          <w:szCs w:val="21"/>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168"/>
        <w:gridCol w:w="2410"/>
        <w:gridCol w:w="2490"/>
      </w:tblGrid>
      <w:tr w:rsidR="00976F08" w14:paraId="45CDD56D" w14:textId="77777777" w:rsidTr="00976F08">
        <w:trPr>
          <w:cantSplit/>
          <w:trHeight w:val="69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40A3EFEE" w14:textId="77777777" w:rsidR="00976F08" w:rsidRDefault="00976F08">
            <w:pPr>
              <w:snapToGrid w:val="0"/>
              <w:spacing w:line="320" w:lineRule="exact"/>
              <w:jc w:val="distribute"/>
              <w:rPr>
                <w:rFonts w:asciiTheme="minorHAnsi" w:eastAsiaTheme="minorEastAsia" w:hAnsiTheme="minorHAnsi"/>
                <w:sz w:val="24"/>
                <w:szCs w:val="22"/>
              </w:rPr>
            </w:pPr>
            <w:r>
              <w:rPr>
                <w:rFonts w:hint="eastAsia"/>
                <w:sz w:val="24"/>
              </w:rPr>
              <w:t>项目名称</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6C384577" w14:textId="77777777" w:rsidR="00976F08" w:rsidRDefault="00976F08">
            <w:pPr>
              <w:snapToGrid w:val="0"/>
              <w:spacing w:line="320" w:lineRule="exact"/>
              <w:jc w:val="center"/>
              <w:rPr>
                <w:sz w:val="24"/>
              </w:rPr>
            </w:pPr>
          </w:p>
        </w:tc>
      </w:tr>
      <w:tr w:rsidR="00976F08" w14:paraId="440B55BD" w14:textId="77777777" w:rsidTr="00976F08">
        <w:trPr>
          <w:cantSplit/>
          <w:trHeight w:val="689"/>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04817F5B" w14:textId="77777777" w:rsidR="00976F08" w:rsidRDefault="00976F08">
            <w:pPr>
              <w:snapToGrid w:val="0"/>
              <w:spacing w:line="320" w:lineRule="exact"/>
              <w:jc w:val="distribute"/>
              <w:rPr>
                <w:sz w:val="24"/>
              </w:rPr>
            </w:pPr>
            <w:r>
              <w:rPr>
                <w:rFonts w:hint="eastAsia"/>
                <w:sz w:val="24"/>
              </w:rPr>
              <w:t>承担单位</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76FF87D8" w14:textId="77777777" w:rsidR="00976F08" w:rsidRDefault="00976F08">
            <w:pPr>
              <w:snapToGrid w:val="0"/>
              <w:spacing w:line="320" w:lineRule="exact"/>
              <w:jc w:val="center"/>
              <w:rPr>
                <w:sz w:val="24"/>
              </w:rPr>
            </w:pPr>
          </w:p>
        </w:tc>
      </w:tr>
      <w:tr w:rsidR="00976F08" w14:paraId="0C40E3CC" w14:textId="77777777" w:rsidTr="00976F08">
        <w:trPr>
          <w:cantSplit/>
          <w:trHeight w:val="71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01E51FA3" w14:textId="77777777" w:rsidR="00976F08" w:rsidRDefault="00976F08">
            <w:pPr>
              <w:snapToGrid w:val="0"/>
              <w:spacing w:line="320" w:lineRule="exact"/>
              <w:jc w:val="distribute"/>
              <w:rPr>
                <w:sz w:val="24"/>
              </w:rPr>
            </w:pPr>
            <w:r>
              <w:rPr>
                <w:rFonts w:hint="eastAsia"/>
                <w:sz w:val="24"/>
              </w:rPr>
              <w:t>项目年度</w:t>
            </w:r>
          </w:p>
        </w:tc>
        <w:tc>
          <w:tcPr>
            <w:tcW w:w="2168" w:type="dxa"/>
            <w:tcBorders>
              <w:top w:val="single" w:sz="4" w:space="0" w:color="auto"/>
              <w:left w:val="single" w:sz="4" w:space="0" w:color="auto"/>
              <w:bottom w:val="single" w:sz="4" w:space="0" w:color="auto"/>
              <w:right w:val="single" w:sz="4" w:space="0" w:color="auto"/>
            </w:tcBorders>
            <w:vAlign w:val="center"/>
          </w:tcPr>
          <w:p w14:paraId="4DFB59E0" w14:textId="77777777" w:rsidR="00976F08" w:rsidRDefault="00976F08">
            <w:pPr>
              <w:snapToGrid w:val="0"/>
              <w:spacing w:line="320" w:lineRule="exact"/>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EB3BFEB" w14:textId="77777777" w:rsidR="00976F08" w:rsidRDefault="00976F08">
            <w:pPr>
              <w:snapToGrid w:val="0"/>
              <w:spacing w:line="320" w:lineRule="exact"/>
              <w:jc w:val="center"/>
              <w:rPr>
                <w:sz w:val="24"/>
              </w:rPr>
            </w:pPr>
            <w:r>
              <w:rPr>
                <w:rFonts w:hint="eastAsia"/>
                <w:sz w:val="24"/>
              </w:rPr>
              <w:t>任务书文号</w:t>
            </w:r>
          </w:p>
        </w:tc>
        <w:tc>
          <w:tcPr>
            <w:tcW w:w="2490" w:type="dxa"/>
            <w:tcBorders>
              <w:top w:val="single" w:sz="4" w:space="0" w:color="auto"/>
              <w:left w:val="single" w:sz="4" w:space="0" w:color="auto"/>
              <w:bottom w:val="single" w:sz="4" w:space="0" w:color="auto"/>
              <w:right w:val="single" w:sz="4" w:space="0" w:color="auto"/>
            </w:tcBorders>
            <w:vAlign w:val="center"/>
          </w:tcPr>
          <w:p w14:paraId="10D6672D" w14:textId="77777777" w:rsidR="00976F08" w:rsidRDefault="00976F08">
            <w:pPr>
              <w:snapToGrid w:val="0"/>
              <w:spacing w:line="320" w:lineRule="exact"/>
              <w:jc w:val="center"/>
              <w:rPr>
                <w:sz w:val="24"/>
              </w:rPr>
            </w:pPr>
          </w:p>
        </w:tc>
      </w:tr>
      <w:tr w:rsidR="00976F08" w14:paraId="25BCD74B" w14:textId="77777777" w:rsidTr="00976F08">
        <w:trPr>
          <w:cantSplit/>
          <w:trHeight w:val="71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306FB04C" w14:textId="77777777" w:rsidR="00976F08" w:rsidRDefault="00976F08">
            <w:pPr>
              <w:snapToGrid w:val="0"/>
              <w:spacing w:line="320" w:lineRule="exact"/>
              <w:jc w:val="distribute"/>
              <w:rPr>
                <w:sz w:val="24"/>
              </w:rPr>
            </w:pPr>
            <w:r>
              <w:rPr>
                <w:rFonts w:hint="eastAsia"/>
                <w:sz w:val="24"/>
              </w:rPr>
              <w:t>项目负责人</w:t>
            </w:r>
          </w:p>
        </w:tc>
        <w:tc>
          <w:tcPr>
            <w:tcW w:w="2168" w:type="dxa"/>
            <w:tcBorders>
              <w:top w:val="single" w:sz="4" w:space="0" w:color="auto"/>
              <w:left w:val="single" w:sz="4" w:space="0" w:color="auto"/>
              <w:bottom w:val="single" w:sz="4" w:space="0" w:color="auto"/>
              <w:right w:val="single" w:sz="4" w:space="0" w:color="auto"/>
            </w:tcBorders>
            <w:vAlign w:val="center"/>
          </w:tcPr>
          <w:p w14:paraId="47CB2D60" w14:textId="77777777" w:rsidR="00976F08" w:rsidRDefault="00976F08">
            <w:pPr>
              <w:snapToGrid w:val="0"/>
              <w:spacing w:line="320" w:lineRule="exact"/>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988694" w14:textId="77777777" w:rsidR="00976F08" w:rsidRDefault="00976F08">
            <w:pPr>
              <w:snapToGrid w:val="0"/>
              <w:spacing w:line="320" w:lineRule="exact"/>
              <w:jc w:val="center"/>
              <w:rPr>
                <w:sz w:val="24"/>
              </w:rPr>
            </w:pPr>
            <w:r>
              <w:rPr>
                <w:rFonts w:hint="eastAsia"/>
                <w:sz w:val="24"/>
              </w:rPr>
              <w:t>验收类型</w:t>
            </w:r>
          </w:p>
          <w:p w14:paraId="6E6FB946" w14:textId="77777777" w:rsidR="00976F08" w:rsidRDefault="00976F08">
            <w:pPr>
              <w:snapToGrid w:val="0"/>
              <w:spacing w:line="320" w:lineRule="exact"/>
              <w:jc w:val="center"/>
              <w:rPr>
                <w:sz w:val="24"/>
              </w:rPr>
            </w:pPr>
            <w:r>
              <w:rPr>
                <w:rFonts w:hint="eastAsia"/>
                <w:sz w:val="24"/>
              </w:rPr>
              <w:t>（阶段</w:t>
            </w:r>
            <w:r>
              <w:rPr>
                <w:sz w:val="24"/>
              </w:rPr>
              <w:t>/</w:t>
            </w:r>
            <w:r>
              <w:rPr>
                <w:rFonts w:hint="eastAsia"/>
                <w:sz w:val="24"/>
              </w:rPr>
              <w:t>结题</w:t>
            </w:r>
            <w:r>
              <w:rPr>
                <w:sz w:val="24"/>
              </w:rPr>
              <w:t>/</w:t>
            </w:r>
            <w:r>
              <w:rPr>
                <w:rFonts w:hint="eastAsia"/>
                <w:sz w:val="24"/>
              </w:rPr>
              <w:t>终止）</w:t>
            </w:r>
          </w:p>
        </w:tc>
        <w:tc>
          <w:tcPr>
            <w:tcW w:w="2490" w:type="dxa"/>
            <w:tcBorders>
              <w:top w:val="single" w:sz="4" w:space="0" w:color="auto"/>
              <w:left w:val="single" w:sz="4" w:space="0" w:color="auto"/>
              <w:bottom w:val="single" w:sz="4" w:space="0" w:color="auto"/>
              <w:right w:val="single" w:sz="4" w:space="0" w:color="auto"/>
            </w:tcBorders>
            <w:vAlign w:val="center"/>
          </w:tcPr>
          <w:p w14:paraId="4F23A6A5" w14:textId="77777777" w:rsidR="00976F08" w:rsidRDefault="00976F08">
            <w:pPr>
              <w:snapToGrid w:val="0"/>
              <w:spacing w:line="320" w:lineRule="exact"/>
              <w:jc w:val="center"/>
              <w:rPr>
                <w:sz w:val="24"/>
              </w:rPr>
            </w:pPr>
          </w:p>
        </w:tc>
      </w:tr>
      <w:tr w:rsidR="00976F08" w14:paraId="290B4443" w14:textId="77777777" w:rsidTr="00976F08">
        <w:trPr>
          <w:cantSplit/>
          <w:trHeight w:val="713"/>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589C196F" w14:textId="77777777" w:rsidR="00976F08" w:rsidRDefault="00976F08">
            <w:pPr>
              <w:snapToGrid w:val="0"/>
              <w:spacing w:line="320" w:lineRule="exact"/>
              <w:jc w:val="distribute"/>
              <w:rPr>
                <w:sz w:val="24"/>
              </w:rPr>
            </w:pPr>
            <w:r>
              <w:rPr>
                <w:rFonts w:hint="eastAsia"/>
                <w:sz w:val="24"/>
              </w:rPr>
              <w:t>联系人</w:t>
            </w:r>
          </w:p>
        </w:tc>
        <w:tc>
          <w:tcPr>
            <w:tcW w:w="2168" w:type="dxa"/>
            <w:tcBorders>
              <w:top w:val="single" w:sz="4" w:space="0" w:color="auto"/>
              <w:left w:val="single" w:sz="4" w:space="0" w:color="auto"/>
              <w:bottom w:val="single" w:sz="4" w:space="0" w:color="auto"/>
              <w:right w:val="single" w:sz="4" w:space="0" w:color="auto"/>
            </w:tcBorders>
            <w:vAlign w:val="center"/>
          </w:tcPr>
          <w:p w14:paraId="77889236" w14:textId="77777777" w:rsidR="00976F08" w:rsidRDefault="00976F08">
            <w:pPr>
              <w:snapToGrid w:val="0"/>
              <w:spacing w:line="320" w:lineRule="exact"/>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D5E081E" w14:textId="77777777" w:rsidR="00976F08" w:rsidRDefault="00976F08">
            <w:pPr>
              <w:snapToGrid w:val="0"/>
              <w:spacing w:line="320" w:lineRule="exact"/>
              <w:jc w:val="center"/>
              <w:rPr>
                <w:sz w:val="24"/>
              </w:rPr>
            </w:pPr>
            <w:r>
              <w:rPr>
                <w:rFonts w:hint="eastAsia"/>
                <w:sz w:val="24"/>
              </w:rPr>
              <w:t>联系电话</w:t>
            </w:r>
          </w:p>
        </w:tc>
        <w:tc>
          <w:tcPr>
            <w:tcW w:w="2490" w:type="dxa"/>
            <w:tcBorders>
              <w:top w:val="single" w:sz="4" w:space="0" w:color="auto"/>
              <w:left w:val="single" w:sz="4" w:space="0" w:color="auto"/>
              <w:bottom w:val="single" w:sz="4" w:space="0" w:color="auto"/>
              <w:right w:val="single" w:sz="4" w:space="0" w:color="auto"/>
            </w:tcBorders>
            <w:vAlign w:val="center"/>
          </w:tcPr>
          <w:p w14:paraId="2B6A5352" w14:textId="77777777" w:rsidR="00976F08" w:rsidRDefault="00976F08">
            <w:pPr>
              <w:snapToGrid w:val="0"/>
              <w:spacing w:line="320" w:lineRule="exact"/>
              <w:jc w:val="center"/>
              <w:rPr>
                <w:sz w:val="24"/>
              </w:rPr>
            </w:pPr>
          </w:p>
        </w:tc>
      </w:tr>
      <w:tr w:rsidR="00976F08" w14:paraId="6C0FD782" w14:textId="77777777" w:rsidTr="00976F08">
        <w:trPr>
          <w:cantSplit/>
          <w:trHeight w:val="1106"/>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30467F27" w14:textId="77777777" w:rsidR="00976F08" w:rsidRDefault="00976F08">
            <w:pPr>
              <w:snapToGrid w:val="0"/>
              <w:spacing w:line="320" w:lineRule="exact"/>
              <w:jc w:val="distribute"/>
              <w:rPr>
                <w:sz w:val="24"/>
              </w:rPr>
            </w:pPr>
            <w:r>
              <w:rPr>
                <w:rFonts w:hint="eastAsia"/>
                <w:sz w:val="24"/>
              </w:rPr>
              <w:t>主要工作量完成情况</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1B88D995" w14:textId="77777777" w:rsidR="00976F08" w:rsidRDefault="00976F08">
            <w:pPr>
              <w:snapToGrid w:val="0"/>
              <w:spacing w:line="320" w:lineRule="exact"/>
              <w:jc w:val="center"/>
              <w:rPr>
                <w:sz w:val="24"/>
              </w:rPr>
            </w:pPr>
          </w:p>
        </w:tc>
      </w:tr>
      <w:tr w:rsidR="00976F08" w14:paraId="3DBD64EE" w14:textId="77777777" w:rsidTr="00976F08">
        <w:trPr>
          <w:cantSplit/>
          <w:trHeight w:val="992"/>
          <w:jc w:val="center"/>
        </w:trPr>
        <w:tc>
          <w:tcPr>
            <w:tcW w:w="1513" w:type="dxa"/>
            <w:tcBorders>
              <w:top w:val="single" w:sz="4" w:space="0" w:color="auto"/>
              <w:left w:val="single" w:sz="4" w:space="0" w:color="auto"/>
              <w:bottom w:val="single" w:sz="4" w:space="0" w:color="auto"/>
              <w:right w:val="single" w:sz="4" w:space="0" w:color="auto"/>
            </w:tcBorders>
            <w:vAlign w:val="center"/>
            <w:hideMark/>
          </w:tcPr>
          <w:p w14:paraId="36CB80C7" w14:textId="77777777" w:rsidR="00976F08" w:rsidRDefault="00976F08">
            <w:pPr>
              <w:snapToGrid w:val="0"/>
              <w:spacing w:line="320" w:lineRule="exact"/>
              <w:jc w:val="distribute"/>
              <w:rPr>
                <w:sz w:val="24"/>
              </w:rPr>
            </w:pPr>
            <w:r>
              <w:rPr>
                <w:rFonts w:hint="eastAsia"/>
                <w:sz w:val="24"/>
              </w:rPr>
              <w:t>专项野外</w:t>
            </w:r>
          </w:p>
          <w:p w14:paraId="38181129" w14:textId="77777777" w:rsidR="00976F08" w:rsidRDefault="00976F08">
            <w:pPr>
              <w:snapToGrid w:val="0"/>
              <w:spacing w:line="320" w:lineRule="exact"/>
              <w:jc w:val="distribute"/>
              <w:rPr>
                <w:sz w:val="24"/>
              </w:rPr>
            </w:pPr>
            <w:r>
              <w:rPr>
                <w:rFonts w:hint="eastAsia"/>
                <w:sz w:val="24"/>
              </w:rPr>
              <w:t>验收情况</w:t>
            </w:r>
          </w:p>
        </w:tc>
        <w:tc>
          <w:tcPr>
            <w:tcW w:w="7068" w:type="dxa"/>
            <w:gridSpan w:val="3"/>
            <w:tcBorders>
              <w:top w:val="single" w:sz="4" w:space="0" w:color="auto"/>
              <w:left w:val="single" w:sz="4" w:space="0" w:color="auto"/>
              <w:bottom w:val="single" w:sz="4" w:space="0" w:color="auto"/>
              <w:right w:val="single" w:sz="4" w:space="0" w:color="auto"/>
            </w:tcBorders>
            <w:vAlign w:val="center"/>
          </w:tcPr>
          <w:p w14:paraId="0E571496" w14:textId="77777777" w:rsidR="00976F08" w:rsidRDefault="00976F08">
            <w:pPr>
              <w:snapToGrid w:val="0"/>
              <w:spacing w:line="320" w:lineRule="exact"/>
              <w:jc w:val="center"/>
              <w:rPr>
                <w:sz w:val="24"/>
              </w:rPr>
            </w:pPr>
          </w:p>
        </w:tc>
      </w:tr>
      <w:tr w:rsidR="00976F08" w14:paraId="14096EFE" w14:textId="77777777" w:rsidTr="003734F8">
        <w:trPr>
          <w:cantSplit/>
          <w:trHeight w:val="5724"/>
          <w:jc w:val="center"/>
        </w:trPr>
        <w:tc>
          <w:tcPr>
            <w:tcW w:w="8581" w:type="dxa"/>
            <w:gridSpan w:val="4"/>
            <w:tcBorders>
              <w:top w:val="single" w:sz="4" w:space="0" w:color="auto"/>
              <w:left w:val="single" w:sz="4" w:space="0" w:color="auto"/>
              <w:bottom w:val="single" w:sz="4" w:space="0" w:color="auto"/>
              <w:right w:val="single" w:sz="4" w:space="0" w:color="auto"/>
            </w:tcBorders>
            <w:vAlign w:val="center"/>
          </w:tcPr>
          <w:p w14:paraId="25D5DF45" w14:textId="77777777" w:rsidR="00976F08" w:rsidRDefault="00976F08">
            <w:pPr>
              <w:snapToGrid w:val="0"/>
              <w:spacing w:line="560" w:lineRule="exact"/>
              <w:rPr>
                <w:sz w:val="24"/>
              </w:rPr>
            </w:pPr>
            <w:r>
              <w:rPr>
                <w:rFonts w:hint="eastAsia"/>
                <w:sz w:val="24"/>
              </w:rPr>
              <w:t>申请单位意见：</w:t>
            </w:r>
          </w:p>
          <w:p w14:paraId="18E3279F" w14:textId="77777777" w:rsidR="00976F08" w:rsidRDefault="00976F08">
            <w:pPr>
              <w:snapToGrid w:val="0"/>
              <w:spacing w:line="560" w:lineRule="exact"/>
              <w:ind w:firstLine="1575"/>
              <w:jc w:val="center"/>
              <w:rPr>
                <w:sz w:val="24"/>
              </w:rPr>
            </w:pPr>
          </w:p>
          <w:p w14:paraId="5D73B229" w14:textId="77777777" w:rsidR="00976F08" w:rsidRDefault="00976F08">
            <w:pPr>
              <w:snapToGrid w:val="0"/>
              <w:spacing w:line="560" w:lineRule="exact"/>
              <w:ind w:firstLine="1575"/>
              <w:jc w:val="center"/>
              <w:rPr>
                <w:sz w:val="24"/>
              </w:rPr>
            </w:pPr>
          </w:p>
          <w:p w14:paraId="5E7F1DE0" w14:textId="77777777" w:rsidR="00976F08" w:rsidRDefault="00976F08">
            <w:pPr>
              <w:snapToGrid w:val="0"/>
              <w:spacing w:line="560" w:lineRule="exact"/>
              <w:ind w:firstLine="1575"/>
              <w:jc w:val="center"/>
              <w:rPr>
                <w:sz w:val="24"/>
              </w:rPr>
            </w:pPr>
          </w:p>
          <w:p w14:paraId="4DAA0E97" w14:textId="77777777" w:rsidR="00976F08" w:rsidRDefault="00976F08">
            <w:pPr>
              <w:snapToGrid w:val="0"/>
              <w:spacing w:line="560" w:lineRule="exact"/>
              <w:ind w:firstLine="1575"/>
              <w:jc w:val="center"/>
              <w:rPr>
                <w:sz w:val="24"/>
              </w:rPr>
            </w:pPr>
          </w:p>
          <w:p w14:paraId="0FFE8622" w14:textId="51F10DD8" w:rsidR="00976F08" w:rsidRDefault="003734F8">
            <w:pPr>
              <w:snapToGrid w:val="0"/>
              <w:spacing w:line="560" w:lineRule="exact"/>
              <w:ind w:firstLine="1575"/>
              <w:jc w:val="center"/>
              <w:rPr>
                <w:sz w:val="24"/>
              </w:rPr>
            </w:pPr>
            <w:r>
              <w:rPr>
                <w:rFonts w:hint="eastAsia"/>
                <w:sz w:val="24"/>
              </w:rPr>
              <w:t>单位负责人（签字）</w:t>
            </w:r>
          </w:p>
          <w:p w14:paraId="326C8092" w14:textId="77777777" w:rsidR="00976F08" w:rsidRDefault="00976F08">
            <w:pPr>
              <w:snapToGrid w:val="0"/>
              <w:spacing w:line="560" w:lineRule="exact"/>
              <w:ind w:firstLine="1575"/>
              <w:jc w:val="center"/>
              <w:rPr>
                <w:sz w:val="24"/>
              </w:rPr>
            </w:pPr>
          </w:p>
          <w:p w14:paraId="50DEF27C" w14:textId="7D03BA56" w:rsidR="00976F08" w:rsidRDefault="003734F8" w:rsidP="003734F8">
            <w:pPr>
              <w:snapToGrid w:val="0"/>
              <w:spacing w:line="560" w:lineRule="exact"/>
              <w:ind w:firstLine="1575"/>
              <w:jc w:val="center"/>
              <w:rPr>
                <w:sz w:val="24"/>
              </w:rPr>
            </w:pPr>
            <w:r>
              <w:rPr>
                <w:sz w:val="24"/>
              </w:rPr>
              <w:t xml:space="preserve">                      </w:t>
            </w:r>
            <w:r w:rsidR="00976F08">
              <w:rPr>
                <w:rFonts w:hint="eastAsia"/>
                <w:sz w:val="24"/>
              </w:rPr>
              <w:t>年</w:t>
            </w:r>
            <w:r w:rsidR="00976F08">
              <w:rPr>
                <w:sz w:val="24"/>
              </w:rPr>
              <w:t xml:space="preserve"> </w:t>
            </w:r>
            <w:r>
              <w:rPr>
                <w:sz w:val="24"/>
              </w:rPr>
              <w:t xml:space="preserve">  </w:t>
            </w:r>
            <w:r w:rsidR="00976F08">
              <w:rPr>
                <w:sz w:val="24"/>
              </w:rPr>
              <w:t xml:space="preserve"> </w:t>
            </w:r>
            <w:r w:rsidR="00976F08">
              <w:rPr>
                <w:rFonts w:hint="eastAsia"/>
                <w:sz w:val="24"/>
              </w:rPr>
              <w:t>月</w:t>
            </w:r>
            <w:r w:rsidR="00976F08">
              <w:rPr>
                <w:sz w:val="24"/>
              </w:rPr>
              <w:t xml:space="preserve">  </w:t>
            </w:r>
            <w:r>
              <w:rPr>
                <w:sz w:val="24"/>
              </w:rPr>
              <w:t xml:space="preserve">  </w:t>
            </w:r>
            <w:r w:rsidR="00976F08">
              <w:rPr>
                <w:rFonts w:hint="eastAsia"/>
                <w:sz w:val="24"/>
              </w:rPr>
              <w:t>日（公章）</w:t>
            </w:r>
          </w:p>
        </w:tc>
      </w:tr>
    </w:tbl>
    <w:p w14:paraId="48F3C7FC" w14:textId="10089919" w:rsidR="00976F08" w:rsidRPr="003734F8" w:rsidRDefault="003734F8" w:rsidP="00976F08">
      <w:pPr>
        <w:widowControl/>
        <w:jc w:val="left"/>
        <w:rPr>
          <w:rFonts w:asciiTheme="minorHAnsi" w:eastAsia="仿宋_GB2312" w:hAnsiTheme="minorHAnsi" w:cstheme="minorBidi"/>
          <w:sz w:val="24"/>
        </w:rPr>
      </w:pPr>
      <w:r>
        <w:rPr>
          <w:rFonts w:eastAsia="仿宋_GB2312" w:hint="eastAsia"/>
          <w:kern w:val="0"/>
          <w:sz w:val="32"/>
        </w:rPr>
        <w:t xml:space="preserve"> </w:t>
      </w:r>
      <w:r>
        <w:rPr>
          <w:rFonts w:eastAsia="仿宋_GB2312"/>
          <w:kern w:val="0"/>
          <w:sz w:val="32"/>
        </w:rPr>
        <w:t xml:space="preserve">   </w:t>
      </w:r>
      <w:r w:rsidRPr="003734F8">
        <w:rPr>
          <w:rFonts w:eastAsia="仿宋_GB2312" w:hint="eastAsia"/>
          <w:kern w:val="0"/>
          <w:sz w:val="24"/>
        </w:rPr>
        <w:t>申请单位填写</w:t>
      </w:r>
      <w:r w:rsidR="00976F08" w:rsidRPr="003734F8">
        <w:rPr>
          <w:rFonts w:eastAsia="仿宋_GB2312"/>
          <w:kern w:val="0"/>
          <w:sz w:val="24"/>
        </w:rPr>
        <w:br w:type="page"/>
      </w:r>
    </w:p>
    <w:p w14:paraId="4B4BF3D9" w14:textId="73E4723A" w:rsidR="00976F08" w:rsidRDefault="00976F08" w:rsidP="00976F08">
      <w:pPr>
        <w:spacing w:line="580" w:lineRule="exact"/>
        <w:jc w:val="center"/>
        <w:rPr>
          <w:rFonts w:ascii="黑体" w:eastAsia="黑体" w:hAnsi="黑体"/>
          <w:color w:val="000000"/>
          <w:sz w:val="36"/>
          <w:szCs w:val="36"/>
        </w:rPr>
      </w:pPr>
      <w:r>
        <w:rPr>
          <w:rFonts w:ascii="黑体" w:eastAsia="黑体" w:hAnsi="黑体" w:hint="eastAsia"/>
          <w:color w:val="000000"/>
          <w:sz w:val="36"/>
          <w:szCs w:val="36"/>
        </w:rPr>
        <w:lastRenderedPageBreak/>
        <w:t>项目野外验收</w:t>
      </w:r>
      <w:r w:rsidR="003734F8">
        <w:rPr>
          <w:rFonts w:ascii="黑体" w:eastAsia="黑体" w:hAnsi="黑体" w:hint="eastAsia"/>
          <w:color w:val="000000"/>
          <w:sz w:val="36"/>
          <w:szCs w:val="36"/>
        </w:rPr>
        <w:t>工作量</w:t>
      </w:r>
      <w:r>
        <w:rPr>
          <w:rFonts w:ascii="黑体" w:eastAsia="黑体" w:hAnsi="黑体" w:hint="eastAsia"/>
          <w:color w:val="000000"/>
          <w:sz w:val="36"/>
          <w:szCs w:val="36"/>
        </w:rPr>
        <w:t>统计表</w:t>
      </w:r>
    </w:p>
    <w:p w14:paraId="3BD6BBDA" w14:textId="77777777" w:rsidR="00976F08" w:rsidRDefault="00976F08" w:rsidP="00976F08">
      <w:pPr>
        <w:spacing w:line="300" w:lineRule="exact"/>
        <w:ind w:firstLineChars="200" w:firstLine="420"/>
        <w:rPr>
          <w:rFonts w:asciiTheme="minorHAnsi" w:eastAsiaTheme="minorEastAsia" w:hAnsiTheme="minorHAnsi"/>
          <w:szCs w:val="21"/>
        </w:rPr>
      </w:pPr>
      <w:r>
        <w:rPr>
          <w:rFonts w:hint="eastAsia"/>
          <w:szCs w:val="21"/>
        </w:rPr>
        <w:t>项目名称：</w:t>
      </w:r>
      <w:r>
        <w:rPr>
          <w:szCs w:val="21"/>
        </w:rPr>
        <w:t xml:space="preserve">                                             </w:t>
      </w:r>
      <w:r>
        <w:rPr>
          <w:rFonts w:hint="eastAsia"/>
          <w:szCs w:val="21"/>
        </w:rPr>
        <w:t>项目年度：</w:t>
      </w:r>
    </w:p>
    <w:tbl>
      <w:tblPr>
        <w:tblW w:w="8139" w:type="dxa"/>
        <w:tblInd w:w="108" w:type="dxa"/>
        <w:tblLook w:val="04A0" w:firstRow="1" w:lastRow="0" w:firstColumn="1" w:lastColumn="0" w:noHBand="0" w:noVBand="1"/>
      </w:tblPr>
      <w:tblGrid>
        <w:gridCol w:w="2064"/>
        <w:gridCol w:w="771"/>
        <w:gridCol w:w="882"/>
        <w:gridCol w:w="678"/>
        <w:gridCol w:w="974"/>
        <w:gridCol w:w="727"/>
        <w:gridCol w:w="850"/>
        <w:gridCol w:w="1193"/>
      </w:tblGrid>
      <w:tr w:rsidR="00976F08" w14:paraId="1FCD93FB" w14:textId="77777777" w:rsidTr="00976F08">
        <w:trPr>
          <w:trHeight w:val="613"/>
        </w:trPr>
        <w:tc>
          <w:tcPr>
            <w:tcW w:w="6946" w:type="dxa"/>
            <w:gridSpan w:val="7"/>
            <w:tcBorders>
              <w:top w:val="single" w:sz="4" w:space="0" w:color="auto"/>
              <w:left w:val="single" w:sz="4" w:space="0" w:color="auto"/>
              <w:bottom w:val="single" w:sz="4" w:space="0" w:color="auto"/>
              <w:right w:val="single" w:sz="4" w:space="0" w:color="auto"/>
            </w:tcBorders>
            <w:vAlign w:val="center"/>
            <w:hideMark/>
          </w:tcPr>
          <w:p w14:paraId="37F162E0"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主要实物工作量完成情况</w:t>
            </w:r>
          </w:p>
        </w:tc>
        <w:tc>
          <w:tcPr>
            <w:tcW w:w="1193" w:type="dxa"/>
            <w:vMerge w:val="restart"/>
            <w:tcBorders>
              <w:top w:val="single" w:sz="4" w:space="0" w:color="auto"/>
              <w:left w:val="single" w:sz="4" w:space="0" w:color="auto"/>
              <w:bottom w:val="single" w:sz="4" w:space="0" w:color="auto"/>
              <w:right w:val="single" w:sz="4" w:space="0" w:color="auto"/>
            </w:tcBorders>
            <w:vAlign w:val="center"/>
            <w:hideMark/>
          </w:tcPr>
          <w:p w14:paraId="426B0C8F"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备注</w:t>
            </w:r>
          </w:p>
        </w:tc>
      </w:tr>
      <w:tr w:rsidR="00976F08" w14:paraId="5F584448" w14:textId="77777777" w:rsidTr="00976F08">
        <w:trPr>
          <w:trHeight w:val="810"/>
        </w:trPr>
        <w:tc>
          <w:tcPr>
            <w:tcW w:w="2064" w:type="dxa"/>
            <w:tcBorders>
              <w:top w:val="single" w:sz="4" w:space="0" w:color="auto"/>
              <w:left w:val="single" w:sz="4" w:space="0" w:color="auto"/>
              <w:bottom w:val="single" w:sz="4" w:space="0" w:color="auto"/>
              <w:right w:val="single" w:sz="4" w:space="0" w:color="auto"/>
            </w:tcBorders>
            <w:vAlign w:val="center"/>
            <w:hideMark/>
          </w:tcPr>
          <w:p w14:paraId="2CB2C958"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工作量名称</w:t>
            </w:r>
          </w:p>
        </w:tc>
        <w:tc>
          <w:tcPr>
            <w:tcW w:w="771" w:type="dxa"/>
            <w:tcBorders>
              <w:top w:val="nil"/>
              <w:left w:val="nil"/>
              <w:bottom w:val="single" w:sz="4" w:space="0" w:color="auto"/>
              <w:right w:val="single" w:sz="4" w:space="0" w:color="auto"/>
            </w:tcBorders>
            <w:vAlign w:val="center"/>
            <w:hideMark/>
          </w:tcPr>
          <w:p w14:paraId="61E3018B"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882" w:type="dxa"/>
            <w:tcBorders>
              <w:top w:val="nil"/>
              <w:left w:val="nil"/>
              <w:bottom w:val="single" w:sz="4" w:space="0" w:color="auto"/>
              <w:right w:val="single" w:sz="4" w:space="0" w:color="auto"/>
            </w:tcBorders>
            <w:vAlign w:val="center"/>
            <w:hideMark/>
          </w:tcPr>
          <w:p w14:paraId="5CBF23C3"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任务书</w:t>
            </w:r>
          </w:p>
          <w:p w14:paraId="2BCBC9C1" w14:textId="75C95772"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下达</w:t>
            </w:r>
            <w:r w:rsidR="008109C1">
              <w:rPr>
                <w:rFonts w:ascii="宋体" w:hAnsi="宋体" w:cs="宋体" w:hint="eastAsia"/>
                <w:color w:val="000000"/>
                <w:kern w:val="0"/>
                <w:szCs w:val="21"/>
              </w:rPr>
              <w:t>（或合同约定）</w:t>
            </w:r>
          </w:p>
        </w:tc>
        <w:tc>
          <w:tcPr>
            <w:tcW w:w="678" w:type="dxa"/>
            <w:tcBorders>
              <w:top w:val="nil"/>
              <w:left w:val="nil"/>
              <w:bottom w:val="single" w:sz="4" w:space="0" w:color="auto"/>
              <w:right w:val="single" w:sz="4" w:space="0" w:color="auto"/>
            </w:tcBorders>
            <w:vAlign w:val="center"/>
            <w:hideMark/>
          </w:tcPr>
          <w:p w14:paraId="4407C9C1"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设计批复</w:t>
            </w:r>
          </w:p>
        </w:tc>
        <w:tc>
          <w:tcPr>
            <w:tcW w:w="974" w:type="dxa"/>
            <w:tcBorders>
              <w:top w:val="nil"/>
              <w:left w:val="nil"/>
              <w:bottom w:val="single" w:sz="4" w:space="0" w:color="auto"/>
              <w:right w:val="single" w:sz="4" w:space="0" w:color="auto"/>
            </w:tcBorders>
            <w:vAlign w:val="center"/>
            <w:hideMark/>
          </w:tcPr>
          <w:p w14:paraId="79D3C661" w14:textId="77777777" w:rsidR="00976F08" w:rsidRPr="005A75A7" w:rsidRDefault="00976F08">
            <w:pPr>
              <w:widowControl/>
              <w:jc w:val="center"/>
              <w:rPr>
                <w:rFonts w:ascii="宋体" w:hAnsi="宋体" w:cs="宋体"/>
                <w:kern w:val="0"/>
                <w:szCs w:val="21"/>
              </w:rPr>
            </w:pPr>
            <w:r w:rsidRPr="005A75A7">
              <w:rPr>
                <w:rFonts w:ascii="宋体" w:hAnsi="宋体" w:cs="宋体" w:hint="eastAsia"/>
                <w:kern w:val="0"/>
                <w:szCs w:val="21"/>
              </w:rPr>
              <w:t>设计变更批复</w:t>
            </w:r>
          </w:p>
        </w:tc>
        <w:tc>
          <w:tcPr>
            <w:tcW w:w="727" w:type="dxa"/>
            <w:tcBorders>
              <w:top w:val="nil"/>
              <w:left w:val="nil"/>
              <w:bottom w:val="single" w:sz="4" w:space="0" w:color="auto"/>
              <w:right w:val="single" w:sz="4" w:space="0" w:color="auto"/>
            </w:tcBorders>
            <w:vAlign w:val="center"/>
            <w:hideMark/>
          </w:tcPr>
          <w:p w14:paraId="4C6E6C33"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实际完成</w:t>
            </w:r>
          </w:p>
        </w:tc>
        <w:tc>
          <w:tcPr>
            <w:tcW w:w="850" w:type="dxa"/>
            <w:tcBorders>
              <w:top w:val="nil"/>
              <w:left w:val="nil"/>
              <w:bottom w:val="single" w:sz="4" w:space="0" w:color="auto"/>
              <w:right w:val="single" w:sz="4" w:space="0" w:color="auto"/>
            </w:tcBorders>
            <w:vAlign w:val="center"/>
            <w:hideMark/>
          </w:tcPr>
          <w:p w14:paraId="4339CF32" w14:textId="77777777" w:rsidR="00976F08" w:rsidRDefault="00976F08">
            <w:pPr>
              <w:widowControl/>
              <w:jc w:val="center"/>
              <w:rPr>
                <w:rFonts w:ascii="宋体" w:hAnsi="宋体" w:cs="宋体"/>
                <w:color w:val="000000"/>
                <w:kern w:val="0"/>
                <w:szCs w:val="21"/>
              </w:rPr>
            </w:pPr>
            <w:r>
              <w:rPr>
                <w:rFonts w:ascii="宋体" w:hAnsi="宋体" w:cs="宋体" w:hint="eastAsia"/>
                <w:color w:val="000000"/>
                <w:kern w:val="0"/>
                <w:szCs w:val="21"/>
              </w:rPr>
              <w:t>完成比例(%)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E95DF" w14:textId="77777777" w:rsidR="00976F08" w:rsidRDefault="00976F08">
            <w:pPr>
              <w:widowControl/>
              <w:jc w:val="left"/>
              <w:rPr>
                <w:rFonts w:ascii="宋体" w:hAnsi="宋体" w:cs="宋体"/>
                <w:color w:val="000000"/>
                <w:kern w:val="0"/>
                <w:szCs w:val="21"/>
              </w:rPr>
            </w:pPr>
          </w:p>
        </w:tc>
      </w:tr>
      <w:tr w:rsidR="00976F08" w14:paraId="34401507"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584067CE" w14:textId="77777777" w:rsidR="00976F08" w:rsidRDefault="00976F08">
            <w:pPr>
              <w:rPr>
                <w:rFonts w:ascii="宋体" w:hAnsi="宋体" w:cs="宋体"/>
                <w:color w:val="000000"/>
                <w:kern w:val="0"/>
                <w:szCs w:val="21"/>
              </w:rPr>
            </w:pPr>
          </w:p>
        </w:tc>
        <w:tc>
          <w:tcPr>
            <w:tcW w:w="771" w:type="dxa"/>
            <w:tcBorders>
              <w:top w:val="nil"/>
              <w:left w:val="nil"/>
              <w:bottom w:val="single" w:sz="4" w:space="0" w:color="auto"/>
              <w:right w:val="single" w:sz="4" w:space="0" w:color="auto"/>
            </w:tcBorders>
            <w:vAlign w:val="center"/>
            <w:hideMark/>
          </w:tcPr>
          <w:p w14:paraId="39DB2806"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279B2E05"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0741465E"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6E3541BD"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0C27D557"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6F3030D0"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26CD7CF9" w14:textId="77777777" w:rsidR="00976F08" w:rsidRDefault="00976F08">
            <w:pPr>
              <w:widowControl/>
              <w:jc w:val="left"/>
              <w:rPr>
                <w:rFonts w:ascii="Calibri" w:eastAsia="Times New Roman" w:hAnsi="Calibri"/>
                <w:kern w:val="0"/>
                <w:sz w:val="20"/>
                <w:szCs w:val="20"/>
              </w:rPr>
            </w:pPr>
          </w:p>
        </w:tc>
      </w:tr>
      <w:tr w:rsidR="00976F08" w14:paraId="143307E9"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19738CB4"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00E9A318"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1E22910F"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2F23AEEA"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06FA0A69"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416E0D3D"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35FEAA00"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05CC9314" w14:textId="77777777" w:rsidR="00976F08" w:rsidRDefault="00976F08">
            <w:pPr>
              <w:widowControl/>
              <w:jc w:val="left"/>
              <w:rPr>
                <w:rFonts w:ascii="Calibri" w:eastAsia="Times New Roman" w:hAnsi="Calibri"/>
                <w:kern w:val="0"/>
                <w:sz w:val="20"/>
                <w:szCs w:val="20"/>
              </w:rPr>
            </w:pPr>
          </w:p>
        </w:tc>
      </w:tr>
      <w:tr w:rsidR="00976F08" w14:paraId="43AC9D4D"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04C33E7B"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51409713"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35F09C0E"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6A9F8AFE"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05A41E2D"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0426470B"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4B80284B"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0E96A109" w14:textId="77777777" w:rsidR="00976F08" w:rsidRDefault="00976F08">
            <w:pPr>
              <w:widowControl/>
              <w:jc w:val="left"/>
              <w:rPr>
                <w:rFonts w:ascii="Calibri" w:eastAsia="Times New Roman" w:hAnsi="Calibri"/>
                <w:kern w:val="0"/>
                <w:sz w:val="20"/>
                <w:szCs w:val="20"/>
              </w:rPr>
            </w:pPr>
          </w:p>
        </w:tc>
      </w:tr>
      <w:tr w:rsidR="00976F08" w14:paraId="7BB37704"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501B744E"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4849AC4D"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4D63E941"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0CF82FF1"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2853F569"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37FA9436"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2314B802"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6CE3D6C7" w14:textId="77777777" w:rsidR="00976F08" w:rsidRDefault="00976F08">
            <w:pPr>
              <w:widowControl/>
              <w:jc w:val="left"/>
              <w:rPr>
                <w:rFonts w:ascii="Calibri" w:eastAsia="Times New Roman" w:hAnsi="Calibri"/>
                <w:kern w:val="0"/>
                <w:sz w:val="20"/>
                <w:szCs w:val="20"/>
              </w:rPr>
            </w:pPr>
          </w:p>
        </w:tc>
      </w:tr>
      <w:tr w:rsidR="00976F08" w14:paraId="51CD4BC5"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2EE9D5DB"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5BBE00B5"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232E0AE7"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38651004"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182449F7"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43363A68"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126B9208"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43CE061C" w14:textId="77777777" w:rsidR="00976F08" w:rsidRDefault="00976F08">
            <w:pPr>
              <w:widowControl/>
              <w:jc w:val="left"/>
              <w:rPr>
                <w:rFonts w:ascii="Calibri" w:eastAsia="Times New Roman" w:hAnsi="Calibri"/>
                <w:kern w:val="0"/>
                <w:sz w:val="20"/>
                <w:szCs w:val="20"/>
              </w:rPr>
            </w:pPr>
          </w:p>
        </w:tc>
      </w:tr>
      <w:tr w:rsidR="00976F08" w14:paraId="4A850318"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4BE0981C"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02385852"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46A0F5B7"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27FF429A"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06AAE59E"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65377F71"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1D20EFDD"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139EB4A6" w14:textId="77777777" w:rsidR="00976F08" w:rsidRDefault="00976F08">
            <w:pPr>
              <w:widowControl/>
              <w:jc w:val="left"/>
              <w:rPr>
                <w:rFonts w:ascii="Calibri" w:eastAsia="Times New Roman" w:hAnsi="Calibri"/>
                <w:kern w:val="0"/>
                <w:sz w:val="20"/>
                <w:szCs w:val="20"/>
              </w:rPr>
            </w:pPr>
          </w:p>
        </w:tc>
      </w:tr>
      <w:tr w:rsidR="00976F08" w14:paraId="31B3FD53"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6BD491CC"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54EA3665"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3835A120"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7C7319B2"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66ADB008"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3047122D"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31911813"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26554E92" w14:textId="77777777" w:rsidR="00976F08" w:rsidRDefault="00976F08">
            <w:pPr>
              <w:widowControl/>
              <w:jc w:val="left"/>
              <w:rPr>
                <w:rFonts w:ascii="Calibri" w:eastAsia="Times New Roman" w:hAnsi="Calibri"/>
                <w:kern w:val="0"/>
                <w:sz w:val="20"/>
                <w:szCs w:val="20"/>
              </w:rPr>
            </w:pPr>
          </w:p>
        </w:tc>
      </w:tr>
      <w:tr w:rsidR="00976F08" w14:paraId="4963B29B"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610A1B2A"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5BC0F512"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14869313"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09C50A16"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67209AB9"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68DC95E7"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716FB1EE"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6509F0B1" w14:textId="77777777" w:rsidR="00976F08" w:rsidRDefault="00976F08">
            <w:pPr>
              <w:widowControl/>
              <w:jc w:val="left"/>
              <w:rPr>
                <w:rFonts w:ascii="Calibri" w:eastAsia="Times New Roman" w:hAnsi="Calibri"/>
                <w:kern w:val="0"/>
                <w:sz w:val="20"/>
                <w:szCs w:val="20"/>
              </w:rPr>
            </w:pPr>
          </w:p>
        </w:tc>
      </w:tr>
      <w:tr w:rsidR="00976F08" w14:paraId="6AC36841"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10C7CB43"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5BCD92D8"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78874993"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791E75D3"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209B0F5F"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77A982C1"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3D0A1EC0"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484A704F" w14:textId="77777777" w:rsidR="00976F08" w:rsidRDefault="00976F08">
            <w:pPr>
              <w:widowControl/>
              <w:jc w:val="left"/>
              <w:rPr>
                <w:rFonts w:ascii="Calibri" w:eastAsia="Times New Roman" w:hAnsi="Calibri"/>
                <w:kern w:val="0"/>
                <w:sz w:val="20"/>
                <w:szCs w:val="20"/>
              </w:rPr>
            </w:pPr>
          </w:p>
        </w:tc>
      </w:tr>
      <w:tr w:rsidR="00976F08" w14:paraId="31479B15"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6583727B"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7ECBD5F6"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6CDC332E"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56A44C71"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78157811"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6AAC2F64"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6AA2FC0C"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09AC47B5" w14:textId="77777777" w:rsidR="00976F08" w:rsidRDefault="00976F08">
            <w:pPr>
              <w:widowControl/>
              <w:jc w:val="left"/>
              <w:rPr>
                <w:rFonts w:ascii="Calibri" w:eastAsia="Times New Roman" w:hAnsi="Calibri"/>
                <w:kern w:val="0"/>
                <w:sz w:val="20"/>
                <w:szCs w:val="20"/>
              </w:rPr>
            </w:pPr>
          </w:p>
        </w:tc>
      </w:tr>
      <w:tr w:rsidR="00976F08" w14:paraId="3C340FF4"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2315548A"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0458F8CB"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644D423C"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02F2E45F"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3B2FCB8E"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33A0E586"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3E92157B"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054ED452" w14:textId="77777777" w:rsidR="00976F08" w:rsidRDefault="00976F08">
            <w:pPr>
              <w:widowControl/>
              <w:jc w:val="left"/>
              <w:rPr>
                <w:rFonts w:ascii="Calibri" w:eastAsia="Times New Roman" w:hAnsi="Calibri"/>
                <w:kern w:val="0"/>
                <w:sz w:val="20"/>
                <w:szCs w:val="20"/>
              </w:rPr>
            </w:pPr>
          </w:p>
        </w:tc>
      </w:tr>
      <w:tr w:rsidR="00976F08" w14:paraId="14108078"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3454C607"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333DD1D6"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65A7C9AB"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70F09789"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58F24A9E"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6225864F"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549E68A7"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5C21B458" w14:textId="77777777" w:rsidR="00976F08" w:rsidRDefault="00976F08">
            <w:pPr>
              <w:widowControl/>
              <w:jc w:val="left"/>
              <w:rPr>
                <w:rFonts w:ascii="Calibri" w:eastAsia="Times New Roman" w:hAnsi="Calibri"/>
                <w:kern w:val="0"/>
                <w:sz w:val="20"/>
                <w:szCs w:val="20"/>
              </w:rPr>
            </w:pPr>
          </w:p>
        </w:tc>
      </w:tr>
      <w:tr w:rsidR="00976F08" w14:paraId="154CD768" w14:textId="77777777" w:rsidTr="00976F08">
        <w:trPr>
          <w:trHeight w:val="428"/>
        </w:trPr>
        <w:tc>
          <w:tcPr>
            <w:tcW w:w="2064" w:type="dxa"/>
            <w:tcBorders>
              <w:top w:val="single" w:sz="4" w:space="0" w:color="auto"/>
              <w:left w:val="single" w:sz="4" w:space="0" w:color="auto"/>
              <w:bottom w:val="single" w:sz="4" w:space="0" w:color="auto"/>
              <w:right w:val="single" w:sz="4" w:space="0" w:color="auto"/>
            </w:tcBorders>
            <w:vAlign w:val="center"/>
            <w:hideMark/>
          </w:tcPr>
          <w:p w14:paraId="581D2FAB" w14:textId="77777777" w:rsidR="00976F08" w:rsidRDefault="00976F08">
            <w:pPr>
              <w:widowControl/>
              <w:jc w:val="left"/>
              <w:rPr>
                <w:rFonts w:ascii="Calibri" w:eastAsia="Times New Roman" w:hAnsi="Calibri"/>
                <w:kern w:val="0"/>
                <w:sz w:val="20"/>
                <w:szCs w:val="20"/>
              </w:rPr>
            </w:pPr>
          </w:p>
        </w:tc>
        <w:tc>
          <w:tcPr>
            <w:tcW w:w="771" w:type="dxa"/>
            <w:tcBorders>
              <w:top w:val="nil"/>
              <w:left w:val="nil"/>
              <w:bottom w:val="single" w:sz="4" w:space="0" w:color="auto"/>
              <w:right w:val="single" w:sz="4" w:space="0" w:color="auto"/>
            </w:tcBorders>
            <w:vAlign w:val="center"/>
            <w:hideMark/>
          </w:tcPr>
          <w:p w14:paraId="72BA962C" w14:textId="77777777" w:rsidR="00976F08" w:rsidRDefault="00976F08">
            <w:pPr>
              <w:widowControl/>
              <w:jc w:val="left"/>
              <w:rPr>
                <w:rFonts w:ascii="Calibri" w:eastAsia="Times New Roman" w:hAnsi="Calibri"/>
                <w:kern w:val="0"/>
                <w:sz w:val="20"/>
                <w:szCs w:val="20"/>
              </w:rPr>
            </w:pPr>
          </w:p>
        </w:tc>
        <w:tc>
          <w:tcPr>
            <w:tcW w:w="882" w:type="dxa"/>
            <w:tcBorders>
              <w:top w:val="nil"/>
              <w:left w:val="nil"/>
              <w:bottom w:val="single" w:sz="4" w:space="0" w:color="auto"/>
              <w:right w:val="single" w:sz="4" w:space="0" w:color="auto"/>
            </w:tcBorders>
            <w:vAlign w:val="center"/>
            <w:hideMark/>
          </w:tcPr>
          <w:p w14:paraId="7B201B21" w14:textId="77777777" w:rsidR="00976F08" w:rsidRDefault="00976F08">
            <w:pPr>
              <w:widowControl/>
              <w:jc w:val="left"/>
              <w:rPr>
                <w:rFonts w:ascii="Calibri" w:eastAsia="Times New Roman" w:hAnsi="Calibri"/>
                <w:kern w:val="0"/>
                <w:sz w:val="20"/>
                <w:szCs w:val="20"/>
              </w:rPr>
            </w:pPr>
          </w:p>
        </w:tc>
        <w:tc>
          <w:tcPr>
            <w:tcW w:w="678" w:type="dxa"/>
            <w:tcBorders>
              <w:top w:val="nil"/>
              <w:left w:val="nil"/>
              <w:bottom w:val="single" w:sz="4" w:space="0" w:color="auto"/>
              <w:right w:val="single" w:sz="4" w:space="0" w:color="auto"/>
            </w:tcBorders>
            <w:vAlign w:val="center"/>
            <w:hideMark/>
          </w:tcPr>
          <w:p w14:paraId="19BDB8A7" w14:textId="77777777" w:rsidR="00976F08" w:rsidRDefault="00976F08">
            <w:pPr>
              <w:widowControl/>
              <w:jc w:val="left"/>
              <w:rPr>
                <w:rFonts w:ascii="Calibri" w:eastAsia="Times New Roman" w:hAnsi="Calibri"/>
                <w:kern w:val="0"/>
                <w:sz w:val="20"/>
                <w:szCs w:val="20"/>
              </w:rPr>
            </w:pPr>
          </w:p>
        </w:tc>
        <w:tc>
          <w:tcPr>
            <w:tcW w:w="974" w:type="dxa"/>
            <w:tcBorders>
              <w:top w:val="nil"/>
              <w:left w:val="nil"/>
              <w:bottom w:val="single" w:sz="4" w:space="0" w:color="auto"/>
              <w:right w:val="single" w:sz="4" w:space="0" w:color="auto"/>
            </w:tcBorders>
            <w:vAlign w:val="center"/>
            <w:hideMark/>
          </w:tcPr>
          <w:p w14:paraId="1E61954B" w14:textId="77777777" w:rsidR="00976F08" w:rsidRDefault="00976F08">
            <w:pPr>
              <w:widowControl/>
              <w:jc w:val="left"/>
              <w:rPr>
                <w:rFonts w:ascii="Calibri" w:eastAsia="Times New Roman" w:hAnsi="Calibri"/>
                <w:kern w:val="0"/>
                <w:sz w:val="20"/>
                <w:szCs w:val="20"/>
              </w:rPr>
            </w:pPr>
          </w:p>
        </w:tc>
        <w:tc>
          <w:tcPr>
            <w:tcW w:w="727" w:type="dxa"/>
            <w:tcBorders>
              <w:top w:val="nil"/>
              <w:left w:val="nil"/>
              <w:bottom w:val="single" w:sz="4" w:space="0" w:color="auto"/>
              <w:right w:val="single" w:sz="4" w:space="0" w:color="auto"/>
            </w:tcBorders>
            <w:vAlign w:val="center"/>
            <w:hideMark/>
          </w:tcPr>
          <w:p w14:paraId="20A921AF" w14:textId="77777777" w:rsidR="00976F08" w:rsidRDefault="00976F08">
            <w:pPr>
              <w:widowControl/>
              <w:jc w:val="left"/>
              <w:rPr>
                <w:rFonts w:ascii="Calibri" w:eastAsia="Times New Roman" w:hAnsi="Calibri"/>
                <w:kern w:val="0"/>
                <w:sz w:val="20"/>
                <w:szCs w:val="20"/>
              </w:rPr>
            </w:pPr>
          </w:p>
        </w:tc>
        <w:tc>
          <w:tcPr>
            <w:tcW w:w="850" w:type="dxa"/>
            <w:tcBorders>
              <w:top w:val="nil"/>
              <w:left w:val="nil"/>
              <w:bottom w:val="single" w:sz="4" w:space="0" w:color="auto"/>
              <w:right w:val="single" w:sz="4" w:space="0" w:color="auto"/>
            </w:tcBorders>
            <w:vAlign w:val="center"/>
            <w:hideMark/>
          </w:tcPr>
          <w:p w14:paraId="137DFC56" w14:textId="77777777" w:rsidR="00976F08" w:rsidRDefault="00976F08">
            <w:pPr>
              <w:widowControl/>
              <w:jc w:val="left"/>
              <w:rPr>
                <w:rFonts w:ascii="Calibri" w:eastAsia="Times New Roman" w:hAnsi="Calibri"/>
                <w:kern w:val="0"/>
                <w:sz w:val="20"/>
                <w:szCs w:val="20"/>
              </w:rPr>
            </w:pPr>
          </w:p>
        </w:tc>
        <w:tc>
          <w:tcPr>
            <w:tcW w:w="1193" w:type="dxa"/>
            <w:tcBorders>
              <w:top w:val="nil"/>
              <w:left w:val="nil"/>
              <w:bottom w:val="single" w:sz="4" w:space="0" w:color="auto"/>
              <w:right w:val="single" w:sz="4" w:space="0" w:color="auto"/>
            </w:tcBorders>
            <w:vAlign w:val="center"/>
            <w:hideMark/>
          </w:tcPr>
          <w:p w14:paraId="634626D6" w14:textId="77777777" w:rsidR="00976F08" w:rsidRDefault="00976F08">
            <w:pPr>
              <w:widowControl/>
              <w:jc w:val="left"/>
              <w:rPr>
                <w:rFonts w:ascii="Calibri" w:eastAsia="Times New Roman" w:hAnsi="Calibri"/>
                <w:kern w:val="0"/>
                <w:sz w:val="20"/>
                <w:szCs w:val="20"/>
              </w:rPr>
            </w:pPr>
          </w:p>
        </w:tc>
      </w:tr>
      <w:tr w:rsidR="00976F08" w14:paraId="441CF436" w14:textId="77777777" w:rsidTr="005A75A7">
        <w:trPr>
          <w:trHeight w:val="2242"/>
        </w:trPr>
        <w:tc>
          <w:tcPr>
            <w:tcW w:w="2064" w:type="dxa"/>
            <w:tcBorders>
              <w:top w:val="nil"/>
              <w:left w:val="single" w:sz="4" w:space="0" w:color="auto"/>
              <w:bottom w:val="single" w:sz="4" w:space="0" w:color="auto"/>
              <w:right w:val="single" w:sz="4" w:space="0" w:color="auto"/>
            </w:tcBorders>
            <w:vAlign w:val="center"/>
            <w:hideMark/>
          </w:tcPr>
          <w:p w14:paraId="3FF06754" w14:textId="77777777" w:rsidR="00976F08" w:rsidRDefault="00976F08">
            <w:pPr>
              <w:widowControl/>
              <w:jc w:val="left"/>
              <w:rPr>
                <w:rFonts w:ascii="Calibri" w:hAnsi="Calibri" w:cs="宋体"/>
                <w:color w:val="000000"/>
                <w:kern w:val="0"/>
                <w:szCs w:val="21"/>
              </w:rPr>
            </w:pPr>
            <w:r>
              <w:rPr>
                <w:rFonts w:ascii="Calibri" w:hAnsi="Calibri" w:cs="宋体" w:hint="eastAsia"/>
                <w:color w:val="000000"/>
                <w:kern w:val="0"/>
                <w:szCs w:val="21"/>
              </w:rPr>
              <w:t xml:space="preserve">　取得主要成果</w:t>
            </w:r>
          </w:p>
        </w:tc>
        <w:tc>
          <w:tcPr>
            <w:tcW w:w="6075" w:type="dxa"/>
            <w:gridSpan w:val="7"/>
            <w:tcBorders>
              <w:top w:val="single" w:sz="4" w:space="0" w:color="auto"/>
              <w:left w:val="nil"/>
              <w:bottom w:val="single" w:sz="4" w:space="0" w:color="auto"/>
              <w:right w:val="single" w:sz="4" w:space="0" w:color="auto"/>
            </w:tcBorders>
            <w:vAlign w:val="center"/>
            <w:hideMark/>
          </w:tcPr>
          <w:p w14:paraId="04B8E45A" w14:textId="77777777" w:rsidR="00976F08" w:rsidRDefault="00976F08">
            <w:pPr>
              <w:rPr>
                <w:rFonts w:ascii="Calibri" w:hAnsi="Calibri" w:cs="宋体"/>
                <w:color w:val="000000"/>
                <w:kern w:val="0"/>
                <w:szCs w:val="21"/>
              </w:rPr>
            </w:pPr>
          </w:p>
        </w:tc>
      </w:tr>
    </w:tbl>
    <w:p w14:paraId="74EF34B5" w14:textId="77777777" w:rsidR="00976F08" w:rsidRDefault="00976F08" w:rsidP="00976F08">
      <w:pPr>
        <w:spacing w:line="300" w:lineRule="exact"/>
        <w:ind w:firstLineChars="200" w:firstLine="480"/>
        <w:rPr>
          <w:sz w:val="24"/>
        </w:rPr>
      </w:pPr>
    </w:p>
    <w:p w14:paraId="17C5F546" w14:textId="77777777" w:rsidR="00976F08" w:rsidRDefault="00976F08" w:rsidP="00976F08">
      <w:pPr>
        <w:spacing w:line="300" w:lineRule="exact"/>
        <w:ind w:firstLineChars="200" w:firstLine="480"/>
        <w:rPr>
          <w:sz w:val="24"/>
        </w:rPr>
      </w:pPr>
      <w:r>
        <w:rPr>
          <w:rFonts w:hint="eastAsia"/>
          <w:sz w:val="24"/>
        </w:rPr>
        <w:t>验收组组长（签字）：</w:t>
      </w:r>
      <w:r>
        <w:rPr>
          <w:sz w:val="24"/>
        </w:rPr>
        <w:t xml:space="preserve">            </w:t>
      </w:r>
    </w:p>
    <w:p w14:paraId="205F391A" w14:textId="77777777" w:rsidR="00976F08" w:rsidRDefault="00976F08" w:rsidP="00976F08">
      <w:pPr>
        <w:spacing w:line="300" w:lineRule="exact"/>
        <w:ind w:firstLineChars="200" w:firstLine="480"/>
        <w:rPr>
          <w:sz w:val="24"/>
        </w:rPr>
      </w:pPr>
    </w:p>
    <w:p w14:paraId="001E568B" w14:textId="77777777" w:rsidR="00976F08" w:rsidRDefault="00976F08" w:rsidP="00976F08">
      <w:pPr>
        <w:spacing w:line="300" w:lineRule="exact"/>
        <w:ind w:firstLineChars="200" w:firstLine="480"/>
        <w:rPr>
          <w:sz w:val="24"/>
        </w:rPr>
      </w:pPr>
      <w:r>
        <w:rPr>
          <w:rFonts w:hint="eastAsia"/>
          <w:sz w:val="24"/>
        </w:rPr>
        <w:t>验收组成员（签字）：</w:t>
      </w:r>
    </w:p>
    <w:p w14:paraId="26EAB989" w14:textId="77777777" w:rsidR="00976F08" w:rsidRDefault="00976F08" w:rsidP="00976F08">
      <w:pPr>
        <w:spacing w:line="300" w:lineRule="exact"/>
        <w:ind w:firstLineChars="200" w:firstLine="480"/>
        <w:rPr>
          <w:sz w:val="24"/>
        </w:rPr>
      </w:pPr>
    </w:p>
    <w:p w14:paraId="15DC889A" w14:textId="77777777" w:rsidR="00976F08" w:rsidRDefault="00976F08" w:rsidP="00976F08">
      <w:pPr>
        <w:spacing w:line="300" w:lineRule="exact"/>
        <w:ind w:firstLineChars="2250" w:firstLine="5400"/>
        <w:rPr>
          <w:sz w:val="24"/>
        </w:rPr>
      </w:pPr>
      <w:r>
        <w:rPr>
          <w:rFonts w:hint="eastAsia"/>
          <w:sz w:val="24"/>
        </w:rPr>
        <w:t>项目承担单位（盖章）</w:t>
      </w:r>
    </w:p>
    <w:p w14:paraId="487136EA" w14:textId="77777777" w:rsidR="00976F08" w:rsidRDefault="00976F08" w:rsidP="00976F08">
      <w:pPr>
        <w:spacing w:line="300" w:lineRule="exact"/>
        <w:ind w:firstLineChars="2700" w:firstLine="6480"/>
        <w:rPr>
          <w:color w:val="FF0000"/>
          <w:sz w:val="24"/>
        </w:rPr>
      </w:pPr>
    </w:p>
    <w:p w14:paraId="7939DB63" w14:textId="26392741" w:rsidR="007649E3" w:rsidRDefault="00976F08" w:rsidP="00976F08">
      <w:pPr>
        <w:spacing w:line="300" w:lineRule="exact"/>
        <w:ind w:firstLineChars="200" w:firstLine="480"/>
        <w:rPr>
          <w:sz w:val="24"/>
        </w:rPr>
        <w:sectPr w:rsidR="007649E3" w:rsidSect="002438F0">
          <w:pgSz w:w="11906" w:h="16838"/>
          <w:pgMar w:top="567" w:right="1134" w:bottom="1134" w:left="1417" w:header="1418" w:footer="1134" w:gutter="0"/>
          <w:cols w:space="425"/>
          <w:formProt w:val="0"/>
          <w:docGrid w:type="lines" w:linePitch="312"/>
        </w:sectPr>
      </w:pPr>
      <w:r>
        <w:rPr>
          <w:sz w:val="24"/>
        </w:rPr>
        <w:t xml:space="preserve">                                             </w:t>
      </w:r>
      <w:r>
        <w:rPr>
          <w:rFonts w:hint="eastAsia"/>
          <w:sz w:val="24"/>
        </w:rPr>
        <w:t>年</w:t>
      </w:r>
      <w:r>
        <w:rPr>
          <w:sz w:val="24"/>
        </w:rPr>
        <w:t xml:space="preserve">   </w:t>
      </w:r>
      <w:r>
        <w:rPr>
          <w:rFonts w:hint="eastAsia"/>
          <w:sz w:val="24"/>
        </w:rPr>
        <w:t>月</w:t>
      </w:r>
      <w:r>
        <w:rPr>
          <w:sz w:val="24"/>
        </w:rPr>
        <w:t xml:space="preserve">   </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0"/>
      </w:tblGrid>
      <w:tr w:rsidR="007649E3" w:rsidRPr="007649E3" w14:paraId="0A322FB2" w14:textId="77777777" w:rsidTr="00F402C1">
        <w:trPr>
          <w:trHeight w:val="569"/>
          <w:jc w:val="center"/>
        </w:trPr>
        <w:tc>
          <w:tcPr>
            <w:tcW w:w="8840" w:type="dxa"/>
            <w:tcBorders>
              <w:top w:val="single" w:sz="4" w:space="0" w:color="auto"/>
              <w:left w:val="single" w:sz="4" w:space="0" w:color="auto"/>
              <w:bottom w:val="single" w:sz="4" w:space="0" w:color="auto"/>
              <w:right w:val="single" w:sz="4" w:space="0" w:color="auto"/>
            </w:tcBorders>
            <w:vAlign w:val="center"/>
            <w:hideMark/>
          </w:tcPr>
          <w:p w14:paraId="2FE1F2F3" w14:textId="77777777" w:rsidR="007649E3" w:rsidRPr="007649E3" w:rsidRDefault="007649E3" w:rsidP="00F402C1">
            <w:pPr>
              <w:spacing w:line="620" w:lineRule="exact"/>
              <w:ind w:right="-28"/>
              <w:jc w:val="center"/>
              <w:rPr>
                <w:rFonts w:ascii="宋体" w:hAnsi="宋体"/>
                <w:b/>
                <w:sz w:val="36"/>
                <w:szCs w:val="36"/>
              </w:rPr>
            </w:pPr>
            <w:r w:rsidRPr="007649E3">
              <w:rPr>
                <w:rFonts w:ascii="宋体" w:hAnsi="宋体" w:hint="eastAsia"/>
                <w:b/>
                <w:sz w:val="36"/>
                <w:szCs w:val="36"/>
              </w:rPr>
              <w:lastRenderedPageBreak/>
              <w:t>验 收 意 见</w:t>
            </w:r>
          </w:p>
        </w:tc>
      </w:tr>
      <w:tr w:rsidR="007649E3" w:rsidRPr="007649E3" w14:paraId="25990B72" w14:textId="77777777" w:rsidTr="00F402C1">
        <w:trPr>
          <w:trHeight w:val="11751"/>
          <w:jc w:val="center"/>
        </w:trPr>
        <w:tc>
          <w:tcPr>
            <w:tcW w:w="8840" w:type="dxa"/>
            <w:tcBorders>
              <w:top w:val="single" w:sz="4" w:space="0" w:color="auto"/>
              <w:left w:val="single" w:sz="4" w:space="0" w:color="auto"/>
              <w:bottom w:val="single" w:sz="4" w:space="0" w:color="auto"/>
              <w:right w:val="single" w:sz="4" w:space="0" w:color="auto"/>
            </w:tcBorders>
            <w:hideMark/>
          </w:tcPr>
          <w:p w14:paraId="425C63DB" w14:textId="77777777" w:rsidR="007649E3" w:rsidRPr="007649E3" w:rsidRDefault="007649E3" w:rsidP="00F402C1">
            <w:pPr>
              <w:snapToGrid w:val="0"/>
              <w:spacing w:line="440" w:lineRule="exact"/>
              <w:ind w:left="480"/>
              <w:rPr>
                <w:rFonts w:asciiTheme="minorHAnsi" w:eastAsiaTheme="minorEastAsia" w:hAnsiTheme="minorHAnsi"/>
                <w:b/>
                <w:szCs w:val="21"/>
              </w:rPr>
            </w:pPr>
            <w:r w:rsidRPr="007649E3">
              <w:rPr>
                <w:rFonts w:hint="eastAsia"/>
                <w:b/>
                <w:szCs w:val="21"/>
              </w:rPr>
              <w:t>一、项目概况</w:t>
            </w:r>
          </w:p>
          <w:p w14:paraId="6D6F9821" w14:textId="77777777" w:rsidR="007649E3" w:rsidRPr="007649E3" w:rsidRDefault="007649E3" w:rsidP="00F402C1">
            <w:pPr>
              <w:spacing w:line="440" w:lineRule="exact"/>
              <w:ind w:firstLineChars="200" w:firstLine="420"/>
              <w:rPr>
                <w:rFonts w:ascii="宋体" w:hAnsi="宋体"/>
                <w:szCs w:val="21"/>
              </w:rPr>
            </w:pPr>
            <w:r w:rsidRPr="007649E3">
              <w:rPr>
                <w:rFonts w:ascii="宋体" w:hAnsi="宋体" w:hint="eastAsia"/>
                <w:szCs w:val="21"/>
              </w:rPr>
              <w:t>项目名称、承担单位、任务来源、项目沿革、各年度下达的主要工作量、预期成果、合作勘查情况、项目资金、设计（变更）审查工作量调整及批复情况等。</w:t>
            </w:r>
          </w:p>
          <w:p w14:paraId="6D2C2671" w14:textId="77777777" w:rsidR="007649E3" w:rsidRPr="007649E3" w:rsidRDefault="007649E3" w:rsidP="00F402C1">
            <w:pPr>
              <w:snapToGrid w:val="0"/>
              <w:spacing w:line="440" w:lineRule="exact"/>
              <w:ind w:firstLineChars="200" w:firstLine="422"/>
              <w:rPr>
                <w:rFonts w:asciiTheme="minorHAnsi" w:hAnsiTheme="minorHAnsi"/>
                <w:b/>
                <w:szCs w:val="21"/>
              </w:rPr>
            </w:pPr>
            <w:r w:rsidRPr="007649E3">
              <w:rPr>
                <w:rFonts w:hint="eastAsia"/>
                <w:b/>
                <w:szCs w:val="21"/>
              </w:rPr>
              <w:t>二、野外工作起止时间</w:t>
            </w:r>
          </w:p>
          <w:p w14:paraId="51CBB203" w14:textId="77777777" w:rsidR="007649E3" w:rsidRPr="007649E3" w:rsidRDefault="007649E3" w:rsidP="00F402C1">
            <w:pPr>
              <w:snapToGrid w:val="0"/>
              <w:spacing w:line="440" w:lineRule="exact"/>
              <w:ind w:firstLineChars="200" w:firstLine="422"/>
              <w:rPr>
                <w:b/>
                <w:szCs w:val="21"/>
              </w:rPr>
            </w:pPr>
            <w:r w:rsidRPr="007649E3">
              <w:rPr>
                <w:rFonts w:hint="eastAsia"/>
                <w:b/>
                <w:szCs w:val="21"/>
              </w:rPr>
              <w:t>三、设计执行情况和工作量完成情况</w:t>
            </w:r>
          </w:p>
          <w:p w14:paraId="0E790BC3" w14:textId="77777777" w:rsidR="007649E3" w:rsidRPr="007649E3" w:rsidRDefault="007649E3" w:rsidP="00F402C1">
            <w:pPr>
              <w:snapToGrid w:val="0"/>
              <w:spacing w:line="440" w:lineRule="exact"/>
              <w:ind w:firstLineChars="200" w:firstLine="420"/>
              <w:rPr>
                <w:szCs w:val="21"/>
              </w:rPr>
            </w:pPr>
            <w:r w:rsidRPr="007649E3">
              <w:rPr>
                <w:rFonts w:hint="eastAsia"/>
                <w:szCs w:val="21"/>
              </w:rPr>
              <w:t>野外工作是否依批复（优化）的设计实施；是否完成已批准的工作量；资料收集是否齐全、准确。野外实地抽检是否与资料一致。</w:t>
            </w:r>
          </w:p>
          <w:p w14:paraId="54C4F62E" w14:textId="77777777" w:rsidR="007649E3" w:rsidRPr="007649E3" w:rsidRDefault="007649E3" w:rsidP="00F402C1">
            <w:pPr>
              <w:snapToGrid w:val="0"/>
              <w:spacing w:line="440" w:lineRule="exact"/>
              <w:ind w:firstLineChars="200" w:firstLine="420"/>
              <w:rPr>
                <w:szCs w:val="21"/>
              </w:rPr>
            </w:pPr>
            <w:r w:rsidRPr="007649E3">
              <w:rPr>
                <w:szCs w:val="21"/>
              </w:rPr>
              <w:t>[</w:t>
            </w:r>
            <w:r w:rsidRPr="007649E3">
              <w:rPr>
                <w:rFonts w:hint="eastAsia"/>
                <w:szCs w:val="21"/>
              </w:rPr>
              <w:t>面积性物探、化探工作专项野外验收情况（验收内容、验收单位、验收时间、验收结论等）</w:t>
            </w:r>
            <w:r w:rsidRPr="007649E3">
              <w:rPr>
                <w:szCs w:val="21"/>
              </w:rPr>
              <w:t>]</w:t>
            </w:r>
          </w:p>
          <w:p w14:paraId="23252159" w14:textId="77777777" w:rsidR="007649E3" w:rsidRPr="007649E3" w:rsidRDefault="007649E3" w:rsidP="00F402C1">
            <w:pPr>
              <w:snapToGrid w:val="0"/>
              <w:spacing w:line="440" w:lineRule="exact"/>
              <w:ind w:firstLineChars="200" w:firstLine="422"/>
              <w:rPr>
                <w:b/>
                <w:szCs w:val="21"/>
              </w:rPr>
            </w:pPr>
            <w:r w:rsidRPr="007649E3">
              <w:rPr>
                <w:rFonts w:hint="eastAsia"/>
                <w:b/>
                <w:szCs w:val="21"/>
              </w:rPr>
              <w:t>四、工作质量检查</w:t>
            </w:r>
          </w:p>
          <w:p w14:paraId="627D169E" w14:textId="77777777" w:rsidR="007649E3" w:rsidRPr="007649E3" w:rsidRDefault="007649E3" w:rsidP="00F402C1">
            <w:pPr>
              <w:snapToGrid w:val="0"/>
              <w:spacing w:line="440" w:lineRule="exact"/>
              <w:ind w:firstLineChars="200" w:firstLine="420"/>
              <w:rPr>
                <w:szCs w:val="21"/>
              </w:rPr>
            </w:pPr>
            <w:r w:rsidRPr="007649E3">
              <w:rPr>
                <w:rFonts w:hint="eastAsia"/>
                <w:szCs w:val="21"/>
              </w:rPr>
              <w:t>野外工作质量制度是否健全，质量检查工作是否及时有效。</w:t>
            </w:r>
          </w:p>
          <w:p w14:paraId="73D98995" w14:textId="77777777" w:rsidR="007649E3" w:rsidRPr="007649E3" w:rsidRDefault="007649E3" w:rsidP="00F402C1">
            <w:pPr>
              <w:snapToGrid w:val="0"/>
              <w:spacing w:line="440" w:lineRule="exact"/>
              <w:ind w:firstLineChars="200" w:firstLine="420"/>
              <w:rPr>
                <w:szCs w:val="21"/>
              </w:rPr>
            </w:pPr>
            <w:r w:rsidRPr="007649E3">
              <w:rPr>
                <w:rFonts w:hint="eastAsia"/>
                <w:szCs w:val="21"/>
              </w:rPr>
              <w:t>各项工程质量及原始资料质量是否符合规范及有关规程。</w:t>
            </w:r>
          </w:p>
          <w:p w14:paraId="7B7FFF54" w14:textId="77777777" w:rsidR="007649E3" w:rsidRPr="007649E3" w:rsidRDefault="007649E3" w:rsidP="00F402C1">
            <w:pPr>
              <w:snapToGrid w:val="0"/>
              <w:spacing w:line="440" w:lineRule="exact"/>
              <w:ind w:left="480"/>
              <w:rPr>
                <w:b/>
                <w:szCs w:val="21"/>
              </w:rPr>
            </w:pPr>
            <w:r w:rsidRPr="007649E3">
              <w:rPr>
                <w:rFonts w:hint="eastAsia"/>
                <w:b/>
                <w:szCs w:val="21"/>
              </w:rPr>
              <w:t>五、原始资料整理情况</w:t>
            </w:r>
          </w:p>
          <w:p w14:paraId="7873306C" w14:textId="77777777" w:rsidR="007649E3" w:rsidRPr="007649E3" w:rsidRDefault="007649E3" w:rsidP="00F402C1">
            <w:pPr>
              <w:snapToGrid w:val="0"/>
              <w:spacing w:line="440" w:lineRule="exact"/>
              <w:rPr>
                <w:szCs w:val="21"/>
              </w:rPr>
            </w:pPr>
            <w:r w:rsidRPr="007649E3">
              <w:rPr>
                <w:szCs w:val="21"/>
              </w:rPr>
              <w:t xml:space="preserve">    </w:t>
            </w:r>
            <w:r w:rsidRPr="007649E3">
              <w:rPr>
                <w:rFonts w:hint="eastAsia"/>
                <w:szCs w:val="21"/>
              </w:rPr>
              <w:t>原始资料整理是否及时、完备，是否符合有关规范要求。</w:t>
            </w:r>
          </w:p>
          <w:p w14:paraId="7615A9A0" w14:textId="77777777" w:rsidR="007649E3" w:rsidRPr="007649E3" w:rsidRDefault="007649E3" w:rsidP="00F402C1">
            <w:pPr>
              <w:snapToGrid w:val="0"/>
              <w:spacing w:line="440" w:lineRule="exact"/>
              <w:ind w:firstLineChars="200" w:firstLine="422"/>
              <w:rPr>
                <w:b/>
                <w:szCs w:val="21"/>
              </w:rPr>
            </w:pPr>
            <w:r w:rsidRPr="007649E3">
              <w:rPr>
                <w:rFonts w:hint="eastAsia"/>
                <w:b/>
                <w:szCs w:val="21"/>
              </w:rPr>
              <w:t>六、存在问题及需要补做的工作</w:t>
            </w:r>
          </w:p>
          <w:p w14:paraId="38194BD9" w14:textId="77777777" w:rsidR="007649E3" w:rsidRPr="007649E3" w:rsidRDefault="007649E3" w:rsidP="00F402C1">
            <w:pPr>
              <w:snapToGrid w:val="0"/>
              <w:spacing w:line="440" w:lineRule="exact"/>
              <w:ind w:firstLineChars="200" w:firstLine="422"/>
              <w:rPr>
                <w:b/>
                <w:szCs w:val="21"/>
              </w:rPr>
            </w:pPr>
            <w:r w:rsidRPr="007649E3">
              <w:rPr>
                <w:rFonts w:hint="eastAsia"/>
                <w:b/>
                <w:szCs w:val="21"/>
              </w:rPr>
              <w:t>七、总体评述意见</w:t>
            </w:r>
          </w:p>
          <w:p w14:paraId="3D7F8CE3" w14:textId="77777777" w:rsidR="007649E3" w:rsidRPr="007649E3" w:rsidRDefault="007649E3" w:rsidP="00F402C1">
            <w:pPr>
              <w:snapToGrid w:val="0"/>
              <w:spacing w:line="440" w:lineRule="exact"/>
              <w:ind w:firstLineChars="200" w:firstLine="422"/>
              <w:rPr>
                <w:b/>
                <w:szCs w:val="21"/>
              </w:rPr>
            </w:pPr>
            <w:r w:rsidRPr="007649E3">
              <w:rPr>
                <w:rFonts w:hint="eastAsia"/>
                <w:b/>
                <w:szCs w:val="21"/>
              </w:rPr>
              <w:t>八、结论</w:t>
            </w:r>
          </w:p>
          <w:p w14:paraId="614CBE20" w14:textId="77777777" w:rsidR="007649E3" w:rsidRPr="007649E3" w:rsidRDefault="007649E3" w:rsidP="00F402C1">
            <w:pPr>
              <w:snapToGrid w:val="0"/>
              <w:spacing w:line="440" w:lineRule="exact"/>
              <w:ind w:firstLineChars="200" w:firstLine="420"/>
              <w:rPr>
                <w:szCs w:val="21"/>
              </w:rPr>
            </w:pPr>
            <w:r w:rsidRPr="007649E3">
              <w:rPr>
                <w:rFonts w:hint="eastAsia"/>
                <w:szCs w:val="21"/>
              </w:rPr>
              <w:t>质量等级，提出是否续作或结题转入成果报告编写的建议。</w:t>
            </w:r>
          </w:p>
          <w:p w14:paraId="5826AD69" w14:textId="77777777" w:rsidR="007649E3" w:rsidRPr="007649E3" w:rsidRDefault="007649E3" w:rsidP="00F402C1">
            <w:pPr>
              <w:snapToGrid w:val="0"/>
              <w:spacing w:line="440" w:lineRule="exact"/>
              <w:ind w:firstLineChars="200" w:firstLine="420"/>
              <w:rPr>
                <w:szCs w:val="21"/>
              </w:rPr>
            </w:pPr>
            <w:r w:rsidRPr="007649E3">
              <w:rPr>
                <w:rFonts w:hint="eastAsia"/>
                <w:szCs w:val="21"/>
              </w:rPr>
              <w:t>附件：附专项验收意见</w:t>
            </w:r>
          </w:p>
          <w:p w14:paraId="5ED7828A" w14:textId="77777777" w:rsidR="007649E3" w:rsidRPr="007649E3" w:rsidRDefault="007649E3" w:rsidP="00F402C1">
            <w:pPr>
              <w:snapToGrid w:val="0"/>
              <w:spacing w:line="620" w:lineRule="exact"/>
              <w:ind w:right="-28" w:firstLine="20"/>
              <w:rPr>
                <w:szCs w:val="21"/>
                <w:u w:val="single"/>
              </w:rPr>
            </w:pPr>
            <w:r w:rsidRPr="007649E3">
              <w:rPr>
                <w:szCs w:val="21"/>
              </w:rPr>
              <w:t xml:space="preserve">      </w:t>
            </w:r>
            <w:r w:rsidRPr="007649E3">
              <w:rPr>
                <w:rFonts w:hint="eastAsia"/>
                <w:szCs w:val="21"/>
              </w:rPr>
              <w:t>验收组组长（签字）：</w:t>
            </w:r>
          </w:p>
          <w:p w14:paraId="0CB7C978" w14:textId="77777777" w:rsidR="007649E3" w:rsidRPr="007649E3" w:rsidRDefault="007649E3" w:rsidP="00F402C1">
            <w:pPr>
              <w:snapToGrid w:val="0"/>
              <w:spacing w:line="620" w:lineRule="exact"/>
              <w:ind w:right="-28" w:firstLineChars="300" w:firstLine="630"/>
              <w:rPr>
                <w:szCs w:val="21"/>
              </w:rPr>
            </w:pPr>
            <w:r w:rsidRPr="007649E3">
              <w:rPr>
                <w:rFonts w:hint="eastAsia"/>
                <w:szCs w:val="21"/>
              </w:rPr>
              <w:t>验收组成员（签字）：</w:t>
            </w:r>
          </w:p>
          <w:p w14:paraId="01B8B233" w14:textId="77777777" w:rsidR="007649E3" w:rsidRPr="007649E3" w:rsidRDefault="007649E3" w:rsidP="00F402C1">
            <w:pPr>
              <w:snapToGrid w:val="0"/>
              <w:spacing w:line="620" w:lineRule="exact"/>
              <w:ind w:right="-28" w:firstLine="20"/>
              <w:rPr>
                <w:szCs w:val="21"/>
              </w:rPr>
            </w:pPr>
            <w:r w:rsidRPr="007649E3">
              <w:rPr>
                <w:szCs w:val="21"/>
              </w:rPr>
              <w:t xml:space="preserve">                                                    </w:t>
            </w:r>
            <w:r w:rsidRPr="007649E3">
              <w:rPr>
                <w:rFonts w:hint="eastAsia"/>
                <w:szCs w:val="21"/>
              </w:rPr>
              <w:t>年</w:t>
            </w:r>
            <w:r w:rsidRPr="007649E3">
              <w:rPr>
                <w:szCs w:val="21"/>
              </w:rPr>
              <w:t xml:space="preserve">    </w:t>
            </w:r>
            <w:r w:rsidRPr="007649E3">
              <w:rPr>
                <w:rFonts w:hint="eastAsia"/>
                <w:szCs w:val="21"/>
              </w:rPr>
              <w:t>月</w:t>
            </w:r>
            <w:r w:rsidRPr="007649E3">
              <w:rPr>
                <w:szCs w:val="21"/>
              </w:rPr>
              <w:t xml:space="preserve">    </w:t>
            </w:r>
            <w:r w:rsidRPr="007649E3">
              <w:rPr>
                <w:rFonts w:hint="eastAsia"/>
                <w:szCs w:val="21"/>
              </w:rPr>
              <w:t>日</w:t>
            </w:r>
          </w:p>
        </w:tc>
      </w:tr>
    </w:tbl>
    <w:p w14:paraId="6637FCE2" w14:textId="77777777" w:rsidR="007649E3" w:rsidRDefault="00976F08" w:rsidP="00976F08">
      <w:pPr>
        <w:snapToGrid w:val="0"/>
        <w:spacing w:line="620" w:lineRule="exact"/>
        <w:ind w:right="-28" w:firstLine="20"/>
        <w:rPr>
          <w:sz w:val="24"/>
        </w:rPr>
        <w:sectPr w:rsidR="007649E3" w:rsidSect="002438F0">
          <w:pgSz w:w="11906" w:h="16838"/>
          <w:pgMar w:top="567" w:right="1134" w:bottom="1134" w:left="1417" w:header="1418" w:footer="1134" w:gutter="0"/>
          <w:cols w:space="425"/>
          <w:formProt w:val="0"/>
          <w:docGrid w:type="lines" w:linePitch="312"/>
        </w:sectPr>
      </w:pPr>
      <w:r>
        <w:rPr>
          <w:rFonts w:hint="eastAsia"/>
          <w:sz w:val="24"/>
        </w:rPr>
        <w:t>可另加附页</w:t>
      </w:r>
    </w:p>
    <w:p w14:paraId="44B6E70A" w14:textId="1FFDC9EB" w:rsidR="00976F08" w:rsidRDefault="00976F08" w:rsidP="00976F08">
      <w:pPr>
        <w:snapToGrid w:val="0"/>
        <w:spacing w:line="620" w:lineRule="exact"/>
        <w:ind w:right="-28" w:firstLine="20"/>
        <w:rPr>
          <w:rFonts w:asciiTheme="minorHAnsi" w:eastAsiaTheme="minorEastAsia" w:hAnsiTheme="minorHAnsi" w:cstheme="minorBidi"/>
          <w:sz w:val="24"/>
          <w:szCs w:val="22"/>
        </w:rPr>
      </w:pPr>
    </w:p>
    <w:p w14:paraId="71909BE2" w14:textId="1AA399A3" w:rsidR="007649E3" w:rsidRPr="007649E3" w:rsidRDefault="007649E3" w:rsidP="007649E3">
      <w:pPr>
        <w:adjustRightInd w:val="0"/>
        <w:ind w:firstLineChars="200" w:firstLine="720"/>
        <w:jc w:val="center"/>
        <w:rPr>
          <w:rFonts w:ascii="黑体" w:eastAsia="黑体" w:hAnsi="黑体"/>
          <w:color w:val="000000"/>
          <w:sz w:val="36"/>
          <w:szCs w:val="36"/>
        </w:rPr>
      </w:pPr>
      <w:r w:rsidRPr="007649E3">
        <w:rPr>
          <w:rFonts w:ascii="黑体" w:eastAsia="黑体" w:hAnsi="黑体" w:hint="eastAsia"/>
          <w:color w:val="000000"/>
          <w:sz w:val="36"/>
          <w:szCs w:val="36"/>
        </w:rPr>
        <w:t>野外验收评分表</w:t>
      </w:r>
    </w:p>
    <w:p w14:paraId="60C7087F" w14:textId="61D06714" w:rsidR="005A75A7" w:rsidRDefault="007649E3" w:rsidP="007649E3">
      <w:pPr>
        <w:snapToGrid w:val="0"/>
        <w:spacing w:line="440" w:lineRule="exact"/>
        <w:ind w:firstLineChars="200" w:firstLine="420"/>
        <w:rPr>
          <w:szCs w:val="21"/>
        </w:rPr>
      </w:pPr>
      <w:r w:rsidRPr="007649E3">
        <w:rPr>
          <w:rFonts w:hint="eastAsia"/>
          <w:szCs w:val="21"/>
        </w:rPr>
        <w:t>见附录</w:t>
      </w:r>
      <w:r w:rsidRPr="007649E3">
        <w:rPr>
          <w:rFonts w:hint="eastAsia"/>
          <w:szCs w:val="21"/>
        </w:rPr>
        <w:t>C</w:t>
      </w:r>
      <w:r>
        <w:rPr>
          <w:rFonts w:hint="eastAsia"/>
          <w:szCs w:val="21"/>
        </w:rPr>
        <w:t>。</w:t>
      </w:r>
    </w:p>
    <w:p w14:paraId="130F4D40" w14:textId="77777777" w:rsidR="007649E3" w:rsidRPr="007649E3" w:rsidRDefault="007649E3" w:rsidP="007649E3">
      <w:pPr>
        <w:snapToGrid w:val="0"/>
        <w:spacing w:line="440" w:lineRule="exact"/>
        <w:ind w:firstLineChars="200" w:firstLine="420"/>
        <w:rPr>
          <w:szCs w:val="21"/>
        </w:rPr>
      </w:pPr>
    </w:p>
    <w:p w14:paraId="0D5E43DF" w14:textId="50D2296C" w:rsidR="007649E3" w:rsidRPr="007649E3" w:rsidRDefault="007649E3" w:rsidP="00976F08">
      <w:pPr>
        <w:spacing w:line="580" w:lineRule="exact"/>
        <w:jc w:val="center"/>
        <w:rPr>
          <w:rFonts w:ascii="黑体" w:eastAsia="黑体" w:hAnsi="黑体"/>
          <w:color w:val="000000"/>
          <w:sz w:val="36"/>
          <w:szCs w:val="36"/>
        </w:rPr>
        <w:sectPr w:rsidR="007649E3" w:rsidRPr="007649E3" w:rsidSect="002438F0">
          <w:pgSz w:w="11906" w:h="16838"/>
          <w:pgMar w:top="567" w:right="1134" w:bottom="1134" w:left="1417" w:header="1418" w:footer="1134" w:gutter="0"/>
          <w:cols w:space="425"/>
          <w:formProt w:val="0"/>
          <w:docGrid w:type="lines" w:linePitch="312"/>
        </w:sectPr>
      </w:pPr>
    </w:p>
    <w:p w14:paraId="56A9D2A1" w14:textId="181BF4C8" w:rsidR="007649E3" w:rsidRPr="007649E3" w:rsidRDefault="007649E3" w:rsidP="007649E3">
      <w:pPr>
        <w:adjustRightInd w:val="0"/>
        <w:ind w:firstLineChars="200" w:firstLine="720"/>
        <w:jc w:val="center"/>
        <w:rPr>
          <w:rFonts w:ascii="黑体" w:eastAsia="黑体" w:hAnsi="黑体"/>
          <w:color w:val="000000"/>
          <w:sz w:val="36"/>
          <w:szCs w:val="36"/>
        </w:rPr>
      </w:pPr>
      <w:r>
        <w:rPr>
          <w:rFonts w:ascii="黑体" w:eastAsia="黑体" w:hAnsi="黑体" w:hint="eastAsia"/>
          <w:color w:val="000000"/>
          <w:sz w:val="36"/>
          <w:szCs w:val="36"/>
        </w:rPr>
        <w:lastRenderedPageBreak/>
        <w:t>项目野外验收专家组名单</w:t>
      </w:r>
    </w:p>
    <w:p w14:paraId="7124D785" w14:textId="167135E9" w:rsidR="007649E3" w:rsidRDefault="00BB5301" w:rsidP="00BB5301">
      <w:pPr>
        <w:jc w:val="left"/>
      </w:pPr>
      <w:r w:rsidRPr="00BB5301">
        <w:rPr>
          <w:rFonts w:ascii="宋体" w:hint="eastAsia"/>
          <w:sz w:val="28"/>
          <w:szCs w:val="28"/>
        </w:rPr>
        <w:t xml:space="preserve">项目名称： </w:t>
      </w:r>
      <w:r w:rsidRPr="00BB5301">
        <w:rPr>
          <w:rFonts w:ascii="宋体"/>
          <w:sz w:val="28"/>
          <w:szCs w:val="28"/>
        </w:rPr>
        <w:t xml:space="preserve">                                                                </w:t>
      </w:r>
      <w:r w:rsidRPr="00BB5301">
        <w:rPr>
          <w:rFonts w:ascii="宋体" w:hint="eastAsia"/>
          <w:sz w:val="28"/>
          <w:szCs w:val="28"/>
        </w:rPr>
        <w:t>项目年度：</w:t>
      </w:r>
    </w:p>
    <w:tbl>
      <w:tblPr>
        <w:tblStyle w:val="afff"/>
        <w:tblW w:w="5000" w:type="pct"/>
        <w:tblLook w:val="04A0" w:firstRow="1" w:lastRow="0" w:firstColumn="1" w:lastColumn="0" w:noHBand="0" w:noVBand="1"/>
      </w:tblPr>
      <w:tblGrid>
        <w:gridCol w:w="2524"/>
        <w:gridCol w:w="2151"/>
        <w:gridCol w:w="2892"/>
        <w:gridCol w:w="1927"/>
        <w:gridCol w:w="3113"/>
        <w:gridCol w:w="2520"/>
      </w:tblGrid>
      <w:tr w:rsidR="007649E3" w:rsidRPr="00BB5301" w14:paraId="4864FAB7" w14:textId="77777777" w:rsidTr="00BB5301">
        <w:tc>
          <w:tcPr>
            <w:tcW w:w="834" w:type="pct"/>
            <w:vAlign w:val="center"/>
          </w:tcPr>
          <w:p w14:paraId="2B00A729" w14:textId="77777777" w:rsidR="007649E3" w:rsidRPr="00BB5301" w:rsidRDefault="007649E3" w:rsidP="00BB5301">
            <w:pPr>
              <w:jc w:val="center"/>
              <w:rPr>
                <w:sz w:val="28"/>
                <w:szCs w:val="28"/>
              </w:rPr>
            </w:pPr>
          </w:p>
        </w:tc>
        <w:tc>
          <w:tcPr>
            <w:tcW w:w="711" w:type="pct"/>
            <w:vAlign w:val="center"/>
          </w:tcPr>
          <w:p w14:paraId="53198791" w14:textId="293E2A32" w:rsidR="007649E3" w:rsidRPr="00BB5301" w:rsidRDefault="007649E3" w:rsidP="00BB5301">
            <w:pPr>
              <w:jc w:val="center"/>
              <w:rPr>
                <w:sz w:val="28"/>
                <w:szCs w:val="28"/>
              </w:rPr>
            </w:pPr>
            <w:r w:rsidRPr="00BB5301">
              <w:rPr>
                <w:rFonts w:hint="eastAsia"/>
                <w:sz w:val="28"/>
                <w:szCs w:val="28"/>
              </w:rPr>
              <w:t>姓名</w:t>
            </w:r>
          </w:p>
        </w:tc>
        <w:tc>
          <w:tcPr>
            <w:tcW w:w="956" w:type="pct"/>
            <w:vAlign w:val="center"/>
          </w:tcPr>
          <w:p w14:paraId="15729DF2" w14:textId="16F29514" w:rsidR="007649E3" w:rsidRPr="00BB5301" w:rsidRDefault="007649E3" w:rsidP="00BB5301">
            <w:pPr>
              <w:jc w:val="center"/>
              <w:rPr>
                <w:sz w:val="28"/>
                <w:szCs w:val="28"/>
              </w:rPr>
            </w:pPr>
            <w:r w:rsidRPr="00BB5301">
              <w:rPr>
                <w:rFonts w:hint="eastAsia"/>
                <w:sz w:val="28"/>
                <w:szCs w:val="28"/>
              </w:rPr>
              <w:t>职务/职称</w:t>
            </w:r>
          </w:p>
        </w:tc>
        <w:tc>
          <w:tcPr>
            <w:tcW w:w="637" w:type="pct"/>
            <w:vAlign w:val="center"/>
          </w:tcPr>
          <w:p w14:paraId="6921FF57" w14:textId="26587493" w:rsidR="007649E3" w:rsidRPr="00BB5301" w:rsidRDefault="00BB5301" w:rsidP="00BB5301">
            <w:pPr>
              <w:jc w:val="center"/>
              <w:rPr>
                <w:sz w:val="28"/>
                <w:szCs w:val="28"/>
              </w:rPr>
            </w:pPr>
            <w:r w:rsidRPr="00BB5301">
              <w:rPr>
                <w:rFonts w:hint="eastAsia"/>
                <w:sz w:val="28"/>
                <w:szCs w:val="28"/>
              </w:rPr>
              <w:t>专业</w:t>
            </w:r>
          </w:p>
        </w:tc>
        <w:tc>
          <w:tcPr>
            <w:tcW w:w="1029" w:type="pct"/>
            <w:vAlign w:val="center"/>
          </w:tcPr>
          <w:p w14:paraId="584D8FCF" w14:textId="3E326D79" w:rsidR="007649E3" w:rsidRPr="00BB5301" w:rsidRDefault="00BB5301" w:rsidP="00BB5301">
            <w:pPr>
              <w:jc w:val="center"/>
              <w:rPr>
                <w:sz w:val="28"/>
                <w:szCs w:val="28"/>
              </w:rPr>
            </w:pPr>
            <w:r w:rsidRPr="00BB5301">
              <w:rPr>
                <w:rFonts w:hint="eastAsia"/>
                <w:sz w:val="28"/>
                <w:szCs w:val="28"/>
              </w:rPr>
              <w:t>工作单位</w:t>
            </w:r>
          </w:p>
        </w:tc>
        <w:tc>
          <w:tcPr>
            <w:tcW w:w="833" w:type="pct"/>
            <w:vAlign w:val="center"/>
          </w:tcPr>
          <w:p w14:paraId="3292E4EC" w14:textId="3378483C" w:rsidR="007649E3" w:rsidRPr="00BB5301" w:rsidRDefault="00BB5301" w:rsidP="00BB5301">
            <w:pPr>
              <w:jc w:val="center"/>
              <w:rPr>
                <w:sz w:val="28"/>
                <w:szCs w:val="28"/>
              </w:rPr>
            </w:pPr>
            <w:r w:rsidRPr="00BB5301">
              <w:rPr>
                <w:rFonts w:hint="eastAsia"/>
                <w:sz w:val="28"/>
                <w:szCs w:val="28"/>
              </w:rPr>
              <w:t>签字</w:t>
            </w:r>
          </w:p>
        </w:tc>
      </w:tr>
      <w:tr w:rsidR="007649E3" w:rsidRPr="00BB5301" w14:paraId="548581C4" w14:textId="77777777" w:rsidTr="00BB5301">
        <w:tc>
          <w:tcPr>
            <w:tcW w:w="834" w:type="pct"/>
            <w:vAlign w:val="center"/>
          </w:tcPr>
          <w:p w14:paraId="64F3152C" w14:textId="18F435D2" w:rsidR="007649E3" w:rsidRPr="00BB5301" w:rsidRDefault="007649E3" w:rsidP="00BB5301">
            <w:pPr>
              <w:jc w:val="center"/>
              <w:rPr>
                <w:sz w:val="28"/>
                <w:szCs w:val="28"/>
              </w:rPr>
            </w:pPr>
            <w:r w:rsidRPr="00BB5301">
              <w:rPr>
                <w:rFonts w:hint="eastAsia"/>
                <w:sz w:val="28"/>
                <w:szCs w:val="28"/>
              </w:rPr>
              <w:t>组长</w:t>
            </w:r>
          </w:p>
        </w:tc>
        <w:tc>
          <w:tcPr>
            <w:tcW w:w="711" w:type="pct"/>
            <w:vAlign w:val="center"/>
          </w:tcPr>
          <w:p w14:paraId="5C8018E4" w14:textId="77777777" w:rsidR="007649E3" w:rsidRPr="00BB5301" w:rsidRDefault="007649E3" w:rsidP="00BB5301">
            <w:pPr>
              <w:jc w:val="center"/>
              <w:rPr>
                <w:sz w:val="28"/>
                <w:szCs w:val="28"/>
              </w:rPr>
            </w:pPr>
          </w:p>
        </w:tc>
        <w:tc>
          <w:tcPr>
            <w:tcW w:w="956" w:type="pct"/>
            <w:vAlign w:val="center"/>
          </w:tcPr>
          <w:p w14:paraId="3947CFD9" w14:textId="77777777" w:rsidR="007649E3" w:rsidRPr="00BB5301" w:rsidRDefault="007649E3" w:rsidP="00BB5301">
            <w:pPr>
              <w:jc w:val="center"/>
              <w:rPr>
                <w:sz w:val="28"/>
                <w:szCs w:val="28"/>
              </w:rPr>
            </w:pPr>
          </w:p>
        </w:tc>
        <w:tc>
          <w:tcPr>
            <w:tcW w:w="637" w:type="pct"/>
            <w:vAlign w:val="center"/>
          </w:tcPr>
          <w:p w14:paraId="12FD9CB0" w14:textId="77777777" w:rsidR="007649E3" w:rsidRPr="00BB5301" w:rsidRDefault="007649E3" w:rsidP="00BB5301">
            <w:pPr>
              <w:jc w:val="center"/>
              <w:rPr>
                <w:sz w:val="28"/>
                <w:szCs w:val="28"/>
              </w:rPr>
            </w:pPr>
          </w:p>
        </w:tc>
        <w:tc>
          <w:tcPr>
            <w:tcW w:w="1029" w:type="pct"/>
            <w:vAlign w:val="center"/>
          </w:tcPr>
          <w:p w14:paraId="2670D226" w14:textId="77777777" w:rsidR="007649E3" w:rsidRPr="00BB5301" w:rsidRDefault="007649E3" w:rsidP="00BB5301">
            <w:pPr>
              <w:jc w:val="center"/>
              <w:rPr>
                <w:sz w:val="28"/>
                <w:szCs w:val="28"/>
              </w:rPr>
            </w:pPr>
          </w:p>
        </w:tc>
        <w:tc>
          <w:tcPr>
            <w:tcW w:w="833" w:type="pct"/>
            <w:vAlign w:val="center"/>
          </w:tcPr>
          <w:p w14:paraId="513AB6D9" w14:textId="77777777" w:rsidR="007649E3" w:rsidRPr="00BB5301" w:rsidRDefault="007649E3" w:rsidP="00BB5301">
            <w:pPr>
              <w:jc w:val="center"/>
              <w:rPr>
                <w:sz w:val="28"/>
                <w:szCs w:val="28"/>
              </w:rPr>
            </w:pPr>
          </w:p>
        </w:tc>
      </w:tr>
      <w:tr w:rsidR="007649E3" w:rsidRPr="00BB5301" w14:paraId="3ACCD42D" w14:textId="77777777" w:rsidTr="00BB5301">
        <w:tc>
          <w:tcPr>
            <w:tcW w:w="834" w:type="pct"/>
            <w:vAlign w:val="center"/>
          </w:tcPr>
          <w:p w14:paraId="20D01B5D" w14:textId="69659C53" w:rsidR="007649E3" w:rsidRPr="00BB5301" w:rsidRDefault="007649E3" w:rsidP="00BB5301">
            <w:pPr>
              <w:jc w:val="center"/>
              <w:rPr>
                <w:sz w:val="28"/>
                <w:szCs w:val="28"/>
              </w:rPr>
            </w:pPr>
            <w:r w:rsidRPr="00BB5301">
              <w:rPr>
                <w:rFonts w:hint="eastAsia"/>
                <w:sz w:val="28"/>
                <w:szCs w:val="28"/>
              </w:rPr>
              <w:t>成员</w:t>
            </w:r>
          </w:p>
        </w:tc>
        <w:tc>
          <w:tcPr>
            <w:tcW w:w="711" w:type="pct"/>
            <w:vAlign w:val="center"/>
          </w:tcPr>
          <w:p w14:paraId="6AB68C7C" w14:textId="77777777" w:rsidR="007649E3" w:rsidRPr="00BB5301" w:rsidRDefault="007649E3" w:rsidP="00BB5301">
            <w:pPr>
              <w:jc w:val="center"/>
              <w:rPr>
                <w:sz w:val="28"/>
                <w:szCs w:val="28"/>
              </w:rPr>
            </w:pPr>
          </w:p>
        </w:tc>
        <w:tc>
          <w:tcPr>
            <w:tcW w:w="956" w:type="pct"/>
            <w:vAlign w:val="center"/>
          </w:tcPr>
          <w:p w14:paraId="783858BF" w14:textId="77777777" w:rsidR="007649E3" w:rsidRPr="00BB5301" w:rsidRDefault="007649E3" w:rsidP="00BB5301">
            <w:pPr>
              <w:jc w:val="center"/>
              <w:rPr>
                <w:sz w:val="28"/>
                <w:szCs w:val="28"/>
              </w:rPr>
            </w:pPr>
          </w:p>
        </w:tc>
        <w:tc>
          <w:tcPr>
            <w:tcW w:w="637" w:type="pct"/>
            <w:vAlign w:val="center"/>
          </w:tcPr>
          <w:p w14:paraId="24B18037" w14:textId="77777777" w:rsidR="007649E3" w:rsidRPr="00BB5301" w:rsidRDefault="007649E3" w:rsidP="00BB5301">
            <w:pPr>
              <w:jc w:val="center"/>
              <w:rPr>
                <w:sz w:val="28"/>
                <w:szCs w:val="28"/>
              </w:rPr>
            </w:pPr>
          </w:p>
        </w:tc>
        <w:tc>
          <w:tcPr>
            <w:tcW w:w="1029" w:type="pct"/>
            <w:vAlign w:val="center"/>
          </w:tcPr>
          <w:p w14:paraId="489075F4" w14:textId="77777777" w:rsidR="007649E3" w:rsidRPr="00BB5301" w:rsidRDefault="007649E3" w:rsidP="00BB5301">
            <w:pPr>
              <w:jc w:val="center"/>
              <w:rPr>
                <w:sz w:val="28"/>
                <w:szCs w:val="28"/>
              </w:rPr>
            </w:pPr>
          </w:p>
        </w:tc>
        <w:tc>
          <w:tcPr>
            <w:tcW w:w="833" w:type="pct"/>
            <w:vAlign w:val="center"/>
          </w:tcPr>
          <w:p w14:paraId="6909DF6A" w14:textId="77777777" w:rsidR="007649E3" w:rsidRPr="00BB5301" w:rsidRDefault="007649E3" w:rsidP="00BB5301">
            <w:pPr>
              <w:jc w:val="center"/>
              <w:rPr>
                <w:sz w:val="28"/>
                <w:szCs w:val="28"/>
              </w:rPr>
            </w:pPr>
          </w:p>
        </w:tc>
      </w:tr>
      <w:tr w:rsidR="007649E3" w:rsidRPr="00BB5301" w14:paraId="4C4E1F67" w14:textId="77777777" w:rsidTr="00BB5301">
        <w:tc>
          <w:tcPr>
            <w:tcW w:w="834" w:type="pct"/>
            <w:vAlign w:val="center"/>
          </w:tcPr>
          <w:p w14:paraId="5EF4A70D" w14:textId="77777777" w:rsidR="007649E3" w:rsidRPr="00BB5301" w:rsidRDefault="007649E3" w:rsidP="00BB5301">
            <w:pPr>
              <w:jc w:val="center"/>
              <w:rPr>
                <w:sz w:val="28"/>
                <w:szCs w:val="28"/>
              </w:rPr>
            </w:pPr>
          </w:p>
        </w:tc>
        <w:tc>
          <w:tcPr>
            <w:tcW w:w="711" w:type="pct"/>
            <w:vAlign w:val="center"/>
          </w:tcPr>
          <w:p w14:paraId="6AB97C5B" w14:textId="77777777" w:rsidR="007649E3" w:rsidRPr="00BB5301" w:rsidRDefault="007649E3" w:rsidP="00BB5301">
            <w:pPr>
              <w:jc w:val="center"/>
              <w:rPr>
                <w:sz w:val="28"/>
                <w:szCs w:val="28"/>
              </w:rPr>
            </w:pPr>
          </w:p>
        </w:tc>
        <w:tc>
          <w:tcPr>
            <w:tcW w:w="956" w:type="pct"/>
            <w:vAlign w:val="center"/>
          </w:tcPr>
          <w:p w14:paraId="68E498B5" w14:textId="77777777" w:rsidR="007649E3" w:rsidRPr="00BB5301" w:rsidRDefault="007649E3" w:rsidP="00BB5301">
            <w:pPr>
              <w:jc w:val="center"/>
              <w:rPr>
                <w:sz w:val="28"/>
                <w:szCs w:val="28"/>
              </w:rPr>
            </w:pPr>
          </w:p>
        </w:tc>
        <w:tc>
          <w:tcPr>
            <w:tcW w:w="637" w:type="pct"/>
            <w:vAlign w:val="center"/>
          </w:tcPr>
          <w:p w14:paraId="24C335F1" w14:textId="77777777" w:rsidR="007649E3" w:rsidRPr="00BB5301" w:rsidRDefault="007649E3" w:rsidP="00BB5301">
            <w:pPr>
              <w:jc w:val="center"/>
              <w:rPr>
                <w:sz w:val="28"/>
                <w:szCs w:val="28"/>
              </w:rPr>
            </w:pPr>
          </w:p>
        </w:tc>
        <w:tc>
          <w:tcPr>
            <w:tcW w:w="1029" w:type="pct"/>
            <w:vAlign w:val="center"/>
          </w:tcPr>
          <w:p w14:paraId="6FF91E63" w14:textId="77777777" w:rsidR="007649E3" w:rsidRPr="00BB5301" w:rsidRDefault="007649E3" w:rsidP="00BB5301">
            <w:pPr>
              <w:jc w:val="center"/>
              <w:rPr>
                <w:sz w:val="28"/>
                <w:szCs w:val="28"/>
              </w:rPr>
            </w:pPr>
          </w:p>
        </w:tc>
        <w:tc>
          <w:tcPr>
            <w:tcW w:w="833" w:type="pct"/>
            <w:vAlign w:val="center"/>
          </w:tcPr>
          <w:p w14:paraId="430FB2E0" w14:textId="77777777" w:rsidR="007649E3" w:rsidRPr="00BB5301" w:rsidRDefault="007649E3" w:rsidP="00BB5301">
            <w:pPr>
              <w:jc w:val="center"/>
              <w:rPr>
                <w:sz w:val="28"/>
                <w:szCs w:val="28"/>
              </w:rPr>
            </w:pPr>
          </w:p>
        </w:tc>
      </w:tr>
      <w:tr w:rsidR="007649E3" w:rsidRPr="00BB5301" w14:paraId="065898D5" w14:textId="77777777" w:rsidTr="00BB5301">
        <w:tc>
          <w:tcPr>
            <w:tcW w:w="834" w:type="pct"/>
            <w:vAlign w:val="center"/>
          </w:tcPr>
          <w:p w14:paraId="6C179F10" w14:textId="77777777" w:rsidR="007649E3" w:rsidRPr="00BB5301" w:rsidRDefault="007649E3" w:rsidP="00BB5301">
            <w:pPr>
              <w:jc w:val="center"/>
              <w:rPr>
                <w:sz w:val="28"/>
                <w:szCs w:val="28"/>
              </w:rPr>
            </w:pPr>
          </w:p>
        </w:tc>
        <w:tc>
          <w:tcPr>
            <w:tcW w:w="711" w:type="pct"/>
            <w:vAlign w:val="center"/>
          </w:tcPr>
          <w:p w14:paraId="613E1130" w14:textId="77777777" w:rsidR="007649E3" w:rsidRPr="00BB5301" w:rsidRDefault="007649E3" w:rsidP="00BB5301">
            <w:pPr>
              <w:jc w:val="center"/>
              <w:rPr>
                <w:sz w:val="28"/>
                <w:szCs w:val="28"/>
              </w:rPr>
            </w:pPr>
          </w:p>
        </w:tc>
        <w:tc>
          <w:tcPr>
            <w:tcW w:w="956" w:type="pct"/>
            <w:vAlign w:val="center"/>
          </w:tcPr>
          <w:p w14:paraId="25263954" w14:textId="77777777" w:rsidR="007649E3" w:rsidRPr="00BB5301" w:rsidRDefault="007649E3" w:rsidP="00BB5301">
            <w:pPr>
              <w:jc w:val="center"/>
              <w:rPr>
                <w:sz w:val="28"/>
                <w:szCs w:val="28"/>
              </w:rPr>
            </w:pPr>
          </w:p>
        </w:tc>
        <w:tc>
          <w:tcPr>
            <w:tcW w:w="637" w:type="pct"/>
            <w:vAlign w:val="center"/>
          </w:tcPr>
          <w:p w14:paraId="46720BA7" w14:textId="77777777" w:rsidR="007649E3" w:rsidRPr="00BB5301" w:rsidRDefault="007649E3" w:rsidP="00BB5301">
            <w:pPr>
              <w:jc w:val="center"/>
              <w:rPr>
                <w:sz w:val="28"/>
                <w:szCs w:val="28"/>
              </w:rPr>
            </w:pPr>
          </w:p>
        </w:tc>
        <w:tc>
          <w:tcPr>
            <w:tcW w:w="1029" w:type="pct"/>
            <w:vAlign w:val="center"/>
          </w:tcPr>
          <w:p w14:paraId="2035F217" w14:textId="77777777" w:rsidR="007649E3" w:rsidRPr="00BB5301" w:rsidRDefault="007649E3" w:rsidP="00BB5301">
            <w:pPr>
              <w:jc w:val="center"/>
              <w:rPr>
                <w:sz w:val="28"/>
                <w:szCs w:val="28"/>
              </w:rPr>
            </w:pPr>
          </w:p>
        </w:tc>
        <w:tc>
          <w:tcPr>
            <w:tcW w:w="833" w:type="pct"/>
            <w:vAlign w:val="center"/>
          </w:tcPr>
          <w:p w14:paraId="50952FD3" w14:textId="77777777" w:rsidR="007649E3" w:rsidRPr="00BB5301" w:rsidRDefault="007649E3" w:rsidP="00BB5301">
            <w:pPr>
              <w:jc w:val="center"/>
              <w:rPr>
                <w:sz w:val="28"/>
                <w:szCs w:val="28"/>
              </w:rPr>
            </w:pPr>
          </w:p>
        </w:tc>
      </w:tr>
      <w:tr w:rsidR="007649E3" w:rsidRPr="00BB5301" w14:paraId="5025BD0E" w14:textId="77777777" w:rsidTr="00BB5301">
        <w:tc>
          <w:tcPr>
            <w:tcW w:w="834" w:type="pct"/>
            <w:vAlign w:val="center"/>
          </w:tcPr>
          <w:p w14:paraId="0FEBDB6E" w14:textId="77777777" w:rsidR="007649E3" w:rsidRPr="00BB5301" w:rsidRDefault="007649E3" w:rsidP="00BB5301">
            <w:pPr>
              <w:jc w:val="center"/>
              <w:rPr>
                <w:sz w:val="28"/>
                <w:szCs w:val="28"/>
              </w:rPr>
            </w:pPr>
          </w:p>
        </w:tc>
        <w:tc>
          <w:tcPr>
            <w:tcW w:w="711" w:type="pct"/>
            <w:vAlign w:val="center"/>
          </w:tcPr>
          <w:p w14:paraId="664DB957" w14:textId="77777777" w:rsidR="007649E3" w:rsidRPr="00BB5301" w:rsidRDefault="007649E3" w:rsidP="00BB5301">
            <w:pPr>
              <w:jc w:val="center"/>
              <w:rPr>
                <w:sz w:val="28"/>
                <w:szCs w:val="28"/>
              </w:rPr>
            </w:pPr>
          </w:p>
        </w:tc>
        <w:tc>
          <w:tcPr>
            <w:tcW w:w="956" w:type="pct"/>
            <w:vAlign w:val="center"/>
          </w:tcPr>
          <w:p w14:paraId="4ECC2927" w14:textId="77777777" w:rsidR="007649E3" w:rsidRPr="00BB5301" w:rsidRDefault="007649E3" w:rsidP="00BB5301">
            <w:pPr>
              <w:jc w:val="center"/>
              <w:rPr>
                <w:sz w:val="28"/>
                <w:szCs w:val="28"/>
              </w:rPr>
            </w:pPr>
          </w:p>
        </w:tc>
        <w:tc>
          <w:tcPr>
            <w:tcW w:w="637" w:type="pct"/>
            <w:vAlign w:val="center"/>
          </w:tcPr>
          <w:p w14:paraId="0953A240" w14:textId="77777777" w:rsidR="007649E3" w:rsidRPr="00BB5301" w:rsidRDefault="007649E3" w:rsidP="00BB5301">
            <w:pPr>
              <w:jc w:val="center"/>
              <w:rPr>
                <w:sz w:val="28"/>
                <w:szCs w:val="28"/>
              </w:rPr>
            </w:pPr>
          </w:p>
        </w:tc>
        <w:tc>
          <w:tcPr>
            <w:tcW w:w="1029" w:type="pct"/>
            <w:vAlign w:val="center"/>
          </w:tcPr>
          <w:p w14:paraId="688425FF" w14:textId="77777777" w:rsidR="007649E3" w:rsidRPr="00BB5301" w:rsidRDefault="007649E3" w:rsidP="00BB5301">
            <w:pPr>
              <w:jc w:val="center"/>
              <w:rPr>
                <w:sz w:val="28"/>
                <w:szCs w:val="28"/>
              </w:rPr>
            </w:pPr>
          </w:p>
        </w:tc>
        <w:tc>
          <w:tcPr>
            <w:tcW w:w="833" w:type="pct"/>
            <w:vAlign w:val="center"/>
          </w:tcPr>
          <w:p w14:paraId="30B2A30B" w14:textId="77777777" w:rsidR="007649E3" w:rsidRPr="00BB5301" w:rsidRDefault="007649E3" w:rsidP="00BB5301">
            <w:pPr>
              <w:jc w:val="center"/>
              <w:rPr>
                <w:sz w:val="28"/>
                <w:szCs w:val="28"/>
              </w:rPr>
            </w:pPr>
          </w:p>
        </w:tc>
      </w:tr>
      <w:tr w:rsidR="007649E3" w:rsidRPr="00BB5301" w14:paraId="1AD597C9" w14:textId="77777777" w:rsidTr="00BB5301">
        <w:tc>
          <w:tcPr>
            <w:tcW w:w="834" w:type="pct"/>
            <w:vAlign w:val="center"/>
          </w:tcPr>
          <w:p w14:paraId="52D296AE" w14:textId="77777777" w:rsidR="007649E3" w:rsidRPr="00BB5301" w:rsidRDefault="007649E3" w:rsidP="00BB5301">
            <w:pPr>
              <w:jc w:val="center"/>
              <w:rPr>
                <w:sz w:val="28"/>
                <w:szCs w:val="28"/>
              </w:rPr>
            </w:pPr>
          </w:p>
        </w:tc>
        <w:tc>
          <w:tcPr>
            <w:tcW w:w="711" w:type="pct"/>
            <w:vAlign w:val="center"/>
          </w:tcPr>
          <w:p w14:paraId="73EB6DD2" w14:textId="77777777" w:rsidR="007649E3" w:rsidRPr="00BB5301" w:rsidRDefault="007649E3" w:rsidP="00BB5301">
            <w:pPr>
              <w:jc w:val="center"/>
              <w:rPr>
                <w:sz w:val="28"/>
                <w:szCs w:val="28"/>
              </w:rPr>
            </w:pPr>
          </w:p>
        </w:tc>
        <w:tc>
          <w:tcPr>
            <w:tcW w:w="956" w:type="pct"/>
            <w:vAlign w:val="center"/>
          </w:tcPr>
          <w:p w14:paraId="29E0FE9C" w14:textId="77777777" w:rsidR="007649E3" w:rsidRPr="00BB5301" w:rsidRDefault="007649E3" w:rsidP="00BB5301">
            <w:pPr>
              <w:jc w:val="center"/>
              <w:rPr>
                <w:sz w:val="28"/>
                <w:szCs w:val="28"/>
              </w:rPr>
            </w:pPr>
          </w:p>
        </w:tc>
        <w:tc>
          <w:tcPr>
            <w:tcW w:w="637" w:type="pct"/>
            <w:vAlign w:val="center"/>
          </w:tcPr>
          <w:p w14:paraId="3794811C" w14:textId="77777777" w:rsidR="007649E3" w:rsidRPr="00BB5301" w:rsidRDefault="007649E3" w:rsidP="00BB5301">
            <w:pPr>
              <w:jc w:val="center"/>
              <w:rPr>
                <w:sz w:val="28"/>
                <w:szCs w:val="28"/>
              </w:rPr>
            </w:pPr>
          </w:p>
        </w:tc>
        <w:tc>
          <w:tcPr>
            <w:tcW w:w="1029" w:type="pct"/>
            <w:vAlign w:val="center"/>
          </w:tcPr>
          <w:p w14:paraId="5729F23A" w14:textId="77777777" w:rsidR="007649E3" w:rsidRPr="00BB5301" w:rsidRDefault="007649E3" w:rsidP="00BB5301">
            <w:pPr>
              <w:jc w:val="center"/>
              <w:rPr>
                <w:sz w:val="28"/>
                <w:szCs w:val="28"/>
              </w:rPr>
            </w:pPr>
          </w:p>
        </w:tc>
        <w:tc>
          <w:tcPr>
            <w:tcW w:w="833" w:type="pct"/>
            <w:vAlign w:val="center"/>
          </w:tcPr>
          <w:p w14:paraId="7F3E79DA" w14:textId="77777777" w:rsidR="007649E3" w:rsidRPr="00BB5301" w:rsidRDefault="007649E3" w:rsidP="00BB5301">
            <w:pPr>
              <w:jc w:val="center"/>
              <w:rPr>
                <w:sz w:val="28"/>
                <w:szCs w:val="28"/>
              </w:rPr>
            </w:pPr>
          </w:p>
        </w:tc>
      </w:tr>
      <w:tr w:rsidR="007649E3" w:rsidRPr="00BB5301" w14:paraId="4AEB21C4" w14:textId="77777777" w:rsidTr="00BB5301">
        <w:tc>
          <w:tcPr>
            <w:tcW w:w="834" w:type="pct"/>
            <w:vAlign w:val="center"/>
          </w:tcPr>
          <w:p w14:paraId="0F2CA99A" w14:textId="77777777" w:rsidR="007649E3" w:rsidRPr="00BB5301" w:rsidRDefault="007649E3" w:rsidP="00BB5301">
            <w:pPr>
              <w:jc w:val="center"/>
              <w:rPr>
                <w:sz w:val="28"/>
                <w:szCs w:val="28"/>
              </w:rPr>
            </w:pPr>
          </w:p>
        </w:tc>
        <w:tc>
          <w:tcPr>
            <w:tcW w:w="711" w:type="pct"/>
            <w:vAlign w:val="center"/>
          </w:tcPr>
          <w:p w14:paraId="3F733989" w14:textId="77777777" w:rsidR="007649E3" w:rsidRPr="00BB5301" w:rsidRDefault="007649E3" w:rsidP="00BB5301">
            <w:pPr>
              <w:jc w:val="center"/>
              <w:rPr>
                <w:sz w:val="28"/>
                <w:szCs w:val="28"/>
              </w:rPr>
            </w:pPr>
          </w:p>
        </w:tc>
        <w:tc>
          <w:tcPr>
            <w:tcW w:w="956" w:type="pct"/>
            <w:vAlign w:val="center"/>
          </w:tcPr>
          <w:p w14:paraId="42730646" w14:textId="77777777" w:rsidR="007649E3" w:rsidRPr="00BB5301" w:rsidRDefault="007649E3" w:rsidP="00BB5301">
            <w:pPr>
              <w:jc w:val="center"/>
              <w:rPr>
                <w:sz w:val="28"/>
                <w:szCs w:val="28"/>
              </w:rPr>
            </w:pPr>
          </w:p>
        </w:tc>
        <w:tc>
          <w:tcPr>
            <w:tcW w:w="637" w:type="pct"/>
            <w:vAlign w:val="center"/>
          </w:tcPr>
          <w:p w14:paraId="51C48C89" w14:textId="77777777" w:rsidR="007649E3" w:rsidRPr="00BB5301" w:rsidRDefault="007649E3" w:rsidP="00BB5301">
            <w:pPr>
              <w:jc w:val="center"/>
              <w:rPr>
                <w:sz w:val="28"/>
                <w:szCs w:val="28"/>
              </w:rPr>
            </w:pPr>
          </w:p>
        </w:tc>
        <w:tc>
          <w:tcPr>
            <w:tcW w:w="1029" w:type="pct"/>
            <w:vAlign w:val="center"/>
          </w:tcPr>
          <w:p w14:paraId="7C504D31" w14:textId="77777777" w:rsidR="007649E3" w:rsidRPr="00BB5301" w:rsidRDefault="007649E3" w:rsidP="00BB5301">
            <w:pPr>
              <w:jc w:val="center"/>
              <w:rPr>
                <w:sz w:val="28"/>
                <w:szCs w:val="28"/>
              </w:rPr>
            </w:pPr>
          </w:p>
        </w:tc>
        <w:tc>
          <w:tcPr>
            <w:tcW w:w="833" w:type="pct"/>
            <w:vAlign w:val="center"/>
          </w:tcPr>
          <w:p w14:paraId="2FAE4072" w14:textId="77777777" w:rsidR="007649E3" w:rsidRPr="00BB5301" w:rsidRDefault="007649E3" w:rsidP="00BB5301">
            <w:pPr>
              <w:jc w:val="center"/>
              <w:rPr>
                <w:sz w:val="28"/>
                <w:szCs w:val="28"/>
              </w:rPr>
            </w:pPr>
          </w:p>
        </w:tc>
      </w:tr>
    </w:tbl>
    <w:p w14:paraId="6CF7C9FE" w14:textId="0FA262A0" w:rsidR="00976F08" w:rsidRPr="00BB5301" w:rsidRDefault="00BB5301" w:rsidP="00BB5301">
      <w:pPr>
        <w:ind w:firstLineChars="4400" w:firstLine="12320"/>
        <w:rPr>
          <w:rFonts w:ascii="宋体"/>
          <w:sz w:val="28"/>
          <w:szCs w:val="28"/>
        </w:rPr>
      </w:pPr>
      <w:r w:rsidRPr="00BB5301">
        <w:rPr>
          <w:rFonts w:ascii="宋体" w:hint="eastAsia"/>
          <w:sz w:val="28"/>
          <w:szCs w:val="28"/>
        </w:rPr>
        <w:t xml:space="preserve">年 </w:t>
      </w:r>
      <w:r w:rsidRPr="00BB5301">
        <w:rPr>
          <w:rFonts w:ascii="宋体"/>
          <w:sz w:val="28"/>
          <w:szCs w:val="28"/>
        </w:rPr>
        <w:t xml:space="preserve">    </w:t>
      </w:r>
      <w:r w:rsidR="00976F08" w:rsidRPr="00BB5301">
        <w:rPr>
          <w:rFonts w:ascii="宋体" w:hint="eastAsia"/>
          <w:sz w:val="28"/>
          <w:szCs w:val="28"/>
        </w:rPr>
        <w:t>月</w:t>
      </w:r>
      <w:r w:rsidR="00976F08" w:rsidRPr="00BB5301">
        <w:rPr>
          <w:rFonts w:ascii="宋体"/>
          <w:sz w:val="28"/>
          <w:szCs w:val="28"/>
        </w:rPr>
        <w:t xml:space="preserve">  </w:t>
      </w:r>
      <w:r>
        <w:rPr>
          <w:rFonts w:ascii="宋体"/>
          <w:sz w:val="28"/>
          <w:szCs w:val="28"/>
        </w:rPr>
        <w:t xml:space="preserve">  </w:t>
      </w:r>
      <w:r w:rsidR="00976F08" w:rsidRPr="00BB5301">
        <w:rPr>
          <w:rFonts w:ascii="宋体"/>
          <w:sz w:val="28"/>
          <w:szCs w:val="28"/>
        </w:rPr>
        <w:t xml:space="preserve"> </w:t>
      </w:r>
      <w:r w:rsidR="00976F08" w:rsidRPr="00BB5301">
        <w:rPr>
          <w:rFonts w:ascii="宋体" w:hint="eastAsia"/>
          <w:sz w:val="28"/>
          <w:szCs w:val="28"/>
        </w:rPr>
        <w:t>日</w:t>
      </w:r>
    </w:p>
    <w:p w14:paraId="790CF853" w14:textId="77777777" w:rsidR="00976F08" w:rsidRDefault="00976F08" w:rsidP="00976F08">
      <w:pPr>
        <w:ind w:firstLineChars="3250" w:firstLine="6825"/>
      </w:pPr>
    </w:p>
    <w:p w14:paraId="0F271885" w14:textId="77777777" w:rsidR="00976F08" w:rsidRDefault="00976F08" w:rsidP="00976F08">
      <w:pPr>
        <w:rPr>
          <w:rFonts w:asciiTheme="minorHAnsi" w:eastAsiaTheme="minorEastAsia" w:hAnsiTheme="minorHAnsi" w:cstheme="minorBidi"/>
          <w:szCs w:val="22"/>
        </w:rPr>
      </w:pPr>
    </w:p>
    <w:p w14:paraId="6D22AEDC" w14:textId="12BC73F4" w:rsidR="00217BD7" w:rsidRDefault="00217BD7" w:rsidP="0075073D">
      <w:pPr>
        <w:pStyle w:val="affe"/>
        <w:ind w:firstLineChars="0" w:firstLine="0"/>
        <w:jc w:val="left"/>
      </w:pPr>
    </w:p>
    <w:sectPr w:rsidR="00217BD7" w:rsidSect="008109C1">
      <w:pgSz w:w="16838" w:h="11906" w:orient="landscape"/>
      <w:pgMar w:top="1417" w:right="567" w:bottom="1134" w:left="1134"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A10DE" w14:textId="77777777" w:rsidR="002D188A" w:rsidRDefault="002D188A">
      <w:r>
        <w:separator/>
      </w:r>
    </w:p>
  </w:endnote>
  <w:endnote w:type="continuationSeparator" w:id="0">
    <w:p w14:paraId="1804910D" w14:textId="77777777" w:rsidR="002D188A" w:rsidRDefault="002D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E5D6" w14:textId="1AF47FAA" w:rsidR="00F402C1" w:rsidRDefault="00F402C1">
    <w:pPr>
      <w:pStyle w:val="afffd"/>
    </w:pPr>
    <w:r>
      <w:fldChar w:fldCharType="begin"/>
    </w:r>
    <w:r>
      <w:instrText xml:space="preserve"> PAGE  \* MERGEFORMAT </w:instrText>
    </w:r>
    <w:r>
      <w:fldChar w:fldCharType="separate"/>
    </w:r>
    <w:r w:rsidR="00031CA5">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9196" w14:textId="0E7409F3" w:rsidR="00F402C1" w:rsidRDefault="00F402C1">
    <w:pPr>
      <w:pStyle w:val="afff5"/>
    </w:pPr>
    <w:r>
      <w:fldChar w:fldCharType="begin"/>
    </w:r>
    <w:r>
      <w:instrText xml:space="preserve"> PAGE  \* MERGEFORMAT </w:instrText>
    </w:r>
    <w:r>
      <w:fldChar w:fldCharType="separate"/>
    </w:r>
    <w:r w:rsidR="00031CA5">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1C4F1" w14:textId="77777777" w:rsidR="002D188A" w:rsidRDefault="002D188A">
      <w:r>
        <w:separator/>
      </w:r>
    </w:p>
  </w:footnote>
  <w:footnote w:type="continuationSeparator" w:id="0">
    <w:p w14:paraId="363C83C3" w14:textId="77777777" w:rsidR="002D188A" w:rsidRDefault="002D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EC81" w14:textId="35026845" w:rsidR="00F402C1" w:rsidRDefault="00F402C1">
    <w:pPr>
      <w:pStyle w:val="afffe"/>
    </w:pPr>
    <w:r>
      <w:t>T/HNNMIA X</w:t>
    </w:r>
    <w:r>
      <w:rPr>
        <w:rFonts w:hint="eastAsia"/>
      </w:rPr>
      <w:t>-</w:t>
    </w:r>
    <w:r>
      <w:t>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E81A" w14:textId="15BE865C" w:rsidR="00F402C1" w:rsidRPr="00001535" w:rsidRDefault="00F402C1">
    <w:pPr>
      <w:pStyle w:val="afff6"/>
    </w:pPr>
    <w:r w:rsidRPr="00001535">
      <w:rPr>
        <w:rFonts w:hint="eastAsia"/>
      </w:rPr>
      <w:t>T</w:t>
    </w:r>
    <w:r w:rsidRPr="00001535">
      <w:t>/</w:t>
    </w:r>
    <w:r w:rsidRPr="00001535">
      <w:rPr>
        <w:rFonts w:hint="eastAsia"/>
      </w:rPr>
      <w:t>HN</w:t>
    </w:r>
    <w:r w:rsidRPr="00001535">
      <w:t>KX</w:t>
    </w:r>
    <w:r w:rsidRPr="00001535">
      <w:rPr>
        <w:rFonts w:hint="eastAsia"/>
      </w:rPr>
      <w:t xml:space="preserve"> </w:t>
    </w:r>
    <w:r w:rsidRPr="00001535">
      <w:t>XXX</w:t>
    </w:r>
    <w:r w:rsidRPr="00001535">
      <w:rPr>
        <w:rFonts w:hint="eastAsia"/>
      </w:rPr>
      <w:t>-</w:t>
    </w:r>
    <w:r w:rsidRPr="00001535">
      <w:t>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6ED313F"/>
    <w:multiLevelType w:val="hybridMultilevel"/>
    <w:tmpl w:val="73F8783C"/>
    <w:lvl w:ilvl="0" w:tplc="302A4814">
      <w:start w:val="2"/>
      <w:numFmt w:val="upperLetter"/>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4"/>
      <w:suff w:val="nothing"/>
      <w:lvlText w:val="%1　"/>
      <w:lvlJc w:val="left"/>
      <w:pPr>
        <w:ind w:left="1418" w:firstLine="0"/>
      </w:pPr>
      <w:rPr>
        <w:rFonts w:ascii="黑体" w:eastAsia="黑体" w:hAnsi="Times New Roman" w:hint="eastAsia"/>
        <w:b w:val="0"/>
        <w:i w:val="0"/>
        <w:sz w:val="21"/>
        <w:szCs w:val="21"/>
      </w:rPr>
    </w:lvl>
    <w:lvl w:ilvl="1">
      <w:start w:val="1"/>
      <w:numFmt w:val="decimal"/>
      <w:pStyle w:val="a5"/>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6"/>
      <w:suff w:val="nothing"/>
      <w:lvlText w:val="%1.%2.%3　"/>
      <w:lvlJc w:val="left"/>
      <w:pPr>
        <w:ind w:left="426"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0"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15:restartNumberingAfterBreak="0">
    <w:nsid w:val="47D33A85"/>
    <w:multiLevelType w:val="hybridMultilevel"/>
    <w:tmpl w:val="9AA2E600"/>
    <w:lvl w:ilvl="0" w:tplc="4C98F5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6521"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9"/>
  </w:num>
  <w:num w:numId="2">
    <w:abstractNumId w:val="6"/>
  </w:num>
  <w:num w:numId="3">
    <w:abstractNumId w:val="8"/>
  </w:num>
  <w:num w:numId="4">
    <w:abstractNumId w:val="2"/>
  </w:num>
  <w:num w:numId="5">
    <w:abstractNumId w:val="10"/>
  </w:num>
  <w:num w:numId="6">
    <w:abstractNumId w:val="18"/>
  </w:num>
  <w:num w:numId="7">
    <w:abstractNumId w:val="0"/>
  </w:num>
  <w:num w:numId="8">
    <w:abstractNumId w:val="12"/>
  </w:num>
  <w:num w:numId="9">
    <w:abstractNumId w:val="5"/>
  </w:num>
  <w:num w:numId="10">
    <w:abstractNumId w:val="16"/>
  </w:num>
  <w:num w:numId="11">
    <w:abstractNumId w:val="14"/>
  </w:num>
  <w:num w:numId="12">
    <w:abstractNumId w:val="17"/>
  </w:num>
  <w:num w:numId="13">
    <w:abstractNumId w:val="7"/>
  </w:num>
  <w:num w:numId="14">
    <w:abstractNumId w:val="1"/>
  </w:num>
  <w:num w:numId="15">
    <w:abstractNumId w:val="3"/>
  </w:num>
  <w:num w:numId="16">
    <w:abstractNumId w:val="15"/>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0MDgwMjViYzMzZDMyY2EwZGIwYjg5NjMyNzJmZDUifQ=="/>
  </w:docVars>
  <w:rsids>
    <w:rsidRoot w:val="00035925"/>
    <w:rsid w:val="00000244"/>
    <w:rsid w:val="00001535"/>
    <w:rsid w:val="0000185F"/>
    <w:rsid w:val="0000586F"/>
    <w:rsid w:val="00005CBE"/>
    <w:rsid w:val="00011AFD"/>
    <w:rsid w:val="000129DA"/>
    <w:rsid w:val="00013033"/>
    <w:rsid w:val="000139D8"/>
    <w:rsid w:val="00013D86"/>
    <w:rsid w:val="00013E02"/>
    <w:rsid w:val="00015646"/>
    <w:rsid w:val="00016E20"/>
    <w:rsid w:val="00017028"/>
    <w:rsid w:val="0002143C"/>
    <w:rsid w:val="00022FBE"/>
    <w:rsid w:val="000240DC"/>
    <w:rsid w:val="00025A65"/>
    <w:rsid w:val="00026A12"/>
    <w:rsid w:val="00026C31"/>
    <w:rsid w:val="00027280"/>
    <w:rsid w:val="00027B5B"/>
    <w:rsid w:val="00030717"/>
    <w:rsid w:val="000307E6"/>
    <w:rsid w:val="00031CA5"/>
    <w:rsid w:val="000320A7"/>
    <w:rsid w:val="00033B9A"/>
    <w:rsid w:val="000348F4"/>
    <w:rsid w:val="00035925"/>
    <w:rsid w:val="00037AB7"/>
    <w:rsid w:val="00037C25"/>
    <w:rsid w:val="00042E3A"/>
    <w:rsid w:val="0004581E"/>
    <w:rsid w:val="0004758E"/>
    <w:rsid w:val="00047887"/>
    <w:rsid w:val="00051926"/>
    <w:rsid w:val="000530AB"/>
    <w:rsid w:val="000531BF"/>
    <w:rsid w:val="0005347C"/>
    <w:rsid w:val="00060169"/>
    <w:rsid w:val="0006100B"/>
    <w:rsid w:val="00062247"/>
    <w:rsid w:val="000634FA"/>
    <w:rsid w:val="000658F0"/>
    <w:rsid w:val="00066AA9"/>
    <w:rsid w:val="00067CDF"/>
    <w:rsid w:val="000738BF"/>
    <w:rsid w:val="00074FBE"/>
    <w:rsid w:val="000774C5"/>
    <w:rsid w:val="00083A09"/>
    <w:rsid w:val="000860C2"/>
    <w:rsid w:val="000874A9"/>
    <w:rsid w:val="0009005E"/>
    <w:rsid w:val="00090BD2"/>
    <w:rsid w:val="00090EBD"/>
    <w:rsid w:val="00090F9B"/>
    <w:rsid w:val="000910A5"/>
    <w:rsid w:val="00092857"/>
    <w:rsid w:val="00092ADC"/>
    <w:rsid w:val="00093D5F"/>
    <w:rsid w:val="000943A5"/>
    <w:rsid w:val="00094BA6"/>
    <w:rsid w:val="000954E8"/>
    <w:rsid w:val="000966B5"/>
    <w:rsid w:val="000A1159"/>
    <w:rsid w:val="000A20A9"/>
    <w:rsid w:val="000A39E9"/>
    <w:rsid w:val="000A48B1"/>
    <w:rsid w:val="000A7575"/>
    <w:rsid w:val="000B114E"/>
    <w:rsid w:val="000B3143"/>
    <w:rsid w:val="000B519A"/>
    <w:rsid w:val="000C1457"/>
    <w:rsid w:val="000C1907"/>
    <w:rsid w:val="000C432B"/>
    <w:rsid w:val="000C6B05"/>
    <w:rsid w:val="000C6DD6"/>
    <w:rsid w:val="000C6FD1"/>
    <w:rsid w:val="000C72F3"/>
    <w:rsid w:val="000C73D4"/>
    <w:rsid w:val="000D3D4C"/>
    <w:rsid w:val="000D4F51"/>
    <w:rsid w:val="000D6551"/>
    <w:rsid w:val="000D718B"/>
    <w:rsid w:val="000D753D"/>
    <w:rsid w:val="000E0C46"/>
    <w:rsid w:val="000E3D70"/>
    <w:rsid w:val="000E59DD"/>
    <w:rsid w:val="000F017E"/>
    <w:rsid w:val="000F030C"/>
    <w:rsid w:val="000F09FF"/>
    <w:rsid w:val="000F129C"/>
    <w:rsid w:val="000F2B04"/>
    <w:rsid w:val="0010238E"/>
    <w:rsid w:val="001056DE"/>
    <w:rsid w:val="001124C0"/>
    <w:rsid w:val="0011592C"/>
    <w:rsid w:val="00121EE0"/>
    <w:rsid w:val="0012788A"/>
    <w:rsid w:val="001304F0"/>
    <w:rsid w:val="001308B1"/>
    <w:rsid w:val="0013175F"/>
    <w:rsid w:val="00137683"/>
    <w:rsid w:val="00146CDA"/>
    <w:rsid w:val="001512B4"/>
    <w:rsid w:val="001515D4"/>
    <w:rsid w:val="001529D2"/>
    <w:rsid w:val="0015448D"/>
    <w:rsid w:val="00154CB5"/>
    <w:rsid w:val="0015738B"/>
    <w:rsid w:val="00160B64"/>
    <w:rsid w:val="001620A5"/>
    <w:rsid w:val="00163FCA"/>
    <w:rsid w:val="00164442"/>
    <w:rsid w:val="00164E53"/>
    <w:rsid w:val="0016699D"/>
    <w:rsid w:val="001728FD"/>
    <w:rsid w:val="00172D5B"/>
    <w:rsid w:val="001747BF"/>
    <w:rsid w:val="001747DF"/>
    <w:rsid w:val="00175159"/>
    <w:rsid w:val="0017587F"/>
    <w:rsid w:val="00176208"/>
    <w:rsid w:val="00177916"/>
    <w:rsid w:val="00180C37"/>
    <w:rsid w:val="00182076"/>
    <w:rsid w:val="001820FE"/>
    <w:rsid w:val="0018211B"/>
    <w:rsid w:val="001835CC"/>
    <w:rsid w:val="001840D3"/>
    <w:rsid w:val="00185805"/>
    <w:rsid w:val="0018765C"/>
    <w:rsid w:val="001900F8"/>
    <w:rsid w:val="00191258"/>
    <w:rsid w:val="00192680"/>
    <w:rsid w:val="001926D6"/>
    <w:rsid w:val="00192E51"/>
    <w:rsid w:val="00193037"/>
    <w:rsid w:val="00193A2C"/>
    <w:rsid w:val="00193E1B"/>
    <w:rsid w:val="00195683"/>
    <w:rsid w:val="00195E30"/>
    <w:rsid w:val="00197DC3"/>
    <w:rsid w:val="001A0564"/>
    <w:rsid w:val="001A288E"/>
    <w:rsid w:val="001A31F0"/>
    <w:rsid w:val="001A6DBE"/>
    <w:rsid w:val="001A6DED"/>
    <w:rsid w:val="001A78D8"/>
    <w:rsid w:val="001B321F"/>
    <w:rsid w:val="001B3E14"/>
    <w:rsid w:val="001B64D9"/>
    <w:rsid w:val="001B6DC2"/>
    <w:rsid w:val="001B6FA4"/>
    <w:rsid w:val="001B7A4E"/>
    <w:rsid w:val="001C149C"/>
    <w:rsid w:val="001C1F07"/>
    <w:rsid w:val="001C21AC"/>
    <w:rsid w:val="001C32EC"/>
    <w:rsid w:val="001C3483"/>
    <w:rsid w:val="001C38D9"/>
    <w:rsid w:val="001C47BA"/>
    <w:rsid w:val="001C59EA"/>
    <w:rsid w:val="001D2F35"/>
    <w:rsid w:val="001D406C"/>
    <w:rsid w:val="001D41EE"/>
    <w:rsid w:val="001E0380"/>
    <w:rsid w:val="001E13B1"/>
    <w:rsid w:val="001E6EC3"/>
    <w:rsid w:val="001F0E46"/>
    <w:rsid w:val="001F20B4"/>
    <w:rsid w:val="001F3A19"/>
    <w:rsid w:val="001F59A1"/>
    <w:rsid w:val="001F7C80"/>
    <w:rsid w:val="00202AE3"/>
    <w:rsid w:val="00202CCB"/>
    <w:rsid w:val="00203940"/>
    <w:rsid w:val="00205343"/>
    <w:rsid w:val="002102F1"/>
    <w:rsid w:val="00211762"/>
    <w:rsid w:val="00213666"/>
    <w:rsid w:val="00214097"/>
    <w:rsid w:val="00217BD7"/>
    <w:rsid w:val="002210FF"/>
    <w:rsid w:val="0022318A"/>
    <w:rsid w:val="00224CDC"/>
    <w:rsid w:val="00232AC3"/>
    <w:rsid w:val="00233159"/>
    <w:rsid w:val="00234467"/>
    <w:rsid w:val="002371BE"/>
    <w:rsid w:val="00237D8D"/>
    <w:rsid w:val="002410B1"/>
    <w:rsid w:val="00241AD7"/>
    <w:rsid w:val="00241DA2"/>
    <w:rsid w:val="002438F0"/>
    <w:rsid w:val="00244139"/>
    <w:rsid w:val="0024766E"/>
    <w:rsid w:val="00247FEE"/>
    <w:rsid w:val="00250E7D"/>
    <w:rsid w:val="002565D5"/>
    <w:rsid w:val="002622C0"/>
    <w:rsid w:val="0026408B"/>
    <w:rsid w:val="00264EA0"/>
    <w:rsid w:val="00271718"/>
    <w:rsid w:val="00275106"/>
    <w:rsid w:val="002778AE"/>
    <w:rsid w:val="002807C8"/>
    <w:rsid w:val="00280C57"/>
    <w:rsid w:val="00281454"/>
    <w:rsid w:val="0028269A"/>
    <w:rsid w:val="00283590"/>
    <w:rsid w:val="00286973"/>
    <w:rsid w:val="0029449C"/>
    <w:rsid w:val="00294E70"/>
    <w:rsid w:val="002A1924"/>
    <w:rsid w:val="002A44E6"/>
    <w:rsid w:val="002A5268"/>
    <w:rsid w:val="002A5FC6"/>
    <w:rsid w:val="002A6954"/>
    <w:rsid w:val="002A7420"/>
    <w:rsid w:val="002B0F12"/>
    <w:rsid w:val="002B1308"/>
    <w:rsid w:val="002B2874"/>
    <w:rsid w:val="002B32B5"/>
    <w:rsid w:val="002B4554"/>
    <w:rsid w:val="002B4F39"/>
    <w:rsid w:val="002B6C7A"/>
    <w:rsid w:val="002C0346"/>
    <w:rsid w:val="002C1224"/>
    <w:rsid w:val="002C43CA"/>
    <w:rsid w:val="002C72D8"/>
    <w:rsid w:val="002D11FA"/>
    <w:rsid w:val="002D188A"/>
    <w:rsid w:val="002E03C2"/>
    <w:rsid w:val="002E0DDF"/>
    <w:rsid w:val="002E207C"/>
    <w:rsid w:val="002E2906"/>
    <w:rsid w:val="002E2AB6"/>
    <w:rsid w:val="002E4E8A"/>
    <w:rsid w:val="002E5136"/>
    <w:rsid w:val="002E5635"/>
    <w:rsid w:val="002E64C3"/>
    <w:rsid w:val="002E6A2C"/>
    <w:rsid w:val="002E6C15"/>
    <w:rsid w:val="002E741C"/>
    <w:rsid w:val="002E7E7F"/>
    <w:rsid w:val="002F0AAF"/>
    <w:rsid w:val="002F1B2A"/>
    <w:rsid w:val="002F1D8C"/>
    <w:rsid w:val="002F21DA"/>
    <w:rsid w:val="002F483A"/>
    <w:rsid w:val="002F5471"/>
    <w:rsid w:val="002F564B"/>
    <w:rsid w:val="002F7CF0"/>
    <w:rsid w:val="00301F39"/>
    <w:rsid w:val="003027AB"/>
    <w:rsid w:val="0030339E"/>
    <w:rsid w:val="003044FA"/>
    <w:rsid w:val="00305B0B"/>
    <w:rsid w:val="0030661E"/>
    <w:rsid w:val="00307634"/>
    <w:rsid w:val="00310940"/>
    <w:rsid w:val="003119AC"/>
    <w:rsid w:val="0031521A"/>
    <w:rsid w:val="003209FC"/>
    <w:rsid w:val="00320E58"/>
    <w:rsid w:val="003212E8"/>
    <w:rsid w:val="003220D3"/>
    <w:rsid w:val="003223B4"/>
    <w:rsid w:val="00325926"/>
    <w:rsid w:val="00327044"/>
    <w:rsid w:val="00327A8A"/>
    <w:rsid w:val="00336610"/>
    <w:rsid w:val="00336B89"/>
    <w:rsid w:val="003408C7"/>
    <w:rsid w:val="00341C7E"/>
    <w:rsid w:val="00343233"/>
    <w:rsid w:val="00343F73"/>
    <w:rsid w:val="00345060"/>
    <w:rsid w:val="00350C44"/>
    <w:rsid w:val="0035323B"/>
    <w:rsid w:val="003609D2"/>
    <w:rsid w:val="003638CD"/>
    <w:rsid w:val="00363F22"/>
    <w:rsid w:val="00370924"/>
    <w:rsid w:val="003734F8"/>
    <w:rsid w:val="00373D3A"/>
    <w:rsid w:val="0037530A"/>
    <w:rsid w:val="00375564"/>
    <w:rsid w:val="00376CFE"/>
    <w:rsid w:val="00383191"/>
    <w:rsid w:val="003862B7"/>
    <w:rsid w:val="003864BE"/>
    <w:rsid w:val="00386DED"/>
    <w:rsid w:val="003912E7"/>
    <w:rsid w:val="00393947"/>
    <w:rsid w:val="00395522"/>
    <w:rsid w:val="003A19E5"/>
    <w:rsid w:val="003A2275"/>
    <w:rsid w:val="003A5D24"/>
    <w:rsid w:val="003A5FC2"/>
    <w:rsid w:val="003A6A4F"/>
    <w:rsid w:val="003A7088"/>
    <w:rsid w:val="003B00DF"/>
    <w:rsid w:val="003B1275"/>
    <w:rsid w:val="003B1778"/>
    <w:rsid w:val="003B19C1"/>
    <w:rsid w:val="003B55A0"/>
    <w:rsid w:val="003C0AA2"/>
    <w:rsid w:val="003C11CB"/>
    <w:rsid w:val="003C1EDC"/>
    <w:rsid w:val="003C4BC9"/>
    <w:rsid w:val="003C5D8A"/>
    <w:rsid w:val="003C75F3"/>
    <w:rsid w:val="003C78A3"/>
    <w:rsid w:val="003D1EC9"/>
    <w:rsid w:val="003D2156"/>
    <w:rsid w:val="003D379E"/>
    <w:rsid w:val="003D6467"/>
    <w:rsid w:val="003D77F1"/>
    <w:rsid w:val="003E0490"/>
    <w:rsid w:val="003E0F0B"/>
    <w:rsid w:val="003E1867"/>
    <w:rsid w:val="003E5729"/>
    <w:rsid w:val="003F4EE0"/>
    <w:rsid w:val="003F555A"/>
    <w:rsid w:val="003F7193"/>
    <w:rsid w:val="00400A41"/>
    <w:rsid w:val="00402153"/>
    <w:rsid w:val="00402FC1"/>
    <w:rsid w:val="00404942"/>
    <w:rsid w:val="0040707F"/>
    <w:rsid w:val="004078EA"/>
    <w:rsid w:val="00412B52"/>
    <w:rsid w:val="004137CD"/>
    <w:rsid w:val="004146CD"/>
    <w:rsid w:val="00416F95"/>
    <w:rsid w:val="004178EF"/>
    <w:rsid w:val="00420D47"/>
    <w:rsid w:val="004212C6"/>
    <w:rsid w:val="004219DB"/>
    <w:rsid w:val="004221E4"/>
    <w:rsid w:val="00422EC7"/>
    <w:rsid w:val="00424B78"/>
    <w:rsid w:val="00425082"/>
    <w:rsid w:val="00425E95"/>
    <w:rsid w:val="00427A57"/>
    <w:rsid w:val="00430110"/>
    <w:rsid w:val="00431DEB"/>
    <w:rsid w:val="004406B4"/>
    <w:rsid w:val="00446B29"/>
    <w:rsid w:val="004470BE"/>
    <w:rsid w:val="004516FF"/>
    <w:rsid w:val="00453BC9"/>
    <w:rsid w:val="00453F9A"/>
    <w:rsid w:val="00456025"/>
    <w:rsid w:val="00456348"/>
    <w:rsid w:val="004570CD"/>
    <w:rsid w:val="00457167"/>
    <w:rsid w:val="0046186B"/>
    <w:rsid w:val="00461E96"/>
    <w:rsid w:val="0046278B"/>
    <w:rsid w:val="004670FF"/>
    <w:rsid w:val="00467783"/>
    <w:rsid w:val="00471E91"/>
    <w:rsid w:val="0047458D"/>
    <w:rsid w:val="00474675"/>
    <w:rsid w:val="0047470C"/>
    <w:rsid w:val="0047471C"/>
    <w:rsid w:val="00475B2A"/>
    <w:rsid w:val="00476D7F"/>
    <w:rsid w:val="004858EB"/>
    <w:rsid w:val="00490810"/>
    <w:rsid w:val="004A029B"/>
    <w:rsid w:val="004A25D1"/>
    <w:rsid w:val="004A35F9"/>
    <w:rsid w:val="004A4CF7"/>
    <w:rsid w:val="004B1351"/>
    <w:rsid w:val="004B1DEB"/>
    <w:rsid w:val="004B24C1"/>
    <w:rsid w:val="004B336C"/>
    <w:rsid w:val="004B3F22"/>
    <w:rsid w:val="004B4600"/>
    <w:rsid w:val="004C07C1"/>
    <w:rsid w:val="004C10E3"/>
    <w:rsid w:val="004C1388"/>
    <w:rsid w:val="004C18DE"/>
    <w:rsid w:val="004C292F"/>
    <w:rsid w:val="004C3446"/>
    <w:rsid w:val="004C49CC"/>
    <w:rsid w:val="004C6A15"/>
    <w:rsid w:val="004C72DD"/>
    <w:rsid w:val="004D44B6"/>
    <w:rsid w:val="004D6401"/>
    <w:rsid w:val="004E18EE"/>
    <w:rsid w:val="004E36A3"/>
    <w:rsid w:val="004F13DB"/>
    <w:rsid w:val="004F2B9B"/>
    <w:rsid w:val="004F4B23"/>
    <w:rsid w:val="004F53EA"/>
    <w:rsid w:val="004F64DE"/>
    <w:rsid w:val="004F6EBE"/>
    <w:rsid w:val="004F71D8"/>
    <w:rsid w:val="004F75F4"/>
    <w:rsid w:val="005047BD"/>
    <w:rsid w:val="00504921"/>
    <w:rsid w:val="00504F22"/>
    <w:rsid w:val="00510280"/>
    <w:rsid w:val="00512A95"/>
    <w:rsid w:val="00513D73"/>
    <w:rsid w:val="00514A43"/>
    <w:rsid w:val="005174E5"/>
    <w:rsid w:val="005205A3"/>
    <w:rsid w:val="00521DF8"/>
    <w:rsid w:val="00522393"/>
    <w:rsid w:val="00522620"/>
    <w:rsid w:val="005227B4"/>
    <w:rsid w:val="00525656"/>
    <w:rsid w:val="00534C02"/>
    <w:rsid w:val="00541064"/>
    <w:rsid w:val="005417C7"/>
    <w:rsid w:val="0054264B"/>
    <w:rsid w:val="00543786"/>
    <w:rsid w:val="005471BB"/>
    <w:rsid w:val="0054749A"/>
    <w:rsid w:val="00547A18"/>
    <w:rsid w:val="005510D5"/>
    <w:rsid w:val="005533D7"/>
    <w:rsid w:val="00553CDD"/>
    <w:rsid w:val="0055515F"/>
    <w:rsid w:val="0055599F"/>
    <w:rsid w:val="00555E6B"/>
    <w:rsid w:val="00560069"/>
    <w:rsid w:val="00561F42"/>
    <w:rsid w:val="0056338A"/>
    <w:rsid w:val="00567869"/>
    <w:rsid w:val="00567FF3"/>
    <w:rsid w:val="005702F2"/>
    <w:rsid w:val="005703DE"/>
    <w:rsid w:val="00572FEC"/>
    <w:rsid w:val="00574465"/>
    <w:rsid w:val="00575CBB"/>
    <w:rsid w:val="00575EBB"/>
    <w:rsid w:val="00581D31"/>
    <w:rsid w:val="0058464E"/>
    <w:rsid w:val="0058487F"/>
    <w:rsid w:val="00584AA2"/>
    <w:rsid w:val="005879EE"/>
    <w:rsid w:val="0059168D"/>
    <w:rsid w:val="00597676"/>
    <w:rsid w:val="005A01CB"/>
    <w:rsid w:val="005A4ADA"/>
    <w:rsid w:val="005A58FF"/>
    <w:rsid w:val="005A59E9"/>
    <w:rsid w:val="005A5EAF"/>
    <w:rsid w:val="005A64C0"/>
    <w:rsid w:val="005A6CBC"/>
    <w:rsid w:val="005A75A7"/>
    <w:rsid w:val="005B2C2D"/>
    <w:rsid w:val="005B3C11"/>
    <w:rsid w:val="005B45E9"/>
    <w:rsid w:val="005B6D2F"/>
    <w:rsid w:val="005C0998"/>
    <w:rsid w:val="005C15F7"/>
    <w:rsid w:val="005C1C28"/>
    <w:rsid w:val="005C2C3A"/>
    <w:rsid w:val="005C4B4D"/>
    <w:rsid w:val="005C52B7"/>
    <w:rsid w:val="005C6DB5"/>
    <w:rsid w:val="005D0BE9"/>
    <w:rsid w:val="005D1730"/>
    <w:rsid w:val="005E0852"/>
    <w:rsid w:val="005E0E66"/>
    <w:rsid w:val="005E19E7"/>
    <w:rsid w:val="005E4592"/>
    <w:rsid w:val="005E541A"/>
    <w:rsid w:val="005E6A02"/>
    <w:rsid w:val="005F3ED1"/>
    <w:rsid w:val="005F4562"/>
    <w:rsid w:val="005F51E3"/>
    <w:rsid w:val="005F6254"/>
    <w:rsid w:val="005F7E4B"/>
    <w:rsid w:val="00601ECF"/>
    <w:rsid w:val="006033D6"/>
    <w:rsid w:val="00603657"/>
    <w:rsid w:val="00604313"/>
    <w:rsid w:val="0061104E"/>
    <w:rsid w:val="00611921"/>
    <w:rsid w:val="0061302D"/>
    <w:rsid w:val="0061716C"/>
    <w:rsid w:val="0062069C"/>
    <w:rsid w:val="00621383"/>
    <w:rsid w:val="006243A1"/>
    <w:rsid w:val="00625D4A"/>
    <w:rsid w:val="00632E56"/>
    <w:rsid w:val="006330D9"/>
    <w:rsid w:val="006335D1"/>
    <w:rsid w:val="00635CBA"/>
    <w:rsid w:val="0064338B"/>
    <w:rsid w:val="006443C7"/>
    <w:rsid w:val="00644C62"/>
    <w:rsid w:val="00646542"/>
    <w:rsid w:val="006465A2"/>
    <w:rsid w:val="006504F4"/>
    <w:rsid w:val="006510A6"/>
    <w:rsid w:val="00654BC9"/>
    <w:rsid w:val="006552FD"/>
    <w:rsid w:val="00662A08"/>
    <w:rsid w:val="006638A2"/>
    <w:rsid w:val="00663AF3"/>
    <w:rsid w:val="00665607"/>
    <w:rsid w:val="00666B6C"/>
    <w:rsid w:val="00672135"/>
    <w:rsid w:val="006765A1"/>
    <w:rsid w:val="0068016B"/>
    <w:rsid w:val="00680A27"/>
    <w:rsid w:val="00681D89"/>
    <w:rsid w:val="00682682"/>
    <w:rsid w:val="00682702"/>
    <w:rsid w:val="0068295C"/>
    <w:rsid w:val="006868BF"/>
    <w:rsid w:val="00686E0A"/>
    <w:rsid w:val="00692368"/>
    <w:rsid w:val="006951C9"/>
    <w:rsid w:val="006A0299"/>
    <w:rsid w:val="006A17D9"/>
    <w:rsid w:val="006A2EBC"/>
    <w:rsid w:val="006A5EA0"/>
    <w:rsid w:val="006A783B"/>
    <w:rsid w:val="006A7B33"/>
    <w:rsid w:val="006B1C64"/>
    <w:rsid w:val="006B1D8F"/>
    <w:rsid w:val="006B4E13"/>
    <w:rsid w:val="006B5E5C"/>
    <w:rsid w:val="006B5F24"/>
    <w:rsid w:val="006B6008"/>
    <w:rsid w:val="006B75DD"/>
    <w:rsid w:val="006C2D18"/>
    <w:rsid w:val="006C5B01"/>
    <w:rsid w:val="006C67E0"/>
    <w:rsid w:val="006C7ABA"/>
    <w:rsid w:val="006C7E37"/>
    <w:rsid w:val="006D0D60"/>
    <w:rsid w:val="006D1122"/>
    <w:rsid w:val="006D3C00"/>
    <w:rsid w:val="006D57A7"/>
    <w:rsid w:val="006D7F4F"/>
    <w:rsid w:val="006E0BC3"/>
    <w:rsid w:val="006E244F"/>
    <w:rsid w:val="006E3675"/>
    <w:rsid w:val="006E43D9"/>
    <w:rsid w:val="006E4A7F"/>
    <w:rsid w:val="006E4F8F"/>
    <w:rsid w:val="006E53C4"/>
    <w:rsid w:val="006E64A7"/>
    <w:rsid w:val="006E64C7"/>
    <w:rsid w:val="006F0159"/>
    <w:rsid w:val="006F1BD7"/>
    <w:rsid w:val="006F41BE"/>
    <w:rsid w:val="006F497E"/>
    <w:rsid w:val="006F517C"/>
    <w:rsid w:val="006F5894"/>
    <w:rsid w:val="006F63E9"/>
    <w:rsid w:val="006F7FA9"/>
    <w:rsid w:val="007014EE"/>
    <w:rsid w:val="00702AF0"/>
    <w:rsid w:val="00704DF6"/>
    <w:rsid w:val="0070651C"/>
    <w:rsid w:val="00712FD8"/>
    <w:rsid w:val="007132A3"/>
    <w:rsid w:val="00715D4B"/>
    <w:rsid w:val="00716421"/>
    <w:rsid w:val="007174B3"/>
    <w:rsid w:val="0072039B"/>
    <w:rsid w:val="00721B0D"/>
    <w:rsid w:val="00721BB8"/>
    <w:rsid w:val="007225EA"/>
    <w:rsid w:val="00722622"/>
    <w:rsid w:val="00724300"/>
    <w:rsid w:val="00724EFB"/>
    <w:rsid w:val="0072651D"/>
    <w:rsid w:val="00726E7F"/>
    <w:rsid w:val="00730470"/>
    <w:rsid w:val="00731E86"/>
    <w:rsid w:val="00736E44"/>
    <w:rsid w:val="007419C3"/>
    <w:rsid w:val="00744358"/>
    <w:rsid w:val="007467A7"/>
    <w:rsid w:val="007469DD"/>
    <w:rsid w:val="0074741B"/>
    <w:rsid w:val="0074759E"/>
    <w:rsid w:val="007478EA"/>
    <w:rsid w:val="0075073D"/>
    <w:rsid w:val="00751CD0"/>
    <w:rsid w:val="00752038"/>
    <w:rsid w:val="007521C0"/>
    <w:rsid w:val="007536B6"/>
    <w:rsid w:val="0075415C"/>
    <w:rsid w:val="00754A2D"/>
    <w:rsid w:val="00755301"/>
    <w:rsid w:val="00757BAD"/>
    <w:rsid w:val="00760E2C"/>
    <w:rsid w:val="0076299D"/>
    <w:rsid w:val="00763502"/>
    <w:rsid w:val="0076350A"/>
    <w:rsid w:val="00764001"/>
    <w:rsid w:val="007649E3"/>
    <w:rsid w:val="00767BE4"/>
    <w:rsid w:val="0077034E"/>
    <w:rsid w:val="00771C0F"/>
    <w:rsid w:val="00774FA5"/>
    <w:rsid w:val="00776A9F"/>
    <w:rsid w:val="00783F93"/>
    <w:rsid w:val="007913AB"/>
    <w:rsid w:val="007914F7"/>
    <w:rsid w:val="007915E3"/>
    <w:rsid w:val="00793FF5"/>
    <w:rsid w:val="0079485F"/>
    <w:rsid w:val="0079651B"/>
    <w:rsid w:val="007965D3"/>
    <w:rsid w:val="007A37F2"/>
    <w:rsid w:val="007A3E69"/>
    <w:rsid w:val="007A67EA"/>
    <w:rsid w:val="007B1625"/>
    <w:rsid w:val="007B6027"/>
    <w:rsid w:val="007B706E"/>
    <w:rsid w:val="007B71EB"/>
    <w:rsid w:val="007C0435"/>
    <w:rsid w:val="007C0A5F"/>
    <w:rsid w:val="007C4EF6"/>
    <w:rsid w:val="007C6205"/>
    <w:rsid w:val="007C66DE"/>
    <w:rsid w:val="007C686A"/>
    <w:rsid w:val="007C6EE0"/>
    <w:rsid w:val="007C728E"/>
    <w:rsid w:val="007C785A"/>
    <w:rsid w:val="007D2C53"/>
    <w:rsid w:val="007D3D60"/>
    <w:rsid w:val="007E173C"/>
    <w:rsid w:val="007E1980"/>
    <w:rsid w:val="007E4B76"/>
    <w:rsid w:val="007E58D5"/>
    <w:rsid w:val="007E5EA8"/>
    <w:rsid w:val="007E710B"/>
    <w:rsid w:val="007F0CF1"/>
    <w:rsid w:val="007F12A5"/>
    <w:rsid w:val="007F1736"/>
    <w:rsid w:val="007F1C8E"/>
    <w:rsid w:val="007F312E"/>
    <w:rsid w:val="007F3D0E"/>
    <w:rsid w:val="007F3DD5"/>
    <w:rsid w:val="007F4CF1"/>
    <w:rsid w:val="007F758D"/>
    <w:rsid w:val="007F7D52"/>
    <w:rsid w:val="0080654C"/>
    <w:rsid w:val="008071C6"/>
    <w:rsid w:val="00807747"/>
    <w:rsid w:val="00807EAD"/>
    <w:rsid w:val="008109C1"/>
    <w:rsid w:val="00813616"/>
    <w:rsid w:val="008149AB"/>
    <w:rsid w:val="00815CF5"/>
    <w:rsid w:val="00817A00"/>
    <w:rsid w:val="00817C9D"/>
    <w:rsid w:val="008200B2"/>
    <w:rsid w:val="008218E3"/>
    <w:rsid w:val="00827235"/>
    <w:rsid w:val="00831930"/>
    <w:rsid w:val="00835DB3"/>
    <w:rsid w:val="00835FE4"/>
    <w:rsid w:val="0083617B"/>
    <w:rsid w:val="008371BD"/>
    <w:rsid w:val="00837E9A"/>
    <w:rsid w:val="00841AD4"/>
    <w:rsid w:val="008433D4"/>
    <w:rsid w:val="00845B80"/>
    <w:rsid w:val="008462FC"/>
    <w:rsid w:val="008504A8"/>
    <w:rsid w:val="00850E11"/>
    <w:rsid w:val="0085282E"/>
    <w:rsid w:val="00854247"/>
    <w:rsid w:val="00855A24"/>
    <w:rsid w:val="00864B1B"/>
    <w:rsid w:val="00865120"/>
    <w:rsid w:val="00865986"/>
    <w:rsid w:val="008702A7"/>
    <w:rsid w:val="008705F1"/>
    <w:rsid w:val="0087198C"/>
    <w:rsid w:val="00871B17"/>
    <w:rsid w:val="00872C1F"/>
    <w:rsid w:val="008737B8"/>
    <w:rsid w:val="00873B42"/>
    <w:rsid w:val="0087556E"/>
    <w:rsid w:val="008841D6"/>
    <w:rsid w:val="008856D8"/>
    <w:rsid w:val="00890C3B"/>
    <w:rsid w:val="00892E82"/>
    <w:rsid w:val="00893019"/>
    <w:rsid w:val="008932E4"/>
    <w:rsid w:val="00894EB5"/>
    <w:rsid w:val="008962A0"/>
    <w:rsid w:val="008A0586"/>
    <w:rsid w:val="008A5080"/>
    <w:rsid w:val="008A54A4"/>
    <w:rsid w:val="008A67CD"/>
    <w:rsid w:val="008B3815"/>
    <w:rsid w:val="008B52BC"/>
    <w:rsid w:val="008C02B0"/>
    <w:rsid w:val="008C0830"/>
    <w:rsid w:val="008C1B58"/>
    <w:rsid w:val="008C224F"/>
    <w:rsid w:val="008C2473"/>
    <w:rsid w:val="008C39AE"/>
    <w:rsid w:val="008C590D"/>
    <w:rsid w:val="008D08E8"/>
    <w:rsid w:val="008D1863"/>
    <w:rsid w:val="008D18A3"/>
    <w:rsid w:val="008E031B"/>
    <w:rsid w:val="008E1568"/>
    <w:rsid w:val="008E1E50"/>
    <w:rsid w:val="008E6340"/>
    <w:rsid w:val="008E7029"/>
    <w:rsid w:val="008E7EF6"/>
    <w:rsid w:val="008F1870"/>
    <w:rsid w:val="008F1A78"/>
    <w:rsid w:val="008F1F98"/>
    <w:rsid w:val="008F6758"/>
    <w:rsid w:val="008F7F83"/>
    <w:rsid w:val="0090396A"/>
    <w:rsid w:val="009040DD"/>
    <w:rsid w:val="00905B47"/>
    <w:rsid w:val="00907FDD"/>
    <w:rsid w:val="00911A7C"/>
    <w:rsid w:val="0091331C"/>
    <w:rsid w:val="00913759"/>
    <w:rsid w:val="0091465E"/>
    <w:rsid w:val="00915D15"/>
    <w:rsid w:val="00923F73"/>
    <w:rsid w:val="0092662A"/>
    <w:rsid w:val="009279DE"/>
    <w:rsid w:val="00927FEF"/>
    <w:rsid w:val="00930116"/>
    <w:rsid w:val="0093241F"/>
    <w:rsid w:val="009327C6"/>
    <w:rsid w:val="00940325"/>
    <w:rsid w:val="0094182E"/>
    <w:rsid w:val="0094212C"/>
    <w:rsid w:val="0094292D"/>
    <w:rsid w:val="00942E91"/>
    <w:rsid w:val="009460AA"/>
    <w:rsid w:val="009476A6"/>
    <w:rsid w:val="009518A5"/>
    <w:rsid w:val="00951916"/>
    <w:rsid w:val="00954689"/>
    <w:rsid w:val="00956DC5"/>
    <w:rsid w:val="009617C9"/>
    <w:rsid w:val="00961C93"/>
    <w:rsid w:val="00962203"/>
    <w:rsid w:val="00962E26"/>
    <w:rsid w:val="00965324"/>
    <w:rsid w:val="0097091E"/>
    <w:rsid w:val="009739B5"/>
    <w:rsid w:val="00974632"/>
    <w:rsid w:val="009760D3"/>
    <w:rsid w:val="00976F08"/>
    <w:rsid w:val="00977132"/>
    <w:rsid w:val="00981A4B"/>
    <w:rsid w:val="00982501"/>
    <w:rsid w:val="00985CE8"/>
    <w:rsid w:val="00986715"/>
    <w:rsid w:val="009877D3"/>
    <w:rsid w:val="009941AD"/>
    <w:rsid w:val="00994E8F"/>
    <w:rsid w:val="009951DC"/>
    <w:rsid w:val="009954EF"/>
    <w:rsid w:val="009959BB"/>
    <w:rsid w:val="00996FDA"/>
    <w:rsid w:val="00997158"/>
    <w:rsid w:val="009A3A7C"/>
    <w:rsid w:val="009B036F"/>
    <w:rsid w:val="009B2ADB"/>
    <w:rsid w:val="009B603A"/>
    <w:rsid w:val="009C1BD3"/>
    <w:rsid w:val="009C2178"/>
    <w:rsid w:val="009C2D0E"/>
    <w:rsid w:val="009C3DAC"/>
    <w:rsid w:val="009C42E0"/>
    <w:rsid w:val="009D04AF"/>
    <w:rsid w:val="009D12A8"/>
    <w:rsid w:val="009D2659"/>
    <w:rsid w:val="009D485A"/>
    <w:rsid w:val="009D5362"/>
    <w:rsid w:val="009D5429"/>
    <w:rsid w:val="009D5DA0"/>
    <w:rsid w:val="009E1415"/>
    <w:rsid w:val="009E41B2"/>
    <w:rsid w:val="009E4D9F"/>
    <w:rsid w:val="009E6116"/>
    <w:rsid w:val="009E7240"/>
    <w:rsid w:val="009F28BB"/>
    <w:rsid w:val="009F7F5A"/>
    <w:rsid w:val="00A02E43"/>
    <w:rsid w:val="00A041D9"/>
    <w:rsid w:val="00A048D0"/>
    <w:rsid w:val="00A04BF1"/>
    <w:rsid w:val="00A0589B"/>
    <w:rsid w:val="00A065F9"/>
    <w:rsid w:val="00A07F34"/>
    <w:rsid w:val="00A11910"/>
    <w:rsid w:val="00A133D4"/>
    <w:rsid w:val="00A20DF6"/>
    <w:rsid w:val="00A21B80"/>
    <w:rsid w:val="00A22154"/>
    <w:rsid w:val="00A25C38"/>
    <w:rsid w:val="00A2661B"/>
    <w:rsid w:val="00A27C26"/>
    <w:rsid w:val="00A27FC7"/>
    <w:rsid w:val="00A3041E"/>
    <w:rsid w:val="00A33F20"/>
    <w:rsid w:val="00A34CA8"/>
    <w:rsid w:val="00A3513B"/>
    <w:rsid w:val="00A353CA"/>
    <w:rsid w:val="00A36BBE"/>
    <w:rsid w:val="00A37EDB"/>
    <w:rsid w:val="00A40AE7"/>
    <w:rsid w:val="00A42A48"/>
    <w:rsid w:val="00A4307A"/>
    <w:rsid w:val="00A46D5C"/>
    <w:rsid w:val="00A47EBB"/>
    <w:rsid w:val="00A50EF6"/>
    <w:rsid w:val="00A51CDD"/>
    <w:rsid w:val="00A51EF5"/>
    <w:rsid w:val="00A5486B"/>
    <w:rsid w:val="00A56F50"/>
    <w:rsid w:val="00A57F65"/>
    <w:rsid w:val="00A626E1"/>
    <w:rsid w:val="00A6381F"/>
    <w:rsid w:val="00A63D56"/>
    <w:rsid w:val="00A660AA"/>
    <w:rsid w:val="00A66930"/>
    <w:rsid w:val="00A669C9"/>
    <w:rsid w:val="00A6730D"/>
    <w:rsid w:val="00A71625"/>
    <w:rsid w:val="00A71A10"/>
    <w:rsid w:val="00A71B9B"/>
    <w:rsid w:val="00A72E3C"/>
    <w:rsid w:val="00A7329C"/>
    <w:rsid w:val="00A751C7"/>
    <w:rsid w:val="00A7735E"/>
    <w:rsid w:val="00A8022A"/>
    <w:rsid w:val="00A844ED"/>
    <w:rsid w:val="00A874E2"/>
    <w:rsid w:val="00A87844"/>
    <w:rsid w:val="00A95690"/>
    <w:rsid w:val="00AA038C"/>
    <w:rsid w:val="00AA188A"/>
    <w:rsid w:val="00AA3AA1"/>
    <w:rsid w:val="00AA52E5"/>
    <w:rsid w:val="00AA6BBF"/>
    <w:rsid w:val="00AA7A09"/>
    <w:rsid w:val="00AB3B50"/>
    <w:rsid w:val="00AB5BD9"/>
    <w:rsid w:val="00AB6450"/>
    <w:rsid w:val="00AB657C"/>
    <w:rsid w:val="00AB6C97"/>
    <w:rsid w:val="00AC05B1"/>
    <w:rsid w:val="00AC1431"/>
    <w:rsid w:val="00AC33B1"/>
    <w:rsid w:val="00AC43B4"/>
    <w:rsid w:val="00AC4B0A"/>
    <w:rsid w:val="00AC5D59"/>
    <w:rsid w:val="00AC6140"/>
    <w:rsid w:val="00AC744A"/>
    <w:rsid w:val="00AD0B29"/>
    <w:rsid w:val="00AD0F00"/>
    <w:rsid w:val="00AD356C"/>
    <w:rsid w:val="00AD4ACA"/>
    <w:rsid w:val="00AD63D8"/>
    <w:rsid w:val="00AD64D3"/>
    <w:rsid w:val="00AE05AB"/>
    <w:rsid w:val="00AE0749"/>
    <w:rsid w:val="00AE0CD7"/>
    <w:rsid w:val="00AE2914"/>
    <w:rsid w:val="00AE6D15"/>
    <w:rsid w:val="00AF38F0"/>
    <w:rsid w:val="00AF700A"/>
    <w:rsid w:val="00B0080F"/>
    <w:rsid w:val="00B02166"/>
    <w:rsid w:val="00B04182"/>
    <w:rsid w:val="00B075EE"/>
    <w:rsid w:val="00B07AE3"/>
    <w:rsid w:val="00B11430"/>
    <w:rsid w:val="00B13797"/>
    <w:rsid w:val="00B17C6C"/>
    <w:rsid w:val="00B20D84"/>
    <w:rsid w:val="00B353EB"/>
    <w:rsid w:val="00B40713"/>
    <w:rsid w:val="00B41860"/>
    <w:rsid w:val="00B41972"/>
    <w:rsid w:val="00B439C4"/>
    <w:rsid w:val="00B4535E"/>
    <w:rsid w:val="00B50497"/>
    <w:rsid w:val="00B52A8C"/>
    <w:rsid w:val="00B552B2"/>
    <w:rsid w:val="00B55C2B"/>
    <w:rsid w:val="00B55D46"/>
    <w:rsid w:val="00B56320"/>
    <w:rsid w:val="00B6069D"/>
    <w:rsid w:val="00B625AE"/>
    <w:rsid w:val="00B636A8"/>
    <w:rsid w:val="00B6376A"/>
    <w:rsid w:val="00B665C6"/>
    <w:rsid w:val="00B71F9B"/>
    <w:rsid w:val="00B732B5"/>
    <w:rsid w:val="00B73A20"/>
    <w:rsid w:val="00B75CD0"/>
    <w:rsid w:val="00B77EC9"/>
    <w:rsid w:val="00B805AF"/>
    <w:rsid w:val="00B80A73"/>
    <w:rsid w:val="00B8319D"/>
    <w:rsid w:val="00B867DF"/>
    <w:rsid w:val="00B869EC"/>
    <w:rsid w:val="00B86FB3"/>
    <w:rsid w:val="00B93403"/>
    <w:rsid w:val="00B9397A"/>
    <w:rsid w:val="00B9430B"/>
    <w:rsid w:val="00B95A0A"/>
    <w:rsid w:val="00B9633D"/>
    <w:rsid w:val="00BA2EBE"/>
    <w:rsid w:val="00BA2F66"/>
    <w:rsid w:val="00BA312B"/>
    <w:rsid w:val="00BA38BE"/>
    <w:rsid w:val="00BA470E"/>
    <w:rsid w:val="00BB0A3A"/>
    <w:rsid w:val="00BB0F28"/>
    <w:rsid w:val="00BB3FEC"/>
    <w:rsid w:val="00BB458A"/>
    <w:rsid w:val="00BB466F"/>
    <w:rsid w:val="00BB5301"/>
    <w:rsid w:val="00BC2486"/>
    <w:rsid w:val="00BC4BB0"/>
    <w:rsid w:val="00BC5E85"/>
    <w:rsid w:val="00BC6C5F"/>
    <w:rsid w:val="00BC785E"/>
    <w:rsid w:val="00BD00D3"/>
    <w:rsid w:val="00BD10F7"/>
    <w:rsid w:val="00BD1659"/>
    <w:rsid w:val="00BD3AA9"/>
    <w:rsid w:val="00BD4273"/>
    <w:rsid w:val="00BD4A18"/>
    <w:rsid w:val="00BD6BCA"/>
    <w:rsid w:val="00BD6DB2"/>
    <w:rsid w:val="00BE0138"/>
    <w:rsid w:val="00BE08DC"/>
    <w:rsid w:val="00BE11CF"/>
    <w:rsid w:val="00BE21AB"/>
    <w:rsid w:val="00BE307F"/>
    <w:rsid w:val="00BE327D"/>
    <w:rsid w:val="00BE35F2"/>
    <w:rsid w:val="00BE41C9"/>
    <w:rsid w:val="00BE55CB"/>
    <w:rsid w:val="00BF29A0"/>
    <w:rsid w:val="00BF2DD4"/>
    <w:rsid w:val="00BF4007"/>
    <w:rsid w:val="00BF4A9F"/>
    <w:rsid w:val="00BF4D29"/>
    <w:rsid w:val="00BF617A"/>
    <w:rsid w:val="00C0053E"/>
    <w:rsid w:val="00C011B1"/>
    <w:rsid w:val="00C0379D"/>
    <w:rsid w:val="00C03931"/>
    <w:rsid w:val="00C05FE3"/>
    <w:rsid w:val="00C06EB1"/>
    <w:rsid w:val="00C11942"/>
    <w:rsid w:val="00C12D1B"/>
    <w:rsid w:val="00C2136D"/>
    <w:rsid w:val="00C214EE"/>
    <w:rsid w:val="00C2314B"/>
    <w:rsid w:val="00C2394F"/>
    <w:rsid w:val="00C24971"/>
    <w:rsid w:val="00C26BE5"/>
    <w:rsid w:val="00C26E4D"/>
    <w:rsid w:val="00C27909"/>
    <w:rsid w:val="00C27B03"/>
    <w:rsid w:val="00C3085E"/>
    <w:rsid w:val="00C314E1"/>
    <w:rsid w:val="00C31EEC"/>
    <w:rsid w:val="00C34397"/>
    <w:rsid w:val="00C350C8"/>
    <w:rsid w:val="00C371A6"/>
    <w:rsid w:val="00C4095D"/>
    <w:rsid w:val="00C4273F"/>
    <w:rsid w:val="00C468A5"/>
    <w:rsid w:val="00C4691D"/>
    <w:rsid w:val="00C47CB1"/>
    <w:rsid w:val="00C520E1"/>
    <w:rsid w:val="00C53EA4"/>
    <w:rsid w:val="00C54BAD"/>
    <w:rsid w:val="00C565E0"/>
    <w:rsid w:val="00C576E1"/>
    <w:rsid w:val="00C57EF9"/>
    <w:rsid w:val="00C601D2"/>
    <w:rsid w:val="00C61658"/>
    <w:rsid w:val="00C61F19"/>
    <w:rsid w:val="00C657AB"/>
    <w:rsid w:val="00C65BCC"/>
    <w:rsid w:val="00C65FE9"/>
    <w:rsid w:val="00C66970"/>
    <w:rsid w:val="00C72081"/>
    <w:rsid w:val="00C74132"/>
    <w:rsid w:val="00C746B6"/>
    <w:rsid w:val="00C81921"/>
    <w:rsid w:val="00C83B04"/>
    <w:rsid w:val="00C85458"/>
    <w:rsid w:val="00C85842"/>
    <w:rsid w:val="00C861C1"/>
    <w:rsid w:val="00C8691C"/>
    <w:rsid w:val="00C907C4"/>
    <w:rsid w:val="00C91387"/>
    <w:rsid w:val="00C91549"/>
    <w:rsid w:val="00C9303F"/>
    <w:rsid w:val="00C94475"/>
    <w:rsid w:val="00C96B2C"/>
    <w:rsid w:val="00C97F1D"/>
    <w:rsid w:val="00CA168A"/>
    <w:rsid w:val="00CA357E"/>
    <w:rsid w:val="00CA4237"/>
    <w:rsid w:val="00CA44F9"/>
    <w:rsid w:val="00CA4A69"/>
    <w:rsid w:val="00CA4FF1"/>
    <w:rsid w:val="00CA7FD4"/>
    <w:rsid w:val="00CB0668"/>
    <w:rsid w:val="00CB391A"/>
    <w:rsid w:val="00CB5242"/>
    <w:rsid w:val="00CB741F"/>
    <w:rsid w:val="00CC1038"/>
    <w:rsid w:val="00CC3E0C"/>
    <w:rsid w:val="00CC4676"/>
    <w:rsid w:val="00CC58D3"/>
    <w:rsid w:val="00CC6ABD"/>
    <w:rsid w:val="00CC784D"/>
    <w:rsid w:val="00CD0A98"/>
    <w:rsid w:val="00CD22F2"/>
    <w:rsid w:val="00CD50E6"/>
    <w:rsid w:val="00CD55DF"/>
    <w:rsid w:val="00CE0DA3"/>
    <w:rsid w:val="00CE4A88"/>
    <w:rsid w:val="00CE54EE"/>
    <w:rsid w:val="00CF0237"/>
    <w:rsid w:val="00CF03C8"/>
    <w:rsid w:val="00CF5EB5"/>
    <w:rsid w:val="00CF6E28"/>
    <w:rsid w:val="00D0337B"/>
    <w:rsid w:val="00D0759A"/>
    <w:rsid w:val="00D079B2"/>
    <w:rsid w:val="00D07CAF"/>
    <w:rsid w:val="00D114E9"/>
    <w:rsid w:val="00D166BD"/>
    <w:rsid w:val="00D17208"/>
    <w:rsid w:val="00D24839"/>
    <w:rsid w:val="00D272A9"/>
    <w:rsid w:val="00D357BB"/>
    <w:rsid w:val="00D40022"/>
    <w:rsid w:val="00D429C6"/>
    <w:rsid w:val="00D4428A"/>
    <w:rsid w:val="00D44D73"/>
    <w:rsid w:val="00D46045"/>
    <w:rsid w:val="00D47748"/>
    <w:rsid w:val="00D52B27"/>
    <w:rsid w:val="00D533D2"/>
    <w:rsid w:val="00D54CC3"/>
    <w:rsid w:val="00D56F86"/>
    <w:rsid w:val="00D6041A"/>
    <w:rsid w:val="00D633EB"/>
    <w:rsid w:val="00D65D53"/>
    <w:rsid w:val="00D673E4"/>
    <w:rsid w:val="00D72066"/>
    <w:rsid w:val="00D7228C"/>
    <w:rsid w:val="00D74CDB"/>
    <w:rsid w:val="00D76A28"/>
    <w:rsid w:val="00D80896"/>
    <w:rsid w:val="00D80F2D"/>
    <w:rsid w:val="00D82FF7"/>
    <w:rsid w:val="00D83101"/>
    <w:rsid w:val="00D847FE"/>
    <w:rsid w:val="00D87CFB"/>
    <w:rsid w:val="00D9004A"/>
    <w:rsid w:val="00D945A2"/>
    <w:rsid w:val="00D964EA"/>
    <w:rsid w:val="00D966D0"/>
    <w:rsid w:val="00DA0C59"/>
    <w:rsid w:val="00DA3034"/>
    <w:rsid w:val="00DA3991"/>
    <w:rsid w:val="00DA54E7"/>
    <w:rsid w:val="00DB0C8F"/>
    <w:rsid w:val="00DB0CC9"/>
    <w:rsid w:val="00DB44BD"/>
    <w:rsid w:val="00DB4827"/>
    <w:rsid w:val="00DB67C6"/>
    <w:rsid w:val="00DB7E6C"/>
    <w:rsid w:val="00DC5253"/>
    <w:rsid w:val="00DD1059"/>
    <w:rsid w:val="00DD3521"/>
    <w:rsid w:val="00DD3F61"/>
    <w:rsid w:val="00DD3FCC"/>
    <w:rsid w:val="00DD4A73"/>
    <w:rsid w:val="00DD5A29"/>
    <w:rsid w:val="00DD5D9D"/>
    <w:rsid w:val="00DD6397"/>
    <w:rsid w:val="00DE03E9"/>
    <w:rsid w:val="00DE35CB"/>
    <w:rsid w:val="00DE45DE"/>
    <w:rsid w:val="00DE5C7D"/>
    <w:rsid w:val="00DE73AA"/>
    <w:rsid w:val="00DE7485"/>
    <w:rsid w:val="00DE74ED"/>
    <w:rsid w:val="00DF02F2"/>
    <w:rsid w:val="00DF17B6"/>
    <w:rsid w:val="00DF21E9"/>
    <w:rsid w:val="00DF6975"/>
    <w:rsid w:val="00DF7B9A"/>
    <w:rsid w:val="00E00F14"/>
    <w:rsid w:val="00E01512"/>
    <w:rsid w:val="00E028C9"/>
    <w:rsid w:val="00E03D86"/>
    <w:rsid w:val="00E03F73"/>
    <w:rsid w:val="00E06386"/>
    <w:rsid w:val="00E1065F"/>
    <w:rsid w:val="00E15FC4"/>
    <w:rsid w:val="00E1656B"/>
    <w:rsid w:val="00E16EFE"/>
    <w:rsid w:val="00E204F4"/>
    <w:rsid w:val="00E24EB4"/>
    <w:rsid w:val="00E258D3"/>
    <w:rsid w:val="00E25993"/>
    <w:rsid w:val="00E26EC3"/>
    <w:rsid w:val="00E31008"/>
    <w:rsid w:val="00E320ED"/>
    <w:rsid w:val="00E33AFB"/>
    <w:rsid w:val="00E34218"/>
    <w:rsid w:val="00E3525C"/>
    <w:rsid w:val="00E37880"/>
    <w:rsid w:val="00E40F81"/>
    <w:rsid w:val="00E42121"/>
    <w:rsid w:val="00E46282"/>
    <w:rsid w:val="00E473F9"/>
    <w:rsid w:val="00E47B7A"/>
    <w:rsid w:val="00E51C8F"/>
    <w:rsid w:val="00E5216E"/>
    <w:rsid w:val="00E52B02"/>
    <w:rsid w:val="00E5349D"/>
    <w:rsid w:val="00E55A36"/>
    <w:rsid w:val="00E57C39"/>
    <w:rsid w:val="00E616BC"/>
    <w:rsid w:val="00E62F67"/>
    <w:rsid w:val="00E6330A"/>
    <w:rsid w:val="00E64387"/>
    <w:rsid w:val="00E6523B"/>
    <w:rsid w:val="00E6564E"/>
    <w:rsid w:val="00E67259"/>
    <w:rsid w:val="00E7038D"/>
    <w:rsid w:val="00E70F0A"/>
    <w:rsid w:val="00E71F22"/>
    <w:rsid w:val="00E736A4"/>
    <w:rsid w:val="00E75543"/>
    <w:rsid w:val="00E7685A"/>
    <w:rsid w:val="00E77A51"/>
    <w:rsid w:val="00E82344"/>
    <w:rsid w:val="00E832E2"/>
    <w:rsid w:val="00E83C16"/>
    <w:rsid w:val="00E84BC5"/>
    <w:rsid w:val="00E84C82"/>
    <w:rsid w:val="00E84D64"/>
    <w:rsid w:val="00E87408"/>
    <w:rsid w:val="00E90ABD"/>
    <w:rsid w:val="00E91313"/>
    <w:rsid w:val="00E914C4"/>
    <w:rsid w:val="00E91B19"/>
    <w:rsid w:val="00E934F5"/>
    <w:rsid w:val="00E94311"/>
    <w:rsid w:val="00E94855"/>
    <w:rsid w:val="00E9607A"/>
    <w:rsid w:val="00E964AA"/>
    <w:rsid w:val="00E96961"/>
    <w:rsid w:val="00EA14AD"/>
    <w:rsid w:val="00EA25FC"/>
    <w:rsid w:val="00EA6091"/>
    <w:rsid w:val="00EA6AEB"/>
    <w:rsid w:val="00EA6D9F"/>
    <w:rsid w:val="00EA72EC"/>
    <w:rsid w:val="00EA7D44"/>
    <w:rsid w:val="00EB089F"/>
    <w:rsid w:val="00EB11CB"/>
    <w:rsid w:val="00EB11D0"/>
    <w:rsid w:val="00EB2188"/>
    <w:rsid w:val="00EB275A"/>
    <w:rsid w:val="00EB786A"/>
    <w:rsid w:val="00EC1578"/>
    <w:rsid w:val="00EC18C6"/>
    <w:rsid w:val="00EC1C72"/>
    <w:rsid w:val="00EC3CC9"/>
    <w:rsid w:val="00EC503B"/>
    <w:rsid w:val="00EC680A"/>
    <w:rsid w:val="00EC6832"/>
    <w:rsid w:val="00EC737F"/>
    <w:rsid w:val="00EC7984"/>
    <w:rsid w:val="00EC7F52"/>
    <w:rsid w:val="00ED39CF"/>
    <w:rsid w:val="00ED6DA1"/>
    <w:rsid w:val="00EE04C3"/>
    <w:rsid w:val="00EE1A8D"/>
    <w:rsid w:val="00EE2BED"/>
    <w:rsid w:val="00EE374B"/>
    <w:rsid w:val="00EE4FDF"/>
    <w:rsid w:val="00EE5441"/>
    <w:rsid w:val="00EE7E6B"/>
    <w:rsid w:val="00EF1267"/>
    <w:rsid w:val="00EF32EB"/>
    <w:rsid w:val="00EF4656"/>
    <w:rsid w:val="00F00386"/>
    <w:rsid w:val="00F00D29"/>
    <w:rsid w:val="00F043F5"/>
    <w:rsid w:val="00F04584"/>
    <w:rsid w:val="00F04C85"/>
    <w:rsid w:val="00F06D4B"/>
    <w:rsid w:val="00F07A37"/>
    <w:rsid w:val="00F10C31"/>
    <w:rsid w:val="00F11A5D"/>
    <w:rsid w:val="00F11BB5"/>
    <w:rsid w:val="00F1417B"/>
    <w:rsid w:val="00F14CDF"/>
    <w:rsid w:val="00F16213"/>
    <w:rsid w:val="00F2137D"/>
    <w:rsid w:val="00F22E77"/>
    <w:rsid w:val="00F30B5E"/>
    <w:rsid w:val="00F34B99"/>
    <w:rsid w:val="00F402C1"/>
    <w:rsid w:val="00F447DA"/>
    <w:rsid w:val="00F44DF7"/>
    <w:rsid w:val="00F525B6"/>
    <w:rsid w:val="00F52DAB"/>
    <w:rsid w:val="00F52E85"/>
    <w:rsid w:val="00F53814"/>
    <w:rsid w:val="00F543F0"/>
    <w:rsid w:val="00F566E1"/>
    <w:rsid w:val="00F6765F"/>
    <w:rsid w:val="00F67748"/>
    <w:rsid w:val="00F715FE"/>
    <w:rsid w:val="00F745CF"/>
    <w:rsid w:val="00F76D14"/>
    <w:rsid w:val="00F77BB3"/>
    <w:rsid w:val="00F81945"/>
    <w:rsid w:val="00F81D29"/>
    <w:rsid w:val="00F82935"/>
    <w:rsid w:val="00F91039"/>
    <w:rsid w:val="00F91977"/>
    <w:rsid w:val="00F91C4D"/>
    <w:rsid w:val="00F92FD9"/>
    <w:rsid w:val="00F9593B"/>
    <w:rsid w:val="00F96F9E"/>
    <w:rsid w:val="00F97079"/>
    <w:rsid w:val="00FA1B97"/>
    <w:rsid w:val="00FA57D9"/>
    <w:rsid w:val="00FA6684"/>
    <w:rsid w:val="00FA731E"/>
    <w:rsid w:val="00FB1A5E"/>
    <w:rsid w:val="00FB2B38"/>
    <w:rsid w:val="00FB3CD0"/>
    <w:rsid w:val="00FB5297"/>
    <w:rsid w:val="00FB5B9A"/>
    <w:rsid w:val="00FB6922"/>
    <w:rsid w:val="00FB73F9"/>
    <w:rsid w:val="00FC20A2"/>
    <w:rsid w:val="00FC6358"/>
    <w:rsid w:val="00FC7750"/>
    <w:rsid w:val="00FC7938"/>
    <w:rsid w:val="00FD18B7"/>
    <w:rsid w:val="00FD1F81"/>
    <w:rsid w:val="00FD320D"/>
    <w:rsid w:val="00FD4C71"/>
    <w:rsid w:val="00FE11A4"/>
    <w:rsid w:val="00FE23DE"/>
    <w:rsid w:val="00FE398F"/>
    <w:rsid w:val="00FE5E7B"/>
    <w:rsid w:val="00FE7A1B"/>
    <w:rsid w:val="00FF59E9"/>
    <w:rsid w:val="00FF7FB1"/>
    <w:rsid w:val="05F13CE2"/>
    <w:rsid w:val="19914F2C"/>
    <w:rsid w:val="2A103827"/>
    <w:rsid w:val="33A01C3D"/>
    <w:rsid w:val="3D9155F5"/>
    <w:rsid w:val="4978501B"/>
    <w:rsid w:val="4CAE1A3B"/>
    <w:rsid w:val="4D8271EF"/>
    <w:rsid w:val="7731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1F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qFormat="1"/>
    <w:lsdException w:name="index 4" w:qFormat="1"/>
    <w:lsdException w:name="index 7" w:qFormat="1"/>
    <w:lsdException w:name="index 8" w:qFormat="1"/>
    <w:lsdException w:name="index 9" w:qFormat="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4"/>
    </w:rPr>
  </w:style>
  <w:style w:type="paragraph" w:styleId="1">
    <w:name w:val="heading 1"/>
    <w:basedOn w:val="aff2"/>
    <w:link w:val="10"/>
    <w:uiPriority w:val="9"/>
    <w:qFormat/>
    <w:rsid w:val="00E94855"/>
    <w:pPr>
      <w:widowControl/>
      <w:spacing w:before="100" w:beforeAutospacing="1" w:after="100" w:afterAutospacing="1"/>
      <w:jc w:val="left"/>
      <w:outlineLvl w:val="0"/>
    </w:pPr>
    <w:rPr>
      <w:rFonts w:ascii="宋体" w:hAnsi="宋体" w:cs="宋体"/>
      <w:b/>
      <w:bCs/>
      <w:kern w:val="36"/>
      <w:sz w:val="48"/>
      <w:szCs w:val="4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6">
    <w:name w:val="index 6"/>
    <w:basedOn w:val="aff2"/>
    <w:next w:val="aff2"/>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3">
    <w:name w:val="index 3"/>
    <w:basedOn w:val="aff2"/>
    <w:next w:val="aff2"/>
    <w:pPr>
      <w:ind w:left="630" w:hanging="210"/>
      <w:jc w:val="left"/>
    </w:pPr>
    <w:rPr>
      <w:rFonts w:ascii="Calibri" w:hAnsi="Calibri"/>
      <w:sz w:val="20"/>
      <w:szCs w:val="20"/>
    </w:rPr>
  </w:style>
  <w:style w:type="paragraph" w:styleId="aff8">
    <w:name w:val="endnote text"/>
    <w:basedOn w:val="aff2"/>
    <w:semiHidden/>
    <w:qFormat/>
    <w:pPr>
      <w:snapToGrid w:val="0"/>
      <w:jc w:val="left"/>
    </w:pPr>
  </w:style>
  <w:style w:type="paragraph" w:styleId="aff9">
    <w:name w:val="Balloon Text"/>
    <w:basedOn w:val="aff2"/>
    <w:link w:val="affa"/>
    <w:rPr>
      <w:sz w:val="18"/>
      <w:szCs w:val="18"/>
      <w:lang w:val="zh-CN"/>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affd">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e"/>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pPr>
      <w:numPr>
        <w:numId w:val="1"/>
      </w:numPr>
      <w:snapToGrid w:val="0"/>
      <w:jc w:val="left"/>
    </w:pPr>
    <w:rPr>
      <w:rFonts w:ascii="宋体"/>
      <w:sz w:val="18"/>
      <w:szCs w:val="18"/>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
    <w:name w:val="index 2"/>
    <w:basedOn w:val="aff2"/>
    <w:next w:val="aff2"/>
    <w:qFormat/>
    <w:pPr>
      <w:ind w:left="420" w:hanging="210"/>
      <w:jc w:val="left"/>
    </w:pPr>
    <w:rPr>
      <w:rFonts w:ascii="Calibri" w:hAnsi="Calibri"/>
      <w:sz w:val="20"/>
      <w:szCs w:val="20"/>
    </w:rPr>
  </w:style>
  <w:style w:type="table" w:styleId="afff">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endnote reference"/>
    <w:semiHidden/>
    <w:qFormat/>
    <w:rPr>
      <w:vertAlign w:val="superscript"/>
    </w:rPr>
  </w:style>
  <w:style w:type="character" w:styleId="afff1">
    <w:name w:val="page number"/>
    <w:qFormat/>
    <w:rPr>
      <w:rFonts w:ascii="Times New Roman" w:eastAsia="宋体" w:hAnsi="Times New Roman"/>
      <w:sz w:val="18"/>
    </w:rPr>
  </w:style>
  <w:style w:type="character" w:styleId="afff2">
    <w:name w:val="FollowedHyperlink"/>
    <w:qFormat/>
    <w:rPr>
      <w:color w:val="800080"/>
      <w:u w:val="single"/>
    </w:rPr>
  </w:style>
  <w:style w:type="character" w:styleId="afff3">
    <w:name w:val="Hyperlink"/>
    <w:uiPriority w:val="99"/>
    <w:qFormat/>
    <w:rPr>
      <w:color w:val="0000FF"/>
      <w:spacing w:val="0"/>
      <w:w w:val="100"/>
      <w:szCs w:val="21"/>
      <w:u w:val="single"/>
    </w:rPr>
  </w:style>
  <w:style w:type="character" w:styleId="afff4">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before="156" w:afterLines="50" w:after="156"/>
      <w:outlineLvl w:val="2"/>
    </w:pPr>
    <w:rPr>
      <w:rFonts w:ascii="黑体" w:eastAsia="黑体"/>
      <w:sz w:val="21"/>
      <w:szCs w:val="21"/>
    </w:r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before="312" w:afterLines="100" w:after="312"/>
      <w:ind w:left="1702"/>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7">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8"/>
    <w:qFormat/>
    <w:pPr>
      <w:widowControl w:val="0"/>
      <w:numPr>
        <w:numId w:val="4"/>
      </w:numPr>
      <w:jc w:val="both"/>
    </w:pPr>
    <w:rPr>
      <w:rFonts w:ascii="宋体"/>
      <w:sz w:val="18"/>
      <w:szCs w:val="18"/>
    </w:rPr>
  </w:style>
  <w:style w:type="paragraph" w:customStyle="1" w:styleId="afff8">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before="0" w:afterLines="0" w:after="0"/>
      <w:outlineLvl w:val="9"/>
    </w:pPr>
    <w:rPr>
      <w:rFonts w:ascii="宋体" w:eastAsia="宋体"/>
      <w:sz w:val="18"/>
      <w:szCs w:val="18"/>
    </w:rPr>
  </w:style>
  <w:style w:type="paragraph" w:customStyle="1" w:styleId="afff9">
    <w:name w:val="二级无"/>
    <w:basedOn w:val="a6"/>
    <w:qFormat/>
    <w:pPr>
      <w:spacing w:beforeLines="0" w:before="0" w:afterLines="0" w:after="0"/>
      <w:ind w:left="0"/>
    </w:pPr>
    <w:rPr>
      <w:rFonts w:ascii="宋体" w:eastAsia="宋体"/>
    </w:rPr>
  </w:style>
  <w:style w:type="paragraph" w:customStyle="1" w:styleId="afffa">
    <w:name w:val="注：（正文）"/>
    <w:basedOn w:val="aff1"/>
    <w:next w:val="affe"/>
    <w:qFormat/>
  </w:style>
  <w:style w:type="paragraph" w:customStyle="1" w:styleId="a3">
    <w:name w:val="注×：（正文）"/>
    <w:qFormat/>
    <w:pPr>
      <w:numPr>
        <w:numId w:val="9"/>
      </w:numPr>
      <w:jc w:val="both"/>
    </w:pPr>
    <w:rPr>
      <w:rFonts w:ascii="宋体"/>
      <w:sz w:val="18"/>
      <w:szCs w:val="18"/>
    </w:rPr>
  </w:style>
  <w:style w:type="paragraph" w:customStyle="1" w:styleId="afffb">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c">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d">
    <w:name w:val="标准书脚_偶数页"/>
    <w:qFormat/>
    <w:pPr>
      <w:spacing w:before="120"/>
      <w:ind w:left="221"/>
    </w:pPr>
    <w:rPr>
      <w:rFonts w:ascii="宋体"/>
      <w:sz w:val="18"/>
      <w:szCs w:val="18"/>
    </w:rPr>
  </w:style>
  <w:style w:type="paragraph" w:customStyle="1" w:styleId="afffe">
    <w:name w:val="标准书眉_偶数页"/>
    <w:basedOn w:val="afff6"/>
    <w:next w:val="aff2"/>
    <w:qFormat/>
    <w:pPr>
      <w:jc w:val="left"/>
    </w:pPr>
  </w:style>
  <w:style w:type="paragraph" w:customStyle="1" w:styleId="affff">
    <w:name w:val="标准书眉一"/>
    <w:qFormat/>
    <w:pPr>
      <w:jc w:val="both"/>
    </w:pPr>
  </w:style>
  <w:style w:type="paragraph" w:customStyle="1" w:styleId="affff0">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2">
    <w:name w:val="发布"/>
    <w:qFormat/>
    <w:rPr>
      <w:rFonts w:ascii="黑体" w:eastAsia="黑体"/>
      <w:spacing w:val="85"/>
      <w:w w:val="100"/>
      <w:position w:val="3"/>
      <w:sz w:val="28"/>
      <w:szCs w:val="28"/>
    </w:rPr>
  </w:style>
  <w:style w:type="paragraph" w:customStyle="1" w:styleId="affff3">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4">
    <w:name w:val="发布日期"/>
    <w:qFormat/>
    <w:pPr>
      <w:framePr w:w="3997" w:h="471" w:hRule="exact" w:vSpace="181" w:wrap="around" w:hAnchor="page" w:x="7089" w:y="14097" w:anchorLock="1"/>
    </w:pPr>
    <w:rPr>
      <w:rFonts w:eastAsia="黑体"/>
      <w:sz w:val="28"/>
    </w:rPr>
  </w:style>
  <w:style w:type="paragraph" w:customStyle="1" w:styleId="affff5">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6">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7">
    <w:name w:val="封面标准英文名称"/>
    <w:basedOn w:val="affff6"/>
    <w:qFormat/>
    <w:pPr>
      <w:framePr w:wrap="around"/>
      <w:spacing w:before="370" w:line="400" w:lineRule="exact"/>
    </w:pPr>
    <w:rPr>
      <w:rFonts w:ascii="Times New Roman"/>
      <w:sz w:val="28"/>
      <w:szCs w:val="28"/>
    </w:rPr>
  </w:style>
  <w:style w:type="paragraph" w:customStyle="1" w:styleId="affff8">
    <w:name w:val="封面一致性程度标识"/>
    <w:basedOn w:val="affff7"/>
    <w:qFormat/>
    <w:pPr>
      <w:framePr w:wrap="around"/>
      <w:spacing w:before="440"/>
    </w:pPr>
    <w:rPr>
      <w:rFonts w:ascii="宋体" w:eastAsia="宋体"/>
    </w:rPr>
  </w:style>
  <w:style w:type="paragraph" w:customStyle="1" w:styleId="affff9">
    <w:name w:val="封面标准文稿类别"/>
    <w:basedOn w:val="affff8"/>
    <w:qFormat/>
    <w:pPr>
      <w:framePr w:wrap="around"/>
      <w:spacing w:after="160" w:line="240" w:lineRule="auto"/>
    </w:pPr>
    <w:rPr>
      <w:sz w:val="24"/>
    </w:rPr>
  </w:style>
  <w:style w:type="paragraph" w:customStyle="1" w:styleId="affffa">
    <w:name w:val="封面标准文稿编辑信息"/>
    <w:basedOn w:val="affff9"/>
    <w:qFormat/>
    <w:pPr>
      <w:framePr w:wrap="around"/>
      <w:spacing w:before="180" w:line="180" w:lineRule="exact"/>
    </w:pPr>
    <w:rPr>
      <w:sz w:val="21"/>
    </w:rPr>
  </w:style>
  <w:style w:type="paragraph" w:customStyle="1" w:styleId="affffb">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c">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before="50" w:afterLines="50" w:after="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d">
    <w:name w:val="附录二级无"/>
    <w:basedOn w:val="afb"/>
    <w:qFormat/>
    <w:pPr>
      <w:tabs>
        <w:tab w:val="clear" w:pos="360"/>
      </w:tabs>
      <w:spacing w:beforeLines="0" w:before="0" w:afterLines="0" w:after="0"/>
    </w:pPr>
    <w:rPr>
      <w:rFonts w:ascii="宋体" w:eastAsia="宋体"/>
      <w:szCs w:val="21"/>
    </w:rPr>
  </w:style>
  <w:style w:type="paragraph" w:customStyle="1" w:styleId="affffe">
    <w:name w:val="附录公式"/>
    <w:basedOn w:val="affe"/>
    <w:next w:val="affe"/>
    <w:link w:val="Char0"/>
    <w:qFormat/>
  </w:style>
  <w:style w:type="character" w:customStyle="1" w:styleId="Char0">
    <w:name w:val="附录公式 Char"/>
    <w:basedOn w:val="Char"/>
    <w:link w:val="affffe"/>
    <w:qFormat/>
    <w:rPr>
      <w:rFonts w:ascii="宋体"/>
      <w:sz w:val="21"/>
      <w:lang w:val="en-US" w:eastAsia="zh-CN" w:bidi="ar-SA"/>
    </w:rPr>
  </w:style>
  <w:style w:type="paragraph" w:customStyle="1" w:styleId="afffff">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0">
    <w:name w:val="附录三级无"/>
    <w:basedOn w:val="afc"/>
    <w:qFormat/>
    <w:pPr>
      <w:tabs>
        <w:tab w:val="clear" w:pos="360"/>
      </w:tabs>
      <w:spacing w:beforeLines="0" w:before="0" w:afterLines="0" w:after="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1">
    <w:name w:val="附录四级无"/>
    <w:basedOn w:val="afd"/>
    <w:qFormat/>
    <w:pPr>
      <w:tabs>
        <w:tab w:val="clear" w:pos="360"/>
      </w:tabs>
      <w:spacing w:beforeLines="0" w:before="0" w:afterLines="0" w:after="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tabs>
        <w:tab w:val="left" w:pos="363"/>
      </w:tabs>
      <w:spacing w:beforeLines="50" w:before="50" w:afterLines="50" w:after="50"/>
      <w:ind w:left="0" w:firstLine="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2">
    <w:name w:val="附录五级无"/>
    <w:basedOn w:val="afe"/>
    <w:qFormat/>
    <w:pPr>
      <w:tabs>
        <w:tab w:val="clear" w:pos="360"/>
      </w:tabs>
      <w:spacing w:beforeLines="0" w:before="0" w:afterLines="0" w:after="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before="50" w:afterLines="50" w:after="50"/>
      <w:outlineLvl w:val="2"/>
    </w:pPr>
  </w:style>
  <w:style w:type="paragraph" w:customStyle="1" w:styleId="afffff3">
    <w:name w:val="附录一级无"/>
    <w:basedOn w:val="afa"/>
    <w:qFormat/>
    <w:pPr>
      <w:tabs>
        <w:tab w:val="clear" w:pos="360"/>
      </w:tabs>
      <w:spacing w:beforeLines="0" w:before="0" w:afterLines="0" w:after="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4">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qFormat/>
    <w:pPr>
      <w:ind w:leftChars="400" w:left="600" w:hangingChars="200" w:hanging="200"/>
    </w:pPr>
    <w:rPr>
      <w:rFonts w:ascii="宋体"/>
      <w:sz w:val="21"/>
    </w:rPr>
  </w:style>
  <w:style w:type="paragraph" w:customStyle="1" w:styleId="afffff6">
    <w:name w:val="目次、索引正文"/>
    <w:qFormat/>
    <w:pPr>
      <w:spacing w:line="320" w:lineRule="exact"/>
      <w:jc w:val="both"/>
    </w:pPr>
    <w:rPr>
      <w:rFonts w:ascii="宋体"/>
      <w:sz w:val="21"/>
    </w:rPr>
  </w:style>
  <w:style w:type="paragraph" w:customStyle="1" w:styleId="31">
    <w:name w:val="目录 31"/>
    <w:basedOn w:val="aff2"/>
    <w:next w:val="aff2"/>
    <w:semiHidden/>
    <w:pPr>
      <w:tabs>
        <w:tab w:val="right" w:leader="dot" w:pos="9241"/>
      </w:tabs>
      <w:ind w:firstLineChars="100" w:firstLine="100"/>
      <w:jc w:val="left"/>
    </w:pPr>
    <w:rPr>
      <w:rFonts w:ascii="宋体"/>
      <w:szCs w:val="21"/>
    </w:rPr>
  </w:style>
  <w:style w:type="paragraph" w:customStyle="1" w:styleId="41">
    <w:name w:val="目录 41"/>
    <w:basedOn w:val="aff2"/>
    <w:next w:val="aff2"/>
    <w:semiHidden/>
    <w:qFormat/>
    <w:pPr>
      <w:tabs>
        <w:tab w:val="right" w:leader="dot" w:pos="9241"/>
      </w:tabs>
      <w:ind w:firstLineChars="200" w:firstLine="200"/>
      <w:jc w:val="left"/>
    </w:pPr>
    <w:rPr>
      <w:rFonts w:ascii="宋体"/>
      <w:szCs w:val="21"/>
    </w:rPr>
  </w:style>
  <w:style w:type="paragraph" w:customStyle="1" w:styleId="51">
    <w:name w:val="目录 51"/>
    <w:basedOn w:val="aff2"/>
    <w:next w:val="aff2"/>
    <w:semiHidden/>
    <w:qFormat/>
    <w:pPr>
      <w:tabs>
        <w:tab w:val="right" w:leader="dot" w:pos="9241"/>
      </w:tabs>
      <w:ind w:firstLineChars="300" w:firstLine="300"/>
      <w:jc w:val="left"/>
    </w:pPr>
    <w:rPr>
      <w:rFonts w:ascii="宋体"/>
      <w:szCs w:val="21"/>
    </w:rPr>
  </w:style>
  <w:style w:type="paragraph" w:customStyle="1" w:styleId="61">
    <w:name w:val="目录 61"/>
    <w:basedOn w:val="aff2"/>
    <w:next w:val="aff2"/>
    <w:semiHidden/>
    <w:qFormat/>
    <w:pPr>
      <w:tabs>
        <w:tab w:val="right" w:leader="dot" w:pos="9241"/>
      </w:tabs>
      <w:ind w:firstLineChars="400" w:firstLine="400"/>
      <w:jc w:val="left"/>
    </w:pPr>
    <w:rPr>
      <w:rFonts w:ascii="宋体"/>
      <w:szCs w:val="21"/>
    </w:rPr>
  </w:style>
  <w:style w:type="paragraph" w:customStyle="1" w:styleId="71">
    <w:name w:val="目录 71"/>
    <w:basedOn w:val="aff2"/>
    <w:next w:val="aff2"/>
    <w:semiHidden/>
    <w:qFormat/>
    <w:pPr>
      <w:tabs>
        <w:tab w:val="right" w:leader="dot" w:pos="9241"/>
      </w:tabs>
      <w:ind w:firstLineChars="500" w:firstLine="500"/>
      <w:jc w:val="left"/>
    </w:pPr>
    <w:rPr>
      <w:rFonts w:ascii="宋体"/>
      <w:szCs w:val="21"/>
    </w:rPr>
  </w:style>
  <w:style w:type="paragraph" w:customStyle="1" w:styleId="81">
    <w:name w:val="目录 81"/>
    <w:basedOn w:val="aff2"/>
    <w:next w:val="aff2"/>
    <w:semiHidden/>
    <w:pPr>
      <w:tabs>
        <w:tab w:val="right" w:leader="dot" w:pos="9241"/>
      </w:tabs>
      <w:ind w:firstLineChars="600" w:firstLine="607"/>
      <w:jc w:val="left"/>
    </w:pPr>
    <w:rPr>
      <w:rFonts w:ascii="宋体"/>
      <w:szCs w:val="21"/>
    </w:rPr>
  </w:style>
  <w:style w:type="paragraph" w:customStyle="1" w:styleId="91">
    <w:name w:val="目录 91"/>
    <w:basedOn w:val="aff2"/>
    <w:next w:val="aff2"/>
    <w:semiHidden/>
    <w:qFormat/>
    <w:pPr>
      <w:ind w:left="1470"/>
      <w:jc w:val="left"/>
    </w:pPr>
    <w:rPr>
      <w:sz w:val="20"/>
      <w:szCs w:val="20"/>
    </w:rPr>
  </w:style>
  <w:style w:type="paragraph" w:customStyle="1" w:styleId="afffff7">
    <w:name w:val="其他标准标志"/>
    <w:basedOn w:val="afffb"/>
    <w:qFormat/>
    <w:pPr>
      <w:framePr w:w="6101" w:wrap="around" w:vAnchor="page" w:hAnchor="page" w:x="4673" w:y="942"/>
    </w:pPr>
    <w:rPr>
      <w:w w:val="130"/>
    </w:rPr>
  </w:style>
  <w:style w:type="paragraph" w:customStyle="1" w:styleId="afffff8">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其他发布部门"/>
    <w:basedOn w:val="affff3"/>
    <w:qFormat/>
    <w:pPr>
      <w:framePr w:wrap="around" w:y="15310"/>
      <w:spacing w:line="0" w:lineRule="atLeast"/>
    </w:pPr>
    <w:rPr>
      <w:rFonts w:ascii="黑体" w:eastAsia="黑体"/>
      <w:b w:val="0"/>
    </w:rPr>
  </w:style>
  <w:style w:type="paragraph" w:customStyle="1" w:styleId="afffffa">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b">
    <w:name w:val="三级无"/>
    <w:basedOn w:val="a7"/>
    <w:qFormat/>
    <w:pPr>
      <w:spacing w:beforeLines="0" w:before="0" w:afterLines="0" w:after="0"/>
    </w:pPr>
    <w:rPr>
      <w:rFonts w:ascii="宋体" w:eastAsia="宋体"/>
    </w:rPr>
  </w:style>
  <w:style w:type="paragraph" w:customStyle="1" w:styleId="afffffc">
    <w:name w:val="实施日期"/>
    <w:basedOn w:val="affff4"/>
    <w:qFormat/>
    <w:pPr>
      <w:framePr w:wrap="around" w:vAnchor="page" w:hAnchor="text"/>
      <w:jc w:val="right"/>
    </w:pPr>
  </w:style>
  <w:style w:type="paragraph" w:customStyle="1" w:styleId="afffffd">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e">
    <w:name w:val="四级无"/>
    <w:basedOn w:val="a8"/>
    <w:qFormat/>
    <w:pPr>
      <w:spacing w:beforeLines="0" w:before="0" w:afterLines="0" w:after="0"/>
    </w:pPr>
    <w:rPr>
      <w:rFonts w:ascii="宋体" w:eastAsia="宋体"/>
    </w:rPr>
  </w:style>
  <w:style w:type="paragraph" w:customStyle="1" w:styleId="affffff">
    <w:name w:val="条文脚注"/>
    <w:basedOn w:val="af"/>
    <w:qFormat/>
    <w:pPr>
      <w:numPr>
        <w:numId w:val="0"/>
      </w:numPr>
      <w:jc w:val="both"/>
    </w:pPr>
  </w:style>
  <w:style w:type="paragraph" w:customStyle="1" w:styleId="affffff0">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1">
    <w:name w:val="图的脚注"/>
    <w:next w:val="affe"/>
    <w:qFormat/>
    <w:pPr>
      <w:widowControl w:val="0"/>
      <w:ind w:leftChars="200" w:left="840" w:hangingChars="200" w:hanging="420"/>
      <w:jc w:val="both"/>
    </w:pPr>
    <w:rPr>
      <w:rFonts w:ascii="宋体"/>
      <w:sz w:val="18"/>
    </w:rPr>
  </w:style>
  <w:style w:type="paragraph" w:customStyle="1" w:styleId="affffff2">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3">
    <w:name w:val="五级无"/>
    <w:basedOn w:val="a9"/>
    <w:qFormat/>
    <w:pPr>
      <w:spacing w:beforeLines="0" w:before="0" w:afterLines="0" w:after="0"/>
    </w:pPr>
    <w:rPr>
      <w:rFonts w:ascii="宋体" w:eastAsia="宋体"/>
    </w:rPr>
  </w:style>
  <w:style w:type="paragraph" w:customStyle="1" w:styleId="affffff4">
    <w:name w:val="一级无"/>
    <w:basedOn w:val="a5"/>
    <w:qFormat/>
    <w:pPr>
      <w:spacing w:beforeLines="0" w:before="0" w:afterLines="0" w:after="0"/>
    </w:pPr>
    <w:rPr>
      <w:rFonts w:ascii="宋体" w:eastAsia="宋体"/>
    </w:rPr>
  </w:style>
  <w:style w:type="paragraph" w:customStyle="1" w:styleId="af7">
    <w:name w:val="正文表标题"/>
    <w:next w:val="affe"/>
    <w:qFormat/>
    <w:pPr>
      <w:numPr>
        <w:numId w:val="16"/>
      </w:numPr>
      <w:tabs>
        <w:tab w:val="left" w:pos="360"/>
      </w:tabs>
      <w:spacing w:beforeLines="50" w:before="156" w:afterLines="50" w:after="156"/>
      <w:jc w:val="center"/>
    </w:pPr>
    <w:rPr>
      <w:rFonts w:ascii="黑体" w:eastAsia="黑体"/>
      <w:sz w:val="21"/>
    </w:rPr>
  </w:style>
  <w:style w:type="paragraph" w:customStyle="1" w:styleId="affffff5">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before="156" w:afterLines="50" w:after="156"/>
      <w:jc w:val="center"/>
    </w:pPr>
    <w:rPr>
      <w:rFonts w:ascii="黑体" w:eastAsia="黑体"/>
      <w:sz w:val="21"/>
    </w:rPr>
  </w:style>
  <w:style w:type="paragraph" w:customStyle="1" w:styleId="affffff6">
    <w:name w:val="终结线"/>
    <w:basedOn w:val="aff2"/>
    <w:qFormat/>
    <w:pPr>
      <w:framePr w:hSpace="181" w:vSpace="181" w:wrap="around" w:vAnchor="text" w:hAnchor="margin" w:xAlign="center" w:y="285"/>
    </w:pPr>
  </w:style>
  <w:style w:type="paragraph" w:customStyle="1" w:styleId="affffff7">
    <w:name w:val="其他发布日期"/>
    <w:basedOn w:val="affff4"/>
    <w:qFormat/>
    <w:pPr>
      <w:framePr w:wrap="around" w:vAnchor="page" w:hAnchor="text" w:x="1419"/>
    </w:pPr>
  </w:style>
  <w:style w:type="paragraph" w:customStyle="1" w:styleId="affffff8">
    <w:name w:val="其他实施日期"/>
    <w:basedOn w:val="afffffc"/>
    <w:qFormat/>
    <w:pPr>
      <w:framePr w:wrap="around"/>
    </w:pPr>
  </w:style>
  <w:style w:type="paragraph" w:customStyle="1" w:styleId="21">
    <w:name w:val="封面标准名称2"/>
    <w:basedOn w:val="affff6"/>
    <w:qFormat/>
    <w:pPr>
      <w:framePr w:wrap="around" w:y="4469"/>
      <w:spacing w:beforeLines="630" w:before="630"/>
    </w:pPr>
  </w:style>
  <w:style w:type="paragraph" w:customStyle="1" w:styleId="22">
    <w:name w:val="封面标准英文名称2"/>
    <w:basedOn w:val="affff7"/>
    <w:qFormat/>
    <w:pPr>
      <w:framePr w:wrap="around" w:y="4469"/>
    </w:pPr>
  </w:style>
  <w:style w:type="paragraph" w:customStyle="1" w:styleId="23">
    <w:name w:val="封面一致性程度标识2"/>
    <w:basedOn w:val="affff8"/>
    <w:qFormat/>
    <w:pPr>
      <w:framePr w:wrap="around" w:y="4469"/>
    </w:pPr>
  </w:style>
  <w:style w:type="paragraph" w:customStyle="1" w:styleId="24">
    <w:name w:val="封面标准文稿类别2"/>
    <w:basedOn w:val="affff9"/>
    <w:qFormat/>
    <w:pPr>
      <w:framePr w:wrap="around" w:y="4469"/>
    </w:pPr>
  </w:style>
  <w:style w:type="paragraph" w:customStyle="1" w:styleId="25">
    <w:name w:val="封面标准文稿编辑信息2"/>
    <w:basedOn w:val="affffa"/>
    <w:qFormat/>
    <w:pPr>
      <w:framePr w:wrap="around" w:y="4469"/>
    </w:pPr>
  </w:style>
  <w:style w:type="paragraph" w:customStyle="1" w:styleId="110">
    <w:name w:val="目录 11"/>
    <w:basedOn w:val="aff2"/>
    <w:next w:val="aff2"/>
    <w:semiHidden/>
    <w:qFormat/>
    <w:pPr>
      <w:tabs>
        <w:tab w:val="right" w:leader="dot" w:pos="9242"/>
      </w:tabs>
      <w:spacing w:beforeLines="25" w:before="25" w:afterLines="25" w:after="25"/>
      <w:jc w:val="left"/>
    </w:pPr>
    <w:rPr>
      <w:rFonts w:ascii="宋体"/>
      <w:szCs w:val="21"/>
    </w:rPr>
  </w:style>
  <w:style w:type="paragraph" w:customStyle="1" w:styleId="210">
    <w:name w:val="目录 21"/>
    <w:basedOn w:val="aff2"/>
    <w:next w:val="aff2"/>
    <w:semiHidden/>
    <w:qFormat/>
    <w:pPr>
      <w:tabs>
        <w:tab w:val="right" w:leader="dot" w:pos="9242"/>
      </w:tabs>
    </w:pPr>
    <w:rPr>
      <w:rFonts w:ascii="宋体"/>
      <w:szCs w:val="21"/>
    </w:rPr>
  </w:style>
  <w:style w:type="character" w:customStyle="1" w:styleId="affa">
    <w:name w:val="批注框文本 字符"/>
    <w:link w:val="aff9"/>
    <w:qFormat/>
    <w:rPr>
      <w:kern w:val="2"/>
      <w:sz w:val="18"/>
      <w:szCs w:val="18"/>
    </w:rPr>
  </w:style>
  <w:style w:type="character" w:styleId="affffff9">
    <w:name w:val="Placeholder Text"/>
    <w:basedOn w:val="aff3"/>
    <w:uiPriority w:val="99"/>
    <w:semiHidden/>
    <w:qFormat/>
    <w:rPr>
      <w:color w:val="808080"/>
    </w:rPr>
  </w:style>
  <w:style w:type="paragraph" w:styleId="13">
    <w:name w:val="toc 1"/>
    <w:basedOn w:val="aff2"/>
    <w:next w:val="aff2"/>
    <w:autoRedefine/>
    <w:uiPriority w:val="39"/>
    <w:unhideWhenUsed/>
    <w:rsid w:val="00621383"/>
  </w:style>
  <w:style w:type="paragraph" w:styleId="26">
    <w:name w:val="toc 2"/>
    <w:basedOn w:val="aff2"/>
    <w:next w:val="aff2"/>
    <w:autoRedefine/>
    <w:uiPriority w:val="39"/>
    <w:unhideWhenUsed/>
    <w:rsid w:val="00621383"/>
    <w:pPr>
      <w:ind w:leftChars="200" w:left="420"/>
    </w:pPr>
  </w:style>
  <w:style w:type="character" w:styleId="affffffa">
    <w:name w:val="annotation reference"/>
    <w:basedOn w:val="aff3"/>
    <w:semiHidden/>
    <w:unhideWhenUsed/>
    <w:rsid w:val="00721B0D"/>
    <w:rPr>
      <w:sz w:val="21"/>
      <w:szCs w:val="21"/>
    </w:rPr>
  </w:style>
  <w:style w:type="paragraph" w:styleId="affffffb">
    <w:name w:val="annotation text"/>
    <w:basedOn w:val="aff2"/>
    <w:link w:val="affffffc"/>
    <w:unhideWhenUsed/>
    <w:rsid w:val="00456348"/>
    <w:pPr>
      <w:jc w:val="left"/>
    </w:pPr>
  </w:style>
  <w:style w:type="character" w:customStyle="1" w:styleId="affffffc">
    <w:name w:val="批注文字 字符"/>
    <w:basedOn w:val="aff3"/>
    <w:link w:val="affffffb"/>
    <w:rsid w:val="00456348"/>
    <w:rPr>
      <w:kern w:val="2"/>
      <w:sz w:val="21"/>
      <w:szCs w:val="24"/>
    </w:rPr>
  </w:style>
  <w:style w:type="character" w:styleId="affffffd">
    <w:name w:val="Emphasis"/>
    <w:basedOn w:val="aff3"/>
    <w:uiPriority w:val="20"/>
    <w:qFormat/>
    <w:rsid w:val="00553CDD"/>
    <w:rPr>
      <w:i/>
      <w:iCs/>
    </w:rPr>
  </w:style>
  <w:style w:type="character" w:customStyle="1" w:styleId="10">
    <w:name w:val="标题 1 字符"/>
    <w:basedOn w:val="aff3"/>
    <w:link w:val="1"/>
    <w:uiPriority w:val="9"/>
    <w:rsid w:val="00E94855"/>
    <w:rPr>
      <w:rFonts w:ascii="宋体" w:hAnsi="宋体" w:cs="宋体"/>
      <w:b/>
      <w:bCs/>
      <w:kern w:val="36"/>
      <w:sz w:val="48"/>
      <w:szCs w:val="48"/>
    </w:rPr>
  </w:style>
  <w:style w:type="character" w:styleId="affffffe">
    <w:name w:val="Strong"/>
    <w:basedOn w:val="aff3"/>
    <w:uiPriority w:val="22"/>
    <w:qFormat/>
    <w:rsid w:val="00307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200">
      <w:bodyDiv w:val="1"/>
      <w:marLeft w:val="0"/>
      <w:marRight w:val="0"/>
      <w:marTop w:val="0"/>
      <w:marBottom w:val="0"/>
      <w:divBdr>
        <w:top w:val="none" w:sz="0" w:space="0" w:color="auto"/>
        <w:left w:val="none" w:sz="0" w:space="0" w:color="auto"/>
        <w:bottom w:val="none" w:sz="0" w:space="0" w:color="auto"/>
        <w:right w:val="none" w:sz="0" w:space="0" w:color="auto"/>
      </w:divBdr>
      <w:divsChild>
        <w:div w:id="1199274441">
          <w:marLeft w:val="0"/>
          <w:marRight w:val="0"/>
          <w:marTop w:val="0"/>
          <w:marBottom w:val="0"/>
          <w:divBdr>
            <w:top w:val="none" w:sz="0" w:space="0" w:color="auto"/>
            <w:left w:val="none" w:sz="0" w:space="0" w:color="auto"/>
            <w:bottom w:val="none" w:sz="0" w:space="0" w:color="auto"/>
            <w:right w:val="none" w:sz="0" w:space="0" w:color="auto"/>
          </w:divBdr>
        </w:div>
        <w:div w:id="786511382">
          <w:marLeft w:val="0"/>
          <w:marRight w:val="0"/>
          <w:marTop w:val="0"/>
          <w:marBottom w:val="0"/>
          <w:divBdr>
            <w:top w:val="none" w:sz="0" w:space="0" w:color="auto"/>
            <w:left w:val="none" w:sz="0" w:space="0" w:color="auto"/>
            <w:bottom w:val="none" w:sz="0" w:space="0" w:color="auto"/>
            <w:right w:val="none" w:sz="0" w:space="0" w:color="auto"/>
          </w:divBdr>
        </w:div>
      </w:divsChild>
    </w:div>
    <w:div w:id="114300628">
      <w:bodyDiv w:val="1"/>
      <w:marLeft w:val="0"/>
      <w:marRight w:val="0"/>
      <w:marTop w:val="0"/>
      <w:marBottom w:val="0"/>
      <w:divBdr>
        <w:top w:val="none" w:sz="0" w:space="0" w:color="auto"/>
        <w:left w:val="none" w:sz="0" w:space="0" w:color="auto"/>
        <w:bottom w:val="none" w:sz="0" w:space="0" w:color="auto"/>
        <w:right w:val="none" w:sz="0" w:space="0" w:color="auto"/>
      </w:divBdr>
    </w:div>
    <w:div w:id="311102122">
      <w:bodyDiv w:val="1"/>
      <w:marLeft w:val="0"/>
      <w:marRight w:val="0"/>
      <w:marTop w:val="0"/>
      <w:marBottom w:val="0"/>
      <w:divBdr>
        <w:top w:val="none" w:sz="0" w:space="0" w:color="auto"/>
        <w:left w:val="none" w:sz="0" w:space="0" w:color="auto"/>
        <w:bottom w:val="none" w:sz="0" w:space="0" w:color="auto"/>
        <w:right w:val="none" w:sz="0" w:space="0" w:color="auto"/>
      </w:divBdr>
    </w:div>
    <w:div w:id="535654697">
      <w:bodyDiv w:val="1"/>
      <w:marLeft w:val="0"/>
      <w:marRight w:val="0"/>
      <w:marTop w:val="0"/>
      <w:marBottom w:val="0"/>
      <w:divBdr>
        <w:top w:val="none" w:sz="0" w:space="0" w:color="auto"/>
        <w:left w:val="none" w:sz="0" w:space="0" w:color="auto"/>
        <w:bottom w:val="none" w:sz="0" w:space="0" w:color="auto"/>
        <w:right w:val="none" w:sz="0" w:space="0" w:color="auto"/>
      </w:divBdr>
    </w:div>
    <w:div w:id="768702219">
      <w:bodyDiv w:val="1"/>
      <w:marLeft w:val="0"/>
      <w:marRight w:val="0"/>
      <w:marTop w:val="0"/>
      <w:marBottom w:val="0"/>
      <w:divBdr>
        <w:top w:val="none" w:sz="0" w:space="0" w:color="auto"/>
        <w:left w:val="none" w:sz="0" w:space="0" w:color="auto"/>
        <w:bottom w:val="none" w:sz="0" w:space="0" w:color="auto"/>
        <w:right w:val="none" w:sz="0" w:space="0" w:color="auto"/>
      </w:divBdr>
    </w:div>
    <w:div w:id="1021586152">
      <w:bodyDiv w:val="1"/>
      <w:marLeft w:val="0"/>
      <w:marRight w:val="0"/>
      <w:marTop w:val="0"/>
      <w:marBottom w:val="0"/>
      <w:divBdr>
        <w:top w:val="none" w:sz="0" w:space="0" w:color="auto"/>
        <w:left w:val="none" w:sz="0" w:space="0" w:color="auto"/>
        <w:bottom w:val="none" w:sz="0" w:space="0" w:color="auto"/>
        <w:right w:val="none" w:sz="0" w:space="0" w:color="auto"/>
      </w:divBdr>
      <w:divsChild>
        <w:div w:id="829519990">
          <w:marLeft w:val="0"/>
          <w:marRight w:val="0"/>
          <w:marTop w:val="0"/>
          <w:marBottom w:val="0"/>
          <w:divBdr>
            <w:top w:val="none" w:sz="0" w:space="0" w:color="auto"/>
            <w:left w:val="none" w:sz="0" w:space="0" w:color="auto"/>
            <w:bottom w:val="none" w:sz="0" w:space="0" w:color="auto"/>
            <w:right w:val="none" w:sz="0" w:space="0" w:color="auto"/>
          </w:divBdr>
        </w:div>
        <w:div w:id="1757557038">
          <w:marLeft w:val="0"/>
          <w:marRight w:val="0"/>
          <w:marTop w:val="0"/>
          <w:marBottom w:val="0"/>
          <w:divBdr>
            <w:top w:val="none" w:sz="0" w:space="0" w:color="auto"/>
            <w:left w:val="none" w:sz="0" w:space="0" w:color="auto"/>
            <w:bottom w:val="none" w:sz="0" w:space="0" w:color="auto"/>
            <w:right w:val="none" w:sz="0" w:space="0" w:color="auto"/>
          </w:divBdr>
        </w:div>
      </w:divsChild>
    </w:div>
    <w:div w:id="1483350011">
      <w:bodyDiv w:val="1"/>
      <w:marLeft w:val="0"/>
      <w:marRight w:val="0"/>
      <w:marTop w:val="0"/>
      <w:marBottom w:val="0"/>
      <w:divBdr>
        <w:top w:val="none" w:sz="0" w:space="0" w:color="auto"/>
        <w:left w:val="none" w:sz="0" w:space="0" w:color="auto"/>
        <w:bottom w:val="none" w:sz="0" w:space="0" w:color="auto"/>
        <w:right w:val="none" w:sz="0" w:space="0" w:color="auto"/>
      </w:divBdr>
    </w:div>
    <w:div w:id="1495610244">
      <w:bodyDiv w:val="1"/>
      <w:marLeft w:val="0"/>
      <w:marRight w:val="0"/>
      <w:marTop w:val="0"/>
      <w:marBottom w:val="0"/>
      <w:divBdr>
        <w:top w:val="none" w:sz="0" w:space="0" w:color="auto"/>
        <w:left w:val="none" w:sz="0" w:space="0" w:color="auto"/>
        <w:bottom w:val="none" w:sz="0" w:space="0" w:color="auto"/>
        <w:right w:val="none" w:sz="0" w:space="0" w:color="auto"/>
      </w:divBdr>
    </w:div>
    <w:div w:id="1531726283">
      <w:bodyDiv w:val="1"/>
      <w:marLeft w:val="0"/>
      <w:marRight w:val="0"/>
      <w:marTop w:val="0"/>
      <w:marBottom w:val="0"/>
      <w:divBdr>
        <w:top w:val="none" w:sz="0" w:space="0" w:color="auto"/>
        <w:left w:val="none" w:sz="0" w:space="0" w:color="auto"/>
        <w:bottom w:val="none" w:sz="0" w:space="0" w:color="auto"/>
        <w:right w:val="none" w:sz="0" w:space="0" w:color="auto"/>
      </w:divBdr>
      <w:divsChild>
        <w:div w:id="357196634">
          <w:marLeft w:val="0"/>
          <w:marRight w:val="0"/>
          <w:marTop w:val="0"/>
          <w:marBottom w:val="0"/>
          <w:divBdr>
            <w:top w:val="none" w:sz="0" w:space="0" w:color="auto"/>
            <w:left w:val="none" w:sz="0" w:space="0" w:color="auto"/>
            <w:bottom w:val="none" w:sz="0" w:space="0" w:color="auto"/>
            <w:right w:val="none" w:sz="0" w:space="0" w:color="auto"/>
          </w:divBdr>
        </w:div>
        <w:div w:id="534542066">
          <w:marLeft w:val="0"/>
          <w:marRight w:val="0"/>
          <w:marTop w:val="0"/>
          <w:marBottom w:val="0"/>
          <w:divBdr>
            <w:top w:val="none" w:sz="0" w:space="0" w:color="auto"/>
            <w:left w:val="none" w:sz="0" w:space="0" w:color="auto"/>
            <w:bottom w:val="none" w:sz="0" w:space="0" w:color="auto"/>
            <w:right w:val="none" w:sz="0" w:space="0" w:color="auto"/>
          </w:divBdr>
        </w:div>
        <w:div w:id="1051071975">
          <w:marLeft w:val="0"/>
          <w:marRight w:val="0"/>
          <w:marTop w:val="0"/>
          <w:marBottom w:val="0"/>
          <w:divBdr>
            <w:top w:val="none" w:sz="0" w:space="0" w:color="auto"/>
            <w:left w:val="none" w:sz="0" w:space="0" w:color="auto"/>
            <w:bottom w:val="none" w:sz="0" w:space="0" w:color="auto"/>
            <w:right w:val="none" w:sz="0" w:space="0" w:color="auto"/>
          </w:divBdr>
        </w:div>
      </w:divsChild>
    </w:div>
    <w:div w:id="1987009984">
      <w:bodyDiv w:val="1"/>
      <w:marLeft w:val="0"/>
      <w:marRight w:val="0"/>
      <w:marTop w:val="0"/>
      <w:marBottom w:val="0"/>
      <w:divBdr>
        <w:top w:val="none" w:sz="0" w:space="0" w:color="auto"/>
        <w:left w:val="none" w:sz="0" w:space="0" w:color="auto"/>
        <w:bottom w:val="none" w:sz="0" w:space="0" w:color="auto"/>
        <w:right w:val="none" w:sz="0" w:space="0" w:color="auto"/>
      </w:divBdr>
      <w:divsChild>
        <w:div w:id="2002344305">
          <w:marLeft w:val="0"/>
          <w:marRight w:val="0"/>
          <w:marTop w:val="0"/>
          <w:marBottom w:val="0"/>
          <w:divBdr>
            <w:top w:val="none" w:sz="0" w:space="0" w:color="auto"/>
            <w:left w:val="none" w:sz="0" w:space="0" w:color="auto"/>
            <w:bottom w:val="none" w:sz="0" w:space="0" w:color="auto"/>
            <w:right w:val="none" w:sz="0" w:space="0" w:color="auto"/>
          </w:divBdr>
        </w:div>
        <w:div w:id="2013603849">
          <w:marLeft w:val="0"/>
          <w:marRight w:val="0"/>
          <w:marTop w:val="0"/>
          <w:marBottom w:val="0"/>
          <w:divBdr>
            <w:top w:val="none" w:sz="0" w:space="0" w:color="auto"/>
            <w:left w:val="none" w:sz="0" w:space="0" w:color="auto"/>
            <w:bottom w:val="none" w:sz="0" w:space="0" w:color="auto"/>
            <w:right w:val="none" w:sz="0" w:space="0" w:color="auto"/>
          </w:divBdr>
        </w:div>
      </w:divsChild>
    </w:div>
    <w:div w:id="1989430685">
      <w:bodyDiv w:val="1"/>
      <w:marLeft w:val="0"/>
      <w:marRight w:val="0"/>
      <w:marTop w:val="0"/>
      <w:marBottom w:val="0"/>
      <w:divBdr>
        <w:top w:val="none" w:sz="0" w:space="0" w:color="auto"/>
        <w:left w:val="none" w:sz="0" w:space="0" w:color="auto"/>
        <w:bottom w:val="none" w:sz="0" w:space="0" w:color="auto"/>
        <w:right w:val="none" w:sz="0" w:space="0" w:color="auto"/>
      </w:divBdr>
      <w:divsChild>
        <w:div w:id="2033678491">
          <w:marLeft w:val="0"/>
          <w:marRight w:val="0"/>
          <w:marTop w:val="0"/>
          <w:marBottom w:val="0"/>
          <w:divBdr>
            <w:top w:val="none" w:sz="0" w:space="0" w:color="auto"/>
            <w:left w:val="none" w:sz="0" w:space="0" w:color="auto"/>
            <w:bottom w:val="none" w:sz="0" w:space="0" w:color="auto"/>
            <w:right w:val="none" w:sz="0" w:space="0" w:color="auto"/>
          </w:divBdr>
        </w:div>
        <w:div w:id="43022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0E39F-D2A8-4E54-8CA2-A51A8B1A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1402</Words>
  <Characters>7993</Characters>
  <Application>Microsoft Office Word</Application>
  <DocSecurity>0</DocSecurity>
  <Lines>66</Lines>
  <Paragraphs>18</Paragraphs>
  <ScaleCrop>false</ScaleCrop>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2024-10-16T02:47:00Z</dcterms:created>
  <dcterms:modified xsi:type="dcterms:W3CDTF">2025-10-10T07:41:00Z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32E50FF93B5546BCB27786D2A2B6569C</vt:lpwstr>
  </property>
</Properties>
</file>