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1AC5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1951A16A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 w:val="24"/>
          <w:lang w:val="en-US" w:eastAsia="zh-CN"/>
        </w:rPr>
        <w:t>《冷冻禽肉冷链运输过程损耗控制规程》</w:t>
      </w:r>
    </w:p>
    <w:p w14:paraId="3A0D7B3E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14410A72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  <w:bookmarkStart w:id="0" w:name="_GoBack"/>
      <w:bookmarkEnd w:id="0"/>
    </w:p>
    <w:p w14:paraId="32CD4DC3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6C50B275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035A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1F5B7A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66DF8C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05F29C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6DB3B6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367D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E6FC8D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8424E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771B3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00B2E9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6C2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2B2048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64E61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4C8E8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FB254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422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FE09D9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6D8B2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BE86F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AF84DF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D60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4CA5BB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A74A2F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42D52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F2E180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1D0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7EE1B0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8184EE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F5109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85B93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C8D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2093BD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0457E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49BC7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BA5B6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91665D1"/>
    <w:p w14:paraId="2B096FC0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D2A3290"/>
    <w:rsid w:val="138852B2"/>
    <w:rsid w:val="2B07296D"/>
    <w:rsid w:val="4FC76441"/>
    <w:rsid w:val="547771FC"/>
    <w:rsid w:val="6BD56715"/>
    <w:rsid w:val="717B0D01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4</TotalTime>
  <ScaleCrop>false</ScaleCrop>
  <LinksUpToDate>false</LinksUpToDate>
  <CharactersWithSpaces>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2025-10-15T07:01:32Z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eyJoZGlkIjoiNmYyOTY1OTczN2IxMTg0Mjg0NjFjYWYzYWE1ODU5YWIiLCJ1c2VySWQiOiI1MTcyMzk2MzAifQ==</vt:lpwstr>
  </property>
</Properties>
</file>