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AI无纸化智慧会议服务平台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AI无纸化智慧会议服务平台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浙江智加信息科技有限公司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AI无纸化智慧会议服务平台基于AI大模型，融合自有私域知识库，旨在为用户提供高效的文档写作能力，借助于丰富的模板库，如政策提案、研究报告、会议纪要等，轻松定制各类专属文档，提升工作效率。AI无纸化智慧会议服务平台依托云计算、蜂窝物联网和移动互联网等新一代信息通信技术，实现在不需要任何纸质文件材料的条件下随时随地高效办公，既提高了办公效率，又彰显了绿色环保的理念，符合办公方式发展进步的潮流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打造全闭环智能会议生态环境链，利用AI技术实现会议全流程数字化、智能化转型。通过智能检索、自动归档、智能纠错等功能，提升会议效率与信息管理便捷性，同时增强信息保密性，加快会议节奏。并且结合区块链特性，可深度挖掘和智能处理会议数据，构建会议信息知识库，满足政企事业单位会议数据安全、流程高效、人员智能参会等核心需求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AI无纸化智慧会议服务平台通过整合 AI 技术与无纸化办公理念，重构了会议全流程（会前准备、会中协作、会后管理）的体验与效率。会前无需提前印刷、搬运材料，参会者通过终端（平板、电脑、手机）实时接收更新后的电子文档；会后无需人工整理纸质纪要，大幅缩短会议筹备与收尾的时间成本。彻底替代纸质会议材料（议程、报告、纪要等）的打印、装订、分发成本，减少纸张、油墨、设备维护等耗材支出，尤其对高频会议场景（如企业例会、政府办公会）可显著降低长期运营成本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hint="eastAsia" w:ascii="华文宋体" w:hAnsi="华文宋体" w:eastAsia="华文宋体"/>
          <w:sz w:val="24"/>
          <w:szCs w:val="24"/>
        </w:rPr>
        <w:t>的制定和实施，将成为行业发展的风向标，引领行业朝着规范化、标准化方向发展。促使企业不断提升自身技术水平和管理能力，推动行业整体进步，为城市建设和发展提供更加优质、高效的服务，也为未来相关领域的标准制定和技术创新奠定基础 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08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08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09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09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08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AI无纸化智慧会议服务平台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构建</w:t>
      </w:r>
      <w:r>
        <w:rPr>
          <w:rFonts w:hint="eastAsia" w:ascii="华文宋体" w:hAnsi="华文宋体" w:eastAsia="华文宋体"/>
          <w:sz w:val="24"/>
          <w:szCs w:val="24"/>
        </w:rPr>
        <w:t>及使用情况，确定主要技术内容。技术要求主要包括原则、系统架构、系统功能、技术支撑体系、安全防护、服务保障等方面。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AI无纸化智慧会议服务平台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09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04</w:t>
      </w:r>
      <w:bookmarkStart w:id="1" w:name="_GoBack"/>
      <w:bookmarkEnd w:id="1"/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2C610A17"/>
    <w:rsid w:val="4267086E"/>
    <w:rsid w:val="49F918DB"/>
    <w:rsid w:val="6C3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1985</Words>
  <Characters>2027</Characters>
  <Lines>13</Lines>
  <Paragraphs>3</Paragraphs>
  <TotalTime>1</TotalTime>
  <ScaleCrop>false</ScaleCrop>
  <LinksUpToDate>false</LinksUpToDate>
  <CharactersWithSpaces>2044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2025-09-04T06:54:58Z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