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489E3">
      <w:pPr>
        <w:adjustRightInd w:val="0"/>
        <w:snapToGrid w:val="0"/>
        <w:spacing w:line="360" w:lineRule="auto"/>
        <w:jc w:val="center"/>
        <w:rPr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团体标准征求意见汇总处理表</w:t>
      </w:r>
    </w:p>
    <w:p w14:paraId="436AABC5">
      <w:pPr>
        <w:snapToGrid w:val="0"/>
        <w:spacing w:line="360" w:lineRule="auto"/>
        <w:rPr>
          <w:rFonts w:hint="eastAsia" w:ascii="仿宋" w:hAnsi="仿宋" w:eastAsia="仿宋"/>
          <w:szCs w:val="21"/>
        </w:rPr>
      </w:pPr>
    </w:p>
    <w:p w14:paraId="526C0127">
      <w:pPr>
        <w:snapToGrid w:val="0"/>
        <w:spacing w:line="360" w:lineRule="auto"/>
        <w:rPr>
          <w:rFonts w:hint="default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</w:rPr>
        <w:t>标准项目名称：</w:t>
      </w:r>
      <w:r>
        <w:rPr>
          <w:rFonts w:hint="eastAsia" w:ascii="仿宋" w:hAnsi="仿宋" w:eastAsia="仿宋"/>
          <w:szCs w:val="21"/>
          <w:lang w:val="en-US" w:eastAsia="zh-CN"/>
        </w:rPr>
        <w:t xml:space="preserve">半导体级超纯高浓度臭氧发生装置 </w:t>
      </w:r>
      <w:r>
        <w:rPr>
          <w:rFonts w:hint="eastAsia" w:ascii="仿宋" w:hAnsi="仿宋" w:eastAsia="仿宋"/>
          <w:szCs w:val="21"/>
        </w:rPr>
        <w:t xml:space="preserve">承办人： </w:t>
      </w:r>
      <w:r>
        <w:rPr>
          <w:rFonts w:hint="eastAsia" w:ascii="仿宋" w:hAnsi="仿宋" w:eastAsia="仿宋"/>
          <w:szCs w:val="21"/>
          <w:lang w:eastAsia="zh-CN"/>
        </w:rPr>
        <w:t>李春红</w:t>
      </w:r>
      <w:r>
        <w:rPr>
          <w:rFonts w:ascii="仿宋" w:hAnsi="仿宋" w:eastAsia="仿宋"/>
          <w:szCs w:val="21"/>
        </w:rPr>
        <w:t xml:space="preserve">         </w:t>
      </w:r>
      <w:r>
        <w:rPr>
          <w:rFonts w:hint="eastAsia" w:ascii="仿宋" w:hAnsi="仿宋" w:eastAsia="仿宋"/>
          <w:szCs w:val="21"/>
          <w:lang w:val="en-US" w:eastAsia="zh-CN"/>
        </w:rPr>
        <w:t xml:space="preserve">                   </w:t>
      </w:r>
      <w:r>
        <w:rPr>
          <w:rFonts w:ascii="仿宋" w:hAnsi="仿宋" w:eastAsia="仿宋"/>
          <w:szCs w:val="21"/>
        </w:rPr>
        <w:t xml:space="preserve"> </w:t>
      </w:r>
      <w:r>
        <w:rPr>
          <w:rFonts w:hint="eastAsia" w:ascii="仿宋" w:hAnsi="仿宋" w:eastAsia="仿宋"/>
          <w:szCs w:val="21"/>
          <w:lang w:val="en-US" w:eastAsia="zh-CN"/>
        </w:rPr>
        <w:t xml:space="preserve">          </w:t>
      </w:r>
      <w:bookmarkStart w:id="1" w:name="_GoBack"/>
      <w:bookmarkEnd w:id="1"/>
      <w:r>
        <w:rPr>
          <w:rFonts w:hint="eastAsia" w:ascii="仿宋" w:hAnsi="仿宋" w:eastAsia="仿宋"/>
          <w:szCs w:val="21"/>
        </w:rPr>
        <w:t>电话：010-</w:t>
      </w:r>
      <w:r>
        <w:rPr>
          <w:rFonts w:hint="eastAsia" w:ascii="仿宋" w:hAnsi="仿宋" w:eastAsia="仿宋"/>
          <w:szCs w:val="21"/>
          <w:lang w:val="en-US" w:eastAsia="zh-CN"/>
        </w:rPr>
        <w:t>52089365</w:t>
      </w:r>
    </w:p>
    <w:p w14:paraId="096618C4">
      <w:pPr>
        <w:snapToGrid w:val="0"/>
        <w:spacing w:line="360" w:lineRule="auto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主要起草单位：</w:t>
      </w:r>
      <w:r>
        <w:rPr>
          <w:rFonts w:hint="eastAsia" w:ascii="仿宋" w:hAnsi="仿宋" w:eastAsia="仿宋"/>
          <w:szCs w:val="21"/>
          <w:lang w:eastAsia="zh-CN"/>
        </w:rPr>
        <w:t>苏州晶拓半导体科技有限公司</w:t>
      </w:r>
      <w:r>
        <w:rPr>
          <w:rFonts w:ascii="仿宋" w:hAnsi="仿宋" w:eastAsia="仿宋"/>
          <w:szCs w:val="21"/>
        </w:rPr>
        <w:t xml:space="preserve">                         </w:t>
      </w:r>
      <w:r>
        <w:rPr>
          <w:rFonts w:hint="eastAsia" w:ascii="仿宋" w:hAnsi="仿宋" w:eastAsia="仿宋"/>
          <w:szCs w:val="21"/>
          <w:lang w:val="en-US" w:eastAsia="zh-CN"/>
        </w:rPr>
        <w:t xml:space="preserve">                           </w:t>
      </w:r>
      <w:r>
        <w:rPr>
          <w:rFonts w:ascii="仿宋" w:hAnsi="仿宋" w:eastAsia="仿宋"/>
          <w:szCs w:val="21"/>
        </w:rPr>
        <w:t xml:space="preserve"> </w:t>
      </w:r>
      <w:r>
        <w:rPr>
          <w:rFonts w:hint="eastAsia" w:ascii="仿宋" w:hAnsi="仿宋" w:eastAsia="仿宋"/>
          <w:szCs w:val="21"/>
          <w:lang w:val="en-US" w:eastAsia="zh-CN"/>
        </w:rPr>
        <w:t xml:space="preserve">       </w:t>
      </w:r>
      <w:r>
        <w:rPr>
          <w:rFonts w:hint="eastAsia" w:ascii="仿宋" w:hAnsi="仿宋" w:eastAsia="仿宋"/>
          <w:szCs w:val="21"/>
        </w:rPr>
        <w:t>202</w:t>
      </w:r>
      <w:r>
        <w:rPr>
          <w:rFonts w:hint="eastAsia" w:ascii="仿宋" w:hAnsi="仿宋" w:eastAsia="仿宋"/>
          <w:szCs w:val="21"/>
          <w:lang w:val="en-US" w:eastAsia="zh-CN"/>
        </w:rPr>
        <w:t>5</w:t>
      </w:r>
      <w:r>
        <w:rPr>
          <w:rFonts w:hint="eastAsia" w:ascii="仿宋" w:hAnsi="仿宋" w:eastAsia="仿宋"/>
          <w:szCs w:val="21"/>
        </w:rPr>
        <w:t>年</w:t>
      </w:r>
      <w:r>
        <w:rPr>
          <w:rFonts w:hint="eastAsia" w:ascii="仿宋" w:hAnsi="仿宋" w:eastAsia="仿宋"/>
          <w:szCs w:val="21"/>
          <w:lang w:val="en-US" w:eastAsia="zh-CN"/>
        </w:rPr>
        <w:t>9</w:t>
      </w:r>
      <w:r>
        <w:rPr>
          <w:rFonts w:hint="eastAsia" w:ascii="仿宋" w:hAnsi="仿宋" w:eastAsia="仿宋"/>
          <w:szCs w:val="21"/>
        </w:rPr>
        <w:t>月</w:t>
      </w:r>
      <w:r>
        <w:rPr>
          <w:rFonts w:hint="eastAsia" w:ascii="仿宋" w:hAnsi="仿宋" w:eastAsia="仿宋"/>
          <w:szCs w:val="21"/>
          <w:lang w:val="en-US" w:eastAsia="zh-CN"/>
        </w:rPr>
        <w:t>3</w:t>
      </w:r>
      <w:r>
        <w:rPr>
          <w:rFonts w:hint="eastAsia" w:ascii="仿宋" w:hAnsi="仿宋" w:eastAsia="仿宋"/>
          <w:szCs w:val="21"/>
        </w:rPr>
        <w:t xml:space="preserve">日  </w:t>
      </w:r>
    </w:p>
    <w:tbl>
      <w:tblPr>
        <w:tblStyle w:val="8"/>
        <w:tblW w:w="13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854"/>
        <w:gridCol w:w="4552"/>
        <w:gridCol w:w="2819"/>
        <w:gridCol w:w="1840"/>
        <w:gridCol w:w="2031"/>
      </w:tblGrid>
      <w:tr w14:paraId="555F9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vAlign w:val="center"/>
          </w:tcPr>
          <w:p w14:paraId="0A13308C">
            <w:pPr>
              <w:jc w:val="center"/>
              <w:rPr>
                <w:rFonts w:hint="eastAsia" w:cs="Times New Roman" w:asciiTheme="minorEastAsia" w:hAnsiTheme="minorEastAsia"/>
                <w:b/>
                <w:bCs/>
                <w:szCs w:val="21"/>
              </w:rPr>
            </w:pPr>
            <w:bookmarkStart w:id="0" w:name="OLE_LINK1"/>
            <w:r>
              <w:rPr>
                <w:rFonts w:cs="Times New Roman" w:asciiTheme="minorEastAsia" w:hAnsiTheme="minorEastAsia"/>
                <w:b/>
                <w:bCs/>
                <w:szCs w:val="21"/>
              </w:rPr>
              <w:t>序号</w:t>
            </w:r>
          </w:p>
        </w:tc>
        <w:tc>
          <w:tcPr>
            <w:tcW w:w="1854" w:type="dxa"/>
            <w:vAlign w:val="center"/>
          </w:tcPr>
          <w:p w14:paraId="1D3A138C">
            <w:pPr>
              <w:jc w:val="center"/>
              <w:rPr>
                <w:rFonts w:hint="eastAsia" w:cs="Times New Roman" w:asciiTheme="minorEastAsia" w:hAnsiTheme="minorEastAsia"/>
                <w:b/>
                <w:bCs/>
                <w:szCs w:val="21"/>
              </w:rPr>
            </w:pPr>
            <w:r>
              <w:rPr>
                <w:rFonts w:cs="Times New Roman" w:asciiTheme="minorEastAsia" w:hAnsiTheme="minorEastAsia"/>
                <w:b/>
                <w:bCs/>
                <w:szCs w:val="21"/>
              </w:rPr>
              <w:t>标准章条编号</w:t>
            </w:r>
          </w:p>
        </w:tc>
        <w:tc>
          <w:tcPr>
            <w:tcW w:w="4552" w:type="dxa"/>
            <w:vAlign w:val="center"/>
          </w:tcPr>
          <w:p w14:paraId="580CAD89">
            <w:pPr>
              <w:jc w:val="center"/>
              <w:rPr>
                <w:rFonts w:hint="eastAsia" w:cs="Times New Roman" w:asciiTheme="minorEastAsia" w:hAnsiTheme="minorEastAsia"/>
                <w:b/>
                <w:bCs/>
                <w:szCs w:val="21"/>
              </w:rPr>
            </w:pPr>
            <w:r>
              <w:rPr>
                <w:rFonts w:cs="Times New Roman" w:asciiTheme="minorEastAsia" w:hAnsiTheme="minorEastAsia"/>
                <w:b/>
                <w:bCs/>
                <w:szCs w:val="21"/>
              </w:rPr>
              <w:t>意见内容</w:t>
            </w:r>
          </w:p>
        </w:tc>
        <w:tc>
          <w:tcPr>
            <w:tcW w:w="2819" w:type="dxa"/>
            <w:vAlign w:val="center"/>
          </w:tcPr>
          <w:p w14:paraId="796A4C23">
            <w:pPr>
              <w:jc w:val="center"/>
              <w:rPr>
                <w:rFonts w:hint="eastAsia" w:cs="Times New Roman" w:asciiTheme="minorEastAsia" w:hAnsiTheme="minorEastAsia"/>
                <w:b/>
                <w:bCs/>
                <w:szCs w:val="21"/>
              </w:rPr>
            </w:pPr>
            <w:r>
              <w:rPr>
                <w:rFonts w:cs="Times New Roman" w:asciiTheme="minorEastAsia" w:hAnsiTheme="minorEastAsia"/>
                <w:b/>
                <w:bCs/>
                <w:szCs w:val="21"/>
              </w:rPr>
              <w:t>提出单位</w:t>
            </w:r>
          </w:p>
        </w:tc>
        <w:tc>
          <w:tcPr>
            <w:tcW w:w="1840" w:type="dxa"/>
            <w:vAlign w:val="center"/>
          </w:tcPr>
          <w:p w14:paraId="7DF7E614">
            <w:pPr>
              <w:jc w:val="center"/>
              <w:rPr>
                <w:rFonts w:hint="eastAsia" w:cs="Times New Roman" w:asciiTheme="minorEastAsia" w:hAnsiTheme="minorEastAsia"/>
                <w:b/>
                <w:bCs/>
                <w:szCs w:val="21"/>
              </w:rPr>
            </w:pPr>
            <w:r>
              <w:rPr>
                <w:rFonts w:cs="Times New Roman" w:asciiTheme="minorEastAsia" w:hAnsiTheme="minorEastAsia"/>
                <w:b/>
                <w:bCs/>
                <w:szCs w:val="21"/>
              </w:rPr>
              <w:t>处理意见</w:t>
            </w:r>
          </w:p>
        </w:tc>
        <w:tc>
          <w:tcPr>
            <w:tcW w:w="2031" w:type="dxa"/>
            <w:vAlign w:val="center"/>
          </w:tcPr>
          <w:p w14:paraId="2A4287C6">
            <w:pPr>
              <w:jc w:val="center"/>
              <w:rPr>
                <w:rFonts w:hint="eastAsia" w:cs="Times New Roman" w:asciiTheme="minorEastAsia" w:hAnsiTheme="minorEastAsia"/>
                <w:b/>
                <w:bCs/>
                <w:szCs w:val="21"/>
              </w:rPr>
            </w:pPr>
            <w:r>
              <w:rPr>
                <w:rFonts w:cs="Times New Roman" w:asciiTheme="minorEastAsia" w:hAnsiTheme="minorEastAsia"/>
                <w:b/>
                <w:bCs/>
                <w:szCs w:val="21"/>
              </w:rPr>
              <w:t>备注</w:t>
            </w:r>
          </w:p>
        </w:tc>
      </w:tr>
      <w:tr w14:paraId="2430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vAlign w:val="center"/>
          </w:tcPr>
          <w:p w14:paraId="3D7633DB">
            <w:pPr>
              <w:rPr>
                <w:rFonts w:hint="eastAsia" w:cs="Times New Roman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</w:t>
            </w:r>
          </w:p>
        </w:tc>
        <w:tc>
          <w:tcPr>
            <w:tcW w:w="1854" w:type="dxa"/>
            <w:vAlign w:val="center"/>
          </w:tcPr>
          <w:p w14:paraId="7AB02B47">
            <w:pPr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4552" w:type="dxa"/>
            <w:vAlign w:val="center"/>
          </w:tcPr>
          <w:p w14:paraId="53793103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819" w:type="dxa"/>
            <w:shd w:val="clear" w:color="auto" w:fill="auto"/>
            <w:vAlign w:val="center"/>
          </w:tcPr>
          <w:p w14:paraId="6B5A216B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40" w:type="dxa"/>
            <w:vAlign w:val="center"/>
          </w:tcPr>
          <w:p w14:paraId="7BC10432">
            <w:pPr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031" w:type="dxa"/>
            <w:vAlign w:val="center"/>
          </w:tcPr>
          <w:p w14:paraId="36CAFBF5">
            <w:pPr>
              <w:jc w:val="center"/>
              <w:rPr>
                <w:rFonts w:hint="default" w:cs="Times New Roman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</w:p>
        </w:tc>
      </w:tr>
      <w:tr w14:paraId="43CD0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vAlign w:val="center"/>
          </w:tcPr>
          <w:p w14:paraId="66A6991C">
            <w:pPr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</w:t>
            </w:r>
          </w:p>
        </w:tc>
        <w:tc>
          <w:tcPr>
            <w:tcW w:w="1854" w:type="dxa"/>
            <w:vAlign w:val="center"/>
          </w:tcPr>
          <w:p w14:paraId="204CBA30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4552" w:type="dxa"/>
            <w:vAlign w:val="center"/>
          </w:tcPr>
          <w:p w14:paraId="3A8F964F">
            <w:pPr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819" w:type="dxa"/>
            <w:vAlign w:val="center"/>
          </w:tcPr>
          <w:p w14:paraId="31862A7E">
            <w:pPr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0318FCCB">
            <w:pPr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031" w:type="dxa"/>
            <w:vAlign w:val="center"/>
          </w:tcPr>
          <w:p w14:paraId="70A6A320">
            <w:pPr>
              <w:rPr>
                <w:rFonts w:hint="eastAsia" w:cs="Times New Roman" w:asciiTheme="minorEastAsia" w:hAnsiTheme="minorEastAsia"/>
                <w:b/>
                <w:bCs/>
                <w:szCs w:val="21"/>
              </w:rPr>
            </w:pPr>
          </w:p>
        </w:tc>
      </w:tr>
      <w:tr w14:paraId="3D66D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vAlign w:val="center"/>
          </w:tcPr>
          <w:p w14:paraId="587EFF85">
            <w:pPr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3</w:t>
            </w:r>
          </w:p>
        </w:tc>
        <w:tc>
          <w:tcPr>
            <w:tcW w:w="1854" w:type="dxa"/>
            <w:vAlign w:val="center"/>
          </w:tcPr>
          <w:p w14:paraId="1B1D7546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4552" w:type="dxa"/>
            <w:vAlign w:val="center"/>
          </w:tcPr>
          <w:p w14:paraId="5428BDBE">
            <w:pPr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</w:tc>
        <w:tc>
          <w:tcPr>
            <w:tcW w:w="2819" w:type="dxa"/>
            <w:vAlign w:val="center"/>
          </w:tcPr>
          <w:p w14:paraId="3A040E85">
            <w:pPr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48ADDEC1">
            <w:pPr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</w:tc>
        <w:tc>
          <w:tcPr>
            <w:tcW w:w="2031" w:type="dxa"/>
            <w:vAlign w:val="center"/>
          </w:tcPr>
          <w:p w14:paraId="5147752B">
            <w:pPr>
              <w:rPr>
                <w:rFonts w:hint="eastAsia" w:cs="Times New Roman" w:asciiTheme="minorEastAsia" w:hAnsiTheme="minorEastAsia"/>
                <w:b/>
                <w:bCs/>
                <w:szCs w:val="21"/>
              </w:rPr>
            </w:pPr>
          </w:p>
        </w:tc>
      </w:tr>
      <w:tr w14:paraId="6CF83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vAlign w:val="center"/>
          </w:tcPr>
          <w:p w14:paraId="75B74CB7">
            <w:pPr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4</w:t>
            </w:r>
          </w:p>
        </w:tc>
        <w:tc>
          <w:tcPr>
            <w:tcW w:w="1854" w:type="dxa"/>
            <w:vAlign w:val="center"/>
          </w:tcPr>
          <w:p w14:paraId="140708FC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4552" w:type="dxa"/>
            <w:vAlign w:val="center"/>
          </w:tcPr>
          <w:p w14:paraId="6CF072CD">
            <w:pPr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</w:tc>
        <w:tc>
          <w:tcPr>
            <w:tcW w:w="2819" w:type="dxa"/>
            <w:vAlign w:val="center"/>
          </w:tcPr>
          <w:p w14:paraId="5F7118B5">
            <w:pPr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10CDC9DF">
            <w:pPr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</w:tc>
        <w:tc>
          <w:tcPr>
            <w:tcW w:w="2031" w:type="dxa"/>
            <w:vAlign w:val="center"/>
          </w:tcPr>
          <w:p w14:paraId="41C63BFD">
            <w:pPr>
              <w:rPr>
                <w:rFonts w:hint="eastAsia" w:cs="Times New Roman" w:asciiTheme="minorEastAsia" w:hAnsiTheme="minorEastAsia"/>
                <w:b/>
                <w:bCs/>
                <w:szCs w:val="21"/>
              </w:rPr>
            </w:pPr>
          </w:p>
        </w:tc>
      </w:tr>
      <w:tr w14:paraId="347B9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vAlign w:val="center"/>
          </w:tcPr>
          <w:p w14:paraId="1132ED69">
            <w:pPr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</w:p>
        </w:tc>
        <w:tc>
          <w:tcPr>
            <w:tcW w:w="1854" w:type="dxa"/>
            <w:vAlign w:val="center"/>
          </w:tcPr>
          <w:p w14:paraId="1A3889D1">
            <w:pPr>
              <w:jc w:val="center"/>
              <w:rPr>
                <w:rFonts w:hint="eastAsia" w:cs="Times New Roman" w:asciiTheme="minorEastAsia" w:hAnsiTheme="minorEastAsia"/>
                <w:bCs/>
                <w:szCs w:val="21"/>
              </w:rPr>
            </w:pPr>
          </w:p>
        </w:tc>
        <w:tc>
          <w:tcPr>
            <w:tcW w:w="4552" w:type="dxa"/>
            <w:vAlign w:val="center"/>
          </w:tcPr>
          <w:p w14:paraId="060BC9A8">
            <w:pPr>
              <w:ind w:firstLine="210" w:firstLineChars="100"/>
              <w:rPr>
                <w:rFonts w:hint="eastAsia" w:cs="Times New Roman" w:asciiTheme="minorEastAsia" w:hAnsiTheme="minorEastAsia"/>
                <w:szCs w:val="21"/>
              </w:rPr>
            </w:pPr>
          </w:p>
        </w:tc>
        <w:tc>
          <w:tcPr>
            <w:tcW w:w="2819" w:type="dxa"/>
            <w:vAlign w:val="center"/>
          </w:tcPr>
          <w:p w14:paraId="0D43E463">
            <w:pPr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009D5FD8">
            <w:pPr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</w:tc>
        <w:tc>
          <w:tcPr>
            <w:tcW w:w="2031" w:type="dxa"/>
            <w:vAlign w:val="center"/>
          </w:tcPr>
          <w:p w14:paraId="30728596">
            <w:pPr>
              <w:rPr>
                <w:rFonts w:hint="eastAsia" w:cs="Times New Roman" w:asciiTheme="minorEastAsia" w:hAnsiTheme="minorEastAsia"/>
                <w:szCs w:val="21"/>
              </w:rPr>
            </w:pPr>
          </w:p>
        </w:tc>
      </w:tr>
      <w:tr w14:paraId="52483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vAlign w:val="center"/>
          </w:tcPr>
          <w:p w14:paraId="3435059E">
            <w:pPr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</w:p>
        </w:tc>
        <w:tc>
          <w:tcPr>
            <w:tcW w:w="1854" w:type="dxa"/>
            <w:vAlign w:val="center"/>
          </w:tcPr>
          <w:p w14:paraId="71255982">
            <w:pPr>
              <w:jc w:val="center"/>
              <w:rPr>
                <w:rFonts w:hint="eastAsia" w:cs="Times New Roman" w:asciiTheme="minorEastAsia" w:hAnsiTheme="minorEastAsia"/>
                <w:bCs/>
                <w:szCs w:val="21"/>
              </w:rPr>
            </w:pPr>
          </w:p>
        </w:tc>
        <w:tc>
          <w:tcPr>
            <w:tcW w:w="4552" w:type="dxa"/>
            <w:vAlign w:val="center"/>
          </w:tcPr>
          <w:p w14:paraId="40E7CBA2">
            <w:pPr>
              <w:ind w:firstLine="210" w:firstLineChars="100"/>
              <w:rPr>
                <w:rFonts w:hint="eastAsia" w:cs="Times New Roman" w:asciiTheme="minorEastAsia" w:hAnsiTheme="minorEastAsia"/>
                <w:szCs w:val="21"/>
              </w:rPr>
            </w:pPr>
          </w:p>
        </w:tc>
        <w:tc>
          <w:tcPr>
            <w:tcW w:w="2819" w:type="dxa"/>
            <w:vAlign w:val="center"/>
          </w:tcPr>
          <w:p w14:paraId="177BE5FD">
            <w:pPr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0732D01D">
            <w:pPr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</w:tc>
        <w:tc>
          <w:tcPr>
            <w:tcW w:w="2031" w:type="dxa"/>
            <w:vAlign w:val="center"/>
          </w:tcPr>
          <w:p w14:paraId="43669AAA">
            <w:pPr>
              <w:rPr>
                <w:rFonts w:hint="eastAsia" w:cs="Times New Roman" w:asciiTheme="minorEastAsia" w:hAnsiTheme="minorEastAsia"/>
                <w:szCs w:val="21"/>
              </w:rPr>
            </w:pPr>
          </w:p>
        </w:tc>
      </w:tr>
      <w:tr w14:paraId="5098C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vAlign w:val="center"/>
          </w:tcPr>
          <w:p w14:paraId="293435FA">
            <w:pPr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</w:p>
        </w:tc>
        <w:tc>
          <w:tcPr>
            <w:tcW w:w="1854" w:type="dxa"/>
            <w:vAlign w:val="center"/>
          </w:tcPr>
          <w:p w14:paraId="5307927C">
            <w:pPr>
              <w:jc w:val="center"/>
              <w:rPr>
                <w:rFonts w:hint="eastAsia" w:cs="Times New Roman" w:asciiTheme="minorEastAsia" w:hAnsiTheme="minorEastAsia"/>
                <w:bCs/>
                <w:szCs w:val="21"/>
              </w:rPr>
            </w:pPr>
          </w:p>
        </w:tc>
        <w:tc>
          <w:tcPr>
            <w:tcW w:w="4552" w:type="dxa"/>
            <w:vAlign w:val="center"/>
          </w:tcPr>
          <w:p w14:paraId="648B70A4">
            <w:pPr>
              <w:rPr>
                <w:rFonts w:hint="eastAsia" w:cs="Times New Roman" w:asciiTheme="minorEastAsia" w:hAnsiTheme="minorEastAsia"/>
                <w:szCs w:val="21"/>
              </w:rPr>
            </w:pPr>
          </w:p>
        </w:tc>
        <w:tc>
          <w:tcPr>
            <w:tcW w:w="2819" w:type="dxa"/>
            <w:vAlign w:val="center"/>
          </w:tcPr>
          <w:p w14:paraId="546D3C5D">
            <w:pPr>
              <w:jc w:val="center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14:paraId="7DB18E21">
            <w:pPr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</w:tc>
        <w:tc>
          <w:tcPr>
            <w:tcW w:w="2031" w:type="dxa"/>
            <w:vAlign w:val="center"/>
          </w:tcPr>
          <w:p w14:paraId="1FA679BB">
            <w:pPr>
              <w:rPr>
                <w:rFonts w:hint="eastAsia" w:cs="Times New Roman" w:asciiTheme="minorEastAsia" w:hAnsiTheme="minorEastAsia"/>
                <w:szCs w:val="21"/>
              </w:rPr>
            </w:pPr>
          </w:p>
        </w:tc>
      </w:tr>
      <w:tr w14:paraId="32CFA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vAlign w:val="center"/>
          </w:tcPr>
          <w:p w14:paraId="03ED68CD">
            <w:pPr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8</w:t>
            </w:r>
          </w:p>
        </w:tc>
        <w:tc>
          <w:tcPr>
            <w:tcW w:w="1854" w:type="dxa"/>
            <w:vAlign w:val="center"/>
          </w:tcPr>
          <w:p w14:paraId="45DA36E8">
            <w:pPr>
              <w:jc w:val="center"/>
              <w:rPr>
                <w:rFonts w:hint="eastAsia" w:cs="Times New Roman" w:asciiTheme="minorEastAsia" w:hAnsiTheme="minorEastAsia"/>
                <w:bCs/>
                <w:szCs w:val="21"/>
              </w:rPr>
            </w:pPr>
          </w:p>
        </w:tc>
        <w:tc>
          <w:tcPr>
            <w:tcW w:w="4552" w:type="dxa"/>
            <w:vAlign w:val="center"/>
          </w:tcPr>
          <w:p w14:paraId="5F794DD7">
            <w:pP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819" w:type="dxa"/>
            <w:vAlign w:val="center"/>
          </w:tcPr>
          <w:p w14:paraId="4BAC144F">
            <w:pPr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2394076C">
            <w:pPr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</w:tc>
        <w:tc>
          <w:tcPr>
            <w:tcW w:w="2031" w:type="dxa"/>
            <w:vAlign w:val="center"/>
          </w:tcPr>
          <w:p w14:paraId="00ED8338">
            <w:pPr>
              <w:rPr>
                <w:rFonts w:hint="eastAsia" w:cs="Times New Roman" w:asciiTheme="minorEastAsia" w:hAnsiTheme="minorEastAsia"/>
                <w:szCs w:val="21"/>
              </w:rPr>
            </w:pPr>
          </w:p>
        </w:tc>
      </w:tr>
      <w:tr w14:paraId="209EE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vAlign w:val="center"/>
          </w:tcPr>
          <w:p w14:paraId="63F9C564">
            <w:pPr>
              <w:widowControl/>
              <w:textAlignment w:val="center"/>
              <w:rPr>
                <w:rFonts w:hint="eastAsia"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9</w:t>
            </w:r>
          </w:p>
        </w:tc>
        <w:tc>
          <w:tcPr>
            <w:tcW w:w="1854" w:type="dxa"/>
            <w:vAlign w:val="center"/>
          </w:tcPr>
          <w:p w14:paraId="7B19C95E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4552" w:type="dxa"/>
            <w:vAlign w:val="center"/>
          </w:tcPr>
          <w:p w14:paraId="274F1ECD">
            <w:pPr>
              <w:widowControl/>
              <w:textAlignment w:val="center"/>
              <w:rPr>
                <w:rFonts w:hint="eastAsia"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2819" w:type="dxa"/>
            <w:vAlign w:val="center"/>
          </w:tcPr>
          <w:p w14:paraId="215D6522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14:paraId="16FD87D8">
            <w:pPr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031" w:type="dxa"/>
            <w:vAlign w:val="center"/>
          </w:tcPr>
          <w:p w14:paraId="17512FAE">
            <w:pPr>
              <w:rPr>
                <w:rFonts w:hint="eastAsia" w:cs="Times New Roman" w:asciiTheme="minorEastAsia" w:hAnsiTheme="minorEastAsia"/>
                <w:szCs w:val="21"/>
              </w:rPr>
            </w:pPr>
          </w:p>
        </w:tc>
      </w:tr>
      <w:tr w14:paraId="147A9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vAlign w:val="center"/>
          </w:tcPr>
          <w:p w14:paraId="0A34598D">
            <w:pPr>
              <w:widowControl/>
              <w:textAlignment w:val="center"/>
              <w:rPr>
                <w:rFonts w:hint="eastAsia"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10</w:t>
            </w:r>
          </w:p>
        </w:tc>
        <w:tc>
          <w:tcPr>
            <w:tcW w:w="1854" w:type="dxa"/>
            <w:vAlign w:val="center"/>
          </w:tcPr>
          <w:p w14:paraId="0C84A085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4552" w:type="dxa"/>
            <w:vAlign w:val="center"/>
          </w:tcPr>
          <w:p w14:paraId="570ECFA7">
            <w:pPr>
              <w:widowControl/>
              <w:textAlignment w:val="center"/>
              <w:rPr>
                <w:rFonts w:hint="eastAsia"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2819" w:type="dxa"/>
            <w:vAlign w:val="center"/>
          </w:tcPr>
          <w:p w14:paraId="6E41227D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14:paraId="53D51A08">
            <w:pPr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031" w:type="dxa"/>
            <w:vAlign w:val="center"/>
          </w:tcPr>
          <w:p w14:paraId="3154923A">
            <w:pPr>
              <w:rPr>
                <w:rFonts w:hint="eastAsia" w:cs="Times New Roman" w:asciiTheme="minorEastAsia" w:hAnsiTheme="minorEastAsia"/>
                <w:szCs w:val="21"/>
              </w:rPr>
            </w:pPr>
          </w:p>
        </w:tc>
      </w:tr>
      <w:tr w14:paraId="63524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tblHeader/>
          <w:jc w:val="center"/>
        </w:trPr>
        <w:tc>
          <w:tcPr>
            <w:tcW w:w="680" w:type="dxa"/>
            <w:vAlign w:val="center"/>
          </w:tcPr>
          <w:p w14:paraId="3DC39F69">
            <w:pPr>
              <w:widowControl/>
              <w:textAlignment w:val="center"/>
              <w:rPr>
                <w:rFonts w:hint="eastAsia"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11</w:t>
            </w:r>
          </w:p>
        </w:tc>
        <w:tc>
          <w:tcPr>
            <w:tcW w:w="1854" w:type="dxa"/>
            <w:vAlign w:val="center"/>
          </w:tcPr>
          <w:p w14:paraId="40095D92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4552" w:type="dxa"/>
            <w:vAlign w:val="center"/>
          </w:tcPr>
          <w:p w14:paraId="42578381">
            <w:pPr>
              <w:widowControl/>
              <w:textAlignment w:val="center"/>
              <w:rPr>
                <w:rFonts w:hint="eastAsia"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2819" w:type="dxa"/>
            <w:vAlign w:val="center"/>
          </w:tcPr>
          <w:p w14:paraId="325CC10F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2B672415">
            <w:pPr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</w:tc>
        <w:tc>
          <w:tcPr>
            <w:tcW w:w="2031" w:type="dxa"/>
            <w:vAlign w:val="center"/>
          </w:tcPr>
          <w:p w14:paraId="2EE005FB">
            <w:pPr>
              <w:rPr>
                <w:rFonts w:hint="eastAsia" w:cs="Times New Roman" w:asciiTheme="minorEastAsia" w:hAnsiTheme="minorEastAsia"/>
                <w:szCs w:val="21"/>
              </w:rPr>
            </w:pPr>
          </w:p>
        </w:tc>
      </w:tr>
      <w:tr w14:paraId="0EB36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vAlign w:val="center"/>
          </w:tcPr>
          <w:p w14:paraId="6728F9C5">
            <w:pPr>
              <w:widowControl/>
              <w:textAlignment w:val="center"/>
              <w:rPr>
                <w:rFonts w:hint="eastAsia"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12</w:t>
            </w:r>
          </w:p>
        </w:tc>
        <w:tc>
          <w:tcPr>
            <w:tcW w:w="1854" w:type="dxa"/>
            <w:vAlign w:val="center"/>
          </w:tcPr>
          <w:p w14:paraId="4F020D3F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4552" w:type="dxa"/>
            <w:vAlign w:val="center"/>
          </w:tcPr>
          <w:p w14:paraId="1CC30FF1">
            <w:pPr>
              <w:widowControl/>
              <w:textAlignment w:val="center"/>
              <w:rPr>
                <w:rFonts w:hint="eastAsia"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2819" w:type="dxa"/>
            <w:vAlign w:val="center"/>
          </w:tcPr>
          <w:p w14:paraId="0247532B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054E3818">
            <w:pPr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</w:tc>
        <w:tc>
          <w:tcPr>
            <w:tcW w:w="2031" w:type="dxa"/>
            <w:vAlign w:val="center"/>
          </w:tcPr>
          <w:p w14:paraId="24CAAF4A">
            <w:pPr>
              <w:rPr>
                <w:rFonts w:hint="eastAsia" w:cs="Times New Roman" w:asciiTheme="minorEastAsia" w:hAnsiTheme="minorEastAsia"/>
                <w:szCs w:val="21"/>
              </w:rPr>
            </w:pPr>
          </w:p>
        </w:tc>
      </w:tr>
      <w:tr w14:paraId="34239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vAlign w:val="center"/>
          </w:tcPr>
          <w:p w14:paraId="38E2AD3B">
            <w:pPr>
              <w:widowControl/>
              <w:textAlignment w:val="center"/>
              <w:rPr>
                <w:rFonts w:hint="eastAsia"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13</w:t>
            </w:r>
          </w:p>
        </w:tc>
        <w:tc>
          <w:tcPr>
            <w:tcW w:w="1854" w:type="dxa"/>
            <w:vAlign w:val="center"/>
          </w:tcPr>
          <w:p w14:paraId="6B1C7750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4552" w:type="dxa"/>
            <w:vAlign w:val="center"/>
          </w:tcPr>
          <w:p w14:paraId="3E1A31D2">
            <w:pPr>
              <w:widowControl/>
              <w:textAlignment w:val="center"/>
              <w:rPr>
                <w:rFonts w:hint="eastAsia"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2819" w:type="dxa"/>
            <w:vAlign w:val="center"/>
          </w:tcPr>
          <w:p w14:paraId="0DF62593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370C3B8A">
            <w:pPr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</w:tc>
        <w:tc>
          <w:tcPr>
            <w:tcW w:w="2031" w:type="dxa"/>
            <w:vAlign w:val="center"/>
          </w:tcPr>
          <w:p w14:paraId="6B54ED61">
            <w:pPr>
              <w:rPr>
                <w:rFonts w:hint="eastAsia" w:cs="Times New Roman" w:asciiTheme="minorEastAsia" w:hAnsiTheme="minorEastAsia"/>
                <w:szCs w:val="21"/>
              </w:rPr>
            </w:pPr>
          </w:p>
        </w:tc>
      </w:tr>
      <w:tr w14:paraId="4C278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vAlign w:val="center"/>
          </w:tcPr>
          <w:p w14:paraId="139DB646">
            <w:pPr>
              <w:widowControl/>
              <w:textAlignment w:val="center"/>
              <w:rPr>
                <w:rFonts w:hint="eastAsia"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14</w:t>
            </w:r>
          </w:p>
        </w:tc>
        <w:tc>
          <w:tcPr>
            <w:tcW w:w="1854" w:type="dxa"/>
            <w:vAlign w:val="center"/>
          </w:tcPr>
          <w:p w14:paraId="07F46D98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4552" w:type="dxa"/>
            <w:vAlign w:val="center"/>
          </w:tcPr>
          <w:p w14:paraId="471D12D5">
            <w:pPr>
              <w:widowControl/>
              <w:textAlignment w:val="center"/>
              <w:rPr>
                <w:rFonts w:hint="eastAsia"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2819" w:type="dxa"/>
            <w:vAlign w:val="center"/>
          </w:tcPr>
          <w:p w14:paraId="416856D3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5AD7ABED">
            <w:pPr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</w:tc>
        <w:tc>
          <w:tcPr>
            <w:tcW w:w="2031" w:type="dxa"/>
            <w:vAlign w:val="center"/>
          </w:tcPr>
          <w:p w14:paraId="1EEB83AF">
            <w:pPr>
              <w:rPr>
                <w:rFonts w:hint="eastAsia" w:cs="Times New Roman" w:asciiTheme="minorEastAsia" w:hAnsiTheme="minorEastAsia"/>
                <w:szCs w:val="21"/>
              </w:rPr>
            </w:pPr>
          </w:p>
        </w:tc>
      </w:tr>
      <w:tr w14:paraId="61021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vAlign w:val="center"/>
          </w:tcPr>
          <w:p w14:paraId="419F68FC">
            <w:pPr>
              <w:widowControl/>
              <w:textAlignment w:val="center"/>
              <w:rPr>
                <w:rFonts w:hint="eastAsia"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15</w:t>
            </w:r>
          </w:p>
        </w:tc>
        <w:tc>
          <w:tcPr>
            <w:tcW w:w="1854" w:type="dxa"/>
            <w:vAlign w:val="center"/>
          </w:tcPr>
          <w:p w14:paraId="1B8B610B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4552" w:type="dxa"/>
            <w:vAlign w:val="center"/>
          </w:tcPr>
          <w:p w14:paraId="4D16A023">
            <w:pPr>
              <w:widowControl/>
              <w:textAlignment w:val="center"/>
              <w:rPr>
                <w:rFonts w:hint="eastAsia"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2819" w:type="dxa"/>
            <w:vAlign w:val="center"/>
          </w:tcPr>
          <w:p w14:paraId="780A40F1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3C6A62C6">
            <w:pPr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</w:tc>
        <w:tc>
          <w:tcPr>
            <w:tcW w:w="2031" w:type="dxa"/>
            <w:vAlign w:val="center"/>
          </w:tcPr>
          <w:p w14:paraId="585C1E45">
            <w:pPr>
              <w:rPr>
                <w:rFonts w:hint="eastAsia" w:cs="Times New Roman" w:asciiTheme="minorEastAsia" w:hAnsiTheme="minorEastAsia"/>
                <w:szCs w:val="21"/>
              </w:rPr>
            </w:pPr>
          </w:p>
        </w:tc>
      </w:tr>
      <w:tr w14:paraId="524CF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vAlign w:val="center"/>
          </w:tcPr>
          <w:p w14:paraId="20F6B22C">
            <w:pPr>
              <w:widowControl/>
              <w:textAlignment w:val="center"/>
              <w:rPr>
                <w:rFonts w:hint="eastAsia"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16</w:t>
            </w:r>
          </w:p>
        </w:tc>
        <w:tc>
          <w:tcPr>
            <w:tcW w:w="1854" w:type="dxa"/>
            <w:vAlign w:val="center"/>
          </w:tcPr>
          <w:p w14:paraId="331E190D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4552" w:type="dxa"/>
            <w:vAlign w:val="center"/>
          </w:tcPr>
          <w:p w14:paraId="24B3E41C">
            <w:pPr>
              <w:widowControl/>
              <w:textAlignment w:val="center"/>
              <w:rPr>
                <w:rFonts w:hint="eastAsia"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2819" w:type="dxa"/>
            <w:vAlign w:val="center"/>
          </w:tcPr>
          <w:p w14:paraId="2442DE97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14:paraId="34620738">
            <w:pPr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</w:tc>
        <w:tc>
          <w:tcPr>
            <w:tcW w:w="2031" w:type="dxa"/>
            <w:vAlign w:val="center"/>
          </w:tcPr>
          <w:p w14:paraId="2FBBCA4F">
            <w:pPr>
              <w:rPr>
                <w:rFonts w:hint="eastAsia" w:cs="Times New Roman" w:asciiTheme="minorEastAsia" w:hAnsiTheme="minorEastAsia"/>
                <w:szCs w:val="21"/>
              </w:rPr>
            </w:pPr>
          </w:p>
        </w:tc>
      </w:tr>
      <w:tr w14:paraId="21A7A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vAlign w:val="center"/>
          </w:tcPr>
          <w:p w14:paraId="23C80F79">
            <w:pPr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17</w:t>
            </w:r>
          </w:p>
        </w:tc>
        <w:tc>
          <w:tcPr>
            <w:tcW w:w="1854" w:type="dxa"/>
            <w:vAlign w:val="center"/>
          </w:tcPr>
          <w:p w14:paraId="4D065E89">
            <w:pPr>
              <w:jc w:val="center"/>
              <w:rPr>
                <w:rFonts w:hint="eastAsia" w:cs="Times New Roman" w:asciiTheme="minorEastAsia" w:hAnsiTheme="minorEastAsia"/>
                <w:bCs/>
                <w:szCs w:val="21"/>
              </w:rPr>
            </w:pPr>
          </w:p>
        </w:tc>
        <w:tc>
          <w:tcPr>
            <w:tcW w:w="4552" w:type="dxa"/>
            <w:vAlign w:val="center"/>
          </w:tcPr>
          <w:p w14:paraId="086595D9">
            <w:pP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819" w:type="dxa"/>
            <w:vAlign w:val="center"/>
          </w:tcPr>
          <w:p w14:paraId="3C3264C6">
            <w:pPr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7450C995">
            <w:pPr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</w:tc>
        <w:tc>
          <w:tcPr>
            <w:tcW w:w="2031" w:type="dxa"/>
            <w:vAlign w:val="center"/>
          </w:tcPr>
          <w:p w14:paraId="5A52482C">
            <w:pPr>
              <w:rPr>
                <w:rFonts w:hint="eastAsia" w:cs="Times New Roman" w:asciiTheme="minorEastAsia" w:hAnsiTheme="minorEastAsia"/>
                <w:szCs w:val="21"/>
              </w:rPr>
            </w:pPr>
          </w:p>
        </w:tc>
      </w:tr>
      <w:tr w14:paraId="0DE16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vAlign w:val="center"/>
          </w:tcPr>
          <w:p w14:paraId="36E47864">
            <w:pPr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18</w:t>
            </w:r>
          </w:p>
        </w:tc>
        <w:tc>
          <w:tcPr>
            <w:tcW w:w="1854" w:type="dxa"/>
            <w:vAlign w:val="center"/>
          </w:tcPr>
          <w:p w14:paraId="75EB779B">
            <w:pPr>
              <w:jc w:val="center"/>
              <w:rPr>
                <w:rFonts w:hint="eastAsia" w:cs="Times New Roman" w:asciiTheme="minorEastAsia" w:hAnsiTheme="minorEastAsia"/>
                <w:bCs/>
                <w:szCs w:val="21"/>
              </w:rPr>
            </w:pPr>
          </w:p>
        </w:tc>
        <w:tc>
          <w:tcPr>
            <w:tcW w:w="4552" w:type="dxa"/>
            <w:vAlign w:val="center"/>
          </w:tcPr>
          <w:p w14:paraId="655868FF">
            <w:pP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819" w:type="dxa"/>
            <w:vAlign w:val="center"/>
          </w:tcPr>
          <w:p w14:paraId="0BC0E9DD">
            <w:pPr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44E68D4C">
            <w:pPr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</w:tc>
        <w:tc>
          <w:tcPr>
            <w:tcW w:w="2031" w:type="dxa"/>
            <w:vAlign w:val="center"/>
          </w:tcPr>
          <w:p w14:paraId="5BC77507">
            <w:pPr>
              <w:rPr>
                <w:rFonts w:hint="eastAsia" w:cs="Times New Roman" w:asciiTheme="minorEastAsia" w:hAnsiTheme="minorEastAsia"/>
                <w:szCs w:val="21"/>
              </w:rPr>
            </w:pPr>
          </w:p>
        </w:tc>
      </w:tr>
      <w:tr w14:paraId="09C0B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vAlign w:val="center"/>
          </w:tcPr>
          <w:p w14:paraId="1AE9108B">
            <w:pPr>
              <w:widowControl/>
              <w:textAlignment w:val="center"/>
              <w:rPr>
                <w:rFonts w:hint="eastAsia"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19</w:t>
            </w:r>
          </w:p>
        </w:tc>
        <w:tc>
          <w:tcPr>
            <w:tcW w:w="1854" w:type="dxa"/>
            <w:vAlign w:val="center"/>
          </w:tcPr>
          <w:p w14:paraId="154879D3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4552" w:type="dxa"/>
            <w:vAlign w:val="center"/>
          </w:tcPr>
          <w:p w14:paraId="1876609B">
            <w:pPr>
              <w:widowControl/>
              <w:textAlignment w:val="center"/>
              <w:rPr>
                <w:rFonts w:hint="eastAsia"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2819" w:type="dxa"/>
            <w:vAlign w:val="center"/>
          </w:tcPr>
          <w:p w14:paraId="1064E2B1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0959659D">
            <w:pPr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</w:tc>
        <w:tc>
          <w:tcPr>
            <w:tcW w:w="2031" w:type="dxa"/>
            <w:vAlign w:val="center"/>
          </w:tcPr>
          <w:p w14:paraId="459BEC2F">
            <w:pPr>
              <w:rPr>
                <w:rFonts w:hint="eastAsia" w:cs="Times New Roman" w:asciiTheme="minorEastAsia" w:hAnsiTheme="minorEastAsia"/>
                <w:szCs w:val="21"/>
              </w:rPr>
            </w:pPr>
          </w:p>
        </w:tc>
      </w:tr>
      <w:bookmarkEnd w:id="0"/>
    </w:tbl>
    <w:p w14:paraId="69676873">
      <w:pPr>
        <w:adjustRightInd w:val="0"/>
        <w:snapToGrid w:val="0"/>
        <w:spacing w:line="360" w:lineRule="auto"/>
        <w:jc w:val="left"/>
        <w:rPr>
          <w:rFonts w:ascii="Times New Roman" w:hAnsi="Times New Roman" w:eastAsia="仿宋" w:cs="Times New Roman"/>
          <w:sz w:val="24"/>
        </w:rPr>
      </w:pPr>
      <w:r>
        <w:rPr>
          <w:rFonts w:hint="eastAsia" w:ascii="仿宋" w:hAnsi="仿宋" w:eastAsia="仿宋"/>
          <w:sz w:val="24"/>
        </w:rPr>
        <w:t>说明:</w:t>
      </w:r>
      <w:r>
        <w:rPr>
          <w:rFonts w:ascii="Times New Roman" w:hAnsi="Times New Roman" w:eastAsia="仿宋" w:cs="Times New Roman"/>
          <w:sz w:val="24"/>
        </w:rPr>
        <w:t xml:space="preserve"> </w:t>
      </w:r>
      <w:r>
        <w:rPr>
          <w:rFonts w:ascii="Cambria Math" w:hAnsi="Cambria Math" w:eastAsia="仿宋" w:cs="Cambria Math"/>
          <w:sz w:val="24"/>
        </w:rPr>
        <w:t>①</w:t>
      </w:r>
      <w:r>
        <w:rPr>
          <w:rFonts w:ascii="Times New Roman" w:hAnsi="Times New Roman" w:eastAsia="仿宋" w:cs="Times New Roman"/>
          <w:sz w:val="24"/>
        </w:rPr>
        <w:t>发送“征求意见稿”的单位数: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 xml:space="preserve">  15</w:t>
      </w:r>
      <w:r>
        <w:rPr>
          <w:rFonts w:ascii="Times New Roman" w:hAnsi="Times New Roman" w:eastAsia="仿宋" w:cs="Times New Roman"/>
          <w:sz w:val="24"/>
        </w:rPr>
        <w:t>份；</w:t>
      </w:r>
    </w:p>
    <w:p w14:paraId="3F1EE542">
      <w:pPr>
        <w:adjustRightInd w:val="0"/>
        <w:snapToGrid w:val="0"/>
        <w:spacing w:line="360" w:lineRule="auto"/>
        <w:ind w:firstLine="720" w:firstLineChars="300"/>
        <w:jc w:val="left"/>
        <w:rPr>
          <w:rFonts w:ascii="Times New Roman" w:hAnsi="Times New Roman" w:eastAsia="仿宋" w:cs="Times New Roman"/>
          <w:sz w:val="24"/>
        </w:rPr>
      </w:pPr>
      <w:r>
        <w:rPr>
          <w:rFonts w:ascii="Cambria Math" w:hAnsi="Cambria Math" w:eastAsia="仿宋" w:cs="Cambria Math"/>
          <w:sz w:val="24"/>
        </w:rPr>
        <w:t>②</w:t>
      </w:r>
      <w:r>
        <w:rPr>
          <w:rFonts w:ascii="Times New Roman" w:hAnsi="Times New Roman" w:eastAsia="仿宋" w:cs="Times New Roman"/>
          <w:sz w:val="24"/>
        </w:rPr>
        <w:t>收到“征求意见稿”后，回函的单位数: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10</w:t>
      </w:r>
      <w:r>
        <w:rPr>
          <w:rFonts w:ascii="Times New Roman" w:hAnsi="Times New Roman" w:eastAsia="仿宋" w:cs="Times New Roman"/>
          <w:sz w:val="24"/>
        </w:rPr>
        <w:t>份；</w:t>
      </w:r>
    </w:p>
    <w:p w14:paraId="1F4DFAE2">
      <w:pPr>
        <w:adjustRightInd w:val="0"/>
        <w:snapToGrid w:val="0"/>
        <w:spacing w:line="360" w:lineRule="auto"/>
        <w:ind w:firstLine="720" w:firstLineChars="300"/>
        <w:jc w:val="left"/>
        <w:rPr>
          <w:rFonts w:ascii="Times New Roman" w:hAnsi="Times New Roman" w:eastAsia="仿宋" w:cs="Times New Roman"/>
          <w:sz w:val="24"/>
        </w:rPr>
      </w:pPr>
      <w:r>
        <w:rPr>
          <w:rFonts w:ascii="Cambria Math" w:hAnsi="Cambria Math" w:eastAsia="仿宋" w:cs="Cambria Math"/>
          <w:sz w:val="24"/>
        </w:rPr>
        <w:t>③</w:t>
      </w:r>
      <w:r>
        <w:rPr>
          <w:rFonts w:ascii="Times New Roman" w:hAnsi="Times New Roman" w:eastAsia="仿宋" w:cs="Times New Roman"/>
          <w:sz w:val="24"/>
        </w:rPr>
        <w:t>收到“征求意见稿”后，回函并有建议或意见的单位数: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1</w:t>
      </w:r>
      <w:r>
        <w:rPr>
          <w:rFonts w:ascii="Times New Roman" w:hAnsi="Times New Roman" w:eastAsia="仿宋" w:cs="Times New Roman"/>
          <w:sz w:val="24"/>
        </w:rPr>
        <w:t>份；</w:t>
      </w:r>
    </w:p>
    <w:p w14:paraId="0D9E64C8">
      <w:pPr>
        <w:adjustRightInd w:val="0"/>
        <w:snapToGrid w:val="0"/>
        <w:spacing w:line="360" w:lineRule="auto"/>
        <w:ind w:firstLine="720" w:firstLineChars="300"/>
        <w:jc w:val="left"/>
        <w:rPr>
          <w:rFonts w:hint="eastAsia" w:ascii="仿宋" w:hAnsi="仿宋" w:eastAsia="仿宋"/>
          <w:b/>
          <w:sz w:val="24"/>
        </w:rPr>
      </w:pPr>
      <w:r>
        <w:rPr>
          <w:rFonts w:ascii="Cambria Math" w:hAnsi="Cambria Math" w:eastAsia="仿宋" w:cs="Cambria Math"/>
          <w:sz w:val="24"/>
        </w:rPr>
        <w:t>④</w:t>
      </w:r>
      <w:r>
        <w:rPr>
          <w:rFonts w:ascii="Times New Roman" w:hAnsi="Times New Roman" w:eastAsia="仿宋" w:cs="Times New Roman"/>
          <w:sz w:val="24"/>
        </w:rPr>
        <w:t>没有回函的单位数: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4</w:t>
      </w:r>
      <w:r>
        <w:rPr>
          <w:rFonts w:ascii="Times New Roman" w:hAnsi="Times New Roman" w:eastAsia="仿宋" w:cs="Times New Roman"/>
          <w:sz w:val="24"/>
        </w:rPr>
        <w:t>份</w:t>
      </w:r>
      <w:r>
        <w:rPr>
          <w:rFonts w:hint="eastAsia" w:ascii="仿宋" w:hAnsi="仿宋" w:eastAsia="仿宋"/>
          <w:sz w:val="24"/>
        </w:rPr>
        <w:t>。</w:t>
      </w:r>
    </w:p>
    <w:sectPr>
      <w:pgSz w:w="16838" w:h="11906" w:orient="landscape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E4"/>
    <w:rsid w:val="00002AEE"/>
    <w:rsid w:val="0001479E"/>
    <w:rsid w:val="000228F3"/>
    <w:rsid w:val="000321EC"/>
    <w:rsid w:val="00034C23"/>
    <w:rsid w:val="000353FF"/>
    <w:rsid w:val="00040D8E"/>
    <w:rsid w:val="00044EA7"/>
    <w:rsid w:val="00055FE4"/>
    <w:rsid w:val="000660C2"/>
    <w:rsid w:val="00067A58"/>
    <w:rsid w:val="00075281"/>
    <w:rsid w:val="00087118"/>
    <w:rsid w:val="00095F95"/>
    <w:rsid w:val="000A3CE4"/>
    <w:rsid w:val="000A4575"/>
    <w:rsid w:val="000A60F3"/>
    <w:rsid w:val="000A6C17"/>
    <w:rsid w:val="000A7D70"/>
    <w:rsid w:val="000B1CBA"/>
    <w:rsid w:val="000B2B78"/>
    <w:rsid w:val="000C20DD"/>
    <w:rsid w:val="000D1BA4"/>
    <w:rsid w:val="000D41A1"/>
    <w:rsid w:val="000E07C1"/>
    <w:rsid w:val="000E61B9"/>
    <w:rsid w:val="000F0A83"/>
    <w:rsid w:val="000F1714"/>
    <w:rsid w:val="000F1CC3"/>
    <w:rsid w:val="00101C15"/>
    <w:rsid w:val="00114D1A"/>
    <w:rsid w:val="0011792C"/>
    <w:rsid w:val="0012252D"/>
    <w:rsid w:val="00125F6D"/>
    <w:rsid w:val="0012703B"/>
    <w:rsid w:val="0012775A"/>
    <w:rsid w:val="001277F4"/>
    <w:rsid w:val="00132E9E"/>
    <w:rsid w:val="00136D85"/>
    <w:rsid w:val="001553D0"/>
    <w:rsid w:val="00156BE3"/>
    <w:rsid w:val="001604FC"/>
    <w:rsid w:val="00165F80"/>
    <w:rsid w:val="00173679"/>
    <w:rsid w:val="00175C5B"/>
    <w:rsid w:val="00176A16"/>
    <w:rsid w:val="001835A3"/>
    <w:rsid w:val="001960DB"/>
    <w:rsid w:val="001A1582"/>
    <w:rsid w:val="001A3047"/>
    <w:rsid w:val="001B0360"/>
    <w:rsid w:val="001C2338"/>
    <w:rsid w:val="001D29F2"/>
    <w:rsid w:val="001D32DD"/>
    <w:rsid w:val="001D4143"/>
    <w:rsid w:val="001D4BA9"/>
    <w:rsid w:val="001D7756"/>
    <w:rsid w:val="001E157C"/>
    <w:rsid w:val="001E1702"/>
    <w:rsid w:val="001E5A7A"/>
    <w:rsid w:val="001F45E0"/>
    <w:rsid w:val="00203244"/>
    <w:rsid w:val="0020505A"/>
    <w:rsid w:val="002052E2"/>
    <w:rsid w:val="00210648"/>
    <w:rsid w:val="00210CCD"/>
    <w:rsid w:val="00211730"/>
    <w:rsid w:val="002144E1"/>
    <w:rsid w:val="002159B1"/>
    <w:rsid w:val="00215D70"/>
    <w:rsid w:val="00221421"/>
    <w:rsid w:val="00223904"/>
    <w:rsid w:val="00226B36"/>
    <w:rsid w:val="00231D55"/>
    <w:rsid w:val="00233E81"/>
    <w:rsid w:val="00242E71"/>
    <w:rsid w:val="00243F13"/>
    <w:rsid w:val="00247306"/>
    <w:rsid w:val="00255AE3"/>
    <w:rsid w:val="00261953"/>
    <w:rsid w:val="00261BFB"/>
    <w:rsid w:val="00264D73"/>
    <w:rsid w:val="00276840"/>
    <w:rsid w:val="002933AA"/>
    <w:rsid w:val="00297106"/>
    <w:rsid w:val="002A0FF5"/>
    <w:rsid w:val="002A260B"/>
    <w:rsid w:val="002B666E"/>
    <w:rsid w:val="002C1E89"/>
    <w:rsid w:val="002C5AE4"/>
    <w:rsid w:val="002D0016"/>
    <w:rsid w:val="002D3C14"/>
    <w:rsid w:val="002D6EAB"/>
    <w:rsid w:val="002E511B"/>
    <w:rsid w:val="002F2ECE"/>
    <w:rsid w:val="002F6ADB"/>
    <w:rsid w:val="00300AD8"/>
    <w:rsid w:val="00304725"/>
    <w:rsid w:val="00305190"/>
    <w:rsid w:val="00305F1C"/>
    <w:rsid w:val="003079A3"/>
    <w:rsid w:val="00317B99"/>
    <w:rsid w:val="003228E1"/>
    <w:rsid w:val="00333945"/>
    <w:rsid w:val="003351F7"/>
    <w:rsid w:val="00335A78"/>
    <w:rsid w:val="003417D8"/>
    <w:rsid w:val="00346BA1"/>
    <w:rsid w:val="00346E07"/>
    <w:rsid w:val="00354000"/>
    <w:rsid w:val="003625DB"/>
    <w:rsid w:val="00362DE4"/>
    <w:rsid w:val="00367E64"/>
    <w:rsid w:val="00376F7B"/>
    <w:rsid w:val="003847D8"/>
    <w:rsid w:val="003871C8"/>
    <w:rsid w:val="00392311"/>
    <w:rsid w:val="003A013F"/>
    <w:rsid w:val="003A2EAD"/>
    <w:rsid w:val="003A76A2"/>
    <w:rsid w:val="003D6DF2"/>
    <w:rsid w:val="003E6D81"/>
    <w:rsid w:val="003E7FC2"/>
    <w:rsid w:val="003F57EB"/>
    <w:rsid w:val="003F6331"/>
    <w:rsid w:val="004010BB"/>
    <w:rsid w:val="00410B2B"/>
    <w:rsid w:val="00411AED"/>
    <w:rsid w:val="004178B3"/>
    <w:rsid w:val="0043093F"/>
    <w:rsid w:val="00441502"/>
    <w:rsid w:val="00444124"/>
    <w:rsid w:val="004458D9"/>
    <w:rsid w:val="00455220"/>
    <w:rsid w:val="00457CBA"/>
    <w:rsid w:val="004631DD"/>
    <w:rsid w:val="00464FC6"/>
    <w:rsid w:val="004737D3"/>
    <w:rsid w:val="00473A44"/>
    <w:rsid w:val="00480810"/>
    <w:rsid w:val="0048112F"/>
    <w:rsid w:val="00484351"/>
    <w:rsid w:val="00492ECB"/>
    <w:rsid w:val="00495ABA"/>
    <w:rsid w:val="004A6C70"/>
    <w:rsid w:val="004A7986"/>
    <w:rsid w:val="004B67C7"/>
    <w:rsid w:val="004B7979"/>
    <w:rsid w:val="004E6751"/>
    <w:rsid w:val="004F0A4D"/>
    <w:rsid w:val="004F7A81"/>
    <w:rsid w:val="00505F7A"/>
    <w:rsid w:val="005066A4"/>
    <w:rsid w:val="00510665"/>
    <w:rsid w:val="00512359"/>
    <w:rsid w:val="00512F06"/>
    <w:rsid w:val="005135E6"/>
    <w:rsid w:val="00521550"/>
    <w:rsid w:val="00542E22"/>
    <w:rsid w:val="00545322"/>
    <w:rsid w:val="00572C29"/>
    <w:rsid w:val="00576A4A"/>
    <w:rsid w:val="005806DA"/>
    <w:rsid w:val="00594BFC"/>
    <w:rsid w:val="0059728B"/>
    <w:rsid w:val="005B5BCC"/>
    <w:rsid w:val="005B6530"/>
    <w:rsid w:val="005C7260"/>
    <w:rsid w:val="005D0425"/>
    <w:rsid w:val="005E035B"/>
    <w:rsid w:val="005E21A2"/>
    <w:rsid w:val="005E3D3B"/>
    <w:rsid w:val="006201D6"/>
    <w:rsid w:val="00632668"/>
    <w:rsid w:val="006327DB"/>
    <w:rsid w:val="00640A08"/>
    <w:rsid w:val="006465EE"/>
    <w:rsid w:val="0065440C"/>
    <w:rsid w:val="00664E47"/>
    <w:rsid w:val="00667ECE"/>
    <w:rsid w:val="0067039A"/>
    <w:rsid w:val="00670564"/>
    <w:rsid w:val="0068399F"/>
    <w:rsid w:val="00686152"/>
    <w:rsid w:val="00694406"/>
    <w:rsid w:val="00697C26"/>
    <w:rsid w:val="006A28B6"/>
    <w:rsid w:val="006A311C"/>
    <w:rsid w:val="006B74E2"/>
    <w:rsid w:val="006C098B"/>
    <w:rsid w:val="006C167F"/>
    <w:rsid w:val="006C4215"/>
    <w:rsid w:val="006C5E42"/>
    <w:rsid w:val="006D6DE7"/>
    <w:rsid w:val="006E489E"/>
    <w:rsid w:val="006E78BE"/>
    <w:rsid w:val="006F0E61"/>
    <w:rsid w:val="00705721"/>
    <w:rsid w:val="00706D60"/>
    <w:rsid w:val="00710E0B"/>
    <w:rsid w:val="00712A9B"/>
    <w:rsid w:val="007153B3"/>
    <w:rsid w:val="00717525"/>
    <w:rsid w:val="00730E3B"/>
    <w:rsid w:val="007415F6"/>
    <w:rsid w:val="007447EF"/>
    <w:rsid w:val="0074640A"/>
    <w:rsid w:val="00750B5B"/>
    <w:rsid w:val="00753E21"/>
    <w:rsid w:val="00765219"/>
    <w:rsid w:val="007700F7"/>
    <w:rsid w:val="00771AA2"/>
    <w:rsid w:val="00773C9D"/>
    <w:rsid w:val="0077558D"/>
    <w:rsid w:val="00780837"/>
    <w:rsid w:val="0078757B"/>
    <w:rsid w:val="00792BD7"/>
    <w:rsid w:val="00793BDD"/>
    <w:rsid w:val="007A517D"/>
    <w:rsid w:val="007B00EF"/>
    <w:rsid w:val="007B182C"/>
    <w:rsid w:val="007B30AD"/>
    <w:rsid w:val="007B3CEA"/>
    <w:rsid w:val="007B6813"/>
    <w:rsid w:val="007B7D7A"/>
    <w:rsid w:val="007D0CD0"/>
    <w:rsid w:val="007D0E48"/>
    <w:rsid w:val="007D5C6B"/>
    <w:rsid w:val="007E7A65"/>
    <w:rsid w:val="007F7434"/>
    <w:rsid w:val="00803C37"/>
    <w:rsid w:val="00804747"/>
    <w:rsid w:val="008076E6"/>
    <w:rsid w:val="00817452"/>
    <w:rsid w:val="008175FD"/>
    <w:rsid w:val="00823BEF"/>
    <w:rsid w:val="00823DA4"/>
    <w:rsid w:val="0082525A"/>
    <w:rsid w:val="0082568E"/>
    <w:rsid w:val="00827202"/>
    <w:rsid w:val="00827694"/>
    <w:rsid w:val="00835E1E"/>
    <w:rsid w:val="008420FB"/>
    <w:rsid w:val="00843050"/>
    <w:rsid w:val="00850565"/>
    <w:rsid w:val="0086578A"/>
    <w:rsid w:val="00870DF6"/>
    <w:rsid w:val="008713C0"/>
    <w:rsid w:val="00873629"/>
    <w:rsid w:val="008865C0"/>
    <w:rsid w:val="00887134"/>
    <w:rsid w:val="008874F7"/>
    <w:rsid w:val="00892EB9"/>
    <w:rsid w:val="00894F06"/>
    <w:rsid w:val="008A1322"/>
    <w:rsid w:val="008A2A0A"/>
    <w:rsid w:val="008B5C1F"/>
    <w:rsid w:val="008D030C"/>
    <w:rsid w:val="008D49BF"/>
    <w:rsid w:val="008E6C4A"/>
    <w:rsid w:val="008E6D73"/>
    <w:rsid w:val="009078C4"/>
    <w:rsid w:val="00907A3D"/>
    <w:rsid w:val="00913263"/>
    <w:rsid w:val="00930AA8"/>
    <w:rsid w:val="0093124D"/>
    <w:rsid w:val="0093204B"/>
    <w:rsid w:val="00936879"/>
    <w:rsid w:val="00954964"/>
    <w:rsid w:val="00955208"/>
    <w:rsid w:val="0096750B"/>
    <w:rsid w:val="00982040"/>
    <w:rsid w:val="00990374"/>
    <w:rsid w:val="00994EB9"/>
    <w:rsid w:val="009978EC"/>
    <w:rsid w:val="009A1E9F"/>
    <w:rsid w:val="009A3093"/>
    <w:rsid w:val="009B7EAF"/>
    <w:rsid w:val="009C5745"/>
    <w:rsid w:val="009D7601"/>
    <w:rsid w:val="009E2388"/>
    <w:rsid w:val="009F3ACF"/>
    <w:rsid w:val="00A1098C"/>
    <w:rsid w:val="00A16F74"/>
    <w:rsid w:val="00A17A24"/>
    <w:rsid w:val="00A330C5"/>
    <w:rsid w:val="00A43989"/>
    <w:rsid w:val="00A53ABF"/>
    <w:rsid w:val="00A60395"/>
    <w:rsid w:val="00A62EAA"/>
    <w:rsid w:val="00A73EC2"/>
    <w:rsid w:val="00A81DD8"/>
    <w:rsid w:val="00A86B8C"/>
    <w:rsid w:val="00A95B26"/>
    <w:rsid w:val="00AA18BC"/>
    <w:rsid w:val="00AA7BEE"/>
    <w:rsid w:val="00AB3425"/>
    <w:rsid w:val="00AC130A"/>
    <w:rsid w:val="00AC5F18"/>
    <w:rsid w:val="00AE009A"/>
    <w:rsid w:val="00B01C5B"/>
    <w:rsid w:val="00B0274E"/>
    <w:rsid w:val="00B03A10"/>
    <w:rsid w:val="00B0702D"/>
    <w:rsid w:val="00B152F4"/>
    <w:rsid w:val="00B172D7"/>
    <w:rsid w:val="00B174CA"/>
    <w:rsid w:val="00B223E7"/>
    <w:rsid w:val="00B4504F"/>
    <w:rsid w:val="00B52458"/>
    <w:rsid w:val="00B52AA8"/>
    <w:rsid w:val="00B56967"/>
    <w:rsid w:val="00B63BA7"/>
    <w:rsid w:val="00B7207F"/>
    <w:rsid w:val="00B93A3F"/>
    <w:rsid w:val="00BA27C9"/>
    <w:rsid w:val="00BA33E0"/>
    <w:rsid w:val="00BA5695"/>
    <w:rsid w:val="00BB0977"/>
    <w:rsid w:val="00BB6E9B"/>
    <w:rsid w:val="00BC1446"/>
    <w:rsid w:val="00BD43D4"/>
    <w:rsid w:val="00BD569A"/>
    <w:rsid w:val="00BD687E"/>
    <w:rsid w:val="00BD71D3"/>
    <w:rsid w:val="00BD79B3"/>
    <w:rsid w:val="00BE45FB"/>
    <w:rsid w:val="00BE6DE3"/>
    <w:rsid w:val="00C0211B"/>
    <w:rsid w:val="00C07834"/>
    <w:rsid w:val="00C1552C"/>
    <w:rsid w:val="00C15940"/>
    <w:rsid w:val="00C20DBC"/>
    <w:rsid w:val="00C21CE5"/>
    <w:rsid w:val="00C25557"/>
    <w:rsid w:val="00C30487"/>
    <w:rsid w:val="00C3129C"/>
    <w:rsid w:val="00C457AE"/>
    <w:rsid w:val="00C468FA"/>
    <w:rsid w:val="00C549F6"/>
    <w:rsid w:val="00C55E0F"/>
    <w:rsid w:val="00C61F0E"/>
    <w:rsid w:val="00C624B6"/>
    <w:rsid w:val="00C81D82"/>
    <w:rsid w:val="00C8268B"/>
    <w:rsid w:val="00C83ADF"/>
    <w:rsid w:val="00CB5790"/>
    <w:rsid w:val="00CB6F0A"/>
    <w:rsid w:val="00CC0898"/>
    <w:rsid w:val="00CC36DE"/>
    <w:rsid w:val="00CD6BA4"/>
    <w:rsid w:val="00CD6F51"/>
    <w:rsid w:val="00CE44B6"/>
    <w:rsid w:val="00CE55FE"/>
    <w:rsid w:val="00CF1357"/>
    <w:rsid w:val="00CF334E"/>
    <w:rsid w:val="00CF473A"/>
    <w:rsid w:val="00D03854"/>
    <w:rsid w:val="00D06007"/>
    <w:rsid w:val="00D114C8"/>
    <w:rsid w:val="00D2599E"/>
    <w:rsid w:val="00D410E9"/>
    <w:rsid w:val="00D41C34"/>
    <w:rsid w:val="00D44E2E"/>
    <w:rsid w:val="00D46E15"/>
    <w:rsid w:val="00D47E85"/>
    <w:rsid w:val="00D50EE5"/>
    <w:rsid w:val="00D52772"/>
    <w:rsid w:val="00D66746"/>
    <w:rsid w:val="00D72621"/>
    <w:rsid w:val="00D87293"/>
    <w:rsid w:val="00D96CD0"/>
    <w:rsid w:val="00DA3174"/>
    <w:rsid w:val="00DA45D9"/>
    <w:rsid w:val="00DA7D6A"/>
    <w:rsid w:val="00DB234B"/>
    <w:rsid w:val="00DB4BCE"/>
    <w:rsid w:val="00DB4F19"/>
    <w:rsid w:val="00DB67C6"/>
    <w:rsid w:val="00DB7426"/>
    <w:rsid w:val="00DC4956"/>
    <w:rsid w:val="00DC4C47"/>
    <w:rsid w:val="00DC73AE"/>
    <w:rsid w:val="00DE06B4"/>
    <w:rsid w:val="00DF373E"/>
    <w:rsid w:val="00E213BA"/>
    <w:rsid w:val="00E430B9"/>
    <w:rsid w:val="00E518EC"/>
    <w:rsid w:val="00E5196B"/>
    <w:rsid w:val="00E56FBA"/>
    <w:rsid w:val="00E63C97"/>
    <w:rsid w:val="00E6785D"/>
    <w:rsid w:val="00E73F62"/>
    <w:rsid w:val="00E77C66"/>
    <w:rsid w:val="00E80323"/>
    <w:rsid w:val="00E8507D"/>
    <w:rsid w:val="00EC491D"/>
    <w:rsid w:val="00ED303D"/>
    <w:rsid w:val="00ED691C"/>
    <w:rsid w:val="00ED7340"/>
    <w:rsid w:val="00EE0D46"/>
    <w:rsid w:val="00EE369B"/>
    <w:rsid w:val="00EF453A"/>
    <w:rsid w:val="00EF5F23"/>
    <w:rsid w:val="00EF74C2"/>
    <w:rsid w:val="00F04C9C"/>
    <w:rsid w:val="00F11FFE"/>
    <w:rsid w:val="00F135F8"/>
    <w:rsid w:val="00F225DD"/>
    <w:rsid w:val="00F526C0"/>
    <w:rsid w:val="00F61BED"/>
    <w:rsid w:val="00F620C7"/>
    <w:rsid w:val="00F65B57"/>
    <w:rsid w:val="00F75177"/>
    <w:rsid w:val="00F80DE1"/>
    <w:rsid w:val="00F90709"/>
    <w:rsid w:val="00F97E46"/>
    <w:rsid w:val="00FA14C2"/>
    <w:rsid w:val="00FA1A10"/>
    <w:rsid w:val="00FA32DF"/>
    <w:rsid w:val="00FA47C3"/>
    <w:rsid w:val="00FC5772"/>
    <w:rsid w:val="00FC61A8"/>
    <w:rsid w:val="00FC6BA7"/>
    <w:rsid w:val="00FE410A"/>
    <w:rsid w:val="00FF3B34"/>
    <w:rsid w:val="02E07E34"/>
    <w:rsid w:val="0646480B"/>
    <w:rsid w:val="17786B3F"/>
    <w:rsid w:val="1BBB1829"/>
    <w:rsid w:val="1BC865E8"/>
    <w:rsid w:val="1DF71659"/>
    <w:rsid w:val="26CD209B"/>
    <w:rsid w:val="34B575AB"/>
    <w:rsid w:val="3ACD61FF"/>
    <w:rsid w:val="500D2A0E"/>
    <w:rsid w:val="541E4A65"/>
    <w:rsid w:val="547A6929"/>
    <w:rsid w:val="554D4ED6"/>
    <w:rsid w:val="57F10A2D"/>
    <w:rsid w:val="5B1E59F5"/>
    <w:rsid w:val="5CAC7619"/>
    <w:rsid w:val="615E224C"/>
    <w:rsid w:val="61B90535"/>
    <w:rsid w:val="62C96900"/>
    <w:rsid w:val="7678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4">
    <w:name w:val="三级条标题"/>
    <w:basedOn w:val="1"/>
    <w:next w:val="1"/>
    <w:qFormat/>
    <w:uiPriority w:val="0"/>
    <w:pPr>
      <w:widowControl/>
      <w:tabs>
        <w:tab w:val="left" w:pos="3600"/>
      </w:tabs>
      <w:ind w:left="3600" w:hanging="720"/>
      <w:outlineLvl w:val="4"/>
    </w:pPr>
    <w:rPr>
      <w:rFonts w:ascii="黑体" w:hAnsi="Times New Roman" w:eastAsia="黑体" w:cs="Times New Roman"/>
      <w:kern w:val="0"/>
      <w:szCs w:val="20"/>
    </w:rPr>
  </w:style>
  <w:style w:type="paragraph" w:customStyle="1" w:styleId="15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标题 1 字符"/>
    <w:basedOn w:val="10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32"/>
      <w:szCs w:val="44"/>
    </w:rPr>
  </w:style>
  <w:style w:type="character" w:customStyle="1" w:styleId="17">
    <w:name w:val="批注文字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批注主题 字符"/>
    <w:basedOn w:val="17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9">
    <w:name w:val="批注框文本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font31"/>
    <w:basedOn w:val="10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21">
    <w:name w:val="font2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2">
    <w:name w:val="font4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194</Words>
  <Characters>223</Characters>
  <Lines>205</Lines>
  <Paragraphs>100</Paragraphs>
  <TotalTime>1</TotalTime>
  <ScaleCrop>false</ScaleCrop>
  <LinksUpToDate>false</LinksUpToDate>
  <CharactersWithSpaces>336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2019-03-31T13:50:00Z</dcterms:created>
  <dc:creator>User</dc:creator>
  <cp:lastModifiedBy>ζΗì γυ</cp:lastModifiedBy>
  <cp:lastPrinted>2024-11-28T07:25:00Z</cp:lastPrinted>
  <dcterms:modified xsi:type="dcterms:W3CDTF">2025-09-03T06:26:25Z</dcterms:modified>
  <cp:revision>941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eyJoZGlkIjoiM2MzOTgxN2ZmMDI0MzllNDY5MDgxNjE5NmIxNWU1YTkiLCJ1c2VySWQiOiIzMDIwNTA2MjYifQ==</vt:lpwstr>
  </property>
  <property fmtid="{D5CDD505-2E9C-101B-9397-08002B2CF9AE}" pid="4" name="ICV">
    <vt:lpwstr>F37B0845CB0B4CA0B7FEC8F0DDC9B92C_13</vt:lpwstr>
  </property>
</Properties>
</file>