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8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91.080.10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31</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4"/>
            </w:textInput>
          </w:ffData>
        </w:fldChar>
      </w:r>
      <w:bookmarkStart w:id="6" w:name="NSTD_CODE_F"/>
      <w:r>
        <w:instrText xml:space="preserve"> FORMTEXT </w:instrText>
      </w:r>
      <w:r>
        <w:fldChar w:fldCharType="separate"/>
      </w:r>
      <w:r>
        <w:t>0104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钢-混凝土组合混合结构设计规范"/>
            </w:textInput>
          </w:ffData>
        </w:fldChar>
      </w:r>
      <w:bookmarkStart w:id="9" w:name="CSTD_NAME"/>
      <w:r>
        <w:instrText xml:space="preserve"> FORMTEXT </w:instrText>
      </w:r>
      <w:r>
        <w:fldChar w:fldCharType="separate"/>
      </w:r>
      <w:r>
        <w:t>钢-混凝土组合混合结构设计规范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design of steel-concrete composite hybrid structur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design of steel-concrete composite hybrid structures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B392958">
      <w:pPr>
        <w:pStyle w:val="91"/>
        <w:spacing w:after="360"/>
      </w:pPr>
      <w:bookmarkStart w:id="21" w:name="BookMark1"/>
      <w:r>
        <w:rPr>
          <w:rFonts w:hint="eastAsia"/>
          <w:spacing w:val="320"/>
        </w:rPr>
        <w:t>目</w:t>
      </w:r>
      <w:r>
        <w:rPr>
          <w:rFonts w:hint="eastAsia"/>
        </w:rPr>
        <w:t>次</w:t>
      </w:r>
    </w:p>
    <w:p w14:paraId="6158E48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"_Toc207865292" </w:instrText>
      </w:r>
      <w:r>
        <w:fldChar w:fldCharType="separate"/>
      </w:r>
      <w:r>
        <w:rPr>
          <w:rStyle w:val="32"/>
        </w:rPr>
        <w:t>前言</w:t>
      </w:r>
      <w:r>
        <w:tab/>
      </w:r>
      <w:r>
        <w:fldChar w:fldCharType="begin"/>
      </w:r>
      <w:r>
        <w:instrText xml:space="preserve"> PAGEREF _Toc207865292 \h </w:instrText>
      </w:r>
      <w:r>
        <w:fldChar w:fldCharType="separate"/>
      </w:r>
      <w:r>
        <w:t>III</w:t>
      </w:r>
      <w:r>
        <w:fldChar w:fldCharType="end"/>
      </w:r>
      <w:r>
        <w:fldChar w:fldCharType="end"/>
      </w:r>
    </w:p>
    <w:p w14:paraId="2A44438C">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"_Toc207865293" </w:instrText>
      </w:r>
      <w:r>
        <w:fldChar w:fldCharType="separate"/>
      </w:r>
      <w:r>
        <w:rPr>
          <w:rStyle w:val="32"/>
        </w:rPr>
        <w:t>引言</w:t>
      </w:r>
      <w:r>
        <w:tab/>
      </w:r>
      <w:r>
        <w:fldChar w:fldCharType="begin"/>
      </w:r>
      <w:r>
        <w:instrText xml:space="preserve"> PAGEREF _Toc207865293 \h </w:instrText>
      </w:r>
      <w:r>
        <w:fldChar w:fldCharType="separate"/>
      </w:r>
      <w:r>
        <w:t>V</w:t>
      </w:r>
      <w:r>
        <w:fldChar w:fldCharType="end"/>
      </w:r>
      <w:r>
        <w:fldChar w:fldCharType="end"/>
      </w:r>
    </w:p>
    <w:p w14:paraId="17E01B4B">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"_Toc207865294" </w:instrText>
      </w:r>
      <w:r>
        <w:fldChar w:fldCharType="separate"/>
      </w:r>
      <w:r>
        <w:rPr>
          <w:rStyle w:val="32"/>
        </w:rPr>
        <w:t>1  范围</w:t>
      </w:r>
      <w:r>
        <w:tab/>
      </w:r>
      <w:r>
        <w:fldChar w:fldCharType="begin"/>
      </w:r>
      <w:r>
        <w:instrText xml:space="preserve"> PAGEREF _Toc207865294 \h </w:instrText>
      </w:r>
      <w:r>
        <w:fldChar w:fldCharType="separate"/>
      </w:r>
      <w:r>
        <w:t>1</w:t>
      </w:r>
      <w:r>
        <w:fldChar w:fldCharType="end"/>
      </w:r>
      <w:r>
        <w:fldChar w:fldCharType="end"/>
      </w:r>
    </w:p>
    <w:p w14:paraId="0B83C006">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"_Toc207865295" </w:instrText>
      </w:r>
      <w:r>
        <w:fldChar w:fldCharType="separate"/>
      </w:r>
      <w:r>
        <w:rPr>
          <w:rStyle w:val="32"/>
        </w:rPr>
        <w:t>2  规范性引用文件</w:t>
      </w:r>
      <w:r>
        <w:tab/>
      </w:r>
      <w:r>
        <w:fldChar w:fldCharType="begin"/>
      </w:r>
      <w:r>
        <w:instrText xml:space="preserve"> PAGEREF _Toc207865295 \h </w:instrText>
      </w:r>
      <w:r>
        <w:fldChar w:fldCharType="separate"/>
      </w:r>
      <w:r>
        <w:t>1</w:t>
      </w:r>
      <w:r>
        <w:fldChar w:fldCharType="end"/>
      </w:r>
      <w:r>
        <w:fldChar w:fldCharType="end"/>
      </w:r>
    </w:p>
    <w:p w14:paraId="586A6D5C">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"_Toc207865296" </w:instrText>
      </w:r>
      <w:r>
        <w:fldChar w:fldCharType="separate"/>
      </w:r>
      <w:r>
        <w:rPr>
          <w:rStyle w:val="32"/>
        </w:rPr>
        <w:t>3  术语和定义</w:t>
      </w:r>
      <w:r>
        <w:tab/>
      </w:r>
      <w:r>
        <w:fldChar w:fldCharType="begin"/>
      </w:r>
      <w:r>
        <w:instrText xml:space="preserve"> PAGEREF _Toc207865296 \h </w:instrText>
      </w:r>
      <w:r>
        <w:fldChar w:fldCharType="separate"/>
      </w:r>
      <w:r>
        <w:t>1</w:t>
      </w:r>
      <w:r>
        <w:fldChar w:fldCharType="end"/>
      </w:r>
      <w:r>
        <w:fldChar w:fldCharType="end"/>
      </w:r>
    </w:p>
    <w:p w14:paraId="05F251B2">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"_Toc207865297" </w:instrText>
      </w:r>
      <w:r>
        <w:fldChar w:fldCharType="separate"/>
      </w:r>
      <w:r>
        <w:rPr>
          <w:rStyle w:val="32"/>
        </w:rPr>
        <w:t>4  设计原则</w:t>
      </w:r>
      <w:r>
        <w:tab/>
      </w:r>
      <w:r>
        <w:fldChar w:fldCharType="begin"/>
      </w:r>
      <w:r>
        <w:instrText xml:space="preserve"> PAGEREF _Toc207865297 \h </w:instrText>
      </w:r>
      <w:r>
        <w:fldChar w:fldCharType="separate"/>
      </w:r>
      <w:r>
        <w:t>2</w:t>
      </w:r>
      <w:r>
        <w:fldChar w:fldCharType="end"/>
      </w:r>
      <w:r>
        <w:fldChar w:fldCharType="end"/>
      </w:r>
    </w:p>
    <w:p w14:paraId="3C34C306">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"_Toc207865298" </w:instrText>
      </w:r>
      <w:r>
        <w:fldChar w:fldCharType="separate"/>
      </w:r>
      <w:r>
        <w:rPr>
          <w:rStyle w:val="32"/>
        </w:rPr>
        <w:t>5  设计计算</w:t>
      </w:r>
      <w:r>
        <w:tab/>
      </w:r>
      <w:r>
        <w:fldChar w:fldCharType="begin"/>
      </w:r>
      <w:r>
        <w:instrText xml:space="preserve"> PAGEREF _Toc207865298 \h </w:instrText>
      </w:r>
      <w:r>
        <w:fldChar w:fldCharType="separate"/>
      </w:r>
      <w:r>
        <w:t>3</w:t>
      </w:r>
      <w:r>
        <w:fldChar w:fldCharType="end"/>
      </w:r>
      <w:r>
        <w:fldChar w:fldCharType="end"/>
      </w:r>
    </w:p>
    <w:p w14:paraId="4F2AA135">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"_Toc207865299" </w:instrText>
      </w:r>
      <w:r>
        <w:fldChar w:fldCharType="separate"/>
      </w:r>
      <w:r>
        <w:rPr>
          <w:rStyle w:val="32"/>
        </w:rPr>
        <w:t>6  构造要求</w:t>
      </w:r>
      <w:r>
        <w:tab/>
      </w:r>
      <w:r>
        <w:fldChar w:fldCharType="begin"/>
      </w:r>
      <w:r>
        <w:instrText xml:space="preserve"> PAGEREF _Toc207865299 \h </w:instrText>
      </w:r>
      <w:r>
        <w:fldChar w:fldCharType="separate"/>
      </w:r>
      <w:r>
        <w:t>4</w:t>
      </w:r>
      <w:r>
        <w:fldChar w:fldCharType="end"/>
      </w:r>
      <w:r>
        <w:fldChar w:fldCharType="end"/>
      </w:r>
    </w:p>
    <w:p w14:paraId="31775AE7">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"_Toc207865300" </w:instrText>
      </w:r>
      <w:r>
        <w:fldChar w:fldCharType="separate"/>
      </w:r>
      <w:r>
        <w:rPr>
          <w:rStyle w:val="32"/>
        </w:rPr>
        <w:t>7  材料与选材要求</w:t>
      </w:r>
      <w:r>
        <w:tab/>
      </w:r>
      <w:r>
        <w:fldChar w:fldCharType="begin"/>
      </w:r>
      <w:r>
        <w:instrText xml:space="preserve"> PAGEREF _Toc207865300 \h </w:instrText>
      </w:r>
      <w:r>
        <w:fldChar w:fldCharType="separate"/>
      </w:r>
      <w:r>
        <w:t>6</w:t>
      </w:r>
      <w:r>
        <w:fldChar w:fldCharType="end"/>
      </w:r>
      <w:r>
        <w:fldChar w:fldCharType="end"/>
      </w:r>
    </w:p>
    <w:p w14:paraId="4AE711EE">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"_Toc207865301" </w:instrText>
      </w:r>
      <w:r>
        <w:fldChar w:fldCharType="separate"/>
      </w:r>
      <w:r>
        <w:rPr>
          <w:rStyle w:val="32"/>
        </w:rPr>
        <w:t>8  结构分析与设计计算方法</w:t>
      </w:r>
      <w:r>
        <w:tab/>
      </w:r>
      <w:r>
        <w:fldChar w:fldCharType="begin"/>
      </w:r>
      <w:r>
        <w:instrText xml:space="preserve"> PAGEREF _Toc207865301 \h </w:instrText>
      </w:r>
      <w:r>
        <w:fldChar w:fldCharType="separate"/>
      </w:r>
      <w:r>
        <w:t>7</w:t>
      </w:r>
      <w:r>
        <w:fldChar w:fldCharType="end"/>
      </w:r>
      <w:r>
        <w:fldChar w:fldCharType="end"/>
      </w:r>
    </w:p>
    <w:p w14:paraId="1DA7B247">
      <w:pPr>
        <w:pStyle w:val="19"/>
        <w:tabs>
          <w:tab w:val="right" w:leader="dot" w:pos="9344"/>
        </w:tabs>
        <w:rPr>
          <w:rFonts w:asciiTheme="minorHAnsi" w:hAnsiTheme="minorHAnsi" w:eastAsiaTheme="minorEastAsia" w:cstheme="minorBidi"/>
          <w:szCs w:val="22"/>
        </w:rPr>
      </w:pPr>
      <w:r>
        <w:fldChar w:fldCharType="begin"/>
      </w:r>
      <w:r>
        <w:instrText xml:space="preserve"> HYPERLINK \l "_Toc207865302" </w:instrText>
      </w:r>
      <w:r>
        <w:fldChar w:fldCharType="separate"/>
      </w:r>
      <w:r>
        <w:rPr>
          <w:rStyle w:val="32"/>
        </w:rPr>
        <w:t>9  施工要求</w:t>
      </w:r>
      <w:r>
        <w:tab/>
      </w:r>
      <w:r>
        <w:fldChar w:fldCharType="begin"/>
      </w:r>
      <w:r>
        <w:instrText xml:space="preserve"> PAGEREF _Toc207865302 \h </w:instrText>
      </w:r>
      <w:r>
        <w:fldChar w:fldCharType="separate"/>
      </w:r>
      <w:r>
        <w:t>9</w:t>
      </w:r>
      <w:r>
        <w:fldChar w:fldCharType="end"/>
      </w:r>
      <w:r>
        <w:fldChar w:fldCharType="end"/>
      </w:r>
    </w:p>
    <w:p w14:paraId="30D8395D">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65292"/>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本文件起草单位：营口职业技术学院。</w:t>
      </w:r>
    </w:p>
    <w:p w14:paraId="176D849B">
      <w:pPr>
        <w:pStyle w:val="56"/>
        <w:spacing w:line="360" w:lineRule="auto"/>
        <w:ind w:firstLine="420"/>
      </w:pPr>
      <w:r>
        <w:rPr>
          <w:rFonts w:hint="eastAsia"/>
        </w:rPr>
        <w:t>本文件主要起草人：赵文溪。</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5E6C5F42">
      <w:pPr>
        <w:pStyle w:val="89"/>
        <w:spacing w:after="360"/>
      </w:pPr>
      <w:bookmarkStart w:id="24" w:name="_Toc207865293"/>
      <w:bookmarkStart w:id="25" w:name="BookMark3"/>
      <w:r>
        <w:rPr>
          <w:spacing w:val="320"/>
        </w:rPr>
        <w:t>引</w:t>
      </w:r>
      <w:r>
        <w:t>言</w:t>
      </w:r>
      <w:bookmarkEnd w:id="24"/>
    </w:p>
    <w:p w14:paraId="44462CFD">
      <w:pPr>
        <w:pStyle w:val="56"/>
        <w:spacing w:line="360" w:lineRule="auto"/>
        <w:ind w:firstLine="420"/>
      </w:pPr>
      <w:r>
        <w:rPr>
          <w:rFonts w:hint="eastAsia"/>
        </w:rPr>
        <w:t>随着建筑工程技术的不断进步和对结构安全、经济性的高要求，钢-混凝土组合混合结构作为一种融合钢结构和混凝土结构优点的先进结构形式，已经在现代工程建设中得到了广泛应用。钢-混凝土组合结构不仅充分发挥了钢材的高强度、轻质和可塑性，还利用了混凝土的抗压性能和良好的耐火性，能够满足大跨度、高层建筑、桥梁及其他重要工程的需求。特别是在面对复杂荷载、严苛环境及大规模工程项目时，钢-混凝土组合混合结构表现出独特的优势。</w:t>
      </w:r>
    </w:p>
    <w:p w14:paraId="44600C11">
      <w:pPr>
        <w:pStyle w:val="56"/>
        <w:spacing w:line="360" w:lineRule="auto"/>
        <w:ind w:firstLine="420"/>
      </w:pPr>
      <w:r>
        <w:rPr>
          <w:rFonts w:hint="eastAsia"/>
        </w:rPr>
        <w:t>钢-混凝土组合结构通常由钢材和混凝土共同承载外部荷载，在设计时，合理选择和配置钢材与混凝土的比例与连接方式，是确保结构优异力学性能和长期使用稳定性的关键。随着钢-混凝土组合结构的应用日益增多，对其设计标准、计算方法、施工技术等方面提出了更高的要求。</w:t>
      </w:r>
    </w:p>
    <w:p w14:paraId="456DC0DB">
      <w:pPr>
        <w:pStyle w:val="56"/>
        <w:spacing w:line="360" w:lineRule="auto"/>
        <w:ind w:firstLine="420"/>
      </w:pPr>
      <w:r>
        <w:rPr>
          <w:rFonts w:hint="eastAsia"/>
        </w:rPr>
        <w:t>为了规范钢-混凝土组合混合结构的设计，保证结构的安全性、经济性与耐久性，本文件依据当前国内外相关技术标准和研究成果，结合我国建筑结构的实际应用，提出了钢-混凝土组合结构设计的基本原则、设计要求、计算方法及构造措施。通过对该类结构的规范化设计要求，旨在提高设计质量和施工水平，为相关工程项目提供科学、系统的指导，确保钢-混凝土组合混合结构的可靠性与经济性。</w:t>
      </w:r>
    </w:p>
    <w:p w14:paraId="660D3375">
      <w:pPr>
        <w:pStyle w:val="56"/>
        <w:spacing w:line="360" w:lineRule="auto"/>
        <w:ind w:firstLine="420"/>
      </w:pPr>
      <w:r>
        <w:rPr>
          <w:rFonts w:hint="eastAsia"/>
        </w:rPr>
        <w:t>本文件的制定，既考虑了传统钢结构和混凝土结构设计的优势，也结合了新材料、新技术的应用，尤其是在桥梁、大跨度建筑、高层建筑等工程中的应用，具有重要的指导意义。通过标准化的设计要求，可以有效减少设计误差、提高施工质量，并促进工程建设的可持续发展。</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钢-混凝土组合混合结构设计规范</w:t>
          </w:r>
        </w:p>
      </w:sdtContent>
    </w:sdt>
    <w:bookmarkEnd w:id="27"/>
    <w:p w14:paraId="0A64D0C7">
      <w:pPr>
        <w:pStyle w:val="104"/>
        <w:spacing w:before="240" w:after="240" w:line="360" w:lineRule="auto"/>
      </w:pPr>
      <w:bookmarkStart w:id="28" w:name="_Toc17233333"/>
      <w:bookmarkStart w:id="29" w:name="_Toc17233325"/>
      <w:bookmarkStart w:id="30" w:name="_Toc24884211"/>
      <w:bookmarkStart w:id="31" w:name="_Toc26986771"/>
      <w:bookmarkStart w:id="32" w:name="_Toc97192964"/>
      <w:bookmarkStart w:id="33" w:name="_Toc26648465"/>
      <w:bookmarkStart w:id="34" w:name="_Toc26718930"/>
      <w:bookmarkStart w:id="35" w:name="_Toc24884218"/>
      <w:bookmarkStart w:id="36" w:name="_Toc26986530"/>
      <w:bookmarkStart w:id="37" w:name="_Toc207865294"/>
      <w:r>
        <w:rPr>
          <w:rFonts w:hint="eastAsia"/>
        </w:rPr>
        <w:t>范围</w:t>
      </w:r>
      <w:bookmarkEnd w:id="28"/>
      <w:bookmarkEnd w:id="29"/>
      <w:bookmarkEnd w:id="30"/>
      <w:bookmarkEnd w:id="31"/>
      <w:bookmarkEnd w:id="32"/>
      <w:bookmarkEnd w:id="33"/>
      <w:bookmarkEnd w:id="34"/>
      <w:bookmarkEnd w:id="35"/>
      <w:bookmarkEnd w:id="36"/>
      <w:bookmarkEnd w:id="37"/>
    </w:p>
    <w:p w14:paraId="524C132D">
      <w:pPr>
        <w:pStyle w:val="56"/>
        <w:spacing w:line="360" w:lineRule="auto"/>
        <w:ind w:firstLine="420"/>
      </w:pPr>
      <w:bookmarkStart w:id="38" w:name="_Toc24884219"/>
      <w:bookmarkStart w:id="39" w:name="_Toc26648466"/>
      <w:bookmarkStart w:id="40" w:name="_Toc17233326"/>
      <w:bookmarkStart w:id="41" w:name="_Toc17233334"/>
      <w:bookmarkStart w:id="42" w:name="_Toc24884212"/>
      <w:r>
        <w:rPr>
          <w:rFonts w:hint="eastAsia"/>
        </w:rPr>
        <w:t>本文件规定了钢-混凝土组合混合结构的设计原则、设计计算、构造要求、材料与选材要求、结构分析与设计计算方法及施工要求等基本内容，适用于在常规环境和特殊条件下的钢-混凝土组合结构设计。对于具有特殊需求的工程项目，可根据实际情况参考本文件进行设计。</w:t>
      </w:r>
    </w:p>
    <w:p w14:paraId="58AA2175">
      <w:pPr>
        <w:pStyle w:val="56"/>
        <w:spacing w:line="360" w:lineRule="auto"/>
        <w:ind w:firstLine="420"/>
      </w:pPr>
      <w:r>
        <w:rPr>
          <w:rFonts w:hint="eastAsia"/>
        </w:rPr>
        <w:t>本文件适用于设计人员在钢-混凝土组合结构的初步设计、详细设计以及设计验算过程中使用，涵盖了结构力学分析、抗震设计、材料选用、连接方式等方面的技术要求和设计计算方法，确保结构的安全性、经济性和耐久性。</w:t>
      </w:r>
    </w:p>
    <w:p w14:paraId="11D26411">
      <w:pPr>
        <w:pStyle w:val="104"/>
        <w:spacing w:before="240" w:after="240" w:line="360" w:lineRule="auto"/>
      </w:pPr>
      <w:bookmarkStart w:id="43" w:name="_Toc207865295"/>
      <w:bookmarkStart w:id="44" w:name="_Toc26718931"/>
      <w:bookmarkStart w:id="45" w:name="_Toc26986772"/>
      <w:bookmarkStart w:id="46" w:name="_Toc269865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652AB9">
      <w:pPr>
        <w:pStyle w:val="56"/>
        <w:spacing w:line="360" w:lineRule="auto"/>
        <w:ind w:firstLine="420"/>
      </w:pPr>
      <w:r>
        <w:t>GB 50009</w:t>
      </w:r>
      <w:r>
        <w:rPr>
          <w:rFonts w:hint="eastAsia"/>
        </w:rPr>
        <w:t>—</w:t>
      </w:r>
      <w:r>
        <w:t xml:space="preserve">2012 </w:t>
      </w:r>
      <w:r>
        <w:rPr>
          <w:rFonts w:hint="eastAsia"/>
        </w:rPr>
        <w:t>建筑结构荷载规范</w:t>
      </w:r>
    </w:p>
    <w:p w14:paraId="468F90BF">
      <w:pPr>
        <w:pStyle w:val="56"/>
        <w:spacing w:line="360" w:lineRule="auto"/>
        <w:ind w:firstLine="420"/>
      </w:pPr>
      <w:r>
        <w:t>GB 50204</w:t>
      </w:r>
      <w:r>
        <w:rPr>
          <w:rFonts w:hint="eastAsia"/>
        </w:rPr>
        <w:t>—</w:t>
      </w:r>
      <w:r>
        <w:t xml:space="preserve">2015 </w:t>
      </w:r>
      <w:r>
        <w:rPr>
          <w:rFonts w:hint="eastAsia"/>
        </w:rPr>
        <w:t>混凝土结构工程施工质量验收规范</w:t>
      </w:r>
    </w:p>
    <w:p w14:paraId="141C83AB">
      <w:pPr>
        <w:pStyle w:val="56"/>
        <w:spacing w:line="360" w:lineRule="auto"/>
        <w:ind w:firstLine="420"/>
      </w:pPr>
      <w:r>
        <w:t>GB 55006</w:t>
      </w:r>
      <w:r>
        <w:rPr>
          <w:rFonts w:hint="eastAsia"/>
        </w:rPr>
        <w:t>—</w:t>
      </w:r>
      <w:r>
        <w:t xml:space="preserve">2021 </w:t>
      </w:r>
      <w:r>
        <w:rPr>
          <w:rFonts w:hint="eastAsia"/>
        </w:rPr>
        <w:t>钢结构通用规范</w:t>
      </w:r>
    </w:p>
    <w:p w14:paraId="5CE714E1">
      <w:pPr>
        <w:pStyle w:val="56"/>
        <w:spacing w:line="360" w:lineRule="auto"/>
        <w:ind w:firstLine="420"/>
      </w:pPr>
      <w:r>
        <w:rPr>
          <w:rFonts w:hint="eastAsia"/>
        </w:rPr>
        <w:t>GB/T 1.1—2020 标准化工作导则  第1部分：标准化文件的结构和起草规则</w:t>
      </w:r>
    </w:p>
    <w:p w14:paraId="02B3E2D8">
      <w:pPr>
        <w:pStyle w:val="56"/>
        <w:spacing w:line="360" w:lineRule="auto"/>
        <w:ind w:firstLine="420"/>
      </w:pPr>
      <w:r>
        <w:t>GB/T 50010</w:t>
      </w:r>
      <w:r>
        <w:rPr>
          <w:rFonts w:hint="eastAsia"/>
        </w:rPr>
        <w:t>—</w:t>
      </w:r>
      <w:r>
        <w:t xml:space="preserve">2010 </w:t>
      </w:r>
      <w:r>
        <w:rPr>
          <w:rFonts w:hint="eastAsia"/>
        </w:rPr>
        <w:t>混凝土结构设计规范</w:t>
      </w:r>
    </w:p>
    <w:p w14:paraId="0F159519">
      <w:pPr>
        <w:pStyle w:val="104"/>
        <w:spacing w:before="240" w:after="240" w:line="360" w:lineRule="auto"/>
      </w:pPr>
      <w:bookmarkStart w:id="48" w:name="_Toc207865296"/>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79CA08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钢-混凝土组合混合结构 steel-concrete composite structure</w:t>
      </w:r>
    </w:p>
    <w:p w14:paraId="56B8561B">
      <w:pPr>
        <w:pStyle w:val="56"/>
        <w:spacing w:line="360" w:lineRule="auto"/>
        <w:ind w:firstLine="420"/>
      </w:pPr>
      <w:r>
        <w:rPr>
          <w:rFonts w:hint="eastAsia"/>
        </w:rPr>
        <w:t>通过物理或化学方式相结合，利用钢材的强度、刚度和可塑性，混凝土的抗压性能和耐火性，二者共同工作以承载外部荷载的结构。</w:t>
      </w:r>
    </w:p>
    <w:p w14:paraId="4C12D6D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组合板 composite slab</w:t>
      </w:r>
    </w:p>
    <w:p w14:paraId="09CA010E">
      <w:pPr>
        <w:pStyle w:val="56"/>
        <w:spacing w:line="360" w:lineRule="auto"/>
        <w:ind w:firstLine="420"/>
      </w:pPr>
      <w:r>
        <w:rPr>
          <w:rFonts w:hint="eastAsia"/>
        </w:rPr>
        <w:t>由钢板和混凝土共同作用的构件，通常用于楼板、桥面板等，钢板提供抗拉和抗弯的能力，混凝土提供抗压能力。</w:t>
      </w:r>
    </w:p>
    <w:p w14:paraId="3597CEA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组合梁 composite beam</w:t>
      </w:r>
    </w:p>
    <w:p w14:paraId="1BE014FE">
      <w:pPr>
        <w:pStyle w:val="56"/>
        <w:spacing w:line="360" w:lineRule="auto"/>
        <w:ind w:firstLine="420"/>
      </w:pPr>
      <w:r>
        <w:rPr>
          <w:rFonts w:hint="eastAsia"/>
        </w:rPr>
        <w:t>由钢梁和混凝土组成的梁，钢梁通常承担弯矩，混凝土承担压力。钢-混凝土组合梁常用于桥梁、大跨度建筑等结构中。</w:t>
      </w:r>
    </w:p>
    <w:p w14:paraId="480E6B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粘结力 bond strength</w:t>
      </w:r>
    </w:p>
    <w:p w14:paraId="6C2E6BFA">
      <w:pPr>
        <w:pStyle w:val="56"/>
        <w:spacing w:line="360" w:lineRule="auto"/>
        <w:ind w:firstLine="420"/>
      </w:pPr>
      <w:r>
        <w:rPr>
          <w:rFonts w:hint="eastAsia"/>
        </w:rPr>
        <w:t>钢筋与混凝土之间通过界面产生的相互作用力，决定了钢-混凝土组合结构的协同工作效果。</w:t>
      </w:r>
    </w:p>
    <w:p w14:paraId="001FC85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组合工作 composite action</w:t>
      </w:r>
    </w:p>
    <w:p w14:paraId="5E545DDB">
      <w:pPr>
        <w:pStyle w:val="56"/>
        <w:spacing w:line="360" w:lineRule="auto"/>
        <w:ind w:firstLine="420"/>
      </w:pPr>
      <w:r>
        <w:rPr>
          <w:rFonts w:hint="eastAsia"/>
        </w:rPr>
        <w:t>钢材和混凝土在钢-混凝土组合结构中通过物理和力学连接共同承载外部荷载的过程。</w:t>
      </w:r>
    </w:p>
    <w:p w14:paraId="01E95F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钢筋混凝土组合柱 reinforced concrete composite column</w:t>
      </w:r>
    </w:p>
    <w:p w14:paraId="710EEBDC">
      <w:pPr>
        <w:pStyle w:val="56"/>
        <w:spacing w:line="360" w:lineRule="auto"/>
        <w:ind w:firstLine="420"/>
      </w:pPr>
      <w:r>
        <w:rPr>
          <w:rFonts w:hint="eastAsia"/>
        </w:rPr>
        <w:t>由钢筋混凝土和钢材共同组成的柱，通常钢材在承受轴向荷载和弯矩时起到增强作用。</w:t>
      </w:r>
    </w:p>
    <w:p w14:paraId="67DC112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抗震设计 seismic design</w:t>
      </w:r>
    </w:p>
    <w:p w14:paraId="0089F7B5">
      <w:pPr>
        <w:pStyle w:val="56"/>
        <w:spacing w:line="360" w:lineRule="auto"/>
        <w:ind w:firstLine="420"/>
      </w:pPr>
      <w:r>
        <w:rPr>
          <w:rFonts w:hint="eastAsia"/>
        </w:rPr>
        <w:t>在地震作用下，钢-混凝土组合结构通过合理设计，保证结构的安全性、稳定性和适应性。</w:t>
      </w:r>
    </w:p>
    <w:p w14:paraId="72E93AF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耐久性 durability</w:t>
      </w:r>
    </w:p>
    <w:p w14:paraId="78881029">
      <w:pPr>
        <w:pStyle w:val="56"/>
        <w:spacing w:line="360" w:lineRule="auto"/>
        <w:ind w:firstLine="420"/>
      </w:pPr>
      <w:r>
        <w:rPr>
          <w:rFonts w:hint="eastAsia"/>
        </w:rPr>
        <w:t>钢-混凝土组合结构在长期使用中，抵抗环境因素（如温度变化、湿气、化学腐蚀等）对结构性能的影响的能力。</w:t>
      </w:r>
    </w:p>
    <w:p w14:paraId="4E081E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构造要求 construction requirements</w:t>
      </w:r>
    </w:p>
    <w:p w14:paraId="521D5094">
      <w:pPr>
        <w:pStyle w:val="56"/>
        <w:spacing w:line="360" w:lineRule="auto"/>
        <w:ind w:firstLine="420"/>
      </w:pPr>
      <w:r>
        <w:rPr>
          <w:rFonts w:hint="eastAsia"/>
        </w:rPr>
        <w:t>在钢-混凝土组合混合结构设计中，为确保结构在使用过程中的安全、功能和耐久性，必须遵循的设计和施工要求。</w:t>
      </w:r>
    </w:p>
    <w:p w14:paraId="49A0E23F">
      <w:pPr>
        <w:pStyle w:val="104"/>
        <w:spacing w:before="240" w:after="240" w:line="360" w:lineRule="auto"/>
      </w:pPr>
      <w:bookmarkStart w:id="51" w:name="_Toc207865297"/>
      <w:r>
        <w:rPr>
          <w:rFonts w:hint="eastAsia"/>
        </w:rPr>
        <w:t>设计原则</w:t>
      </w:r>
      <w:bookmarkEnd w:id="51"/>
    </w:p>
    <w:p w14:paraId="7477901A">
      <w:pPr>
        <w:pStyle w:val="105"/>
        <w:spacing w:before="120" w:after="120" w:line="360" w:lineRule="auto"/>
      </w:pPr>
      <w:r>
        <w:rPr>
          <w:rFonts w:hint="eastAsia"/>
        </w:rPr>
        <w:t>结构安全性</w:t>
      </w:r>
    </w:p>
    <w:p w14:paraId="29E03619">
      <w:pPr>
        <w:pStyle w:val="56"/>
        <w:spacing w:line="360" w:lineRule="auto"/>
        <w:ind w:firstLine="420"/>
      </w:pPr>
      <w:r>
        <w:rPr>
          <w:rFonts w:hint="eastAsia"/>
        </w:rPr>
        <w:t>钢-混凝土组合结构的设计必须确保结构在所有设计工况下的安全性。设计时应考虑结构的极限状态、常规荷载、特殊荷载（如地震、风荷载等）及施工阶段的荷载等影响因素。钢材和混凝土的协同工作必须满足安全性要求，确保在使用过程中不会发生结构破坏或不可逆的变形。对于重要工程项目，应进行详细的可靠度分析，确保结构的安全性和稳定性。</w:t>
      </w:r>
    </w:p>
    <w:p w14:paraId="18FD956D">
      <w:pPr>
        <w:pStyle w:val="105"/>
        <w:spacing w:before="120" w:after="120" w:line="360" w:lineRule="auto"/>
      </w:pPr>
      <w:r>
        <w:rPr>
          <w:rFonts w:hint="eastAsia"/>
        </w:rPr>
        <w:t>经济性与优化性</w:t>
      </w:r>
    </w:p>
    <w:p w14:paraId="535A42F3">
      <w:pPr>
        <w:pStyle w:val="56"/>
        <w:spacing w:line="360" w:lineRule="auto"/>
        <w:ind w:firstLine="420"/>
      </w:pPr>
      <w:r>
        <w:rPr>
          <w:rFonts w:hint="eastAsia"/>
        </w:rPr>
        <w:t>钢-混凝土组合结构的设计应注重材料的合理利用，降低工程造价。在保证结构安全、功能和耐久性的前提下，优化钢材和混凝土的配比，减少钢材的用量，并通过合理的构造措施来减少不必要的施工费用。此外，设计方案应考虑施工周期的合理安排，确保工程在规定时间内高效完成。</w:t>
      </w:r>
    </w:p>
    <w:p w14:paraId="1F2DF07F">
      <w:pPr>
        <w:pStyle w:val="105"/>
        <w:spacing w:before="120" w:after="120" w:line="360" w:lineRule="auto"/>
      </w:pPr>
      <w:r>
        <w:rPr>
          <w:rFonts w:hint="eastAsia"/>
        </w:rPr>
        <w:t>耐久性</w:t>
      </w:r>
    </w:p>
    <w:p w14:paraId="406FE94A">
      <w:pPr>
        <w:pStyle w:val="56"/>
        <w:spacing w:line="360" w:lineRule="auto"/>
        <w:ind w:firstLine="420"/>
      </w:pPr>
      <w:r>
        <w:rPr>
          <w:rFonts w:hint="eastAsia"/>
        </w:rPr>
        <w:t>钢-混凝土组合结构在长期使用过程中，需具有良好的耐久性。设计时应考虑混凝土的抗冻性、抗渗性以及钢材的抗腐蚀性。结构应能够抵抗环境变化、化学腐蚀、温度波动等因素的影响。对于特殊环境下使用的结构，如海洋环境中的钢-混凝土组合结构，应采取额外的防护措施，如涂层保护、钢材防腐等，以延长结构的使用寿命。</w:t>
      </w:r>
    </w:p>
    <w:p w14:paraId="0F43A189">
      <w:pPr>
        <w:pStyle w:val="105"/>
        <w:spacing w:before="120" w:after="120" w:line="360" w:lineRule="auto"/>
      </w:pPr>
      <w:r>
        <w:rPr>
          <w:rFonts w:hint="eastAsia"/>
        </w:rPr>
        <w:t>抗震性能</w:t>
      </w:r>
    </w:p>
    <w:p w14:paraId="3098C762">
      <w:pPr>
        <w:pStyle w:val="56"/>
        <w:spacing w:line="360" w:lineRule="auto"/>
        <w:ind w:firstLine="420"/>
      </w:pPr>
      <w:r>
        <w:rPr>
          <w:rFonts w:hint="eastAsia"/>
        </w:rPr>
        <w:t>对于抗震设计要求较高的钢-混凝土组合结构，设计时应考虑地震作用下的结构响应。钢-混凝土组合结构具有较高的抗震性能，能够有效抵抗地震产生的力学作用。设计时应根据地震危险性评估，选择适当的抗震措施，包括增加结构的韧性、刚度和变形能力，确保在地震作用下结构的稳定性和安全性。</w:t>
      </w:r>
    </w:p>
    <w:p w14:paraId="73544740">
      <w:pPr>
        <w:pStyle w:val="105"/>
        <w:spacing w:before="120" w:after="120" w:line="360" w:lineRule="auto"/>
      </w:pPr>
      <w:r>
        <w:rPr>
          <w:rFonts w:hint="eastAsia"/>
        </w:rPr>
        <w:t>施工可行性</w:t>
      </w:r>
    </w:p>
    <w:p w14:paraId="033E55DE">
      <w:pPr>
        <w:pStyle w:val="56"/>
        <w:spacing w:line="360" w:lineRule="auto"/>
        <w:ind w:firstLine="420"/>
      </w:pPr>
      <w:r>
        <w:rPr>
          <w:rFonts w:hint="eastAsia"/>
        </w:rPr>
        <w:t>钢-混凝土组合结构设计应注重施工的可行性。设计方案应考虑到施工过程中钢材和混凝土的结合方式、施工工艺、工期以及现场操作的实际情况，确保设计能够在施工阶段顺利实施。此外，应避免过于复杂的构造细节，确保施工人员能够根据设计图纸和施工规范进行高效、准确的施工。</w:t>
      </w:r>
    </w:p>
    <w:p w14:paraId="4AD8E031">
      <w:pPr>
        <w:pStyle w:val="105"/>
        <w:spacing w:before="120" w:after="120" w:line="360" w:lineRule="auto"/>
      </w:pPr>
      <w:r>
        <w:rPr>
          <w:rFonts w:hint="eastAsia"/>
        </w:rPr>
        <w:t>环境友好性</w:t>
      </w:r>
    </w:p>
    <w:p w14:paraId="505274BF">
      <w:pPr>
        <w:pStyle w:val="56"/>
        <w:spacing w:line="360" w:lineRule="auto"/>
        <w:ind w:firstLine="420"/>
      </w:pPr>
      <w:r>
        <w:rPr>
          <w:rFonts w:hint="eastAsia"/>
        </w:rPr>
        <w:t>钢-混凝土组合结构设计应遵循可持续发展原则，尽可能减少施工过程中的环境影响。设计时应优先选择环保材料，优化建筑结构的能效，提高能源利用效率。设计过程中还应考虑结构拆除后的回收利用，减少建筑废弃物的产生，提高建筑行业的环境友好性。</w:t>
      </w:r>
    </w:p>
    <w:p w14:paraId="67AF3038">
      <w:pPr>
        <w:pStyle w:val="104"/>
        <w:spacing w:before="240" w:after="240" w:line="360" w:lineRule="auto"/>
      </w:pPr>
      <w:bookmarkStart w:id="52" w:name="_Toc207865298"/>
      <w:r>
        <w:rPr>
          <w:rFonts w:hint="eastAsia"/>
        </w:rPr>
        <w:t>设计计算</w:t>
      </w:r>
      <w:bookmarkEnd w:id="52"/>
    </w:p>
    <w:p w14:paraId="2CC49BA8">
      <w:pPr>
        <w:pStyle w:val="105"/>
        <w:spacing w:before="120" w:after="120" w:line="360" w:lineRule="auto"/>
      </w:pPr>
      <w:r>
        <w:rPr>
          <w:rFonts w:hint="eastAsia"/>
        </w:rPr>
        <w:t>荷载计算</w:t>
      </w:r>
    </w:p>
    <w:p w14:paraId="0D943834">
      <w:pPr>
        <w:pStyle w:val="56"/>
        <w:spacing w:line="360" w:lineRule="auto"/>
        <w:ind w:firstLine="420"/>
      </w:pPr>
      <w:r>
        <w:rPr>
          <w:rFonts w:hint="eastAsia"/>
        </w:rPr>
        <w:t>钢-混凝土组合结构的荷载计算应按照国家和地方的相关规范进行，考虑常规荷载、特殊荷载、临时荷载等多种工况。常规荷载包括自重、使用荷载和风荷载，特殊荷载包括地震荷载、温度效应等。设计时应对不同类型的荷载进行适当的组合，并考虑荷载的作用方式与方向。荷载计算应确保结构在所有设计工况下的稳定性和安全性。</w:t>
      </w:r>
    </w:p>
    <w:p w14:paraId="5A26CF43">
      <w:pPr>
        <w:pStyle w:val="105"/>
        <w:spacing w:before="120" w:after="120" w:line="360" w:lineRule="auto"/>
      </w:pPr>
      <w:r>
        <w:rPr>
          <w:rFonts w:hint="eastAsia"/>
        </w:rPr>
        <w:t>结构分析</w:t>
      </w:r>
    </w:p>
    <w:p w14:paraId="1DEA10AA">
      <w:pPr>
        <w:pStyle w:val="56"/>
        <w:spacing w:line="360" w:lineRule="auto"/>
        <w:ind w:firstLine="420"/>
      </w:pPr>
      <w:r>
        <w:rPr>
          <w:rFonts w:hint="eastAsia"/>
        </w:rPr>
        <w:t>钢-混凝土组合结构的分析应采用合理的计算方法，根据结构的实际受力情况，选择适合的分析模型。常见的分析方法包括线性静力分析、非线性静力分析、动力分析等。对于抗震设计，应进行地震响应分析，考虑结构在地震作用下的动态反应。计算中应考虑钢材与混凝土的共同作用，通过适当的计算模型评估其协同工作效果。</w:t>
      </w:r>
    </w:p>
    <w:p w14:paraId="5D21B980">
      <w:pPr>
        <w:pStyle w:val="105"/>
        <w:spacing w:before="120" w:after="120" w:line="360" w:lineRule="auto"/>
      </w:pPr>
      <w:r>
        <w:rPr>
          <w:rFonts w:hint="eastAsia"/>
        </w:rPr>
        <w:t>钢材与混凝土的协同作用</w:t>
      </w:r>
    </w:p>
    <w:p w14:paraId="71D65DDB">
      <w:pPr>
        <w:pStyle w:val="56"/>
        <w:spacing w:line="360" w:lineRule="auto"/>
        <w:ind w:firstLine="420"/>
      </w:pPr>
      <w:r>
        <w:rPr>
          <w:rFonts w:hint="eastAsia"/>
        </w:rPr>
        <w:t>钢-混凝土组合结构设计中，钢材与混凝土的协同作用是关键。设计计算时，应根据钢材和混凝土的力学性能，合理选取钢筋与混凝土的配比，确保二者能够共同承载外部荷载。对于组合梁、组合柱等构件，应通过适当的计算方法评估钢材和混凝土的共同工作效果，并确保其力学性能达到设计要求。</w:t>
      </w:r>
    </w:p>
    <w:p w14:paraId="4C9C75BB">
      <w:pPr>
        <w:pStyle w:val="105"/>
        <w:spacing w:before="120" w:after="120" w:line="360" w:lineRule="auto"/>
      </w:pPr>
      <w:r>
        <w:rPr>
          <w:rFonts w:hint="eastAsia"/>
        </w:rPr>
        <w:t>抗弯与抗剪设计</w:t>
      </w:r>
    </w:p>
    <w:p w14:paraId="295D5E4D">
      <w:pPr>
        <w:pStyle w:val="56"/>
        <w:spacing w:line="360" w:lineRule="auto"/>
        <w:ind w:firstLine="420"/>
      </w:pPr>
      <w:r>
        <w:rPr>
          <w:rFonts w:hint="eastAsia"/>
        </w:rPr>
        <w:t>在钢-混凝土组合结构中，钢材和混凝土共同承载弯矩与剪力。设计计算时，应分别进行抗弯和抗剪设计。抗弯设计应根据结构的弯矩分布，计算钢材和混凝土的贡献，确保其抵抗弯矩的能力满足设计要求。抗剪设计应根据结构的剪力分布，计算钢材和混凝土在剪力作用下的配合效果，确保抗剪能力达到规范要求。</w:t>
      </w:r>
    </w:p>
    <w:p w14:paraId="1B3E0FF2">
      <w:pPr>
        <w:pStyle w:val="105"/>
        <w:spacing w:before="120" w:after="120" w:line="360" w:lineRule="auto"/>
      </w:pPr>
      <w:r>
        <w:rPr>
          <w:rFonts w:hint="eastAsia"/>
        </w:rPr>
        <w:t>抗震设计计算</w:t>
      </w:r>
    </w:p>
    <w:p w14:paraId="36F678C7">
      <w:pPr>
        <w:pStyle w:val="56"/>
        <w:spacing w:line="360" w:lineRule="auto"/>
        <w:ind w:firstLine="420"/>
      </w:pPr>
      <w:r>
        <w:rPr>
          <w:rFonts w:hint="eastAsia"/>
        </w:rPr>
        <w:t>对于需要抗震设计的钢-混凝土组合结构，应进行地震荷载作用下的动力分析。计算时应考虑结构的地震反应，包括振型、固有频率、最大位移和地震加速度等。设计时应选用适当的抗震措施，如提高结构刚度、增设阻尼器等，确保结构在地震作用下的稳定性和安全性。此外，应对结构的关键部位进行重点设计，如节点、连接件等，确保在地震作用下不会发生结构失稳。</w:t>
      </w:r>
    </w:p>
    <w:p w14:paraId="73455465">
      <w:pPr>
        <w:pStyle w:val="105"/>
        <w:spacing w:before="120" w:after="120" w:line="360" w:lineRule="auto"/>
      </w:pPr>
      <w:r>
        <w:rPr>
          <w:rFonts w:hint="eastAsia"/>
        </w:rPr>
        <w:t>耐久性设计计算</w:t>
      </w:r>
    </w:p>
    <w:p w14:paraId="45C3967C">
      <w:pPr>
        <w:pStyle w:val="56"/>
        <w:spacing w:line="360" w:lineRule="auto"/>
        <w:ind w:firstLine="420"/>
      </w:pPr>
      <w:r>
        <w:rPr>
          <w:rFonts w:hint="eastAsia"/>
        </w:rPr>
        <w:t>耐久性设计计算应考虑钢-混凝土组合结构在长期使用过程中可能遭遇的环境因素，包括温度变化、湿气、化学腐蚀等。设计时应根据环境条件选择合适的材料和防护措施，例如使用防腐钢材、抗渗混凝土等，以确保结构能够长期稳定运行。</w:t>
      </w:r>
    </w:p>
    <w:p w14:paraId="3648119F">
      <w:pPr>
        <w:pStyle w:val="105"/>
        <w:spacing w:before="120" w:after="120" w:line="360" w:lineRule="auto"/>
      </w:pPr>
      <w:r>
        <w:rPr>
          <w:rFonts w:hint="eastAsia"/>
        </w:rPr>
        <w:t>构造措施与验算</w:t>
      </w:r>
    </w:p>
    <w:p w14:paraId="3B098A6F">
      <w:pPr>
        <w:pStyle w:val="56"/>
        <w:spacing w:line="360" w:lineRule="auto"/>
        <w:ind w:firstLine="420"/>
      </w:pPr>
      <w:r>
        <w:rPr>
          <w:rFonts w:hint="eastAsia"/>
        </w:rPr>
        <w:t>钢-混凝土组合结构的构造措施应根据设计要求进行合理安排，并通过验算确保结构的稳定性和安全性。构造措施包括节点连接、梁柱连接、支座设置等，设计时应根据实际受力情况选择合适的构造形式。对于关键节点和构造部位，应进行重点验算，确保其满足设计要求。</w:t>
      </w:r>
    </w:p>
    <w:p w14:paraId="62130F84">
      <w:pPr>
        <w:pStyle w:val="104"/>
        <w:spacing w:before="240" w:after="240" w:line="360" w:lineRule="auto"/>
      </w:pPr>
      <w:bookmarkStart w:id="53" w:name="_Toc207865299"/>
      <w:r>
        <w:rPr>
          <w:rFonts w:hint="eastAsia"/>
        </w:rPr>
        <w:t>构造要求</w:t>
      </w:r>
      <w:bookmarkEnd w:id="53"/>
    </w:p>
    <w:p w14:paraId="1692EC45">
      <w:pPr>
        <w:pStyle w:val="105"/>
        <w:spacing w:before="120" w:after="120" w:line="360" w:lineRule="auto"/>
      </w:pPr>
      <w:r>
        <w:rPr>
          <w:rFonts w:hint="eastAsia"/>
        </w:rPr>
        <w:t>连接构造</w:t>
      </w:r>
    </w:p>
    <w:p w14:paraId="1D7EC053">
      <w:pPr>
        <w:pStyle w:val="56"/>
        <w:spacing w:line="360" w:lineRule="auto"/>
        <w:ind w:firstLine="420"/>
      </w:pPr>
      <w:r>
        <w:rPr>
          <w:rFonts w:hint="eastAsia"/>
        </w:rPr>
        <w:t>钢-混凝土组合混合结构的连接构造是确保钢材与混凝土共同作用、发挥整体性能的关键。连接应考虑以下几方面的要求：</w:t>
      </w:r>
    </w:p>
    <w:p w14:paraId="2ED3BA16">
      <w:pPr>
        <w:pStyle w:val="132"/>
        <w:spacing w:line="360" w:lineRule="auto"/>
      </w:pPr>
      <w:r>
        <w:rPr>
          <w:rFonts w:hint="eastAsia"/>
        </w:rPr>
        <w:t>钢-混凝土连接：钢与混凝土之间的连接应通过合适的粘结方式或机械连接来实现，常见的方法包括钢筋与混凝土之间的粘结力、焊接或机械连接件等。连接件的设计应确保在荷载作用下钢材和混凝土能够共同受力，避免滑移现象的发生；</w:t>
      </w:r>
    </w:p>
    <w:p w14:paraId="2F707F8E">
      <w:pPr>
        <w:pStyle w:val="132"/>
        <w:spacing w:line="360" w:lineRule="auto"/>
      </w:pPr>
      <w:r>
        <w:rPr>
          <w:rFonts w:hint="eastAsia"/>
        </w:rPr>
        <w:t>梁柱连接：钢-混凝土组合梁与柱的连接应采用合理的构造形式，确保连接部位的承载能力。常见的连接方式有螺栓连接、焊接连接和混凝土浇筑连接等，应根据实际使用工况选择合适的连接方式；</w:t>
      </w:r>
    </w:p>
    <w:p w14:paraId="11020F01">
      <w:pPr>
        <w:pStyle w:val="132"/>
        <w:spacing w:line="360" w:lineRule="auto"/>
      </w:pPr>
      <w:r>
        <w:rPr>
          <w:rFonts w:hint="eastAsia"/>
        </w:rPr>
        <w:t>节点设计：钢-混凝土组合结构中的节点应设计合理，能够承受外部荷载并有效传递力。节点的构造应确保钢材和混凝土的连接密切，不出现不均匀受力或局部过载现象。</w:t>
      </w:r>
    </w:p>
    <w:p w14:paraId="677F689F">
      <w:pPr>
        <w:pStyle w:val="105"/>
        <w:spacing w:before="120" w:after="120" w:line="360" w:lineRule="auto"/>
      </w:pPr>
      <w:r>
        <w:rPr>
          <w:rFonts w:hint="eastAsia"/>
        </w:rPr>
        <w:t>钢筋配置</w:t>
      </w:r>
    </w:p>
    <w:p w14:paraId="1DDD8317">
      <w:pPr>
        <w:pStyle w:val="56"/>
        <w:spacing w:line="360" w:lineRule="auto"/>
        <w:ind w:firstLine="420"/>
      </w:pPr>
      <w:r>
        <w:rPr>
          <w:rFonts w:hint="eastAsia"/>
        </w:rPr>
        <w:t>钢筋配置是确保钢-混凝土组合结构整体性能的核心之一。钢筋应合理布置，确保钢筋与混凝土的协同工作，避免钢筋过度集中或分布不均。具体要求如下：</w:t>
      </w:r>
    </w:p>
    <w:p w14:paraId="11F1091C">
      <w:pPr>
        <w:pStyle w:val="132"/>
        <w:spacing w:line="360" w:lineRule="auto"/>
      </w:pPr>
      <w:r>
        <w:rPr>
          <w:rFonts w:hint="eastAsia"/>
        </w:rPr>
        <w:t>钢筋数量与布置：根据计算结果和结构要求，布置合理数量的钢筋，钢筋应均匀分布，避免出现局部应力集中；</w:t>
      </w:r>
    </w:p>
    <w:p w14:paraId="35C9B5D8">
      <w:pPr>
        <w:pStyle w:val="132"/>
        <w:spacing w:line="360" w:lineRule="auto"/>
      </w:pPr>
      <w:r>
        <w:rPr>
          <w:rFonts w:hint="eastAsia"/>
        </w:rPr>
        <w:t>钢筋直径与间距：钢筋的直径和间距应根据荷载情况进行设计，并满足结构安全要求。设计时，应考虑钢筋的抗拉能力和抗剪能力，确保钢筋能够有效抵抗外部荷载；</w:t>
      </w:r>
    </w:p>
    <w:p w14:paraId="6199C016">
      <w:pPr>
        <w:pStyle w:val="132"/>
        <w:spacing w:line="360" w:lineRule="auto"/>
      </w:pPr>
      <w:r>
        <w:rPr>
          <w:rFonts w:hint="eastAsia"/>
        </w:rPr>
        <w:t>钢筋保护层：钢筋的保护层厚度应根据环境条件和耐久性要求设计，通常应满足防止钢筋腐蚀的最小保护层厚度要求。</w:t>
      </w:r>
    </w:p>
    <w:p w14:paraId="3B673DE3">
      <w:pPr>
        <w:pStyle w:val="105"/>
        <w:spacing w:before="120" w:after="120" w:line="360" w:lineRule="auto"/>
      </w:pPr>
      <w:r>
        <w:rPr>
          <w:rFonts w:hint="eastAsia"/>
        </w:rPr>
        <w:t>混凝土构造要求</w:t>
      </w:r>
    </w:p>
    <w:p w14:paraId="02BDF673">
      <w:pPr>
        <w:pStyle w:val="56"/>
        <w:spacing w:line="360" w:lineRule="auto"/>
        <w:ind w:firstLine="420"/>
      </w:pPr>
      <w:r>
        <w:rPr>
          <w:rFonts w:hint="eastAsia"/>
        </w:rPr>
        <w:t>混凝土的构造要求对于确保钢-混凝土组合结构的耐久性和强度至关重要。具体要求如下：</w:t>
      </w:r>
    </w:p>
    <w:p w14:paraId="55BBCDB8">
      <w:pPr>
        <w:pStyle w:val="132"/>
        <w:spacing w:line="360" w:lineRule="auto"/>
      </w:pPr>
      <w:r>
        <w:rPr>
          <w:rFonts w:hint="eastAsia"/>
        </w:rPr>
        <w:t>混凝土强度：混凝土的强度应根据设计要求和荷载工况确定，常用的混凝土强度等级为C25、C30、C35等。在特殊情况下，可以根据环境要求选择高强度混凝土；</w:t>
      </w:r>
    </w:p>
    <w:p w14:paraId="633DD5A6">
      <w:pPr>
        <w:pStyle w:val="132"/>
        <w:spacing w:line="360" w:lineRule="auto"/>
      </w:pPr>
      <w:r>
        <w:rPr>
          <w:rFonts w:hint="eastAsia"/>
        </w:rPr>
        <w:t>混凝土抗渗性：混凝土应具有良好的抗渗性，以防止水分和有害物质的渗透，减少钢材的腐蚀。抗渗性较好的混凝土可有效提高结构的耐久性；</w:t>
      </w:r>
    </w:p>
    <w:p w14:paraId="111E6A5D">
      <w:pPr>
        <w:pStyle w:val="132"/>
        <w:spacing w:line="360" w:lineRule="auto"/>
      </w:pPr>
      <w:r>
        <w:rPr>
          <w:rFonts w:hint="eastAsia"/>
        </w:rPr>
        <w:t>混凝土配比：混凝土的配比应根据设计要求、使用环境和强度等级进行调整，确保混凝土在不同环境条件下能够保持良好的工作性能。</w:t>
      </w:r>
    </w:p>
    <w:p w14:paraId="62D1703E">
      <w:pPr>
        <w:pStyle w:val="105"/>
        <w:spacing w:before="120" w:after="120" w:line="360" w:lineRule="auto"/>
      </w:pPr>
      <w:r>
        <w:rPr>
          <w:rFonts w:hint="eastAsia"/>
        </w:rPr>
        <w:t>耐火设计</w:t>
      </w:r>
    </w:p>
    <w:p w14:paraId="17CBEE37">
      <w:pPr>
        <w:pStyle w:val="56"/>
        <w:spacing w:line="360" w:lineRule="auto"/>
        <w:ind w:firstLine="420"/>
      </w:pPr>
      <w:r>
        <w:rPr>
          <w:rFonts w:hint="eastAsia"/>
        </w:rPr>
        <w:t>钢-混凝土组合结构在设计时应充分考虑耐火性能，特别是在防火要求较高的场所，如高层建筑、大型工业厂房等。钢材在高温下的强度会大幅下降，而混凝土具有较好的耐火性，因此，合理的耐火设计对保障结构的稳定性至关重要。</w:t>
      </w:r>
    </w:p>
    <w:p w14:paraId="5FEEA72C">
      <w:pPr>
        <w:pStyle w:val="56"/>
        <w:spacing w:line="360" w:lineRule="auto"/>
        <w:ind w:firstLine="420"/>
      </w:pPr>
      <w:r>
        <w:rPr>
          <w:rFonts w:hint="eastAsia"/>
        </w:rPr>
        <w:t>对于钢材部分，应通过涂层、防火包裹或外包混凝土等措施进行防火保护，确保钢材在火灾中能够保持足够的承载能力。</w:t>
      </w:r>
    </w:p>
    <w:p w14:paraId="711057ED">
      <w:pPr>
        <w:pStyle w:val="56"/>
        <w:spacing w:line="360" w:lineRule="auto"/>
        <w:ind w:firstLine="420"/>
      </w:pPr>
      <w:r>
        <w:rPr>
          <w:rFonts w:hint="eastAsia"/>
        </w:rPr>
        <w:t>混凝土本身具有良好的耐火性能，设计时应考虑混凝土的抗热膨胀性、耐高温性能，确保结构在火灾情况下不发生失稳。</w:t>
      </w:r>
    </w:p>
    <w:p w14:paraId="6A8E4AB0">
      <w:pPr>
        <w:pStyle w:val="105"/>
        <w:spacing w:before="120" w:after="120" w:line="360" w:lineRule="auto"/>
      </w:pPr>
      <w:r>
        <w:rPr>
          <w:rFonts w:hint="eastAsia"/>
        </w:rPr>
        <w:t>防腐设计</w:t>
      </w:r>
    </w:p>
    <w:p w14:paraId="6FD43660">
      <w:pPr>
        <w:pStyle w:val="56"/>
        <w:spacing w:line="360" w:lineRule="auto"/>
        <w:ind w:firstLine="420"/>
      </w:pPr>
      <w:r>
        <w:rPr>
          <w:rFonts w:hint="eastAsia"/>
        </w:rPr>
        <w:t>钢-混凝土组合结构在长期使用过程中可能会受到环境腐蚀，特别是在湿润或含有腐蚀性物质的环境中。为确保结构的耐久性，应进行防腐设计：</w:t>
      </w:r>
    </w:p>
    <w:p w14:paraId="43FE1E61">
      <w:pPr>
        <w:pStyle w:val="132"/>
        <w:spacing w:line="360" w:lineRule="auto"/>
      </w:pPr>
      <w:r>
        <w:rPr>
          <w:rFonts w:hint="eastAsia"/>
        </w:rPr>
        <w:t>钢材防腐：钢材的防腐设计应根据环境类型选择合适的防腐措施，如镀锌、防腐涂层或使用防腐钢材等；</w:t>
      </w:r>
    </w:p>
    <w:p w14:paraId="675D1F0B">
      <w:pPr>
        <w:pStyle w:val="132"/>
        <w:spacing w:line="360" w:lineRule="auto"/>
      </w:pPr>
      <w:r>
        <w:rPr>
          <w:rFonts w:hint="eastAsia"/>
        </w:rPr>
        <w:t>混凝土防护：混凝土防护层的厚度和材料应根据环境要求进行设计，确保混凝土在长期使用过程中不会发生腐蚀、风化等问题。</w:t>
      </w:r>
    </w:p>
    <w:p w14:paraId="24E5BCE2">
      <w:pPr>
        <w:pStyle w:val="105"/>
        <w:spacing w:before="120" w:after="120" w:line="360" w:lineRule="auto"/>
      </w:pPr>
      <w:r>
        <w:rPr>
          <w:rFonts w:hint="eastAsia"/>
        </w:rPr>
        <w:t>施工质量控制</w:t>
      </w:r>
    </w:p>
    <w:p w14:paraId="5FB5542A">
      <w:pPr>
        <w:pStyle w:val="56"/>
        <w:spacing w:line="360" w:lineRule="auto"/>
        <w:ind w:firstLine="420"/>
      </w:pPr>
      <w:r>
        <w:rPr>
          <w:rFonts w:hint="eastAsia"/>
        </w:rPr>
        <w:t>钢-混凝土组合结构的施工质量应得到严格控制，以确保设计要求得到有效实施。施工过程中应根据设计图纸和施工规范，按照标准化的流程进行操作。关键施工环节应进行现场检测，确保结构的连接、钢筋配置、混凝土浇筑等均符合设计要求。施工过程中应重点关注钢材和混凝土的连接质量，避免出现材料不合格、连接不牢固等问题。</w:t>
      </w:r>
    </w:p>
    <w:p w14:paraId="42147E98">
      <w:pPr>
        <w:pStyle w:val="104"/>
        <w:spacing w:before="240" w:after="240" w:line="360" w:lineRule="auto"/>
      </w:pPr>
      <w:bookmarkStart w:id="54" w:name="_Toc207865300"/>
      <w:r>
        <w:rPr>
          <w:rFonts w:hint="eastAsia"/>
        </w:rPr>
        <w:t>材料与选材要求</w:t>
      </w:r>
      <w:bookmarkEnd w:id="54"/>
    </w:p>
    <w:p w14:paraId="482E4329">
      <w:pPr>
        <w:pStyle w:val="105"/>
        <w:spacing w:before="120" w:after="120" w:line="360" w:lineRule="auto"/>
      </w:pPr>
      <w:r>
        <w:rPr>
          <w:rFonts w:hint="eastAsia"/>
        </w:rPr>
        <w:t>钢材要求</w:t>
      </w:r>
    </w:p>
    <w:p w14:paraId="31D35F8D">
      <w:pPr>
        <w:pStyle w:val="56"/>
        <w:spacing w:line="360" w:lineRule="auto"/>
        <w:ind w:firstLine="420"/>
      </w:pPr>
      <w:r>
        <w:rPr>
          <w:rFonts w:hint="eastAsia"/>
        </w:rPr>
        <w:t>钢-混凝土组合结构的钢材应符合国家及行业相关标准，具有良好的力学性能和可加工性。常用钢材类型包括热轧钢板、型钢、螺纹钢筋等。设计和选材应遵循以下原则：</w:t>
      </w:r>
    </w:p>
    <w:p w14:paraId="0C5AD92A">
      <w:pPr>
        <w:pStyle w:val="132"/>
        <w:spacing w:line="360" w:lineRule="auto"/>
      </w:pPr>
      <w:r>
        <w:rPr>
          <w:rFonts w:hint="eastAsia"/>
        </w:rPr>
        <w:t>强度等级：钢材强度等级应满足设计荷载要求，常用钢材等级为Q235、Q345或高强钢材，特殊结构可根据设计需要选用更高强度等级的钢材；</w:t>
      </w:r>
    </w:p>
    <w:p w14:paraId="6F2A2685">
      <w:pPr>
        <w:pStyle w:val="132"/>
        <w:spacing w:line="360" w:lineRule="auto"/>
      </w:pPr>
      <w:r>
        <w:rPr>
          <w:rFonts w:hint="eastAsia"/>
        </w:rPr>
        <w:t>塑性和韧性：钢材应具有足够的塑性和韧性，以适应外荷载及施工过程中的变形要求，保证结构在极端荷载下的安全性；</w:t>
      </w:r>
    </w:p>
    <w:p w14:paraId="15697BEB">
      <w:pPr>
        <w:pStyle w:val="132"/>
        <w:spacing w:line="360" w:lineRule="auto"/>
      </w:pPr>
      <w:r>
        <w:rPr>
          <w:rFonts w:hint="eastAsia"/>
        </w:rPr>
        <w:t>防腐性能：对于受潮湿、盐雾、海洋或其他腐蚀性环境影响的结构，钢材应进行防腐处理，如热浸镀锌、涂防腐漆或选用耐腐蚀钢材；</w:t>
      </w:r>
    </w:p>
    <w:p w14:paraId="0C765111">
      <w:pPr>
        <w:pStyle w:val="132"/>
        <w:spacing w:line="360" w:lineRule="auto"/>
      </w:pPr>
      <w:r>
        <w:rPr>
          <w:rFonts w:hint="eastAsia"/>
        </w:rPr>
        <w:t>可焊性：钢材应具备良好的可焊性，以确保焊接连接的强度和可靠性。</w:t>
      </w:r>
    </w:p>
    <w:p w14:paraId="483A4C1F">
      <w:pPr>
        <w:pStyle w:val="105"/>
        <w:spacing w:before="120" w:after="120" w:line="360" w:lineRule="auto"/>
      </w:pPr>
      <w:r>
        <w:rPr>
          <w:rFonts w:hint="eastAsia"/>
        </w:rPr>
        <w:t>混凝土要求</w:t>
      </w:r>
    </w:p>
    <w:p w14:paraId="7F870AFD">
      <w:pPr>
        <w:pStyle w:val="56"/>
        <w:spacing w:line="360" w:lineRule="auto"/>
        <w:ind w:firstLine="420"/>
      </w:pPr>
      <w:r>
        <w:rPr>
          <w:rFonts w:hint="eastAsia"/>
        </w:rPr>
        <w:t>混凝土是钢-混凝土组合结构的主要承重材料，其性能直接影响结构的整体稳定性和耐久性。混凝土应符合国家及行业标准，满足抗压强度、抗渗性、耐久性及施工性能的要求：</w:t>
      </w:r>
    </w:p>
    <w:p w14:paraId="532E17DF">
      <w:pPr>
        <w:pStyle w:val="132"/>
        <w:spacing w:line="360" w:lineRule="auto"/>
      </w:pPr>
      <w:r>
        <w:rPr>
          <w:rFonts w:hint="eastAsia"/>
        </w:rPr>
        <w:t>强度等级：混凝土的设计强度应根据结构受力特点确定，常用等级为C30至C50，特殊工程可采用高强度混凝土；</w:t>
      </w:r>
    </w:p>
    <w:p w14:paraId="56FD4E5A">
      <w:pPr>
        <w:pStyle w:val="132"/>
        <w:spacing w:line="360" w:lineRule="auto"/>
      </w:pPr>
      <w:r>
        <w:rPr>
          <w:rFonts w:hint="eastAsia"/>
        </w:rPr>
        <w:t>抗渗性能：混凝土应具有良好的抗渗性，以确保钢材内部不受水分或腐蚀性介质影响，提升结构耐久性；</w:t>
      </w:r>
    </w:p>
    <w:p w14:paraId="5E0B9426">
      <w:pPr>
        <w:pStyle w:val="132"/>
        <w:spacing w:line="360" w:lineRule="auto"/>
      </w:pPr>
      <w:r>
        <w:rPr>
          <w:rFonts w:hint="eastAsia"/>
        </w:rPr>
        <w:t>工作性能：混凝土应具有良好的流动性和可泵送性，以便在施工过程中顺利浇筑和振捣，确保墙体或梁板密实无孔隙；</w:t>
      </w:r>
    </w:p>
    <w:p w14:paraId="0060C44F">
      <w:pPr>
        <w:pStyle w:val="132"/>
        <w:spacing w:line="360" w:lineRule="auto"/>
      </w:pPr>
      <w:r>
        <w:rPr>
          <w:rFonts w:hint="eastAsia"/>
        </w:rPr>
        <w:t>耐久性：应根据使用环境选择混凝土材料，必要时添加防腐、防冻、增强型外加剂。</w:t>
      </w:r>
    </w:p>
    <w:p w14:paraId="0E89A8A6">
      <w:pPr>
        <w:pStyle w:val="105"/>
        <w:spacing w:before="120" w:after="120" w:line="360" w:lineRule="auto"/>
      </w:pPr>
      <w:r>
        <w:rPr>
          <w:rFonts w:hint="eastAsia"/>
        </w:rPr>
        <w:t>钢-混凝土连接材料</w:t>
      </w:r>
    </w:p>
    <w:p w14:paraId="52179556">
      <w:pPr>
        <w:pStyle w:val="56"/>
        <w:spacing w:line="360" w:lineRule="auto"/>
        <w:ind w:firstLine="420"/>
      </w:pPr>
      <w:r>
        <w:rPr>
          <w:rFonts w:hint="eastAsia"/>
        </w:rPr>
        <w:t>钢材与混凝土的连接材料是保证组合结构共同工作的关键，包括钢筋、粘结剂、连接螺栓及焊接材料：</w:t>
      </w:r>
    </w:p>
    <w:p w14:paraId="4EF0F24F">
      <w:pPr>
        <w:pStyle w:val="132"/>
        <w:spacing w:line="360" w:lineRule="auto"/>
      </w:pPr>
      <w:r>
        <w:rPr>
          <w:rFonts w:hint="eastAsia"/>
        </w:rPr>
        <w:t>钢筋：应符合力学性能和尺寸要求，表面无锈蚀，确保与混凝土良好粘结；</w:t>
      </w:r>
    </w:p>
    <w:p w14:paraId="08427B1F">
      <w:pPr>
        <w:pStyle w:val="132"/>
        <w:spacing w:line="360" w:lineRule="auto"/>
      </w:pPr>
      <w:r>
        <w:rPr>
          <w:rFonts w:hint="eastAsia"/>
        </w:rPr>
        <w:t>粘结剂：用于钢材与混凝土间的粘结增强，需满足耐久性和施工操作性要求；</w:t>
      </w:r>
    </w:p>
    <w:p w14:paraId="57EF81B2">
      <w:pPr>
        <w:pStyle w:val="132"/>
        <w:spacing w:line="360" w:lineRule="auto"/>
      </w:pPr>
      <w:r>
        <w:rPr>
          <w:rFonts w:hint="eastAsia"/>
        </w:rPr>
        <w:t>螺栓与连接件：用于钢构件的机械连接，应保证强度和刚度，防止在荷载作用下滑移或松动；</w:t>
      </w:r>
    </w:p>
    <w:p w14:paraId="740D8D7F">
      <w:pPr>
        <w:pStyle w:val="132"/>
        <w:spacing w:line="360" w:lineRule="auto"/>
      </w:pPr>
      <w:r>
        <w:rPr>
          <w:rFonts w:hint="eastAsia"/>
        </w:rPr>
        <w:t>焊接材料：焊条、焊丝及焊剂应符合焊接强度要求，并与钢材兼容。</w:t>
      </w:r>
    </w:p>
    <w:p w14:paraId="07C0CE57">
      <w:pPr>
        <w:pStyle w:val="105"/>
        <w:spacing w:before="120" w:after="120" w:line="360" w:lineRule="auto"/>
      </w:pPr>
      <w:r>
        <w:rPr>
          <w:rFonts w:hint="eastAsia"/>
        </w:rPr>
        <w:t>其他材料</w:t>
      </w:r>
    </w:p>
    <w:p w14:paraId="0AB8A3A5">
      <w:pPr>
        <w:pStyle w:val="56"/>
        <w:spacing w:line="360" w:lineRule="auto"/>
        <w:ind w:firstLine="420"/>
      </w:pPr>
      <w:r>
        <w:rPr>
          <w:rFonts w:hint="eastAsia"/>
        </w:rPr>
        <w:t>根据结构设计和施工要求，钢-混凝土组合结构中可能涉及到的其他材料包括防护涂层、耐火包覆材料、隔离材料等。所有材料应符合国家标准或行业标准，确保结构在使用期间的安全性和耐久性。</w:t>
      </w:r>
    </w:p>
    <w:p w14:paraId="5DCAF332">
      <w:pPr>
        <w:pStyle w:val="105"/>
        <w:spacing w:before="120" w:after="120" w:line="360" w:lineRule="auto"/>
      </w:pPr>
      <w:r>
        <w:rPr>
          <w:rFonts w:hint="eastAsia"/>
        </w:rPr>
        <w:t>材料检验与试验</w:t>
      </w:r>
    </w:p>
    <w:p w14:paraId="051B7DC1">
      <w:pPr>
        <w:pStyle w:val="56"/>
        <w:spacing w:line="360" w:lineRule="auto"/>
        <w:ind w:firstLine="420"/>
      </w:pPr>
      <w:r>
        <w:rPr>
          <w:rFonts w:hint="eastAsia"/>
        </w:rPr>
        <w:t>施工前，所有钢材、混凝土及连接材料应进行进场检验，确保其性能符合设计要求。必要时进行强度、抗渗性、粘结性及耐久性试验。对于关键部位使用的材料，应抽取样品进行实验验证，确保其性能满足结构长期使用要求。</w:t>
      </w:r>
    </w:p>
    <w:p w14:paraId="722C4D15">
      <w:pPr>
        <w:pStyle w:val="104"/>
        <w:spacing w:before="240" w:after="240" w:line="360" w:lineRule="auto"/>
      </w:pPr>
      <w:bookmarkStart w:id="55" w:name="_Toc207865301"/>
      <w:r>
        <w:rPr>
          <w:rFonts w:hint="eastAsia"/>
        </w:rPr>
        <w:t>结构分析与设计计算方法</w:t>
      </w:r>
      <w:bookmarkEnd w:id="55"/>
    </w:p>
    <w:p w14:paraId="21606C2E">
      <w:pPr>
        <w:pStyle w:val="105"/>
        <w:spacing w:before="120" w:after="120" w:line="360" w:lineRule="auto"/>
      </w:pPr>
      <w:r>
        <w:rPr>
          <w:rFonts w:hint="eastAsia"/>
        </w:rPr>
        <w:t>结构分析方法</w:t>
      </w:r>
    </w:p>
    <w:p w14:paraId="0B22EEA4">
      <w:pPr>
        <w:pStyle w:val="56"/>
        <w:spacing w:line="360" w:lineRule="auto"/>
        <w:ind w:firstLine="420"/>
      </w:pPr>
      <w:r>
        <w:rPr>
          <w:rFonts w:hint="eastAsia"/>
        </w:rPr>
        <w:t>钢-混凝土组合混合结构的分析应根据具体的工程类型、荷载工况和结构复杂程度，选择适当的分析方法。常见的分析方法包括：</w:t>
      </w:r>
    </w:p>
    <w:p w14:paraId="19BC99F8">
      <w:pPr>
        <w:pStyle w:val="132"/>
        <w:spacing w:line="360" w:lineRule="auto"/>
      </w:pPr>
      <w:r>
        <w:rPr>
          <w:rFonts w:hint="eastAsia"/>
        </w:rPr>
        <w:t>线性静力分析：适用于荷载较为简单、结构较为刚性的钢-混凝土组合结构，分析时假定结构在荷载作用下的变形是线性的，适合于常规设计；</w:t>
      </w:r>
    </w:p>
    <w:p w14:paraId="7CEBD323">
      <w:pPr>
        <w:pStyle w:val="132"/>
        <w:spacing w:line="360" w:lineRule="auto"/>
      </w:pPr>
      <w:r>
        <w:rPr>
          <w:rFonts w:hint="eastAsia"/>
        </w:rPr>
        <w:t>非线性静力分析：适用于考虑材料非线性行为的结构分析，尤其适用于大变形或材料性能较为复杂的结构；</w:t>
      </w:r>
    </w:p>
    <w:p w14:paraId="432DB788">
      <w:pPr>
        <w:pStyle w:val="132"/>
        <w:spacing w:line="360" w:lineRule="auto"/>
      </w:pPr>
      <w:r>
        <w:rPr>
          <w:rFonts w:hint="eastAsia"/>
        </w:rPr>
        <w:t>动力分析：对于抗震设计或其他动态荷载作用的结构，应进行动力分析，考虑结构在动态荷载下的响应，如振型、固有频率、地震响应等；</w:t>
      </w:r>
    </w:p>
    <w:p w14:paraId="6D0CDF01">
      <w:pPr>
        <w:pStyle w:val="132"/>
        <w:spacing w:line="360" w:lineRule="auto"/>
      </w:pPr>
      <w:r>
        <w:rPr>
          <w:rFonts w:hint="eastAsia"/>
        </w:rPr>
        <w:t>稳定性分析：对于大跨度结构或受较大荷载作用的组合结构，应进行稳定性分析，特别是计算结构在弯曲、压缩作用下的失稳行为；</w:t>
      </w:r>
    </w:p>
    <w:p w14:paraId="6190C556">
      <w:pPr>
        <w:pStyle w:val="132"/>
        <w:spacing w:line="360" w:lineRule="auto"/>
      </w:pPr>
      <w:r>
        <w:rPr>
          <w:rFonts w:hint="eastAsia"/>
        </w:rPr>
        <w:t>有限元分析：对于复杂的钢-混凝土组合结构，建议采用有限元分析（FEA）来进行精确的受力分析，特别是在复杂荷载或非线性条件下的应力分布、变形分析等。</w:t>
      </w:r>
    </w:p>
    <w:p w14:paraId="40AC7E19">
      <w:pPr>
        <w:pStyle w:val="105"/>
        <w:spacing w:before="120" w:after="120" w:line="360" w:lineRule="auto"/>
      </w:pPr>
      <w:r>
        <w:rPr>
          <w:rFonts w:hint="eastAsia"/>
        </w:rPr>
        <w:t>钢-混凝土组合梁的计算方法</w:t>
      </w:r>
    </w:p>
    <w:p w14:paraId="346E5675">
      <w:pPr>
        <w:pStyle w:val="56"/>
        <w:spacing w:line="360" w:lineRule="auto"/>
        <w:ind w:firstLine="420"/>
      </w:pPr>
      <w:r>
        <w:rPr>
          <w:rFonts w:hint="eastAsia"/>
        </w:rPr>
        <w:t>钢-混凝土组合梁是钢-混凝土组合结构中常见的构件，其计算应考虑钢材和混凝土的协同工作。具体计算方法如下：</w:t>
      </w:r>
    </w:p>
    <w:p w14:paraId="3D909287">
      <w:pPr>
        <w:pStyle w:val="132"/>
        <w:spacing w:line="360" w:lineRule="auto"/>
      </w:pPr>
      <w:r>
        <w:rPr>
          <w:rFonts w:hint="eastAsia"/>
        </w:rPr>
        <w:t>弯矩计算：组合梁的弯矩计算应根据结构的受力状态进行，考虑钢材和混凝土的弯曲刚度。对于组合梁，应通过合理的粘结模型来计算钢材和混凝土在弯矩作用下的协同工作；</w:t>
      </w:r>
    </w:p>
    <w:p w14:paraId="5D21B0AC">
      <w:pPr>
        <w:pStyle w:val="132"/>
        <w:spacing w:line="360" w:lineRule="auto"/>
      </w:pPr>
      <w:r>
        <w:rPr>
          <w:rFonts w:hint="eastAsia"/>
        </w:rPr>
        <w:t>剪力计算：组合梁的剪力计算应考虑钢材和混凝土对剪力的共同抵抗作用，计算时应分别分析两者的贡献，确保结构的剪切能力符合设计要求；</w:t>
      </w:r>
    </w:p>
    <w:p w14:paraId="0432FB96">
      <w:pPr>
        <w:pStyle w:val="132"/>
        <w:spacing w:line="360" w:lineRule="auto"/>
      </w:pPr>
      <w:r>
        <w:rPr>
          <w:rFonts w:hint="eastAsia"/>
        </w:rPr>
        <w:t>变形计算：组合梁的变形计算应考虑钢材和混凝土的不同变形特性，计算时应综合考虑两者的应力-应变关系，确保变形控制在设计范围内；</w:t>
      </w:r>
    </w:p>
    <w:p w14:paraId="613487D6">
      <w:pPr>
        <w:pStyle w:val="132"/>
        <w:spacing w:line="360" w:lineRule="auto"/>
      </w:pPr>
      <w:r>
        <w:rPr>
          <w:rFonts w:hint="eastAsia"/>
        </w:rPr>
        <w:t>组合效应计算：钢-混凝土组合梁的计算应综合考虑两者的组合效应，采用适当的力学模型计算钢材和混凝土的协同工作程度，确保结构的强度和稳定性。</w:t>
      </w:r>
    </w:p>
    <w:p w14:paraId="7BDD1A28">
      <w:pPr>
        <w:pStyle w:val="105"/>
        <w:spacing w:before="120" w:after="120" w:line="360" w:lineRule="auto"/>
      </w:pPr>
      <w:r>
        <w:rPr>
          <w:rFonts w:hint="eastAsia"/>
        </w:rPr>
        <w:t>钢-混凝土组合柱的计算方法</w:t>
      </w:r>
    </w:p>
    <w:p w14:paraId="6C4159A7">
      <w:pPr>
        <w:pStyle w:val="56"/>
        <w:spacing w:line="360" w:lineRule="auto"/>
        <w:ind w:firstLine="420"/>
      </w:pPr>
      <w:r>
        <w:rPr>
          <w:rFonts w:hint="eastAsia"/>
        </w:rPr>
        <w:t>钢-混凝土组合柱设计时，需考虑柱内钢材和混凝土的共同受力。计算时的主要步骤包括：</w:t>
      </w:r>
    </w:p>
    <w:p w14:paraId="4100561B">
      <w:pPr>
        <w:pStyle w:val="174"/>
        <w:spacing w:line="360" w:lineRule="auto"/>
      </w:pPr>
      <w:r>
        <w:rPr>
          <w:rFonts w:hint="eastAsia"/>
        </w:rPr>
        <w:t>轴心受力计算：组合柱的轴心受力应按照柱的总截面积和钢材与混凝土的比例进行计算，考虑两者在轴向荷载下的共同作用；</w:t>
      </w:r>
    </w:p>
    <w:p w14:paraId="63AC98A0">
      <w:pPr>
        <w:pStyle w:val="174"/>
        <w:spacing w:line="360" w:lineRule="auto"/>
      </w:pPr>
      <w:r>
        <w:rPr>
          <w:rFonts w:hint="eastAsia"/>
        </w:rPr>
        <w:t>弯曲计算：对于弯曲作用的组合柱，应根据柱的弯矩和轴向荷载共同作用下的受力状态，进行弯矩与轴力的组合计算；</w:t>
      </w:r>
    </w:p>
    <w:p w14:paraId="058BB550">
      <w:pPr>
        <w:pStyle w:val="174"/>
        <w:spacing w:line="360" w:lineRule="auto"/>
      </w:pPr>
      <w:r>
        <w:rPr>
          <w:rFonts w:hint="eastAsia"/>
        </w:rPr>
        <w:t>稳定性计算：钢-混凝土组合柱在受压情况下可能会发生屈曲，因此，设计时需进行稳定性分析，考虑柱的弯曲、屈曲与抗震要求；</w:t>
      </w:r>
    </w:p>
    <w:p w14:paraId="26101DE1">
      <w:pPr>
        <w:pStyle w:val="174"/>
        <w:spacing w:line="360" w:lineRule="auto"/>
      </w:pPr>
      <w:r>
        <w:rPr>
          <w:rFonts w:hint="eastAsia"/>
        </w:rPr>
        <w:t>抗震设计计算：对于抗震设计的组合柱，应考虑柱在地震荷载作用下的变形和稳定性，必要时进行动力分析，确保结构的抗震性能。</w:t>
      </w:r>
    </w:p>
    <w:p w14:paraId="4ADAE888">
      <w:pPr>
        <w:pStyle w:val="105"/>
        <w:spacing w:before="120" w:after="120" w:line="360" w:lineRule="auto"/>
      </w:pPr>
      <w:r>
        <w:rPr>
          <w:rFonts w:hint="eastAsia"/>
        </w:rPr>
        <w:t>钢-混凝土组合板的计算方法</w:t>
      </w:r>
    </w:p>
    <w:p w14:paraId="4B1779A7">
      <w:pPr>
        <w:pStyle w:val="56"/>
        <w:spacing w:line="360" w:lineRule="auto"/>
        <w:ind w:firstLine="420"/>
      </w:pPr>
      <w:r>
        <w:rPr>
          <w:rFonts w:hint="eastAsia"/>
        </w:rPr>
        <w:t>钢-混凝土组合板广泛应用于楼板和桥面板等部位，其计算应依据设计荷载和结构的受力状态进行。计算方法如下：</w:t>
      </w:r>
    </w:p>
    <w:p w14:paraId="2AFC2A56">
      <w:pPr>
        <w:pStyle w:val="132"/>
        <w:spacing w:line="360" w:lineRule="auto"/>
      </w:pPr>
      <w:r>
        <w:rPr>
          <w:rFonts w:hint="eastAsia"/>
        </w:rPr>
        <w:t>弯曲与剪力计算：组合板的弯曲和剪力计算应考虑钢板和混凝土板共同受力，采用合适的计算方法进行弯矩和剪力的分配。钢材和混凝土的协同作用应通过合理的粘结模型来计算；</w:t>
      </w:r>
    </w:p>
    <w:p w14:paraId="03491EE7">
      <w:pPr>
        <w:pStyle w:val="132"/>
        <w:spacing w:line="360" w:lineRule="auto"/>
      </w:pPr>
      <w:r>
        <w:rPr>
          <w:rFonts w:hint="eastAsia"/>
        </w:rPr>
        <w:t>挠度计算：组合板的挠度应根据结构的受力和刚度进行计算，确保板的挠度不超过设计规范要求，避免结构发生过大变形；</w:t>
      </w:r>
    </w:p>
    <w:p w14:paraId="751CF5A0">
      <w:pPr>
        <w:pStyle w:val="132"/>
        <w:spacing w:line="360" w:lineRule="auto"/>
      </w:pPr>
      <w:r>
        <w:rPr>
          <w:rFonts w:hint="eastAsia"/>
        </w:rPr>
        <w:t>耐久性计算：组合板在长期使用过程中应具备足够的耐久性，特别是对于防水、防腐等方面的要求，计算时应考虑混凝土的抗渗性、钢材的防腐性等。</w:t>
      </w:r>
    </w:p>
    <w:p w14:paraId="1578094C">
      <w:pPr>
        <w:pStyle w:val="105"/>
        <w:spacing w:before="120" w:after="120" w:line="360" w:lineRule="auto"/>
      </w:pPr>
      <w:r>
        <w:rPr>
          <w:rFonts w:hint="eastAsia"/>
        </w:rPr>
        <w:t>抗震设计计算</w:t>
      </w:r>
    </w:p>
    <w:p w14:paraId="390971F7">
      <w:pPr>
        <w:pStyle w:val="56"/>
        <w:spacing w:line="360" w:lineRule="auto"/>
        <w:ind w:firstLine="420"/>
      </w:pPr>
      <w:r>
        <w:rPr>
          <w:rFonts w:hint="eastAsia"/>
        </w:rPr>
        <w:t>钢-混凝土组合结构的抗震设计应符合当地的抗震规范和标准，主要包括：</w:t>
      </w:r>
    </w:p>
    <w:p w14:paraId="71E4E038">
      <w:pPr>
        <w:pStyle w:val="132"/>
        <w:spacing w:line="360" w:lineRule="auto"/>
      </w:pPr>
      <w:r>
        <w:rPr>
          <w:rFonts w:hint="eastAsia"/>
        </w:rPr>
        <w:t>抗震能力分析：根据地震烈度、建筑物的重要性类别等因素，进行结构的抗震能力分析，选择适当的抗震等级和设计方法；</w:t>
      </w:r>
    </w:p>
    <w:p w14:paraId="223AFE68">
      <w:pPr>
        <w:pStyle w:val="132"/>
        <w:spacing w:line="360" w:lineRule="auto"/>
      </w:pPr>
      <w:r>
        <w:rPr>
          <w:rFonts w:hint="eastAsia"/>
        </w:rPr>
        <w:t>动力分析：对受地震作用的钢-混凝土组合结构进行动力分析，考虑其在地震作用下的振型、固有频率、响应谱等因素，确保结构的抗震性能满足设计要求；</w:t>
      </w:r>
    </w:p>
    <w:p w14:paraId="5D9FF501">
      <w:pPr>
        <w:pStyle w:val="132"/>
        <w:spacing w:line="360" w:lineRule="auto"/>
      </w:pPr>
      <w:r>
        <w:rPr>
          <w:rFonts w:hint="eastAsia"/>
        </w:rPr>
        <w:t>加强措施设计：对于抗震设计要求较高的钢-混凝土组合结构，应增加抗震加固措施，如增加阻尼装置、优化结构刚度等，以提高结构的抗震韧性和稳定性。</w:t>
      </w:r>
    </w:p>
    <w:p w14:paraId="38BFAEC8">
      <w:pPr>
        <w:pStyle w:val="104"/>
        <w:spacing w:before="240" w:after="240" w:line="360" w:lineRule="auto"/>
      </w:pPr>
      <w:bookmarkStart w:id="56" w:name="_Toc207865302"/>
      <w:r>
        <w:rPr>
          <w:rFonts w:hint="eastAsia"/>
        </w:rPr>
        <w:t>施工要求</w:t>
      </w:r>
      <w:bookmarkEnd w:id="56"/>
    </w:p>
    <w:p w14:paraId="34FE6DC8">
      <w:pPr>
        <w:pStyle w:val="105"/>
        <w:spacing w:before="120" w:after="120" w:line="360" w:lineRule="auto"/>
      </w:pPr>
      <w:r>
        <w:rPr>
          <w:rFonts w:hint="eastAsia"/>
        </w:rPr>
        <w:t>施工准备</w:t>
      </w:r>
    </w:p>
    <w:p w14:paraId="7A83F1B1">
      <w:pPr>
        <w:pStyle w:val="65"/>
        <w:spacing w:before="120" w:after="120" w:line="360" w:lineRule="auto"/>
      </w:pPr>
      <w:r>
        <w:rPr>
          <w:rFonts w:hint="eastAsia"/>
        </w:rPr>
        <w:t>现场勘察与基础准备</w:t>
      </w:r>
    </w:p>
    <w:p w14:paraId="43F94DEC">
      <w:pPr>
        <w:pStyle w:val="56"/>
        <w:spacing w:line="360" w:lineRule="auto"/>
        <w:ind w:firstLine="420"/>
      </w:pPr>
      <w:r>
        <w:rPr>
          <w:rFonts w:hint="eastAsia"/>
        </w:rPr>
        <w:t>施工前，必须对施工现场进行详细勘察，了解地下水位、土壤条件、环境因素等，为施工打下基础。基础设施应根据设计要求进行建设，确保承载能力和稳定性。</w:t>
      </w:r>
    </w:p>
    <w:p w14:paraId="55B4F76A">
      <w:pPr>
        <w:pStyle w:val="65"/>
        <w:spacing w:before="120" w:after="120" w:line="360" w:lineRule="auto"/>
      </w:pPr>
      <w:r>
        <w:rPr>
          <w:rFonts w:hint="eastAsia"/>
        </w:rPr>
        <w:t>材料准备与检测</w:t>
      </w:r>
    </w:p>
    <w:p w14:paraId="04DFD823">
      <w:pPr>
        <w:pStyle w:val="56"/>
        <w:spacing w:line="360" w:lineRule="auto"/>
        <w:ind w:firstLine="420"/>
      </w:pPr>
      <w:r>
        <w:rPr>
          <w:rFonts w:hint="eastAsia"/>
        </w:rPr>
        <w:t>所有用于施工的钢材、混凝土及其他建筑材料应按照设计要求提前准备，并进行严格的质量检测。钢材、混凝土及连接材料必须符合设计标准，特别是对于混凝土的强度和钢材的防腐性等方面，施工前应进行相应的检验。</w:t>
      </w:r>
    </w:p>
    <w:p w14:paraId="3C4D9775">
      <w:pPr>
        <w:pStyle w:val="65"/>
        <w:spacing w:before="120" w:after="120" w:line="360" w:lineRule="auto"/>
      </w:pPr>
      <w:r>
        <w:rPr>
          <w:rFonts w:hint="eastAsia"/>
        </w:rPr>
        <w:t>施工人员培训与安全管理</w:t>
      </w:r>
    </w:p>
    <w:p w14:paraId="58421108">
      <w:pPr>
        <w:pStyle w:val="56"/>
        <w:spacing w:line="360" w:lineRule="auto"/>
        <w:ind w:firstLine="420"/>
      </w:pPr>
      <w:r>
        <w:rPr>
          <w:rFonts w:hint="eastAsia"/>
        </w:rPr>
        <w:t>施工人员应接受专业培训，熟悉钢-混凝土组合结构的施工工艺与安全要求，特别是在进行钢材与混凝土连接、焊接时应严格按规程操作，确保施工安全。</w:t>
      </w:r>
    </w:p>
    <w:p w14:paraId="49F61DD7">
      <w:pPr>
        <w:pStyle w:val="105"/>
        <w:spacing w:before="120" w:after="120" w:line="360" w:lineRule="auto"/>
      </w:pPr>
      <w:r>
        <w:rPr>
          <w:rFonts w:hint="eastAsia"/>
        </w:rPr>
        <w:t>钢材与混凝土的施工连接</w:t>
      </w:r>
    </w:p>
    <w:p w14:paraId="01E38AEA">
      <w:pPr>
        <w:pStyle w:val="56"/>
        <w:spacing w:line="360" w:lineRule="auto"/>
        <w:ind w:firstLine="420"/>
      </w:pPr>
      <w:r>
        <w:rPr>
          <w:rFonts w:hint="eastAsia"/>
        </w:rPr>
        <w:t>钢-混凝土组合结构的施工连接是确保钢材和混凝土共同工作的重要环节，施工过程中应特别注意以下几点：</w:t>
      </w:r>
    </w:p>
    <w:p w14:paraId="009F5A49">
      <w:pPr>
        <w:pStyle w:val="132"/>
        <w:spacing w:line="360" w:lineRule="auto"/>
      </w:pPr>
      <w:r>
        <w:rPr>
          <w:rFonts w:hint="eastAsia"/>
        </w:rPr>
        <w:t>钢材与混凝土的粘结：在浇筑混凝土时，钢筋应确保与混凝土之间有良好的粘结力，以防止钢材和混凝土在荷载作用下发生滑移或相对位移。钢材的表面应保持清洁，去除油污、锈蚀等杂质，确保粘结质量；</w:t>
      </w:r>
    </w:p>
    <w:p w14:paraId="3EBB9B9A">
      <w:pPr>
        <w:pStyle w:val="132"/>
        <w:spacing w:line="360" w:lineRule="auto"/>
      </w:pPr>
      <w:r>
        <w:rPr>
          <w:rFonts w:hint="eastAsia"/>
        </w:rPr>
        <w:t>焊接与螺栓连接：钢材的焊接和螺栓连接必须按照相关规范进行，焊接工艺应保证焊接接头的强度和稳定性。螺栓连接部位应确保螺栓的紧固力，避免连接部位松动或滑移；</w:t>
      </w:r>
    </w:p>
    <w:p w14:paraId="33920329">
      <w:pPr>
        <w:pStyle w:val="132"/>
        <w:spacing w:line="360" w:lineRule="auto"/>
      </w:pPr>
      <w:r>
        <w:rPr>
          <w:rFonts w:hint="eastAsia"/>
        </w:rPr>
        <w:t>混凝土浇筑：在进行混凝土浇筑时，应确保混凝土的均匀性与密实性，避免发生离析或泌水现象。混凝土浇筑后应进行适当的振捣，确保混凝土与钢材之间的紧密结合。</w:t>
      </w:r>
    </w:p>
    <w:p w14:paraId="45EFC963">
      <w:pPr>
        <w:pStyle w:val="105"/>
        <w:spacing w:before="120" w:after="120" w:line="360" w:lineRule="auto"/>
      </w:pPr>
      <w:r>
        <w:rPr>
          <w:rFonts w:hint="eastAsia"/>
        </w:rPr>
        <w:t>钢-混凝土组合梁的施工</w:t>
      </w:r>
    </w:p>
    <w:p w14:paraId="1B0DBD59">
      <w:pPr>
        <w:pStyle w:val="56"/>
        <w:spacing w:line="360" w:lineRule="auto"/>
        <w:ind w:firstLine="420"/>
      </w:pPr>
      <w:r>
        <w:rPr>
          <w:rFonts w:hint="eastAsia"/>
        </w:rPr>
        <w:t>钢-混凝土组合梁的施工应根据设计图纸和施工方案进行，确保钢梁和混凝土的有效结合。施工过程应包括以下步骤：</w:t>
      </w:r>
    </w:p>
    <w:p w14:paraId="3920C027">
      <w:pPr>
        <w:pStyle w:val="174"/>
        <w:numPr>
          <w:ilvl w:val="0"/>
          <w:numId w:val="32"/>
        </w:numPr>
        <w:spacing w:line="360" w:lineRule="auto"/>
      </w:pPr>
      <w:r>
        <w:rPr>
          <w:rFonts w:hint="eastAsia"/>
        </w:rPr>
        <w:t>钢梁的安装：钢梁在施工过程中应进行精确定位，确保其水平度和垂直度符合设计要求。钢梁连接件和支撑系统应按设计方案施工，确保钢梁在施工过程中不会发生位移或倾斜；</w:t>
      </w:r>
    </w:p>
    <w:p w14:paraId="7EA694CF">
      <w:pPr>
        <w:pStyle w:val="174"/>
        <w:spacing w:line="360" w:lineRule="auto"/>
      </w:pPr>
      <w:r>
        <w:rPr>
          <w:rFonts w:hint="eastAsia"/>
        </w:rPr>
        <w:t>混凝土浇筑与振捣：在钢梁安装完成后，开始进行混凝土浇筑。混凝土浇筑应分层进行，每层厚度不超过规定标准，浇筑时应注意防止混凝土离析。在浇筑过程中，应及时进行振捣，确保混凝土的密实性和强度；</w:t>
      </w:r>
    </w:p>
    <w:p w14:paraId="5CA0F23F">
      <w:pPr>
        <w:pStyle w:val="174"/>
        <w:spacing w:line="360" w:lineRule="auto"/>
      </w:pPr>
      <w:r>
        <w:rPr>
          <w:rFonts w:hint="eastAsia"/>
        </w:rPr>
        <w:t>施工监控与质量检测：施工过程中，应对钢梁和混凝土的连接质量、混凝土强度、钢材安装精度等进行监控和检测，确保施工质量符合设计标准。</w:t>
      </w:r>
    </w:p>
    <w:p w14:paraId="5FE04BBA">
      <w:pPr>
        <w:pStyle w:val="105"/>
        <w:spacing w:before="120" w:after="120" w:line="360" w:lineRule="auto"/>
      </w:pPr>
      <w:r>
        <w:rPr>
          <w:rFonts w:hint="eastAsia"/>
        </w:rPr>
        <w:t>钢-混凝土组合柱的施工</w:t>
      </w:r>
    </w:p>
    <w:p w14:paraId="039978AD">
      <w:pPr>
        <w:pStyle w:val="65"/>
        <w:spacing w:before="120" w:after="120" w:line="360" w:lineRule="auto"/>
      </w:pPr>
      <w:r>
        <w:rPr>
          <w:rFonts w:hint="eastAsia"/>
        </w:rPr>
        <w:t>钢筋和钢材的布置</w:t>
      </w:r>
    </w:p>
    <w:p w14:paraId="183E3E00">
      <w:pPr>
        <w:pStyle w:val="56"/>
        <w:spacing w:line="360" w:lineRule="auto"/>
        <w:ind w:firstLine="420"/>
      </w:pPr>
      <w:r>
        <w:rPr>
          <w:rFonts w:hint="eastAsia"/>
        </w:rPr>
        <w:t>钢筋和钢材应按照设计要求准确布置，特别是在组合柱的节点部分，应确保钢筋与钢材的有效连接。钢筋的数量和间距应严格按照设计图纸施工。</w:t>
      </w:r>
    </w:p>
    <w:p w14:paraId="7BF1481F">
      <w:pPr>
        <w:pStyle w:val="65"/>
        <w:spacing w:before="120" w:after="120" w:line="360" w:lineRule="auto"/>
      </w:pPr>
      <w:r>
        <w:rPr>
          <w:rFonts w:hint="eastAsia"/>
        </w:rPr>
        <w:t>混凝土浇筑与养护</w:t>
      </w:r>
    </w:p>
    <w:p w14:paraId="11403FFE">
      <w:pPr>
        <w:pStyle w:val="56"/>
        <w:spacing w:line="360" w:lineRule="auto"/>
        <w:ind w:firstLine="420"/>
      </w:pPr>
      <w:r>
        <w:rPr>
          <w:rFonts w:hint="eastAsia"/>
        </w:rPr>
        <w:t>在组合柱的钢材安装完成后，应及时浇筑混凝土，确保混凝土的填充完全，并进行适当的振捣，确保钢筋与混凝土之间有良好的粘结。混凝土浇筑完成后，应进行适当的养护，确保混凝土强度和耐久性。</w:t>
      </w:r>
    </w:p>
    <w:p w14:paraId="5CFC566D">
      <w:pPr>
        <w:pStyle w:val="65"/>
        <w:spacing w:before="120" w:after="120" w:line="360" w:lineRule="auto"/>
      </w:pPr>
      <w:r>
        <w:rPr>
          <w:rFonts w:hint="eastAsia"/>
        </w:rPr>
        <w:t>柱体垂直度和标高控制</w:t>
      </w:r>
    </w:p>
    <w:p w14:paraId="03890282">
      <w:pPr>
        <w:pStyle w:val="56"/>
        <w:spacing w:line="360" w:lineRule="auto"/>
        <w:ind w:firstLine="420"/>
      </w:pPr>
      <w:r>
        <w:rPr>
          <w:rFonts w:hint="eastAsia"/>
        </w:rPr>
        <w:t>施工过程中，应严格控制柱体的垂直度和标高，确保组合柱的安装精度，避免由于误差影响结构的整体性能。</w:t>
      </w:r>
    </w:p>
    <w:p w14:paraId="27A21419">
      <w:pPr>
        <w:pStyle w:val="105"/>
        <w:spacing w:before="120" w:after="120" w:line="360" w:lineRule="auto"/>
      </w:pPr>
      <w:r>
        <w:rPr>
          <w:rFonts w:hint="eastAsia"/>
        </w:rPr>
        <w:t>钢-混凝土组合板的施工</w:t>
      </w:r>
    </w:p>
    <w:p w14:paraId="0FE9D714">
      <w:pPr>
        <w:pStyle w:val="56"/>
        <w:spacing w:line="360" w:lineRule="auto"/>
        <w:ind w:firstLine="420"/>
      </w:pPr>
      <w:r>
        <w:rPr>
          <w:rFonts w:hint="eastAsia"/>
        </w:rPr>
        <w:t>钢-混凝土组合板在施工过程中应特别注意钢材与混凝土的结合效果，具体施工步骤如下：</w:t>
      </w:r>
    </w:p>
    <w:p w14:paraId="532CFAB3">
      <w:pPr>
        <w:pStyle w:val="174"/>
        <w:numPr>
          <w:ilvl w:val="0"/>
          <w:numId w:val="33"/>
        </w:numPr>
        <w:spacing w:line="360" w:lineRule="auto"/>
      </w:pPr>
      <w:r>
        <w:rPr>
          <w:rFonts w:hint="eastAsia"/>
        </w:rPr>
        <w:t>钢板的安装：钢板应按设计要求进行定位和固定，确保钢板在混凝土浇筑过程中不发生位移或变形。钢板与混凝土之间的粘结应充分，钢板表面应进行清理，确保混凝土能够均匀粘附；</w:t>
      </w:r>
    </w:p>
    <w:p w14:paraId="64A30096">
      <w:pPr>
        <w:pStyle w:val="174"/>
        <w:spacing w:line="360" w:lineRule="auto"/>
      </w:pPr>
      <w:r>
        <w:rPr>
          <w:rFonts w:hint="eastAsia"/>
        </w:rPr>
        <w:t>混凝土浇筑与振捣：混凝土浇筑时，应分层进行，并进行适当的振捣，确保混凝土的密实性。钢-混凝土组合板的浇筑应避免混凝土离析和气泡，确保钢板与混凝土的良好结合；</w:t>
      </w:r>
    </w:p>
    <w:p w14:paraId="1375AF1E">
      <w:pPr>
        <w:pStyle w:val="174"/>
        <w:spacing w:line="360" w:lineRule="auto"/>
      </w:pPr>
      <w:r>
        <w:rPr>
          <w:rFonts w:hint="eastAsia"/>
        </w:rPr>
        <w:t>施工监控与质量检测：在施工过程中，应对混凝土的强度、钢板的固定情况以及振捣效果进行严格检测，确保施工质量符合设计要求。</w:t>
      </w:r>
    </w:p>
    <w:p w14:paraId="3B9020D2">
      <w:pPr>
        <w:pStyle w:val="105"/>
        <w:spacing w:before="120" w:after="120" w:line="360" w:lineRule="auto"/>
      </w:pPr>
      <w:r>
        <w:rPr>
          <w:rFonts w:hint="eastAsia"/>
        </w:rPr>
        <w:t>施工质量控制与验收</w:t>
      </w:r>
    </w:p>
    <w:p w14:paraId="72067B0C">
      <w:pPr>
        <w:pStyle w:val="65"/>
        <w:spacing w:before="120" w:after="120" w:line="360" w:lineRule="auto"/>
      </w:pPr>
      <w:r>
        <w:rPr>
          <w:rFonts w:hint="eastAsia"/>
        </w:rPr>
        <w:t>材料质量控制</w:t>
      </w:r>
    </w:p>
    <w:p w14:paraId="5D88FEDE">
      <w:pPr>
        <w:pStyle w:val="56"/>
        <w:spacing w:line="360" w:lineRule="auto"/>
        <w:ind w:firstLine="420"/>
      </w:pPr>
      <w:r>
        <w:rPr>
          <w:rFonts w:hint="eastAsia"/>
        </w:rPr>
        <w:t>所有进场的材料应经过严格的质量检测，钢材、混凝土、钢筋等应符合设计标准，并有相关质量证明文件。</w:t>
      </w:r>
    </w:p>
    <w:p w14:paraId="22059C33">
      <w:pPr>
        <w:pStyle w:val="65"/>
        <w:spacing w:before="120" w:after="120" w:line="360" w:lineRule="auto"/>
      </w:pPr>
      <w:r>
        <w:rPr>
          <w:rFonts w:hint="eastAsia"/>
        </w:rPr>
        <w:t>施工过程控制</w:t>
      </w:r>
    </w:p>
    <w:p w14:paraId="69FC7A7C">
      <w:pPr>
        <w:pStyle w:val="56"/>
        <w:spacing w:line="360" w:lineRule="auto"/>
        <w:ind w:firstLine="420"/>
      </w:pPr>
      <w:r>
        <w:rPr>
          <w:rFonts w:hint="eastAsia"/>
        </w:rPr>
        <w:t>施工过程中，应严格按照施工图纸和规范进行操作，确保钢材、混凝土等构件的安装精度和质量。</w:t>
      </w:r>
    </w:p>
    <w:p w14:paraId="069C5556">
      <w:pPr>
        <w:pStyle w:val="65"/>
        <w:spacing w:before="120" w:after="120" w:line="360" w:lineRule="auto"/>
      </w:pPr>
      <w:r>
        <w:rPr>
          <w:rFonts w:hint="eastAsia"/>
        </w:rPr>
        <w:t>验收与测试</w:t>
      </w:r>
    </w:p>
    <w:p w14:paraId="5BDB42EE">
      <w:pPr>
        <w:pStyle w:val="56"/>
        <w:spacing w:line="360" w:lineRule="auto"/>
        <w:ind w:firstLine="420"/>
      </w:pPr>
      <w:r>
        <w:rPr>
          <w:rFonts w:hint="eastAsia"/>
        </w:rPr>
        <w:t>在施工过程中，连接部位、混凝土浇筑部位等关键部位应进行现场检测与验收，确保施工符合设计要求。混凝土强度、抗渗性、钢材连接质量等都应进行必要的试验。</w:t>
      </w:r>
    </w:p>
    <w:bookmarkEnd w:id="26"/>
    <w:p w14:paraId="10E80DAF">
      <w:pPr>
        <w:pStyle w:val="56"/>
        <w:spacing w:line="360" w:lineRule="auto"/>
        <w:ind w:firstLine="0" w:firstLineChars="0"/>
        <w:jc w:val="center"/>
      </w:pPr>
      <w:bookmarkStart w:id="57" w:name="BookMark8"/>
      <w:r>
        <w:rPr>
          <w:rFonts w:hint="eastAsia"/>
        </w:rPr>
        <w:drawing>
          <wp:inline distT="0" distB="0" distL="0" distR="0">
            <wp:extent cx="1485900" cy="317500"/>
            <wp:effectExtent l="0" t="0" r="0" b="6350"/>
            <wp:docPr id="253383842" name="图片 1"/>
            <wp:cNvGraphicFramePr/>
            <a:graphic xmlns:a="http://schemas.openxmlformats.org/drawingml/2006/main">
              <a:graphicData uri="http://schemas.openxmlformats.org/drawingml/2006/picture">
                <pic:pic xmlns:pic="http://schemas.openxmlformats.org/drawingml/2006/picture">
                  <pic:nvPicPr>
                    <pic:cNvPr id="253383842"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30D1">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B037">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B5B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C7E6">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D4B0">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1B06">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072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7BA2">
    <w:pPr>
      <w:pStyle w:val="62"/>
    </w:pPr>
    <w:r>
      <w:fldChar w:fldCharType="begin"/>
    </w:r>
    <w:r>
      <w:instrText xml:space="preserve"> STYLEREF  标准文件_文件编号 \* MERGEFORMAT </w:instrText>
    </w:r>
    <w:r>
      <w:fldChar w:fldCharType="separate"/>
    </w:r>
    <w:r>
      <w:t>T/XZBX 0104—2025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0104—2025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E667">
    <w:pPr>
      <w:pStyle w:val="61"/>
    </w:pPr>
    <w:r>
      <w:fldChar w:fldCharType="begin"/>
    </w:r>
    <w:r>
      <w:instrText xml:space="preserve"> STYLEREF  标准文件_文件编号  \* MERGEFORMAT </w:instrText>
    </w:r>
    <w:r>
      <w:fldChar w:fldCharType="separate"/>
    </w:r>
    <w:r>
      <w:t>T/XZBX 0104—2025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6F6A">
    <w:pPr>
      <w:pStyle w:val="62"/>
    </w:pPr>
    <w:r>
      <w:fldChar w:fldCharType="begin"/>
    </w:r>
    <w:r>
      <w:instrText xml:space="preserve"> STYLEREF  标准文件_文件编号 \* MERGEFORMAT </w:instrText>
    </w:r>
    <w:r>
      <w:fldChar w:fldCharType="separate"/>
    </w:r>
    <w:r>
      <w:t>T/XZBX 0104—2025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361E">
    <w:pPr>
      <w:pStyle w:val="61"/>
    </w:pPr>
    <w:r>
      <w:fldChar w:fldCharType="begin"/>
    </w:r>
    <w:r>
      <w:instrText xml:space="preserve"> STYLEREF  标准文件_文件编号  \* MERGEFORMAT </w:instrText>
    </w:r>
    <w:r>
      <w:fldChar w:fldCharType="separate"/>
    </w:r>
    <w:r>
      <w:t>T/XZBX 0104—2025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4E7C">
    <w:pPr>
      <w:pStyle w:val="62"/>
    </w:pPr>
    <w:r>
      <w:fldChar w:fldCharType="begin"/>
    </w:r>
    <w:r>
      <w:instrText xml:space="preserve"> STYLEREF  标准文件_文件编号 \* MERGEFORMAT </w:instrText>
    </w:r>
    <w:r>
      <w:fldChar w:fldCharType="separate"/>
    </w:r>
    <w:r>
      <w:t>T/XZBX 0104—2025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D69A">
    <w:pPr>
      <w:pStyle w:val="61"/>
    </w:pPr>
    <w:r>
      <w:fldChar w:fldCharType="begin"/>
    </w:r>
    <w:r>
      <w:instrText xml:space="preserve"> STYLEREF  标准文件_文件编号  \* MERGEFORMAT </w:instrText>
    </w:r>
    <w:r>
      <w:fldChar w:fldCharType="separate"/>
    </w:r>
    <w:r>
      <w:t>T/XZBX 0104—2025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QUAjcEyti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A18"/>
    <w:rsid w:val="00313B85"/>
    <w:rsid w:val="00317988"/>
    <w:rsid w:val="003221B4"/>
    <w:rsid w:val="0032258D"/>
    <w:rsid w:val="00322E62"/>
    <w:rsid w:val="00324D13"/>
    <w:rsid w:val="00324EDD"/>
    <w:rsid w:val="003331E4"/>
    <w:rsid w:val="00336C64"/>
    <w:rsid w:val="00337162"/>
    <w:rsid w:val="0034194F"/>
    <w:rsid w:val="0034290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0C0"/>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C9E"/>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324"/>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C5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FEB"/>
    <w:rsid w:val="00B56FBE"/>
    <w:rsid w:val="00B60ACF"/>
    <w:rsid w:val="00B62B58"/>
    <w:rsid w:val="00B65149"/>
    <w:rsid w:val="00B65662"/>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D88"/>
    <w:rsid w:val="00C80CB8"/>
    <w:rsid w:val="00C819F8"/>
    <w:rsid w:val="00C8248C"/>
    <w:rsid w:val="00C84E33"/>
    <w:rsid w:val="00C86D6F"/>
    <w:rsid w:val="00C905FC"/>
    <w:rsid w:val="00C92D03"/>
    <w:rsid w:val="00C9319C"/>
    <w:rsid w:val="00C9435D"/>
    <w:rsid w:val="00C94DF2"/>
    <w:rsid w:val="00C96741"/>
    <w:rsid w:val="00C973BB"/>
    <w:rsid w:val="00CA2D1B"/>
    <w:rsid w:val="00CA375D"/>
    <w:rsid w:val="00CA662A"/>
    <w:rsid w:val="00CA7AFD"/>
    <w:rsid w:val="00CA7C3C"/>
    <w:rsid w:val="00CB0189"/>
    <w:rsid w:val="00CB0BA2"/>
    <w:rsid w:val="00CB1A42"/>
    <w:rsid w:val="00CB1B0C"/>
    <w:rsid w:val="00CB2C0B"/>
    <w:rsid w:val="00CB4020"/>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0DDB"/>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105"/>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205"/>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2F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04687554">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30822756">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2B390E6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3263DD"/>
    <w:rsid w:val="003607FD"/>
    <w:rsid w:val="004E594D"/>
    <w:rsid w:val="006C40F0"/>
    <w:rsid w:val="00B17D86"/>
    <w:rsid w:val="00E8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9083</Words>
  <Characters>9399</Characters>
  <Lines>76</Lines>
  <Paragraphs>21</Paragraphs>
  <TotalTime>132</TotalTime>
  <ScaleCrop>false</ScaleCrop>
  <LinksUpToDate>false</LinksUpToDate>
  <CharactersWithSpaces>9486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2025-09-05T07:39:55Z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941FAB309EB94D66B900949680BF5CC8_12</vt:lpwstr>
  </property>
</Properties>
</file>