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05938385" w14:textId="77777777" w:rsidTr="00215ADD">
        <w:tc>
          <w:tcPr>
            <w:tcW w:w="509" w:type="dxa"/>
          </w:tcPr>
          <w:p w14:paraId="6810F9CF"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E4C70E2" w14:textId="4C5C2496"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F7557">
              <w:rPr>
                <w:rFonts w:ascii="黑体" w:eastAsia="黑体" w:hAnsi="黑体" w:hint="eastAsia"/>
                <w:sz w:val="21"/>
                <w:szCs w:val="21"/>
              </w:rPr>
              <w:t>67.080.10</w:t>
            </w:r>
            <w:r w:rsidRPr="00672BFD">
              <w:rPr>
                <w:rFonts w:ascii="黑体" w:eastAsia="黑体" w:hAnsi="黑体"/>
                <w:sz w:val="21"/>
                <w:szCs w:val="21"/>
              </w:rPr>
              <w:fldChar w:fldCharType="end"/>
            </w:r>
            <w:bookmarkEnd w:id="0"/>
          </w:p>
        </w:tc>
      </w:tr>
      <w:tr w:rsidR="007B7453" w:rsidRPr="00672BFD" w14:paraId="3797300F" w14:textId="77777777" w:rsidTr="00215ADD">
        <w:tc>
          <w:tcPr>
            <w:tcW w:w="509" w:type="dxa"/>
          </w:tcPr>
          <w:p w14:paraId="07292AB6"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3EDF3FD1" w14:textId="77777777" w:rsidTr="008A173B">
              <w:trPr>
                <w:trHeight w:hRule="exact" w:val="1021"/>
              </w:trPr>
              <w:tc>
                <w:tcPr>
                  <w:tcW w:w="9242" w:type="dxa"/>
                  <w:vAlign w:val="center"/>
                </w:tcPr>
                <w:p w14:paraId="51582DBB" w14:textId="1A467C9F" w:rsidR="000F4050" w:rsidRDefault="007B6032" w:rsidP="00286C96">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76257CE7" wp14:editId="173598AA">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7E2E7736" wp14:editId="25C4C249">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2C220A">
                    <w:rPr>
                      <w:rFonts w:hint="eastAsia"/>
                    </w:rPr>
                    <w:t>GBC</w:t>
                  </w:r>
                  <w:r w:rsidR="009C3257">
                    <w:fldChar w:fldCharType="end"/>
                  </w:r>
                  <w:bookmarkEnd w:id="1"/>
                </w:p>
              </w:tc>
            </w:tr>
          </w:tbl>
          <w:p w14:paraId="15A00973" w14:textId="2C296FF2"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F7557">
              <w:rPr>
                <w:rFonts w:ascii="黑体" w:eastAsia="黑体" w:hAnsi="黑体" w:hint="eastAsia"/>
                <w:sz w:val="21"/>
                <w:szCs w:val="21"/>
              </w:rPr>
              <w:t>B 31</w:t>
            </w:r>
            <w:r w:rsidRPr="00672BFD">
              <w:rPr>
                <w:rFonts w:ascii="黑体" w:eastAsia="黑体" w:hAnsi="黑体"/>
                <w:sz w:val="21"/>
                <w:szCs w:val="21"/>
              </w:rPr>
              <w:fldChar w:fldCharType="end"/>
            </w:r>
            <w:bookmarkEnd w:id="2"/>
          </w:p>
        </w:tc>
      </w:tr>
    </w:tbl>
    <w:bookmarkStart w:id="3" w:name="_Hlk26473981"/>
    <w:p w14:paraId="3E1B7A87" w14:textId="039B1FEE"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C220A" w:rsidRPr="002C220A">
        <w:rPr>
          <w:rFonts w:ascii="黑体" w:eastAsia="黑体" w:hint="eastAsia"/>
          <w:b w:val="0"/>
          <w:w w:val="100"/>
          <w:sz w:val="48"/>
        </w:rPr>
        <w:t>广西物品编码与标准化促进会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3F386708" w14:textId="331C370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2C220A">
        <w:rPr>
          <w:rFonts w:hint="eastAsia"/>
        </w:rPr>
        <w:t>GBC</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71D57D83"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263D021A"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EC69AE5" wp14:editId="6431062D">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369B4"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0D866E80"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7949C9D0" w14:textId="48865015"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2856E1">
        <w:rPr>
          <w:rFonts w:hint="eastAsia"/>
        </w:rPr>
        <w:t>老挝香蕉良好农业规范</w:t>
      </w:r>
      <w:r>
        <w:fldChar w:fldCharType="end"/>
      </w:r>
      <w:bookmarkEnd w:id="9"/>
    </w:p>
    <w:p w14:paraId="1ED01BF0" w14:textId="77777777" w:rsidR="00815419" w:rsidRPr="00815419" w:rsidRDefault="00815419" w:rsidP="00324EDD">
      <w:pPr>
        <w:framePr w:w="9639" w:h="6974" w:hRule="exact" w:wrap="around" w:vAnchor="page" w:hAnchor="page" w:x="1419" w:y="6408" w:anchorLock="1"/>
        <w:ind w:left="-1418"/>
      </w:pPr>
    </w:p>
    <w:p w14:paraId="30CC84E7" w14:textId="2F697C39" w:rsidR="00755402" w:rsidRPr="002C220A" w:rsidRDefault="00F515EE" w:rsidP="00463B77">
      <w:pPr>
        <w:pStyle w:val="afffffff5"/>
        <w:framePr w:w="9639" w:h="6974" w:hRule="exact" w:wrap="around" w:vAnchor="page" w:hAnchor="page" w:x="1419" w:y="6408" w:anchorLock="1"/>
        <w:textAlignment w:val="bottom"/>
        <w:rPr>
          <w:rFonts w:ascii="黑体" w:eastAsia="黑体" w:hAnsi="黑体" w:hint="eastAsia"/>
          <w:noProof/>
          <w:szCs w:val="28"/>
        </w:rPr>
      </w:pPr>
      <w:r w:rsidRPr="002C220A">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2C220A">
        <w:rPr>
          <w:rFonts w:ascii="黑体" w:eastAsia="黑体" w:hAnsi="黑体"/>
          <w:noProof/>
          <w:szCs w:val="28"/>
        </w:rPr>
        <w:instrText xml:space="preserve"> FORMTEXT </w:instrText>
      </w:r>
      <w:r w:rsidRPr="002C220A">
        <w:rPr>
          <w:rFonts w:ascii="黑体" w:eastAsia="黑体" w:hAnsi="黑体"/>
          <w:noProof/>
          <w:szCs w:val="28"/>
        </w:rPr>
      </w:r>
      <w:r w:rsidRPr="002C220A">
        <w:rPr>
          <w:rFonts w:ascii="黑体" w:eastAsia="黑体" w:hAnsi="黑体"/>
          <w:noProof/>
          <w:szCs w:val="28"/>
        </w:rPr>
        <w:fldChar w:fldCharType="separate"/>
      </w:r>
      <w:bookmarkStart w:id="11" w:name="OLE_LINK7"/>
      <w:bookmarkStart w:id="12" w:name="OLE_LINK3"/>
      <w:r w:rsidR="002C220A" w:rsidRPr="002C220A">
        <w:rPr>
          <w:rFonts w:ascii="黑体" w:eastAsia="黑体" w:hAnsi="黑体" w:hint="eastAsia"/>
          <w:noProof/>
          <w:szCs w:val="28"/>
        </w:rPr>
        <w:t xml:space="preserve">Good </w:t>
      </w:r>
      <w:bookmarkStart w:id="13" w:name="OLE_LINK2"/>
      <w:r w:rsidR="00CA5B74">
        <w:rPr>
          <w:rFonts w:ascii="黑体" w:eastAsia="黑体" w:hAnsi="黑体" w:hint="eastAsia"/>
          <w:noProof/>
          <w:szCs w:val="28"/>
        </w:rPr>
        <w:t>a</w:t>
      </w:r>
      <w:r w:rsidR="002C220A" w:rsidRPr="002C220A">
        <w:rPr>
          <w:rFonts w:ascii="黑体" w:eastAsia="黑体" w:hAnsi="黑体" w:hint="eastAsia"/>
          <w:noProof/>
          <w:szCs w:val="28"/>
        </w:rPr>
        <w:t>gricultural</w:t>
      </w:r>
      <w:bookmarkEnd w:id="13"/>
      <w:r w:rsidR="002C220A" w:rsidRPr="002C220A">
        <w:rPr>
          <w:rFonts w:ascii="黑体" w:eastAsia="黑体" w:hAnsi="黑体" w:hint="eastAsia"/>
          <w:noProof/>
          <w:szCs w:val="28"/>
        </w:rPr>
        <w:t xml:space="preserve"> </w:t>
      </w:r>
      <w:bookmarkStart w:id="14" w:name="OLE_LINK4"/>
      <w:r w:rsidR="002C220A" w:rsidRPr="002C220A">
        <w:rPr>
          <w:rFonts w:ascii="黑体" w:eastAsia="黑体" w:hAnsi="黑体" w:hint="eastAsia"/>
          <w:noProof/>
          <w:szCs w:val="28"/>
        </w:rPr>
        <w:t>specification</w:t>
      </w:r>
      <w:bookmarkEnd w:id="14"/>
      <w:r w:rsidR="002C220A" w:rsidRPr="002C220A">
        <w:rPr>
          <w:rFonts w:ascii="黑体" w:eastAsia="黑体" w:hAnsi="黑体" w:hint="eastAsia"/>
          <w:noProof/>
          <w:szCs w:val="28"/>
        </w:rPr>
        <w:t xml:space="preserve"> for banana</w:t>
      </w:r>
      <w:bookmarkEnd w:id="11"/>
      <w:r w:rsidR="002C220A" w:rsidRPr="002C220A">
        <w:rPr>
          <w:rFonts w:ascii="黑体" w:eastAsia="黑体" w:hAnsi="黑体" w:hint="eastAsia"/>
          <w:noProof/>
          <w:szCs w:val="28"/>
        </w:rPr>
        <w:t xml:space="preserve"> </w:t>
      </w:r>
      <w:bookmarkEnd w:id="12"/>
      <w:r w:rsidR="00BD291D">
        <w:rPr>
          <w:rFonts w:ascii="黑体" w:eastAsia="黑体" w:hAnsi="黑体" w:hint="eastAsia"/>
          <w:noProof/>
          <w:szCs w:val="28"/>
        </w:rPr>
        <w:t>in Laos</w:t>
      </w:r>
      <w:r w:rsidRPr="002C220A">
        <w:rPr>
          <w:rFonts w:ascii="黑体" w:eastAsia="黑体" w:hAnsi="黑体"/>
          <w:noProof/>
          <w:szCs w:val="28"/>
        </w:rPr>
        <w:fldChar w:fldCharType="end"/>
      </w:r>
      <w:bookmarkEnd w:id="10"/>
    </w:p>
    <w:p w14:paraId="31136D08" w14:textId="77777777" w:rsidR="00815419" w:rsidRPr="00324EDD" w:rsidRDefault="00815419" w:rsidP="00324EDD">
      <w:pPr>
        <w:framePr w:w="9639" w:h="6974" w:hRule="exact" w:wrap="around" w:vAnchor="page" w:hAnchor="page" w:x="1419" w:y="6408" w:anchorLock="1"/>
        <w:spacing w:line="760" w:lineRule="exact"/>
        <w:ind w:left="-1418"/>
      </w:pPr>
    </w:p>
    <w:p w14:paraId="514AA0F3"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370D6A56" w14:textId="2BE5C12C"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5"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5"/>
    </w:p>
    <w:p w14:paraId="18B539D7" w14:textId="6DDAB999"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6" w:name="CMPLSH_DATE"/>
      <w:r>
        <w:rPr>
          <w:noProof/>
          <w:sz w:val="21"/>
          <w:szCs w:val="28"/>
        </w:rPr>
        <w:instrText xml:space="preserve"> FORMTEXT </w:instrText>
      </w:r>
      <w:r>
        <w:rPr>
          <w:noProof/>
          <w:sz w:val="21"/>
          <w:szCs w:val="28"/>
        </w:rPr>
      </w:r>
      <w:r>
        <w:rPr>
          <w:noProof/>
          <w:sz w:val="21"/>
          <w:szCs w:val="28"/>
        </w:rPr>
        <w:fldChar w:fldCharType="separate"/>
      </w:r>
      <w:r w:rsidR="00BD291D">
        <w:rPr>
          <w:noProof/>
          <w:sz w:val="21"/>
          <w:szCs w:val="28"/>
        </w:rPr>
        <w:t> </w:t>
      </w:r>
      <w:r w:rsidR="00BD291D">
        <w:rPr>
          <w:noProof/>
          <w:sz w:val="21"/>
          <w:szCs w:val="28"/>
        </w:rPr>
        <w:t> </w:t>
      </w:r>
      <w:r w:rsidR="00BD291D">
        <w:rPr>
          <w:noProof/>
          <w:sz w:val="21"/>
          <w:szCs w:val="28"/>
        </w:rPr>
        <w:t> </w:t>
      </w:r>
      <w:r w:rsidR="00BD291D">
        <w:rPr>
          <w:noProof/>
          <w:sz w:val="21"/>
          <w:szCs w:val="28"/>
        </w:rPr>
        <w:t> </w:t>
      </w:r>
      <w:r w:rsidR="00BD291D">
        <w:rPr>
          <w:noProof/>
          <w:sz w:val="21"/>
          <w:szCs w:val="28"/>
        </w:rPr>
        <w:t> </w:t>
      </w:r>
      <w:r>
        <w:rPr>
          <w:noProof/>
          <w:sz w:val="21"/>
          <w:szCs w:val="28"/>
        </w:rPr>
        <w:fldChar w:fldCharType="end"/>
      </w:r>
      <w:bookmarkEnd w:id="16"/>
    </w:p>
    <w:p w14:paraId="7B78A35A"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7"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7"/>
    </w:p>
    <w:p w14:paraId="5E1FA104"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8"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9"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20"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发布</w:t>
      </w:r>
    </w:p>
    <w:p w14:paraId="7E70F0E3"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21"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21"/>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22"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2"/>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3"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3"/>
      <w:r w:rsidR="00CD50A1">
        <w:rPr>
          <w:rFonts w:hint="eastAsia"/>
        </w:rPr>
        <w:t>实施</w:t>
      </w:r>
    </w:p>
    <w:p w14:paraId="4DD63DE2" w14:textId="71973A9A"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4"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53708C" w:rsidRPr="0053708C">
        <w:rPr>
          <w:rFonts w:hAnsi="黑体" w:hint="eastAsia"/>
          <w:w w:val="100"/>
          <w:sz w:val="28"/>
        </w:rPr>
        <w:t>广西物品编码与标准化促进会</w:t>
      </w:r>
      <w:r w:rsidRPr="004C7E8B">
        <w:rPr>
          <w:rFonts w:hAnsi="黑体"/>
          <w:w w:val="100"/>
          <w:sz w:val="28"/>
        </w:rPr>
        <w:fldChar w:fldCharType="end"/>
      </w:r>
      <w:bookmarkEnd w:id="24"/>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2F10E609" w14:textId="77777777" w:rsidR="00A02BAE" w:rsidRPr="00CD50A1" w:rsidRDefault="006A37B9" w:rsidP="00A02BAE">
      <w:pPr>
        <w:rPr>
          <w:rFonts w:ascii="宋体" w:hAnsi="宋体" w:hint="eastAsia"/>
          <w:sz w:val="28"/>
          <w:szCs w:val="28"/>
        </w:rPr>
        <w:sectPr w:rsidR="00A02BAE" w:rsidRPr="00CD50A1" w:rsidSect="00211067">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7C6D506" wp14:editId="31E7178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C48D6"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5807ACD3" w14:textId="77777777" w:rsidR="00211067" w:rsidRDefault="00211067" w:rsidP="00211067">
      <w:pPr>
        <w:pStyle w:val="affffff2"/>
        <w:spacing w:after="360"/>
      </w:pPr>
      <w:bookmarkStart w:id="25" w:name="BookMark1"/>
      <w:bookmarkStart w:id="26" w:name="_Toc205472563"/>
      <w:bookmarkStart w:id="27" w:name="_Toc205902527"/>
      <w:bookmarkStart w:id="28" w:name="_Toc205909842"/>
      <w:bookmarkStart w:id="29" w:name="_Toc207297285"/>
      <w:bookmarkStart w:id="30" w:name="_Toc207299533"/>
      <w:bookmarkStart w:id="31" w:name="_Toc207299876"/>
      <w:bookmarkStart w:id="32" w:name="_Toc207299923"/>
      <w:bookmarkStart w:id="33" w:name="_Toc207373630"/>
      <w:r w:rsidRPr="00211067">
        <w:rPr>
          <w:rFonts w:hint="eastAsia"/>
          <w:spacing w:val="320"/>
        </w:rPr>
        <w:lastRenderedPageBreak/>
        <w:t>目</w:t>
      </w:r>
      <w:r>
        <w:rPr>
          <w:rFonts w:hint="eastAsia"/>
        </w:rPr>
        <w:t>次</w:t>
      </w:r>
    </w:p>
    <w:p w14:paraId="51E26CBF" w14:textId="36BF3DA7" w:rsidR="00211067" w:rsidRPr="00211067" w:rsidRDefault="00211067">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211067">
        <w:fldChar w:fldCharType="begin"/>
      </w:r>
      <w:r w:rsidRPr="00211067">
        <w:instrText xml:space="preserve"> TOC \o "1-1" \h \t "标准文件_一级条标题,2,标准文件_附录一级条标题,2," </w:instrText>
      </w:r>
      <w:r w:rsidRPr="00211067">
        <w:fldChar w:fldCharType="separate"/>
      </w:r>
      <w:hyperlink w:anchor="_Toc207374845" w:history="1">
        <w:r w:rsidRPr="00211067">
          <w:rPr>
            <w:rStyle w:val="affffffe"/>
            <w:rFonts w:hint="eastAsia"/>
            <w:noProof/>
          </w:rPr>
          <w:t>前言</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_Toc207374845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III</w:t>
        </w:r>
        <w:r w:rsidRPr="00211067">
          <w:rPr>
            <w:rFonts w:hint="eastAsia"/>
            <w:noProof/>
          </w:rPr>
          <w:fldChar w:fldCharType="end"/>
        </w:r>
      </w:hyperlink>
    </w:p>
    <w:p w14:paraId="7672C7CE" w14:textId="6F56C008" w:rsidR="00211067" w:rsidRPr="00211067" w:rsidRDefault="00211067">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374846" w:history="1">
        <w:r w:rsidRPr="00211067">
          <w:rPr>
            <w:rStyle w:val="affffffe"/>
            <w:rFonts w:hint="eastAsia"/>
            <w:noProof/>
          </w:rPr>
          <w:t>1</w:t>
        </w:r>
        <w:r>
          <w:rPr>
            <w:rStyle w:val="affffffe"/>
            <w:noProof/>
          </w:rPr>
          <w:t xml:space="preserve"> </w:t>
        </w:r>
        <w:r w:rsidRPr="00211067">
          <w:rPr>
            <w:rStyle w:val="affffffe"/>
            <w:rFonts w:hint="eastAsia"/>
            <w:noProof/>
          </w:rPr>
          <w:t xml:space="preserve"> 范围</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_Toc207374846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1</w:t>
        </w:r>
        <w:r w:rsidRPr="00211067">
          <w:rPr>
            <w:rFonts w:hint="eastAsia"/>
            <w:noProof/>
          </w:rPr>
          <w:fldChar w:fldCharType="end"/>
        </w:r>
      </w:hyperlink>
    </w:p>
    <w:p w14:paraId="2C6823AC" w14:textId="444731CA" w:rsidR="00211067" w:rsidRPr="00211067" w:rsidRDefault="00211067">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374847" w:history="1">
        <w:r w:rsidRPr="00211067">
          <w:rPr>
            <w:rStyle w:val="affffffe"/>
            <w:rFonts w:hint="eastAsia"/>
            <w:noProof/>
          </w:rPr>
          <w:t>2</w:t>
        </w:r>
        <w:r>
          <w:rPr>
            <w:rStyle w:val="affffffe"/>
            <w:noProof/>
          </w:rPr>
          <w:t xml:space="preserve"> </w:t>
        </w:r>
        <w:r w:rsidRPr="00211067">
          <w:rPr>
            <w:rStyle w:val="affffffe"/>
            <w:rFonts w:hint="eastAsia"/>
            <w:noProof/>
          </w:rPr>
          <w:t xml:space="preserve"> 规范性引用文件</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_Toc207374847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1</w:t>
        </w:r>
        <w:r w:rsidRPr="00211067">
          <w:rPr>
            <w:rFonts w:hint="eastAsia"/>
            <w:noProof/>
          </w:rPr>
          <w:fldChar w:fldCharType="end"/>
        </w:r>
      </w:hyperlink>
    </w:p>
    <w:p w14:paraId="322D3E73" w14:textId="14F008BA" w:rsidR="00211067" w:rsidRPr="00211067" w:rsidRDefault="00211067">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374848" w:history="1">
        <w:r w:rsidRPr="00211067">
          <w:rPr>
            <w:rStyle w:val="affffffe"/>
            <w:rFonts w:hint="eastAsia"/>
            <w:noProof/>
          </w:rPr>
          <w:t>3</w:t>
        </w:r>
        <w:r>
          <w:rPr>
            <w:rStyle w:val="affffffe"/>
            <w:noProof/>
          </w:rPr>
          <w:t xml:space="preserve"> </w:t>
        </w:r>
        <w:r w:rsidRPr="00211067">
          <w:rPr>
            <w:rStyle w:val="affffffe"/>
            <w:rFonts w:hint="eastAsia"/>
            <w:noProof/>
          </w:rPr>
          <w:t xml:space="preserve"> 术语和定义</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_Toc207374848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1</w:t>
        </w:r>
        <w:r w:rsidRPr="00211067">
          <w:rPr>
            <w:rFonts w:hint="eastAsia"/>
            <w:noProof/>
          </w:rPr>
          <w:fldChar w:fldCharType="end"/>
        </w:r>
      </w:hyperlink>
    </w:p>
    <w:p w14:paraId="0CC187C4" w14:textId="09713AC3" w:rsidR="00211067" w:rsidRPr="00211067" w:rsidRDefault="00211067">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374849" w:history="1">
        <w:r w:rsidRPr="00211067">
          <w:rPr>
            <w:rStyle w:val="affffffe"/>
            <w:rFonts w:hint="eastAsia"/>
            <w:noProof/>
          </w:rPr>
          <w:t>4</w:t>
        </w:r>
        <w:r>
          <w:rPr>
            <w:rStyle w:val="affffffe"/>
            <w:noProof/>
          </w:rPr>
          <w:t xml:space="preserve"> </w:t>
        </w:r>
        <w:r w:rsidRPr="00211067">
          <w:rPr>
            <w:rStyle w:val="affffffe"/>
            <w:rFonts w:hint="eastAsia"/>
            <w:noProof/>
          </w:rPr>
          <w:t xml:space="preserve"> 组织管理</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_Toc207374849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1</w:t>
        </w:r>
        <w:r w:rsidRPr="00211067">
          <w:rPr>
            <w:rFonts w:hint="eastAsia"/>
            <w:noProof/>
          </w:rPr>
          <w:fldChar w:fldCharType="end"/>
        </w:r>
      </w:hyperlink>
    </w:p>
    <w:p w14:paraId="77821057" w14:textId="66A62D5B" w:rsidR="00211067" w:rsidRPr="00211067" w:rsidRDefault="00211067">
      <w:pPr>
        <w:pStyle w:val="TOC2"/>
        <w:rPr>
          <w:rFonts w:asciiTheme="minorHAnsi" w:eastAsiaTheme="minorEastAsia" w:hAnsiTheme="minorHAnsi" w:cstheme="minorBidi" w:hint="eastAsia"/>
          <w:noProof/>
          <w:sz w:val="22"/>
          <w:szCs w:val="24"/>
          <w14:ligatures w14:val="standardContextual"/>
        </w:rPr>
      </w:pPr>
      <w:hyperlink w:anchor="_Toc207374850" w:history="1">
        <w:r w:rsidRPr="00211067">
          <w:rPr>
            <w:rStyle w:val="affffffe"/>
            <w:rFonts w:hint="eastAsia"/>
            <w:noProof/>
            <w14:scene3d>
              <w14:camera w14:prst="orthographicFront"/>
              <w14:lightRig w14:rig="threePt" w14:dir="t">
                <w14:rot w14:lat="0" w14:lon="0" w14:rev="0"/>
              </w14:lightRig>
            </w14:scene3d>
          </w:rPr>
          <w:t>4.1</w:t>
        </w:r>
        <w:r>
          <w:rPr>
            <w:rStyle w:val="affffffe"/>
            <w:noProof/>
            <w14:scene3d>
              <w14:camera w14:prst="orthographicFront"/>
              <w14:lightRig w14:rig="threePt" w14:dir="t">
                <w14:rot w14:lat="0" w14:lon="0" w14:rev="0"/>
              </w14:lightRig>
            </w14:scene3d>
          </w:rPr>
          <w:t xml:space="preserve"> </w:t>
        </w:r>
        <w:r w:rsidRPr="00211067">
          <w:rPr>
            <w:rStyle w:val="affffffe"/>
            <w:rFonts w:hint="eastAsia"/>
            <w:noProof/>
          </w:rPr>
          <w:t xml:space="preserve"> 组织机构与形式</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_Toc207374850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1</w:t>
        </w:r>
        <w:r w:rsidRPr="00211067">
          <w:rPr>
            <w:rFonts w:hint="eastAsia"/>
            <w:noProof/>
          </w:rPr>
          <w:fldChar w:fldCharType="end"/>
        </w:r>
      </w:hyperlink>
    </w:p>
    <w:p w14:paraId="53B9C4E7" w14:textId="186D5B31" w:rsidR="00211067" w:rsidRPr="00211067" w:rsidRDefault="00211067">
      <w:pPr>
        <w:pStyle w:val="TOC2"/>
        <w:rPr>
          <w:rFonts w:asciiTheme="minorHAnsi" w:eastAsiaTheme="minorEastAsia" w:hAnsiTheme="minorHAnsi" w:cstheme="minorBidi" w:hint="eastAsia"/>
          <w:noProof/>
          <w:sz w:val="22"/>
          <w:szCs w:val="24"/>
          <w14:ligatures w14:val="standardContextual"/>
        </w:rPr>
      </w:pPr>
      <w:hyperlink w:anchor="_Toc207374851" w:history="1">
        <w:r w:rsidRPr="00211067">
          <w:rPr>
            <w:rStyle w:val="affffffe"/>
            <w:rFonts w:hint="eastAsia"/>
            <w:noProof/>
            <w14:scene3d>
              <w14:camera w14:prst="orthographicFront"/>
              <w14:lightRig w14:rig="threePt" w14:dir="t">
                <w14:rot w14:lat="0" w14:lon="0" w14:rev="0"/>
              </w14:lightRig>
            </w14:scene3d>
          </w:rPr>
          <w:t>4.2</w:t>
        </w:r>
        <w:r>
          <w:rPr>
            <w:rStyle w:val="affffffe"/>
            <w:noProof/>
            <w14:scene3d>
              <w14:camera w14:prst="orthographicFront"/>
              <w14:lightRig w14:rig="threePt" w14:dir="t">
                <w14:rot w14:lat="0" w14:lon="0" w14:rev="0"/>
              </w14:lightRig>
            </w14:scene3d>
          </w:rPr>
          <w:t xml:space="preserve"> </w:t>
        </w:r>
        <w:r w:rsidRPr="00211067">
          <w:rPr>
            <w:rStyle w:val="affffffe"/>
            <w:rFonts w:hint="eastAsia"/>
            <w:noProof/>
          </w:rPr>
          <w:t xml:space="preserve"> 人员管理</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_Toc207374851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1</w:t>
        </w:r>
        <w:r w:rsidRPr="00211067">
          <w:rPr>
            <w:rFonts w:hint="eastAsia"/>
            <w:noProof/>
          </w:rPr>
          <w:fldChar w:fldCharType="end"/>
        </w:r>
      </w:hyperlink>
    </w:p>
    <w:p w14:paraId="18C3AFF5" w14:textId="428C4BD6" w:rsidR="00211067" w:rsidRPr="00211067" w:rsidRDefault="00211067">
      <w:pPr>
        <w:pStyle w:val="TOC2"/>
        <w:rPr>
          <w:rFonts w:asciiTheme="minorHAnsi" w:eastAsiaTheme="minorEastAsia" w:hAnsiTheme="minorHAnsi" w:cstheme="minorBidi" w:hint="eastAsia"/>
          <w:noProof/>
          <w:sz w:val="22"/>
          <w:szCs w:val="24"/>
          <w14:ligatures w14:val="standardContextual"/>
        </w:rPr>
      </w:pPr>
      <w:hyperlink w:anchor="_Toc207374852" w:history="1">
        <w:r w:rsidRPr="00211067">
          <w:rPr>
            <w:rStyle w:val="affffffe"/>
            <w:rFonts w:hint="eastAsia"/>
            <w:noProof/>
            <w14:scene3d>
              <w14:camera w14:prst="orthographicFront"/>
              <w14:lightRig w14:rig="threePt" w14:dir="t">
                <w14:rot w14:lat="0" w14:lon="0" w14:rev="0"/>
              </w14:lightRig>
            </w14:scene3d>
          </w:rPr>
          <w:t>4.3</w:t>
        </w:r>
        <w:r>
          <w:rPr>
            <w:rStyle w:val="affffffe"/>
            <w:noProof/>
            <w14:scene3d>
              <w14:camera w14:prst="orthographicFront"/>
              <w14:lightRig w14:rig="threePt" w14:dir="t">
                <w14:rot w14:lat="0" w14:lon="0" w14:rev="0"/>
              </w14:lightRig>
            </w14:scene3d>
          </w:rPr>
          <w:t xml:space="preserve"> </w:t>
        </w:r>
        <w:r w:rsidRPr="00211067">
          <w:rPr>
            <w:rStyle w:val="affffffe"/>
            <w:rFonts w:hint="eastAsia"/>
            <w:noProof/>
          </w:rPr>
          <w:t xml:space="preserve"> 职业健康</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_Toc207374852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1</w:t>
        </w:r>
        <w:r w:rsidRPr="00211067">
          <w:rPr>
            <w:rFonts w:hint="eastAsia"/>
            <w:noProof/>
          </w:rPr>
          <w:fldChar w:fldCharType="end"/>
        </w:r>
      </w:hyperlink>
    </w:p>
    <w:p w14:paraId="2641FBE8" w14:textId="5232E876" w:rsidR="00211067" w:rsidRPr="00211067" w:rsidRDefault="00211067">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374853" w:history="1">
        <w:r w:rsidRPr="00211067">
          <w:rPr>
            <w:rStyle w:val="affffffe"/>
            <w:rFonts w:hint="eastAsia"/>
            <w:noProof/>
          </w:rPr>
          <w:t>5</w:t>
        </w:r>
        <w:r>
          <w:rPr>
            <w:rStyle w:val="affffffe"/>
            <w:noProof/>
          </w:rPr>
          <w:t xml:space="preserve"> </w:t>
        </w:r>
        <w:r w:rsidRPr="00211067">
          <w:rPr>
            <w:rStyle w:val="affffffe"/>
            <w:rFonts w:hint="eastAsia"/>
            <w:noProof/>
          </w:rPr>
          <w:t xml:space="preserve"> 质量安全管理</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_Toc207374853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2</w:t>
        </w:r>
        <w:r w:rsidRPr="00211067">
          <w:rPr>
            <w:rFonts w:hint="eastAsia"/>
            <w:noProof/>
          </w:rPr>
          <w:fldChar w:fldCharType="end"/>
        </w:r>
      </w:hyperlink>
    </w:p>
    <w:p w14:paraId="4C69CC12" w14:textId="724F34B2" w:rsidR="00211067" w:rsidRPr="00211067" w:rsidRDefault="00211067">
      <w:pPr>
        <w:pStyle w:val="TOC2"/>
        <w:rPr>
          <w:rFonts w:asciiTheme="minorHAnsi" w:eastAsiaTheme="minorEastAsia" w:hAnsiTheme="minorHAnsi" w:cstheme="minorBidi" w:hint="eastAsia"/>
          <w:noProof/>
          <w:sz w:val="22"/>
          <w:szCs w:val="24"/>
          <w14:ligatures w14:val="standardContextual"/>
        </w:rPr>
      </w:pPr>
      <w:hyperlink w:anchor="_Toc207374854" w:history="1">
        <w:r w:rsidRPr="00211067">
          <w:rPr>
            <w:rStyle w:val="affffffe"/>
            <w:rFonts w:hint="eastAsia"/>
            <w:noProof/>
            <w14:scene3d>
              <w14:camera w14:prst="orthographicFront"/>
              <w14:lightRig w14:rig="threePt" w14:dir="t">
                <w14:rot w14:lat="0" w14:lon="0" w14:rev="0"/>
              </w14:lightRig>
            </w14:scene3d>
          </w:rPr>
          <w:t>5.1</w:t>
        </w:r>
        <w:r>
          <w:rPr>
            <w:rStyle w:val="affffffe"/>
            <w:noProof/>
            <w14:scene3d>
              <w14:camera w14:prst="orthographicFront"/>
              <w14:lightRig w14:rig="threePt" w14:dir="t">
                <w14:rot w14:lat="0" w14:lon="0" w14:rev="0"/>
              </w14:lightRig>
            </w14:scene3d>
          </w:rPr>
          <w:t xml:space="preserve"> </w:t>
        </w:r>
        <w:r w:rsidRPr="00211067">
          <w:rPr>
            <w:rStyle w:val="affffffe"/>
            <w:rFonts w:hint="eastAsia"/>
            <w:noProof/>
          </w:rPr>
          <w:t xml:space="preserve"> 质量安全管理制度</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_Toc207374854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2</w:t>
        </w:r>
        <w:r w:rsidRPr="00211067">
          <w:rPr>
            <w:rFonts w:hint="eastAsia"/>
            <w:noProof/>
          </w:rPr>
          <w:fldChar w:fldCharType="end"/>
        </w:r>
      </w:hyperlink>
    </w:p>
    <w:p w14:paraId="11C6B1BF" w14:textId="7F51924F" w:rsidR="00211067" w:rsidRPr="00211067" w:rsidRDefault="00211067">
      <w:pPr>
        <w:pStyle w:val="TOC2"/>
        <w:rPr>
          <w:rFonts w:asciiTheme="minorHAnsi" w:eastAsiaTheme="minorEastAsia" w:hAnsiTheme="minorHAnsi" w:cstheme="minorBidi" w:hint="eastAsia"/>
          <w:noProof/>
          <w:sz w:val="22"/>
          <w:szCs w:val="24"/>
          <w14:ligatures w14:val="standardContextual"/>
        </w:rPr>
      </w:pPr>
      <w:hyperlink w:anchor="_Toc207374855" w:history="1">
        <w:r w:rsidRPr="00211067">
          <w:rPr>
            <w:rStyle w:val="affffffe"/>
            <w:rFonts w:hint="eastAsia"/>
            <w:noProof/>
            <w14:scene3d>
              <w14:camera w14:prst="orthographicFront"/>
              <w14:lightRig w14:rig="threePt" w14:dir="t">
                <w14:rot w14:lat="0" w14:lon="0" w14:rev="0"/>
              </w14:lightRig>
            </w14:scene3d>
          </w:rPr>
          <w:t>5.2</w:t>
        </w:r>
        <w:r>
          <w:rPr>
            <w:rStyle w:val="affffffe"/>
            <w:noProof/>
            <w14:scene3d>
              <w14:camera w14:prst="orthographicFront"/>
              <w14:lightRig w14:rig="threePt" w14:dir="t">
                <w14:rot w14:lat="0" w14:lon="0" w14:rev="0"/>
              </w14:lightRig>
            </w14:scene3d>
          </w:rPr>
          <w:t xml:space="preserve"> </w:t>
        </w:r>
        <w:r w:rsidRPr="00211067">
          <w:rPr>
            <w:rStyle w:val="affffffe"/>
            <w:rFonts w:hint="eastAsia"/>
            <w:noProof/>
          </w:rPr>
          <w:t xml:space="preserve"> 质量安全管理体系</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_Toc207374855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2</w:t>
        </w:r>
        <w:r w:rsidRPr="00211067">
          <w:rPr>
            <w:rFonts w:hint="eastAsia"/>
            <w:noProof/>
          </w:rPr>
          <w:fldChar w:fldCharType="end"/>
        </w:r>
      </w:hyperlink>
    </w:p>
    <w:p w14:paraId="0E9DB2BF" w14:textId="185FDFAB" w:rsidR="00211067" w:rsidRPr="00211067" w:rsidRDefault="00211067">
      <w:pPr>
        <w:pStyle w:val="TOC2"/>
        <w:rPr>
          <w:rFonts w:asciiTheme="minorHAnsi" w:eastAsiaTheme="minorEastAsia" w:hAnsiTheme="minorHAnsi" w:cstheme="minorBidi" w:hint="eastAsia"/>
          <w:noProof/>
          <w:sz w:val="22"/>
          <w:szCs w:val="24"/>
          <w14:ligatures w14:val="standardContextual"/>
        </w:rPr>
      </w:pPr>
      <w:hyperlink w:anchor="_Toc207374856" w:history="1">
        <w:r w:rsidRPr="00211067">
          <w:rPr>
            <w:rStyle w:val="affffffe"/>
            <w:rFonts w:hint="eastAsia"/>
            <w:noProof/>
            <w14:scene3d>
              <w14:camera w14:prst="orthographicFront"/>
              <w14:lightRig w14:rig="threePt" w14:dir="t">
                <w14:rot w14:lat="0" w14:lon="0" w14:rev="0"/>
              </w14:lightRig>
            </w14:scene3d>
          </w:rPr>
          <w:t>5.3</w:t>
        </w:r>
        <w:r>
          <w:rPr>
            <w:rStyle w:val="affffffe"/>
            <w:noProof/>
            <w14:scene3d>
              <w14:camera w14:prst="orthographicFront"/>
              <w14:lightRig w14:rig="threePt" w14:dir="t">
                <w14:rot w14:lat="0" w14:lon="0" w14:rev="0"/>
              </w14:lightRig>
            </w14:scene3d>
          </w:rPr>
          <w:t xml:space="preserve"> </w:t>
        </w:r>
        <w:r w:rsidRPr="00211067">
          <w:rPr>
            <w:rStyle w:val="affffffe"/>
            <w:rFonts w:hint="eastAsia"/>
            <w:noProof/>
          </w:rPr>
          <w:t xml:space="preserve"> 质量安全管理要求</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_Toc207374856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2</w:t>
        </w:r>
        <w:r w:rsidRPr="00211067">
          <w:rPr>
            <w:rFonts w:hint="eastAsia"/>
            <w:noProof/>
          </w:rPr>
          <w:fldChar w:fldCharType="end"/>
        </w:r>
      </w:hyperlink>
    </w:p>
    <w:p w14:paraId="52DF125E" w14:textId="456B610C" w:rsidR="00211067" w:rsidRPr="00211067" w:rsidRDefault="00211067">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374857" w:history="1">
        <w:r w:rsidRPr="00211067">
          <w:rPr>
            <w:rStyle w:val="affffffe"/>
            <w:rFonts w:hint="eastAsia"/>
            <w:noProof/>
          </w:rPr>
          <w:t>6</w:t>
        </w:r>
        <w:r>
          <w:rPr>
            <w:rStyle w:val="affffffe"/>
            <w:noProof/>
          </w:rPr>
          <w:t xml:space="preserve"> </w:t>
        </w:r>
        <w:r w:rsidRPr="00211067">
          <w:rPr>
            <w:rStyle w:val="affffffe"/>
            <w:rFonts w:hint="eastAsia"/>
            <w:noProof/>
          </w:rPr>
          <w:t xml:space="preserve"> 果园管理</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_Toc207374857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2</w:t>
        </w:r>
        <w:r w:rsidRPr="00211067">
          <w:rPr>
            <w:rFonts w:hint="eastAsia"/>
            <w:noProof/>
          </w:rPr>
          <w:fldChar w:fldCharType="end"/>
        </w:r>
      </w:hyperlink>
    </w:p>
    <w:p w14:paraId="52D076D7" w14:textId="3EF9376A" w:rsidR="00211067" w:rsidRPr="00211067" w:rsidRDefault="00211067">
      <w:pPr>
        <w:pStyle w:val="TOC2"/>
        <w:rPr>
          <w:rFonts w:asciiTheme="minorHAnsi" w:eastAsiaTheme="minorEastAsia" w:hAnsiTheme="minorHAnsi" w:cstheme="minorBidi" w:hint="eastAsia"/>
          <w:noProof/>
          <w:sz w:val="22"/>
          <w:szCs w:val="24"/>
          <w14:ligatures w14:val="standardContextual"/>
        </w:rPr>
      </w:pPr>
      <w:hyperlink w:anchor="_Toc207374858" w:history="1">
        <w:r w:rsidRPr="00211067">
          <w:rPr>
            <w:rStyle w:val="affffffe"/>
            <w:rFonts w:hint="eastAsia"/>
            <w:noProof/>
            <w14:scene3d>
              <w14:camera w14:prst="orthographicFront"/>
              <w14:lightRig w14:rig="threePt" w14:dir="t">
                <w14:rot w14:lat="0" w14:lon="0" w14:rev="0"/>
              </w14:lightRig>
            </w14:scene3d>
          </w:rPr>
          <w:t>6.1</w:t>
        </w:r>
        <w:r>
          <w:rPr>
            <w:rStyle w:val="affffffe"/>
            <w:noProof/>
            <w14:scene3d>
              <w14:camera w14:prst="orthographicFront"/>
              <w14:lightRig w14:rig="threePt" w14:dir="t">
                <w14:rot w14:lat="0" w14:lon="0" w14:rev="0"/>
              </w14:lightRig>
            </w14:scene3d>
          </w:rPr>
          <w:t xml:space="preserve"> </w:t>
        </w:r>
        <w:r w:rsidRPr="00211067">
          <w:rPr>
            <w:rStyle w:val="affffffe"/>
            <w:rFonts w:hint="eastAsia"/>
            <w:noProof/>
          </w:rPr>
          <w:t xml:space="preserve"> 园区管理</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_Toc207374858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2</w:t>
        </w:r>
        <w:r w:rsidRPr="00211067">
          <w:rPr>
            <w:rFonts w:hint="eastAsia"/>
            <w:noProof/>
          </w:rPr>
          <w:fldChar w:fldCharType="end"/>
        </w:r>
      </w:hyperlink>
    </w:p>
    <w:p w14:paraId="226BF604" w14:textId="544CBCDC" w:rsidR="00211067" w:rsidRPr="00211067" w:rsidRDefault="00211067">
      <w:pPr>
        <w:pStyle w:val="TOC2"/>
        <w:rPr>
          <w:rFonts w:asciiTheme="minorHAnsi" w:eastAsiaTheme="minorEastAsia" w:hAnsiTheme="minorHAnsi" w:cstheme="minorBidi" w:hint="eastAsia"/>
          <w:noProof/>
          <w:sz w:val="22"/>
          <w:szCs w:val="24"/>
          <w14:ligatures w14:val="standardContextual"/>
        </w:rPr>
      </w:pPr>
      <w:hyperlink w:anchor="_Toc207374859" w:history="1">
        <w:r w:rsidRPr="00211067">
          <w:rPr>
            <w:rStyle w:val="affffffe"/>
            <w:rFonts w:hint="eastAsia"/>
            <w:noProof/>
            <w14:scene3d>
              <w14:camera w14:prst="orthographicFront"/>
              <w14:lightRig w14:rig="threePt" w14:dir="t">
                <w14:rot w14:lat="0" w14:lon="0" w14:rev="0"/>
              </w14:lightRig>
            </w14:scene3d>
          </w:rPr>
          <w:t>6.2</w:t>
        </w:r>
        <w:r>
          <w:rPr>
            <w:rStyle w:val="affffffe"/>
            <w:noProof/>
            <w14:scene3d>
              <w14:camera w14:prst="orthographicFront"/>
              <w14:lightRig w14:rig="threePt" w14:dir="t">
                <w14:rot w14:lat="0" w14:lon="0" w14:rev="0"/>
              </w14:lightRig>
            </w14:scene3d>
          </w:rPr>
          <w:t xml:space="preserve"> </w:t>
        </w:r>
        <w:r w:rsidRPr="00211067">
          <w:rPr>
            <w:rStyle w:val="affffffe"/>
            <w:rFonts w:hint="eastAsia"/>
            <w:noProof/>
          </w:rPr>
          <w:t xml:space="preserve"> 种植管理</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_Toc207374859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3</w:t>
        </w:r>
        <w:r w:rsidRPr="00211067">
          <w:rPr>
            <w:rFonts w:hint="eastAsia"/>
            <w:noProof/>
          </w:rPr>
          <w:fldChar w:fldCharType="end"/>
        </w:r>
      </w:hyperlink>
    </w:p>
    <w:p w14:paraId="22C9BE1D" w14:textId="426F2195" w:rsidR="00211067" w:rsidRPr="00211067" w:rsidRDefault="00211067">
      <w:pPr>
        <w:pStyle w:val="TOC2"/>
        <w:rPr>
          <w:rFonts w:asciiTheme="minorHAnsi" w:eastAsiaTheme="minorEastAsia" w:hAnsiTheme="minorHAnsi" w:cstheme="minorBidi" w:hint="eastAsia"/>
          <w:noProof/>
          <w:sz w:val="22"/>
          <w:szCs w:val="24"/>
          <w14:ligatures w14:val="standardContextual"/>
        </w:rPr>
      </w:pPr>
      <w:hyperlink w:anchor="_Toc207374860" w:history="1">
        <w:r w:rsidRPr="00211067">
          <w:rPr>
            <w:rStyle w:val="affffffe"/>
            <w:rFonts w:hint="eastAsia"/>
            <w:noProof/>
            <w14:scene3d>
              <w14:camera w14:prst="orthographicFront"/>
              <w14:lightRig w14:rig="threePt" w14:dir="t">
                <w14:rot w14:lat="0" w14:lon="0" w14:rev="0"/>
              </w14:lightRig>
            </w14:scene3d>
          </w:rPr>
          <w:t>6.3</w:t>
        </w:r>
        <w:r>
          <w:rPr>
            <w:rStyle w:val="affffffe"/>
            <w:noProof/>
            <w14:scene3d>
              <w14:camera w14:prst="orthographicFront"/>
              <w14:lightRig w14:rig="threePt" w14:dir="t">
                <w14:rot w14:lat="0" w14:lon="0" w14:rev="0"/>
              </w14:lightRig>
            </w14:scene3d>
          </w:rPr>
          <w:t xml:space="preserve"> </w:t>
        </w:r>
        <w:r w:rsidRPr="00211067">
          <w:rPr>
            <w:rStyle w:val="affffffe"/>
            <w:rFonts w:hint="eastAsia"/>
            <w:noProof/>
          </w:rPr>
          <w:t xml:space="preserve"> 农业投入品</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_Toc207374860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3</w:t>
        </w:r>
        <w:r w:rsidRPr="00211067">
          <w:rPr>
            <w:rFonts w:hint="eastAsia"/>
            <w:noProof/>
          </w:rPr>
          <w:fldChar w:fldCharType="end"/>
        </w:r>
      </w:hyperlink>
    </w:p>
    <w:p w14:paraId="308F1D07" w14:textId="12FA39F5" w:rsidR="00211067" w:rsidRPr="00211067" w:rsidRDefault="00211067">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374861" w:history="1">
        <w:r w:rsidRPr="00211067">
          <w:rPr>
            <w:rStyle w:val="affffffe"/>
            <w:rFonts w:hint="eastAsia"/>
            <w:noProof/>
          </w:rPr>
          <w:t>7</w:t>
        </w:r>
        <w:r>
          <w:rPr>
            <w:rStyle w:val="affffffe"/>
            <w:noProof/>
          </w:rPr>
          <w:t xml:space="preserve"> </w:t>
        </w:r>
        <w:r w:rsidRPr="00211067">
          <w:rPr>
            <w:rStyle w:val="affffffe"/>
            <w:rFonts w:hint="eastAsia"/>
            <w:noProof/>
          </w:rPr>
          <w:t xml:space="preserve"> 疫情监测及防控</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_Toc207374861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3</w:t>
        </w:r>
        <w:r w:rsidRPr="00211067">
          <w:rPr>
            <w:rFonts w:hint="eastAsia"/>
            <w:noProof/>
          </w:rPr>
          <w:fldChar w:fldCharType="end"/>
        </w:r>
      </w:hyperlink>
    </w:p>
    <w:p w14:paraId="7D595BBF" w14:textId="3C1A6C38" w:rsidR="00211067" w:rsidRPr="00211067" w:rsidRDefault="00211067">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374862" w:history="1">
        <w:r w:rsidRPr="00211067">
          <w:rPr>
            <w:rStyle w:val="affffffe"/>
            <w:rFonts w:hint="eastAsia"/>
            <w:noProof/>
          </w:rPr>
          <w:t>8</w:t>
        </w:r>
        <w:r>
          <w:rPr>
            <w:rStyle w:val="affffffe"/>
            <w:noProof/>
          </w:rPr>
          <w:t xml:space="preserve"> </w:t>
        </w:r>
        <w:r w:rsidRPr="00211067">
          <w:rPr>
            <w:rStyle w:val="affffffe"/>
            <w:rFonts w:hint="eastAsia"/>
            <w:noProof/>
          </w:rPr>
          <w:t xml:space="preserve"> 采后管理</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_Toc207374862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3</w:t>
        </w:r>
        <w:r w:rsidRPr="00211067">
          <w:rPr>
            <w:rFonts w:hint="eastAsia"/>
            <w:noProof/>
          </w:rPr>
          <w:fldChar w:fldCharType="end"/>
        </w:r>
      </w:hyperlink>
    </w:p>
    <w:p w14:paraId="6821B628" w14:textId="7342E71F" w:rsidR="00211067" w:rsidRPr="00211067" w:rsidRDefault="00211067">
      <w:pPr>
        <w:pStyle w:val="TOC2"/>
        <w:rPr>
          <w:rFonts w:asciiTheme="minorHAnsi" w:eastAsiaTheme="minorEastAsia" w:hAnsiTheme="minorHAnsi" w:cstheme="minorBidi" w:hint="eastAsia"/>
          <w:noProof/>
          <w:sz w:val="22"/>
          <w:szCs w:val="24"/>
          <w14:ligatures w14:val="standardContextual"/>
        </w:rPr>
      </w:pPr>
      <w:hyperlink w:anchor="_Toc207374863" w:history="1">
        <w:r w:rsidRPr="00211067">
          <w:rPr>
            <w:rStyle w:val="affffffe"/>
            <w:rFonts w:hint="eastAsia"/>
            <w:noProof/>
            <w14:scene3d>
              <w14:camera w14:prst="orthographicFront"/>
              <w14:lightRig w14:rig="threePt" w14:dir="t">
                <w14:rot w14:lat="0" w14:lon="0" w14:rev="0"/>
              </w14:lightRig>
            </w14:scene3d>
          </w:rPr>
          <w:t>8.1</w:t>
        </w:r>
        <w:r>
          <w:rPr>
            <w:rStyle w:val="affffffe"/>
            <w:noProof/>
            <w14:scene3d>
              <w14:camera w14:prst="orthographicFront"/>
              <w14:lightRig w14:rig="threePt" w14:dir="t">
                <w14:rot w14:lat="0" w14:lon="0" w14:rev="0"/>
              </w14:lightRig>
            </w14:scene3d>
          </w:rPr>
          <w:t xml:space="preserve"> </w:t>
        </w:r>
        <w:r w:rsidRPr="00211067">
          <w:rPr>
            <w:rStyle w:val="affffffe"/>
            <w:rFonts w:hint="eastAsia"/>
            <w:noProof/>
          </w:rPr>
          <w:t xml:space="preserve"> 卫生</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_Toc207374863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4</w:t>
        </w:r>
        <w:r w:rsidRPr="00211067">
          <w:rPr>
            <w:rFonts w:hint="eastAsia"/>
            <w:noProof/>
          </w:rPr>
          <w:fldChar w:fldCharType="end"/>
        </w:r>
      </w:hyperlink>
    </w:p>
    <w:p w14:paraId="7055FB76" w14:textId="0584F25D" w:rsidR="00211067" w:rsidRPr="00211067" w:rsidRDefault="00211067">
      <w:pPr>
        <w:pStyle w:val="TOC2"/>
        <w:rPr>
          <w:rFonts w:asciiTheme="minorHAnsi" w:eastAsiaTheme="minorEastAsia" w:hAnsiTheme="minorHAnsi" w:cstheme="minorBidi" w:hint="eastAsia"/>
          <w:noProof/>
          <w:sz w:val="22"/>
          <w:szCs w:val="24"/>
          <w14:ligatures w14:val="standardContextual"/>
        </w:rPr>
      </w:pPr>
      <w:hyperlink w:anchor="_Toc207374864" w:history="1">
        <w:r w:rsidRPr="00211067">
          <w:rPr>
            <w:rStyle w:val="affffffe"/>
            <w:rFonts w:hint="eastAsia"/>
            <w:noProof/>
            <w14:scene3d>
              <w14:camera w14:prst="orthographicFront"/>
              <w14:lightRig w14:rig="threePt" w14:dir="t">
                <w14:rot w14:lat="0" w14:lon="0" w14:rev="0"/>
              </w14:lightRig>
            </w14:scene3d>
          </w:rPr>
          <w:t>8.2</w:t>
        </w:r>
        <w:r>
          <w:rPr>
            <w:rStyle w:val="affffffe"/>
            <w:noProof/>
            <w14:scene3d>
              <w14:camera w14:prst="orthographicFront"/>
              <w14:lightRig w14:rig="threePt" w14:dir="t">
                <w14:rot w14:lat="0" w14:lon="0" w14:rev="0"/>
              </w14:lightRig>
            </w14:scene3d>
          </w:rPr>
          <w:t xml:space="preserve"> </w:t>
        </w:r>
        <w:r w:rsidRPr="00211067">
          <w:rPr>
            <w:rStyle w:val="affffffe"/>
            <w:rFonts w:hint="eastAsia"/>
            <w:noProof/>
          </w:rPr>
          <w:t xml:space="preserve"> 农残检测</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_Toc207374864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4</w:t>
        </w:r>
        <w:r w:rsidRPr="00211067">
          <w:rPr>
            <w:rFonts w:hint="eastAsia"/>
            <w:noProof/>
          </w:rPr>
          <w:fldChar w:fldCharType="end"/>
        </w:r>
      </w:hyperlink>
    </w:p>
    <w:p w14:paraId="2D9CE364" w14:textId="647CAF9B" w:rsidR="00211067" w:rsidRPr="00211067" w:rsidRDefault="00211067">
      <w:pPr>
        <w:pStyle w:val="TOC2"/>
        <w:rPr>
          <w:rFonts w:asciiTheme="minorHAnsi" w:eastAsiaTheme="minorEastAsia" w:hAnsiTheme="minorHAnsi" w:cstheme="minorBidi" w:hint="eastAsia"/>
          <w:noProof/>
          <w:sz w:val="22"/>
          <w:szCs w:val="24"/>
          <w14:ligatures w14:val="standardContextual"/>
        </w:rPr>
      </w:pPr>
      <w:hyperlink w:anchor="_Toc207374865" w:history="1">
        <w:r w:rsidRPr="00211067">
          <w:rPr>
            <w:rStyle w:val="affffffe"/>
            <w:rFonts w:hint="eastAsia"/>
            <w:noProof/>
            <w14:scene3d>
              <w14:camera w14:prst="orthographicFront"/>
              <w14:lightRig w14:rig="threePt" w14:dir="t">
                <w14:rot w14:lat="0" w14:lon="0" w14:rev="0"/>
              </w14:lightRig>
            </w14:scene3d>
          </w:rPr>
          <w:t>8.3</w:t>
        </w:r>
        <w:r>
          <w:rPr>
            <w:rStyle w:val="affffffe"/>
            <w:noProof/>
            <w14:scene3d>
              <w14:camera w14:prst="orthographicFront"/>
              <w14:lightRig w14:rig="threePt" w14:dir="t">
                <w14:rot w14:lat="0" w14:lon="0" w14:rev="0"/>
              </w14:lightRig>
            </w14:scene3d>
          </w:rPr>
          <w:t xml:space="preserve"> </w:t>
        </w:r>
        <w:r w:rsidRPr="00211067">
          <w:rPr>
            <w:rStyle w:val="affffffe"/>
            <w:rFonts w:hint="eastAsia"/>
            <w:noProof/>
          </w:rPr>
          <w:t xml:space="preserve"> 采后处理</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_Toc207374865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4</w:t>
        </w:r>
        <w:r w:rsidRPr="00211067">
          <w:rPr>
            <w:rFonts w:hint="eastAsia"/>
            <w:noProof/>
          </w:rPr>
          <w:fldChar w:fldCharType="end"/>
        </w:r>
      </w:hyperlink>
    </w:p>
    <w:p w14:paraId="76CC412D" w14:textId="204F03FD" w:rsidR="00211067" w:rsidRPr="00211067" w:rsidRDefault="00211067">
      <w:pPr>
        <w:pStyle w:val="TOC2"/>
        <w:rPr>
          <w:rFonts w:asciiTheme="minorHAnsi" w:eastAsiaTheme="minorEastAsia" w:hAnsiTheme="minorHAnsi" w:cstheme="minorBidi" w:hint="eastAsia"/>
          <w:noProof/>
          <w:sz w:val="22"/>
          <w:szCs w:val="24"/>
          <w14:ligatures w14:val="standardContextual"/>
        </w:rPr>
      </w:pPr>
      <w:hyperlink w:anchor="_Toc207374866" w:history="1">
        <w:r w:rsidRPr="00211067">
          <w:rPr>
            <w:rStyle w:val="affffffe"/>
            <w:rFonts w:hint="eastAsia"/>
            <w:noProof/>
            <w14:scene3d>
              <w14:camera w14:prst="orthographicFront"/>
              <w14:lightRig w14:rig="threePt" w14:dir="t">
                <w14:rot w14:lat="0" w14:lon="0" w14:rev="0"/>
              </w14:lightRig>
            </w14:scene3d>
          </w:rPr>
          <w:t>8.4</w:t>
        </w:r>
        <w:r>
          <w:rPr>
            <w:rStyle w:val="affffffe"/>
            <w:noProof/>
            <w14:scene3d>
              <w14:camera w14:prst="orthographicFront"/>
              <w14:lightRig w14:rig="threePt" w14:dir="t">
                <w14:rot w14:lat="0" w14:lon="0" w14:rev="0"/>
              </w14:lightRig>
            </w14:scene3d>
          </w:rPr>
          <w:t xml:space="preserve"> </w:t>
        </w:r>
        <w:r w:rsidRPr="00211067">
          <w:rPr>
            <w:rStyle w:val="affffffe"/>
            <w:rFonts w:hint="eastAsia"/>
            <w:noProof/>
          </w:rPr>
          <w:t xml:space="preserve"> 包装</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_Toc207374866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4</w:t>
        </w:r>
        <w:r w:rsidRPr="00211067">
          <w:rPr>
            <w:rFonts w:hint="eastAsia"/>
            <w:noProof/>
          </w:rPr>
          <w:fldChar w:fldCharType="end"/>
        </w:r>
      </w:hyperlink>
    </w:p>
    <w:p w14:paraId="14ED50FD" w14:textId="5F7AA315" w:rsidR="00211067" w:rsidRPr="00211067" w:rsidRDefault="00211067">
      <w:pPr>
        <w:pStyle w:val="TOC2"/>
        <w:rPr>
          <w:rFonts w:asciiTheme="minorHAnsi" w:eastAsiaTheme="minorEastAsia" w:hAnsiTheme="minorHAnsi" w:cstheme="minorBidi" w:hint="eastAsia"/>
          <w:noProof/>
          <w:sz w:val="22"/>
          <w:szCs w:val="24"/>
          <w14:ligatures w14:val="standardContextual"/>
        </w:rPr>
      </w:pPr>
      <w:hyperlink w:anchor="_Toc207374867" w:history="1">
        <w:r w:rsidRPr="00211067">
          <w:rPr>
            <w:rStyle w:val="affffffe"/>
            <w:rFonts w:hint="eastAsia"/>
            <w:noProof/>
            <w14:scene3d>
              <w14:camera w14:prst="orthographicFront"/>
              <w14:lightRig w14:rig="threePt" w14:dir="t">
                <w14:rot w14:lat="0" w14:lon="0" w14:rev="0"/>
              </w14:lightRig>
            </w14:scene3d>
          </w:rPr>
          <w:t>8.5</w:t>
        </w:r>
        <w:r>
          <w:rPr>
            <w:rStyle w:val="affffffe"/>
            <w:noProof/>
            <w14:scene3d>
              <w14:camera w14:prst="orthographicFront"/>
              <w14:lightRig w14:rig="threePt" w14:dir="t">
                <w14:rot w14:lat="0" w14:lon="0" w14:rev="0"/>
              </w14:lightRig>
            </w14:scene3d>
          </w:rPr>
          <w:t xml:space="preserve"> </w:t>
        </w:r>
        <w:r w:rsidRPr="00211067">
          <w:rPr>
            <w:rStyle w:val="affffffe"/>
            <w:rFonts w:hint="eastAsia"/>
            <w:noProof/>
          </w:rPr>
          <w:t xml:space="preserve"> 标识</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_Toc207374867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4</w:t>
        </w:r>
        <w:r w:rsidRPr="00211067">
          <w:rPr>
            <w:rFonts w:hint="eastAsia"/>
            <w:noProof/>
          </w:rPr>
          <w:fldChar w:fldCharType="end"/>
        </w:r>
      </w:hyperlink>
    </w:p>
    <w:p w14:paraId="6F48B447" w14:textId="33AB1FF6" w:rsidR="00211067" w:rsidRPr="00211067" w:rsidRDefault="00211067">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374868" w:history="1">
        <w:r w:rsidRPr="00211067">
          <w:rPr>
            <w:rStyle w:val="affffffe"/>
            <w:rFonts w:hint="eastAsia"/>
            <w:noProof/>
          </w:rPr>
          <w:t>9</w:t>
        </w:r>
        <w:r>
          <w:rPr>
            <w:rStyle w:val="affffffe"/>
            <w:noProof/>
          </w:rPr>
          <w:t xml:space="preserve"> </w:t>
        </w:r>
        <w:r w:rsidRPr="00211067">
          <w:rPr>
            <w:rStyle w:val="affffffe"/>
            <w:rFonts w:hint="eastAsia"/>
            <w:noProof/>
          </w:rPr>
          <w:t xml:space="preserve"> 储藏运输</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_Toc207374868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5</w:t>
        </w:r>
        <w:r w:rsidRPr="00211067">
          <w:rPr>
            <w:rFonts w:hint="eastAsia"/>
            <w:noProof/>
          </w:rPr>
          <w:fldChar w:fldCharType="end"/>
        </w:r>
      </w:hyperlink>
    </w:p>
    <w:p w14:paraId="5338F4BD" w14:textId="510FFFA4" w:rsidR="00211067" w:rsidRPr="00211067" w:rsidRDefault="00211067">
      <w:pPr>
        <w:pStyle w:val="TOC2"/>
        <w:rPr>
          <w:rFonts w:asciiTheme="minorHAnsi" w:eastAsiaTheme="minorEastAsia" w:hAnsiTheme="minorHAnsi" w:cstheme="minorBidi" w:hint="eastAsia"/>
          <w:noProof/>
          <w:sz w:val="22"/>
          <w:szCs w:val="24"/>
          <w14:ligatures w14:val="standardContextual"/>
        </w:rPr>
      </w:pPr>
      <w:hyperlink w:anchor="_Toc207374869" w:history="1">
        <w:r w:rsidRPr="00211067">
          <w:rPr>
            <w:rStyle w:val="affffffe"/>
            <w:rFonts w:hint="eastAsia"/>
            <w:noProof/>
            <w14:scene3d>
              <w14:camera w14:prst="orthographicFront"/>
              <w14:lightRig w14:rig="threePt" w14:dir="t">
                <w14:rot w14:lat="0" w14:lon="0" w14:rev="0"/>
              </w14:lightRig>
            </w14:scene3d>
          </w:rPr>
          <w:t>9.1</w:t>
        </w:r>
        <w:r>
          <w:rPr>
            <w:rStyle w:val="affffffe"/>
            <w:noProof/>
            <w14:scene3d>
              <w14:camera w14:prst="orthographicFront"/>
              <w14:lightRig w14:rig="threePt" w14:dir="t">
                <w14:rot w14:lat="0" w14:lon="0" w14:rev="0"/>
              </w14:lightRig>
            </w14:scene3d>
          </w:rPr>
          <w:t xml:space="preserve"> </w:t>
        </w:r>
        <w:r w:rsidRPr="00211067">
          <w:rPr>
            <w:rStyle w:val="affffffe"/>
            <w:rFonts w:hint="eastAsia"/>
            <w:noProof/>
          </w:rPr>
          <w:t xml:space="preserve"> 储藏保鲜</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_Toc207374869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5</w:t>
        </w:r>
        <w:r w:rsidRPr="00211067">
          <w:rPr>
            <w:rFonts w:hint="eastAsia"/>
            <w:noProof/>
          </w:rPr>
          <w:fldChar w:fldCharType="end"/>
        </w:r>
      </w:hyperlink>
    </w:p>
    <w:p w14:paraId="4B11D4B2" w14:textId="1734E037" w:rsidR="00211067" w:rsidRPr="00211067" w:rsidRDefault="00211067">
      <w:pPr>
        <w:pStyle w:val="TOC2"/>
        <w:rPr>
          <w:rFonts w:asciiTheme="minorHAnsi" w:eastAsiaTheme="minorEastAsia" w:hAnsiTheme="minorHAnsi" w:cstheme="minorBidi" w:hint="eastAsia"/>
          <w:noProof/>
          <w:sz w:val="22"/>
          <w:szCs w:val="24"/>
          <w14:ligatures w14:val="standardContextual"/>
        </w:rPr>
      </w:pPr>
      <w:hyperlink w:anchor="_Toc207374870" w:history="1">
        <w:r w:rsidRPr="00211067">
          <w:rPr>
            <w:rStyle w:val="affffffe"/>
            <w:rFonts w:hint="eastAsia"/>
            <w:noProof/>
            <w14:scene3d>
              <w14:camera w14:prst="orthographicFront"/>
              <w14:lightRig w14:rig="threePt" w14:dir="t">
                <w14:rot w14:lat="0" w14:lon="0" w14:rev="0"/>
              </w14:lightRig>
            </w14:scene3d>
          </w:rPr>
          <w:t>9.2</w:t>
        </w:r>
        <w:r>
          <w:rPr>
            <w:rStyle w:val="affffffe"/>
            <w:noProof/>
            <w14:scene3d>
              <w14:camera w14:prst="orthographicFront"/>
              <w14:lightRig w14:rig="threePt" w14:dir="t">
                <w14:rot w14:lat="0" w14:lon="0" w14:rev="0"/>
              </w14:lightRig>
            </w14:scene3d>
          </w:rPr>
          <w:t xml:space="preserve"> </w:t>
        </w:r>
        <w:r w:rsidRPr="00211067">
          <w:rPr>
            <w:rStyle w:val="affffffe"/>
            <w:rFonts w:hint="eastAsia"/>
            <w:noProof/>
          </w:rPr>
          <w:t xml:space="preserve"> 运输</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_Toc207374870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5</w:t>
        </w:r>
        <w:r w:rsidRPr="00211067">
          <w:rPr>
            <w:rFonts w:hint="eastAsia"/>
            <w:noProof/>
          </w:rPr>
          <w:fldChar w:fldCharType="end"/>
        </w:r>
      </w:hyperlink>
    </w:p>
    <w:p w14:paraId="061988EF" w14:textId="141AFF44" w:rsidR="00211067" w:rsidRPr="00211067" w:rsidRDefault="00211067">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374871" w:history="1">
        <w:r w:rsidRPr="00211067">
          <w:rPr>
            <w:rStyle w:val="affffffe"/>
            <w:rFonts w:hint="eastAsia"/>
            <w:noProof/>
          </w:rPr>
          <w:t>10</w:t>
        </w:r>
        <w:r>
          <w:rPr>
            <w:rStyle w:val="affffffe"/>
            <w:noProof/>
          </w:rPr>
          <w:t xml:space="preserve"> </w:t>
        </w:r>
        <w:r w:rsidRPr="00211067">
          <w:rPr>
            <w:rStyle w:val="affffffe"/>
            <w:rFonts w:hint="eastAsia"/>
            <w:noProof/>
          </w:rPr>
          <w:t xml:space="preserve"> 废弃物管理</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_Toc207374871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5</w:t>
        </w:r>
        <w:r w:rsidRPr="00211067">
          <w:rPr>
            <w:rFonts w:hint="eastAsia"/>
            <w:noProof/>
          </w:rPr>
          <w:fldChar w:fldCharType="end"/>
        </w:r>
      </w:hyperlink>
    </w:p>
    <w:p w14:paraId="1CA6EB41" w14:textId="0BB435F9" w:rsidR="00211067" w:rsidRPr="00211067" w:rsidRDefault="00211067">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374872" w:history="1">
        <w:r w:rsidRPr="00211067">
          <w:rPr>
            <w:rStyle w:val="affffffe"/>
            <w:rFonts w:hint="eastAsia"/>
            <w:noProof/>
          </w:rPr>
          <w:t>11</w:t>
        </w:r>
        <w:r>
          <w:rPr>
            <w:rStyle w:val="affffffe"/>
            <w:noProof/>
          </w:rPr>
          <w:t xml:space="preserve"> </w:t>
        </w:r>
        <w:r w:rsidRPr="00211067">
          <w:rPr>
            <w:rStyle w:val="affffffe"/>
            <w:rFonts w:hint="eastAsia"/>
            <w:noProof/>
          </w:rPr>
          <w:t xml:space="preserve"> 文件管理</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_Toc207374872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5</w:t>
        </w:r>
        <w:r w:rsidRPr="00211067">
          <w:rPr>
            <w:rFonts w:hint="eastAsia"/>
            <w:noProof/>
          </w:rPr>
          <w:fldChar w:fldCharType="end"/>
        </w:r>
      </w:hyperlink>
    </w:p>
    <w:p w14:paraId="4A9BD974" w14:textId="1C064213" w:rsidR="00211067" w:rsidRPr="00211067" w:rsidRDefault="00211067">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374873" w:history="1">
        <w:r w:rsidRPr="00211067">
          <w:rPr>
            <w:rStyle w:val="affffffe"/>
            <w:rFonts w:hint="eastAsia"/>
            <w:noProof/>
          </w:rPr>
          <w:t>12</w:t>
        </w:r>
        <w:r>
          <w:rPr>
            <w:rStyle w:val="affffffe"/>
            <w:noProof/>
          </w:rPr>
          <w:t xml:space="preserve"> </w:t>
        </w:r>
        <w:r w:rsidRPr="00211067">
          <w:rPr>
            <w:rStyle w:val="affffffe"/>
            <w:rFonts w:hint="eastAsia"/>
            <w:noProof/>
          </w:rPr>
          <w:t xml:space="preserve"> 溯源管理</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_Toc207374873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5</w:t>
        </w:r>
        <w:r w:rsidRPr="00211067">
          <w:rPr>
            <w:rFonts w:hint="eastAsia"/>
            <w:noProof/>
          </w:rPr>
          <w:fldChar w:fldCharType="end"/>
        </w:r>
      </w:hyperlink>
    </w:p>
    <w:p w14:paraId="57F223DC" w14:textId="4135DBF2" w:rsidR="00211067" w:rsidRPr="00211067" w:rsidRDefault="00211067">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374874" w:history="1">
        <w:r w:rsidRPr="00211067">
          <w:rPr>
            <w:rStyle w:val="affffffe"/>
            <w:rFonts w:hint="eastAsia"/>
            <w:noProof/>
          </w:rPr>
          <w:t>附录A（资料性）</w:t>
        </w:r>
        <w:r>
          <w:rPr>
            <w:rStyle w:val="affffffe"/>
            <w:noProof/>
          </w:rPr>
          <w:t xml:space="preserve"> </w:t>
        </w:r>
        <w:r w:rsidRPr="00211067">
          <w:rPr>
            <w:rStyle w:val="affffffe"/>
            <w:rFonts w:hint="eastAsia"/>
            <w:noProof/>
          </w:rPr>
          <w:t xml:space="preserve"> 香蕉良好农业规范主要记录表</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_Toc207374874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7</w:t>
        </w:r>
        <w:r w:rsidRPr="00211067">
          <w:rPr>
            <w:rFonts w:hint="eastAsia"/>
            <w:noProof/>
          </w:rPr>
          <w:fldChar w:fldCharType="end"/>
        </w:r>
      </w:hyperlink>
    </w:p>
    <w:p w14:paraId="7F569E43" w14:textId="27AA284B" w:rsidR="00211067" w:rsidRPr="00211067" w:rsidRDefault="00211067">
      <w:pPr>
        <w:pStyle w:val="TOC2"/>
        <w:rPr>
          <w:rFonts w:asciiTheme="minorHAnsi" w:eastAsiaTheme="minorEastAsia" w:hAnsiTheme="minorHAnsi" w:cstheme="minorBidi" w:hint="eastAsia"/>
          <w:noProof/>
          <w:sz w:val="22"/>
          <w:szCs w:val="24"/>
          <w14:ligatures w14:val="standardContextual"/>
        </w:rPr>
      </w:pPr>
      <w:hyperlink w:anchor="_Toc207374875" w:history="1">
        <w:r w:rsidRPr="00211067">
          <w:rPr>
            <w:rStyle w:val="affffffe"/>
            <w:rFonts w:hint="eastAsia"/>
            <w:noProof/>
          </w:rPr>
          <w:t>A.1</w:t>
        </w:r>
        <w:r>
          <w:rPr>
            <w:rStyle w:val="affffffe"/>
            <w:noProof/>
          </w:rPr>
          <w:t xml:space="preserve"> </w:t>
        </w:r>
        <w:r w:rsidRPr="00211067">
          <w:rPr>
            <w:rStyle w:val="affffffe"/>
            <w:rFonts w:hint="eastAsia"/>
            <w:noProof/>
          </w:rPr>
          <w:t xml:space="preserve"> 农药使用记录表</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_Toc207374875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7</w:t>
        </w:r>
        <w:r w:rsidRPr="00211067">
          <w:rPr>
            <w:rFonts w:hint="eastAsia"/>
            <w:noProof/>
          </w:rPr>
          <w:fldChar w:fldCharType="end"/>
        </w:r>
      </w:hyperlink>
    </w:p>
    <w:p w14:paraId="39026D65" w14:textId="55CF5234" w:rsidR="00211067" w:rsidRPr="00211067" w:rsidRDefault="00211067">
      <w:pPr>
        <w:pStyle w:val="TOC2"/>
        <w:rPr>
          <w:rFonts w:asciiTheme="minorHAnsi" w:eastAsiaTheme="minorEastAsia" w:hAnsiTheme="minorHAnsi" w:cstheme="minorBidi" w:hint="eastAsia"/>
          <w:noProof/>
          <w:sz w:val="22"/>
          <w:szCs w:val="24"/>
          <w14:ligatures w14:val="standardContextual"/>
        </w:rPr>
      </w:pPr>
      <w:hyperlink w:anchor="_Toc207374876" w:history="1">
        <w:r w:rsidRPr="00211067">
          <w:rPr>
            <w:rStyle w:val="affffffe"/>
            <w:rFonts w:hint="eastAsia"/>
            <w:noProof/>
          </w:rPr>
          <w:t>A.2</w:t>
        </w:r>
        <w:r>
          <w:rPr>
            <w:rStyle w:val="affffffe"/>
            <w:noProof/>
          </w:rPr>
          <w:t xml:space="preserve"> </w:t>
        </w:r>
        <w:r w:rsidRPr="00211067">
          <w:rPr>
            <w:rStyle w:val="affffffe"/>
            <w:rFonts w:hint="eastAsia"/>
            <w:noProof/>
          </w:rPr>
          <w:t xml:space="preserve"> 肥料施用记录表</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_Toc207374876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7</w:t>
        </w:r>
        <w:r w:rsidRPr="00211067">
          <w:rPr>
            <w:rFonts w:hint="eastAsia"/>
            <w:noProof/>
          </w:rPr>
          <w:fldChar w:fldCharType="end"/>
        </w:r>
      </w:hyperlink>
    </w:p>
    <w:p w14:paraId="2D2B9BAD" w14:textId="056DDDAF" w:rsidR="00211067" w:rsidRPr="00211067" w:rsidRDefault="00211067">
      <w:pPr>
        <w:pStyle w:val="TOC2"/>
        <w:rPr>
          <w:rFonts w:asciiTheme="minorHAnsi" w:eastAsiaTheme="minorEastAsia" w:hAnsiTheme="minorHAnsi" w:cstheme="minorBidi" w:hint="eastAsia"/>
          <w:noProof/>
          <w:sz w:val="22"/>
          <w:szCs w:val="24"/>
          <w14:ligatures w14:val="standardContextual"/>
        </w:rPr>
      </w:pPr>
      <w:hyperlink w:anchor="_Toc207374877" w:history="1">
        <w:r w:rsidRPr="00211067">
          <w:rPr>
            <w:rStyle w:val="affffffe"/>
            <w:rFonts w:hint="eastAsia"/>
            <w:noProof/>
          </w:rPr>
          <w:t>A.3</w:t>
        </w:r>
        <w:r>
          <w:rPr>
            <w:rStyle w:val="affffffe"/>
            <w:noProof/>
          </w:rPr>
          <w:t xml:space="preserve"> </w:t>
        </w:r>
        <w:r w:rsidRPr="00211067">
          <w:rPr>
            <w:rStyle w:val="affffffe"/>
            <w:rFonts w:hint="eastAsia"/>
            <w:noProof/>
          </w:rPr>
          <w:t xml:space="preserve"> 设施、设备和农机具维护记录表</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_Toc207374877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7</w:t>
        </w:r>
        <w:r w:rsidRPr="00211067">
          <w:rPr>
            <w:rFonts w:hint="eastAsia"/>
            <w:noProof/>
          </w:rPr>
          <w:fldChar w:fldCharType="end"/>
        </w:r>
      </w:hyperlink>
    </w:p>
    <w:p w14:paraId="7D000978" w14:textId="6E74704C" w:rsidR="00211067" w:rsidRPr="00211067" w:rsidRDefault="00211067">
      <w:pPr>
        <w:pStyle w:val="TOC2"/>
        <w:rPr>
          <w:rFonts w:asciiTheme="minorHAnsi" w:eastAsiaTheme="minorEastAsia" w:hAnsiTheme="minorHAnsi" w:cstheme="minorBidi" w:hint="eastAsia"/>
          <w:noProof/>
          <w:sz w:val="22"/>
          <w:szCs w:val="24"/>
          <w14:ligatures w14:val="standardContextual"/>
        </w:rPr>
      </w:pPr>
      <w:hyperlink w:anchor="_Toc207374878" w:history="1">
        <w:r w:rsidRPr="00211067">
          <w:rPr>
            <w:rStyle w:val="affffffe"/>
            <w:rFonts w:hint="eastAsia"/>
            <w:noProof/>
          </w:rPr>
          <w:t>A.4</w:t>
        </w:r>
        <w:r>
          <w:rPr>
            <w:rStyle w:val="affffffe"/>
            <w:noProof/>
          </w:rPr>
          <w:t xml:space="preserve"> </w:t>
        </w:r>
        <w:r w:rsidRPr="00211067">
          <w:rPr>
            <w:rStyle w:val="affffffe"/>
            <w:rFonts w:hint="eastAsia"/>
            <w:noProof/>
          </w:rPr>
          <w:t xml:space="preserve"> 投入品购入和领用记录表</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_Toc207374878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8</w:t>
        </w:r>
        <w:r w:rsidRPr="00211067">
          <w:rPr>
            <w:rFonts w:hint="eastAsia"/>
            <w:noProof/>
          </w:rPr>
          <w:fldChar w:fldCharType="end"/>
        </w:r>
      </w:hyperlink>
    </w:p>
    <w:p w14:paraId="057847B2" w14:textId="10ACCADA" w:rsidR="00211067" w:rsidRPr="00211067" w:rsidRDefault="00211067">
      <w:pPr>
        <w:pStyle w:val="TOC2"/>
        <w:rPr>
          <w:rFonts w:asciiTheme="minorHAnsi" w:eastAsiaTheme="minorEastAsia" w:hAnsiTheme="minorHAnsi" w:cstheme="minorBidi" w:hint="eastAsia"/>
          <w:noProof/>
          <w:sz w:val="22"/>
          <w:szCs w:val="24"/>
          <w14:ligatures w14:val="standardContextual"/>
        </w:rPr>
      </w:pPr>
      <w:hyperlink w:anchor="_Toc207374879" w:history="1">
        <w:r w:rsidRPr="00211067">
          <w:rPr>
            <w:rStyle w:val="affffffe"/>
            <w:rFonts w:hint="eastAsia"/>
            <w:noProof/>
          </w:rPr>
          <w:t>A.5</w:t>
        </w:r>
        <w:r>
          <w:rPr>
            <w:rStyle w:val="affffffe"/>
            <w:noProof/>
          </w:rPr>
          <w:t xml:space="preserve"> </w:t>
        </w:r>
        <w:r w:rsidRPr="00211067">
          <w:rPr>
            <w:rStyle w:val="affffffe"/>
            <w:rFonts w:hint="eastAsia"/>
            <w:noProof/>
          </w:rPr>
          <w:t xml:space="preserve"> 果实商品化处理记录表</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_Toc207374879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8</w:t>
        </w:r>
        <w:r w:rsidRPr="00211067">
          <w:rPr>
            <w:rFonts w:hint="eastAsia"/>
            <w:noProof/>
          </w:rPr>
          <w:fldChar w:fldCharType="end"/>
        </w:r>
      </w:hyperlink>
    </w:p>
    <w:p w14:paraId="726317F5" w14:textId="6DA64602" w:rsidR="00211067" w:rsidRPr="00211067" w:rsidRDefault="00211067">
      <w:pPr>
        <w:pStyle w:val="TOC2"/>
        <w:rPr>
          <w:rFonts w:asciiTheme="minorHAnsi" w:eastAsiaTheme="minorEastAsia" w:hAnsiTheme="minorHAnsi" w:cstheme="minorBidi" w:hint="eastAsia"/>
          <w:noProof/>
          <w:sz w:val="22"/>
          <w:szCs w:val="24"/>
          <w14:ligatures w14:val="standardContextual"/>
        </w:rPr>
      </w:pPr>
      <w:hyperlink w:anchor="_Toc207374880" w:history="1">
        <w:r w:rsidRPr="00211067">
          <w:rPr>
            <w:rStyle w:val="affffffe"/>
            <w:rFonts w:hint="eastAsia"/>
            <w:noProof/>
          </w:rPr>
          <w:t>A.6</w:t>
        </w:r>
        <w:r>
          <w:rPr>
            <w:rStyle w:val="affffffe"/>
            <w:noProof/>
          </w:rPr>
          <w:t xml:space="preserve"> </w:t>
        </w:r>
        <w:r w:rsidRPr="00211067">
          <w:rPr>
            <w:rStyle w:val="affffffe"/>
            <w:rFonts w:hint="eastAsia"/>
            <w:noProof/>
          </w:rPr>
          <w:t xml:space="preserve"> 采收和分级包装记录表</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_Toc207374880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8</w:t>
        </w:r>
        <w:r w:rsidRPr="00211067">
          <w:rPr>
            <w:rFonts w:hint="eastAsia"/>
            <w:noProof/>
          </w:rPr>
          <w:fldChar w:fldCharType="end"/>
        </w:r>
      </w:hyperlink>
    </w:p>
    <w:p w14:paraId="5E9AF6DB" w14:textId="6F56CB54" w:rsidR="00211067" w:rsidRPr="00211067" w:rsidRDefault="00211067">
      <w:pPr>
        <w:pStyle w:val="TOC2"/>
        <w:rPr>
          <w:rFonts w:asciiTheme="minorHAnsi" w:eastAsiaTheme="minorEastAsia" w:hAnsiTheme="minorHAnsi" w:cstheme="minorBidi" w:hint="eastAsia"/>
          <w:noProof/>
          <w:sz w:val="22"/>
          <w:szCs w:val="24"/>
          <w14:ligatures w14:val="standardContextual"/>
        </w:rPr>
      </w:pPr>
      <w:hyperlink w:anchor="_Toc207374881" w:history="1">
        <w:r w:rsidRPr="00211067">
          <w:rPr>
            <w:rStyle w:val="affffffe"/>
            <w:rFonts w:hint="eastAsia"/>
            <w:noProof/>
          </w:rPr>
          <w:t>A.7</w:t>
        </w:r>
        <w:r>
          <w:rPr>
            <w:rStyle w:val="affffffe"/>
            <w:noProof/>
          </w:rPr>
          <w:t xml:space="preserve"> </w:t>
        </w:r>
        <w:r w:rsidRPr="00211067">
          <w:rPr>
            <w:rStyle w:val="affffffe"/>
            <w:rFonts w:hint="eastAsia"/>
            <w:noProof/>
          </w:rPr>
          <w:t xml:space="preserve"> 储藏记录表</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_Toc207374881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9</w:t>
        </w:r>
        <w:r w:rsidRPr="00211067">
          <w:rPr>
            <w:rFonts w:hint="eastAsia"/>
            <w:noProof/>
          </w:rPr>
          <w:fldChar w:fldCharType="end"/>
        </w:r>
      </w:hyperlink>
    </w:p>
    <w:p w14:paraId="79FD1C47" w14:textId="204DD466" w:rsidR="00211067" w:rsidRPr="00211067" w:rsidRDefault="00211067">
      <w:pPr>
        <w:pStyle w:val="TOC2"/>
        <w:rPr>
          <w:rFonts w:asciiTheme="minorHAnsi" w:eastAsiaTheme="minorEastAsia" w:hAnsiTheme="minorHAnsi" w:cstheme="minorBidi" w:hint="eastAsia"/>
          <w:noProof/>
          <w:sz w:val="22"/>
          <w:szCs w:val="24"/>
          <w14:ligatures w14:val="standardContextual"/>
        </w:rPr>
      </w:pPr>
      <w:hyperlink w:anchor="_Toc207374882" w:history="1">
        <w:r w:rsidRPr="00211067">
          <w:rPr>
            <w:rStyle w:val="affffffe"/>
            <w:rFonts w:hint="eastAsia"/>
            <w:noProof/>
          </w:rPr>
          <w:t>A.8</w:t>
        </w:r>
        <w:r>
          <w:rPr>
            <w:rStyle w:val="affffffe"/>
            <w:noProof/>
          </w:rPr>
          <w:t xml:space="preserve"> </w:t>
        </w:r>
        <w:r w:rsidRPr="00211067">
          <w:rPr>
            <w:rStyle w:val="affffffe"/>
            <w:rFonts w:hint="eastAsia"/>
            <w:noProof/>
          </w:rPr>
          <w:t xml:space="preserve"> 废弃农业投入品及其包装处理记录表</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_Toc207374882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9</w:t>
        </w:r>
        <w:r w:rsidRPr="00211067">
          <w:rPr>
            <w:rFonts w:hint="eastAsia"/>
            <w:noProof/>
          </w:rPr>
          <w:fldChar w:fldCharType="end"/>
        </w:r>
      </w:hyperlink>
    </w:p>
    <w:p w14:paraId="7E32BF22" w14:textId="1BBC33D2" w:rsidR="00211067" w:rsidRPr="00211067" w:rsidRDefault="00211067">
      <w:pPr>
        <w:pStyle w:val="TOC2"/>
        <w:rPr>
          <w:rFonts w:asciiTheme="minorHAnsi" w:eastAsiaTheme="minorEastAsia" w:hAnsiTheme="minorHAnsi" w:cstheme="minorBidi" w:hint="eastAsia"/>
          <w:noProof/>
          <w:sz w:val="22"/>
          <w:szCs w:val="24"/>
          <w14:ligatures w14:val="standardContextual"/>
        </w:rPr>
      </w:pPr>
      <w:hyperlink w:anchor="_Toc207374883" w:history="1">
        <w:r w:rsidRPr="00211067">
          <w:rPr>
            <w:rStyle w:val="affffffe"/>
            <w:rFonts w:hint="eastAsia"/>
            <w:noProof/>
          </w:rPr>
          <w:t>A.9</w:t>
        </w:r>
        <w:r>
          <w:rPr>
            <w:rStyle w:val="affffffe"/>
            <w:noProof/>
          </w:rPr>
          <w:t xml:space="preserve"> </w:t>
        </w:r>
        <w:r w:rsidRPr="00211067">
          <w:rPr>
            <w:rStyle w:val="affffffe"/>
            <w:rFonts w:hint="eastAsia"/>
            <w:noProof/>
          </w:rPr>
          <w:t xml:space="preserve"> 土壤质量记录表</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_Toc207374883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9</w:t>
        </w:r>
        <w:r w:rsidRPr="00211067">
          <w:rPr>
            <w:rFonts w:hint="eastAsia"/>
            <w:noProof/>
          </w:rPr>
          <w:fldChar w:fldCharType="end"/>
        </w:r>
      </w:hyperlink>
    </w:p>
    <w:p w14:paraId="7BDB788E" w14:textId="7AF6772F" w:rsidR="00211067" w:rsidRPr="00211067" w:rsidRDefault="00211067">
      <w:pPr>
        <w:pStyle w:val="TOC2"/>
        <w:rPr>
          <w:rFonts w:asciiTheme="minorHAnsi" w:eastAsiaTheme="minorEastAsia" w:hAnsiTheme="minorHAnsi" w:cstheme="minorBidi" w:hint="eastAsia"/>
          <w:noProof/>
          <w:sz w:val="22"/>
          <w:szCs w:val="24"/>
          <w14:ligatures w14:val="standardContextual"/>
        </w:rPr>
      </w:pPr>
      <w:hyperlink w:anchor="_Toc207374884" w:history="1">
        <w:r w:rsidRPr="00211067">
          <w:rPr>
            <w:rStyle w:val="affffffe"/>
            <w:rFonts w:hint="eastAsia"/>
            <w:noProof/>
          </w:rPr>
          <w:t>A.10</w:t>
        </w:r>
        <w:r>
          <w:rPr>
            <w:rStyle w:val="affffffe"/>
            <w:noProof/>
          </w:rPr>
          <w:t xml:space="preserve"> </w:t>
        </w:r>
        <w:r w:rsidRPr="00211067">
          <w:rPr>
            <w:rStyle w:val="affffffe"/>
            <w:rFonts w:hint="eastAsia"/>
            <w:noProof/>
          </w:rPr>
          <w:t xml:space="preserve"> 灌溉水质记录表</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_Toc207374884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10</w:t>
        </w:r>
        <w:r w:rsidRPr="00211067">
          <w:rPr>
            <w:rFonts w:hint="eastAsia"/>
            <w:noProof/>
          </w:rPr>
          <w:fldChar w:fldCharType="end"/>
        </w:r>
      </w:hyperlink>
    </w:p>
    <w:p w14:paraId="2DACCD82" w14:textId="675CA421" w:rsidR="00211067" w:rsidRPr="00211067" w:rsidRDefault="00211067">
      <w:pPr>
        <w:pStyle w:val="TOC2"/>
        <w:rPr>
          <w:rFonts w:asciiTheme="minorHAnsi" w:eastAsiaTheme="minorEastAsia" w:hAnsiTheme="minorHAnsi" w:cstheme="minorBidi" w:hint="eastAsia"/>
          <w:noProof/>
          <w:sz w:val="22"/>
          <w:szCs w:val="24"/>
          <w14:ligatures w14:val="standardContextual"/>
        </w:rPr>
      </w:pPr>
      <w:hyperlink w:anchor="_Toc207374885" w:history="1">
        <w:r w:rsidRPr="00211067">
          <w:rPr>
            <w:rStyle w:val="affffffe"/>
            <w:rFonts w:hint="eastAsia"/>
            <w:noProof/>
          </w:rPr>
          <w:t>A.11</w:t>
        </w:r>
        <w:r>
          <w:rPr>
            <w:rStyle w:val="affffffe"/>
            <w:noProof/>
          </w:rPr>
          <w:t xml:space="preserve"> </w:t>
        </w:r>
        <w:r w:rsidRPr="00211067">
          <w:rPr>
            <w:rStyle w:val="affffffe"/>
            <w:rFonts w:hint="eastAsia"/>
            <w:noProof/>
          </w:rPr>
          <w:t xml:space="preserve"> 种苗质量记录表</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_Toc207374885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10</w:t>
        </w:r>
        <w:r w:rsidRPr="00211067">
          <w:rPr>
            <w:rFonts w:hint="eastAsia"/>
            <w:noProof/>
          </w:rPr>
          <w:fldChar w:fldCharType="end"/>
        </w:r>
      </w:hyperlink>
    </w:p>
    <w:p w14:paraId="5954B9AF" w14:textId="7D3C7DD3" w:rsidR="00211067" w:rsidRPr="00211067" w:rsidRDefault="00211067">
      <w:pPr>
        <w:pStyle w:val="TOC2"/>
        <w:rPr>
          <w:rFonts w:asciiTheme="minorHAnsi" w:eastAsiaTheme="minorEastAsia" w:hAnsiTheme="minorHAnsi" w:cstheme="minorBidi" w:hint="eastAsia"/>
          <w:noProof/>
          <w:sz w:val="22"/>
          <w:szCs w:val="24"/>
          <w14:ligatures w14:val="standardContextual"/>
        </w:rPr>
      </w:pPr>
      <w:hyperlink w:anchor="_Toc207374886" w:history="1">
        <w:r w:rsidRPr="00211067">
          <w:rPr>
            <w:rStyle w:val="affffffe"/>
            <w:rFonts w:hint="eastAsia"/>
            <w:noProof/>
          </w:rPr>
          <w:t>A.12</w:t>
        </w:r>
        <w:r>
          <w:rPr>
            <w:rStyle w:val="affffffe"/>
            <w:noProof/>
          </w:rPr>
          <w:t xml:space="preserve"> </w:t>
        </w:r>
        <w:r w:rsidRPr="00211067">
          <w:rPr>
            <w:rStyle w:val="affffffe"/>
            <w:rFonts w:hint="eastAsia"/>
            <w:noProof/>
          </w:rPr>
          <w:t xml:space="preserve"> 蕉园作业记录表</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_Toc207374886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10</w:t>
        </w:r>
        <w:r w:rsidRPr="00211067">
          <w:rPr>
            <w:rFonts w:hint="eastAsia"/>
            <w:noProof/>
          </w:rPr>
          <w:fldChar w:fldCharType="end"/>
        </w:r>
      </w:hyperlink>
    </w:p>
    <w:p w14:paraId="22645707" w14:textId="3FFB5DB7" w:rsidR="00211067" w:rsidRPr="00211067" w:rsidRDefault="00211067">
      <w:pPr>
        <w:pStyle w:val="TOC2"/>
        <w:rPr>
          <w:rFonts w:asciiTheme="minorHAnsi" w:eastAsiaTheme="minorEastAsia" w:hAnsiTheme="minorHAnsi" w:cstheme="minorBidi" w:hint="eastAsia"/>
          <w:noProof/>
          <w:sz w:val="22"/>
          <w:szCs w:val="24"/>
          <w14:ligatures w14:val="standardContextual"/>
        </w:rPr>
      </w:pPr>
      <w:hyperlink w:anchor="_Toc207374887" w:history="1">
        <w:r w:rsidRPr="00211067">
          <w:rPr>
            <w:rStyle w:val="affffffe"/>
            <w:rFonts w:hint="eastAsia"/>
            <w:noProof/>
          </w:rPr>
          <w:t>A.13</w:t>
        </w:r>
        <w:r>
          <w:rPr>
            <w:rStyle w:val="affffffe"/>
            <w:noProof/>
          </w:rPr>
          <w:t xml:space="preserve"> </w:t>
        </w:r>
        <w:r w:rsidRPr="00211067">
          <w:rPr>
            <w:rStyle w:val="affffffe"/>
            <w:rFonts w:hint="eastAsia"/>
            <w:noProof/>
          </w:rPr>
          <w:t xml:space="preserve"> 销售记录表</w:t>
        </w:r>
        <w:r w:rsidRPr="00211067">
          <w:rPr>
            <w:rFonts w:hint="eastAsia"/>
            <w:noProof/>
          </w:rPr>
          <w:tab/>
        </w:r>
        <w:r w:rsidRPr="00211067">
          <w:rPr>
            <w:rFonts w:hint="eastAsia"/>
            <w:noProof/>
          </w:rPr>
          <w:fldChar w:fldCharType="begin"/>
        </w:r>
        <w:r w:rsidRPr="00211067">
          <w:rPr>
            <w:rFonts w:hint="eastAsia"/>
            <w:noProof/>
          </w:rPr>
          <w:instrText xml:space="preserve"> </w:instrText>
        </w:r>
        <w:r w:rsidRPr="00211067">
          <w:rPr>
            <w:noProof/>
          </w:rPr>
          <w:instrText>PAGEREF _Toc207374887 \h</w:instrText>
        </w:r>
        <w:r w:rsidRPr="00211067">
          <w:rPr>
            <w:rFonts w:hint="eastAsia"/>
            <w:noProof/>
          </w:rPr>
          <w:instrText xml:space="preserve"> </w:instrText>
        </w:r>
        <w:r w:rsidRPr="00211067">
          <w:rPr>
            <w:rFonts w:hint="eastAsia"/>
            <w:noProof/>
          </w:rPr>
        </w:r>
        <w:r w:rsidRPr="00211067">
          <w:rPr>
            <w:rFonts w:hint="eastAsia"/>
            <w:noProof/>
          </w:rPr>
          <w:fldChar w:fldCharType="separate"/>
        </w:r>
        <w:r w:rsidRPr="00211067">
          <w:rPr>
            <w:noProof/>
          </w:rPr>
          <w:t>11</w:t>
        </w:r>
        <w:r w:rsidRPr="00211067">
          <w:rPr>
            <w:rFonts w:hint="eastAsia"/>
            <w:noProof/>
          </w:rPr>
          <w:fldChar w:fldCharType="end"/>
        </w:r>
      </w:hyperlink>
    </w:p>
    <w:p w14:paraId="49F5531E" w14:textId="7E6B62F5" w:rsidR="00211067" w:rsidRPr="00211067" w:rsidRDefault="00211067" w:rsidP="00211067">
      <w:pPr>
        <w:pStyle w:val="affffff2"/>
        <w:spacing w:after="360"/>
        <w:sectPr w:rsidR="00211067" w:rsidRPr="00211067" w:rsidSect="00211067">
          <w:headerReference w:type="even" r:id="rId16"/>
          <w:headerReference w:type="default" r:id="rId17"/>
          <w:footerReference w:type="even" r:id="rId18"/>
          <w:footerReference w:type="default" r:id="rId19"/>
          <w:pgSz w:w="11906" w:h="16838" w:code="9"/>
          <w:pgMar w:top="2410" w:right="1134" w:bottom="1134" w:left="1134" w:header="1418" w:footer="1134" w:gutter="284"/>
          <w:pgNumType w:fmt="upperRoman" w:start="1"/>
          <w:cols w:space="425"/>
          <w:formProt w:val="0"/>
          <w:docGrid w:linePitch="312"/>
        </w:sectPr>
      </w:pPr>
      <w:r w:rsidRPr="00211067">
        <w:fldChar w:fldCharType="end"/>
      </w:r>
    </w:p>
    <w:p w14:paraId="1E244776" w14:textId="77777777" w:rsidR="00DC516D" w:rsidRDefault="00DC516D" w:rsidP="00DC516D">
      <w:pPr>
        <w:pStyle w:val="a6"/>
        <w:spacing w:after="360"/>
      </w:pPr>
      <w:bookmarkStart w:id="34" w:name="_Toc207374845"/>
      <w:bookmarkStart w:id="35" w:name="BookMark2"/>
      <w:bookmarkEnd w:id="25"/>
      <w:r w:rsidRPr="00DC516D">
        <w:rPr>
          <w:rFonts w:hint="eastAsia"/>
          <w:spacing w:val="320"/>
        </w:rPr>
        <w:lastRenderedPageBreak/>
        <w:t>前</w:t>
      </w:r>
      <w:r>
        <w:rPr>
          <w:rFonts w:hint="eastAsia"/>
        </w:rPr>
        <w:t>言</w:t>
      </w:r>
      <w:bookmarkEnd w:id="26"/>
      <w:bookmarkEnd w:id="27"/>
      <w:bookmarkEnd w:id="28"/>
      <w:bookmarkEnd w:id="29"/>
      <w:bookmarkEnd w:id="30"/>
      <w:bookmarkEnd w:id="31"/>
      <w:bookmarkEnd w:id="32"/>
      <w:bookmarkEnd w:id="33"/>
      <w:bookmarkEnd w:id="34"/>
    </w:p>
    <w:p w14:paraId="2432B4C7" w14:textId="77777777" w:rsidR="00DC516D" w:rsidRDefault="00DC516D" w:rsidP="00DC516D">
      <w:pPr>
        <w:pStyle w:val="affffb"/>
        <w:ind w:firstLine="420"/>
      </w:pPr>
      <w:r>
        <w:rPr>
          <w:rFonts w:hint="eastAsia"/>
        </w:rPr>
        <w:t>本文件按照GB/T 1.1—2020《标准化工作导则  第1部分：标准化文件的结构和起草规则》的规定起草。</w:t>
      </w:r>
    </w:p>
    <w:p w14:paraId="6C39356D" w14:textId="77777777" w:rsidR="00DC516D" w:rsidRDefault="00DC516D" w:rsidP="00DC516D">
      <w:pPr>
        <w:pStyle w:val="affffb"/>
        <w:ind w:firstLine="420"/>
      </w:pPr>
      <w:r>
        <w:rPr>
          <w:rFonts w:hint="eastAsia"/>
        </w:rPr>
        <w:t>本文件由××××提出。</w:t>
      </w:r>
    </w:p>
    <w:p w14:paraId="0E9152D4" w14:textId="77777777" w:rsidR="00DC516D" w:rsidRDefault="00DC516D" w:rsidP="00DC516D">
      <w:pPr>
        <w:pStyle w:val="affffb"/>
        <w:ind w:firstLine="420"/>
      </w:pPr>
      <w:r>
        <w:rPr>
          <w:rFonts w:hint="eastAsia"/>
        </w:rPr>
        <w:t>本文件由××××归口。</w:t>
      </w:r>
    </w:p>
    <w:p w14:paraId="7B9B0EDD" w14:textId="77777777" w:rsidR="00DC516D" w:rsidRDefault="00DC516D" w:rsidP="00DC516D">
      <w:pPr>
        <w:pStyle w:val="affffb"/>
        <w:ind w:firstLine="420"/>
      </w:pPr>
      <w:r>
        <w:rPr>
          <w:rFonts w:hint="eastAsia"/>
        </w:rPr>
        <w:t>本文件起草单位：</w:t>
      </w:r>
    </w:p>
    <w:p w14:paraId="5497AB98" w14:textId="77777777" w:rsidR="00DC516D" w:rsidRDefault="00DC516D" w:rsidP="00DC516D">
      <w:pPr>
        <w:pStyle w:val="affffb"/>
        <w:ind w:firstLine="420"/>
      </w:pPr>
      <w:r>
        <w:rPr>
          <w:rFonts w:hint="eastAsia"/>
        </w:rPr>
        <w:t>本文件主要起草人：</w:t>
      </w:r>
    </w:p>
    <w:p w14:paraId="11AADF65" w14:textId="77777777" w:rsidR="00DC516D" w:rsidRDefault="00DC516D" w:rsidP="00DC516D">
      <w:pPr>
        <w:pStyle w:val="affffb"/>
        <w:ind w:firstLine="420"/>
      </w:pPr>
    </w:p>
    <w:p w14:paraId="27BEB957" w14:textId="06963B16" w:rsidR="00DC516D" w:rsidRPr="00DC516D" w:rsidRDefault="00DC516D" w:rsidP="00DC516D">
      <w:pPr>
        <w:pStyle w:val="affffb"/>
        <w:ind w:firstLine="420"/>
        <w:sectPr w:rsidR="00DC516D" w:rsidRPr="00DC516D" w:rsidSect="00211067">
          <w:headerReference w:type="even" r:id="rId20"/>
          <w:headerReference w:type="default" r:id="rId21"/>
          <w:footerReference w:type="even" r:id="rId22"/>
          <w:footerReference w:type="default" r:id="rId23"/>
          <w:pgSz w:w="11906" w:h="16838" w:code="9"/>
          <w:pgMar w:top="2410" w:right="1134" w:bottom="1134" w:left="1134" w:header="1418" w:footer="1134" w:gutter="284"/>
          <w:pgNumType w:fmt="upperRoman"/>
          <w:cols w:space="425"/>
          <w:formProt w:val="0"/>
          <w:docGrid w:linePitch="312"/>
        </w:sectPr>
      </w:pPr>
    </w:p>
    <w:p w14:paraId="3655C66E" w14:textId="77777777" w:rsidR="00894836" w:rsidRPr="00145D9D" w:rsidRDefault="00894836" w:rsidP="00093D25">
      <w:pPr>
        <w:spacing w:line="20" w:lineRule="exact"/>
        <w:jc w:val="center"/>
        <w:rPr>
          <w:rFonts w:ascii="黑体" w:eastAsia="黑体" w:hAnsi="黑体" w:hint="eastAsia"/>
          <w:sz w:val="32"/>
          <w:szCs w:val="32"/>
        </w:rPr>
      </w:pPr>
      <w:bookmarkStart w:id="36" w:name="BookMark4"/>
      <w:bookmarkEnd w:id="35"/>
    </w:p>
    <w:p w14:paraId="13AA37AA"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4F2FB70B62FE4746B3477EB2E33E3050"/>
        </w:placeholder>
      </w:sdtPr>
      <w:sdtContent>
        <w:bookmarkStart w:id="37" w:name="NEW_STAND_NAME" w:displacedByCustomXml="prev"/>
        <w:p w14:paraId="04263619" w14:textId="0346F9BB" w:rsidR="00F26B7E" w:rsidRPr="00F26B7E" w:rsidRDefault="00F0085C" w:rsidP="002856E1">
          <w:pPr>
            <w:pStyle w:val="afffffffff8"/>
            <w:spacing w:beforeLines="1" w:before="2" w:afterLines="220" w:after="528"/>
            <w:rPr>
              <w:rFonts w:hint="eastAsia"/>
            </w:rPr>
          </w:pPr>
          <w:r>
            <w:rPr>
              <w:rFonts w:hint="eastAsia"/>
            </w:rPr>
            <w:t>老挝香蕉良好农业规范</w:t>
          </w:r>
        </w:p>
      </w:sdtContent>
    </w:sdt>
    <w:bookmarkEnd w:id="37" w:displacedByCustomXml="prev"/>
    <w:p w14:paraId="48F61F8B" w14:textId="77777777" w:rsidR="00E2552F" w:rsidRDefault="00E2552F" w:rsidP="00A77CCB">
      <w:pPr>
        <w:pStyle w:val="affc"/>
        <w:spacing w:before="240" w:after="240"/>
      </w:pPr>
      <w:bookmarkStart w:id="38" w:name="_Toc17233325"/>
      <w:bookmarkStart w:id="39" w:name="_Toc17233333"/>
      <w:bookmarkStart w:id="40" w:name="_Toc24884211"/>
      <w:bookmarkStart w:id="41" w:name="_Toc24884218"/>
      <w:bookmarkStart w:id="42" w:name="_Toc26648465"/>
      <w:bookmarkStart w:id="43" w:name="_Toc26718930"/>
      <w:bookmarkStart w:id="44" w:name="_Toc26986530"/>
      <w:bookmarkStart w:id="45" w:name="_Toc26986771"/>
      <w:bookmarkStart w:id="46" w:name="_Toc205472564"/>
      <w:bookmarkStart w:id="47" w:name="_Toc205902528"/>
      <w:bookmarkStart w:id="48" w:name="_Toc205909843"/>
      <w:bookmarkStart w:id="49" w:name="_Toc207297286"/>
      <w:bookmarkStart w:id="50" w:name="_Toc207299534"/>
      <w:bookmarkStart w:id="51" w:name="_Toc207299877"/>
      <w:bookmarkStart w:id="52" w:name="_Toc207299924"/>
      <w:bookmarkStart w:id="53" w:name="_Toc207373631"/>
      <w:bookmarkStart w:id="54" w:name="_Toc207374846"/>
      <w:r>
        <w:rPr>
          <w:rFonts w:hint="eastAsia"/>
        </w:rPr>
        <w:t>范围</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BD53FD3" w14:textId="1C48008C" w:rsidR="00DC516D" w:rsidRPr="00692AE2" w:rsidRDefault="00DC516D" w:rsidP="00DC516D">
      <w:pPr>
        <w:pStyle w:val="affffb"/>
        <w:ind w:firstLine="420"/>
      </w:pPr>
      <w:bookmarkStart w:id="55" w:name="_Hlk207274768"/>
      <w:bookmarkStart w:id="56" w:name="_Toc17233326"/>
      <w:bookmarkStart w:id="57" w:name="_Toc17233334"/>
      <w:bookmarkStart w:id="58" w:name="_Toc24884212"/>
      <w:bookmarkStart w:id="59" w:name="_Toc24884219"/>
      <w:bookmarkStart w:id="60" w:name="_Toc26648466"/>
      <w:r w:rsidRPr="00692AE2">
        <w:rPr>
          <w:rFonts w:hint="eastAsia"/>
        </w:rPr>
        <w:t>本文件规定了</w:t>
      </w:r>
      <w:r w:rsidR="004D3B6C" w:rsidRPr="00692AE2">
        <w:rPr>
          <w:rFonts w:hint="eastAsia"/>
        </w:rPr>
        <w:t>老挝</w:t>
      </w:r>
      <w:r w:rsidRPr="00692AE2">
        <w:rPr>
          <w:rFonts w:hint="eastAsia"/>
        </w:rPr>
        <w:t>香蕉</w:t>
      </w:r>
      <w:r w:rsidR="00993F19" w:rsidRPr="00692AE2">
        <w:rPr>
          <w:rFonts w:hint="eastAsia"/>
        </w:rPr>
        <w:t>良好农业规范的</w:t>
      </w:r>
      <w:r w:rsidR="00176591" w:rsidRPr="00692AE2">
        <w:rPr>
          <w:rFonts w:hint="eastAsia"/>
        </w:rPr>
        <w:t>组织管理、质量安全管理、果园管理、疫情监测及防控、采后管理、储藏运输、废弃物管理、文件管理和溯源管理</w:t>
      </w:r>
      <w:r w:rsidR="00993F19" w:rsidRPr="00692AE2">
        <w:rPr>
          <w:rFonts w:hint="eastAsia"/>
        </w:rPr>
        <w:t>的</w:t>
      </w:r>
      <w:r w:rsidRPr="00692AE2">
        <w:rPr>
          <w:rFonts w:hint="eastAsia"/>
        </w:rPr>
        <w:t>要求。</w:t>
      </w:r>
    </w:p>
    <w:p w14:paraId="2524F5C2" w14:textId="45ED72C5" w:rsidR="008B0C9C" w:rsidRPr="00692AE2" w:rsidRDefault="00DC516D" w:rsidP="00DC516D">
      <w:pPr>
        <w:pStyle w:val="affffb"/>
        <w:ind w:firstLine="420"/>
      </w:pPr>
      <w:r w:rsidRPr="00692AE2">
        <w:rPr>
          <w:rFonts w:hint="eastAsia"/>
        </w:rPr>
        <w:t>本文件适用于老挝境内香蕉</w:t>
      </w:r>
      <w:r w:rsidR="00993F19" w:rsidRPr="00692AE2">
        <w:rPr>
          <w:rFonts w:hint="eastAsia"/>
        </w:rPr>
        <w:t>良好农业规范</w:t>
      </w:r>
      <w:r w:rsidRPr="00692AE2">
        <w:rPr>
          <w:rFonts w:hint="eastAsia"/>
        </w:rPr>
        <w:t>管理。</w:t>
      </w:r>
      <w:bookmarkEnd w:id="55"/>
    </w:p>
    <w:p w14:paraId="15F4DA49" w14:textId="77777777" w:rsidR="00E2552F" w:rsidRPr="00692AE2" w:rsidRDefault="00E2552F" w:rsidP="00A77CCB">
      <w:pPr>
        <w:pStyle w:val="affc"/>
        <w:spacing w:before="240" w:after="240"/>
      </w:pPr>
      <w:bookmarkStart w:id="61" w:name="_Toc26718931"/>
      <w:bookmarkStart w:id="62" w:name="_Toc26986531"/>
      <w:bookmarkStart w:id="63" w:name="_Toc26986772"/>
      <w:bookmarkStart w:id="64" w:name="_Toc205472565"/>
      <w:bookmarkStart w:id="65" w:name="_Toc205902529"/>
      <w:bookmarkStart w:id="66" w:name="_Toc205909844"/>
      <w:bookmarkStart w:id="67" w:name="_Toc207297287"/>
      <w:bookmarkStart w:id="68" w:name="_Toc207299535"/>
      <w:bookmarkStart w:id="69" w:name="_Toc207299878"/>
      <w:bookmarkStart w:id="70" w:name="_Toc207299925"/>
      <w:bookmarkStart w:id="71" w:name="_Toc207373632"/>
      <w:bookmarkStart w:id="72" w:name="_Toc207374847"/>
      <w:r w:rsidRPr="00692AE2">
        <w:rPr>
          <w:rFonts w:hint="eastAsia"/>
        </w:rPr>
        <w:t>规范性引用文件</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sdt>
      <w:sdtPr>
        <w:rPr>
          <w:rFonts w:hint="eastAsia"/>
        </w:rPr>
        <w:id w:val="715848253"/>
        <w:placeholder>
          <w:docPart w:val="80B618C56C9345ECA6F89028AE3EAFD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0E99E3F" w14:textId="72F5734B" w:rsidR="00AA6EC9" w:rsidRPr="00692AE2" w:rsidRDefault="000B4A6E" w:rsidP="005D7CCB">
          <w:pPr>
            <w:pStyle w:val="affffb"/>
            <w:ind w:firstLine="420"/>
          </w:pPr>
          <w:r w:rsidRPr="00692AE2">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584F3F4" w14:textId="7DA850CA" w:rsidR="000B4A6E" w:rsidRPr="00692AE2" w:rsidRDefault="000B4A6E" w:rsidP="000B4A6E">
      <w:pPr>
        <w:pStyle w:val="affffb"/>
        <w:ind w:firstLine="420"/>
      </w:pPr>
      <w:bookmarkStart w:id="73" w:name="_Toc205472566"/>
      <w:bookmarkStart w:id="74" w:name="_Toc205902530"/>
      <w:bookmarkStart w:id="75" w:name="_Toc205909845"/>
      <w:r w:rsidRPr="00692AE2">
        <w:rPr>
          <w:rFonts w:hint="eastAsia"/>
        </w:rPr>
        <w:t>T/GBC　XXXX  老挝香蕉种植技术规程</w:t>
      </w:r>
    </w:p>
    <w:p w14:paraId="3D6892C1" w14:textId="09470B30" w:rsidR="00B265BC" w:rsidRPr="00692AE2" w:rsidRDefault="00FD59EB" w:rsidP="00FD59EB">
      <w:pPr>
        <w:pStyle w:val="affc"/>
        <w:spacing w:before="240" w:after="240"/>
      </w:pPr>
      <w:bookmarkStart w:id="76" w:name="_Toc207297288"/>
      <w:bookmarkStart w:id="77" w:name="_Toc207299536"/>
      <w:bookmarkStart w:id="78" w:name="_Toc207299879"/>
      <w:bookmarkStart w:id="79" w:name="_Toc207299926"/>
      <w:bookmarkStart w:id="80" w:name="_Toc207373633"/>
      <w:bookmarkStart w:id="81" w:name="_Toc207374848"/>
      <w:r w:rsidRPr="00692AE2">
        <w:rPr>
          <w:rFonts w:hint="eastAsia"/>
          <w:szCs w:val="21"/>
        </w:rPr>
        <w:t>术语和定义</w:t>
      </w:r>
      <w:bookmarkEnd w:id="73"/>
      <w:bookmarkEnd w:id="74"/>
      <w:bookmarkEnd w:id="75"/>
      <w:bookmarkEnd w:id="76"/>
      <w:bookmarkEnd w:id="77"/>
      <w:bookmarkEnd w:id="78"/>
      <w:bookmarkEnd w:id="79"/>
      <w:bookmarkEnd w:id="80"/>
      <w:bookmarkEnd w:id="81"/>
    </w:p>
    <w:bookmarkStart w:id="82" w:name="_Toc26986532" w:displacedByCustomXml="next"/>
    <w:bookmarkEnd w:id="82" w:displacedByCustomXml="next"/>
    <w:bookmarkStart w:id="83" w:name="_Hlk207274790" w:displacedByCustomXml="next"/>
    <w:sdt>
      <w:sdtPr>
        <w:id w:val="-1909835108"/>
        <w:placeholder>
          <w:docPart w:val="A4104A962D1B4BA2B5B1F0B800864B6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6412CA7" w14:textId="4F1C1D08" w:rsidR="004B3E93" w:rsidRPr="00692AE2" w:rsidRDefault="00DC516D" w:rsidP="005D7CCB">
          <w:pPr>
            <w:pStyle w:val="affffb"/>
            <w:ind w:firstLine="420"/>
          </w:pPr>
          <w:r w:rsidRPr="00692AE2">
            <w:t>本文件没有需要界定的术语和定义。</w:t>
          </w:r>
        </w:p>
      </w:sdtContent>
    </w:sdt>
    <w:bookmarkEnd w:id="83" w:displacedByCustomXml="prev"/>
    <w:p w14:paraId="30ACAF9D" w14:textId="7FB268D4" w:rsidR="00DC516D" w:rsidRPr="00692AE2" w:rsidRDefault="00DC516D" w:rsidP="00DC516D">
      <w:pPr>
        <w:pStyle w:val="affc"/>
        <w:spacing w:before="240" w:after="240"/>
      </w:pPr>
      <w:bookmarkStart w:id="84" w:name="_Toc205472567"/>
      <w:bookmarkStart w:id="85" w:name="_Toc205902531"/>
      <w:bookmarkStart w:id="86" w:name="_Toc205909846"/>
      <w:bookmarkStart w:id="87" w:name="_Toc207297289"/>
      <w:bookmarkStart w:id="88" w:name="_Toc207299537"/>
      <w:bookmarkStart w:id="89" w:name="_Toc207299880"/>
      <w:bookmarkStart w:id="90" w:name="_Toc207299927"/>
      <w:bookmarkStart w:id="91" w:name="_Toc207373634"/>
      <w:bookmarkStart w:id="92" w:name="_Toc207374849"/>
      <w:r w:rsidRPr="00692AE2">
        <w:rPr>
          <w:rFonts w:hint="eastAsia"/>
        </w:rPr>
        <w:t>组织管理</w:t>
      </w:r>
      <w:bookmarkEnd w:id="84"/>
      <w:bookmarkEnd w:id="85"/>
      <w:bookmarkEnd w:id="86"/>
      <w:bookmarkEnd w:id="87"/>
      <w:bookmarkEnd w:id="88"/>
      <w:bookmarkEnd w:id="89"/>
      <w:bookmarkEnd w:id="90"/>
      <w:bookmarkEnd w:id="91"/>
      <w:bookmarkEnd w:id="92"/>
    </w:p>
    <w:p w14:paraId="6BD9DEE4" w14:textId="1543AAA8" w:rsidR="00DC516D" w:rsidRPr="00692AE2" w:rsidRDefault="00DC516D" w:rsidP="00DC516D">
      <w:pPr>
        <w:pStyle w:val="affd"/>
        <w:spacing w:before="120" w:after="120"/>
      </w:pPr>
      <w:bookmarkStart w:id="93" w:name="_Toc205472568"/>
      <w:bookmarkStart w:id="94" w:name="_Toc205902532"/>
      <w:bookmarkStart w:id="95" w:name="_Toc205909847"/>
      <w:bookmarkStart w:id="96" w:name="_Toc207297290"/>
      <w:bookmarkStart w:id="97" w:name="_Toc207299538"/>
      <w:bookmarkStart w:id="98" w:name="_Toc207299881"/>
      <w:bookmarkStart w:id="99" w:name="_Toc207299928"/>
      <w:bookmarkStart w:id="100" w:name="_Toc207373635"/>
      <w:bookmarkStart w:id="101" w:name="_Toc207374850"/>
      <w:r w:rsidRPr="00692AE2">
        <w:rPr>
          <w:rFonts w:hint="eastAsia"/>
        </w:rPr>
        <w:t>组织机构与形式</w:t>
      </w:r>
      <w:bookmarkEnd w:id="93"/>
      <w:bookmarkEnd w:id="94"/>
      <w:bookmarkEnd w:id="95"/>
      <w:bookmarkEnd w:id="96"/>
      <w:bookmarkEnd w:id="97"/>
      <w:bookmarkEnd w:id="98"/>
      <w:bookmarkEnd w:id="99"/>
      <w:bookmarkEnd w:id="100"/>
      <w:bookmarkEnd w:id="101"/>
    </w:p>
    <w:p w14:paraId="2048CE43" w14:textId="06224849" w:rsidR="00DC516D" w:rsidRPr="00692AE2" w:rsidRDefault="00DC516D" w:rsidP="00DC516D">
      <w:pPr>
        <w:pStyle w:val="afffffffff1"/>
      </w:pPr>
      <w:r w:rsidRPr="00692AE2">
        <w:rPr>
          <w:rFonts w:hint="eastAsia"/>
        </w:rPr>
        <w:t>实施单位应建立与生产规模相适应的组织机构</w:t>
      </w:r>
      <w:r w:rsidR="002340EE" w:rsidRPr="00692AE2">
        <w:rPr>
          <w:rFonts w:hint="eastAsia"/>
        </w:rPr>
        <w:t>，</w:t>
      </w:r>
      <w:r w:rsidRPr="00692AE2">
        <w:rPr>
          <w:rFonts w:hint="eastAsia"/>
        </w:rPr>
        <w:t>明确生产、加工、质量管理、检验和销售等部门和人员的岗位职责。</w:t>
      </w:r>
    </w:p>
    <w:p w14:paraId="241D9684" w14:textId="58C0F99C" w:rsidR="00DC516D" w:rsidRPr="00692AE2" w:rsidRDefault="00DC516D" w:rsidP="00DC516D">
      <w:pPr>
        <w:pStyle w:val="afffffffff1"/>
      </w:pPr>
      <w:r w:rsidRPr="00692AE2">
        <w:rPr>
          <w:rFonts w:hint="eastAsia"/>
        </w:rPr>
        <w:t>宜有统一或相对统一的组织形式</w:t>
      </w:r>
      <w:r w:rsidR="002340EE" w:rsidRPr="00692AE2">
        <w:rPr>
          <w:rFonts w:hint="eastAsia"/>
        </w:rPr>
        <w:t>（</w:t>
      </w:r>
      <w:r w:rsidRPr="00692AE2">
        <w:rPr>
          <w:rFonts w:hint="eastAsia"/>
        </w:rPr>
        <w:t>如公司化组织管理、公司+基地+农户或种蕉大户、专业合作社、家庭农场等</w:t>
      </w:r>
      <w:r w:rsidR="002340EE" w:rsidRPr="00692AE2">
        <w:rPr>
          <w:rFonts w:hint="eastAsia"/>
        </w:rPr>
        <w:t>），</w:t>
      </w:r>
      <w:r w:rsidRPr="00692AE2">
        <w:rPr>
          <w:rFonts w:hint="eastAsia"/>
        </w:rPr>
        <w:t>管理和协调香蕉良好操作规范的实施。</w:t>
      </w:r>
    </w:p>
    <w:p w14:paraId="1E2405F2" w14:textId="24E408E0" w:rsidR="00DC516D" w:rsidRPr="00692AE2" w:rsidRDefault="00DC516D" w:rsidP="00DC516D">
      <w:pPr>
        <w:pStyle w:val="affd"/>
        <w:spacing w:before="120" w:after="120"/>
      </w:pPr>
      <w:bookmarkStart w:id="102" w:name="_Toc205472569"/>
      <w:bookmarkStart w:id="103" w:name="_Toc205902533"/>
      <w:bookmarkStart w:id="104" w:name="_Toc205909848"/>
      <w:bookmarkStart w:id="105" w:name="_Toc207297291"/>
      <w:bookmarkStart w:id="106" w:name="_Toc207299539"/>
      <w:bookmarkStart w:id="107" w:name="_Toc207299882"/>
      <w:bookmarkStart w:id="108" w:name="_Toc207299929"/>
      <w:bookmarkStart w:id="109" w:name="_Toc207373636"/>
      <w:bookmarkStart w:id="110" w:name="_Toc207374851"/>
      <w:r w:rsidRPr="00692AE2">
        <w:rPr>
          <w:rFonts w:hint="eastAsia"/>
        </w:rPr>
        <w:t>人员管理</w:t>
      </w:r>
      <w:bookmarkEnd w:id="102"/>
      <w:bookmarkEnd w:id="103"/>
      <w:bookmarkEnd w:id="104"/>
      <w:bookmarkEnd w:id="105"/>
      <w:bookmarkEnd w:id="106"/>
      <w:bookmarkEnd w:id="107"/>
      <w:bookmarkEnd w:id="108"/>
      <w:bookmarkEnd w:id="109"/>
      <w:bookmarkEnd w:id="110"/>
    </w:p>
    <w:p w14:paraId="3E3AADFB" w14:textId="7407DB2F" w:rsidR="00DC516D" w:rsidRPr="00692AE2" w:rsidRDefault="00DC516D" w:rsidP="007A1D9F">
      <w:pPr>
        <w:pStyle w:val="afffffffff1"/>
      </w:pPr>
      <w:r w:rsidRPr="00692AE2">
        <w:rPr>
          <w:rFonts w:hint="eastAsia"/>
        </w:rPr>
        <w:t>有具备相应专业知识的技术员</w:t>
      </w:r>
      <w:r w:rsidR="002340EE" w:rsidRPr="00692AE2">
        <w:rPr>
          <w:rFonts w:hint="eastAsia"/>
        </w:rPr>
        <w:t>，</w:t>
      </w:r>
      <w:r w:rsidRPr="00692AE2">
        <w:rPr>
          <w:rFonts w:hint="eastAsia"/>
        </w:rPr>
        <w:t>负责技术操作规程制定、技术指导、技术培训等工作</w:t>
      </w:r>
      <w:r w:rsidR="002340EE" w:rsidRPr="00692AE2">
        <w:rPr>
          <w:rFonts w:hint="eastAsia"/>
        </w:rPr>
        <w:t>，</w:t>
      </w:r>
      <w:r w:rsidRPr="00692AE2">
        <w:rPr>
          <w:rFonts w:hint="eastAsia"/>
        </w:rPr>
        <w:t>必要时可外聘技术人员进行工作指导。</w:t>
      </w:r>
    </w:p>
    <w:p w14:paraId="6C315C9C" w14:textId="5BA51B36" w:rsidR="00DC516D" w:rsidRPr="00692AE2" w:rsidRDefault="00DC516D" w:rsidP="00DC516D">
      <w:pPr>
        <w:pStyle w:val="afffffffff1"/>
      </w:pPr>
      <w:r w:rsidRPr="00692AE2">
        <w:rPr>
          <w:rFonts w:hint="eastAsia"/>
        </w:rPr>
        <w:t>有熟悉香蕉生产相关知识的质量安全管理人员</w:t>
      </w:r>
      <w:r w:rsidR="002340EE" w:rsidRPr="00692AE2">
        <w:rPr>
          <w:rFonts w:hint="eastAsia"/>
        </w:rPr>
        <w:t>，</w:t>
      </w:r>
      <w:r w:rsidRPr="00692AE2">
        <w:rPr>
          <w:rFonts w:hint="eastAsia"/>
        </w:rPr>
        <w:t>负责生产过程质量管理与控制。</w:t>
      </w:r>
    </w:p>
    <w:p w14:paraId="3CBAB220" w14:textId="0E6CBF05" w:rsidR="00DC516D" w:rsidRPr="00692AE2" w:rsidRDefault="00DC516D" w:rsidP="00DC516D">
      <w:pPr>
        <w:pStyle w:val="afffffffff1"/>
      </w:pPr>
      <w:r w:rsidRPr="00692AE2">
        <w:rPr>
          <w:rFonts w:hint="eastAsia"/>
        </w:rPr>
        <w:t>从事蕉园投入品使用管理、品种种苗、土肥水管理、病虫害防治、产品储运保鲜、农机操作等关键岗位的人员需定期进行专门培训</w:t>
      </w:r>
      <w:r w:rsidR="002340EE" w:rsidRPr="00692AE2">
        <w:rPr>
          <w:rFonts w:hint="eastAsia"/>
        </w:rPr>
        <w:t>，</w:t>
      </w:r>
      <w:r w:rsidRPr="00692AE2">
        <w:rPr>
          <w:rFonts w:hint="eastAsia"/>
        </w:rPr>
        <w:t>培训合格后方可上岗。</w:t>
      </w:r>
    </w:p>
    <w:p w14:paraId="61504D5D" w14:textId="1C14099A" w:rsidR="00DC516D" w:rsidRDefault="00DC516D" w:rsidP="00DC516D">
      <w:pPr>
        <w:pStyle w:val="afffffffff1"/>
      </w:pPr>
      <w:r w:rsidRPr="00692AE2">
        <w:rPr>
          <w:rFonts w:hint="eastAsia"/>
        </w:rPr>
        <w:t>建立和保存所有人员的教育、培训、专业资格、专业技能证书等档案记录。</w:t>
      </w:r>
    </w:p>
    <w:p w14:paraId="60B4DD86" w14:textId="475EC6D9" w:rsidR="00DC516D" w:rsidRPr="00692AE2" w:rsidRDefault="00DC516D" w:rsidP="00DC516D">
      <w:pPr>
        <w:pStyle w:val="affd"/>
        <w:spacing w:before="120" w:after="120"/>
      </w:pPr>
      <w:bookmarkStart w:id="111" w:name="_Toc205472570"/>
      <w:bookmarkStart w:id="112" w:name="_Toc205902534"/>
      <w:bookmarkStart w:id="113" w:name="_Toc205909849"/>
      <w:bookmarkStart w:id="114" w:name="_Toc207297292"/>
      <w:bookmarkStart w:id="115" w:name="_Toc207299540"/>
      <w:bookmarkStart w:id="116" w:name="_Toc207299883"/>
      <w:bookmarkStart w:id="117" w:name="_Toc207299930"/>
      <w:bookmarkStart w:id="118" w:name="_Toc207373637"/>
      <w:bookmarkStart w:id="119" w:name="_Toc207374852"/>
      <w:r w:rsidRPr="00692AE2">
        <w:rPr>
          <w:rFonts w:hint="eastAsia"/>
        </w:rPr>
        <w:t>职业健康</w:t>
      </w:r>
      <w:bookmarkEnd w:id="111"/>
      <w:bookmarkEnd w:id="112"/>
      <w:bookmarkEnd w:id="113"/>
      <w:bookmarkEnd w:id="114"/>
      <w:bookmarkEnd w:id="115"/>
      <w:bookmarkEnd w:id="116"/>
      <w:bookmarkEnd w:id="117"/>
      <w:bookmarkEnd w:id="118"/>
      <w:bookmarkEnd w:id="119"/>
    </w:p>
    <w:p w14:paraId="15A3375F" w14:textId="0DEA3078" w:rsidR="00DC516D" w:rsidRPr="00692AE2" w:rsidRDefault="00DC516D" w:rsidP="00DC516D">
      <w:pPr>
        <w:pStyle w:val="afffffffff1"/>
      </w:pPr>
      <w:r w:rsidRPr="00692AE2">
        <w:rPr>
          <w:rFonts w:hint="eastAsia"/>
        </w:rPr>
        <w:t>应制定紧急事故处置规程、卫生操作规程和设施设备安全使用规程</w:t>
      </w:r>
      <w:r w:rsidR="002340EE" w:rsidRPr="00692AE2">
        <w:rPr>
          <w:rFonts w:hint="eastAsia"/>
        </w:rPr>
        <w:t>，</w:t>
      </w:r>
      <w:r w:rsidRPr="00692AE2">
        <w:rPr>
          <w:rFonts w:hint="eastAsia"/>
        </w:rPr>
        <w:t>并张贴于明显处。</w:t>
      </w:r>
    </w:p>
    <w:p w14:paraId="318FFB40" w14:textId="69E74102" w:rsidR="00DC516D" w:rsidRPr="00692AE2" w:rsidRDefault="00DC516D" w:rsidP="00DC516D">
      <w:pPr>
        <w:pStyle w:val="afffffffff1"/>
      </w:pPr>
      <w:r w:rsidRPr="00692AE2">
        <w:rPr>
          <w:rFonts w:hint="eastAsia"/>
        </w:rPr>
        <w:t>每个生产区域至少配备1名受过应急培训并具备应急处置能力的人员。</w:t>
      </w:r>
    </w:p>
    <w:p w14:paraId="7BA68184" w14:textId="4A131031" w:rsidR="00DC516D" w:rsidRPr="00692AE2" w:rsidRDefault="00DC516D" w:rsidP="00DC516D">
      <w:pPr>
        <w:pStyle w:val="afffffffff1"/>
      </w:pPr>
      <w:r w:rsidRPr="00692AE2">
        <w:rPr>
          <w:rFonts w:hint="eastAsia"/>
        </w:rPr>
        <w:t>应为从事特殊工作</w:t>
      </w:r>
      <w:r w:rsidR="002340EE" w:rsidRPr="00692AE2">
        <w:rPr>
          <w:rFonts w:hint="eastAsia"/>
        </w:rPr>
        <w:t>（如使用农药等）</w:t>
      </w:r>
      <w:r w:rsidRPr="00692AE2">
        <w:rPr>
          <w:rFonts w:hint="eastAsia"/>
        </w:rPr>
        <w:t>的人员提供完备、完好的防护用品</w:t>
      </w:r>
      <w:r w:rsidR="002340EE" w:rsidRPr="00692AE2">
        <w:rPr>
          <w:rFonts w:hint="eastAsia"/>
        </w:rPr>
        <w:t>（如胶靴、防护服、橡胶手套面罩等），</w:t>
      </w:r>
      <w:r w:rsidRPr="00692AE2">
        <w:rPr>
          <w:rFonts w:hint="eastAsia"/>
        </w:rPr>
        <w:t>定期清洗</w:t>
      </w:r>
      <w:r w:rsidR="002340EE" w:rsidRPr="00692AE2">
        <w:rPr>
          <w:rFonts w:hint="eastAsia"/>
        </w:rPr>
        <w:t>，</w:t>
      </w:r>
      <w:r w:rsidRPr="00692AE2">
        <w:rPr>
          <w:rFonts w:hint="eastAsia"/>
        </w:rPr>
        <w:t>避免污染。</w:t>
      </w:r>
    </w:p>
    <w:p w14:paraId="3DC398CB" w14:textId="4602CAA4" w:rsidR="00DC516D" w:rsidRPr="00692AE2" w:rsidRDefault="00DC516D" w:rsidP="00DC516D">
      <w:pPr>
        <w:pStyle w:val="afffffffff1"/>
      </w:pPr>
      <w:r w:rsidRPr="00692AE2">
        <w:rPr>
          <w:rFonts w:hint="eastAsia"/>
        </w:rPr>
        <w:t>应有专人负责员工健康</w:t>
      </w:r>
      <w:r w:rsidR="002340EE" w:rsidRPr="00692AE2">
        <w:rPr>
          <w:rFonts w:hint="eastAsia"/>
        </w:rPr>
        <w:t>，</w:t>
      </w:r>
      <w:r w:rsidRPr="00692AE2">
        <w:rPr>
          <w:rFonts w:hint="eastAsia"/>
        </w:rPr>
        <w:t>安全和福利的监督和管理。所有员工每年都应参加卫生规程培训及关于健康、安全和福利的会议</w:t>
      </w:r>
      <w:r w:rsidR="002340EE" w:rsidRPr="00692AE2">
        <w:rPr>
          <w:rFonts w:hint="eastAsia"/>
        </w:rPr>
        <w:t>，</w:t>
      </w:r>
      <w:r w:rsidRPr="00692AE2">
        <w:rPr>
          <w:rFonts w:hint="eastAsia"/>
        </w:rPr>
        <w:t>接触农药制品的人员应进行定期体检。</w:t>
      </w:r>
    </w:p>
    <w:p w14:paraId="22B5B964" w14:textId="77777777" w:rsidR="00AC58B2" w:rsidRPr="00692AE2" w:rsidRDefault="00AC58B2" w:rsidP="00AC58B2">
      <w:pPr>
        <w:pStyle w:val="affffb"/>
        <w:ind w:firstLine="420"/>
      </w:pPr>
    </w:p>
    <w:p w14:paraId="42EBAD99" w14:textId="77777777" w:rsidR="00AC58B2" w:rsidRPr="00692AE2" w:rsidRDefault="00AC58B2" w:rsidP="00AC58B2">
      <w:pPr>
        <w:pStyle w:val="affffb"/>
        <w:ind w:firstLine="420"/>
      </w:pPr>
    </w:p>
    <w:p w14:paraId="1D63494F" w14:textId="77777777" w:rsidR="00AC58B2" w:rsidRPr="00692AE2" w:rsidRDefault="00AC58B2" w:rsidP="00AC58B2">
      <w:pPr>
        <w:pStyle w:val="affffb"/>
        <w:ind w:firstLine="420"/>
      </w:pPr>
    </w:p>
    <w:p w14:paraId="2034EEAD" w14:textId="77777777" w:rsidR="00AC58B2" w:rsidRPr="00692AE2" w:rsidRDefault="00AC58B2" w:rsidP="00AC58B2">
      <w:pPr>
        <w:pStyle w:val="affffb"/>
        <w:ind w:firstLine="420"/>
      </w:pPr>
    </w:p>
    <w:p w14:paraId="13C976B2" w14:textId="01B8E411" w:rsidR="00DC516D" w:rsidRPr="00692AE2" w:rsidRDefault="00DC516D" w:rsidP="00DC516D">
      <w:pPr>
        <w:pStyle w:val="affc"/>
        <w:spacing w:before="240" w:after="240"/>
      </w:pPr>
      <w:bookmarkStart w:id="120" w:name="_Toc205472571"/>
      <w:bookmarkStart w:id="121" w:name="_Toc205902535"/>
      <w:bookmarkStart w:id="122" w:name="_Toc205909850"/>
      <w:bookmarkStart w:id="123" w:name="_Toc207297293"/>
      <w:bookmarkStart w:id="124" w:name="_Toc207299541"/>
      <w:bookmarkStart w:id="125" w:name="_Toc207299884"/>
      <w:bookmarkStart w:id="126" w:name="_Toc207299931"/>
      <w:bookmarkStart w:id="127" w:name="_Toc207373638"/>
      <w:bookmarkStart w:id="128" w:name="_Toc207374853"/>
      <w:r w:rsidRPr="00692AE2">
        <w:rPr>
          <w:rFonts w:hint="eastAsia"/>
        </w:rPr>
        <w:lastRenderedPageBreak/>
        <w:t>质量安全管理</w:t>
      </w:r>
      <w:bookmarkEnd w:id="120"/>
      <w:bookmarkEnd w:id="121"/>
      <w:bookmarkEnd w:id="122"/>
      <w:bookmarkEnd w:id="123"/>
      <w:bookmarkEnd w:id="124"/>
      <w:bookmarkEnd w:id="125"/>
      <w:bookmarkEnd w:id="126"/>
      <w:bookmarkEnd w:id="127"/>
      <w:bookmarkEnd w:id="128"/>
    </w:p>
    <w:p w14:paraId="32DB4110" w14:textId="319A05AE" w:rsidR="00DC516D" w:rsidRPr="00692AE2" w:rsidRDefault="00DC516D" w:rsidP="00DC516D">
      <w:pPr>
        <w:pStyle w:val="affd"/>
        <w:spacing w:before="120" w:after="120"/>
      </w:pPr>
      <w:bookmarkStart w:id="129" w:name="_Toc205472572"/>
      <w:bookmarkStart w:id="130" w:name="_Toc205902536"/>
      <w:bookmarkStart w:id="131" w:name="_Toc205909851"/>
      <w:bookmarkStart w:id="132" w:name="_Toc207297294"/>
      <w:bookmarkStart w:id="133" w:name="_Toc207299542"/>
      <w:bookmarkStart w:id="134" w:name="_Toc207299885"/>
      <w:bookmarkStart w:id="135" w:name="_Toc207299932"/>
      <w:bookmarkStart w:id="136" w:name="_Toc207373639"/>
      <w:bookmarkStart w:id="137" w:name="_Toc207374854"/>
      <w:r w:rsidRPr="00692AE2">
        <w:rPr>
          <w:rFonts w:hint="eastAsia"/>
        </w:rPr>
        <w:t>质量安全管理制度</w:t>
      </w:r>
      <w:bookmarkEnd w:id="129"/>
      <w:bookmarkEnd w:id="130"/>
      <w:bookmarkEnd w:id="131"/>
      <w:bookmarkEnd w:id="132"/>
      <w:bookmarkEnd w:id="133"/>
      <w:bookmarkEnd w:id="134"/>
      <w:bookmarkEnd w:id="135"/>
      <w:bookmarkEnd w:id="136"/>
      <w:bookmarkEnd w:id="137"/>
    </w:p>
    <w:p w14:paraId="2CDF3499" w14:textId="23573896" w:rsidR="007A347A" w:rsidRPr="00692AE2" w:rsidRDefault="00DC516D" w:rsidP="00F61411">
      <w:pPr>
        <w:pStyle w:val="affffb"/>
        <w:ind w:firstLine="420"/>
      </w:pPr>
      <w:r w:rsidRPr="00692AE2">
        <w:rPr>
          <w:rFonts w:hint="eastAsia"/>
        </w:rPr>
        <w:t>应建立符合香蕉生产各环节操作规范要求的质量安全管理制度</w:t>
      </w:r>
      <w:r w:rsidR="002340EE" w:rsidRPr="00692AE2">
        <w:rPr>
          <w:rFonts w:hint="eastAsia"/>
        </w:rPr>
        <w:t>，</w:t>
      </w:r>
      <w:r w:rsidRPr="00692AE2">
        <w:rPr>
          <w:rFonts w:hint="eastAsia"/>
        </w:rPr>
        <w:t>并在相应生产环节的功能区明示。</w:t>
      </w:r>
    </w:p>
    <w:p w14:paraId="7E6F0CDF" w14:textId="5A6AF7CE" w:rsidR="00DC516D" w:rsidRPr="00692AE2" w:rsidRDefault="00DC516D" w:rsidP="00DC516D">
      <w:pPr>
        <w:pStyle w:val="affd"/>
        <w:spacing w:before="120" w:after="120"/>
      </w:pPr>
      <w:bookmarkStart w:id="138" w:name="_Toc205472573"/>
      <w:bookmarkStart w:id="139" w:name="_Toc205902537"/>
      <w:bookmarkStart w:id="140" w:name="_Toc205909852"/>
      <w:bookmarkStart w:id="141" w:name="_Toc207297295"/>
      <w:bookmarkStart w:id="142" w:name="_Toc207299543"/>
      <w:bookmarkStart w:id="143" w:name="_Toc207299886"/>
      <w:bookmarkStart w:id="144" w:name="_Toc207299933"/>
      <w:bookmarkStart w:id="145" w:name="_Toc207373640"/>
      <w:bookmarkStart w:id="146" w:name="_Toc207374855"/>
      <w:r w:rsidRPr="00692AE2">
        <w:rPr>
          <w:rFonts w:hint="eastAsia"/>
        </w:rPr>
        <w:t>质量安全管理体系</w:t>
      </w:r>
      <w:bookmarkEnd w:id="138"/>
      <w:bookmarkEnd w:id="139"/>
      <w:bookmarkEnd w:id="140"/>
      <w:bookmarkEnd w:id="141"/>
      <w:bookmarkEnd w:id="142"/>
      <w:bookmarkEnd w:id="143"/>
      <w:bookmarkEnd w:id="144"/>
      <w:bookmarkEnd w:id="145"/>
      <w:bookmarkEnd w:id="146"/>
    </w:p>
    <w:p w14:paraId="054DCA37" w14:textId="59710E51" w:rsidR="00DC516D" w:rsidRPr="00692AE2" w:rsidRDefault="00DC516D" w:rsidP="00DC516D">
      <w:pPr>
        <w:pStyle w:val="afffffffff1"/>
      </w:pPr>
      <w:r w:rsidRPr="00692AE2">
        <w:rPr>
          <w:rFonts w:hint="eastAsia"/>
        </w:rPr>
        <w:t>制定包含生产全过程要素的质量管理体系文件</w:t>
      </w:r>
      <w:r w:rsidR="002340EE" w:rsidRPr="00692AE2">
        <w:rPr>
          <w:rFonts w:hint="eastAsia"/>
        </w:rPr>
        <w:t>，</w:t>
      </w:r>
      <w:r w:rsidRPr="00692AE2">
        <w:rPr>
          <w:rFonts w:hint="eastAsia"/>
        </w:rPr>
        <w:t>包括质量手册、程序文件和作业指导书。</w:t>
      </w:r>
    </w:p>
    <w:p w14:paraId="1453558F" w14:textId="437908BE" w:rsidR="00DC516D" w:rsidRPr="00692AE2" w:rsidRDefault="00DC516D" w:rsidP="00DC516D">
      <w:pPr>
        <w:pStyle w:val="afffffffff1"/>
      </w:pPr>
      <w:r w:rsidRPr="00692AE2">
        <w:rPr>
          <w:rFonts w:hint="eastAsia"/>
        </w:rPr>
        <w:t>质量手册和程序文件应包括但不限于：</w:t>
      </w:r>
    </w:p>
    <w:p w14:paraId="5C05FD8E" w14:textId="0B3240CB" w:rsidR="00DC516D" w:rsidRPr="00692AE2" w:rsidRDefault="00DC516D" w:rsidP="00A16A90">
      <w:pPr>
        <w:pStyle w:val="af2"/>
      </w:pPr>
      <w:r w:rsidRPr="00692AE2">
        <w:rPr>
          <w:rFonts w:hint="eastAsia"/>
        </w:rPr>
        <w:t>组织机构图、部门、岗位人员和风险评估实施程序；</w:t>
      </w:r>
    </w:p>
    <w:p w14:paraId="6CDD09AC" w14:textId="1BE81BCB" w:rsidR="00DC516D" w:rsidRPr="00692AE2" w:rsidRDefault="00DC516D" w:rsidP="00A16A90">
      <w:pPr>
        <w:pStyle w:val="af2"/>
      </w:pPr>
      <w:r w:rsidRPr="00692AE2">
        <w:rPr>
          <w:rFonts w:hint="eastAsia"/>
        </w:rPr>
        <w:t>相关部门、岗位、人员的职责和权限；</w:t>
      </w:r>
    </w:p>
    <w:p w14:paraId="76C90A8F" w14:textId="3D604454" w:rsidR="00DC516D" w:rsidRPr="00692AE2" w:rsidRDefault="00DC516D" w:rsidP="00A16A90">
      <w:pPr>
        <w:pStyle w:val="af2"/>
      </w:pPr>
      <w:r w:rsidRPr="00692AE2">
        <w:rPr>
          <w:rFonts w:hint="eastAsia"/>
        </w:rPr>
        <w:t>质量管理措施、内部审核</w:t>
      </w:r>
      <w:r w:rsidR="002340EE" w:rsidRPr="00692AE2">
        <w:rPr>
          <w:rFonts w:hint="eastAsia"/>
        </w:rPr>
        <w:t>（</w:t>
      </w:r>
      <w:r w:rsidRPr="00692AE2">
        <w:rPr>
          <w:rFonts w:hint="eastAsia"/>
        </w:rPr>
        <w:t>检查</w:t>
      </w:r>
      <w:r w:rsidR="002340EE" w:rsidRPr="00692AE2">
        <w:rPr>
          <w:rFonts w:hint="eastAsia"/>
        </w:rPr>
        <w:t>）</w:t>
      </w:r>
      <w:r w:rsidRPr="00692AE2">
        <w:rPr>
          <w:rFonts w:hint="eastAsia"/>
        </w:rPr>
        <w:t>程序、纠偏措施；</w:t>
      </w:r>
    </w:p>
    <w:p w14:paraId="19A7128D" w14:textId="0E00B6E8" w:rsidR="00DC516D" w:rsidRPr="00692AE2" w:rsidRDefault="00DC516D" w:rsidP="00A16A90">
      <w:pPr>
        <w:pStyle w:val="af2"/>
      </w:pPr>
      <w:r w:rsidRPr="00692AE2">
        <w:rPr>
          <w:rFonts w:hint="eastAsia"/>
        </w:rPr>
        <w:t>从生产到销售全过程的管理实施计划；</w:t>
      </w:r>
    </w:p>
    <w:p w14:paraId="397F75C7" w14:textId="4956BB22" w:rsidR="00DC516D" w:rsidRPr="00692AE2" w:rsidRDefault="00DC516D" w:rsidP="00A16A90">
      <w:pPr>
        <w:pStyle w:val="af2"/>
      </w:pPr>
      <w:r w:rsidRPr="00692AE2">
        <w:rPr>
          <w:rFonts w:hint="eastAsia"/>
        </w:rPr>
        <w:t>风险评估实施程序；</w:t>
      </w:r>
    </w:p>
    <w:p w14:paraId="69D622DD" w14:textId="4C09038E" w:rsidR="00DC516D" w:rsidRPr="00692AE2" w:rsidRDefault="00DC516D" w:rsidP="00A16A90">
      <w:pPr>
        <w:pStyle w:val="af2"/>
      </w:pPr>
      <w:r w:rsidRPr="00692AE2">
        <w:rPr>
          <w:rFonts w:hint="eastAsia"/>
        </w:rPr>
        <w:t>员工培训和健康安全规定；</w:t>
      </w:r>
    </w:p>
    <w:p w14:paraId="570474BD" w14:textId="5C4E6F14" w:rsidR="00DC516D" w:rsidRPr="00692AE2" w:rsidRDefault="00DC516D" w:rsidP="00A16A90">
      <w:pPr>
        <w:pStyle w:val="af2"/>
      </w:pPr>
      <w:r w:rsidRPr="00692AE2">
        <w:rPr>
          <w:rFonts w:hint="eastAsia"/>
        </w:rPr>
        <w:t>投</w:t>
      </w:r>
      <w:r w:rsidR="00D561C9" w:rsidRPr="00692AE2">
        <w:rPr>
          <w:rFonts w:hint="eastAsia"/>
        </w:rPr>
        <w:t>入</w:t>
      </w:r>
      <w:r w:rsidRPr="00692AE2">
        <w:rPr>
          <w:rFonts w:hint="eastAsia"/>
        </w:rPr>
        <w:t>品及设施（含供应商）管理办法；</w:t>
      </w:r>
    </w:p>
    <w:p w14:paraId="60FF6B8C" w14:textId="7A115E1F" w:rsidR="00DC516D" w:rsidRPr="00692AE2" w:rsidRDefault="00DC516D" w:rsidP="00A16A90">
      <w:pPr>
        <w:pStyle w:val="af2"/>
      </w:pPr>
      <w:r w:rsidRPr="00692AE2">
        <w:rPr>
          <w:rFonts w:hint="eastAsia"/>
        </w:rPr>
        <w:t>产品的追溯管理办法；</w:t>
      </w:r>
    </w:p>
    <w:p w14:paraId="41CDC17C" w14:textId="451681AB" w:rsidR="00DC516D" w:rsidRPr="00692AE2" w:rsidRDefault="00DC516D" w:rsidP="00A16A90">
      <w:pPr>
        <w:pStyle w:val="af2"/>
      </w:pPr>
      <w:r w:rsidRPr="00692AE2">
        <w:rPr>
          <w:rFonts w:hint="eastAsia"/>
        </w:rPr>
        <w:t>记录和档案管理制度；</w:t>
      </w:r>
    </w:p>
    <w:p w14:paraId="0D8493E8" w14:textId="66F56832" w:rsidR="00DC516D" w:rsidRPr="00692AE2" w:rsidRDefault="00DC516D" w:rsidP="00A16A90">
      <w:pPr>
        <w:pStyle w:val="af2"/>
      </w:pPr>
      <w:r w:rsidRPr="00692AE2">
        <w:rPr>
          <w:rFonts w:hint="eastAsia"/>
        </w:rPr>
        <w:t>客户投诉处理和产品质量改进制度。</w:t>
      </w:r>
    </w:p>
    <w:p w14:paraId="322AE74D" w14:textId="57414C16" w:rsidR="00DC516D" w:rsidRPr="00692AE2" w:rsidRDefault="00DC516D" w:rsidP="00DC516D">
      <w:pPr>
        <w:pStyle w:val="afffffffff1"/>
      </w:pPr>
      <w:r w:rsidRPr="00692AE2">
        <w:rPr>
          <w:rFonts w:hint="eastAsia"/>
        </w:rPr>
        <w:t>作业指导书应简明扼要</w:t>
      </w:r>
      <w:r w:rsidR="002340EE" w:rsidRPr="00692AE2">
        <w:rPr>
          <w:rFonts w:hint="eastAsia"/>
        </w:rPr>
        <w:t>，</w:t>
      </w:r>
      <w:r w:rsidRPr="00692AE2">
        <w:rPr>
          <w:rFonts w:hint="eastAsia"/>
        </w:rPr>
        <w:t>包括但不限于：</w:t>
      </w:r>
    </w:p>
    <w:p w14:paraId="32F83B68" w14:textId="46A5CE4F" w:rsidR="00DC516D" w:rsidRPr="00692AE2" w:rsidRDefault="00DC516D" w:rsidP="00A16A90">
      <w:pPr>
        <w:pStyle w:val="af2"/>
      </w:pPr>
      <w:r w:rsidRPr="00692AE2">
        <w:rPr>
          <w:rFonts w:hint="eastAsia"/>
        </w:rPr>
        <w:t>从种植到采收、初加工、包装、储运的生产操作步骤；</w:t>
      </w:r>
    </w:p>
    <w:p w14:paraId="6ABC3CA2" w14:textId="77777777" w:rsidR="00321244" w:rsidRPr="00692AE2" w:rsidRDefault="00321244" w:rsidP="00A16A90">
      <w:pPr>
        <w:pStyle w:val="af2"/>
      </w:pPr>
      <w:r w:rsidRPr="00692AE2">
        <w:rPr>
          <w:rFonts w:hint="eastAsia"/>
        </w:rPr>
        <w:t>生产关键技术的操作方法，如施肥、立（绑绳）、抹花、断蕾（标记）、套袋、病虫草害防治、采收、初加工、包装等环节；</w:t>
      </w:r>
    </w:p>
    <w:p w14:paraId="78ECDC80" w14:textId="35763322" w:rsidR="00DC516D" w:rsidRPr="00692AE2" w:rsidRDefault="00321244" w:rsidP="00A16A90">
      <w:pPr>
        <w:pStyle w:val="af2"/>
      </w:pPr>
      <w:r w:rsidRPr="00692AE2">
        <w:rPr>
          <w:rFonts w:hint="eastAsia"/>
        </w:rPr>
        <w:t>有与操作规程相配套的记录表。</w:t>
      </w:r>
    </w:p>
    <w:p w14:paraId="68660E0F" w14:textId="1BEDF920" w:rsidR="00F61411" w:rsidRPr="00692AE2" w:rsidRDefault="00F61411" w:rsidP="00F61411">
      <w:pPr>
        <w:pStyle w:val="affd"/>
        <w:spacing w:before="120" w:after="120"/>
      </w:pPr>
      <w:bookmarkStart w:id="147" w:name="_Toc207297296"/>
      <w:bookmarkStart w:id="148" w:name="_Toc207299544"/>
      <w:bookmarkStart w:id="149" w:name="_Toc207299887"/>
      <w:bookmarkStart w:id="150" w:name="_Toc207299934"/>
      <w:bookmarkStart w:id="151" w:name="_Toc207373641"/>
      <w:bookmarkStart w:id="152" w:name="_Toc207374856"/>
      <w:r w:rsidRPr="00692AE2">
        <w:rPr>
          <w:rFonts w:hint="eastAsia"/>
        </w:rPr>
        <w:t>质量安全管理要求</w:t>
      </w:r>
      <w:bookmarkEnd w:id="147"/>
      <w:bookmarkEnd w:id="148"/>
      <w:bookmarkEnd w:id="149"/>
      <w:bookmarkEnd w:id="150"/>
      <w:bookmarkEnd w:id="151"/>
      <w:bookmarkEnd w:id="152"/>
    </w:p>
    <w:p w14:paraId="44FE2A44" w14:textId="6E2278BF" w:rsidR="00F61411" w:rsidRPr="00692AE2" w:rsidRDefault="00F61411" w:rsidP="00F61411">
      <w:pPr>
        <w:pStyle w:val="afffffffff1"/>
      </w:pPr>
      <w:r w:rsidRPr="00692AE2">
        <w:rPr>
          <w:rFonts w:hint="eastAsia"/>
        </w:rPr>
        <w:t>香蕉果园、包装厂应符合目标出口国的要求，已在相关网站注册登记。</w:t>
      </w:r>
    </w:p>
    <w:p w14:paraId="479A0254" w14:textId="26B1DE93" w:rsidR="00F61411" w:rsidRPr="002B136F" w:rsidRDefault="00F61411" w:rsidP="00F61411">
      <w:pPr>
        <w:pStyle w:val="afffffffff1"/>
      </w:pPr>
      <w:r w:rsidRPr="00692AE2">
        <w:rPr>
          <w:rFonts w:hint="eastAsia"/>
        </w:rPr>
        <w:t>按</w:t>
      </w:r>
      <w:r w:rsidRPr="002B136F">
        <w:rPr>
          <w:rFonts w:hint="eastAsia"/>
        </w:rPr>
        <w:t>照要</w:t>
      </w:r>
      <w:r w:rsidR="00D561C9" w:rsidRPr="002B136F">
        <w:rPr>
          <w:rFonts w:hint="eastAsia"/>
        </w:rPr>
        <w:t>求</w:t>
      </w:r>
      <w:r w:rsidRPr="002B136F">
        <w:rPr>
          <w:rFonts w:hint="eastAsia"/>
        </w:rPr>
        <w:t>出具符合目标出口国的检疫许可，注明果园及包装厂的注册代码。</w:t>
      </w:r>
    </w:p>
    <w:p w14:paraId="31D4214C" w14:textId="478ED3BC" w:rsidR="00DC516D" w:rsidRPr="002B136F" w:rsidRDefault="002663BA" w:rsidP="00DC516D">
      <w:pPr>
        <w:pStyle w:val="affc"/>
        <w:spacing w:before="240" w:after="240"/>
      </w:pPr>
      <w:bookmarkStart w:id="153" w:name="_Toc205472574"/>
      <w:bookmarkStart w:id="154" w:name="_Toc205902538"/>
      <w:bookmarkStart w:id="155" w:name="_Toc205909853"/>
      <w:bookmarkStart w:id="156" w:name="_Toc207297297"/>
      <w:bookmarkStart w:id="157" w:name="_Toc207299545"/>
      <w:bookmarkStart w:id="158" w:name="_Toc207299888"/>
      <w:bookmarkStart w:id="159" w:name="_Toc207299935"/>
      <w:bookmarkStart w:id="160" w:name="_Toc207373642"/>
      <w:bookmarkStart w:id="161" w:name="_Toc207374857"/>
      <w:r w:rsidRPr="002B136F">
        <w:rPr>
          <w:rFonts w:hint="eastAsia"/>
        </w:rPr>
        <w:t>果园</w:t>
      </w:r>
      <w:r w:rsidR="00DC516D" w:rsidRPr="002B136F">
        <w:rPr>
          <w:rFonts w:hint="eastAsia"/>
        </w:rPr>
        <w:t>管理</w:t>
      </w:r>
      <w:bookmarkEnd w:id="153"/>
      <w:bookmarkEnd w:id="154"/>
      <w:bookmarkEnd w:id="155"/>
      <w:bookmarkEnd w:id="156"/>
      <w:bookmarkEnd w:id="157"/>
      <w:bookmarkEnd w:id="158"/>
      <w:bookmarkEnd w:id="159"/>
      <w:bookmarkEnd w:id="160"/>
      <w:bookmarkEnd w:id="161"/>
    </w:p>
    <w:p w14:paraId="070C5CDB" w14:textId="060EDCDD" w:rsidR="00DC516D" w:rsidRPr="002B136F" w:rsidRDefault="00A16A90" w:rsidP="00DC516D">
      <w:pPr>
        <w:pStyle w:val="affd"/>
        <w:spacing w:before="120" w:after="120"/>
      </w:pPr>
      <w:bookmarkStart w:id="162" w:name="_Toc207373643"/>
      <w:bookmarkStart w:id="163" w:name="_Toc207374858"/>
      <w:r w:rsidRPr="002B136F">
        <w:rPr>
          <w:rFonts w:hint="eastAsia"/>
        </w:rPr>
        <w:t>园区管理</w:t>
      </w:r>
      <w:bookmarkEnd w:id="162"/>
      <w:bookmarkEnd w:id="163"/>
    </w:p>
    <w:p w14:paraId="4942F08F" w14:textId="75D23427" w:rsidR="00A16A90" w:rsidRPr="002B136F" w:rsidRDefault="00A16A90" w:rsidP="006B0F78">
      <w:pPr>
        <w:pStyle w:val="afffffffff1"/>
      </w:pPr>
      <w:r w:rsidRPr="002B136F">
        <w:rPr>
          <w:rFonts w:hint="eastAsia"/>
        </w:rPr>
        <w:t>合理的安排蕉园的布局安排，建设合理的道路区域，方便开展机械化操作。</w:t>
      </w:r>
    </w:p>
    <w:p w14:paraId="714541CE" w14:textId="40159499" w:rsidR="00A16A90" w:rsidRPr="002B136F" w:rsidRDefault="00A16A90" w:rsidP="00C32A65">
      <w:pPr>
        <w:pStyle w:val="afffffffff1"/>
      </w:pPr>
      <w:r w:rsidRPr="002B136F">
        <w:rPr>
          <w:rFonts w:hint="eastAsia"/>
        </w:rPr>
        <w:t>应设置农作物生产区、初级加工区、农药和化肥储存和混合区、工具设备清洁和消毒区、工具设备存储区、废弃物处理区、蕉园使用水源区、堆肥区等。</w:t>
      </w:r>
    </w:p>
    <w:p w14:paraId="576A7FAF" w14:textId="4B453FB3" w:rsidR="00A16A90" w:rsidRPr="002B136F" w:rsidRDefault="00A16A90" w:rsidP="00BC2F2C">
      <w:pPr>
        <w:pStyle w:val="afffffffff1"/>
      </w:pPr>
      <w:r w:rsidRPr="002B136F">
        <w:rPr>
          <w:rFonts w:hint="eastAsia"/>
        </w:rPr>
        <w:t>在蕉园的出入口建设消毒区，对进入蕉园的车辆的轮胎等进行消毒，防治病虫害进入造成污染。</w:t>
      </w:r>
    </w:p>
    <w:p w14:paraId="27036458" w14:textId="4A0464A4" w:rsidR="00A16A90" w:rsidRPr="002B136F" w:rsidRDefault="00A16A90" w:rsidP="00BC2F2C">
      <w:pPr>
        <w:pStyle w:val="afffffffff1"/>
      </w:pPr>
      <w:r w:rsidRPr="002B136F">
        <w:rPr>
          <w:rFonts w:hint="eastAsia"/>
        </w:rPr>
        <w:t>应配备有香蕉加工区，香蕉加工区应无毒、无害、无污染，与存放农药、肥料区域分开。</w:t>
      </w:r>
    </w:p>
    <w:p w14:paraId="0052E054" w14:textId="04AC7338" w:rsidR="00DC516D" w:rsidRPr="002B136F" w:rsidRDefault="00A16A90" w:rsidP="00BC2F2C">
      <w:pPr>
        <w:pStyle w:val="afffffffff1"/>
      </w:pPr>
      <w:r w:rsidRPr="002B136F">
        <w:rPr>
          <w:rFonts w:hint="eastAsia"/>
        </w:rPr>
        <w:t>农用机械设备应合理安放，不与有污染的化学品一起存放</w:t>
      </w:r>
      <w:r w:rsidR="00DC516D" w:rsidRPr="002B136F">
        <w:rPr>
          <w:rFonts w:hint="eastAsia"/>
        </w:rPr>
        <w:t>。</w:t>
      </w:r>
    </w:p>
    <w:p w14:paraId="299A1CE8" w14:textId="08F41C9C" w:rsidR="00FD0155" w:rsidRPr="002B136F" w:rsidRDefault="00FD0155" w:rsidP="00BC2F2C">
      <w:pPr>
        <w:pStyle w:val="afffffffff1"/>
      </w:pPr>
      <w:r w:rsidRPr="002B136F">
        <w:rPr>
          <w:rFonts w:hint="eastAsia"/>
        </w:rPr>
        <w:t>应设置</w:t>
      </w:r>
      <w:bookmarkStart w:id="164" w:name="_Hlk207369341"/>
      <w:r w:rsidRPr="002B136F">
        <w:rPr>
          <w:rFonts w:hint="eastAsia"/>
        </w:rPr>
        <w:t>固定的农药、肥料储存区和使用区域，</w:t>
      </w:r>
      <w:r w:rsidR="00A16A90" w:rsidRPr="002B136F">
        <w:rPr>
          <w:rFonts w:hint="eastAsia"/>
        </w:rPr>
        <w:t>储存区应干燥、通风良好，并应</w:t>
      </w:r>
      <w:r w:rsidRPr="002B136F">
        <w:rPr>
          <w:rFonts w:hint="eastAsia"/>
        </w:rPr>
        <w:t>设置隔离屏障，与其他农产品隔离</w:t>
      </w:r>
      <w:bookmarkEnd w:id="164"/>
      <w:r w:rsidRPr="002B136F">
        <w:rPr>
          <w:rFonts w:hint="eastAsia"/>
        </w:rPr>
        <w:t>，避免溢出污染。</w:t>
      </w:r>
    </w:p>
    <w:p w14:paraId="77B4D932" w14:textId="582EC194" w:rsidR="00A16A90" w:rsidRPr="002B136F" w:rsidRDefault="00A16A90" w:rsidP="00BC2F2C">
      <w:pPr>
        <w:pStyle w:val="afffffffff1"/>
      </w:pPr>
      <w:r w:rsidRPr="002B136F">
        <w:rPr>
          <w:rFonts w:hint="eastAsia"/>
        </w:rPr>
        <w:t>工具设备清洁和消毒区的消毒用品和工具应摆放整齐，做好标注，消毒区应卫生、整洁。</w:t>
      </w:r>
    </w:p>
    <w:p w14:paraId="24C29A63" w14:textId="5800A229" w:rsidR="00D02B9D" w:rsidRPr="002B136F" w:rsidRDefault="00D02B9D" w:rsidP="00C32A65">
      <w:pPr>
        <w:pStyle w:val="afffffffff1"/>
      </w:pPr>
      <w:r w:rsidRPr="002B136F">
        <w:rPr>
          <w:rFonts w:hint="eastAsia"/>
        </w:rPr>
        <w:t>应将农用设备、工具、机械</w:t>
      </w:r>
      <w:r w:rsidR="00A16A90" w:rsidRPr="002B136F">
        <w:rPr>
          <w:rFonts w:hint="eastAsia"/>
        </w:rPr>
        <w:t>及其他用品</w:t>
      </w:r>
      <w:r w:rsidRPr="002B136F">
        <w:rPr>
          <w:rFonts w:hint="eastAsia"/>
        </w:rPr>
        <w:t>存放</w:t>
      </w:r>
      <w:r w:rsidR="00A16A90" w:rsidRPr="002B136F">
        <w:rPr>
          <w:rFonts w:hint="eastAsia"/>
        </w:rPr>
        <w:t>于工具设备储存区域，按产品标签规定的储存条件在储存仓库分类存放，根据要求采用隔离（如墙、隔板）等方式防止交叉污染，有清晰醒目标记。</w:t>
      </w:r>
    </w:p>
    <w:p w14:paraId="7664D593" w14:textId="77777777" w:rsidR="00A16A90" w:rsidRPr="002B136F" w:rsidRDefault="00A16A90" w:rsidP="00A16A90">
      <w:pPr>
        <w:pStyle w:val="afffffffff1"/>
      </w:pPr>
      <w:r w:rsidRPr="002B136F">
        <w:rPr>
          <w:rFonts w:hint="eastAsia"/>
        </w:rPr>
        <w:t>废弃物处理区应由明确的标识，用于存放废弃物、副产品、不可食用或危险物的容器等。</w:t>
      </w:r>
    </w:p>
    <w:p w14:paraId="05748DF8" w14:textId="36C6A0C7" w:rsidR="00A16A90" w:rsidRPr="002B136F" w:rsidRDefault="00A16A90" w:rsidP="00BC2F2C">
      <w:pPr>
        <w:pStyle w:val="afffffffff1"/>
      </w:pPr>
      <w:r w:rsidRPr="002B136F">
        <w:rPr>
          <w:rFonts w:hint="eastAsia"/>
        </w:rPr>
        <w:t>建设堆肥区的，应与农作物生产区分开，并与灌溉水源保持至少50</w:t>
      </w:r>
      <w:r w:rsidR="00C32A65" w:rsidRPr="002B136F">
        <w:t> </w:t>
      </w:r>
      <w:r w:rsidRPr="002B136F">
        <w:rPr>
          <w:rFonts w:hint="eastAsia"/>
        </w:rPr>
        <w:t>m的距离。</w:t>
      </w:r>
    </w:p>
    <w:p w14:paraId="5793F372" w14:textId="77777777" w:rsidR="00C32A65" w:rsidRPr="002B136F" w:rsidRDefault="00C32A65" w:rsidP="00C32A65">
      <w:pPr>
        <w:pStyle w:val="affffb"/>
        <w:ind w:firstLine="420"/>
      </w:pPr>
    </w:p>
    <w:p w14:paraId="25887D1C" w14:textId="77777777" w:rsidR="00664954" w:rsidRPr="002B136F" w:rsidRDefault="00664954" w:rsidP="00C32A65">
      <w:pPr>
        <w:pStyle w:val="affffb"/>
        <w:ind w:firstLine="420"/>
      </w:pPr>
    </w:p>
    <w:p w14:paraId="66987350" w14:textId="77777777" w:rsidR="00664954" w:rsidRPr="002B136F" w:rsidRDefault="00664954" w:rsidP="00C32A65">
      <w:pPr>
        <w:pStyle w:val="affffb"/>
        <w:ind w:firstLine="420"/>
      </w:pPr>
    </w:p>
    <w:p w14:paraId="58497E76" w14:textId="3F8F5A89" w:rsidR="00DC516D" w:rsidRPr="002B136F" w:rsidRDefault="00DC516D" w:rsidP="00DC516D">
      <w:pPr>
        <w:pStyle w:val="affd"/>
        <w:spacing w:before="120" w:after="120"/>
      </w:pPr>
      <w:bookmarkStart w:id="165" w:name="_Toc205472579"/>
      <w:bookmarkStart w:id="166" w:name="_Toc205902543"/>
      <w:bookmarkStart w:id="167" w:name="_Toc205909858"/>
      <w:bookmarkStart w:id="168" w:name="_Toc207297299"/>
      <w:bookmarkStart w:id="169" w:name="_Toc207299547"/>
      <w:bookmarkStart w:id="170" w:name="_Toc207299890"/>
      <w:bookmarkStart w:id="171" w:name="_Toc207299937"/>
      <w:bookmarkStart w:id="172" w:name="_Toc207373644"/>
      <w:bookmarkStart w:id="173" w:name="_Toc207374859"/>
      <w:r w:rsidRPr="002B136F">
        <w:rPr>
          <w:rFonts w:hint="eastAsia"/>
        </w:rPr>
        <w:lastRenderedPageBreak/>
        <w:t>种植</w:t>
      </w:r>
      <w:bookmarkEnd w:id="165"/>
      <w:bookmarkEnd w:id="166"/>
      <w:bookmarkEnd w:id="167"/>
      <w:bookmarkEnd w:id="168"/>
      <w:bookmarkEnd w:id="169"/>
      <w:bookmarkEnd w:id="170"/>
      <w:bookmarkEnd w:id="171"/>
      <w:r w:rsidR="00A16A90" w:rsidRPr="002B136F">
        <w:rPr>
          <w:rFonts w:hint="eastAsia"/>
        </w:rPr>
        <w:t>管理</w:t>
      </w:r>
      <w:bookmarkEnd w:id="172"/>
      <w:bookmarkEnd w:id="173"/>
    </w:p>
    <w:p w14:paraId="16856689" w14:textId="5D1DFF19" w:rsidR="00DC516D" w:rsidRPr="002B136F" w:rsidRDefault="00DC516D" w:rsidP="00A16A90">
      <w:pPr>
        <w:pStyle w:val="afffffffff1"/>
      </w:pPr>
      <w:r w:rsidRPr="002B136F">
        <w:rPr>
          <w:rFonts w:hint="eastAsia"/>
        </w:rPr>
        <w:t>按照</w:t>
      </w:r>
      <w:bookmarkStart w:id="174" w:name="_Hlk207369518"/>
      <w:r w:rsidRPr="002B136F">
        <w:rPr>
          <w:rFonts w:hint="eastAsia"/>
        </w:rPr>
        <w:t>《</w:t>
      </w:r>
      <w:r w:rsidR="00D25E91" w:rsidRPr="002B136F">
        <w:rPr>
          <w:rFonts w:hint="eastAsia"/>
        </w:rPr>
        <w:t>老挝</w:t>
      </w:r>
      <w:r w:rsidRPr="002B136F">
        <w:rPr>
          <w:rFonts w:hint="eastAsia"/>
        </w:rPr>
        <w:t>香蕉种植技术规程</w:t>
      </w:r>
      <w:bookmarkEnd w:id="174"/>
      <w:r w:rsidRPr="002B136F">
        <w:rPr>
          <w:rFonts w:hint="eastAsia"/>
        </w:rPr>
        <w:t>》的要求</w:t>
      </w:r>
      <w:r w:rsidR="00C06CE7" w:rsidRPr="002B136F">
        <w:rPr>
          <w:rFonts w:hint="eastAsia"/>
        </w:rPr>
        <w:t>执行</w:t>
      </w:r>
      <w:r w:rsidRPr="002B136F">
        <w:rPr>
          <w:rFonts w:hint="eastAsia"/>
        </w:rPr>
        <w:t>。</w:t>
      </w:r>
    </w:p>
    <w:p w14:paraId="1B48F026" w14:textId="45C845C6" w:rsidR="00A16A90" w:rsidRPr="002B136F" w:rsidRDefault="00A16A90" w:rsidP="00A16A90">
      <w:pPr>
        <w:pStyle w:val="afffffffff1"/>
      </w:pPr>
      <w:r w:rsidRPr="002B136F">
        <w:rPr>
          <w:rFonts w:hint="eastAsia"/>
        </w:rPr>
        <w:t>应做好老挝香蕉审查记录，如实反映生产真实情况，记录内容包括：品种、土壤情况、肥水管理、有害生物防治、防雨防旱管理、果穗管理、抹花套袋等蕉园种植活动。</w:t>
      </w:r>
    </w:p>
    <w:p w14:paraId="41E9F268" w14:textId="7401BA74" w:rsidR="00EC7644" w:rsidRPr="002B136F" w:rsidRDefault="00EC7644" w:rsidP="00EC7644">
      <w:pPr>
        <w:pStyle w:val="affd"/>
        <w:spacing w:before="120" w:after="120"/>
      </w:pPr>
      <w:bookmarkStart w:id="175" w:name="_Toc205472577"/>
      <w:bookmarkStart w:id="176" w:name="_Toc205902541"/>
      <w:bookmarkStart w:id="177" w:name="_Toc205909856"/>
      <w:bookmarkStart w:id="178" w:name="_Toc207297300"/>
      <w:bookmarkStart w:id="179" w:name="_Toc207299548"/>
      <w:bookmarkStart w:id="180" w:name="_Toc207299891"/>
      <w:bookmarkStart w:id="181" w:name="_Toc207299938"/>
      <w:bookmarkStart w:id="182" w:name="_Toc207373645"/>
      <w:bookmarkStart w:id="183" w:name="_Toc207374860"/>
      <w:r w:rsidRPr="002B136F">
        <w:rPr>
          <w:rFonts w:hint="eastAsia"/>
        </w:rPr>
        <w:t>农业投入品</w:t>
      </w:r>
      <w:bookmarkEnd w:id="175"/>
      <w:bookmarkEnd w:id="176"/>
      <w:bookmarkEnd w:id="177"/>
      <w:bookmarkEnd w:id="178"/>
      <w:bookmarkEnd w:id="179"/>
      <w:bookmarkEnd w:id="180"/>
      <w:bookmarkEnd w:id="181"/>
      <w:bookmarkEnd w:id="182"/>
      <w:bookmarkEnd w:id="183"/>
    </w:p>
    <w:p w14:paraId="6618CF59" w14:textId="2DCF25C8" w:rsidR="00A16A90" w:rsidRPr="002B136F" w:rsidRDefault="00A16A90" w:rsidP="00A16A90">
      <w:pPr>
        <w:pStyle w:val="affe"/>
        <w:spacing w:before="120" w:after="120"/>
      </w:pPr>
      <w:r w:rsidRPr="002B136F">
        <w:rPr>
          <w:rFonts w:hint="eastAsia"/>
        </w:rPr>
        <w:t>种苗</w:t>
      </w:r>
    </w:p>
    <w:p w14:paraId="19F49FCD" w14:textId="2CCF2292" w:rsidR="00A16A90" w:rsidRPr="002B136F" w:rsidRDefault="00A16A90" w:rsidP="00A16A90">
      <w:pPr>
        <w:pStyle w:val="affffb"/>
        <w:ind w:firstLine="420"/>
      </w:pPr>
      <w:r w:rsidRPr="002B136F">
        <w:rPr>
          <w:rFonts w:hint="eastAsia"/>
        </w:rPr>
        <w:t>香蕉的种植苗包括自行培养种苗及购买种苗，应做好相关的记录，主要包括：</w:t>
      </w:r>
    </w:p>
    <w:p w14:paraId="0B327B41" w14:textId="4562D81E" w:rsidR="00A16A90" w:rsidRPr="002B136F" w:rsidRDefault="00A16A90" w:rsidP="00A16A90">
      <w:pPr>
        <w:pStyle w:val="af2"/>
      </w:pPr>
      <w:r w:rsidRPr="002B136F">
        <w:rPr>
          <w:rFonts w:hint="eastAsia"/>
        </w:rPr>
        <w:t>对于自行培养种苗的，对种苗使用的化学试剂，都应详细记录其使用理由和使用时间、使用量等内容；</w:t>
      </w:r>
    </w:p>
    <w:p w14:paraId="75DFCC8C" w14:textId="0E186D3D" w:rsidR="00A16A90" w:rsidRPr="002B136F" w:rsidRDefault="00A16A90" w:rsidP="00A16A90">
      <w:pPr>
        <w:pStyle w:val="af2"/>
      </w:pPr>
      <w:r w:rsidRPr="002B136F">
        <w:rPr>
          <w:rFonts w:hint="eastAsia"/>
        </w:rPr>
        <w:t>对于购买的，必须记录获取日期和供应商名称。</w:t>
      </w:r>
    </w:p>
    <w:p w14:paraId="55736562" w14:textId="77777777" w:rsidR="00A16A90" w:rsidRPr="002B136F" w:rsidRDefault="00A16A90" w:rsidP="00A16A90">
      <w:pPr>
        <w:pStyle w:val="affe"/>
        <w:spacing w:before="120" w:after="120"/>
      </w:pPr>
      <w:r w:rsidRPr="002B136F">
        <w:rPr>
          <w:rFonts w:hint="eastAsia"/>
        </w:rPr>
        <w:t>农药</w:t>
      </w:r>
    </w:p>
    <w:p w14:paraId="470535F2" w14:textId="77777777" w:rsidR="00A16A90" w:rsidRPr="002B136F" w:rsidRDefault="00A16A90" w:rsidP="00A16A90">
      <w:pPr>
        <w:pStyle w:val="afffffffff0"/>
      </w:pPr>
      <w:r w:rsidRPr="002B136F">
        <w:rPr>
          <w:rFonts w:hint="eastAsia"/>
        </w:rPr>
        <w:t>不应使用国家禁止使用的农药。</w:t>
      </w:r>
    </w:p>
    <w:p w14:paraId="2DF35A7C" w14:textId="77777777" w:rsidR="00A16A90" w:rsidRPr="002B136F" w:rsidRDefault="00A16A90" w:rsidP="00A16A90">
      <w:pPr>
        <w:pStyle w:val="afffffffff0"/>
      </w:pPr>
      <w:r w:rsidRPr="002B136F">
        <w:rPr>
          <w:rFonts w:hint="eastAsia"/>
        </w:rPr>
        <w:t>不应使用过期的农药。</w:t>
      </w:r>
    </w:p>
    <w:p w14:paraId="6BE30B28" w14:textId="77777777" w:rsidR="00A16A90" w:rsidRPr="002B136F" w:rsidRDefault="00A16A90" w:rsidP="00A16A90">
      <w:pPr>
        <w:pStyle w:val="afffffffff0"/>
      </w:pPr>
      <w:r w:rsidRPr="002B136F">
        <w:rPr>
          <w:rFonts w:hint="eastAsia"/>
        </w:rPr>
        <w:t>灌装和混合农药的区域应配备适当的测量和校准工具。</w:t>
      </w:r>
    </w:p>
    <w:p w14:paraId="1C2EEB9B" w14:textId="77777777" w:rsidR="00A16A90" w:rsidRPr="002B136F" w:rsidRDefault="00A16A90" w:rsidP="005950DF">
      <w:pPr>
        <w:pStyle w:val="afffffffff0"/>
      </w:pPr>
      <w:r w:rsidRPr="002B136F">
        <w:rPr>
          <w:rFonts w:hint="eastAsia"/>
        </w:rPr>
        <w:t>用于农药测量、校准、灌溉的工具应定期检查，做好检查记录。</w:t>
      </w:r>
    </w:p>
    <w:p w14:paraId="6AA99266" w14:textId="31DE81F3" w:rsidR="00A16A90" w:rsidRPr="002B136F" w:rsidRDefault="00A16A90" w:rsidP="005950DF">
      <w:pPr>
        <w:pStyle w:val="afffffffff0"/>
      </w:pPr>
      <w:r w:rsidRPr="002B136F">
        <w:rPr>
          <w:rFonts w:hint="eastAsia"/>
        </w:rPr>
        <w:t>建立农药使用登记记录，主要内容包括但不限于农药名称、生产商，有效成分及含量、施用方法、施用量、操作人员等，农药使用记录表见A.</w:t>
      </w:r>
      <w:r w:rsidR="003E4EBA" w:rsidRPr="002B136F">
        <w:rPr>
          <w:rFonts w:hint="eastAsia"/>
        </w:rPr>
        <w:t>1</w:t>
      </w:r>
      <w:r w:rsidRPr="002B136F">
        <w:rPr>
          <w:rFonts w:hint="eastAsia"/>
        </w:rPr>
        <w:t>。</w:t>
      </w:r>
    </w:p>
    <w:p w14:paraId="06623776" w14:textId="77777777" w:rsidR="00A16A90" w:rsidRPr="002B136F" w:rsidRDefault="00A16A90" w:rsidP="00A16A90">
      <w:pPr>
        <w:pStyle w:val="affe"/>
        <w:spacing w:before="120" w:after="120"/>
      </w:pPr>
      <w:r w:rsidRPr="002B136F">
        <w:rPr>
          <w:rFonts w:hint="eastAsia"/>
        </w:rPr>
        <w:t>肥料</w:t>
      </w:r>
    </w:p>
    <w:p w14:paraId="00F66CA2" w14:textId="43CAC42B" w:rsidR="00A16A90" w:rsidRPr="002B136F" w:rsidRDefault="00A16A90" w:rsidP="00A16A90">
      <w:pPr>
        <w:pStyle w:val="afffffffff0"/>
      </w:pPr>
      <w:r w:rsidRPr="002B136F">
        <w:rPr>
          <w:rFonts w:hint="eastAsia"/>
        </w:rPr>
        <w:t>不得施用未经处理检验的堆肥、沤肥、粪肥、沼气肥，不应使用未分解</w:t>
      </w:r>
      <w:r w:rsidRPr="002B136F">
        <w:rPr>
          <w:rFonts w:hAnsi="宋体" w:cs="宋体" w:hint="eastAsia"/>
        </w:rPr>
        <w:t>的肥料，</w:t>
      </w:r>
      <w:r w:rsidRPr="002B136F">
        <w:rPr>
          <w:rFonts w:hint="eastAsia"/>
        </w:rPr>
        <w:t>不应使用人类污染水作为肥料来源。</w:t>
      </w:r>
    </w:p>
    <w:p w14:paraId="533223A8" w14:textId="4DE75599" w:rsidR="00A16A90" w:rsidRPr="002B136F" w:rsidRDefault="00A16A90" w:rsidP="00A16A90">
      <w:pPr>
        <w:pStyle w:val="afffffffff0"/>
      </w:pPr>
      <w:r w:rsidRPr="002B136F">
        <w:rPr>
          <w:rFonts w:hint="eastAsia"/>
        </w:rPr>
        <w:t>肥料的使用应按照先进先出的方式，应建立肥料施用记录，主要内容包括但不限于：肥料名称、生产商，有效成分及含量、施用方法、施用量、操作人员等，肥料施用记录表见A.</w:t>
      </w:r>
      <w:r w:rsidR="003E4EBA" w:rsidRPr="002B136F">
        <w:rPr>
          <w:rFonts w:hint="eastAsia"/>
        </w:rPr>
        <w:t>2</w:t>
      </w:r>
      <w:r w:rsidRPr="002B136F">
        <w:rPr>
          <w:rFonts w:hint="eastAsia"/>
        </w:rPr>
        <w:t>。</w:t>
      </w:r>
    </w:p>
    <w:p w14:paraId="69E9C6ED" w14:textId="7B03F8A3" w:rsidR="00A16A90" w:rsidRPr="002B136F" w:rsidRDefault="00A16A90" w:rsidP="00A16A90">
      <w:pPr>
        <w:pStyle w:val="afffffffff0"/>
        <w:rPr>
          <w:rFonts w:hAnsi="宋体" w:cs="宋体" w:hint="eastAsia"/>
        </w:rPr>
      </w:pPr>
      <w:r w:rsidRPr="002B136F">
        <w:rPr>
          <w:rFonts w:hint="eastAsia"/>
        </w:rPr>
        <w:t>用于施用肥料的设备应定期检查，做好设备维护记录，</w:t>
      </w:r>
      <w:r w:rsidRPr="002B136F">
        <w:rPr>
          <w:rFonts w:hAnsi="宋体" w:cs="宋体" w:hint="eastAsia"/>
        </w:rPr>
        <w:t>设施、设备和农机具维护记录表见表A.</w:t>
      </w:r>
      <w:r w:rsidR="003E4EBA" w:rsidRPr="002B136F">
        <w:rPr>
          <w:rFonts w:hAnsi="宋体" w:cs="宋体" w:hint="eastAsia"/>
        </w:rPr>
        <w:t>3</w:t>
      </w:r>
      <w:r w:rsidRPr="002B136F">
        <w:rPr>
          <w:rFonts w:hAnsi="宋体" w:cs="宋体" w:hint="eastAsia"/>
        </w:rPr>
        <w:t>。</w:t>
      </w:r>
    </w:p>
    <w:p w14:paraId="74BA3E77" w14:textId="3280BDEE" w:rsidR="00A16A90" w:rsidRPr="002B136F" w:rsidRDefault="00A16A90" w:rsidP="00A16A90">
      <w:pPr>
        <w:pStyle w:val="affe"/>
        <w:spacing w:before="120" w:after="120"/>
      </w:pPr>
      <w:r w:rsidRPr="002B136F">
        <w:rPr>
          <w:rFonts w:hint="eastAsia"/>
        </w:rPr>
        <w:t>其他投入品</w:t>
      </w:r>
    </w:p>
    <w:p w14:paraId="6297DC1D" w14:textId="22E5F32C" w:rsidR="00A16A90" w:rsidRPr="002B136F" w:rsidRDefault="00A16A90" w:rsidP="00A16A90">
      <w:pPr>
        <w:pStyle w:val="afffffffff0"/>
      </w:pPr>
      <w:r w:rsidRPr="002B136F">
        <w:rPr>
          <w:rFonts w:hint="eastAsia"/>
        </w:rPr>
        <w:t>用于开展香蕉种植所需的其他农用品、如套袋、香蕉装卸工具等，应由不会污染香蕉的材料制成。</w:t>
      </w:r>
    </w:p>
    <w:p w14:paraId="47056648" w14:textId="0D166D41" w:rsidR="00EC7644" w:rsidRPr="002B136F" w:rsidRDefault="00EC7644" w:rsidP="00A16A90">
      <w:pPr>
        <w:pStyle w:val="afffffffff0"/>
      </w:pPr>
      <w:r w:rsidRPr="002B136F">
        <w:rPr>
          <w:rFonts w:hint="eastAsia"/>
        </w:rPr>
        <w:t>对农用品进行采购、领用时应进行登记记录，投入品购入和领用记录表见表A.</w:t>
      </w:r>
      <w:r w:rsidR="003E4EBA" w:rsidRPr="002B136F">
        <w:rPr>
          <w:rFonts w:hint="eastAsia"/>
        </w:rPr>
        <w:t>4</w:t>
      </w:r>
      <w:r w:rsidRPr="002B136F">
        <w:rPr>
          <w:rFonts w:hint="eastAsia"/>
        </w:rPr>
        <w:t>。</w:t>
      </w:r>
    </w:p>
    <w:p w14:paraId="10C66362" w14:textId="0800785B" w:rsidR="00A16A90" w:rsidRPr="002B136F" w:rsidRDefault="00A16A90" w:rsidP="00A16A90">
      <w:pPr>
        <w:pStyle w:val="affe"/>
        <w:spacing w:before="120" w:after="120"/>
      </w:pPr>
      <w:r w:rsidRPr="002B136F">
        <w:rPr>
          <w:rFonts w:hint="eastAsia"/>
        </w:rPr>
        <w:t>其他要求</w:t>
      </w:r>
    </w:p>
    <w:p w14:paraId="0653D78C" w14:textId="52BC9F32" w:rsidR="00A16A90" w:rsidRPr="002B136F" w:rsidRDefault="00A16A90" w:rsidP="00A16A90">
      <w:pPr>
        <w:pStyle w:val="afffffffff0"/>
      </w:pPr>
      <w:r w:rsidRPr="002B136F">
        <w:rPr>
          <w:rFonts w:hint="eastAsia"/>
        </w:rPr>
        <w:t>应有农业投入品应有专人管理，并有出库、入库、领用记录。</w:t>
      </w:r>
    </w:p>
    <w:p w14:paraId="2E4A9D75" w14:textId="77777777" w:rsidR="00A16A90" w:rsidRPr="002B136F" w:rsidRDefault="00A16A90" w:rsidP="00A16A90">
      <w:pPr>
        <w:pStyle w:val="afffffffff0"/>
      </w:pPr>
      <w:r w:rsidRPr="002B136F">
        <w:rPr>
          <w:rFonts w:hint="eastAsia"/>
        </w:rPr>
        <w:t>建立农用化学品使用登记制度，制定使用管理台账，包括：</w:t>
      </w:r>
    </w:p>
    <w:p w14:paraId="7F875D8D" w14:textId="77777777" w:rsidR="00A16A90" w:rsidRPr="002B136F" w:rsidRDefault="00A16A90" w:rsidP="00A16A90">
      <w:pPr>
        <w:pStyle w:val="af2"/>
      </w:pPr>
      <w:r w:rsidRPr="002B136F">
        <w:rPr>
          <w:rFonts w:hint="eastAsia"/>
        </w:rPr>
        <w:t>化学品名称、使用时间、使用量及使用方法；</w:t>
      </w:r>
    </w:p>
    <w:p w14:paraId="071CF871" w14:textId="77777777" w:rsidR="00A16A90" w:rsidRPr="002B136F" w:rsidRDefault="00A16A90" w:rsidP="00A16A90">
      <w:pPr>
        <w:pStyle w:val="af2"/>
      </w:pPr>
      <w:r w:rsidRPr="002B136F">
        <w:rPr>
          <w:rFonts w:hint="eastAsia"/>
        </w:rPr>
        <w:t>操作人员信息及使用区域；</w:t>
      </w:r>
    </w:p>
    <w:p w14:paraId="6B18A938" w14:textId="7F0FC025" w:rsidR="00A16A90" w:rsidRPr="002B136F" w:rsidRDefault="00A16A90" w:rsidP="00A16A90">
      <w:pPr>
        <w:pStyle w:val="af2"/>
      </w:pPr>
      <w:r w:rsidRPr="002B136F">
        <w:rPr>
          <w:rFonts w:hint="eastAsia"/>
        </w:rPr>
        <w:t>安全间隔期执行情况。</w:t>
      </w:r>
    </w:p>
    <w:p w14:paraId="7F9FDAD1" w14:textId="69A5556A" w:rsidR="00DC516D" w:rsidRPr="002B136F" w:rsidRDefault="00DC516D" w:rsidP="00DC516D">
      <w:pPr>
        <w:pStyle w:val="affc"/>
        <w:spacing w:before="240" w:after="240"/>
      </w:pPr>
      <w:bookmarkStart w:id="184" w:name="_Toc205472581"/>
      <w:bookmarkStart w:id="185" w:name="_Toc205902547"/>
      <w:bookmarkStart w:id="186" w:name="_Toc205909862"/>
      <w:bookmarkStart w:id="187" w:name="_Toc207297305"/>
      <w:bookmarkStart w:id="188" w:name="_Toc207299553"/>
      <w:bookmarkStart w:id="189" w:name="_Toc207299896"/>
      <w:bookmarkStart w:id="190" w:name="_Toc207299943"/>
      <w:bookmarkStart w:id="191" w:name="_Toc207373646"/>
      <w:bookmarkStart w:id="192" w:name="_Toc207374861"/>
      <w:r w:rsidRPr="002B136F">
        <w:rPr>
          <w:rFonts w:hint="eastAsia"/>
        </w:rPr>
        <w:t>疫情监测及防控</w:t>
      </w:r>
      <w:bookmarkEnd w:id="184"/>
      <w:bookmarkEnd w:id="185"/>
      <w:bookmarkEnd w:id="186"/>
      <w:bookmarkEnd w:id="187"/>
      <w:bookmarkEnd w:id="188"/>
      <w:bookmarkEnd w:id="189"/>
      <w:bookmarkEnd w:id="190"/>
      <w:bookmarkEnd w:id="191"/>
      <w:bookmarkEnd w:id="192"/>
    </w:p>
    <w:p w14:paraId="26C6A49D" w14:textId="390D0FCB" w:rsidR="000B4A6E" w:rsidRPr="002B136F" w:rsidRDefault="00DC516D" w:rsidP="00EC7644">
      <w:pPr>
        <w:pStyle w:val="affffffffe"/>
      </w:pPr>
      <w:r w:rsidRPr="002B136F">
        <w:rPr>
          <w:rFonts w:hint="eastAsia"/>
        </w:rPr>
        <w:t>技术人员每7</w:t>
      </w:r>
      <w:r w:rsidR="002340EE" w:rsidRPr="002B136F">
        <w:t> </w:t>
      </w:r>
      <w:r w:rsidRPr="002B136F">
        <w:rPr>
          <w:rFonts w:hint="eastAsia"/>
        </w:rPr>
        <w:t>d～10</w:t>
      </w:r>
      <w:r w:rsidR="002340EE" w:rsidRPr="002B136F">
        <w:t> </w:t>
      </w:r>
      <w:r w:rsidRPr="002B136F">
        <w:rPr>
          <w:rFonts w:hint="eastAsia"/>
        </w:rPr>
        <w:t>d检查蕉园内病虫害发生情况，做好病虫害预测预报</w:t>
      </w:r>
      <w:r w:rsidR="00A16A90" w:rsidRPr="002B136F">
        <w:rPr>
          <w:rFonts w:hint="eastAsia"/>
        </w:rPr>
        <w:t>，填报疫情监测记录表</w:t>
      </w:r>
      <w:r w:rsidR="000B4A6E" w:rsidRPr="002B136F">
        <w:rPr>
          <w:rFonts w:hint="eastAsia"/>
        </w:rPr>
        <w:t>。</w:t>
      </w:r>
    </w:p>
    <w:p w14:paraId="329A790A" w14:textId="042F6FE1" w:rsidR="00DC516D" w:rsidRPr="002B136F" w:rsidRDefault="00DC516D" w:rsidP="00EC7644">
      <w:pPr>
        <w:pStyle w:val="affffffffe"/>
      </w:pPr>
      <w:r w:rsidRPr="002B136F">
        <w:rPr>
          <w:rFonts w:hint="eastAsia"/>
        </w:rPr>
        <w:t>贯彻“预防为主</w:t>
      </w:r>
      <w:r w:rsidR="002340EE" w:rsidRPr="002B136F">
        <w:rPr>
          <w:rFonts w:hint="eastAsia"/>
        </w:rPr>
        <w:t>，</w:t>
      </w:r>
      <w:r w:rsidRPr="002B136F">
        <w:rPr>
          <w:rFonts w:hint="eastAsia"/>
        </w:rPr>
        <w:t>综合防治”的植物保护方针，在病害发生初期和虫害的为害虫态发生盛期，采取有效措施防控蕉园有害生物。</w:t>
      </w:r>
    </w:p>
    <w:p w14:paraId="1CD15D29" w14:textId="60263BFB" w:rsidR="000B4A6E" w:rsidRDefault="000B4A6E" w:rsidP="00EC7644">
      <w:pPr>
        <w:pStyle w:val="affffffffe"/>
      </w:pPr>
      <w:r w:rsidRPr="002B136F">
        <w:rPr>
          <w:rFonts w:hint="eastAsia"/>
        </w:rPr>
        <w:t>根据出口国的要求监测病虫害，主要监测的病虫害按《老挝香蕉种植技术规程》执行。</w:t>
      </w:r>
    </w:p>
    <w:p w14:paraId="6845EC53" w14:textId="77777777" w:rsidR="00286C96" w:rsidRPr="002B136F" w:rsidRDefault="00286C96" w:rsidP="00286C96">
      <w:pPr>
        <w:pStyle w:val="affffb"/>
        <w:ind w:firstLine="420"/>
      </w:pPr>
    </w:p>
    <w:p w14:paraId="03C6A448" w14:textId="07477E15" w:rsidR="00DC516D" w:rsidRPr="002B136F" w:rsidRDefault="00DC516D" w:rsidP="00DC516D">
      <w:pPr>
        <w:pStyle w:val="affc"/>
        <w:spacing w:before="240" w:after="240"/>
      </w:pPr>
      <w:bookmarkStart w:id="193" w:name="_Toc205472583"/>
      <w:bookmarkStart w:id="194" w:name="_Toc205902549"/>
      <w:bookmarkStart w:id="195" w:name="_Toc205909864"/>
      <w:bookmarkStart w:id="196" w:name="_Toc207297306"/>
      <w:bookmarkStart w:id="197" w:name="_Toc207299554"/>
      <w:bookmarkStart w:id="198" w:name="_Toc207299897"/>
      <w:bookmarkStart w:id="199" w:name="_Toc207299944"/>
      <w:bookmarkStart w:id="200" w:name="_Toc207373647"/>
      <w:bookmarkStart w:id="201" w:name="_Toc207374862"/>
      <w:r w:rsidRPr="002B136F">
        <w:rPr>
          <w:rFonts w:hint="eastAsia"/>
        </w:rPr>
        <w:lastRenderedPageBreak/>
        <w:t>采后</w:t>
      </w:r>
      <w:bookmarkEnd w:id="193"/>
      <w:bookmarkEnd w:id="194"/>
      <w:bookmarkEnd w:id="195"/>
      <w:bookmarkEnd w:id="196"/>
      <w:bookmarkEnd w:id="197"/>
      <w:r w:rsidR="00597B18" w:rsidRPr="002B136F">
        <w:rPr>
          <w:rFonts w:hint="eastAsia"/>
        </w:rPr>
        <w:t>管理</w:t>
      </w:r>
      <w:bookmarkEnd w:id="198"/>
      <w:bookmarkEnd w:id="199"/>
      <w:bookmarkEnd w:id="200"/>
      <w:bookmarkEnd w:id="201"/>
    </w:p>
    <w:p w14:paraId="769901F8" w14:textId="0F3FE378" w:rsidR="00DC516D" w:rsidRPr="002B136F" w:rsidRDefault="00DC516D" w:rsidP="00DC516D">
      <w:pPr>
        <w:pStyle w:val="affd"/>
        <w:spacing w:before="120" w:after="120"/>
      </w:pPr>
      <w:bookmarkStart w:id="202" w:name="_Toc205472584"/>
      <w:bookmarkStart w:id="203" w:name="_Toc205902550"/>
      <w:bookmarkStart w:id="204" w:name="_Toc205909865"/>
      <w:bookmarkStart w:id="205" w:name="_Toc207297307"/>
      <w:bookmarkStart w:id="206" w:name="_Toc207299555"/>
      <w:bookmarkStart w:id="207" w:name="_Toc207299898"/>
      <w:bookmarkStart w:id="208" w:name="_Toc207299945"/>
      <w:bookmarkStart w:id="209" w:name="_Toc207373648"/>
      <w:bookmarkStart w:id="210" w:name="_Toc207374863"/>
      <w:r w:rsidRPr="002B136F">
        <w:rPr>
          <w:rFonts w:hint="eastAsia"/>
        </w:rPr>
        <w:t>卫生</w:t>
      </w:r>
      <w:bookmarkEnd w:id="202"/>
      <w:bookmarkEnd w:id="203"/>
      <w:bookmarkEnd w:id="204"/>
      <w:bookmarkEnd w:id="205"/>
      <w:bookmarkEnd w:id="206"/>
      <w:bookmarkEnd w:id="207"/>
      <w:bookmarkEnd w:id="208"/>
      <w:bookmarkEnd w:id="209"/>
      <w:bookmarkEnd w:id="210"/>
    </w:p>
    <w:p w14:paraId="66ED808D" w14:textId="52A5DFEE" w:rsidR="00DC516D" w:rsidRPr="002B136F" w:rsidRDefault="00DC516D" w:rsidP="00DC516D">
      <w:pPr>
        <w:pStyle w:val="afffffffff1"/>
      </w:pPr>
      <w:r w:rsidRPr="002B136F">
        <w:rPr>
          <w:rFonts w:hint="eastAsia"/>
        </w:rPr>
        <w:t>应制定采收、清洗、保鲜、包装、储藏和运输等工序的卫生操作规程。清洗与保鲜用水水质应符合相关规定要求。</w:t>
      </w:r>
    </w:p>
    <w:p w14:paraId="40698BFF" w14:textId="00D65B00" w:rsidR="00DC516D" w:rsidRPr="002B136F" w:rsidRDefault="00DC516D" w:rsidP="00DC516D">
      <w:pPr>
        <w:pStyle w:val="afffffffff1"/>
      </w:pPr>
      <w:r w:rsidRPr="002B136F">
        <w:rPr>
          <w:rFonts w:hint="eastAsia"/>
        </w:rPr>
        <w:t>果实采收、清洗、保鲜、分级、包装人员应穿工作服、戴胶手套</w:t>
      </w:r>
      <w:r w:rsidR="002340EE" w:rsidRPr="002B136F">
        <w:rPr>
          <w:rFonts w:hint="eastAsia"/>
        </w:rPr>
        <w:t>，</w:t>
      </w:r>
      <w:r w:rsidRPr="002B136F">
        <w:rPr>
          <w:rFonts w:hint="eastAsia"/>
        </w:rPr>
        <w:t>防止污染果实</w:t>
      </w:r>
      <w:r w:rsidR="002340EE" w:rsidRPr="002B136F">
        <w:rPr>
          <w:rFonts w:hint="eastAsia"/>
        </w:rPr>
        <w:t>；</w:t>
      </w:r>
      <w:r w:rsidRPr="002B136F">
        <w:rPr>
          <w:rFonts w:hint="eastAsia"/>
        </w:rPr>
        <w:t>采收工具、设备应定期进行清洗、维护。</w:t>
      </w:r>
    </w:p>
    <w:p w14:paraId="2C2C8942" w14:textId="33EE8FB7" w:rsidR="00DC516D" w:rsidRPr="002B136F" w:rsidRDefault="00DC516D" w:rsidP="00DC516D">
      <w:pPr>
        <w:pStyle w:val="afffffffff1"/>
      </w:pPr>
      <w:r w:rsidRPr="002B136F">
        <w:rPr>
          <w:rFonts w:hint="eastAsia"/>
        </w:rPr>
        <w:t>工作区域内应有卫生状况良好的洗手池、卫生间等设施。卫生间应与采收、分级、包装、储藏等场所保持足够距离。</w:t>
      </w:r>
    </w:p>
    <w:p w14:paraId="5C03536F" w14:textId="52A883C4" w:rsidR="0036587D" w:rsidRPr="002B136F" w:rsidRDefault="0036587D" w:rsidP="0036587D">
      <w:pPr>
        <w:pStyle w:val="affd"/>
        <w:spacing w:before="120" w:after="120"/>
      </w:pPr>
      <w:bookmarkStart w:id="211" w:name="_Toc205902551"/>
      <w:bookmarkStart w:id="212" w:name="_Toc205909866"/>
      <w:bookmarkStart w:id="213" w:name="_Toc207297308"/>
      <w:bookmarkStart w:id="214" w:name="_Toc207299556"/>
      <w:bookmarkStart w:id="215" w:name="_Toc207299899"/>
      <w:bookmarkStart w:id="216" w:name="_Toc207299946"/>
      <w:bookmarkStart w:id="217" w:name="_Toc207373649"/>
      <w:bookmarkStart w:id="218" w:name="_Toc207374864"/>
      <w:r w:rsidRPr="002B136F">
        <w:rPr>
          <w:rFonts w:hint="eastAsia"/>
        </w:rPr>
        <w:t>农残检测</w:t>
      </w:r>
      <w:bookmarkEnd w:id="211"/>
      <w:bookmarkEnd w:id="212"/>
      <w:bookmarkEnd w:id="213"/>
      <w:bookmarkEnd w:id="214"/>
      <w:bookmarkEnd w:id="215"/>
      <w:bookmarkEnd w:id="216"/>
      <w:bookmarkEnd w:id="217"/>
      <w:bookmarkEnd w:id="218"/>
    </w:p>
    <w:p w14:paraId="10E34409" w14:textId="15846D73" w:rsidR="0036587D" w:rsidRPr="002B136F" w:rsidRDefault="0036587D" w:rsidP="0036587D">
      <w:pPr>
        <w:pStyle w:val="affffb"/>
        <w:ind w:firstLine="420"/>
      </w:pPr>
      <w:r w:rsidRPr="002B136F">
        <w:rPr>
          <w:rFonts w:hint="eastAsia"/>
        </w:rPr>
        <w:t>应对采收前的</w:t>
      </w:r>
      <w:r w:rsidR="002F13D4" w:rsidRPr="002B136F">
        <w:rPr>
          <w:rFonts w:hint="eastAsia"/>
        </w:rPr>
        <w:t>片区</w:t>
      </w:r>
      <w:r w:rsidRPr="002B136F">
        <w:rPr>
          <w:rFonts w:hint="eastAsia"/>
        </w:rPr>
        <w:t>香蕉进行抽样检测，农残检测要求</w:t>
      </w:r>
      <w:r w:rsidR="0018043E" w:rsidRPr="002B136F">
        <w:rPr>
          <w:rFonts w:hint="eastAsia"/>
        </w:rPr>
        <w:t>应</w:t>
      </w:r>
      <w:r w:rsidRPr="002B136F">
        <w:rPr>
          <w:rFonts w:hint="eastAsia"/>
        </w:rPr>
        <w:t>符合</w:t>
      </w:r>
      <w:r w:rsidR="0018043E" w:rsidRPr="002B136F">
        <w:rPr>
          <w:rFonts w:hint="eastAsia"/>
        </w:rPr>
        <w:t>出口</w:t>
      </w:r>
      <w:r w:rsidRPr="002B136F">
        <w:rPr>
          <w:rFonts w:hint="eastAsia"/>
        </w:rPr>
        <w:t>国安全卫生要求。</w:t>
      </w:r>
    </w:p>
    <w:p w14:paraId="439A77BA" w14:textId="45FDCCF4" w:rsidR="00DC516D" w:rsidRPr="002B136F" w:rsidRDefault="00DC516D" w:rsidP="00DC516D">
      <w:pPr>
        <w:pStyle w:val="affd"/>
        <w:spacing w:before="120" w:after="120"/>
      </w:pPr>
      <w:bookmarkStart w:id="219" w:name="_Toc205472585"/>
      <w:bookmarkStart w:id="220" w:name="_Toc205902552"/>
      <w:bookmarkStart w:id="221" w:name="_Toc205909867"/>
      <w:bookmarkStart w:id="222" w:name="_Toc207297309"/>
      <w:bookmarkStart w:id="223" w:name="_Toc207299557"/>
      <w:bookmarkStart w:id="224" w:name="_Toc207299900"/>
      <w:bookmarkStart w:id="225" w:name="_Toc207299947"/>
      <w:bookmarkStart w:id="226" w:name="_Toc207373650"/>
      <w:bookmarkStart w:id="227" w:name="_Toc207374865"/>
      <w:r w:rsidRPr="002B136F">
        <w:rPr>
          <w:rFonts w:hint="eastAsia"/>
        </w:rPr>
        <w:t>采</w:t>
      </w:r>
      <w:bookmarkEnd w:id="219"/>
      <w:bookmarkEnd w:id="220"/>
      <w:bookmarkEnd w:id="221"/>
      <w:r w:rsidR="0018043E" w:rsidRPr="002B136F">
        <w:rPr>
          <w:rFonts w:hint="eastAsia"/>
        </w:rPr>
        <w:t>后</w:t>
      </w:r>
      <w:bookmarkEnd w:id="222"/>
      <w:bookmarkEnd w:id="223"/>
      <w:bookmarkEnd w:id="224"/>
      <w:bookmarkEnd w:id="225"/>
      <w:r w:rsidR="00FA0EF0" w:rsidRPr="002B136F">
        <w:rPr>
          <w:rFonts w:hint="eastAsia"/>
        </w:rPr>
        <w:t>处理</w:t>
      </w:r>
      <w:bookmarkEnd w:id="226"/>
      <w:bookmarkEnd w:id="227"/>
    </w:p>
    <w:p w14:paraId="17EFF0BE" w14:textId="631B718A" w:rsidR="00DC516D" w:rsidRPr="002B136F" w:rsidRDefault="00DC516D" w:rsidP="00DC516D">
      <w:pPr>
        <w:pStyle w:val="afffffffff1"/>
      </w:pPr>
      <w:r w:rsidRPr="002B136F">
        <w:rPr>
          <w:rFonts w:hint="eastAsia"/>
        </w:rPr>
        <w:t>根据香蕉采收季节、储运条件和采后运输时间长短的不同确定适当的采收成熟度</w:t>
      </w:r>
      <w:r w:rsidR="002340EE" w:rsidRPr="002B136F">
        <w:rPr>
          <w:rFonts w:hint="eastAsia"/>
        </w:rPr>
        <w:t>，</w:t>
      </w:r>
      <w:r w:rsidRPr="002B136F">
        <w:rPr>
          <w:rFonts w:hint="eastAsia"/>
        </w:rPr>
        <w:t>并应确保所用农药的安全间隔期。</w:t>
      </w:r>
    </w:p>
    <w:p w14:paraId="4C7E0BCC" w14:textId="7E7FED00" w:rsidR="00CC1952" w:rsidRPr="002B136F" w:rsidRDefault="00DC516D" w:rsidP="00DC516D">
      <w:pPr>
        <w:pStyle w:val="afffffffff1"/>
      </w:pPr>
      <w:r w:rsidRPr="002B136F">
        <w:rPr>
          <w:rFonts w:hint="eastAsia"/>
        </w:rPr>
        <w:t>采收方法及采后处理按《香蕉种植技术规程》</w:t>
      </w:r>
      <w:r w:rsidR="0018043E" w:rsidRPr="002B136F">
        <w:rPr>
          <w:rFonts w:hint="eastAsia"/>
        </w:rPr>
        <w:t>的要求执行</w:t>
      </w:r>
      <w:r w:rsidRPr="002B136F">
        <w:rPr>
          <w:rFonts w:hint="eastAsia"/>
        </w:rPr>
        <w:t>。</w:t>
      </w:r>
    </w:p>
    <w:p w14:paraId="6AF35827" w14:textId="3C657000" w:rsidR="00DC516D" w:rsidRPr="002B136F" w:rsidRDefault="00DC516D" w:rsidP="00DC516D">
      <w:pPr>
        <w:pStyle w:val="afffffffff1"/>
      </w:pPr>
      <w:r w:rsidRPr="002B136F">
        <w:rPr>
          <w:rFonts w:hint="eastAsia"/>
        </w:rPr>
        <w:t>采收上市前，应进行农产品质量安全检验检测</w:t>
      </w:r>
      <w:r w:rsidR="002340EE" w:rsidRPr="002B136F">
        <w:rPr>
          <w:rFonts w:hint="eastAsia"/>
        </w:rPr>
        <w:t>，</w:t>
      </w:r>
      <w:r w:rsidRPr="002B136F">
        <w:rPr>
          <w:rFonts w:hint="eastAsia"/>
        </w:rPr>
        <w:t>检测结果未检出农药和有毒物质残留量超过人体健康允许的标准或符合购买合同的要求。</w:t>
      </w:r>
    </w:p>
    <w:p w14:paraId="6749D95E" w14:textId="3AD97303" w:rsidR="00CC1952" w:rsidRPr="002B136F" w:rsidRDefault="00DC516D" w:rsidP="00DC516D">
      <w:pPr>
        <w:pStyle w:val="afffffffff1"/>
      </w:pPr>
      <w:r w:rsidRPr="002B136F">
        <w:rPr>
          <w:rFonts w:hint="eastAsia"/>
        </w:rPr>
        <w:t>香蕉进行商品化处理时</w:t>
      </w:r>
      <w:r w:rsidR="002340EE" w:rsidRPr="002B136F">
        <w:rPr>
          <w:rFonts w:hint="eastAsia"/>
        </w:rPr>
        <w:t>，</w:t>
      </w:r>
      <w:r w:rsidR="00556158" w:rsidRPr="002B136F">
        <w:rPr>
          <w:rFonts w:hint="eastAsia"/>
        </w:rPr>
        <w:t>应将过饱满、黄熟、病虫害、机械伤、</w:t>
      </w:r>
      <w:r w:rsidR="0018043E" w:rsidRPr="002B136F">
        <w:rPr>
          <w:rFonts w:hint="eastAsia"/>
        </w:rPr>
        <w:t>晒伤、</w:t>
      </w:r>
      <w:r w:rsidR="00556158" w:rsidRPr="002B136F">
        <w:rPr>
          <w:rFonts w:hint="eastAsia"/>
        </w:rPr>
        <w:t>双胞果、多胞果、畸形果、裂果等不合格果</w:t>
      </w:r>
      <w:r w:rsidR="00D561C9" w:rsidRPr="002B136F">
        <w:rPr>
          <w:rFonts w:hint="eastAsia"/>
        </w:rPr>
        <w:t>实</w:t>
      </w:r>
      <w:r w:rsidR="00556158" w:rsidRPr="002B136F">
        <w:rPr>
          <w:rFonts w:hint="eastAsia"/>
        </w:rPr>
        <w:t>切除。</w:t>
      </w:r>
    </w:p>
    <w:p w14:paraId="0203C296" w14:textId="77777777" w:rsidR="00CC1952" w:rsidRPr="002B136F" w:rsidRDefault="00DC516D" w:rsidP="00DC516D">
      <w:pPr>
        <w:pStyle w:val="afffffffff1"/>
      </w:pPr>
      <w:r w:rsidRPr="002B136F">
        <w:rPr>
          <w:rFonts w:hint="eastAsia"/>
        </w:rPr>
        <w:t>应制定清洗消毒、防腐保鲜、分级、包装标识等操作规程。</w:t>
      </w:r>
    </w:p>
    <w:p w14:paraId="1489B3AD" w14:textId="41C366EF" w:rsidR="00DC516D" w:rsidRPr="002B136F" w:rsidRDefault="00CC1952" w:rsidP="00DC516D">
      <w:pPr>
        <w:pStyle w:val="afffffffff1"/>
      </w:pPr>
      <w:r w:rsidRPr="002B136F">
        <w:rPr>
          <w:rFonts w:hint="eastAsia"/>
        </w:rPr>
        <w:t>应</w:t>
      </w:r>
      <w:r w:rsidR="00DC516D" w:rsidRPr="002B136F">
        <w:rPr>
          <w:rFonts w:hint="eastAsia"/>
        </w:rPr>
        <w:t>选用国家允许在香蕉上使用的杀菌剂、防腐保鲜剂等</w:t>
      </w:r>
      <w:r w:rsidR="00556158" w:rsidRPr="002B136F">
        <w:rPr>
          <w:rFonts w:hint="eastAsia"/>
        </w:rPr>
        <w:t>进行保鲜处理</w:t>
      </w:r>
      <w:r w:rsidR="002340EE" w:rsidRPr="002B136F">
        <w:rPr>
          <w:rFonts w:hint="eastAsia"/>
        </w:rPr>
        <w:t>，</w:t>
      </w:r>
      <w:r w:rsidR="00DC516D" w:rsidRPr="002B136F">
        <w:rPr>
          <w:rFonts w:hint="eastAsia"/>
        </w:rPr>
        <w:t>并严格按照产品说明书操作。</w:t>
      </w:r>
    </w:p>
    <w:p w14:paraId="3B73BA8E" w14:textId="453D9EF4" w:rsidR="00556158" w:rsidRPr="002B136F" w:rsidRDefault="00DC516D" w:rsidP="00750DE1">
      <w:pPr>
        <w:pStyle w:val="afffffffff1"/>
      </w:pPr>
      <w:r w:rsidRPr="002B136F">
        <w:rPr>
          <w:rFonts w:hint="eastAsia"/>
        </w:rPr>
        <w:t>构建果实商品化处理记录</w:t>
      </w:r>
      <w:r w:rsidR="002340EE" w:rsidRPr="002B136F">
        <w:rPr>
          <w:rFonts w:hint="eastAsia"/>
        </w:rPr>
        <w:t>，</w:t>
      </w:r>
      <w:r w:rsidRPr="002B136F">
        <w:rPr>
          <w:rFonts w:hint="eastAsia"/>
        </w:rPr>
        <w:t>包括</w:t>
      </w:r>
      <w:r w:rsidR="002340EE" w:rsidRPr="002B136F">
        <w:rPr>
          <w:rFonts w:hint="eastAsia"/>
        </w:rPr>
        <w:t>：</w:t>
      </w:r>
      <w:r w:rsidRPr="002B136F">
        <w:rPr>
          <w:rFonts w:hint="eastAsia"/>
        </w:rPr>
        <w:t>品种、种植地、处理量、杀菌剂与防腐剂名称与浓度、等级规格、操作人姓名等内容</w:t>
      </w:r>
      <w:r w:rsidR="00556158" w:rsidRPr="002B136F">
        <w:rPr>
          <w:rFonts w:hint="eastAsia"/>
        </w:rPr>
        <w:t>，</w:t>
      </w:r>
      <w:r w:rsidR="00750DE1" w:rsidRPr="002B136F">
        <w:rPr>
          <w:rFonts w:hint="eastAsia"/>
        </w:rPr>
        <w:t>果实商品化处理记录表</w:t>
      </w:r>
      <w:r w:rsidR="00556158" w:rsidRPr="002B136F">
        <w:rPr>
          <w:rFonts w:hint="eastAsia"/>
        </w:rPr>
        <w:t>见表</w:t>
      </w:r>
      <w:r w:rsidR="0018388E" w:rsidRPr="002B136F">
        <w:rPr>
          <w:rFonts w:hint="eastAsia"/>
        </w:rPr>
        <w:t>A.</w:t>
      </w:r>
      <w:r w:rsidR="003E4EBA" w:rsidRPr="002B136F">
        <w:rPr>
          <w:rFonts w:hint="eastAsia"/>
        </w:rPr>
        <w:t>5</w:t>
      </w:r>
      <w:r w:rsidRPr="002B136F">
        <w:rPr>
          <w:rFonts w:hint="eastAsia"/>
        </w:rPr>
        <w:t>。</w:t>
      </w:r>
    </w:p>
    <w:p w14:paraId="106B85EE" w14:textId="3D1E3C66" w:rsidR="00DC516D" w:rsidRPr="002B136F" w:rsidRDefault="00DC516D" w:rsidP="00DC516D">
      <w:pPr>
        <w:pStyle w:val="affd"/>
        <w:spacing w:before="120" w:after="120"/>
      </w:pPr>
      <w:bookmarkStart w:id="228" w:name="_Toc205472587"/>
      <w:bookmarkStart w:id="229" w:name="_Toc205902554"/>
      <w:bookmarkStart w:id="230" w:name="_Toc205909869"/>
      <w:bookmarkStart w:id="231" w:name="_Toc207297310"/>
      <w:bookmarkStart w:id="232" w:name="_Toc207299558"/>
      <w:bookmarkStart w:id="233" w:name="_Toc207299901"/>
      <w:bookmarkStart w:id="234" w:name="_Toc207299948"/>
      <w:bookmarkStart w:id="235" w:name="_Toc207373651"/>
      <w:bookmarkStart w:id="236" w:name="_Toc207374866"/>
      <w:r w:rsidRPr="002B136F">
        <w:rPr>
          <w:rFonts w:hint="eastAsia"/>
        </w:rPr>
        <w:t>包装</w:t>
      </w:r>
      <w:bookmarkEnd w:id="228"/>
      <w:bookmarkEnd w:id="229"/>
      <w:bookmarkEnd w:id="230"/>
      <w:bookmarkEnd w:id="231"/>
      <w:bookmarkEnd w:id="232"/>
      <w:bookmarkEnd w:id="233"/>
      <w:bookmarkEnd w:id="234"/>
      <w:bookmarkEnd w:id="235"/>
      <w:bookmarkEnd w:id="236"/>
    </w:p>
    <w:p w14:paraId="19A7A6FC" w14:textId="59D8288A" w:rsidR="002818A1" w:rsidRPr="002B136F" w:rsidRDefault="002818A1" w:rsidP="002818A1">
      <w:pPr>
        <w:pStyle w:val="afffffffff1"/>
      </w:pPr>
      <w:r w:rsidRPr="002B136F">
        <w:rPr>
          <w:rFonts w:hint="eastAsia"/>
        </w:rPr>
        <w:t>包装场地应通风、防晒、防雨</w:t>
      </w:r>
      <w:r w:rsidR="0012712C" w:rsidRPr="002B136F">
        <w:rPr>
          <w:rFonts w:hint="eastAsia"/>
        </w:rPr>
        <w:t>、</w:t>
      </w:r>
      <w:r w:rsidRPr="002B136F">
        <w:rPr>
          <w:rFonts w:hint="eastAsia"/>
        </w:rPr>
        <w:t>干净整洁</w:t>
      </w:r>
      <w:r w:rsidR="0012712C" w:rsidRPr="002B136F">
        <w:rPr>
          <w:rFonts w:hint="eastAsia"/>
        </w:rPr>
        <w:t>、</w:t>
      </w:r>
      <w:r w:rsidRPr="002B136F">
        <w:rPr>
          <w:rFonts w:hint="eastAsia"/>
        </w:rPr>
        <w:t>没有异味物品</w:t>
      </w:r>
      <w:r w:rsidR="0012712C" w:rsidRPr="002B136F">
        <w:rPr>
          <w:rFonts w:hint="eastAsia"/>
        </w:rPr>
        <w:t>、无有害生物感染</w:t>
      </w:r>
      <w:r w:rsidR="00E770A3" w:rsidRPr="002B136F">
        <w:rPr>
          <w:rFonts w:hint="eastAsia"/>
        </w:rPr>
        <w:t>，</w:t>
      </w:r>
      <w:r w:rsidRPr="002B136F">
        <w:rPr>
          <w:rFonts w:hint="eastAsia"/>
        </w:rPr>
        <w:t>远离有毒有刺激性气味的物品。</w:t>
      </w:r>
    </w:p>
    <w:p w14:paraId="6B930E24" w14:textId="6C46C0DF" w:rsidR="00F64C1A" w:rsidRPr="002B136F" w:rsidRDefault="00F64C1A" w:rsidP="00F64C1A">
      <w:pPr>
        <w:pStyle w:val="afffffffff1"/>
      </w:pPr>
      <w:r w:rsidRPr="002B136F">
        <w:rPr>
          <w:rFonts w:hint="eastAsia"/>
        </w:rPr>
        <w:t>包装场地的地面、流水线、水池边缘、不合格果堆积处、落梳刀、修梳刀、挂蕉绳、果盘、配称台等应于每天上午、下午的开工前后各消毒一次。可选用50</w:t>
      </w:r>
      <w:r w:rsidRPr="002B136F">
        <w:rPr>
          <w:rFonts w:hAnsi="宋体" w:hint="eastAsia"/>
        </w:rPr>
        <w:t>％</w:t>
      </w:r>
      <w:r w:rsidRPr="002B136F">
        <w:rPr>
          <w:rFonts w:hint="eastAsia"/>
        </w:rPr>
        <w:t>多菌灵可湿性粉剂500倍液、70</w:t>
      </w:r>
      <w:r w:rsidRPr="002B136F">
        <w:rPr>
          <w:rFonts w:hAnsi="宋体" w:hint="eastAsia"/>
        </w:rPr>
        <w:t>％</w:t>
      </w:r>
      <w:r w:rsidRPr="002B136F">
        <w:rPr>
          <w:rFonts w:hint="eastAsia"/>
        </w:rPr>
        <w:t>硫菌灵600倍</w:t>
      </w:r>
      <w:r w:rsidRPr="002B136F">
        <w:rPr>
          <w:rFonts w:hAnsi="宋体" w:hint="eastAsia"/>
        </w:rPr>
        <w:t>～</w:t>
      </w:r>
      <w:r w:rsidRPr="002B136F">
        <w:rPr>
          <w:rFonts w:hint="eastAsia"/>
        </w:rPr>
        <w:t>800倍液或10</w:t>
      </w:r>
      <w:r w:rsidRPr="002B136F">
        <w:rPr>
          <w:rFonts w:hAnsi="宋体" w:hint="eastAsia"/>
        </w:rPr>
        <w:t>％</w:t>
      </w:r>
      <w:r w:rsidRPr="002B136F">
        <w:rPr>
          <w:rFonts w:hint="eastAsia"/>
        </w:rPr>
        <w:t>的氯化钙溶液。</w:t>
      </w:r>
    </w:p>
    <w:p w14:paraId="07FDA41D" w14:textId="4F0A81E6" w:rsidR="00DC516D" w:rsidRPr="002B136F" w:rsidRDefault="00DC516D" w:rsidP="00556158">
      <w:pPr>
        <w:pStyle w:val="afffffffff1"/>
      </w:pPr>
      <w:r w:rsidRPr="002B136F">
        <w:rPr>
          <w:rFonts w:hint="eastAsia"/>
        </w:rPr>
        <w:t>包装</w:t>
      </w:r>
      <w:r w:rsidR="00556158" w:rsidRPr="002B136F">
        <w:rPr>
          <w:rFonts w:hint="eastAsia"/>
        </w:rPr>
        <w:t>前应对香蕉进行</w:t>
      </w:r>
      <w:r w:rsidR="009D46C7" w:rsidRPr="002B136F">
        <w:rPr>
          <w:rFonts w:hint="eastAsia"/>
        </w:rPr>
        <w:t>清洁和分级处理，晾干后分级包装。</w:t>
      </w:r>
    </w:p>
    <w:p w14:paraId="1FF9AF52" w14:textId="72A9ED8C" w:rsidR="00842C2D" w:rsidRPr="002B136F" w:rsidRDefault="00DC516D" w:rsidP="00842C2D">
      <w:pPr>
        <w:pStyle w:val="afffffffff1"/>
      </w:pPr>
      <w:r w:rsidRPr="002B136F">
        <w:rPr>
          <w:rFonts w:hint="eastAsia"/>
        </w:rPr>
        <w:t>包装材料应洁净、无毒、无害、无异味</w:t>
      </w:r>
      <w:r w:rsidR="00842C2D" w:rsidRPr="002B136F">
        <w:rPr>
          <w:rFonts w:hint="eastAsia"/>
        </w:rPr>
        <w:t>，且为初次使用</w:t>
      </w:r>
      <w:r w:rsidRPr="002B136F">
        <w:rPr>
          <w:rFonts w:hint="eastAsia"/>
        </w:rPr>
        <w:t>。</w:t>
      </w:r>
    </w:p>
    <w:p w14:paraId="1863DD13" w14:textId="62400AB6" w:rsidR="009D46C7" w:rsidRPr="002B136F" w:rsidRDefault="00842C2D" w:rsidP="00C145C1">
      <w:pPr>
        <w:pStyle w:val="afffffffff1"/>
      </w:pPr>
      <w:r w:rsidRPr="002B136F">
        <w:rPr>
          <w:rFonts w:hint="eastAsia"/>
        </w:rPr>
        <w:t>应使用无毒墨水或胶水印制包装中带产品规格的印刷品或标签纸张。</w:t>
      </w:r>
    </w:p>
    <w:p w14:paraId="099A8148" w14:textId="2487AE3B" w:rsidR="00C145C1" w:rsidRPr="002B136F" w:rsidRDefault="00DC516D" w:rsidP="009D46C7">
      <w:pPr>
        <w:pStyle w:val="afffffffff1"/>
      </w:pPr>
      <w:r w:rsidRPr="002B136F">
        <w:rPr>
          <w:rFonts w:hint="eastAsia"/>
        </w:rPr>
        <w:t>包装容器</w:t>
      </w:r>
      <w:r w:rsidR="009D46C7" w:rsidRPr="002B136F">
        <w:rPr>
          <w:rFonts w:hint="eastAsia"/>
        </w:rPr>
        <w:t>应具备质量好、干净卫生、通风、耐压、耐腐蚀性的性能，确保香蕉的处理、运输</w:t>
      </w:r>
      <w:r w:rsidR="00C145C1" w:rsidRPr="002B136F">
        <w:rPr>
          <w:rFonts w:hint="eastAsia"/>
        </w:rPr>
        <w:t>、</w:t>
      </w:r>
      <w:r w:rsidR="009D46C7" w:rsidRPr="002B136F">
        <w:rPr>
          <w:rFonts w:hint="eastAsia"/>
        </w:rPr>
        <w:t>保存</w:t>
      </w:r>
      <w:r w:rsidR="00C145C1" w:rsidRPr="002B136F">
        <w:rPr>
          <w:rFonts w:hint="eastAsia"/>
        </w:rPr>
        <w:t>和</w:t>
      </w:r>
      <w:r w:rsidR="009D46C7" w:rsidRPr="002B136F">
        <w:rPr>
          <w:rFonts w:hint="eastAsia"/>
        </w:rPr>
        <w:t>包装</w:t>
      </w:r>
      <w:r w:rsidR="00C145C1" w:rsidRPr="002B136F">
        <w:rPr>
          <w:rFonts w:hint="eastAsia"/>
        </w:rPr>
        <w:t>过程</w:t>
      </w:r>
      <w:r w:rsidR="009D46C7" w:rsidRPr="002B136F">
        <w:rPr>
          <w:rFonts w:hint="eastAsia"/>
        </w:rPr>
        <w:t>无任何异物和异味</w:t>
      </w:r>
      <w:r w:rsidR="00CC1952" w:rsidRPr="002B136F">
        <w:rPr>
          <w:rFonts w:hint="eastAsia"/>
        </w:rPr>
        <w:t>，</w:t>
      </w:r>
      <w:r w:rsidRPr="002B136F">
        <w:rPr>
          <w:rFonts w:hint="eastAsia"/>
        </w:rPr>
        <w:t>还应符合透气性、抗压强度和防潮要求</w:t>
      </w:r>
      <w:r w:rsidR="002340EE" w:rsidRPr="002B136F">
        <w:rPr>
          <w:rFonts w:hint="eastAsia"/>
        </w:rPr>
        <w:t>，</w:t>
      </w:r>
      <w:r w:rsidRPr="002B136F">
        <w:rPr>
          <w:rFonts w:hint="eastAsia"/>
        </w:rPr>
        <w:t>以保证香蕉适宜搬运、保存和出售。</w:t>
      </w:r>
    </w:p>
    <w:p w14:paraId="288DA18C" w14:textId="37F6940D" w:rsidR="00DC516D" w:rsidRPr="002B136F" w:rsidRDefault="00DC516D" w:rsidP="009D46C7">
      <w:pPr>
        <w:pStyle w:val="afffffffff1"/>
      </w:pPr>
      <w:r w:rsidRPr="002B136F">
        <w:rPr>
          <w:rFonts w:hint="eastAsia"/>
        </w:rPr>
        <w:t>纸箱包装材料、瓦楞纸箱尺寸、装蕉容量及允许堆码层数应符合相关的规定，包装应能够承受得住装、卸载过程中的人工或机械搬运；承受得住上面所码放物品的重量；承受得住运输过程中的挤压和震动；承受得住预冷、运输和存储过程中低温和高湿度。</w:t>
      </w:r>
    </w:p>
    <w:p w14:paraId="5C7B521C" w14:textId="67930102" w:rsidR="00DC516D" w:rsidRPr="002B136F" w:rsidRDefault="00D71E13" w:rsidP="00967FD5">
      <w:pPr>
        <w:pStyle w:val="afffffffff1"/>
      </w:pPr>
      <w:r w:rsidRPr="002B136F">
        <w:rPr>
          <w:rFonts w:hint="eastAsia"/>
        </w:rPr>
        <w:t>包装</w:t>
      </w:r>
      <w:r w:rsidR="003A6419" w:rsidRPr="002B136F">
        <w:rPr>
          <w:rFonts w:hint="eastAsia"/>
        </w:rPr>
        <w:t>加工的香蕉应</w:t>
      </w:r>
      <w:r w:rsidR="00967FD5" w:rsidRPr="002B136F">
        <w:rPr>
          <w:rFonts w:hint="eastAsia"/>
        </w:rPr>
        <w:t>为</w:t>
      </w:r>
      <w:r w:rsidR="003A6419" w:rsidRPr="002B136F">
        <w:rPr>
          <w:rFonts w:hint="eastAsia"/>
        </w:rPr>
        <w:t>开花后10</w:t>
      </w:r>
      <w:r w:rsidR="00967FD5" w:rsidRPr="002B136F">
        <w:rPr>
          <w:rFonts w:hint="eastAsia"/>
        </w:rPr>
        <w:t>周～</w:t>
      </w:r>
      <w:r w:rsidR="003A6419" w:rsidRPr="002B136F">
        <w:rPr>
          <w:rFonts w:hint="eastAsia"/>
        </w:rPr>
        <w:t>11周内采收的未成熟的青香蕉，</w:t>
      </w:r>
      <w:r w:rsidR="00DC516D" w:rsidRPr="002B136F">
        <w:rPr>
          <w:rFonts w:hint="eastAsia"/>
        </w:rPr>
        <w:t>香蕉采收后应24</w:t>
      </w:r>
      <w:r w:rsidR="002340EE" w:rsidRPr="002B136F">
        <w:t> </w:t>
      </w:r>
      <w:r w:rsidR="00DC516D" w:rsidRPr="002B136F">
        <w:rPr>
          <w:rFonts w:hint="eastAsia"/>
        </w:rPr>
        <w:t>h内处理包装</w:t>
      </w:r>
      <w:r w:rsidR="002340EE" w:rsidRPr="002B136F">
        <w:rPr>
          <w:rFonts w:hint="eastAsia"/>
        </w:rPr>
        <w:t>，</w:t>
      </w:r>
      <w:r w:rsidR="00DC516D" w:rsidRPr="002B136F">
        <w:rPr>
          <w:rFonts w:hint="eastAsia"/>
        </w:rPr>
        <w:t>及时运走或进行预冷。</w:t>
      </w:r>
    </w:p>
    <w:p w14:paraId="7A039286" w14:textId="5293ED98" w:rsidR="0018388E" w:rsidRPr="002B136F" w:rsidRDefault="0018388E" w:rsidP="0018388E">
      <w:pPr>
        <w:pStyle w:val="afffffffff1"/>
      </w:pPr>
      <w:r w:rsidRPr="002B136F">
        <w:rPr>
          <w:rFonts w:hint="eastAsia"/>
        </w:rPr>
        <w:t>对包装后的香蕉进行记录，</w:t>
      </w:r>
      <w:r w:rsidR="00692436" w:rsidRPr="002B136F">
        <w:rPr>
          <w:rFonts w:hint="eastAsia"/>
        </w:rPr>
        <w:t>填写</w:t>
      </w:r>
      <w:r w:rsidRPr="002B136F">
        <w:rPr>
          <w:rFonts w:hint="eastAsia"/>
        </w:rPr>
        <w:t>采收和分级包装记录表</w:t>
      </w:r>
      <w:r w:rsidR="00692436" w:rsidRPr="002B136F">
        <w:rPr>
          <w:rFonts w:hint="eastAsia"/>
        </w:rPr>
        <w:t>（见表A.</w:t>
      </w:r>
      <w:r w:rsidR="003E4EBA" w:rsidRPr="002B136F">
        <w:rPr>
          <w:rFonts w:hint="eastAsia"/>
        </w:rPr>
        <w:t>6</w:t>
      </w:r>
      <w:r w:rsidR="0031234C" w:rsidRPr="002B136F">
        <w:rPr>
          <w:rFonts w:hint="eastAsia"/>
        </w:rPr>
        <w:t>）</w:t>
      </w:r>
      <w:r w:rsidR="00692436" w:rsidRPr="002B136F">
        <w:rPr>
          <w:rFonts w:hint="eastAsia"/>
        </w:rPr>
        <w:t>。</w:t>
      </w:r>
    </w:p>
    <w:p w14:paraId="0209E0FE" w14:textId="69B62AC2" w:rsidR="00DC516D" w:rsidRPr="002B136F" w:rsidRDefault="00DC516D" w:rsidP="00DC516D">
      <w:pPr>
        <w:pStyle w:val="affd"/>
        <w:spacing w:before="120" w:after="120"/>
      </w:pPr>
      <w:bookmarkStart w:id="237" w:name="_Toc205472588"/>
      <w:bookmarkStart w:id="238" w:name="_Toc205902555"/>
      <w:bookmarkStart w:id="239" w:name="_Toc205909870"/>
      <w:bookmarkStart w:id="240" w:name="_Toc207297311"/>
      <w:bookmarkStart w:id="241" w:name="_Toc207299559"/>
      <w:bookmarkStart w:id="242" w:name="_Toc207299902"/>
      <w:bookmarkStart w:id="243" w:name="_Toc207299949"/>
      <w:bookmarkStart w:id="244" w:name="_Toc207373652"/>
      <w:bookmarkStart w:id="245" w:name="_Toc207374867"/>
      <w:r w:rsidRPr="002B136F">
        <w:rPr>
          <w:rFonts w:hint="eastAsia"/>
        </w:rPr>
        <w:t>标识</w:t>
      </w:r>
      <w:bookmarkEnd w:id="237"/>
      <w:bookmarkEnd w:id="238"/>
      <w:bookmarkEnd w:id="239"/>
      <w:bookmarkEnd w:id="240"/>
      <w:bookmarkEnd w:id="241"/>
      <w:bookmarkEnd w:id="242"/>
      <w:bookmarkEnd w:id="243"/>
      <w:bookmarkEnd w:id="244"/>
      <w:bookmarkEnd w:id="245"/>
    </w:p>
    <w:p w14:paraId="763C29B0" w14:textId="77777777" w:rsidR="00010E4E" w:rsidRPr="002B136F" w:rsidRDefault="00DC516D" w:rsidP="00010E4E">
      <w:pPr>
        <w:pStyle w:val="afffffffff1"/>
      </w:pPr>
      <w:r w:rsidRPr="002B136F">
        <w:rPr>
          <w:rFonts w:hint="eastAsia"/>
        </w:rPr>
        <w:t>包装上应有明显标识</w:t>
      </w:r>
      <w:r w:rsidR="002340EE" w:rsidRPr="002B136F">
        <w:rPr>
          <w:rFonts w:hint="eastAsia"/>
        </w:rPr>
        <w:t>，</w:t>
      </w:r>
      <w:r w:rsidRPr="002B136F">
        <w:rPr>
          <w:rFonts w:hint="eastAsia"/>
        </w:rPr>
        <w:t>内容包括</w:t>
      </w:r>
      <w:r w:rsidR="00010E4E" w:rsidRPr="002B136F">
        <w:rPr>
          <w:rFonts w:hint="eastAsia"/>
        </w:rPr>
        <w:t>但不限于</w:t>
      </w:r>
      <w:r w:rsidR="002340EE" w:rsidRPr="002B136F">
        <w:rPr>
          <w:rFonts w:hint="eastAsia"/>
        </w:rPr>
        <w:t>：</w:t>
      </w:r>
    </w:p>
    <w:p w14:paraId="16F9F8E8" w14:textId="77777777" w:rsidR="00010E4E" w:rsidRPr="002B136F" w:rsidRDefault="00DC516D" w:rsidP="00010E4E">
      <w:pPr>
        <w:pStyle w:val="af2"/>
      </w:pPr>
      <w:r w:rsidRPr="002B136F">
        <w:rPr>
          <w:rFonts w:hint="eastAsia"/>
        </w:rPr>
        <w:lastRenderedPageBreak/>
        <w:t>产品名称</w:t>
      </w:r>
      <w:r w:rsidR="00010E4E" w:rsidRPr="002B136F">
        <w:rPr>
          <w:rFonts w:hint="eastAsia"/>
        </w:rPr>
        <w:t>；</w:t>
      </w:r>
    </w:p>
    <w:p w14:paraId="569AD2C5" w14:textId="77777777" w:rsidR="00010E4E" w:rsidRPr="002B136F" w:rsidRDefault="00DC516D" w:rsidP="00010E4E">
      <w:pPr>
        <w:pStyle w:val="af2"/>
      </w:pPr>
      <w:r w:rsidRPr="002B136F">
        <w:rPr>
          <w:rFonts w:hint="eastAsia"/>
        </w:rPr>
        <w:t>产地</w:t>
      </w:r>
      <w:r w:rsidR="00010E4E" w:rsidRPr="002B136F">
        <w:rPr>
          <w:rFonts w:hint="eastAsia"/>
        </w:rPr>
        <w:t>；</w:t>
      </w:r>
    </w:p>
    <w:p w14:paraId="0CE0E91A" w14:textId="77777777" w:rsidR="00010E4E" w:rsidRPr="002B136F" w:rsidRDefault="00DC516D" w:rsidP="00010E4E">
      <w:pPr>
        <w:pStyle w:val="af2"/>
      </w:pPr>
      <w:r w:rsidRPr="002B136F">
        <w:rPr>
          <w:rFonts w:hint="eastAsia"/>
        </w:rPr>
        <w:t>产品质量等级</w:t>
      </w:r>
      <w:r w:rsidR="00010E4E" w:rsidRPr="002B136F">
        <w:rPr>
          <w:rFonts w:hint="eastAsia"/>
        </w:rPr>
        <w:t>；</w:t>
      </w:r>
    </w:p>
    <w:p w14:paraId="71FD2D3D" w14:textId="77777777" w:rsidR="00010E4E" w:rsidRPr="002B136F" w:rsidRDefault="00DC516D" w:rsidP="00010E4E">
      <w:pPr>
        <w:pStyle w:val="af2"/>
      </w:pPr>
      <w:r w:rsidRPr="002B136F">
        <w:rPr>
          <w:rFonts w:hint="eastAsia"/>
        </w:rPr>
        <w:t>净含量或果实数量</w:t>
      </w:r>
      <w:r w:rsidR="00010E4E" w:rsidRPr="002B136F">
        <w:rPr>
          <w:rFonts w:hint="eastAsia"/>
        </w:rPr>
        <w:t>；</w:t>
      </w:r>
    </w:p>
    <w:p w14:paraId="2583C790" w14:textId="77777777" w:rsidR="00010E4E" w:rsidRPr="002B136F" w:rsidRDefault="00DC516D" w:rsidP="00010E4E">
      <w:pPr>
        <w:pStyle w:val="af2"/>
      </w:pPr>
      <w:r w:rsidRPr="002B136F">
        <w:rPr>
          <w:rFonts w:hint="eastAsia"/>
        </w:rPr>
        <w:t>生产单位</w:t>
      </w:r>
      <w:r w:rsidR="003A6419" w:rsidRPr="002B136F">
        <w:rPr>
          <w:rFonts w:hint="eastAsia"/>
        </w:rPr>
        <w:t>名称及地址</w:t>
      </w:r>
      <w:r w:rsidR="00010E4E" w:rsidRPr="002B136F">
        <w:rPr>
          <w:rFonts w:hint="eastAsia"/>
        </w:rPr>
        <w:t>；</w:t>
      </w:r>
    </w:p>
    <w:p w14:paraId="68FF6EE7" w14:textId="77777777" w:rsidR="00010E4E" w:rsidRPr="002B136F" w:rsidRDefault="00DC516D" w:rsidP="00010E4E">
      <w:pPr>
        <w:pStyle w:val="af2"/>
      </w:pPr>
      <w:r w:rsidRPr="002B136F">
        <w:rPr>
          <w:rFonts w:hint="eastAsia"/>
        </w:rPr>
        <w:t>包装商和分销商</w:t>
      </w:r>
      <w:r w:rsidR="00010E4E" w:rsidRPr="002B136F">
        <w:rPr>
          <w:rFonts w:hint="eastAsia"/>
        </w:rPr>
        <w:t>；</w:t>
      </w:r>
    </w:p>
    <w:p w14:paraId="1083E49A" w14:textId="77777777" w:rsidR="00010E4E" w:rsidRPr="002B136F" w:rsidRDefault="00DC516D" w:rsidP="00010E4E">
      <w:pPr>
        <w:pStyle w:val="af2"/>
      </w:pPr>
      <w:r w:rsidRPr="002B136F">
        <w:rPr>
          <w:rFonts w:hint="eastAsia"/>
        </w:rPr>
        <w:t>包装日期</w:t>
      </w:r>
      <w:r w:rsidR="00010E4E" w:rsidRPr="002B136F">
        <w:rPr>
          <w:rFonts w:hint="eastAsia"/>
        </w:rPr>
        <w:t>；</w:t>
      </w:r>
    </w:p>
    <w:p w14:paraId="6B9CD6BE" w14:textId="77777777" w:rsidR="00010E4E" w:rsidRPr="002B136F" w:rsidRDefault="00DC516D" w:rsidP="00010E4E">
      <w:pPr>
        <w:pStyle w:val="af2"/>
      </w:pPr>
      <w:r w:rsidRPr="002B136F">
        <w:rPr>
          <w:rFonts w:hint="eastAsia"/>
        </w:rPr>
        <w:t>贮藏方法（贮藏条件</w:t>
      </w:r>
      <w:r w:rsidR="002340EE" w:rsidRPr="002B136F">
        <w:rPr>
          <w:rFonts w:hint="eastAsia"/>
        </w:rPr>
        <w:t>）</w:t>
      </w:r>
      <w:r w:rsidR="00010E4E" w:rsidRPr="002B136F">
        <w:rPr>
          <w:rFonts w:hint="eastAsia"/>
        </w:rPr>
        <w:t>；</w:t>
      </w:r>
    </w:p>
    <w:p w14:paraId="56AEE787" w14:textId="77777777" w:rsidR="00010E4E" w:rsidRPr="002B136F" w:rsidRDefault="00DC516D" w:rsidP="00010E4E">
      <w:pPr>
        <w:pStyle w:val="af2"/>
      </w:pPr>
      <w:r w:rsidRPr="002B136F">
        <w:rPr>
          <w:rFonts w:hint="eastAsia"/>
        </w:rPr>
        <w:t>产品执行标准编号</w:t>
      </w:r>
      <w:r w:rsidR="00010E4E" w:rsidRPr="002B136F">
        <w:rPr>
          <w:rFonts w:hint="eastAsia"/>
        </w:rPr>
        <w:t>；</w:t>
      </w:r>
    </w:p>
    <w:p w14:paraId="30D85D03" w14:textId="072C3E8F" w:rsidR="00010E4E" w:rsidRPr="002B136F" w:rsidRDefault="00DC516D" w:rsidP="00C67B2A">
      <w:pPr>
        <w:pStyle w:val="af2"/>
      </w:pPr>
      <w:r w:rsidRPr="002B136F">
        <w:rPr>
          <w:rFonts w:hint="eastAsia"/>
        </w:rPr>
        <w:t>认证标志。</w:t>
      </w:r>
    </w:p>
    <w:p w14:paraId="50091FC7" w14:textId="1001D1C0" w:rsidR="00DC516D" w:rsidRPr="002B136F" w:rsidRDefault="00DC516D" w:rsidP="00010E4E">
      <w:pPr>
        <w:pStyle w:val="afffffffff1"/>
      </w:pPr>
      <w:r w:rsidRPr="002B136F">
        <w:rPr>
          <w:rFonts w:hint="eastAsia"/>
        </w:rPr>
        <w:t>标注内容应字迹清晰、完整、准确、字体规范</w:t>
      </w:r>
      <w:r w:rsidR="000F51DF" w:rsidRPr="002B136F">
        <w:rPr>
          <w:rFonts w:hint="eastAsia"/>
        </w:rPr>
        <w:t>，</w:t>
      </w:r>
      <w:r w:rsidRPr="002B136F">
        <w:rPr>
          <w:rFonts w:hint="eastAsia"/>
        </w:rPr>
        <w:t>且不易褪色。</w:t>
      </w:r>
    </w:p>
    <w:p w14:paraId="0914F548" w14:textId="1E806581" w:rsidR="00DC516D" w:rsidRPr="002B136F" w:rsidRDefault="00DC516D" w:rsidP="00DC516D">
      <w:pPr>
        <w:pStyle w:val="affc"/>
        <w:spacing w:before="240" w:after="240"/>
      </w:pPr>
      <w:bookmarkStart w:id="246" w:name="_Toc205472589"/>
      <w:bookmarkStart w:id="247" w:name="_Toc205902556"/>
      <w:bookmarkStart w:id="248" w:name="_Toc205909871"/>
      <w:bookmarkStart w:id="249" w:name="_Toc207297312"/>
      <w:bookmarkStart w:id="250" w:name="_Toc207299560"/>
      <w:bookmarkStart w:id="251" w:name="_Toc207299903"/>
      <w:bookmarkStart w:id="252" w:name="_Toc207299950"/>
      <w:bookmarkStart w:id="253" w:name="_Toc207373653"/>
      <w:bookmarkStart w:id="254" w:name="_Toc207374868"/>
      <w:r w:rsidRPr="002B136F">
        <w:rPr>
          <w:rFonts w:hint="eastAsia"/>
        </w:rPr>
        <w:t>储藏运输</w:t>
      </w:r>
      <w:bookmarkEnd w:id="246"/>
      <w:bookmarkEnd w:id="247"/>
      <w:bookmarkEnd w:id="248"/>
      <w:bookmarkEnd w:id="249"/>
      <w:bookmarkEnd w:id="250"/>
      <w:bookmarkEnd w:id="251"/>
      <w:bookmarkEnd w:id="252"/>
      <w:bookmarkEnd w:id="253"/>
      <w:bookmarkEnd w:id="254"/>
    </w:p>
    <w:p w14:paraId="562ECBE6" w14:textId="1973D195" w:rsidR="00DC516D" w:rsidRPr="002B136F" w:rsidRDefault="00DC516D" w:rsidP="009023EA">
      <w:pPr>
        <w:pStyle w:val="affd"/>
        <w:spacing w:before="120" w:after="120"/>
      </w:pPr>
      <w:bookmarkStart w:id="255" w:name="_Toc205472590"/>
      <w:bookmarkStart w:id="256" w:name="_Toc205902557"/>
      <w:bookmarkStart w:id="257" w:name="_Toc205909872"/>
      <w:bookmarkStart w:id="258" w:name="_Toc207297313"/>
      <w:bookmarkStart w:id="259" w:name="_Toc207299561"/>
      <w:bookmarkStart w:id="260" w:name="_Toc207299904"/>
      <w:bookmarkStart w:id="261" w:name="_Toc207299951"/>
      <w:bookmarkStart w:id="262" w:name="_Toc207373654"/>
      <w:bookmarkStart w:id="263" w:name="_Toc207374869"/>
      <w:r w:rsidRPr="002B136F">
        <w:rPr>
          <w:rFonts w:hint="eastAsia"/>
        </w:rPr>
        <w:t>储藏保鲜</w:t>
      </w:r>
      <w:bookmarkEnd w:id="255"/>
      <w:bookmarkEnd w:id="256"/>
      <w:bookmarkEnd w:id="257"/>
      <w:bookmarkEnd w:id="258"/>
      <w:bookmarkEnd w:id="259"/>
      <w:bookmarkEnd w:id="260"/>
      <w:bookmarkEnd w:id="261"/>
      <w:bookmarkEnd w:id="262"/>
      <w:bookmarkEnd w:id="263"/>
    </w:p>
    <w:p w14:paraId="01E153C9" w14:textId="67ACD75C" w:rsidR="00E5232A" w:rsidRDefault="00E5232A" w:rsidP="00E5232A">
      <w:pPr>
        <w:pStyle w:val="afffffffff1"/>
      </w:pPr>
      <w:bookmarkStart w:id="264" w:name="_Toc205472591"/>
      <w:bookmarkStart w:id="265" w:name="_Toc205902558"/>
      <w:bookmarkStart w:id="266" w:name="_Toc205909873"/>
      <w:bookmarkStart w:id="267" w:name="_Toc207297314"/>
      <w:bookmarkStart w:id="268" w:name="_Toc207299562"/>
      <w:bookmarkStart w:id="269" w:name="_Toc207299905"/>
      <w:bookmarkStart w:id="270" w:name="_Toc207299952"/>
      <w:bookmarkStart w:id="271" w:name="_Toc207373655"/>
      <w:bookmarkStart w:id="272" w:name="_Toc207374870"/>
      <w:r w:rsidRPr="00692AE2">
        <w:rPr>
          <w:rFonts w:hint="eastAsia"/>
        </w:rPr>
        <w:t>香蕉采收后</w:t>
      </w:r>
      <w:r>
        <w:rPr>
          <w:rFonts w:hint="eastAsia"/>
        </w:rPr>
        <w:t>应进行预冷处理，</w:t>
      </w:r>
      <w:r w:rsidRPr="00692AE2">
        <w:rPr>
          <w:rFonts w:hint="eastAsia"/>
        </w:rPr>
        <w:t>可采用强制通风预冷或真空预冷方式</w:t>
      </w:r>
      <w:r>
        <w:rPr>
          <w:rFonts w:hint="eastAsia"/>
        </w:rPr>
        <w:t>，</w:t>
      </w:r>
      <w:r w:rsidRPr="00692AE2">
        <w:rPr>
          <w:rFonts w:hint="eastAsia"/>
        </w:rPr>
        <w:t>在12</w:t>
      </w:r>
      <w:r w:rsidRPr="00692AE2">
        <w:t> </w:t>
      </w:r>
      <w:r w:rsidRPr="00692AE2">
        <w:rPr>
          <w:rFonts w:hint="eastAsia"/>
        </w:rPr>
        <w:t>h内将香蕉温度降至</w:t>
      </w:r>
      <w:bookmarkStart w:id="273" w:name="_Hlk207376113"/>
      <w:r w:rsidRPr="00692AE2">
        <w:rPr>
          <w:rFonts w:hint="eastAsia"/>
        </w:rPr>
        <w:t>5℃</w:t>
      </w:r>
      <w:bookmarkEnd w:id="273"/>
      <w:r>
        <w:rPr>
          <w:rFonts w:hint="eastAsia"/>
        </w:rPr>
        <w:t>，</w:t>
      </w:r>
      <w:r w:rsidRPr="00692AE2">
        <w:rPr>
          <w:rFonts w:hint="eastAsia"/>
        </w:rPr>
        <w:t>完成预冷，</w:t>
      </w:r>
      <w:r>
        <w:rPr>
          <w:rFonts w:hint="eastAsia"/>
        </w:rPr>
        <w:t>并</w:t>
      </w:r>
      <w:r w:rsidRPr="00692AE2">
        <w:rPr>
          <w:rFonts w:hint="eastAsia"/>
        </w:rPr>
        <w:t>填写储存记录表（见表A.</w:t>
      </w:r>
      <w:r>
        <w:rPr>
          <w:rFonts w:hint="eastAsia"/>
        </w:rPr>
        <w:t>7</w:t>
      </w:r>
      <w:r w:rsidRPr="00692AE2">
        <w:rPr>
          <w:rFonts w:hint="eastAsia"/>
        </w:rPr>
        <w:t>）。</w:t>
      </w:r>
    </w:p>
    <w:p w14:paraId="3C57EFD4" w14:textId="77777777" w:rsidR="00E5232A" w:rsidRPr="00BB052C" w:rsidRDefault="00E5232A" w:rsidP="00E5232A">
      <w:pPr>
        <w:pStyle w:val="afffffffff1"/>
      </w:pPr>
      <w:r>
        <w:rPr>
          <w:rFonts w:hint="eastAsia"/>
        </w:rPr>
        <w:t>应将未能及时销售的香蕉在预冷处理后，及时整齐放置入专用储存区，储存区的温度为</w:t>
      </w:r>
      <w:r w:rsidRPr="00692AE2">
        <w:rPr>
          <w:rFonts w:hint="eastAsia"/>
        </w:rPr>
        <w:t>5℃</w:t>
      </w:r>
      <w:r>
        <w:rPr>
          <w:rFonts w:hint="eastAsia"/>
        </w:rPr>
        <w:t>。</w:t>
      </w:r>
    </w:p>
    <w:p w14:paraId="4DA52EFA" w14:textId="725122A9" w:rsidR="00DC516D" w:rsidRPr="002B136F" w:rsidRDefault="00DC516D" w:rsidP="00DC516D">
      <w:pPr>
        <w:pStyle w:val="affd"/>
        <w:spacing w:before="120" w:after="120"/>
      </w:pPr>
      <w:r w:rsidRPr="002B136F">
        <w:rPr>
          <w:rFonts w:hint="eastAsia"/>
        </w:rPr>
        <w:t>运输</w:t>
      </w:r>
      <w:bookmarkEnd w:id="264"/>
      <w:bookmarkEnd w:id="265"/>
      <w:bookmarkEnd w:id="266"/>
      <w:bookmarkEnd w:id="267"/>
      <w:bookmarkEnd w:id="268"/>
      <w:bookmarkEnd w:id="269"/>
      <w:bookmarkEnd w:id="270"/>
      <w:bookmarkEnd w:id="271"/>
      <w:bookmarkEnd w:id="272"/>
    </w:p>
    <w:p w14:paraId="3AD150D2" w14:textId="54A401C7" w:rsidR="0028428A" w:rsidRPr="002B136F" w:rsidRDefault="00DC516D" w:rsidP="0028428A">
      <w:pPr>
        <w:pStyle w:val="afffffffff1"/>
      </w:pPr>
      <w:r w:rsidRPr="002B136F">
        <w:rPr>
          <w:rFonts w:hint="eastAsia"/>
        </w:rPr>
        <w:t>运输工具应清洁、干燥、无毒、无污染、无异物</w:t>
      </w:r>
      <w:r w:rsidR="002340EE" w:rsidRPr="002B136F">
        <w:rPr>
          <w:rFonts w:hint="eastAsia"/>
        </w:rPr>
        <w:t>，</w:t>
      </w:r>
      <w:r w:rsidRPr="002B136F">
        <w:rPr>
          <w:rFonts w:hint="eastAsia"/>
        </w:rPr>
        <w:t>并具有较好的抗震、通风、防晒和防雨雪渗入等性能</w:t>
      </w:r>
      <w:r w:rsidR="00CC1952" w:rsidRPr="002B136F">
        <w:rPr>
          <w:rFonts w:hint="eastAsia"/>
        </w:rPr>
        <w:t>，</w:t>
      </w:r>
      <w:r w:rsidR="003621C7" w:rsidRPr="002B136F">
        <w:rPr>
          <w:rFonts w:hint="eastAsia"/>
        </w:rPr>
        <w:t>应符合安全卫生要求，不</w:t>
      </w:r>
      <w:r w:rsidR="0018043E" w:rsidRPr="002B136F">
        <w:rPr>
          <w:rFonts w:hint="eastAsia"/>
        </w:rPr>
        <w:t>应携带出口</w:t>
      </w:r>
      <w:r w:rsidR="003621C7" w:rsidRPr="002B136F">
        <w:rPr>
          <w:rFonts w:hint="eastAsia"/>
        </w:rPr>
        <w:t>国关注的检疫性有害生物以及枝、叶和土壤等。</w:t>
      </w:r>
    </w:p>
    <w:p w14:paraId="241EE94C" w14:textId="77777777" w:rsidR="0028428A" w:rsidRPr="002B136F" w:rsidRDefault="00DC516D" w:rsidP="0028428A">
      <w:pPr>
        <w:pStyle w:val="afffffffff1"/>
      </w:pPr>
      <w:r w:rsidRPr="002B136F">
        <w:rPr>
          <w:rFonts w:hint="eastAsia"/>
        </w:rPr>
        <w:t>运输时</w:t>
      </w:r>
      <w:r w:rsidR="002340EE" w:rsidRPr="002B136F">
        <w:rPr>
          <w:rFonts w:hint="eastAsia"/>
        </w:rPr>
        <w:t>，</w:t>
      </w:r>
      <w:r w:rsidRPr="002B136F">
        <w:rPr>
          <w:rFonts w:hint="eastAsia"/>
        </w:rPr>
        <w:t>应保持包装的完整性</w:t>
      </w:r>
      <w:r w:rsidR="002340EE" w:rsidRPr="002B136F">
        <w:rPr>
          <w:rFonts w:hint="eastAsia"/>
        </w:rPr>
        <w:t>，</w:t>
      </w:r>
      <w:r w:rsidRPr="002B136F">
        <w:rPr>
          <w:rFonts w:hint="eastAsia"/>
        </w:rPr>
        <w:t>不得与其他有毒、有害物质混装。</w:t>
      </w:r>
    </w:p>
    <w:p w14:paraId="5507FEA4" w14:textId="2BE8FC2C" w:rsidR="00DC516D" w:rsidRPr="002B136F" w:rsidRDefault="00DC516D" w:rsidP="0028428A">
      <w:pPr>
        <w:pStyle w:val="afffffffff1"/>
      </w:pPr>
      <w:r w:rsidRPr="002B136F">
        <w:rPr>
          <w:rFonts w:hint="eastAsia"/>
        </w:rPr>
        <w:t>宜采用冷链运输</w:t>
      </w:r>
      <w:r w:rsidR="002340EE" w:rsidRPr="002B136F">
        <w:rPr>
          <w:rFonts w:hint="eastAsia"/>
        </w:rPr>
        <w:t>，</w:t>
      </w:r>
      <w:r w:rsidRPr="002B136F">
        <w:rPr>
          <w:rFonts w:hint="eastAsia"/>
        </w:rPr>
        <w:t>无冷链运输条件时</w:t>
      </w:r>
      <w:r w:rsidR="002340EE" w:rsidRPr="002B136F">
        <w:rPr>
          <w:rFonts w:hint="eastAsia"/>
        </w:rPr>
        <w:t>，</w:t>
      </w:r>
      <w:r w:rsidRPr="002B136F">
        <w:rPr>
          <w:rFonts w:hint="eastAsia"/>
        </w:rPr>
        <w:t>宜在清晨和傍晚气温较低时运输。</w:t>
      </w:r>
    </w:p>
    <w:p w14:paraId="2EC0C0E8" w14:textId="730C16EE" w:rsidR="00DC516D" w:rsidRPr="002B136F" w:rsidRDefault="00DC516D" w:rsidP="00DC516D">
      <w:pPr>
        <w:pStyle w:val="affc"/>
        <w:spacing w:before="240" w:after="240"/>
      </w:pPr>
      <w:bookmarkStart w:id="274" w:name="_Toc205472592"/>
      <w:bookmarkStart w:id="275" w:name="_Toc205902560"/>
      <w:bookmarkStart w:id="276" w:name="_Toc205909875"/>
      <w:bookmarkStart w:id="277" w:name="_Toc207297315"/>
      <w:bookmarkStart w:id="278" w:name="_Toc207299563"/>
      <w:bookmarkStart w:id="279" w:name="_Toc207299906"/>
      <w:bookmarkStart w:id="280" w:name="_Toc207299953"/>
      <w:bookmarkStart w:id="281" w:name="_Toc207373656"/>
      <w:bookmarkStart w:id="282" w:name="_Toc207374871"/>
      <w:r w:rsidRPr="002B136F">
        <w:rPr>
          <w:rFonts w:hint="eastAsia"/>
        </w:rPr>
        <w:t>废弃物管理</w:t>
      </w:r>
      <w:bookmarkEnd w:id="274"/>
      <w:bookmarkEnd w:id="275"/>
      <w:bookmarkEnd w:id="276"/>
      <w:bookmarkEnd w:id="277"/>
      <w:bookmarkEnd w:id="278"/>
      <w:bookmarkEnd w:id="279"/>
      <w:bookmarkEnd w:id="280"/>
      <w:bookmarkEnd w:id="281"/>
      <w:bookmarkEnd w:id="282"/>
    </w:p>
    <w:p w14:paraId="33B54A44" w14:textId="22957EB1" w:rsidR="00DC516D" w:rsidRPr="00692AE2" w:rsidRDefault="00DC516D" w:rsidP="00DC516D">
      <w:pPr>
        <w:pStyle w:val="affffb"/>
        <w:ind w:firstLine="420"/>
      </w:pPr>
      <w:r w:rsidRPr="002B136F">
        <w:rPr>
          <w:rFonts w:hint="eastAsia"/>
        </w:rPr>
        <w:t>规范化肥、农药等废弃物的管理，建立相关的台账，内容包括相关废弃物的处置、负责人等内容。</w:t>
      </w:r>
      <w:r w:rsidR="00004012" w:rsidRPr="002B136F">
        <w:rPr>
          <w:rFonts w:hint="eastAsia"/>
        </w:rPr>
        <w:t>主要格式见A</w:t>
      </w:r>
      <w:r w:rsidR="00692436" w:rsidRPr="002B136F">
        <w:rPr>
          <w:rFonts w:hint="eastAsia"/>
        </w:rPr>
        <w:t>.</w:t>
      </w:r>
      <w:r w:rsidR="003E4EBA" w:rsidRPr="002B136F">
        <w:rPr>
          <w:rFonts w:hint="eastAsia"/>
        </w:rPr>
        <w:t>8</w:t>
      </w:r>
      <w:r w:rsidR="00004012" w:rsidRPr="002B136F">
        <w:rPr>
          <w:rFonts w:hint="eastAsia"/>
        </w:rPr>
        <w:t>。</w:t>
      </w:r>
    </w:p>
    <w:p w14:paraId="4CEEDF34" w14:textId="6C53C5FC" w:rsidR="00DC516D" w:rsidRPr="00692AE2" w:rsidRDefault="00DC516D" w:rsidP="00DC516D">
      <w:pPr>
        <w:pStyle w:val="affc"/>
        <w:spacing w:before="240" w:after="240"/>
      </w:pPr>
      <w:bookmarkStart w:id="283" w:name="_Toc205472593"/>
      <w:bookmarkStart w:id="284" w:name="_Toc205902561"/>
      <w:bookmarkStart w:id="285" w:name="_Toc205909876"/>
      <w:bookmarkStart w:id="286" w:name="_Toc207297316"/>
      <w:bookmarkStart w:id="287" w:name="_Toc207299564"/>
      <w:bookmarkStart w:id="288" w:name="_Toc207299907"/>
      <w:bookmarkStart w:id="289" w:name="_Toc207299954"/>
      <w:bookmarkStart w:id="290" w:name="_Toc207373657"/>
      <w:bookmarkStart w:id="291" w:name="_Toc207374872"/>
      <w:r w:rsidRPr="00692AE2">
        <w:rPr>
          <w:rFonts w:hint="eastAsia"/>
        </w:rPr>
        <w:t>文件管理</w:t>
      </w:r>
      <w:bookmarkEnd w:id="283"/>
      <w:bookmarkEnd w:id="284"/>
      <w:bookmarkEnd w:id="285"/>
      <w:bookmarkEnd w:id="286"/>
      <w:bookmarkEnd w:id="287"/>
      <w:bookmarkEnd w:id="288"/>
      <w:bookmarkEnd w:id="289"/>
      <w:bookmarkEnd w:id="290"/>
      <w:bookmarkEnd w:id="291"/>
    </w:p>
    <w:p w14:paraId="0D5AAE34" w14:textId="0C277CB0" w:rsidR="002A1260" w:rsidRPr="00692AE2" w:rsidRDefault="00DC516D" w:rsidP="00D326EA">
      <w:pPr>
        <w:pStyle w:val="affffffffe"/>
      </w:pPr>
      <w:r w:rsidRPr="00692AE2">
        <w:rPr>
          <w:rFonts w:hint="eastAsia"/>
        </w:rPr>
        <w:t>建立并执行蕉园香蕉种植过程中相关的管理制度，明确台账管理的责任，管理期限，以备审查</w:t>
      </w:r>
      <w:r w:rsidR="001B3C1D" w:rsidRPr="00692AE2">
        <w:rPr>
          <w:rFonts w:hint="eastAsia"/>
        </w:rPr>
        <w:t>。</w:t>
      </w:r>
    </w:p>
    <w:p w14:paraId="1625644F" w14:textId="34140B6E" w:rsidR="00F61411" w:rsidRPr="00692AE2" w:rsidRDefault="00D326EA" w:rsidP="00D326EA">
      <w:pPr>
        <w:pStyle w:val="affffffffe"/>
      </w:pPr>
      <w:r w:rsidRPr="00692AE2">
        <w:rPr>
          <w:rFonts w:hint="eastAsia"/>
        </w:rPr>
        <w:t>应保存本文件中要求的所有记录，保存期</w:t>
      </w:r>
      <w:r w:rsidR="00F61411" w:rsidRPr="00692AE2">
        <w:rPr>
          <w:rFonts w:hint="eastAsia"/>
        </w:rPr>
        <w:t>不少于2年。</w:t>
      </w:r>
    </w:p>
    <w:p w14:paraId="06984FE6" w14:textId="667EAF70" w:rsidR="001B3C1D" w:rsidRPr="00692AE2" w:rsidRDefault="001B3C1D" w:rsidP="001B3C1D">
      <w:pPr>
        <w:pStyle w:val="affc"/>
        <w:spacing w:before="240" w:after="240"/>
      </w:pPr>
      <w:bookmarkStart w:id="292" w:name="_Toc205902562"/>
      <w:bookmarkStart w:id="293" w:name="_Toc205909877"/>
      <w:bookmarkStart w:id="294" w:name="_Toc207297317"/>
      <w:bookmarkStart w:id="295" w:name="_Toc207299565"/>
      <w:bookmarkStart w:id="296" w:name="_Toc207299908"/>
      <w:bookmarkStart w:id="297" w:name="_Toc207299955"/>
      <w:bookmarkStart w:id="298" w:name="_Toc207373658"/>
      <w:bookmarkStart w:id="299" w:name="_Toc207374873"/>
      <w:r w:rsidRPr="00692AE2">
        <w:rPr>
          <w:rFonts w:hint="eastAsia"/>
        </w:rPr>
        <w:t>溯源管理</w:t>
      </w:r>
      <w:bookmarkEnd w:id="292"/>
      <w:bookmarkEnd w:id="293"/>
      <w:bookmarkEnd w:id="294"/>
      <w:bookmarkEnd w:id="295"/>
      <w:bookmarkEnd w:id="296"/>
      <w:bookmarkEnd w:id="297"/>
      <w:bookmarkEnd w:id="298"/>
      <w:bookmarkEnd w:id="299"/>
    </w:p>
    <w:p w14:paraId="36018B91" w14:textId="6C62F6D1" w:rsidR="00397272" w:rsidRPr="00692AE2" w:rsidRDefault="00397272" w:rsidP="00B84403">
      <w:pPr>
        <w:pStyle w:val="affffffffe"/>
      </w:pPr>
      <w:r w:rsidRPr="00692AE2">
        <w:rPr>
          <w:rFonts w:hint="eastAsia"/>
        </w:rPr>
        <w:t>建立可追溯机制，</w:t>
      </w:r>
      <w:r w:rsidR="004E0144" w:rsidRPr="00692AE2">
        <w:rPr>
          <w:rFonts w:hint="eastAsia"/>
        </w:rPr>
        <w:t>设置生产批号，</w:t>
      </w:r>
      <w:r w:rsidRPr="00692AE2">
        <w:rPr>
          <w:rFonts w:hint="eastAsia"/>
        </w:rPr>
        <w:t>生产批号应包含称、产品类型、地块、采收时间、初加工批次等信息内容。生产批号的编制和使用应</w:t>
      </w:r>
      <w:r w:rsidR="004E0144" w:rsidRPr="00692AE2">
        <w:rPr>
          <w:rFonts w:hint="eastAsia"/>
        </w:rPr>
        <w:t>按要求</w:t>
      </w:r>
      <w:r w:rsidRPr="00692AE2">
        <w:rPr>
          <w:rFonts w:hint="eastAsia"/>
        </w:rPr>
        <w:t>规定</w:t>
      </w:r>
      <w:r w:rsidR="00753B3F">
        <w:rPr>
          <w:rFonts w:hint="eastAsia"/>
        </w:rPr>
        <w:t>，</w:t>
      </w:r>
      <w:r w:rsidRPr="00692AE2">
        <w:rPr>
          <w:rFonts w:hint="eastAsia"/>
        </w:rPr>
        <w:t>每个批号均有记录</w:t>
      </w:r>
      <w:r w:rsidR="00753B3F">
        <w:rPr>
          <w:rFonts w:hint="eastAsia"/>
        </w:rPr>
        <w:t>，</w:t>
      </w:r>
      <w:r w:rsidRPr="00692AE2">
        <w:rPr>
          <w:rFonts w:hint="eastAsia"/>
        </w:rPr>
        <w:t>并保证其唯一性、可追溯性。</w:t>
      </w:r>
    </w:p>
    <w:p w14:paraId="0BE7818D" w14:textId="77777777" w:rsidR="00B84403" w:rsidRPr="00692AE2" w:rsidRDefault="00B84403" w:rsidP="0031234C">
      <w:pPr>
        <w:pStyle w:val="affffffffe"/>
      </w:pPr>
      <w:r w:rsidRPr="00692AE2">
        <w:rPr>
          <w:rFonts w:hint="eastAsia"/>
        </w:rPr>
        <w:t>溯源管理内容包括但不限于：</w:t>
      </w:r>
    </w:p>
    <w:p w14:paraId="03BFAFA0" w14:textId="5F8FB1ED" w:rsidR="0015365A" w:rsidRDefault="0015365A" w:rsidP="00626623">
      <w:pPr>
        <w:pStyle w:val="af2"/>
      </w:pPr>
      <w:r w:rsidRPr="00692AE2">
        <w:rPr>
          <w:rFonts w:hint="eastAsia"/>
        </w:rPr>
        <w:t>农药使用记录（见表A.</w:t>
      </w:r>
      <w:r>
        <w:rPr>
          <w:rFonts w:hint="eastAsia"/>
        </w:rPr>
        <w:t>1</w:t>
      </w:r>
      <w:r w:rsidRPr="00692AE2">
        <w:rPr>
          <w:rFonts w:hint="eastAsia"/>
        </w:rPr>
        <w:t>）；</w:t>
      </w:r>
    </w:p>
    <w:p w14:paraId="75CCB2D5" w14:textId="72FF206C" w:rsidR="0015365A" w:rsidRDefault="0015365A" w:rsidP="00626623">
      <w:pPr>
        <w:pStyle w:val="af2"/>
      </w:pPr>
      <w:r w:rsidRPr="00692AE2">
        <w:rPr>
          <w:rFonts w:hint="eastAsia"/>
        </w:rPr>
        <w:t>肥料施用记录（见表A.</w:t>
      </w:r>
      <w:r>
        <w:rPr>
          <w:rFonts w:hint="eastAsia"/>
        </w:rPr>
        <w:t>2</w:t>
      </w:r>
      <w:r w:rsidRPr="00692AE2">
        <w:rPr>
          <w:rFonts w:hint="eastAsia"/>
        </w:rPr>
        <w:t>）；</w:t>
      </w:r>
    </w:p>
    <w:p w14:paraId="7A52D9FB" w14:textId="68C5AC89" w:rsidR="0015365A" w:rsidRDefault="0015365A" w:rsidP="00626623">
      <w:pPr>
        <w:pStyle w:val="af2"/>
      </w:pPr>
      <w:r w:rsidRPr="00692AE2">
        <w:rPr>
          <w:rFonts w:hint="eastAsia"/>
        </w:rPr>
        <w:t>设施、设备和农机具维护记录（见表A.</w:t>
      </w:r>
      <w:r>
        <w:rPr>
          <w:rFonts w:hint="eastAsia"/>
        </w:rPr>
        <w:t>3</w:t>
      </w:r>
      <w:r w:rsidRPr="00692AE2">
        <w:rPr>
          <w:rFonts w:hint="eastAsia"/>
        </w:rPr>
        <w:t>）；</w:t>
      </w:r>
    </w:p>
    <w:p w14:paraId="63E01A9A" w14:textId="1F4F5BB1" w:rsidR="00B84403" w:rsidRPr="00692AE2" w:rsidRDefault="00626623" w:rsidP="00626623">
      <w:pPr>
        <w:pStyle w:val="af2"/>
      </w:pPr>
      <w:r w:rsidRPr="00692AE2">
        <w:rPr>
          <w:rFonts w:hint="eastAsia"/>
        </w:rPr>
        <w:t>投入品购入和领用记录（见表A.</w:t>
      </w:r>
      <w:r w:rsidR="002F0D4E">
        <w:rPr>
          <w:rFonts w:hint="eastAsia"/>
        </w:rPr>
        <w:t>4</w:t>
      </w:r>
      <w:r w:rsidRPr="00692AE2">
        <w:rPr>
          <w:rFonts w:hint="eastAsia"/>
        </w:rPr>
        <w:t>）；</w:t>
      </w:r>
    </w:p>
    <w:p w14:paraId="1AA0771D" w14:textId="13140AE9" w:rsidR="00B84403" w:rsidRDefault="002F0D4E" w:rsidP="00626623">
      <w:pPr>
        <w:pStyle w:val="af2"/>
      </w:pPr>
      <w:r w:rsidRPr="00692AE2">
        <w:rPr>
          <w:rFonts w:hint="eastAsia"/>
        </w:rPr>
        <w:t>果实商品化处理记录（见表A.</w:t>
      </w:r>
      <w:r>
        <w:rPr>
          <w:rFonts w:hint="eastAsia"/>
        </w:rPr>
        <w:t>5</w:t>
      </w:r>
      <w:r w:rsidRPr="00692AE2">
        <w:rPr>
          <w:rFonts w:hint="eastAsia"/>
        </w:rPr>
        <w:t>）；</w:t>
      </w:r>
    </w:p>
    <w:p w14:paraId="499F9FB8" w14:textId="416D1F74" w:rsidR="002F0D4E" w:rsidRDefault="002F0D4E" w:rsidP="00626623">
      <w:pPr>
        <w:pStyle w:val="af2"/>
      </w:pPr>
      <w:r w:rsidRPr="00692AE2">
        <w:rPr>
          <w:rFonts w:hint="eastAsia"/>
        </w:rPr>
        <w:t>采收和分级包装记录（见表A.</w:t>
      </w:r>
      <w:r>
        <w:rPr>
          <w:rFonts w:hint="eastAsia"/>
        </w:rPr>
        <w:t>6</w:t>
      </w:r>
      <w:r w:rsidRPr="00692AE2">
        <w:rPr>
          <w:rFonts w:hint="eastAsia"/>
        </w:rPr>
        <w:t>）；</w:t>
      </w:r>
    </w:p>
    <w:p w14:paraId="69B0AC11" w14:textId="2C5563A3" w:rsidR="002F0D4E" w:rsidRPr="00692AE2" w:rsidRDefault="002F0D4E" w:rsidP="002F0D4E">
      <w:pPr>
        <w:pStyle w:val="af2"/>
      </w:pPr>
      <w:r w:rsidRPr="00692AE2">
        <w:rPr>
          <w:rFonts w:hint="eastAsia"/>
        </w:rPr>
        <w:t>储藏记录（见表A.</w:t>
      </w:r>
      <w:r>
        <w:rPr>
          <w:rFonts w:hint="eastAsia"/>
        </w:rPr>
        <w:t>7</w:t>
      </w:r>
      <w:r w:rsidRPr="00692AE2">
        <w:rPr>
          <w:rFonts w:hint="eastAsia"/>
        </w:rPr>
        <w:t>）；</w:t>
      </w:r>
    </w:p>
    <w:p w14:paraId="7DA30AB7" w14:textId="43226FA7" w:rsidR="002F0D4E" w:rsidRPr="00692AE2" w:rsidRDefault="002F0D4E" w:rsidP="00626623">
      <w:pPr>
        <w:pStyle w:val="af2"/>
      </w:pPr>
      <w:r w:rsidRPr="00692AE2">
        <w:rPr>
          <w:rFonts w:hint="eastAsia"/>
        </w:rPr>
        <w:t>废弃农业投入品及其包装处理记录（见表A.</w:t>
      </w:r>
      <w:r>
        <w:rPr>
          <w:rFonts w:hint="eastAsia"/>
        </w:rPr>
        <w:t>8</w:t>
      </w:r>
      <w:r w:rsidRPr="00692AE2">
        <w:rPr>
          <w:rFonts w:hint="eastAsia"/>
        </w:rPr>
        <w:t>）；</w:t>
      </w:r>
    </w:p>
    <w:p w14:paraId="645D9D89" w14:textId="0A949747" w:rsidR="00B84403" w:rsidRPr="00692AE2" w:rsidRDefault="00B84403" w:rsidP="00626623">
      <w:pPr>
        <w:pStyle w:val="af2"/>
      </w:pPr>
      <w:r w:rsidRPr="00692AE2">
        <w:rPr>
          <w:rFonts w:hint="eastAsia"/>
        </w:rPr>
        <w:lastRenderedPageBreak/>
        <w:t>土壤质量记录</w:t>
      </w:r>
      <w:r w:rsidR="00626623" w:rsidRPr="00692AE2">
        <w:rPr>
          <w:rFonts w:hint="eastAsia"/>
        </w:rPr>
        <w:t>（见表A.</w:t>
      </w:r>
      <w:r w:rsidR="002F0D4E">
        <w:rPr>
          <w:rFonts w:hint="eastAsia"/>
        </w:rPr>
        <w:t>9</w:t>
      </w:r>
      <w:r w:rsidR="00626623" w:rsidRPr="00692AE2">
        <w:rPr>
          <w:rFonts w:hint="eastAsia"/>
        </w:rPr>
        <w:t>）；</w:t>
      </w:r>
    </w:p>
    <w:p w14:paraId="3851B277" w14:textId="25FE040D" w:rsidR="00B84403" w:rsidRPr="00692AE2" w:rsidRDefault="00B84403" w:rsidP="00626623">
      <w:pPr>
        <w:pStyle w:val="af2"/>
      </w:pPr>
      <w:r w:rsidRPr="00692AE2">
        <w:rPr>
          <w:rFonts w:hint="eastAsia"/>
        </w:rPr>
        <w:t>灌溉水质记录</w:t>
      </w:r>
      <w:r w:rsidR="00626623" w:rsidRPr="00692AE2">
        <w:rPr>
          <w:rFonts w:hint="eastAsia"/>
        </w:rPr>
        <w:t>（见表A.10）；</w:t>
      </w:r>
    </w:p>
    <w:p w14:paraId="20376C72" w14:textId="2549BBB4" w:rsidR="00B84403" w:rsidRPr="00692AE2" w:rsidRDefault="00B84403" w:rsidP="00626623">
      <w:pPr>
        <w:pStyle w:val="af2"/>
      </w:pPr>
      <w:r w:rsidRPr="00692AE2">
        <w:rPr>
          <w:rFonts w:hint="eastAsia"/>
        </w:rPr>
        <w:t>种苗质量记录</w:t>
      </w:r>
      <w:r w:rsidR="00626623" w:rsidRPr="00692AE2">
        <w:rPr>
          <w:rFonts w:hint="eastAsia"/>
        </w:rPr>
        <w:t>（见表A.11）；</w:t>
      </w:r>
    </w:p>
    <w:p w14:paraId="042B0B99" w14:textId="53C08570" w:rsidR="00B84403" w:rsidRPr="00692AE2" w:rsidRDefault="00B84403" w:rsidP="00626623">
      <w:pPr>
        <w:pStyle w:val="af2"/>
      </w:pPr>
      <w:r w:rsidRPr="00692AE2">
        <w:rPr>
          <w:rFonts w:hint="eastAsia"/>
        </w:rPr>
        <w:t>蕉园操作记录</w:t>
      </w:r>
      <w:r w:rsidR="00626623" w:rsidRPr="00692AE2">
        <w:rPr>
          <w:rFonts w:hint="eastAsia"/>
        </w:rPr>
        <w:t>（见表A.12）；</w:t>
      </w:r>
    </w:p>
    <w:p w14:paraId="0BBC7722" w14:textId="3A475479" w:rsidR="00B84403" w:rsidRPr="00692AE2" w:rsidRDefault="00B84403" w:rsidP="00626623">
      <w:pPr>
        <w:pStyle w:val="af2"/>
      </w:pPr>
      <w:r w:rsidRPr="00692AE2">
        <w:rPr>
          <w:rFonts w:hint="eastAsia"/>
        </w:rPr>
        <w:t>产品销售记录</w:t>
      </w:r>
      <w:r w:rsidR="00626623" w:rsidRPr="00692AE2">
        <w:rPr>
          <w:rFonts w:hint="eastAsia"/>
        </w:rPr>
        <w:t>（见表A.13）。</w:t>
      </w:r>
    </w:p>
    <w:p w14:paraId="3131B831" w14:textId="77777777" w:rsidR="00527FA7" w:rsidRPr="00692AE2" w:rsidRDefault="00527FA7" w:rsidP="00626623">
      <w:pPr>
        <w:pStyle w:val="affffb"/>
        <w:ind w:firstLineChars="0" w:firstLine="0"/>
      </w:pPr>
    </w:p>
    <w:p w14:paraId="61311BCF" w14:textId="77777777" w:rsidR="00527FA7" w:rsidRPr="00692AE2" w:rsidRDefault="00527FA7" w:rsidP="00B40D5E">
      <w:pPr>
        <w:pStyle w:val="affffb"/>
        <w:ind w:firstLine="420"/>
      </w:pPr>
    </w:p>
    <w:p w14:paraId="65095E85" w14:textId="5440C66B" w:rsidR="00111038" w:rsidRPr="00692AE2" w:rsidRDefault="00111038" w:rsidP="00B40D5E">
      <w:pPr>
        <w:pStyle w:val="affffb"/>
        <w:ind w:firstLine="420"/>
        <w:sectPr w:rsidR="00111038" w:rsidRPr="00692AE2" w:rsidSect="00211067">
          <w:headerReference w:type="even" r:id="rId24"/>
          <w:headerReference w:type="default" r:id="rId25"/>
          <w:footerReference w:type="even" r:id="rId26"/>
          <w:footerReference w:type="default" r:id="rId27"/>
          <w:pgSz w:w="11906" w:h="16838" w:code="9"/>
          <w:pgMar w:top="2410" w:right="1134" w:bottom="1134" w:left="1134" w:header="1418" w:footer="1134" w:gutter="284"/>
          <w:pgNumType w:start="1"/>
          <w:cols w:space="425"/>
          <w:formProt w:val="0"/>
          <w:docGrid w:linePitch="312"/>
        </w:sectPr>
      </w:pPr>
    </w:p>
    <w:p w14:paraId="6AD9C8D2" w14:textId="5C95AF5A" w:rsidR="001D212F" w:rsidRPr="00692AE2" w:rsidRDefault="001D212F" w:rsidP="00111038">
      <w:pPr>
        <w:pStyle w:val="af8"/>
        <w:rPr>
          <w:rFonts w:hint="eastAsia"/>
        </w:rPr>
      </w:pPr>
      <w:bookmarkStart w:id="300" w:name="BookMark5"/>
      <w:bookmarkEnd w:id="36"/>
    </w:p>
    <w:p w14:paraId="2F27D351" w14:textId="77777777" w:rsidR="00111038" w:rsidRPr="00692AE2" w:rsidRDefault="00111038" w:rsidP="00111038">
      <w:pPr>
        <w:pStyle w:val="afe"/>
      </w:pPr>
    </w:p>
    <w:p w14:paraId="4C2426ED" w14:textId="2DB06762" w:rsidR="00B40D5E" w:rsidRPr="00692AE2" w:rsidRDefault="00B40D5E" w:rsidP="00B40D5E">
      <w:pPr>
        <w:pStyle w:val="aff3"/>
        <w:spacing w:before="60" w:after="120"/>
      </w:pPr>
      <w:r w:rsidRPr="00692AE2">
        <w:br/>
      </w:r>
      <w:bookmarkStart w:id="301" w:name="_Toc205902565"/>
      <w:bookmarkStart w:id="302" w:name="_Toc205909878"/>
      <w:bookmarkStart w:id="303" w:name="_Toc207297318"/>
      <w:bookmarkStart w:id="304" w:name="_Toc207299566"/>
      <w:bookmarkStart w:id="305" w:name="_Toc207299909"/>
      <w:bookmarkStart w:id="306" w:name="_Toc207299956"/>
      <w:bookmarkStart w:id="307" w:name="_Toc207373659"/>
      <w:bookmarkStart w:id="308" w:name="_Toc207374874"/>
      <w:r w:rsidRPr="00692AE2">
        <w:rPr>
          <w:rFonts w:hint="eastAsia"/>
        </w:rPr>
        <w:t>（资料性）</w:t>
      </w:r>
      <w:r w:rsidRPr="00692AE2">
        <w:br/>
      </w:r>
      <w:r w:rsidRPr="00692AE2">
        <w:rPr>
          <w:rFonts w:hint="eastAsia"/>
        </w:rPr>
        <w:t>香蕉良好农业规范主要记录表</w:t>
      </w:r>
      <w:bookmarkEnd w:id="301"/>
      <w:bookmarkEnd w:id="302"/>
      <w:bookmarkEnd w:id="303"/>
      <w:bookmarkEnd w:id="304"/>
      <w:bookmarkEnd w:id="305"/>
      <w:bookmarkEnd w:id="306"/>
      <w:bookmarkEnd w:id="307"/>
      <w:bookmarkEnd w:id="308"/>
    </w:p>
    <w:p w14:paraId="7386C187" w14:textId="77777777" w:rsidR="003E4EBA" w:rsidRPr="00692AE2" w:rsidRDefault="003E4EBA" w:rsidP="003E4EBA">
      <w:pPr>
        <w:pStyle w:val="aff4"/>
        <w:spacing w:before="120" w:after="120"/>
      </w:pPr>
      <w:bookmarkStart w:id="309" w:name="_Toc205902572"/>
      <w:bookmarkStart w:id="310" w:name="_Toc205909882"/>
      <w:bookmarkStart w:id="311" w:name="_Toc207297322"/>
      <w:bookmarkStart w:id="312" w:name="_Toc207299568"/>
      <w:bookmarkStart w:id="313" w:name="_Toc207299911"/>
      <w:bookmarkStart w:id="314" w:name="_Toc207299958"/>
      <w:bookmarkStart w:id="315" w:name="_Toc207373661"/>
      <w:bookmarkStart w:id="316" w:name="_Toc207374875"/>
      <w:bookmarkStart w:id="317" w:name="_Toc205902569"/>
      <w:bookmarkStart w:id="318" w:name="_Toc205909881"/>
      <w:bookmarkStart w:id="319" w:name="_Toc207297321"/>
      <w:bookmarkStart w:id="320" w:name="_Toc207299567"/>
      <w:bookmarkStart w:id="321" w:name="_Toc207299910"/>
      <w:bookmarkStart w:id="322" w:name="_Toc207299957"/>
      <w:bookmarkStart w:id="323" w:name="_Toc207373660"/>
      <w:bookmarkStart w:id="324" w:name="_Toc205902567"/>
      <w:bookmarkStart w:id="325" w:name="_Toc205909879"/>
      <w:bookmarkStart w:id="326" w:name="_Toc207297319"/>
      <w:r w:rsidRPr="00692AE2">
        <w:rPr>
          <w:rFonts w:hint="eastAsia"/>
        </w:rPr>
        <w:t>农药使用记录表</w:t>
      </w:r>
      <w:bookmarkEnd w:id="309"/>
      <w:bookmarkEnd w:id="310"/>
      <w:bookmarkEnd w:id="311"/>
      <w:bookmarkEnd w:id="312"/>
      <w:bookmarkEnd w:id="313"/>
      <w:bookmarkEnd w:id="314"/>
      <w:bookmarkEnd w:id="315"/>
      <w:bookmarkEnd w:id="316"/>
    </w:p>
    <w:p w14:paraId="13BB5A92" w14:textId="14BC421C" w:rsidR="003E4EBA" w:rsidRPr="00692AE2" w:rsidRDefault="003E4EBA" w:rsidP="003E4EBA">
      <w:pPr>
        <w:pStyle w:val="affffb"/>
        <w:ind w:firstLine="420"/>
      </w:pPr>
      <w:bookmarkStart w:id="327" w:name="OLE_LINK31"/>
      <w:r w:rsidRPr="00692AE2">
        <w:rPr>
          <w:rFonts w:hint="eastAsia"/>
        </w:rPr>
        <w:t>见表A.</w:t>
      </w:r>
      <w:r w:rsidR="00E95BB7">
        <w:rPr>
          <w:rFonts w:hint="eastAsia"/>
        </w:rPr>
        <w:t>1</w:t>
      </w:r>
      <w:r w:rsidRPr="00692AE2">
        <w:rPr>
          <w:rFonts w:hint="eastAsia"/>
        </w:rPr>
        <w:t>。</w:t>
      </w:r>
    </w:p>
    <w:p w14:paraId="158E56B4" w14:textId="77777777" w:rsidR="003E4EBA" w:rsidRPr="00692AE2" w:rsidRDefault="003E4EBA" w:rsidP="003E4EBA">
      <w:pPr>
        <w:pStyle w:val="aff"/>
        <w:spacing w:before="120" w:after="120"/>
      </w:pPr>
      <w:r w:rsidRPr="00692AE2">
        <w:rPr>
          <w:rFonts w:hint="eastAsia"/>
        </w:rPr>
        <w:t>农药使用记录表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83"/>
        <w:gridCol w:w="992"/>
        <w:gridCol w:w="945"/>
        <w:gridCol w:w="945"/>
        <w:gridCol w:w="945"/>
        <w:gridCol w:w="1131"/>
        <w:gridCol w:w="1131"/>
        <w:gridCol w:w="1131"/>
        <w:gridCol w:w="1131"/>
      </w:tblGrid>
      <w:tr w:rsidR="003E4EBA" w:rsidRPr="00692AE2" w14:paraId="55DCA100" w14:textId="77777777" w:rsidTr="00B316B1">
        <w:trPr>
          <w:tblHeader/>
          <w:jc w:val="center"/>
        </w:trPr>
        <w:tc>
          <w:tcPr>
            <w:tcW w:w="1975" w:type="dxa"/>
            <w:gridSpan w:val="2"/>
            <w:tcBorders>
              <w:top w:val="single" w:sz="8" w:space="0" w:color="auto"/>
              <w:bottom w:val="single" w:sz="8" w:space="0" w:color="auto"/>
            </w:tcBorders>
            <w:vAlign w:val="center"/>
          </w:tcPr>
          <w:p w14:paraId="10A0EBB2" w14:textId="77777777" w:rsidR="003E4EBA" w:rsidRPr="00692AE2" w:rsidRDefault="003E4EBA" w:rsidP="00B316B1">
            <w:pPr>
              <w:pStyle w:val="afffffffff9"/>
            </w:pPr>
            <w:r w:rsidRPr="00692AE2">
              <w:rPr>
                <w:rFonts w:hint="eastAsia"/>
              </w:rPr>
              <w:t>种植基地</w:t>
            </w:r>
          </w:p>
        </w:tc>
        <w:tc>
          <w:tcPr>
            <w:tcW w:w="2835" w:type="dxa"/>
            <w:gridSpan w:val="3"/>
            <w:tcBorders>
              <w:top w:val="single" w:sz="8" w:space="0" w:color="auto"/>
              <w:bottom w:val="single" w:sz="8" w:space="0" w:color="auto"/>
            </w:tcBorders>
            <w:vAlign w:val="center"/>
          </w:tcPr>
          <w:p w14:paraId="087EB6E7" w14:textId="77777777" w:rsidR="003E4EBA" w:rsidRPr="00692AE2" w:rsidRDefault="003E4EBA" w:rsidP="00B316B1">
            <w:pPr>
              <w:pStyle w:val="afffffffff9"/>
            </w:pPr>
          </w:p>
        </w:tc>
        <w:tc>
          <w:tcPr>
            <w:tcW w:w="2262" w:type="dxa"/>
            <w:gridSpan w:val="2"/>
            <w:tcBorders>
              <w:top w:val="single" w:sz="8" w:space="0" w:color="auto"/>
              <w:bottom w:val="single" w:sz="8" w:space="0" w:color="auto"/>
            </w:tcBorders>
            <w:vAlign w:val="center"/>
          </w:tcPr>
          <w:p w14:paraId="003B67FB" w14:textId="77777777" w:rsidR="003E4EBA" w:rsidRPr="00692AE2" w:rsidRDefault="003E4EBA" w:rsidP="00B316B1">
            <w:pPr>
              <w:pStyle w:val="afffffffff9"/>
            </w:pPr>
            <w:r w:rsidRPr="00692AE2">
              <w:rPr>
                <w:rFonts w:hint="eastAsia"/>
              </w:rPr>
              <w:t>地块编号</w:t>
            </w:r>
          </w:p>
        </w:tc>
        <w:tc>
          <w:tcPr>
            <w:tcW w:w="2262" w:type="dxa"/>
            <w:gridSpan w:val="2"/>
            <w:tcBorders>
              <w:top w:val="single" w:sz="8" w:space="0" w:color="auto"/>
              <w:bottom w:val="single" w:sz="8" w:space="0" w:color="auto"/>
            </w:tcBorders>
            <w:vAlign w:val="center"/>
          </w:tcPr>
          <w:p w14:paraId="0210B42C" w14:textId="77777777" w:rsidR="003E4EBA" w:rsidRPr="00692AE2" w:rsidRDefault="003E4EBA" w:rsidP="00B316B1">
            <w:pPr>
              <w:pStyle w:val="afffffffff9"/>
            </w:pPr>
          </w:p>
        </w:tc>
      </w:tr>
      <w:tr w:rsidR="003E4EBA" w:rsidRPr="00692AE2" w14:paraId="40AD3BE8" w14:textId="77777777" w:rsidTr="00B316B1">
        <w:trPr>
          <w:jc w:val="center"/>
        </w:trPr>
        <w:tc>
          <w:tcPr>
            <w:tcW w:w="1975" w:type="dxa"/>
            <w:gridSpan w:val="2"/>
            <w:tcBorders>
              <w:top w:val="single" w:sz="8" w:space="0" w:color="auto"/>
            </w:tcBorders>
            <w:vAlign w:val="center"/>
          </w:tcPr>
          <w:p w14:paraId="0C195AE0" w14:textId="77777777" w:rsidR="003E4EBA" w:rsidRPr="00692AE2" w:rsidRDefault="003E4EBA" w:rsidP="00B316B1">
            <w:pPr>
              <w:pStyle w:val="afffffffff9"/>
            </w:pPr>
            <w:r w:rsidRPr="00692AE2">
              <w:rPr>
                <w:rFonts w:hint="eastAsia"/>
              </w:rPr>
              <w:t>地块面积/m</w:t>
            </w:r>
            <w:r w:rsidRPr="00692AE2">
              <w:rPr>
                <w:rFonts w:hint="eastAsia"/>
                <w:vertAlign w:val="superscript"/>
              </w:rPr>
              <w:t>2</w:t>
            </w:r>
          </w:p>
        </w:tc>
        <w:tc>
          <w:tcPr>
            <w:tcW w:w="2835" w:type="dxa"/>
            <w:gridSpan w:val="3"/>
            <w:tcBorders>
              <w:top w:val="single" w:sz="8" w:space="0" w:color="auto"/>
            </w:tcBorders>
            <w:vAlign w:val="center"/>
          </w:tcPr>
          <w:p w14:paraId="43C00DC7" w14:textId="77777777" w:rsidR="003E4EBA" w:rsidRPr="00692AE2" w:rsidRDefault="003E4EBA" w:rsidP="00B316B1">
            <w:pPr>
              <w:pStyle w:val="afffffffff9"/>
            </w:pPr>
          </w:p>
        </w:tc>
        <w:tc>
          <w:tcPr>
            <w:tcW w:w="2262" w:type="dxa"/>
            <w:gridSpan w:val="2"/>
            <w:tcBorders>
              <w:top w:val="single" w:sz="8" w:space="0" w:color="auto"/>
            </w:tcBorders>
            <w:vAlign w:val="center"/>
          </w:tcPr>
          <w:p w14:paraId="39DD734B" w14:textId="77777777" w:rsidR="003E4EBA" w:rsidRPr="00692AE2" w:rsidRDefault="003E4EBA" w:rsidP="00B316B1">
            <w:pPr>
              <w:pStyle w:val="afffffffff9"/>
            </w:pPr>
            <w:r w:rsidRPr="00692AE2">
              <w:rPr>
                <w:rFonts w:hint="eastAsia"/>
              </w:rPr>
              <w:t>技术指导员</w:t>
            </w:r>
          </w:p>
        </w:tc>
        <w:tc>
          <w:tcPr>
            <w:tcW w:w="2262" w:type="dxa"/>
            <w:gridSpan w:val="2"/>
            <w:tcBorders>
              <w:top w:val="single" w:sz="8" w:space="0" w:color="auto"/>
            </w:tcBorders>
            <w:vAlign w:val="center"/>
          </w:tcPr>
          <w:p w14:paraId="7F9CE294" w14:textId="77777777" w:rsidR="003E4EBA" w:rsidRPr="00692AE2" w:rsidRDefault="003E4EBA" w:rsidP="00B316B1">
            <w:pPr>
              <w:pStyle w:val="afffffffff9"/>
            </w:pPr>
          </w:p>
        </w:tc>
      </w:tr>
      <w:tr w:rsidR="003E4EBA" w:rsidRPr="00692AE2" w14:paraId="70F94068" w14:textId="77777777" w:rsidTr="00B316B1">
        <w:trPr>
          <w:jc w:val="center"/>
        </w:trPr>
        <w:tc>
          <w:tcPr>
            <w:tcW w:w="983" w:type="dxa"/>
            <w:vAlign w:val="center"/>
          </w:tcPr>
          <w:p w14:paraId="50DFFBBC" w14:textId="77777777" w:rsidR="003E4EBA" w:rsidRPr="00692AE2" w:rsidRDefault="003E4EBA" w:rsidP="00B316B1">
            <w:pPr>
              <w:pStyle w:val="afffffffff9"/>
            </w:pPr>
            <w:r w:rsidRPr="00692AE2">
              <w:rPr>
                <w:rFonts w:hint="eastAsia"/>
              </w:rPr>
              <w:t>日期</w:t>
            </w:r>
          </w:p>
        </w:tc>
        <w:tc>
          <w:tcPr>
            <w:tcW w:w="992" w:type="dxa"/>
            <w:vAlign w:val="center"/>
          </w:tcPr>
          <w:p w14:paraId="3BC94DF0" w14:textId="77777777" w:rsidR="003E4EBA" w:rsidRPr="00692AE2" w:rsidRDefault="003E4EBA" w:rsidP="00B316B1">
            <w:pPr>
              <w:pStyle w:val="afffffffff9"/>
            </w:pPr>
            <w:r w:rsidRPr="00692AE2">
              <w:rPr>
                <w:rFonts w:hint="eastAsia"/>
              </w:rPr>
              <w:t>防治对象</w:t>
            </w:r>
          </w:p>
        </w:tc>
        <w:tc>
          <w:tcPr>
            <w:tcW w:w="945" w:type="dxa"/>
            <w:vAlign w:val="center"/>
          </w:tcPr>
          <w:p w14:paraId="34BFC695" w14:textId="77777777" w:rsidR="003E4EBA" w:rsidRPr="00692AE2" w:rsidRDefault="003E4EBA" w:rsidP="00B316B1">
            <w:pPr>
              <w:pStyle w:val="afffffffff9"/>
            </w:pPr>
            <w:r w:rsidRPr="00692AE2">
              <w:rPr>
                <w:rFonts w:hint="eastAsia"/>
              </w:rPr>
              <w:t>农药名称</w:t>
            </w:r>
          </w:p>
        </w:tc>
        <w:tc>
          <w:tcPr>
            <w:tcW w:w="945" w:type="dxa"/>
            <w:vAlign w:val="center"/>
          </w:tcPr>
          <w:p w14:paraId="3C32062A" w14:textId="77777777" w:rsidR="003E4EBA" w:rsidRPr="00692AE2" w:rsidRDefault="003E4EBA" w:rsidP="00B316B1">
            <w:pPr>
              <w:pStyle w:val="afffffffff9"/>
            </w:pPr>
            <w:r w:rsidRPr="00692AE2">
              <w:rPr>
                <w:rFonts w:hint="eastAsia"/>
              </w:rPr>
              <w:t>农药厂家</w:t>
            </w:r>
          </w:p>
        </w:tc>
        <w:tc>
          <w:tcPr>
            <w:tcW w:w="945" w:type="dxa"/>
            <w:vAlign w:val="center"/>
          </w:tcPr>
          <w:p w14:paraId="66235066" w14:textId="77777777" w:rsidR="003E4EBA" w:rsidRPr="00692AE2" w:rsidRDefault="003E4EBA" w:rsidP="00B316B1">
            <w:pPr>
              <w:pStyle w:val="afffffffff9"/>
            </w:pPr>
            <w:r w:rsidRPr="00692AE2">
              <w:rPr>
                <w:rFonts w:hint="eastAsia"/>
              </w:rPr>
              <w:t>成分含量</w:t>
            </w:r>
          </w:p>
        </w:tc>
        <w:tc>
          <w:tcPr>
            <w:tcW w:w="1131" w:type="dxa"/>
            <w:vAlign w:val="center"/>
          </w:tcPr>
          <w:p w14:paraId="73D03C68" w14:textId="77777777" w:rsidR="003E4EBA" w:rsidRPr="00692AE2" w:rsidRDefault="003E4EBA" w:rsidP="00B316B1">
            <w:pPr>
              <w:pStyle w:val="afffffffff9"/>
            </w:pPr>
            <w:r w:rsidRPr="00692AE2">
              <w:rPr>
                <w:rFonts w:hint="eastAsia"/>
              </w:rPr>
              <w:t>稀释倍数</w:t>
            </w:r>
          </w:p>
        </w:tc>
        <w:tc>
          <w:tcPr>
            <w:tcW w:w="1131" w:type="dxa"/>
            <w:vAlign w:val="center"/>
          </w:tcPr>
          <w:p w14:paraId="16AA5C71" w14:textId="77777777" w:rsidR="003E4EBA" w:rsidRPr="00692AE2" w:rsidRDefault="003E4EBA" w:rsidP="00B316B1">
            <w:pPr>
              <w:pStyle w:val="afffffffff9"/>
            </w:pPr>
            <w:r w:rsidRPr="00692AE2">
              <w:rPr>
                <w:rFonts w:hint="eastAsia"/>
              </w:rPr>
              <w:t>使用方法</w:t>
            </w:r>
          </w:p>
        </w:tc>
        <w:tc>
          <w:tcPr>
            <w:tcW w:w="1131" w:type="dxa"/>
            <w:vAlign w:val="center"/>
          </w:tcPr>
          <w:p w14:paraId="20A91BDE" w14:textId="77777777" w:rsidR="003E4EBA" w:rsidRPr="00692AE2" w:rsidRDefault="003E4EBA" w:rsidP="00B316B1">
            <w:pPr>
              <w:pStyle w:val="afffffffff9"/>
            </w:pPr>
            <w:r w:rsidRPr="00692AE2">
              <w:rPr>
                <w:rFonts w:hint="eastAsia"/>
              </w:rPr>
              <w:t>间隔期</w:t>
            </w:r>
          </w:p>
        </w:tc>
        <w:tc>
          <w:tcPr>
            <w:tcW w:w="1131" w:type="dxa"/>
            <w:vAlign w:val="center"/>
          </w:tcPr>
          <w:p w14:paraId="129ECBB3" w14:textId="77777777" w:rsidR="003E4EBA" w:rsidRPr="00692AE2" w:rsidRDefault="003E4EBA" w:rsidP="00B316B1">
            <w:pPr>
              <w:pStyle w:val="afffffffff9"/>
            </w:pPr>
            <w:r w:rsidRPr="00692AE2">
              <w:rPr>
                <w:rFonts w:hint="eastAsia"/>
              </w:rPr>
              <w:t>使用人</w:t>
            </w:r>
          </w:p>
        </w:tc>
      </w:tr>
      <w:tr w:rsidR="003E4EBA" w:rsidRPr="00692AE2" w14:paraId="14AF9621" w14:textId="77777777" w:rsidTr="00B316B1">
        <w:trPr>
          <w:jc w:val="center"/>
        </w:trPr>
        <w:tc>
          <w:tcPr>
            <w:tcW w:w="983" w:type="dxa"/>
            <w:vAlign w:val="center"/>
          </w:tcPr>
          <w:p w14:paraId="2528C055" w14:textId="77777777" w:rsidR="003E4EBA" w:rsidRPr="00692AE2" w:rsidRDefault="003E4EBA" w:rsidP="00B316B1">
            <w:pPr>
              <w:pStyle w:val="afffffffff9"/>
            </w:pPr>
          </w:p>
        </w:tc>
        <w:tc>
          <w:tcPr>
            <w:tcW w:w="992" w:type="dxa"/>
            <w:vAlign w:val="center"/>
          </w:tcPr>
          <w:p w14:paraId="27673BBF" w14:textId="77777777" w:rsidR="003E4EBA" w:rsidRPr="00692AE2" w:rsidRDefault="003E4EBA" w:rsidP="00B316B1">
            <w:pPr>
              <w:pStyle w:val="afffffffff9"/>
            </w:pPr>
          </w:p>
        </w:tc>
        <w:tc>
          <w:tcPr>
            <w:tcW w:w="945" w:type="dxa"/>
            <w:vAlign w:val="center"/>
          </w:tcPr>
          <w:p w14:paraId="3E6BD113" w14:textId="77777777" w:rsidR="003E4EBA" w:rsidRPr="00692AE2" w:rsidRDefault="003E4EBA" w:rsidP="00B316B1">
            <w:pPr>
              <w:pStyle w:val="afffffffff9"/>
            </w:pPr>
          </w:p>
        </w:tc>
        <w:tc>
          <w:tcPr>
            <w:tcW w:w="945" w:type="dxa"/>
            <w:vAlign w:val="center"/>
          </w:tcPr>
          <w:p w14:paraId="494092B4" w14:textId="77777777" w:rsidR="003E4EBA" w:rsidRPr="00692AE2" w:rsidRDefault="003E4EBA" w:rsidP="00B316B1">
            <w:pPr>
              <w:pStyle w:val="afffffffff9"/>
            </w:pPr>
          </w:p>
        </w:tc>
        <w:tc>
          <w:tcPr>
            <w:tcW w:w="945" w:type="dxa"/>
            <w:vAlign w:val="center"/>
          </w:tcPr>
          <w:p w14:paraId="4D48E433" w14:textId="77777777" w:rsidR="003E4EBA" w:rsidRPr="00692AE2" w:rsidRDefault="003E4EBA" w:rsidP="00B316B1">
            <w:pPr>
              <w:pStyle w:val="afffffffff9"/>
            </w:pPr>
          </w:p>
        </w:tc>
        <w:tc>
          <w:tcPr>
            <w:tcW w:w="1131" w:type="dxa"/>
            <w:vAlign w:val="center"/>
          </w:tcPr>
          <w:p w14:paraId="00674615" w14:textId="77777777" w:rsidR="003E4EBA" w:rsidRPr="00692AE2" w:rsidRDefault="003E4EBA" w:rsidP="00B316B1">
            <w:pPr>
              <w:pStyle w:val="afffffffff9"/>
            </w:pPr>
          </w:p>
        </w:tc>
        <w:tc>
          <w:tcPr>
            <w:tcW w:w="1131" w:type="dxa"/>
            <w:vAlign w:val="center"/>
          </w:tcPr>
          <w:p w14:paraId="14F84708" w14:textId="77777777" w:rsidR="003E4EBA" w:rsidRPr="00692AE2" w:rsidRDefault="003E4EBA" w:rsidP="00B316B1">
            <w:pPr>
              <w:pStyle w:val="afffffffff9"/>
            </w:pPr>
          </w:p>
        </w:tc>
        <w:tc>
          <w:tcPr>
            <w:tcW w:w="1131" w:type="dxa"/>
            <w:vAlign w:val="center"/>
          </w:tcPr>
          <w:p w14:paraId="13C9C89D" w14:textId="77777777" w:rsidR="003E4EBA" w:rsidRPr="00692AE2" w:rsidRDefault="003E4EBA" w:rsidP="00B316B1">
            <w:pPr>
              <w:pStyle w:val="afffffffff9"/>
            </w:pPr>
          </w:p>
        </w:tc>
        <w:tc>
          <w:tcPr>
            <w:tcW w:w="1131" w:type="dxa"/>
            <w:vAlign w:val="center"/>
          </w:tcPr>
          <w:p w14:paraId="3F21F48D" w14:textId="77777777" w:rsidR="003E4EBA" w:rsidRPr="00692AE2" w:rsidRDefault="003E4EBA" w:rsidP="00B316B1">
            <w:pPr>
              <w:pStyle w:val="afffffffff9"/>
            </w:pPr>
          </w:p>
        </w:tc>
      </w:tr>
      <w:tr w:rsidR="003E4EBA" w:rsidRPr="00692AE2" w14:paraId="57BFC5BD" w14:textId="77777777" w:rsidTr="00B316B1">
        <w:trPr>
          <w:jc w:val="center"/>
        </w:trPr>
        <w:tc>
          <w:tcPr>
            <w:tcW w:w="983" w:type="dxa"/>
            <w:vAlign w:val="center"/>
          </w:tcPr>
          <w:p w14:paraId="2F1F31ED" w14:textId="77777777" w:rsidR="003E4EBA" w:rsidRPr="00692AE2" w:rsidRDefault="003E4EBA" w:rsidP="00B316B1">
            <w:pPr>
              <w:pStyle w:val="afffffffff9"/>
            </w:pPr>
          </w:p>
        </w:tc>
        <w:tc>
          <w:tcPr>
            <w:tcW w:w="992" w:type="dxa"/>
            <w:vAlign w:val="center"/>
          </w:tcPr>
          <w:p w14:paraId="5ACB24F1" w14:textId="77777777" w:rsidR="003E4EBA" w:rsidRPr="00692AE2" w:rsidRDefault="003E4EBA" w:rsidP="00B316B1">
            <w:pPr>
              <w:pStyle w:val="afffffffff9"/>
            </w:pPr>
          </w:p>
        </w:tc>
        <w:tc>
          <w:tcPr>
            <w:tcW w:w="945" w:type="dxa"/>
            <w:vAlign w:val="center"/>
          </w:tcPr>
          <w:p w14:paraId="3E551535" w14:textId="77777777" w:rsidR="003E4EBA" w:rsidRPr="00692AE2" w:rsidRDefault="003E4EBA" w:rsidP="00B316B1">
            <w:pPr>
              <w:pStyle w:val="afffffffff9"/>
            </w:pPr>
          </w:p>
        </w:tc>
        <w:tc>
          <w:tcPr>
            <w:tcW w:w="945" w:type="dxa"/>
            <w:vAlign w:val="center"/>
          </w:tcPr>
          <w:p w14:paraId="611B5C0E" w14:textId="77777777" w:rsidR="003E4EBA" w:rsidRPr="00692AE2" w:rsidRDefault="003E4EBA" w:rsidP="00B316B1">
            <w:pPr>
              <w:pStyle w:val="afffffffff9"/>
            </w:pPr>
          </w:p>
        </w:tc>
        <w:tc>
          <w:tcPr>
            <w:tcW w:w="945" w:type="dxa"/>
            <w:vAlign w:val="center"/>
          </w:tcPr>
          <w:p w14:paraId="71A78210" w14:textId="77777777" w:rsidR="003E4EBA" w:rsidRPr="00692AE2" w:rsidRDefault="003E4EBA" w:rsidP="00B316B1">
            <w:pPr>
              <w:pStyle w:val="afffffffff9"/>
            </w:pPr>
          </w:p>
        </w:tc>
        <w:tc>
          <w:tcPr>
            <w:tcW w:w="1131" w:type="dxa"/>
            <w:vAlign w:val="center"/>
          </w:tcPr>
          <w:p w14:paraId="42359F1E" w14:textId="77777777" w:rsidR="003E4EBA" w:rsidRPr="00692AE2" w:rsidRDefault="003E4EBA" w:rsidP="00B316B1">
            <w:pPr>
              <w:pStyle w:val="afffffffff9"/>
            </w:pPr>
          </w:p>
        </w:tc>
        <w:tc>
          <w:tcPr>
            <w:tcW w:w="1131" w:type="dxa"/>
            <w:vAlign w:val="center"/>
          </w:tcPr>
          <w:p w14:paraId="1E260CC1" w14:textId="77777777" w:rsidR="003E4EBA" w:rsidRPr="00692AE2" w:rsidRDefault="003E4EBA" w:rsidP="00B316B1">
            <w:pPr>
              <w:pStyle w:val="afffffffff9"/>
            </w:pPr>
          </w:p>
        </w:tc>
        <w:tc>
          <w:tcPr>
            <w:tcW w:w="1131" w:type="dxa"/>
            <w:vAlign w:val="center"/>
          </w:tcPr>
          <w:p w14:paraId="34C40D33" w14:textId="77777777" w:rsidR="003E4EBA" w:rsidRPr="00692AE2" w:rsidRDefault="003E4EBA" w:rsidP="00B316B1">
            <w:pPr>
              <w:pStyle w:val="afffffffff9"/>
            </w:pPr>
          </w:p>
        </w:tc>
        <w:tc>
          <w:tcPr>
            <w:tcW w:w="1131" w:type="dxa"/>
            <w:vAlign w:val="center"/>
          </w:tcPr>
          <w:p w14:paraId="603B2322" w14:textId="77777777" w:rsidR="003E4EBA" w:rsidRPr="00692AE2" w:rsidRDefault="003E4EBA" w:rsidP="00B316B1">
            <w:pPr>
              <w:pStyle w:val="afffffffff9"/>
            </w:pPr>
          </w:p>
        </w:tc>
      </w:tr>
      <w:tr w:rsidR="003E4EBA" w:rsidRPr="00692AE2" w14:paraId="42488A02" w14:textId="77777777" w:rsidTr="00B316B1">
        <w:trPr>
          <w:jc w:val="center"/>
        </w:trPr>
        <w:tc>
          <w:tcPr>
            <w:tcW w:w="983" w:type="dxa"/>
            <w:vAlign w:val="center"/>
          </w:tcPr>
          <w:p w14:paraId="7311BD32" w14:textId="77777777" w:rsidR="003E4EBA" w:rsidRPr="00692AE2" w:rsidRDefault="003E4EBA" w:rsidP="00B316B1">
            <w:pPr>
              <w:pStyle w:val="afffffffff9"/>
            </w:pPr>
          </w:p>
        </w:tc>
        <w:tc>
          <w:tcPr>
            <w:tcW w:w="992" w:type="dxa"/>
            <w:vAlign w:val="center"/>
          </w:tcPr>
          <w:p w14:paraId="0A9429B1" w14:textId="77777777" w:rsidR="003E4EBA" w:rsidRPr="00692AE2" w:rsidRDefault="003E4EBA" w:rsidP="00B316B1">
            <w:pPr>
              <w:pStyle w:val="afffffffff9"/>
            </w:pPr>
          </w:p>
        </w:tc>
        <w:tc>
          <w:tcPr>
            <w:tcW w:w="945" w:type="dxa"/>
            <w:vAlign w:val="center"/>
          </w:tcPr>
          <w:p w14:paraId="71102EF5" w14:textId="77777777" w:rsidR="003E4EBA" w:rsidRPr="00692AE2" w:rsidRDefault="003E4EBA" w:rsidP="00B316B1">
            <w:pPr>
              <w:pStyle w:val="afffffffff9"/>
            </w:pPr>
          </w:p>
        </w:tc>
        <w:tc>
          <w:tcPr>
            <w:tcW w:w="945" w:type="dxa"/>
            <w:vAlign w:val="center"/>
          </w:tcPr>
          <w:p w14:paraId="14E66E09" w14:textId="77777777" w:rsidR="003E4EBA" w:rsidRPr="00692AE2" w:rsidRDefault="003E4EBA" w:rsidP="00B316B1">
            <w:pPr>
              <w:pStyle w:val="afffffffff9"/>
            </w:pPr>
          </w:p>
        </w:tc>
        <w:tc>
          <w:tcPr>
            <w:tcW w:w="945" w:type="dxa"/>
            <w:vAlign w:val="center"/>
          </w:tcPr>
          <w:p w14:paraId="6717FAA7" w14:textId="77777777" w:rsidR="003E4EBA" w:rsidRPr="00692AE2" w:rsidRDefault="003E4EBA" w:rsidP="00B316B1">
            <w:pPr>
              <w:pStyle w:val="afffffffff9"/>
            </w:pPr>
          </w:p>
        </w:tc>
        <w:tc>
          <w:tcPr>
            <w:tcW w:w="1131" w:type="dxa"/>
            <w:vAlign w:val="center"/>
          </w:tcPr>
          <w:p w14:paraId="1DF7B907" w14:textId="77777777" w:rsidR="003E4EBA" w:rsidRPr="00692AE2" w:rsidRDefault="003E4EBA" w:rsidP="00B316B1">
            <w:pPr>
              <w:pStyle w:val="afffffffff9"/>
            </w:pPr>
          </w:p>
        </w:tc>
        <w:tc>
          <w:tcPr>
            <w:tcW w:w="1131" w:type="dxa"/>
            <w:vAlign w:val="center"/>
          </w:tcPr>
          <w:p w14:paraId="43820BA6" w14:textId="77777777" w:rsidR="003E4EBA" w:rsidRPr="00692AE2" w:rsidRDefault="003E4EBA" w:rsidP="00B316B1">
            <w:pPr>
              <w:pStyle w:val="afffffffff9"/>
            </w:pPr>
          </w:p>
        </w:tc>
        <w:tc>
          <w:tcPr>
            <w:tcW w:w="1131" w:type="dxa"/>
            <w:vAlign w:val="center"/>
          </w:tcPr>
          <w:p w14:paraId="6F05AB6E" w14:textId="77777777" w:rsidR="003E4EBA" w:rsidRPr="00692AE2" w:rsidRDefault="003E4EBA" w:rsidP="00B316B1">
            <w:pPr>
              <w:pStyle w:val="afffffffff9"/>
            </w:pPr>
          </w:p>
        </w:tc>
        <w:tc>
          <w:tcPr>
            <w:tcW w:w="1131" w:type="dxa"/>
            <w:vAlign w:val="center"/>
          </w:tcPr>
          <w:p w14:paraId="478E89C8" w14:textId="77777777" w:rsidR="003E4EBA" w:rsidRPr="00692AE2" w:rsidRDefault="003E4EBA" w:rsidP="00B316B1">
            <w:pPr>
              <w:pStyle w:val="afffffffff9"/>
            </w:pPr>
          </w:p>
        </w:tc>
      </w:tr>
      <w:tr w:rsidR="003E4EBA" w:rsidRPr="00692AE2" w14:paraId="4335A6AE" w14:textId="77777777" w:rsidTr="00B316B1">
        <w:trPr>
          <w:jc w:val="center"/>
        </w:trPr>
        <w:tc>
          <w:tcPr>
            <w:tcW w:w="983" w:type="dxa"/>
            <w:vAlign w:val="center"/>
          </w:tcPr>
          <w:p w14:paraId="73E34C16" w14:textId="77777777" w:rsidR="003E4EBA" w:rsidRPr="00692AE2" w:rsidRDefault="003E4EBA" w:rsidP="00B316B1">
            <w:pPr>
              <w:pStyle w:val="afffffffff9"/>
            </w:pPr>
          </w:p>
        </w:tc>
        <w:tc>
          <w:tcPr>
            <w:tcW w:w="992" w:type="dxa"/>
            <w:vAlign w:val="center"/>
          </w:tcPr>
          <w:p w14:paraId="71EACE44" w14:textId="77777777" w:rsidR="003E4EBA" w:rsidRPr="00692AE2" w:rsidRDefault="003E4EBA" w:rsidP="00B316B1">
            <w:pPr>
              <w:pStyle w:val="afffffffff9"/>
            </w:pPr>
          </w:p>
        </w:tc>
        <w:tc>
          <w:tcPr>
            <w:tcW w:w="945" w:type="dxa"/>
            <w:vAlign w:val="center"/>
          </w:tcPr>
          <w:p w14:paraId="57F804A8" w14:textId="77777777" w:rsidR="003E4EBA" w:rsidRPr="00692AE2" w:rsidRDefault="003E4EBA" w:rsidP="00B316B1">
            <w:pPr>
              <w:pStyle w:val="afffffffff9"/>
            </w:pPr>
          </w:p>
        </w:tc>
        <w:tc>
          <w:tcPr>
            <w:tcW w:w="945" w:type="dxa"/>
            <w:vAlign w:val="center"/>
          </w:tcPr>
          <w:p w14:paraId="60D787E8" w14:textId="77777777" w:rsidR="003E4EBA" w:rsidRPr="00692AE2" w:rsidRDefault="003E4EBA" w:rsidP="00B316B1">
            <w:pPr>
              <w:pStyle w:val="afffffffff9"/>
            </w:pPr>
          </w:p>
        </w:tc>
        <w:tc>
          <w:tcPr>
            <w:tcW w:w="945" w:type="dxa"/>
            <w:vAlign w:val="center"/>
          </w:tcPr>
          <w:p w14:paraId="4785B82E" w14:textId="77777777" w:rsidR="003E4EBA" w:rsidRPr="00692AE2" w:rsidRDefault="003E4EBA" w:rsidP="00B316B1">
            <w:pPr>
              <w:pStyle w:val="afffffffff9"/>
            </w:pPr>
          </w:p>
        </w:tc>
        <w:tc>
          <w:tcPr>
            <w:tcW w:w="1131" w:type="dxa"/>
            <w:vAlign w:val="center"/>
          </w:tcPr>
          <w:p w14:paraId="6FF7A1F0" w14:textId="77777777" w:rsidR="003E4EBA" w:rsidRPr="00692AE2" w:rsidRDefault="003E4EBA" w:rsidP="00B316B1">
            <w:pPr>
              <w:pStyle w:val="afffffffff9"/>
            </w:pPr>
          </w:p>
        </w:tc>
        <w:tc>
          <w:tcPr>
            <w:tcW w:w="1131" w:type="dxa"/>
            <w:vAlign w:val="center"/>
          </w:tcPr>
          <w:p w14:paraId="0A0C5D3E" w14:textId="77777777" w:rsidR="003E4EBA" w:rsidRPr="00692AE2" w:rsidRDefault="003E4EBA" w:rsidP="00B316B1">
            <w:pPr>
              <w:pStyle w:val="afffffffff9"/>
            </w:pPr>
          </w:p>
        </w:tc>
        <w:tc>
          <w:tcPr>
            <w:tcW w:w="1131" w:type="dxa"/>
            <w:vAlign w:val="center"/>
          </w:tcPr>
          <w:p w14:paraId="1761BA1D" w14:textId="77777777" w:rsidR="003E4EBA" w:rsidRPr="00692AE2" w:rsidRDefault="003E4EBA" w:rsidP="00B316B1">
            <w:pPr>
              <w:pStyle w:val="afffffffff9"/>
            </w:pPr>
          </w:p>
        </w:tc>
        <w:tc>
          <w:tcPr>
            <w:tcW w:w="1131" w:type="dxa"/>
            <w:vAlign w:val="center"/>
          </w:tcPr>
          <w:p w14:paraId="1B2DB2EB" w14:textId="77777777" w:rsidR="003E4EBA" w:rsidRPr="00692AE2" w:rsidRDefault="003E4EBA" w:rsidP="00B316B1">
            <w:pPr>
              <w:pStyle w:val="afffffffff9"/>
            </w:pPr>
          </w:p>
        </w:tc>
      </w:tr>
      <w:tr w:rsidR="003E4EBA" w:rsidRPr="00692AE2" w14:paraId="6E503C2B" w14:textId="77777777" w:rsidTr="00B316B1">
        <w:trPr>
          <w:jc w:val="center"/>
        </w:trPr>
        <w:tc>
          <w:tcPr>
            <w:tcW w:w="983" w:type="dxa"/>
            <w:vAlign w:val="center"/>
          </w:tcPr>
          <w:p w14:paraId="7C483BB9" w14:textId="77777777" w:rsidR="003E4EBA" w:rsidRPr="00692AE2" w:rsidRDefault="003E4EBA" w:rsidP="00B316B1">
            <w:pPr>
              <w:pStyle w:val="afffffffff9"/>
            </w:pPr>
            <w:r w:rsidRPr="00692AE2">
              <w:rPr>
                <w:rFonts w:hint="eastAsia"/>
              </w:rPr>
              <w:t>备注</w:t>
            </w:r>
          </w:p>
        </w:tc>
        <w:tc>
          <w:tcPr>
            <w:tcW w:w="8351" w:type="dxa"/>
            <w:gridSpan w:val="8"/>
            <w:vAlign w:val="center"/>
          </w:tcPr>
          <w:p w14:paraId="7A28123A" w14:textId="77777777" w:rsidR="003E4EBA" w:rsidRPr="00692AE2" w:rsidRDefault="003E4EBA" w:rsidP="00B316B1">
            <w:pPr>
              <w:pStyle w:val="afffffffff9"/>
            </w:pPr>
          </w:p>
        </w:tc>
      </w:tr>
    </w:tbl>
    <w:p w14:paraId="17213CA1" w14:textId="77777777" w:rsidR="003E4EBA" w:rsidRPr="00692AE2" w:rsidRDefault="003E4EBA" w:rsidP="003E4EBA">
      <w:pPr>
        <w:pStyle w:val="affffb"/>
        <w:ind w:firstLine="360"/>
        <w:rPr>
          <w:sz w:val="18"/>
          <w:szCs w:val="18"/>
        </w:rPr>
      </w:pPr>
      <w:bookmarkStart w:id="328" w:name="OLE_LINK23"/>
      <w:r w:rsidRPr="00692AE2">
        <w:rPr>
          <w:rFonts w:hint="eastAsia"/>
          <w:sz w:val="18"/>
          <w:szCs w:val="18"/>
        </w:rPr>
        <w:t>记录人：         年    月    日             审核人：              年    月    日</w:t>
      </w:r>
    </w:p>
    <w:bookmarkEnd w:id="327"/>
    <w:bookmarkEnd w:id="328"/>
    <w:p w14:paraId="711F9B77" w14:textId="77777777" w:rsidR="003E4EBA" w:rsidRPr="00692AE2" w:rsidRDefault="003E4EBA" w:rsidP="003E4EBA">
      <w:pPr>
        <w:pStyle w:val="affffb"/>
        <w:ind w:firstLine="420"/>
      </w:pPr>
    </w:p>
    <w:p w14:paraId="2AD2E7AC" w14:textId="77777777" w:rsidR="003E4EBA" w:rsidRPr="00692AE2" w:rsidRDefault="003E4EBA" w:rsidP="003E4EBA">
      <w:pPr>
        <w:pStyle w:val="aff4"/>
        <w:spacing w:before="120" w:after="120"/>
      </w:pPr>
      <w:bookmarkStart w:id="329" w:name="_Toc207299571"/>
      <w:bookmarkStart w:id="330" w:name="_Toc207299914"/>
      <w:bookmarkStart w:id="331" w:name="_Toc207299961"/>
      <w:bookmarkStart w:id="332" w:name="_Toc207373664"/>
      <w:bookmarkStart w:id="333" w:name="_Toc207374876"/>
      <w:r w:rsidRPr="00692AE2">
        <w:rPr>
          <w:rFonts w:hint="eastAsia"/>
        </w:rPr>
        <w:t>肥料施用记录表</w:t>
      </w:r>
      <w:bookmarkEnd w:id="329"/>
      <w:bookmarkEnd w:id="330"/>
      <w:bookmarkEnd w:id="331"/>
      <w:bookmarkEnd w:id="332"/>
      <w:bookmarkEnd w:id="333"/>
    </w:p>
    <w:p w14:paraId="780E8819" w14:textId="479A4B32" w:rsidR="003E4EBA" w:rsidRPr="00692AE2" w:rsidRDefault="003E4EBA" w:rsidP="003E4EBA">
      <w:pPr>
        <w:pStyle w:val="affffb"/>
        <w:ind w:firstLine="420"/>
      </w:pPr>
      <w:r w:rsidRPr="00692AE2">
        <w:rPr>
          <w:rFonts w:hint="eastAsia"/>
        </w:rPr>
        <w:t>见表A.</w:t>
      </w:r>
      <w:r w:rsidR="00E95BB7">
        <w:rPr>
          <w:rFonts w:hint="eastAsia"/>
        </w:rPr>
        <w:t>2</w:t>
      </w:r>
      <w:r w:rsidRPr="00692AE2">
        <w:rPr>
          <w:rFonts w:hint="eastAsia"/>
        </w:rPr>
        <w:t>。</w:t>
      </w:r>
    </w:p>
    <w:p w14:paraId="60882662" w14:textId="77777777" w:rsidR="003E4EBA" w:rsidRPr="00692AE2" w:rsidRDefault="003E4EBA" w:rsidP="003E4EBA">
      <w:pPr>
        <w:pStyle w:val="aff"/>
        <w:spacing w:before="120" w:after="120"/>
      </w:pPr>
      <w:r w:rsidRPr="00692AE2">
        <w:rPr>
          <w:rFonts w:hint="eastAsia"/>
        </w:rPr>
        <w:t>肥料施用记录表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67"/>
        <w:gridCol w:w="1168"/>
        <w:gridCol w:w="2475"/>
        <w:gridCol w:w="1131"/>
        <w:gridCol w:w="1131"/>
        <w:gridCol w:w="1131"/>
        <w:gridCol w:w="1131"/>
      </w:tblGrid>
      <w:tr w:rsidR="003E4EBA" w:rsidRPr="00692AE2" w14:paraId="2B64AF7C" w14:textId="77777777" w:rsidTr="006A3E86">
        <w:trPr>
          <w:tblHeader/>
          <w:jc w:val="center"/>
        </w:trPr>
        <w:tc>
          <w:tcPr>
            <w:tcW w:w="2335" w:type="dxa"/>
            <w:gridSpan w:val="2"/>
            <w:tcBorders>
              <w:top w:val="single" w:sz="8" w:space="0" w:color="auto"/>
              <w:bottom w:val="single" w:sz="8" w:space="0" w:color="auto"/>
            </w:tcBorders>
            <w:vAlign w:val="center"/>
          </w:tcPr>
          <w:p w14:paraId="62356ED1" w14:textId="77777777" w:rsidR="003E4EBA" w:rsidRPr="00692AE2" w:rsidRDefault="003E4EBA" w:rsidP="006A3E86">
            <w:pPr>
              <w:pStyle w:val="afffffffff9"/>
            </w:pPr>
            <w:r w:rsidRPr="00692AE2">
              <w:rPr>
                <w:rFonts w:hint="eastAsia"/>
              </w:rPr>
              <w:t>种植基地</w:t>
            </w:r>
          </w:p>
        </w:tc>
        <w:tc>
          <w:tcPr>
            <w:tcW w:w="6999" w:type="dxa"/>
            <w:gridSpan w:val="5"/>
            <w:tcBorders>
              <w:top w:val="single" w:sz="8" w:space="0" w:color="auto"/>
              <w:bottom w:val="single" w:sz="8" w:space="0" w:color="auto"/>
            </w:tcBorders>
            <w:vAlign w:val="center"/>
          </w:tcPr>
          <w:p w14:paraId="36E93360" w14:textId="77777777" w:rsidR="003E4EBA" w:rsidRPr="00692AE2" w:rsidRDefault="003E4EBA" w:rsidP="006A3E86">
            <w:pPr>
              <w:pStyle w:val="afffffffff9"/>
            </w:pPr>
          </w:p>
        </w:tc>
      </w:tr>
      <w:tr w:rsidR="003E4EBA" w:rsidRPr="00692AE2" w14:paraId="2AE6F8AF" w14:textId="77777777" w:rsidTr="006A3E86">
        <w:trPr>
          <w:jc w:val="center"/>
        </w:trPr>
        <w:tc>
          <w:tcPr>
            <w:tcW w:w="2335" w:type="dxa"/>
            <w:gridSpan w:val="2"/>
            <w:tcBorders>
              <w:top w:val="single" w:sz="8" w:space="0" w:color="auto"/>
              <w:bottom w:val="single" w:sz="4" w:space="0" w:color="auto"/>
            </w:tcBorders>
            <w:vAlign w:val="center"/>
          </w:tcPr>
          <w:p w14:paraId="50ACF812" w14:textId="77777777" w:rsidR="003E4EBA" w:rsidRPr="00692AE2" w:rsidRDefault="003E4EBA" w:rsidP="006A3E86">
            <w:pPr>
              <w:pStyle w:val="afffffffff9"/>
            </w:pPr>
            <w:r w:rsidRPr="00692AE2">
              <w:rPr>
                <w:rFonts w:hint="eastAsia"/>
              </w:rPr>
              <w:t>地块编号</w:t>
            </w:r>
          </w:p>
        </w:tc>
        <w:tc>
          <w:tcPr>
            <w:tcW w:w="2475" w:type="dxa"/>
            <w:tcBorders>
              <w:top w:val="single" w:sz="8" w:space="0" w:color="auto"/>
              <w:bottom w:val="single" w:sz="4" w:space="0" w:color="auto"/>
            </w:tcBorders>
            <w:vAlign w:val="center"/>
          </w:tcPr>
          <w:p w14:paraId="16B5A415" w14:textId="77777777" w:rsidR="003E4EBA" w:rsidRPr="00692AE2" w:rsidRDefault="003E4EBA" w:rsidP="006A3E86">
            <w:pPr>
              <w:pStyle w:val="afffffffff9"/>
            </w:pPr>
          </w:p>
        </w:tc>
        <w:tc>
          <w:tcPr>
            <w:tcW w:w="2262" w:type="dxa"/>
            <w:gridSpan w:val="2"/>
            <w:tcBorders>
              <w:top w:val="single" w:sz="8" w:space="0" w:color="auto"/>
              <w:bottom w:val="single" w:sz="4" w:space="0" w:color="auto"/>
            </w:tcBorders>
            <w:vAlign w:val="center"/>
          </w:tcPr>
          <w:p w14:paraId="51646F6D" w14:textId="77777777" w:rsidR="003E4EBA" w:rsidRPr="00692AE2" w:rsidRDefault="003E4EBA" w:rsidP="006A3E86">
            <w:pPr>
              <w:pStyle w:val="afffffffff9"/>
            </w:pPr>
            <w:r w:rsidRPr="00692AE2">
              <w:rPr>
                <w:rFonts w:hint="eastAsia"/>
              </w:rPr>
              <w:t>地块面积/m</w:t>
            </w:r>
            <w:r w:rsidRPr="00692AE2">
              <w:rPr>
                <w:rFonts w:hint="eastAsia"/>
                <w:vertAlign w:val="superscript"/>
              </w:rPr>
              <w:t>2</w:t>
            </w:r>
          </w:p>
        </w:tc>
        <w:tc>
          <w:tcPr>
            <w:tcW w:w="2262" w:type="dxa"/>
            <w:gridSpan w:val="2"/>
            <w:tcBorders>
              <w:top w:val="single" w:sz="8" w:space="0" w:color="auto"/>
              <w:bottom w:val="single" w:sz="4" w:space="0" w:color="auto"/>
            </w:tcBorders>
            <w:vAlign w:val="center"/>
          </w:tcPr>
          <w:p w14:paraId="15139279" w14:textId="77777777" w:rsidR="003E4EBA" w:rsidRPr="00692AE2" w:rsidRDefault="003E4EBA" w:rsidP="006A3E86">
            <w:pPr>
              <w:pStyle w:val="afffffffff9"/>
            </w:pPr>
          </w:p>
        </w:tc>
      </w:tr>
      <w:tr w:rsidR="003E4EBA" w:rsidRPr="00692AE2" w14:paraId="3F30E540" w14:textId="77777777" w:rsidTr="006A3E86">
        <w:trPr>
          <w:jc w:val="center"/>
        </w:trPr>
        <w:tc>
          <w:tcPr>
            <w:tcW w:w="2335" w:type="dxa"/>
            <w:gridSpan w:val="2"/>
            <w:tcBorders>
              <w:top w:val="single" w:sz="4" w:space="0" w:color="auto"/>
            </w:tcBorders>
            <w:vAlign w:val="center"/>
          </w:tcPr>
          <w:p w14:paraId="79DF2B69" w14:textId="77777777" w:rsidR="003E4EBA" w:rsidRPr="00692AE2" w:rsidRDefault="003E4EBA" w:rsidP="006A3E86">
            <w:pPr>
              <w:pStyle w:val="afffffffff9"/>
            </w:pPr>
            <w:r w:rsidRPr="00692AE2">
              <w:rPr>
                <w:rFonts w:hint="eastAsia"/>
              </w:rPr>
              <w:t>生产商</w:t>
            </w:r>
          </w:p>
        </w:tc>
        <w:tc>
          <w:tcPr>
            <w:tcW w:w="6999" w:type="dxa"/>
            <w:gridSpan w:val="5"/>
            <w:tcBorders>
              <w:top w:val="single" w:sz="4" w:space="0" w:color="auto"/>
            </w:tcBorders>
            <w:vAlign w:val="center"/>
          </w:tcPr>
          <w:p w14:paraId="0191532F" w14:textId="77777777" w:rsidR="003E4EBA" w:rsidRPr="00692AE2" w:rsidRDefault="003E4EBA" w:rsidP="006A3E86">
            <w:pPr>
              <w:pStyle w:val="afffffffff9"/>
            </w:pPr>
          </w:p>
        </w:tc>
      </w:tr>
      <w:tr w:rsidR="003E4EBA" w:rsidRPr="00692AE2" w14:paraId="7C781A47" w14:textId="77777777" w:rsidTr="006A3E86">
        <w:trPr>
          <w:jc w:val="center"/>
        </w:trPr>
        <w:tc>
          <w:tcPr>
            <w:tcW w:w="1167" w:type="dxa"/>
            <w:vAlign w:val="center"/>
          </w:tcPr>
          <w:p w14:paraId="51D7A46A" w14:textId="77777777" w:rsidR="003E4EBA" w:rsidRPr="00692AE2" w:rsidRDefault="003E4EBA" w:rsidP="006A3E86">
            <w:pPr>
              <w:pStyle w:val="afffffffff9"/>
            </w:pPr>
            <w:r w:rsidRPr="00692AE2">
              <w:rPr>
                <w:rFonts w:hint="eastAsia"/>
              </w:rPr>
              <w:t>日期</w:t>
            </w:r>
          </w:p>
        </w:tc>
        <w:tc>
          <w:tcPr>
            <w:tcW w:w="1168" w:type="dxa"/>
            <w:vAlign w:val="center"/>
          </w:tcPr>
          <w:p w14:paraId="58CB457B" w14:textId="77777777" w:rsidR="003E4EBA" w:rsidRPr="00692AE2" w:rsidRDefault="003E4EBA" w:rsidP="006A3E86">
            <w:pPr>
              <w:pStyle w:val="afffffffff9"/>
            </w:pPr>
            <w:r w:rsidRPr="00692AE2">
              <w:rPr>
                <w:rFonts w:hint="eastAsia"/>
              </w:rPr>
              <w:t>天气</w:t>
            </w:r>
          </w:p>
        </w:tc>
        <w:tc>
          <w:tcPr>
            <w:tcW w:w="2475" w:type="dxa"/>
            <w:vAlign w:val="center"/>
          </w:tcPr>
          <w:p w14:paraId="09356AC3" w14:textId="77777777" w:rsidR="003E4EBA" w:rsidRPr="00692AE2" w:rsidRDefault="003E4EBA" w:rsidP="006A3E86">
            <w:pPr>
              <w:pStyle w:val="afffffffff9"/>
            </w:pPr>
            <w:r w:rsidRPr="00692AE2">
              <w:rPr>
                <w:rFonts w:hint="eastAsia"/>
              </w:rPr>
              <w:t>肥料名称</w:t>
            </w:r>
          </w:p>
        </w:tc>
        <w:tc>
          <w:tcPr>
            <w:tcW w:w="1131" w:type="dxa"/>
            <w:vAlign w:val="center"/>
          </w:tcPr>
          <w:p w14:paraId="614D5D9B" w14:textId="77777777" w:rsidR="003E4EBA" w:rsidRPr="00692AE2" w:rsidRDefault="003E4EBA" w:rsidP="006A3E86">
            <w:pPr>
              <w:pStyle w:val="afffffffff9"/>
            </w:pPr>
            <w:r w:rsidRPr="00692AE2">
              <w:rPr>
                <w:rFonts w:hint="eastAsia"/>
              </w:rPr>
              <w:t>成分含量</w:t>
            </w:r>
          </w:p>
        </w:tc>
        <w:tc>
          <w:tcPr>
            <w:tcW w:w="1131" w:type="dxa"/>
            <w:vAlign w:val="center"/>
          </w:tcPr>
          <w:p w14:paraId="700CE7EF" w14:textId="77777777" w:rsidR="003E4EBA" w:rsidRPr="00692AE2" w:rsidRDefault="003E4EBA" w:rsidP="006A3E86">
            <w:pPr>
              <w:pStyle w:val="afffffffff9"/>
            </w:pPr>
            <w:r w:rsidRPr="00692AE2">
              <w:rPr>
                <w:rFonts w:hint="eastAsia"/>
              </w:rPr>
              <w:t>施用量/kg</w:t>
            </w:r>
          </w:p>
        </w:tc>
        <w:tc>
          <w:tcPr>
            <w:tcW w:w="1131" w:type="dxa"/>
            <w:vAlign w:val="center"/>
          </w:tcPr>
          <w:p w14:paraId="3A2AB9DB" w14:textId="77777777" w:rsidR="003E4EBA" w:rsidRPr="00692AE2" w:rsidRDefault="003E4EBA" w:rsidP="006A3E86">
            <w:pPr>
              <w:pStyle w:val="afffffffff9"/>
            </w:pPr>
            <w:r w:rsidRPr="00692AE2">
              <w:rPr>
                <w:rFonts w:hint="eastAsia"/>
              </w:rPr>
              <w:t>施用方法</w:t>
            </w:r>
          </w:p>
        </w:tc>
        <w:tc>
          <w:tcPr>
            <w:tcW w:w="1131" w:type="dxa"/>
            <w:vAlign w:val="center"/>
          </w:tcPr>
          <w:p w14:paraId="1428CE1E" w14:textId="77777777" w:rsidR="003E4EBA" w:rsidRPr="00692AE2" w:rsidRDefault="003E4EBA" w:rsidP="006A3E86">
            <w:pPr>
              <w:pStyle w:val="afffffffff9"/>
            </w:pPr>
            <w:r w:rsidRPr="00692AE2">
              <w:rPr>
                <w:rFonts w:hint="eastAsia"/>
              </w:rPr>
              <w:t>施用人</w:t>
            </w:r>
          </w:p>
        </w:tc>
      </w:tr>
      <w:tr w:rsidR="003E4EBA" w:rsidRPr="00692AE2" w14:paraId="3FC852A3" w14:textId="77777777" w:rsidTr="006A3E86">
        <w:trPr>
          <w:jc w:val="center"/>
        </w:trPr>
        <w:tc>
          <w:tcPr>
            <w:tcW w:w="1167" w:type="dxa"/>
            <w:vAlign w:val="center"/>
          </w:tcPr>
          <w:p w14:paraId="26951DA4" w14:textId="77777777" w:rsidR="003E4EBA" w:rsidRPr="00692AE2" w:rsidRDefault="003E4EBA" w:rsidP="006A3E86">
            <w:pPr>
              <w:pStyle w:val="afffffffff9"/>
            </w:pPr>
          </w:p>
        </w:tc>
        <w:tc>
          <w:tcPr>
            <w:tcW w:w="1168" w:type="dxa"/>
            <w:vAlign w:val="center"/>
          </w:tcPr>
          <w:p w14:paraId="419EDC31" w14:textId="77777777" w:rsidR="003E4EBA" w:rsidRPr="00692AE2" w:rsidRDefault="003E4EBA" w:rsidP="006A3E86">
            <w:pPr>
              <w:pStyle w:val="afffffffff9"/>
            </w:pPr>
          </w:p>
        </w:tc>
        <w:tc>
          <w:tcPr>
            <w:tcW w:w="2475" w:type="dxa"/>
            <w:vAlign w:val="center"/>
          </w:tcPr>
          <w:p w14:paraId="067225D0" w14:textId="77777777" w:rsidR="003E4EBA" w:rsidRPr="00692AE2" w:rsidRDefault="003E4EBA" w:rsidP="006A3E86">
            <w:pPr>
              <w:pStyle w:val="afffffffff9"/>
            </w:pPr>
          </w:p>
        </w:tc>
        <w:tc>
          <w:tcPr>
            <w:tcW w:w="1131" w:type="dxa"/>
            <w:vAlign w:val="center"/>
          </w:tcPr>
          <w:p w14:paraId="64214027" w14:textId="77777777" w:rsidR="003E4EBA" w:rsidRPr="00692AE2" w:rsidRDefault="003E4EBA" w:rsidP="006A3E86">
            <w:pPr>
              <w:pStyle w:val="afffffffff9"/>
            </w:pPr>
          </w:p>
        </w:tc>
        <w:tc>
          <w:tcPr>
            <w:tcW w:w="1131" w:type="dxa"/>
            <w:vAlign w:val="center"/>
          </w:tcPr>
          <w:p w14:paraId="6AA6FCB8" w14:textId="77777777" w:rsidR="003E4EBA" w:rsidRPr="00692AE2" w:rsidRDefault="003E4EBA" w:rsidP="006A3E86">
            <w:pPr>
              <w:pStyle w:val="afffffffff9"/>
            </w:pPr>
          </w:p>
        </w:tc>
        <w:tc>
          <w:tcPr>
            <w:tcW w:w="1131" w:type="dxa"/>
            <w:vAlign w:val="center"/>
          </w:tcPr>
          <w:p w14:paraId="233A15E8" w14:textId="77777777" w:rsidR="003E4EBA" w:rsidRPr="00692AE2" w:rsidRDefault="003E4EBA" w:rsidP="006A3E86">
            <w:pPr>
              <w:pStyle w:val="afffffffff9"/>
            </w:pPr>
          </w:p>
        </w:tc>
        <w:tc>
          <w:tcPr>
            <w:tcW w:w="1131" w:type="dxa"/>
            <w:vAlign w:val="center"/>
          </w:tcPr>
          <w:p w14:paraId="066730D0" w14:textId="77777777" w:rsidR="003E4EBA" w:rsidRPr="00692AE2" w:rsidRDefault="003E4EBA" w:rsidP="006A3E86">
            <w:pPr>
              <w:pStyle w:val="afffffffff9"/>
            </w:pPr>
          </w:p>
        </w:tc>
      </w:tr>
      <w:tr w:rsidR="003E4EBA" w:rsidRPr="00692AE2" w14:paraId="427C464B" w14:textId="77777777" w:rsidTr="006A3E86">
        <w:trPr>
          <w:jc w:val="center"/>
        </w:trPr>
        <w:tc>
          <w:tcPr>
            <w:tcW w:w="1167" w:type="dxa"/>
            <w:vAlign w:val="center"/>
          </w:tcPr>
          <w:p w14:paraId="0316FE1A" w14:textId="77777777" w:rsidR="003E4EBA" w:rsidRPr="00692AE2" w:rsidRDefault="003E4EBA" w:rsidP="006A3E86">
            <w:pPr>
              <w:pStyle w:val="afffffffff9"/>
            </w:pPr>
          </w:p>
        </w:tc>
        <w:tc>
          <w:tcPr>
            <w:tcW w:w="1168" w:type="dxa"/>
            <w:vAlign w:val="center"/>
          </w:tcPr>
          <w:p w14:paraId="241ED87B" w14:textId="77777777" w:rsidR="003E4EBA" w:rsidRPr="00692AE2" w:rsidRDefault="003E4EBA" w:rsidP="006A3E86">
            <w:pPr>
              <w:pStyle w:val="afffffffff9"/>
            </w:pPr>
          </w:p>
        </w:tc>
        <w:tc>
          <w:tcPr>
            <w:tcW w:w="2475" w:type="dxa"/>
            <w:vAlign w:val="center"/>
          </w:tcPr>
          <w:p w14:paraId="4E63A088" w14:textId="77777777" w:rsidR="003E4EBA" w:rsidRPr="00692AE2" w:rsidRDefault="003E4EBA" w:rsidP="006A3E86">
            <w:pPr>
              <w:pStyle w:val="afffffffff9"/>
            </w:pPr>
          </w:p>
        </w:tc>
        <w:tc>
          <w:tcPr>
            <w:tcW w:w="1131" w:type="dxa"/>
            <w:vAlign w:val="center"/>
          </w:tcPr>
          <w:p w14:paraId="5F125493" w14:textId="77777777" w:rsidR="003E4EBA" w:rsidRPr="00692AE2" w:rsidRDefault="003E4EBA" w:rsidP="006A3E86">
            <w:pPr>
              <w:pStyle w:val="afffffffff9"/>
            </w:pPr>
          </w:p>
        </w:tc>
        <w:tc>
          <w:tcPr>
            <w:tcW w:w="1131" w:type="dxa"/>
            <w:vAlign w:val="center"/>
          </w:tcPr>
          <w:p w14:paraId="5D437D11" w14:textId="77777777" w:rsidR="003E4EBA" w:rsidRPr="00692AE2" w:rsidRDefault="003E4EBA" w:rsidP="006A3E86">
            <w:pPr>
              <w:pStyle w:val="afffffffff9"/>
            </w:pPr>
          </w:p>
        </w:tc>
        <w:tc>
          <w:tcPr>
            <w:tcW w:w="1131" w:type="dxa"/>
            <w:vAlign w:val="center"/>
          </w:tcPr>
          <w:p w14:paraId="0121E413" w14:textId="77777777" w:rsidR="003E4EBA" w:rsidRPr="00692AE2" w:rsidRDefault="003E4EBA" w:rsidP="006A3E86">
            <w:pPr>
              <w:pStyle w:val="afffffffff9"/>
            </w:pPr>
          </w:p>
        </w:tc>
        <w:tc>
          <w:tcPr>
            <w:tcW w:w="1131" w:type="dxa"/>
            <w:vAlign w:val="center"/>
          </w:tcPr>
          <w:p w14:paraId="0C3759CA" w14:textId="77777777" w:rsidR="003E4EBA" w:rsidRPr="00692AE2" w:rsidRDefault="003E4EBA" w:rsidP="006A3E86">
            <w:pPr>
              <w:pStyle w:val="afffffffff9"/>
            </w:pPr>
          </w:p>
        </w:tc>
      </w:tr>
      <w:tr w:rsidR="003E4EBA" w:rsidRPr="00692AE2" w14:paraId="382F41FA" w14:textId="77777777" w:rsidTr="006A3E86">
        <w:trPr>
          <w:jc w:val="center"/>
        </w:trPr>
        <w:tc>
          <w:tcPr>
            <w:tcW w:w="1167" w:type="dxa"/>
            <w:vAlign w:val="center"/>
          </w:tcPr>
          <w:p w14:paraId="34A17B28" w14:textId="77777777" w:rsidR="003E4EBA" w:rsidRPr="00692AE2" w:rsidRDefault="003E4EBA" w:rsidP="006A3E86">
            <w:pPr>
              <w:pStyle w:val="afffffffff9"/>
            </w:pPr>
          </w:p>
        </w:tc>
        <w:tc>
          <w:tcPr>
            <w:tcW w:w="1168" w:type="dxa"/>
            <w:vAlign w:val="center"/>
          </w:tcPr>
          <w:p w14:paraId="31FE8FD7" w14:textId="77777777" w:rsidR="003E4EBA" w:rsidRPr="00692AE2" w:rsidRDefault="003E4EBA" w:rsidP="006A3E86">
            <w:pPr>
              <w:pStyle w:val="afffffffff9"/>
            </w:pPr>
          </w:p>
        </w:tc>
        <w:tc>
          <w:tcPr>
            <w:tcW w:w="2475" w:type="dxa"/>
            <w:vAlign w:val="center"/>
          </w:tcPr>
          <w:p w14:paraId="0DE0EA93" w14:textId="77777777" w:rsidR="003E4EBA" w:rsidRPr="00692AE2" w:rsidRDefault="003E4EBA" w:rsidP="006A3E86">
            <w:pPr>
              <w:pStyle w:val="afffffffff9"/>
            </w:pPr>
          </w:p>
        </w:tc>
        <w:tc>
          <w:tcPr>
            <w:tcW w:w="1131" w:type="dxa"/>
            <w:vAlign w:val="center"/>
          </w:tcPr>
          <w:p w14:paraId="0893B71D" w14:textId="77777777" w:rsidR="003E4EBA" w:rsidRPr="00692AE2" w:rsidRDefault="003E4EBA" w:rsidP="006A3E86">
            <w:pPr>
              <w:pStyle w:val="afffffffff9"/>
            </w:pPr>
          </w:p>
        </w:tc>
        <w:tc>
          <w:tcPr>
            <w:tcW w:w="1131" w:type="dxa"/>
            <w:vAlign w:val="center"/>
          </w:tcPr>
          <w:p w14:paraId="25E47F5F" w14:textId="77777777" w:rsidR="003E4EBA" w:rsidRPr="00692AE2" w:rsidRDefault="003E4EBA" w:rsidP="006A3E86">
            <w:pPr>
              <w:pStyle w:val="afffffffff9"/>
            </w:pPr>
          </w:p>
        </w:tc>
        <w:tc>
          <w:tcPr>
            <w:tcW w:w="1131" w:type="dxa"/>
            <w:vAlign w:val="center"/>
          </w:tcPr>
          <w:p w14:paraId="49F71CF4" w14:textId="77777777" w:rsidR="003E4EBA" w:rsidRPr="00692AE2" w:rsidRDefault="003E4EBA" w:rsidP="006A3E86">
            <w:pPr>
              <w:pStyle w:val="afffffffff9"/>
            </w:pPr>
          </w:p>
        </w:tc>
        <w:tc>
          <w:tcPr>
            <w:tcW w:w="1131" w:type="dxa"/>
            <w:vAlign w:val="center"/>
          </w:tcPr>
          <w:p w14:paraId="281E9462" w14:textId="77777777" w:rsidR="003E4EBA" w:rsidRPr="00692AE2" w:rsidRDefault="003E4EBA" w:rsidP="006A3E86">
            <w:pPr>
              <w:pStyle w:val="afffffffff9"/>
            </w:pPr>
          </w:p>
        </w:tc>
      </w:tr>
      <w:tr w:rsidR="003E4EBA" w:rsidRPr="00692AE2" w14:paraId="3F8650CB" w14:textId="77777777" w:rsidTr="006A3E86">
        <w:trPr>
          <w:jc w:val="center"/>
        </w:trPr>
        <w:tc>
          <w:tcPr>
            <w:tcW w:w="1167" w:type="dxa"/>
            <w:vAlign w:val="center"/>
          </w:tcPr>
          <w:p w14:paraId="0802ED83" w14:textId="77777777" w:rsidR="003E4EBA" w:rsidRPr="00692AE2" w:rsidRDefault="003E4EBA" w:rsidP="006A3E86">
            <w:pPr>
              <w:pStyle w:val="afffffffff9"/>
            </w:pPr>
          </w:p>
        </w:tc>
        <w:tc>
          <w:tcPr>
            <w:tcW w:w="1168" w:type="dxa"/>
            <w:vAlign w:val="center"/>
          </w:tcPr>
          <w:p w14:paraId="735E7E52" w14:textId="77777777" w:rsidR="003E4EBA" w:rsidRPr="00692AE2" w:rsidRDefault="003E4EBA" w:rsidP="006A3E86">
            <w:pPr>
              <w:pStyle w:val="afffffffff9"/>
            </w:pPr>
          </w:p>
        </w:tc>
        <w:tc>
          <w:tcPr>
            <w:tcW w:w="2475" w:type="dxa"/>
            <w:vAlign w:val="center"/>
          </w:tcPr>
          <w:p w14:paraId="0B2117CA" w14:textId="77777777" w:rsidR="003E4EBA" w:rsidRPr="00692AE2" w:rsidRDefault="003E4EBA" w:rsidP="006A3E86">
            <w:pPr>
              <w:pStyle w:val="afffffffff9"/>
            </w:pPr>
          </w:p>
        </w:tc>
        <w:tc>
          <w:tcPr>
            <w:tcW w:w="1131" w:type="dxa"/>
            <w:vAlign w:val="center"/>
          </w:tcPr>
          <w:p w14:paraId="0F9A4793" w14:textId="77777777" w:rsidR="003E4EBA" w:rsidRPr="00692AE2" w:rsidRDefault="003E4EBA" w:rsidP="006A3E86">
            <w:pPr>
              <w:pStyle w:val="afffffffff9"/>
            </w:pPr>
          </w:p>
        </w:tc>
        <w:tc>
          <w:tcPr>
            <w:tcW w:w="1131" w:type="dxa"/>
            <w:vAlign w:val="center"/>
          </w:tcPr>
          <w:p w14:paraId="2CB885CE" w14:textId="77777777" w:rsidR="003E4EBA" w:rsidRPr="00692AE2" w:rsidRDefault="003E4EBA" w:rsidP="006A3E86">
            <w:pPr>
              <w:pStyle w:val="afffffffff9"/>
            </w:pPr>
          </w:p>
        </w:tc>
        <w:tc>
          <w:tcPr>
            <w:tcW w:w="1131" w:type="dxa"/>
            <w:vAlign w:val="center"/>
          </w:tcPr>
          <w:p w14:paraId="3DF1FA8A" w14:textId="77777777" w:rsidR="003E4EBA" w:rsidRPr="00692AE2" w:rsidRDefault="003E4EBA" w:rsidP="006A3E86">
            <w:pPr>
              <w:pStyle w:val="afffffffff9"/>
            </w:pPr>
          </w:p>
        </w:tc>
        <w:tc>
          <w:tcPr>
            <w:tcW w:w="1131" w:type="dxa"/>
            <w:vAlign w:val="center"/>
          </w:tcPr>
          <w:p w14:paraId="07255DA6" w14:textId="77777777" w:rsidR="003E4EBA" w:rsidRPr="00692AE2" w:rsidRDefault="003E4EBA" w:rsidP="006A3E86">
            <w:pPr>
              <w:pStyle w:val="afffffffff9"/>
            </w:pPr>
          </w:p>
        </w:tc>
      </w:tr>
      <w:tr w:rsidR="003E4EBA" w:rsidRPr="00692AE2" w14:paraId="556F2B10" w14:textId="77777777" w:rsidTr="006A3E86">
        <w:trPr>
          <w:jc w:val="center"/>
        </w:trPr>
        <w:tc>
          <w:tcPr>
            <w:tcW w:w="1167" w:type="dxa"/>
            <w:vAlign w:val="center"/>
          </w:tcPr>
          <w:p w14:paraId="1ED64B06" w14:textId="77777777" w:rsidR="003E4EBA" w:rsidRPr="00692AE2" w:rsidRDefault="003E4EBA" w:rsidP="006A3E86">
            <w:pPr>
              <w:pStyle w:val="afffffffff9"/>
            </w:pPr>
            <w:r w:rsidRPr="00692AE2">
              <w:rPr>
                <w:rFonts w:hint="eastAsia"/>
              </w:rPr>
              <w:t>备注</w:t>
            </w:r>
          </w:p>
        </w:tc>
        <w:tc>
          <w:tcPr>
            <w:tcW w:w="8167" w:type="dxa"/>
            <w:gridSpan w:val="6"/>
            <w:vAlign w:val="center"/>
          </w:tcPr>
          <w:p w14:paraId="1E08DF67" w14:textId="77777777" w:rsidR="003E4EBA" w:rsidRPr="00692AE2" w:rsidRDefault="003E4EBA" w:rsidP="006A3E86">
            <w:pPr>
              <w:pStyle w:val="afffffffff9"/>
            </w:pPr>
          </w:p>
        </w:tc>
      </w:tr>
    </w:tbl>
    <w:p w14:paraId="24D3EAF1" w14:textId="77777777" w:rsidR="003E4EBA" w:rsidRPr="00692AE2" w:rsidRDefault="003E4EBA" w:rsidP="003E4EBA">
      <w:pPr>
        <w:pStyle w:val="affffb"/>
        <w:ind w:firstLine="360"/>
        <w:rPr>
          <w:sz w:val="18"/>
          <w:szCs w:val="18"/>
        </w:rPr>
      </w:pPr>
      <w:bookmarkStart w:id="334" w:name="OLE_LINK22"/>
      <w:r w:rsidRPr="00692AE2">
        <w:rPr>
          <w:rFonts w:hint="eastAsia"/>
          <w:sz w:val="18"/>
          <w:szCs w:val="18"/>
        </w:rPr>
        <w:t>记录人：         年    月    日             审核人：              年    月    日</w:t>
      </w:r>
    </w:p>
    <w:bookmarkEnd w:id="334"/>
    <w:p w14:paraId="70E8E921" w14:textId="77777777" w:rsidR="003E4EBA" w:rsidRPr="00692AE2" w:rsidRDefault="003E4EBA" w:rsidP="003E4EBA">
      <w:pPr>
        <w:pStyle w:val="affffb"/>
        <w:ind w:firstLine="420"/>
      </w:pPr>
    </w:p>
    <w:p w14:paraId="16E905EC" w14:textId="77777777" w:rsidR="003E4EBA" w:rsidRPr="00692AE2" w:rsidRDefault="003E4EBA" w:rsidP="003E4EBA">
      <w:pPr>
        <w:pStyle w:val="aff4"/>
        <w:spacing w:before="120" w:after="120"/>
      </w:pPr>
      <w:bookmarkStart w:id="335" w:name="_Toc207299570"/>
      <w:bookmarkStart w:id="336" w:name="_Toc207299913"/>
      <w:bookmarkStart w:id="337" w:name="_Toc207299960"/>
      <w:bookmarkStart w:id="338" w:name="_Toc207373663"/>
      <w:bookmarkStart w:id="339" w:name="_Toc207374877"/>
      <w:r w:rsidRPr="00692AE2">
        <w:rPr>
          <w:rFonts w:hint="eastAsia"/>
        </w:rPr>
        <w:t>设施、设备和农机具维护记录表</w:t>
      </w:r>
      <w:bookmarkEnd w:id="335"/>
      <w:bookmarkEnd w:id="336"/>
      <w:bookmarkEnd w:id="337"/>
      <w:bookmarkEnd w:id="338"/>
      <w:bookmarkEnd w:id="339"/>
    </w:p>
    <w:p w14:paraId="0494E104" w14:textId="746CFA9B" w:rsidR="003E4EBA" w:rsidRPr="00692AE2" w:rsidRDefault="003E4EBA" w:rsidP="003E4EBA">
      <w:pPr>
        <w:pStyle w:val="affffb"/>
        <w:ind w:firstLine="420"/>
      </w:pPr>
      <w:r w:rsidRPr="00692AE2">
        <w:rPr>
          <w:rFonts w:hint="eastAsia"/>
        </w:rPr>
        <w:t>见表A.</w:t>
      </w:r>
      <w:r w:rsidR="00E95BB7">
        <w:rPr>
          <w:rFonts w:hint="eastAsia"/>
        </w:rPr>
        <w:t>3</w:t>
      </w:r>
      <w:r w:rsidRPr="00692AE2">
        <w:rPr>
          <w:rFonts w:hint="eastAsia"/>
        </w:rPr>
        <w:t>。</w:t>
      </w:r>
    </w:p>
    <w:p w14:paraId="5E89055B" w14:textId="77777777" w:rsidR="003E4EBA" w:rsidRPr="00692AE2" w:rsidRDefault="003E4EBA" w:rsidP="003E4EBA">
      <w:pPr>
        <w:pStyle w:val="aff"/>
        <w:spacing w:before="120" w:after="120"/>
      </w:pPr>
      <w:r w:rsidRPr="00692AE2">
        <w:rPr>
          <w:rFonts w:hint="eastAsia"/>
        </w:rPr>
        <w:t>设施、设备和农机具维护记录表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1556"/>
        <w:gridCol w:w="1555"/>
        <w:gridCol w:w="1555"/>
        <w:gridCol w:w="1556"/>
        <w:gridCol w:w="1556"/>
      </w:tblGrid>
      <w:tr w:rsidR="003E4EBA" w:rsidRPr="00692AE2" w14:paraId="3BFA9711" w14:textId="77777777" w:rsidTr="007327A1">
        <w:trPr>
          <w:tblHeader/>
          <w:jc w:val="center"/>
        </w:trPr>
        <w:tc>
          <w:tcPr>
            <w:tcW w:w="1556" w:type="dxa"/>
            <w:tcBorders>
              <w:top w:val="single" w:sz="8" w:space="0" w:color="auto"/>
              <w:bottom w:val="single" w:sz="8" w:space="0" w:color="auto"/>
            </w:tcBorders>
            <w:vAlign w:val="center"/>
          </w:tcPr>
          <w:p w14:paraId="499F6905" w14:textId="77777777" w:rsidR="003E4EBA" w:rsidRPr="00692AE2" w:rsidRDefault="003E4EBA" w:rsidP="007327A1">
            <w:pPr>
              <w:pStyle w:val="afffffffff9"/>
            </w:pPr>
            <w:r w:rsidRPr="00692AE2">
              <w:rPr>
                <w:rFonts w:hint="eastAsia"/>
              </w:rPr>
              <w:t>维护时间</w:t>
            </w:r>
          </w:p>
        </w:tc>
        <w:tc>
          <w:tcPr>
            <w:tcW w:w="1556" w:type="dxa"/>
            <w:tcBorders>
              <w:top w:val="single" w:sz="8" w:space="0" w:color="auto"/>
              <w:bottom w:val="single" w:sz="8" w:space="0" w:color="auto"/>
            </w:tcBorders>
            <w:vAlign w:val="center"/>
          </w:tcPr>
          <w:p w14:paraId="038CD36A" w14:textId="77777777" w:rsidR="003E4EBA" w:rsidRPr="00692AE2" w:rsidRDefault="003E4EBA" w:rsidP="007327A1">
            <w:pPr>
              <w:pStyle w:val="afffffffff9"/>
            </w:pPr>
            <w:r w:rsidRPr="00692AE2">
              <w:rPr>
                <w:rFonts w:hint="eastAsia"/>
              </w:rPr>
              <w:t>维护对象</w:t>
            </w:r>
          </w:p>
        </w:tc>
        <w:tc>
          <w:tcPr>
            <w:tcW w:w="4666" w:type="dxa"/>
            <w:gridSpan w:val="3"/>
            <w:tcBorders>
              <w:top w:val="single" w:sz="8" w:space="0" w:color="auto"/>
              <w:bottom w:val="single" w:sz="8" w:space="0" w:color="auto"/>
            </w:tcBorders>
            <w:vAlign w:val="center"/>
          </w:tcPr>
          <w:p w14:paraId="4C9740E1" w14:textId="77777777" w:rsidR="003E4EBA" w:rsidRPr="00692AE2" w:rsidRDefault="003E4EBA" w:rsidP="007327A1">
            <w:pPr>
              <w:pStyle w:val="afffffffff9"/>
            </w:pPr>
            <w:r w:rsidRPr="00692AE2">
              <w:rPr>
                <w:rFonts w:hint="eastAsia"/>
              </w:rPr>
              <w:t>维护内容</w:t>
            </w:r>
          </w:p>
          <w:p w14:paraId="61A0DA7E" w14:textId="77777777" w:rsidR="003E4EBA" w:rsidRPr="00692AE2" w:rsidRDefault="003E4EBA" w:rsidP="007327A1">
            <w:pPr>
              <w:pStyle w:val="afffffffff9"/>
            </w:pPr>
            <w:r w:rsidRPr="00692AE2">
              <w:rPr>
                <w:rFonts w:hint="eastAsia"/>
              </w:rPr>
              <w:t>（检定、校准、维修、保养、其他）</w:t>
            </w:r>
          </w:p>
        </w:tc>
        <w:tc>
          <w:tcPr>
            <w:tcW w:w="1556" w:type="dxa"/>
            <w:tcBorders>
              <w:top w:val="single" w:sz="8" w:space="0" w:color="auto"/>
              <w:bottom w:val="single" w:sz="8" w:space="0" w:color="auto"/>
            </w:tcBorders>
            <w:vAlign w:val="center"/>
          </w:tcPr>
          <w:p w14:paraId="72EAFD0B" w14:textId="77777777" w:rsidR="003E4EBA" w:rsidRPr="00692AE2" w:rsidRDefault="003E4EBA" w:rsidP="007327A1">
            <w:pPr>
              <w:pStyle w:val="afffffffff9"/>
            </w:pPr>
            <w:r w:rsidRPr="00692AE2">
              <w:rPr>
                <w:rFonts w:hint="eastAsia"/>
              </w:rPr>
              <w:t>操作人</w:t>
            </w:r>
          </w:p>
        </w:tc>
      </w:tr>
      <w:tr w:rsidR="003E4EBA" w:rsidRPr="00692AE2" w14:paraId="28E8E6B8" w14:textId="77777777" w:rsidTr="007327A1">
        <w:trPr>
          <w:jc w:val="center"/>
        </w:trPr>
        <w:tc>
          <w:tcPr>
            <w:tcW w:w="1556" w:type="dxa"/>
            <w:tcBorders>
              <w:top w:val="single" w:sz="8" w:space="0" w:color="auto"/>
            </w:tcBorders>
            <w:vAlign w:val="center"/>
          </w:tcPr>
          <w:p w14:paraId="17823B9F" w14:textId="77777777" w:rsidR="003E4EBA" w:rsidRPr="00692AE2" w:rsidRDefault="003E4EBA" w:rsidP="007327A1">
            <w:pPr>
              <w:pStyle w:val="afffffffff9"/>
            </w:pPr>
          </w:p>
        </w:tc>
        <w:tc>
          <w:tcPr>
            <w:tcW w:w="1556" w:type="dxa"/>
            <w:tcBorders>
              <w:top w:val="single" w:sz="8" w:space="0" w:color="auto"/>
            </w:tcBorders>
            <w:vAlign w:val="center"/>
          </w:tcPr>
          <w:p w14:paraId="7A36116F" w14:textId="77777777" w:rsidR="003E4EBA" w:rsidRPr="00692AE2" w:rsidRDefault="003E4EBA" w:rsidP="007327A1">
            <w:pPr>
              <w:pStyle w:val="afffffffff9"/>
            </w:pPr>
          </w:p>
        </w:tc>
        <w:tc>
          <w:tcPr>
            <w:tcW w:w="1555" w:type="dxa"/>
            <w:tcBorders>
              <w:top w:val="single" w:sz="8" w:space="0" w:color="auto"/>
            </w:tcBorders>
            <w:vAlign w:val="center"/>
          </w:tcPr>
          <w:p w14:paraId="0747C4E4" w14:textId="77777777" w:rsidR="003E4EBA" w:rsidRPr="00692AE2" w:rsidRDefault="003E4EBA" w:rsidP="007327A1">
            <w:pPr>
              <w:pStyle w:val="afffffffff9"/>
            </w:pPr>
          </w:p>
        </w:tc>
        <w:tc>
          <w:tcPr>
            <w:tcW w:w="1555" w:type="dxa"/>
            <w:tcBorders>
              <w:top w:val="single" w:sz="8" w:space="0" w:color="auto"/>
            </w:tcBorders>
            <w:vAlign w:val="center"/>
          </w:tcPr>
          <w:p w14:paraId="67591227" w14:textId="77777777" w:rsidR="003E4EBA" w:rsidRPr="00692AE2" w:rsidRDefault="003E4EBA" w:rsidP="007327A1">
            <w:pPr>
              <w:pStyle w:val="afffffffff9"/>
            </w:pPr>
          </w:p>
        </w:tc>
        <w:tc>
          <w:tcPr>
            <w:tcW w:w="1556" w:type="dxa"/>
            <w:tcBorders>
              <w:top w:val="single" w:sz="8" w:space="0" w:color="auto"/>
            </w:tcBorders>
            <w:vAlign w:val="center"/>
          </w:tcPr>
          <w:p w14:paraId="5F1A4C44" w14:textId="77777777" w:rsidR="003E4EBA" w:rsidRPr="00692AE2" w:rsidRDefault="003E4EBA" w:rsidP="007327A1">
            <w:pPr>
              <w:pStyle w:val="afffffffff9"/>
            </w:pPr>
          </w:p>
        </w:tc>
        <w:tc>
          <w:tcPr>
            <w:tcW w:w="1556" w:type="dxa"/>
            <w:tcBorders>
              <w:top w:val="single" w:sz="8" w:space="0" w:color="auto"/>
            </w:tcBorders>
            <w:vAlign w:val="center"/>
          </w:tcPr>
          <w:p w14:paraId="0EECAE57" w14:textId="77777777" w:rsidR="003E4EBA" w:rsidRPr="00692AE2" w:rsidRDefault="003E4EBA" w:rsidP="007327A1">
            <w:pPr>
              <w:pStyle w:val="afffffffff9"/>
            </w:pPr>
          </w:p>
        </w:tc>
      </w:tr>
      <w:tr w:rsidR="003E4EBA" w:rsidRPr="00692AE2" w14:paraId="1E7524D2" w14:textId="77777777" w:rsidTr="007327A1">
        <w:trPr>
          <w:jc w:val="center"/>
        </w:trPr>
        <w:tc>
          <w:tcPr>
            <w:tcW w:w="1556" w:type="dxa"/>
            <w:vAlign w:val="center"/>
          </w:tcPr>
          <w:p w14:paraId="09E7F3A5" w14:textId="77777777" w:rsidR="003E4EBA" w:rsidRPr="00692AE2" w:rsidRDefault="003E4EBA" w:rsidP="007327A1">
            <w:pPr>
              <w:pStyle w:val="afffffffff9"/>
            </w:pPr>
          </w:p>
        </w:tc>
        <w:tc>
          <w:tcPr>
            <w:tcW w:w="1556" w:type="dxa"/>
            <w:vAlign w:val="center"/>
          </w:tcPr>
          <w:p w14:paraId="227AA968" w14:textId="77777777" w:rsidR="003E4EBA" w:rsidRPr="00692AE2" w:rsidRDefault="003E4EBA" w:rsidP="007327A1">
            <w:pPr>
              <w:pStyle w:val="afffffffff9"/>
            </w:pPr>
          </w:p>
        </w:tc>
        <w:tc>
          <w:tcPr>
            <w:tcW w:w="1555" w:type="dxa"/>
            <w:vAlign w:val="center"/>
          </w:tcPr>
          <w:p w14:paraId="56C1B18E" w14:textId="77777777" w:rsidR="003E4EBA" w:rsidRPr="00692AE2" w:rsidRDefault="003E4EBA" w:rsidP="007327A1">
            <w:pPr>
              <w:pStyle w:val="afffffffff9"/>
            </w:pPr>
          </w:p>
        </w:tc>
        <w:tc>
          <w:tcPr>
            <w:tcW w:w="1555" w:type="dxa"/>
            <w:vAlign w:val="center"/>
          </w:tcPr>
          <w:p w14:paraId="5FC565F5" w14:textId="77777777" w:rsidR="003E4EBA" w:rsidRPr="00692AE2" w:rsidRDefault="003E4EBA" w:rsidP="007327A1">
            <w:pPr>
              <w:pStyle w:val="afffffffff9"/>
            </w:pPr>
          </w:p>
        </w:tc>
        <w:tc>
          <w:tcPr>
            <w:tcW w:w="1556" w:type="dxa"/>
            <w:vAlign w:val="center"/>
          </w:tcPr>
          <w:p w14:paraId="32E54BE2" w14:textId="77777777" w:rsidR="003E4EBA" w:rsidRPr="00692AE2" w:rsidRDefault="003E4EBA" w:rsidP="007327A1">
            <w:pPr>
              <w:pStyle w:val="afffffffff9"/>
            </w:pPr>
          </w:p>
        </w:tc>
        <w:tc>
          <w:tcPr>
            <w:tcW w:w="1556" w:type="dxa"/>
            <w:vAlign w:val="center"/>
          </w:tcPr>
          <w:p w14:paraId="219CFBD0" w14:textId="77777777" w:rsidR="003E4EBA" w:rsidRPr="00692AE2" w:rsidRDefault="003E4EBA" w:rsidP="007327A1">
            <w:pPr>
              <w:pStyle w:val="afffffffff9"/>
            </w:pPr>
          </w:p>
        </w:tc>
      </w:tr>
      <w:tr w:rsidR="003E4EBA" w:rsidRPr="00692AE2" w14:paraId="3A7CC2DA" w14:textId="77777777" w:rsidTr="007327A1">
        <w:trPr>
          <w:jc w:val="center"/>
        </w:trPr>
        <w:tc>
          <w:tcPr>
            <w:tcW w:w="1556" w:type="dxa"/>
            <w:vAlign w:val="center"/>
          </w:tcPr>
          <w:p w14:paraId="0F123FFE" w14:textId="77777777" w:rsidR="003E4EBA" w:rsidRPr="00692AE2" w:rsidRDefault="003E4EBA" w:rsidP="007327A1">
            <w:pPr>
              <w:pStyle w:val="afffffffff9"/>
            </w:pPr>
          </w:p>
        </w:tc>
        <w:tc>
          <w:tcPr>
            <w:tcW w:w="1556" w:type="dxa"/>
            <w:vAlign w:val="center"/>
          </w:tcPr>
          <w:p w14:paraId="4A2DB37D" w14:textId="77777777" w:rsidR="003E4EBA" w:rsidRPr="00692AE2" w:rsidRDefault="003E4EBA" w:rsidP="007327A1">
            <w:pPr>
              <w:pStyle w:val="afffffffff9"/>
            </w:pPr>
          </w:p>
        </w:tc>
        <w:tc>
          <w:tcPr>
            <w:tcW w:w="1555" w:type="dxa"/>
            <w:vAlign w:val="center"/>
          </w:tcPr>
          <w:p w14:paraId="564B8F6F" w14:textId="77777777" w:rsidR="003E4EBA" w:rsidRPr="00692AE2" w:rsidRDefault="003E4EBA" w:rsidP="007327A1">
            <w:pPr>
              <w:pStyle w:val="afffffffff9"/>
            </w:pPr>
          </w:p>
        </w:tc>
        <w:tc>
          <w:tcPr>
            <w:tcW w:w="1555" w:type="dxa"/>
            <w:vAlign w:val="center"/>
          </w:tcPr>
          <w:p w14:paraId="2BCA8B0A" w14:textId="77777777" w:rsidR="003E4EBA" w:rsidRPr="00692AE2" w:rsidRDefault="003E4EBA" w:rsidP="007327A1">
            <w:pPr>
              <w:pStyle w:val="afffffffff9"/>
            </w:pPr>
          </w:p>
        </w:tc>
        <w:tc>
          <w:tcPr>
            <w:tcW w:w="1556" w:type="dxa"/>
            <w:vAlign w:val="center"/>
          </w:tcPr>
          <w:p w14:paraId="1444BFD3" w14:textId="77777777" w:rsidR="003E4EBA" w:rsidRPr="00692AE2" w:rsidRDefault="003E4EBA" w:rsidP="007327A1">
            <w:pPr>
              <w:pStyle w:val="afffffffff9"/>
            </w:pPr>
          </w:p>
        </w:tc>
        <w:tc>
          <w:tcPr>
            <w:tcW w:w="1556" w:type="dxa"/>
            <w:vAlign w:val="center"/>
          </w:tcPr>
          <w:p w14:paraId="2C7FB62E" w14:textId="77777777" w:rsidR="003E4EBA" w:rsidRPr="00692AE2" w:rsidRDefault="003E4EBA" w:rsidP="007327A1">
            <w:pPr>
              <w:pStyle w:val="afffffffff9"/>
            </w:pPr>
          </w:p>
        </w:tc>
      </w:tr>
    </w:tbl>
    <w:p w14:paraId="5F4BEB40" w14:textId="77777777" w:rsidR="003E4EBA" w:rsidRPr="00692AE2" w:rsidRDefault="003E4EBA" w:rsidP="003E4EBA">
      <w:pPr>
        <w:pStyle w:val="affffb"/>
        <w:ind w:firstLine="360"/>
        <w:rPr>
          <w:sz w:val="18"/>
          <w:szCs w:val="18"/>
        </w:rPr>
      </w:pPr>
      <w:r w:rsidRPr="00692AE2">
        <w:rPr>
          <w:rFonts w:hint="eastAsia"/>
          <w:sz w:val="18"/>
          <w:szCs w:val="18"/>
        </w:rPr>
        <w:t>记录人：         年    月    日             审核人：              年    月    日</w:t>
      </w:r>
    </w:p>
    <w:p w14:paraId="7E8CF014" w14:textId="77777777" w:rsidR="003E4EBA" w:rsidRDefault="003E4EBA" w:rsidP="003E4EBA">
      <w:pPr>
        <w:pStyle w:val="affffb"/>
        <w:ind w:firstLineChars="0" w:firstLine="0"/>
      </w:pPr>
    </w:p>
    <w:p w14:paraId="729B8914" w14:textId="77777777" w:rsidR="00E95BB7" w:rsidRDefault="00E95BB7" w:rsidP="003E4EBA">
      <w:pPr>
        <w:pStyle w:val="affffb"/>
        <w:ind w:firstLineChars="0" w:firstLine="0"/>
      </w:pPr>
    </w:p>
    <w:p w14:paraId="38B87E7A" w14:textId="77777777" w:rsidR="00E95BB7" w:rsidRDefault="00E95BB7" w:rsidP="003E4EBA">
      <w:pPr>
        <w:pStyle w:val="affffb"/>
        <w:ind w:firstLineChars="0" w:firstLine="0"/>
      </w:pPr>
    </w:p>
    <w:p w14:paraId="48034FB2" w14:textId="77777777" w:rsidR="00E95BB7" w:rsidRPr="00692AE2" w:rsidRDefault="00E95BB7" w:rsidP="003E4EBA">
      <w:pPr>
        <w:pStyle w:val="affffb"/>
        <w:ind w:firstLineChars="0" w:firstLine="0"/>
      </w:pPr>
    </w:p>
    <w:p w14:paraId="7FE33CCD" w14:textId="77777777" w:rsidR="003E4EBA" w:rsidRPr="00692AE2" w:rsidRDefault="003E4EBA" w:rsidP="003E4EBA">
      <w:pPr>
        <w:pStyle w:val="affffb"/>
        <w:ind w:firstLineChars="0" w:firstLine="0"/>
        <w:jc w:val="center"/>
      </w:pPr>
    </w:p>
    <w:p w14:paraId="0EA27B1F" w14:textId="77777777" w:rsidR="00750DE1" w:rsidRPr="00692AE2" w:rsidRDefault="00750DE1" w:rsidP="00750DE1">
      <w:pPr>
        <w:pStyle w:val="aff4"/>
        <w:spacing w:before="120" w:after="120"/>
      </w:pPr>
      <w:bookmarkStart w:id="340" w:name="_Toc207374878"/>
      <w:r w:rsidRPr="00692AE2">
        <w:rPr>
          <w:rFonts w:hint="eastAsia"/>
        </w:rPr>
        <w:lastRenderedPageBreak/>
        <w:t>投入品购入和领用记录表</w:t>
      </w:r>
      <w:bookmarkEnd w:id="317"/>
      <w:bookmarkEnd w:id="318"/>
      <w:bookmarkEnd w:id="319"/>
      <w:bookmarkEnd w:id="320"/>
      <w:bookmarkEnd w:id="321"/>
      <w:bookmarkEnd w:id="322"/>
      <w:bookmarkEnd w:id="323"/>
      <w:bookmarkEnd w:id="340"/>
    </w:p>
    <w:p w14:paraId="0A5A1DEB" w14:textId="2B030C7D" w:rsidR="00750DE1" w:rsidRPr="00692AE2" w:rsidRDefault="00750DE1" w:rsidP="00750DE1">
      <w:pPr>
        <w:pStyle w:val="affffb"/>
        <w:ind w:firstLine="420"/>
      </w:pPr>
      <w:r w:rsidRPr="00692AE2">
        <w:rPr>
          <w:rFonts w:hint="eastAsia"/>
        </w:rPr>
        <w:t>见表A.</w:t>
      </w:r>
      <w:r w:rsidR="00E95BB7">
        <w:rPr>
          <w:rFonts w:hint="eastAsia"/>
        </w:rPr>
        <w:t>4</w:t>
      </w:r>
      <w:r w:rsidRPr="00692AE2">
        <w:rPr>
          <w:rFonts w:hint="eastAsia"/>
        </w:rPr>
        <w:t>。</w:t>
      </w:r>
    </w:p>
    <w:p w14:paraId="3E3A890D" w14:textId="77777777" w:rsidR="00750DE1" w:rsidRPr="00692AE2" w:rsidRDefault="00750DE1" w:rsidP="00750DE1">
      <w:pPr>
        <w:pStyle w:val="aff"/>
        <w:spacing w:before="120" w:after="120"/>
      </w:pPr>
      <w:r w:rsidRPr="00692AE2">
        <w:rPr>
          <w:rFonts w:hint="eastAsia"/>
        </w:rPr>
        <w:t>投</w:t>
      </w:r>
      <w:bookmarkStart w:id="341" w:name="OLE_LINK24"/>
      <w:r w:rsidRPr="00692AE2">
        <w:rPr>
          <w:rFonts w:hint="eastAsia"/>
        </w:rPr>
        <w:t>入品购入和领用记录表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998"/>
        <w:gridCol w:w="848"/>
        <w:gridCol w:w="848"/>
        <w:gridCol w:w="848"/>
        <w:gridCol w:w="848"/>
        <w:gridCol w:w="849"/>
        <w:gridCol w:w="849"/>
        <w:gridCol w:w="849"/>
        <w:gridCol w:w="849"/>
        <w:gridCol w:w="849"/>
      </w:tblGrid>
      <w:tr w:rsidR="00692AE2" w:rsidRPr="00692AE2" w14:paraId="579C7E0A" w14:textId="77777777" w:rsidTr="00D61DF2">
        <w:trPr>
          <w:tblHeader/>
          <w:jc w:val="center"/>
        </w:trPr>
        <w:tc>
          <w:tcPr>
            <w:tcW w:w="1697" w:type="dxa"/>
            <w:gridSpan w:val="2"/>
            <w:tcBorders>
              <w:top w:val="single" w:sz="8" w:space="0" w:color="auto"/>
              <w:bottom w:val="single" w:sz="8" w:space="0" w:color="auto"/>
            </w:tcBorders>
            <w:vAlign w:val="center"/>
          </w:tcPr>
          <w:bookmarkEnd w:id="341"/>
          <w:p w14:paraId="66A898E7" w14:textId="77777777" w:rsidR="00750DE1" w:rsidRPr="00692AE2" w:rsidRDefault="00750DE1" w:rsidP="00D61DF2">
            <w:pPr>
              <w:pStyle w:val="afffffffff9"/>
            </w:pPr>
            <w:r w:rsidRPr="00692AE2">
              <w:rPr>
                <w:rFonts w:hint="eastAsia"/>
              </w:rPr>
              <w:t>种植基地</w:t>
            </w:r>
          </w:p>
        </w:tc>
        <w:tc>
          <w:tcPr>
            <w:tcW w:w="848" w:type="dxa"/>
            <w:tcBorders>
              <w:top w:val="single" w:sz="8" w:space="0" w:color="auto"/>
              <w:bottom w:val="single" w:sz="8" w:space="0" w:color="auto"/>
            </w:tcBorders>
            <w:vAlign w:val="center"/>
          </w:tcPr>
          <w:p w14:paraId="6CFEC64F" w14:textId="77777777" w:rsidR="00750DE1" w:rsidRPr="00692AE2" w:rsidRDefault="00750DE1" w:rsidP="00D61DF2">
            <w:pPr>
              <w:pStyle w:val="afffffffff9"/>
            </w:pPr>
          </w:p>
        </w:tc>
        <w:tc>
          <w:tcPr>
            <w:tcW w:w="2544" w:type="dxa"/>
            <w:gridSpan w:val="3"/>
            <w:tcBorders>
              <w:top w:val="single" w:sz="8" w:space="0" w:color="auto"/>
              <w:bottom w:val="single" w:sz="8" w:space="0" w:color="auto"/>
            </w:tcBorders>
            <w:vAlign w:val="center"/>
          </w:tcPr>
          <w:p w14:paraId="050AB03A" w14:textId="77777777" w:rsidR="00750DE1" w:rsidRPr="00692AE2" w:rsidRDefault="00750DE1" w:rsidP="00D61DF2">
            <w:pPr>
              <w:pStyle w:val="afffffffff9"/>
            </w:pPr>
          </w:p>
        </w:tc>
        <w:tc>
          <w:tcPr>
            <w:tcW w:w="1698" w:type="dxa"/>
            <w:gridSpan w:val="2"/>
            <w:tcBorders>
              <w:top w:val="single" w:sz="8" w:space="0" w:color="auto"/>
              <w:bottom w:val="single" w:sz="8" w:space="0" w:color="auto"/>
            </w:tcBorders>
            <w:vAlign w:val="center"/>
          </w:tcPr>
          <w:p w14:paraId="0617475D" w14:textId="77777777" w:rsidR="00750DE1" w:rsidRPr="00692AE2" w:rsidRDefault="00750DE1" w:rsidP="00D61DF2">
            <w:pPr>
              <w:pStyle w:val="afffffffff9"/>
            </w:pPr>
            <w:r w:rsidRPr="00692AE2">
              <w:rPr>
                <w:rFonts w:hint="eastAsia"/>
              </w:rPr>
              <w:t>保管人</w:t>
            </w:r>
          </w:p>
        </w:tc>
        <w:tc>
          <w:tcPr>
            <w:tcW w:w="2547" w:type="dxa"/>
            <w:gridSpan w:val="3"/>
            <w:tcBorders>
              <w:top w:val="single" w:sz="8" w:space="0" w:color="auto"/>
              <w:bottom w:val="single" w:sz="8" w:space="0" w:color="auto"/>
            </w:tcBorders>
            <w:vAlign w:val="center"/>
          </w:tcPr>
          <w:p w14:paraId="4619674B" w14:textId="77777777" w:rsidR="00750DE1" w:rsidRPr="00692AE2" w:rsidRDefault="00750DE1" w:rsidP="00D61DF2">
            <w:pPr>
              <w:pStyle w:val="afffffffff9"/>
            </w:pPr>
          </w:p>
        </w:tc>
      </w:tr>
      <w:tr w:rsidR="00692AE2" w:rsidRPr="00692AE2" w14:paraId="0ADB140F" w14:textId="77777777" w:rsidTr="00D61DF2">
        <w:trPr>
          <w:jc w:val="center"/>
        </w:trPr>
        <w:tc>
          <w:tcPr>
            <w:tcW w:w="1697" w:type="dxa"/>
            <w:gridSpan w:val="2"/>
            <w:tcBorders>
              <w:top w:val="single" w:sz="8" w:space="0" w:color="auto"/>
            </w:tcBorders>
            <w:vAlign w:val="center"/>
          </w:tcPr>
          <w:p w14:paraId="299C1EA6" w14:textId="77777777" w:rsidR="00750DE1" w:rsidRPr="00692AE2" w:rsidRDefault="00750DE1" w:rsidP="00D61DF2">
            <w:pPr>
              <w:pStyle w:val="afffffffff9"/>
            </w:pPr>
            <w:r w:rsidRPr="00692AE2">
              <w:rPr>
                <w:rFonts w:hint="eastAsia"/>
              </w:rPr>
              <w:t>地块编号</w:t>
            </w:r>
          </w:p>
        </w:tc>
        <w:tc>
          <w:tcPr>
            <w:tcW w:w="848" w:type="dxa"/>
            <w:tcBorders>
              <w:top w:val="single" w:sz="8" w:space="0" w:color="auto"/>
            </w:tcBorders>
            <w:vAlign w:val="center"/>
          </w:tcPr>
          <w:p w14:paraId="6550980D" w14:textId="77777777" w:rsidR="00750DE1" w:rsidRPr="00692AE2" w:rsidRDefault="00750DE1" w:rsidP="00D61DF2">
            <w:pPr>
              <w:pStyle w:val="afffffffff9"/>
            </w:pPr>
          </w:p>
        </w:tc>
        <w:tc>
          <w:tcPr>
            <w:tcW w:w="2544" w:type="dxa"/>
            <w:gridSpan w:val="3"/>
            <w:tcBorders>
              <w:top w:val="single" w:sz="8" w:space="0" w:color="auto"/>
            </w:tcBorders>
            <w:vAlign w:val="center"/>
          </w:tcPr>
          <w:p w14:paraId="5FE60B14" w14:textId="77777777" w:rsidR="00750DE1" w:rsidRPr="00692AE2" w:rsidRDefault="00750DE1" w:rsidP="00D61DF2">
            <w:pPr>
              <w:pStyle w:val="afffffffff9"/>
            </w:pPr>
          </w:p>
        </w:tc>
        <w:tc>
          <w:tcPr>
            <w:tcW w:w="1698" w:type="dxa"/>
            <w:gridSpan w:val="2"/>
            <w:tcBorders>
              <w:top w:val="single" w:sz="8" w:space="0" w:color="auto"/>
            </w:tcBorders>
            <w:vAlign w:val="center"/>
          </w:tcPr>
          <w:p w14:paraId="1743EEBC" w14:textId="77777777" w:rsidR="00750DE1" w:rsidRPr="00692AE2" w:rsidRDefault="00750DE1" w:rsidP="00D61DF2">
            <w:pPr>
              <w:pStyle w:val="afffffffff9"/>
            </w:pPr>
            <w:r w:rsidRPr="00692AE2">
              <w:rPr>
                <w:rFonts w:hint="eastAsia"/>
              </w:rPr>
              <w:t>地块面积/m</w:t>
            </w:r>
            <w:r w:rsidRPr="00692AE2">
              <w:rPr>
                <w:rFonts w:hint="eastAsia"/>
                <w:vertAlign w:val="superscript"/>
              </w:rPr>
              <w:t>2</w:t>
            </w:r>
          </w:p>
        </w:tc>
        <w:tc>
          <w:tcPr>
            <w:tcW w:w="2547" w:type="dxa"/>
            <w:gridSpan w:val="3"/>
            <w:tcBorders>
              <w:top w:val="single" w:sz="8" w:space="0" w:color="auto"/>
            </w:tcBorders>
            <w:vAlign w:val="center"/>
          </w:tcPr>
          <w:p w14:paraId="242A6E6D" w14:textId="77777777" w:rsidR="00750DE1" w:rsidRPr="00692AE2" w:rsidRDefault="00750DE1" w:rsidP="00D61DF2">
            <w:pPr>
              <w:pStyle w:val="afffffffff9"/>
            </w:pPr>
          </w:p>
        </w:tc>
      </w:tr>
      <w:tr w:rsidR="00692AE2" w:rsidRPr="00692AE2" w14:paraId="0DCA3731" w14:textId="77777777" w:rsidTr="00D61DF2">
        <w:trPr>
          <w:jc w:val="center"/>
        </w:trPr>
        <w:tc>
          <w:tcPr>
            <w:tcW w:w="699" w:type="dxa"/>
            <w:vAlign w:val="center"/>
          </w:tcPr>
          <w:p w14:paraId="119D295E" w14:textId="77777777" w:rsidR="00750DE1" w:rsidRPr="00692AE2" w:rsidRDefault="00750DE1" w:rsidP="00D61DF2">
            <w:pPr>
              <w:pStyle w:val="afffffffff9"/>
            </w:pPr>
            <w:r w:rsidRPr="00692AE2">
              <w:rPr>
                <w:rFonts w:hint="eastAsia"/>
              </w:rPr>
              <w:t>序号</w:t>
            </w:r>
          </w:p>
        </w:tc>
        <w:tc>
          <w:tcPr>
            <w:tcW w:w="998" w:type="dxa"/>
            <w:vAlign w:val="center"/>
          </w:tcPr>
          <w:p w14:paraId="5548AB2D" w14:textId="77777777" w:rsidR="00750DE1" w:rsidRPr="00692AE2" w:rsidRDefault="00750DE1" w:rsidP="00D61DF2">
            <w:pPr>
              <w:pStyle w:val="afffffffff9"/>
            </w:pPr>
            <w:r w:rsidRPr="00692AE2">
              <w:rPr>
                <w:rFonts w:hint="eastAsia"/>
              </w:rPr>
              <w:t>投入品名称</w:t>
            </w:r>
          </w:p>
        </w:tc>
        <w:tc>
          <w:tcPr>
            <w:tcW w:w="848" w:type="dxa"/>
            <w:vAlign w:val="center"/>
          </w:tcPr>
          <w:p w14:paraId="5FDBC7BF" w14:textId="77777777" w:rsidR="00750DE1" w:rsidRPr="00692AE2" w:rsidRDefault="00750DE1" w:rsidP="00D61DF2">
            <w:pPr>
              <w:pStyle w:val="afffffffff9"/>
            </w:pPr>
            <w:r w:rsidRPr="00692AE2">
              <w:rPr>
                <w:rFonts w:hint="eastAsia"/>
              </w:rPr>
              <w:t>农药/肥料登记表</w:t>
            </w:r>
          </w:p>
        </w:tc>
        <w:tc>
          <w:tcPr>
            <w:tcW w:w="848" w:type="dxa"/>
            <w:vAlign w:val="center"/>
          </w:tcPr>
          <w:p w14:paraId="0D8AC188" w14:textId="77777777" w:rsidR="00750DE1" w:rsidRPr="00692AE2" w:rsidRDefault="00750DE1" w:rsidP="00D61DF2">
            <w:pPr>
              <w:pStyle w:val="afffffffff9"/>
            </w:pPr>
            <w:r w:rsidRPr="00692AE2">
              <w:rPr>
                <w:rFonts w:hint="eastAsia"/>
              </w:rPr>
              <w:t>生产厂家</w:t>
            </w:r>
          </w:p>
        </w:tc>
        <w:tc>
          <w:tcPr>
            <w:tcW w:w="848" w:type="dxa"/>
            <w:vAlign w:val="center"/>
          </w:tcPr>
          <w:p w14:paraId="1F2F3B66" w14:textId="77777777" w:rsidR="00750DE1" w:rsidRPr="00692AE2" w:rsidRDefault="00750DE1" w:rsidP="00D61DF2">
            <w:pPr>
              <w:pStyle w:val="afffffffff9"/>
            </w:pPr>
            <w:r w:rsidRPr="00692AE2">
              <w:rPr>
                <w:rFonts w:hint="eastAsia"/>
              </w:rPr>
              <w:t>生产批号</w:t>
            </w:r>
          </w:p>
        </w:tc>
        <w:tc>
          <w:tcPr>
            <w:tcW w:w="848" w:type="dxa"/>
            <w:vAlign w:val="center"/>
          </w:tcPr>
          <w:p w14:paraId="72068C59" w14:textId="77777777" w:rsidR="00750DE1" w:rsidRPr="00692AE2" w:rsidRDefault="00750DE1" w:rsidP="00D61DF2">
            <w:pPr>
              <w:pStyle w:val="afffffffff9"/>
            </w:pPr>
            <w:r w:rsidRPr="00692AE2">
              <w:rPr>
                <w:rFonts w:hint="eastAsia"/>
              </w:rPr>
              <w:t>供应商</w:t>
            </w:r>
          </w:p>
        </w:tc>
        <w:tc>
          <w:tcPr>
            <w:tcW w:w="849" w:type="dxa"/>
            <w:vAlign w:val="center"/>
          </w:tcPr>
          <w:p w14:paraId="00431970" w14:textId="77777777" w:rsidR="00750DE1" w:rsidRPr="00692AE2" w:rsidRDefault="00750DE1" w:rsidP="00D61DF2">
            <w:pPr>
              <w:pStyle w:val="afffffffff9"/>
            </w:pPr>
            <w:r w:rsidRPr="00692AE2">
              <w:rPr>
                <w:rFonts w:hint="eastAsia"/>
              </w:rPr>
              <w:t>购入日期</w:t>
            </w:r>
          </w:p>
        </w:tc>
        <w:tc>
          <w:tcPr>
            <w:tcW w:w="849" w:type="dxa"/>
            <w:vAlign w:val="center"/>
          </w:tcPr>
          <w:p w14:paraId="29338EC4" w14:textId="77777777" w:rsidR="00750DE1" w:rsidRPr="00692AE2" w:rsidRDefault="00750DE1" w:rsidP="00D61DF2">
            <w:pPr>
              <w:pStyle w:val="afffffffff9"/>
            </w:pPr>
            <w:r w:rsidRPr="00692AE2">
              <w:rPr>
                <w:rFonts w:hint="eastAsia"/>
              </w:rPr>
              <w:t>购入数量</w:t>
            </w:r>
          </w:p>
        </w:tc>
        <w:tc>
          <w:tcPr>
            <w:tcW w:w="849" w:type="dxa"/>
            <w:vAlign w:val="center"/>
          </w:tcPr>
          <w:p w14:paraId="39F8CE12" w14:textId="77777777" w:rsidR="00750DE1" w:rsidRPr="00692AE2" w:rsidRDefault="00750DE1" w:rsidP="00D61DF2">
            <w:pPr>
              <w:pStyle w:val="afffffffff9"/>
            </w:pPr>
            <w:r w:rsidRPr="00692AE2">
              <w:rPr>
                <w:rFonts w:hint="eastAsia"/>
              </w:rPr>
              <w:t>领用日期</w:t>
            </w:r>
          </w:p>
        </w:tc>
        <w:tc>
          <w:tcPr>
            <w:tcW w:w="849" w:type="dxa"/>
            <w:vAlign w:val="center"/>
          </w:tcPr>
          <w:p w14:paraId="19065ABD" w14:textId="77777777" w:rsidR="00750DE1" w:rsidRPr="00692AE2" w:rsidRDefault="00750DE1" w:rsidP="00D61DF2">
            <w:pPr>
              <w:pStyle w:val="afffffffff9"/>
            </w:pPr>
            <w:r w:rsidRPr="00692AE2">
              <w:rPr>
                <w:rFonts w:hint="eastAsia"/>
              </w:rPr>
              <w:t>领用人</w:t>
            </w:r>
          </w:p>
        </w:tc>
        <w:tc>
          <w:tcPr>
            <w:tcW w:w="849" w:type="dxa"/>
            <w:vAlign w:val="center"/>
          </w:tcPr>
          <w:p w14:paraId="23D3C21A" w14:textId="77777777" w:rsidR="00750DE1" w:rsidRPr="00692AE2" w:rsidRDefault="00750DE1" w:rsidP="00D61DF2">
            <w:pPr>
              <w:pStyle w:val="afffffffff9"/>
            </w:pPr>
            <w:r w:rsidRPr="00692AE2">
              <w:rPr>
                <w:rFonts w:hint="eastAsia"/>
              </w:rPr>
              <w:t>库存</w:t>
            </w:r>
          </w:p>
        </w:tc>
      </w:tr>
      <w:tr w:rsidR="00692AE2" w:rsidRPr="00692AE2" w14:paraId="5FF5B381" w14:textId="77777777" w:rsidTr="00D61DF2">
        <w:trPr>
          <w:jc w:val="center"/>
        </w:trPr>
        <w:tc>
          <w:tcPr>
            <w:tcW w:w="699" w:type="dxa"/>
            <w:vAlign w:val="center"/>
          </w:tcPr>
          <w:p w14:paraId="21B3FAD1" w14:textId="77777777" w:rsidR="00750DE1" w:rsidRPr="00692AE2" w:rsidRDefault="00750DE1" w:rsidP="00D61DF2">
            <w:pPr>
              <w:pStyle w:val="afffffffff9"/>
            </w:pPr>
          </w:p>
        </w:tc>
        <w:tc>
          <w:tcPr>
            <w:tcW w:w="998" w:type="dxa"/>
            <w:vAlign w:val="center"/>
          </w:tcPr>
          <w:p w14:paraId="10A9D741" w14:textId="77777777" w:rsidR="00750DE1" w:rsidRPr="00692AE2" w:rsidRDefault="00750DE1" w:rsidP="00D61DF2">
            <w:pPr>
              <w:pStyle w:val="afffffffff9"/>
            </w:pPr>
          </w:p>
        </w:tc>
        <w:tc>
          <w:tcPr>
            <w:tcW w:w="848" w:type="dxa"/>
            <w:vAlign w:val="center"/>
          </w:tcPr>
          <w:p w14:paraId="5EB39C59" w14:textId="77777777" w:rsidR="00750DE1" w:rsidRPr="00692AE2" w:rsidRDefault="00750DE1" w:rsidP="00D61DF2">
            <w:pPr>
              <w:pStyle w:val="afffffffff9"/>
            </w:pPr>
          </w:p>
        </w:tc>
        <w:tc>
          <w:tcPr>
            <w:tcW w:w="848" w:type="dxa"/>
            <w:vAlign w:val="center"/>
          </w:tcPr>
          <w:p w14:paraId="2B81E3F7" w14:textId="77777777" w:rsidR="00750DE1" w:rsidRPr="00692AE2" w:rsidRDefault="00750DE1" w:rsidP="00D61DF2">
            <w:pPr>
              <w:pStyle w:val="afffffffff9"/>
            </w:pPr>
          </w:p>
        </w:tc>
        <w:tc>
          <w:tcPr>
            <w:tcW w:w="848" w:type="dxa"/>
            <w:vAlign w:val="center"/>
          </w:tcPr>
          <w:p w14:paraId="31134835" w14:textId="77777777" w:rsidR="00750DE1" w:rsidRPr="00692AE2" w:rsidRDefault="00750DE1" w:rsidP="00D61DF2">
            <w:pPr>
              <w:pStyle w:val="afffffffff9"/>
            </w:pPr>
          </w:p>
        </w:tc>
        <w:tc>
          <w:tcPr>
            <w:tcW w:w="848" w:type="dxa"/>
            <w:vAlign w:val="center"/>
          </w:tcPr>
          <w:p w14:paraId="4BC5EC0D" w14:textId="77777777" w:rsidR="00750DE1" w:rsidRPr="00692AE2" w:rsidRDefault="00750DE1" w:rsidP="00D61DF2">
            <w:pPr>
              <w:pStyle w:val="afffffffff9"/>
            </w:pPr>
          </w:p>
        </w:tc>
        <w:tc>
          <w:tcPr>
            <w:tcW w:w="849" w:type="dxa"/>
            <w:vAlign w:val="center"/>
          </w:tcPr>
          <w:p w14:paraId="02FD7D8D" w14:textId="77777777" w:rsidR="00750DE1" w:rsidRPr="00692AE2" w:rsidRDefault="00750DE1" w:rsidP="00D61DF2">
            <w:pPr>
              <w:pStyle w:val="afffffffff9"/>
            </w:pPr>
          </w:p>
        </w:tc>
        <w:tc>
          <w:tcPr>
            <w:tcW w:w="849" w:type="dxa"/>
            <w:vAlign w:val="center"/>
          </w:tcPr>
          <w:p w14:paraId="51C640FF" w14:textId="77777777" w:rsidR="00750DE1" w:rsidRPr="00692AE2" w:rsidRDefault="00750DE1" w:rsidP="00D61DF2">
            <w:pPr>
              <w:pStyle w:val="afffffffff9"/>
            </w:pPr>
          </w:p>
        </w:tc>
        <w:tc>
          <w:tcPr>
            <w:tcW w:w="849" w:type="dxa"/>
            <w:vAlign w:val="center"/>
          </w:tcPr>
          <w:p w14:paraId="3DB84803" w14:textId="77777777" w:rsidR="00750DE1" w:rsidRPr="00692AE2" w:rsidRDefault="00750DE1" w:rsidP="00D61DF2">
            <w:pPr>
              <w:pStyle w:val="afffffffff9"/>
            </w:pPr>
          </w:p>
        </w:tc>
        <w:tc>
          <w:tcPr>
            <w:tcW w:w="849" w:type="dxa"/>
            <w:vAlign w:val="center"/>
          </w:tcPr>
          <w:p w14:paraId="61AF6F9B" w14:textId="77777777" w:rsidR="00750DE1" w:rsidRPr="00692AE2" w:rsidRDefault="00750DE1" w:rsidP="00D61DF2">
            <w:pPr>
              <w:pStyle w:val="afffffffff9"/>
            </w:pPr>
          </w:p>
        </w:tc>
        <w:tc>
          <w:tcPr>
            <w:tcW w:w="849" w:type="dxa"/>
            <w:vAlign w:val="center"/>
          </w:tcPr>
          <w:p w14:paraId="22598951" w14:textId="77777777" w:rsidR="00750DE1" w:rsidRPr="00692AE2" w:rsidRDefault="00750DE1" w:rsidP="00D61DF2">
            <w:pPr>
              <w:pStyle w:val="afffffffff9"/>
            </w:pPr>
          </w:p>
        </w:tc>
      </w:tr>
      <w:tr w:rsidR="00692AE2" w:rsidRPr="00692AE2" w14:paraId="1F0C2234" w14:textId="77777777" w:rsidTr="00D61DF2">
        <w:trPr>
          <w:jc w:val="center"/>
        </w:trPr>
        <w:tc>
          <w:tcPr>
            <w:tcW w:w="1697" w:type="dxa"/>
            <w:gridSpan w:val="2"/>
            <w:vAlign w:val="center"/>
          </w:tcPr>
          <w:p w14:paraId="6FF435D9" w14:textId="77777777" w:rsidR="00750DE1" w:rsidRPr="00692AE2" w:rsidRDefault="00750DE1" w:rsidP="00D61DF2">
            <w:pPr>
              <w:pStyle w:val="afffffffff9"/>
            </w:pPr>
            <w:r w:rsidRPr="00692AE2">
              <w:rPr>
                <w:rFonts w:hint="eastAsia"/>
              </w:rPr>
              <w:t>种植基地</w:t>
            </w:r>
          </w:p>
        </w:tc>
        <w:tc>
          <w:tcPr>
            <w:tcW w:w="848" w:type="dxa"/>
            <w:vAlign w:val="center"/>
          </w:tcPr>
          <w:p w14:paraId="06C2CBCF" w14:textId="77777777" w:rsidR="00750DE1" w:rsidRPr="00692AE2" w:rsidRDefault="00750DE1" w:rsidP="00D61DF2">
            <w:pPr>
              <w:pStyle w:val="afffffffff9"/>
            </w:pPr>
          </w:p>
        </w:tc>
        <w:tc>
          <w:tcPr>
            <w:tcW w:w="2544" w:type="dxa"/>
            <w:gridSpan w:val="3"/>
            <w:vAlign w:val="center"/>
          </w:tcPr>
          <w:p w14:paraId="7A116EFB" w14:textId="77777777" w:rsidR="00750DE1" w:rsidRPr="00692AE2" w:rsidRDefault="00750DE1" w:rsidP="00D61DF2">
            <w:pPr>
              <w:pStyle w:val="afffffffff9"/>
            </w:pPr>
          </w:p>
        </w:tc>
        <w:tc>
          <w:tcPr>
            <w:tcW w:w="1698" w:type="dxa"/>
            <w:gridSpan w:val="2"/>
            <w:vAlign w:val="center"/>
          </w:tcPr>
          <w:p w14:paraId="09DB8886" w14:textId="77777777" w:rsidR="00750DE1" w:rsidRPr="00692AE2" w:rsidRDefault="00750DE1" w:rsidP="00D61DF2">
            <w:pPr>
              <w:pStyle w:val="afffffffff9"/>
            </w:pPr>
            <w:r w:rsidRPr="00692AE2">
              <w:rPr>
                <w:rFonts w:hint="eastAsia"/>
              </w:rPr>
              <w:t>保管人</w:t>
            </w:r>
          </w:p>
        </w:tc>
        <w:tc>
          <w:tcPr>
            <w:tcW w:w="2547" w:type="dxa"/>
            <w:gridSpan w:val="3"/>
            <w:vAlign w:val="center"/>
          </w:tcPr>
          <w:p w14:paraId="4611418A" w14:textId="77777777" w:rsidR="00750DE1" w:rsidRPr="00692AE2" w:rsidRDefault="00750DE1" w:rsidP="00D61DF2">
            <w:pPr>
              <w:pStyle w:val="afffffffff9"/>
            </w:pPr>
          </w:p>
        </w:tc>
      </w:tr>
      <w:tr w:rsidR="00692AE2" w:rsidRPr="00692AE2" w14:paraId="33947FBA" w14:textId="77777777" w:rsidTr="00D61DF2">
        <w:trPr>
          <w:jc w:val="center"/>
        </w:trPr>
        <w:tc>
          <w:tcPr>
            <w:tcW w:w="699" w:type="dxa"/>
            <w:vAlign w:val="center"/>
          </w:tcPr>
          <w:p w14:paraId="2F88DAEA" w14:textId="77777777" w:rsidR="00750DE1" w:rsidRPr="00692AE2" w:rsidRDefault="00750DE1" w:rsidP="00D61DF2">
            <w:pPr>
              <w:pStyle w:val="afffffffff9"/>
            </w:pPr>
          </w:p>
        </w:tc>
        <w:tc>
          <w:tcPr>
            <w:tcW w:w="998" w:type="dxa"/>
            <w:vAlign w:val="center"/>
          </w:tcPr>
          <w:p w14:paraId="30431B6D" w14:textId="77777777" w:rsidR="00750DE1" w:rsidRPr="00692AE2" w:rsidRDefault="00750DE1" w:rsidP="00D61DF2">
            <w:pPr>
              <w:pStyle w:val="afffffffff9"/>
            </w:pPr>
          </w:p>
        </w:tc>
        <w:tc>
          <w:tcPr>
            <w:tcW w:w="848" w:type="dxa"/>
            <w:vAlign w:val="center"/>
          </w:tcPr>
          <w:p w14:paraId="197FE4F7" w14:textId="77777777" w:rsidR="00750DE1" w:rsidRPr="00692AE2" w:rsidRDefault="00750DE1" w:rsidP="00D61DF2">
            <w:pPr>
              <w:pStyle w:val="afffffffff9"/>
            </w:pPr>
          </w:p>
        </w:tc>
        <w:tc>
          <w:tcPr>
            <w:tcW w:w="848" w:type="dxa"/>
            <w:vAlign w:val="center"/>
          </w:tcPr>
          <w:p w14:paraId="5A7F8C54" w14:textId="77777777" w:rsidR="00750DE1" w:rsidRPr="00692AE2" w:rsidRDefault="00750DE1" w:rsidP="00D61DF2">
            <w:pPr>
              <w:pStyle w:val="afffffffff9"/>
            </w:pPr>
          </w:p>
        </w:tc>
        <w:tc>
          <w:tcPr>
            <w:tcW w:w="848" w:type="dxa"/>
            <w:vAlign w:val="center"/>
          </w:tcPr>
          <w:p w14:paraId="6A375FFC" w14:textId="77777777" w:rsidR="00750DE1" w:rsidRPr="00692AE2" w:rsidRDefault="00750DE1" w:rsidP="00D61DF2">
            <w:pPr>
              <w:pStyle w:val="afffffffff9"/>
            </w:pPr>
          </w:p>
        </w:tc>
        <w:tc>
          <w:tcPr>
            <w:tcW w:w="848" w:type="dxa"/>
            <w:vAlign w:val="center"/>
          </w:tcPr>
          <w:p w14:paraId="696A2ED8" w14:textId="77777777" w:rsidR="00750DE1" w:rsidRPr="00692AE2" w:rsidRDefault="00750DE1" w:rsidP="00D61DF2">
            <w:pPr>
              <w:pStyle w:val="afffffffff9"/>
            </w:pPr>
          </w:p>
        </w:tc>
        <w:tc>
          <w:tcPr>
            <w:tcW w:w="849" w:type="dxa"/>
            <w:vAlign w:val="center"/>
          </w:tcPr>
          <w:p w14:paraId="29940EAE" w14:textId="77777777" w:rsidR="00750DE1" w:rsidRPr="00692AE2" w:rsidRDefault="00750DE1" w:rsidP="00D61DF2">
            <w:pPr>
              <w:pStyle w:val="afffffffff9"/>
            </w:pPr>
          </w:p>
        </w:tc>
        <w:tc>
          <w:tcPr>
            <w:tcW w:w="849" w:type="dxa"/>
            <w:vAlign w:val="center"/>
          </w:tcPr>
          <w:p w14:paraId="3003E681" w14:textId="77777777" w:rsidR="00750DE1" w:rsidRPr="00692AE2" w:rsidRDefault="00750DE1" w:rsidP="00D61DF2">
            <w:pPr>
              <w:pStyle w:val="afffffffff9"/>
            </w:pPr>
          </w:p>
        </w:tc>
        <w:tc>
          <w:tcPr>
            <w:tcW w:w="849" w:type="dxa"/>
            <w:vAlign w:val="center"/>
          </w:tcPr>
          <w:p w14:paraId="20AEACAB" w14:textId="77777777" w:rsidR="00750DE1" w:rsidRPr="00692AE2" w:rsidRDefault="00750DE1" w:rsidP="00D61DF2">
            <w:pPr>
              <w:pStyle w:val="afffffffff9"/>
            </w:pPr>
          </w:p>
        </w:tc>
        <w:tc>
          <w:tcPr>
            <w:tcW w:w="849" w:type="dxa"/>
            <w:vAlign w:val="center"/>
          </w:tcPr>
          <w:p w14:paraId="6822F2BC" w14:textId="77777777" w:rsidR="00750DE1" w:rsidRPr="00692AE2" w:rsidRDefault="00750DE1" w:rsidP="00D61DF2">
            <w:pPr>
              <w:pStyle w:val="afffffffff9"/>
            </w:pPr>
          </w:p>
        </w:tc>
        <w:tc>
          <w:tcPr>
            <w:tcW w:w="849" w:type="dxa"/>
            <w:vAlign w:val="center"/>
          </w:tcPr>
          <w:p w14:paraId="1FC7159A" w14:textId="77777777" w:rsidR="00750DE1" w:rsidRPr="00692AE2" w:rsidRDefault="00750DE1" w:rsidP="00D61DF2">
            <w:pPr>
              <w:pStyle w:val="afffffffff9"/>
            </w:pPr>
          </w:p>
        </w:tc>
      </w:tr>
      <w:tr w:rsidR="00692AE2" w:rsidRPr="00692AE2" w14:paraId="37BE6234" w14:textId="77777777" w:rsidTr="00D61DF2">
        <w:trPr>
          <w:jc w:val="center"/>
        </w:trPr>
        <w:tc>
          <w:tcPr>
            <w:tcW w:w="699" w:type="dxa"/>
            <w:vAlign w:val="center"/>
          </w:tcPr>
          <w:p w14:paraId="62F4C0AF" w14:textId="77777777" w:rsidR="00750DE1" w:rsidRPr="00692AE2" w:rsidRDefault="00750DE1" w:rsidP="00D61DF2">
            <w:pPr>
              <w:pStyle w:val="afffffffff9"/>
            </w:pPr>
          </w:p>
        </w:tc>
        <w:tc>
          <w:tcPr>
            <w:tcW w:w="998" w:type="dxa"/>
            <w:vAlign w:val="center"/>
          </w:tcPr>
          <w:p w14:paraId="6290E9AA" w14:textId="77777777" w:rsidR="00750DE1" w:rsidRPr="00692AE2" w:rsidRDefault="00750DE1" w:rsidP="00D61DF2">
            <w:pPr>
              <w:pStyle w:val="afffffffff9"/>
            </w:pPr>
          </w:p>
        </w:tc>
        <w:tc>
          <w:tcPr>
            <w:tcW w:w="848" w:type="dxa"/>
            <w:vAlign w:val="center"/>
          </w:tcPr>
          <w:p w14:paraId="6C6114C4" w14:textId="77777777" w:rsidR="00750DE1" w:rsidRPr="00692AE2" w:rsidRDefault="00750DE1" w:rsidP="00D61DF2">
            <w:pPr>
              <w:pStyle w:val="afffffffff9"/>
            </w:pPr>
          </w:p>
        </w:tc>
        <w:tc>
          <w:tcPr>
            <w:tcW w:w="848" w:type="dxa"/>
            <w:vAlign w:val="center"/>
          </w:tcPr>
          <w:p w14:paraId="6366A6A0" w14:textId="77777777" w:rsidR="00750DE1" w:rsidRPr="00692AE2" w:rsidRDefault="00750DE1" w:rsidP="00D61DF2">
            <w:pPr>
              <w:pStyle w:val="afffffffff9"/>
            </w:pPr>
          </w:p>
        </w:tc>
        <w:tc>
          <w:tcPr>
            <w:tcW w:w="848" w:type="dxa"/>
            <w:vAlign w:val="center"/>
          </w:tcPr>
          <w:p w14:paraId="7413390A" w14:textId="77777777" w:rsidR="00750DE1" w:rsidRPr="00692AE2" w:rsidRDefault="00750DE1" w:rsidP="00D61DF2">
            <w:pPr>
              <w:pStyle w:val="afffffffff9"/>
            </w:pPr>
          </w:p>
        </w:tc>
        <w:tc>
          <w:tcPr>
            <w:tcW w:w="848" w:type="dxa"/>
            <w:vAlign w:val="center"/>
          </w:tcPr>
          <w:p w14:paraId="20802A92" w14:textId="77777777" w:rsidR="00750DE1" w:rsidRPr="00692AE2" w:rsidRDefault="00750DE1" w:rsidP="00D61DF2">
            <w:pPr>
              <w:pStyle w:val="afffffffff9"/>
            </w:pPr>
          </w:p>
        </w:tc>
        <w:tc>
          <w:tcPr>
            <w:tcW w:w="849" w:type="dxa"/>
            <w:vAlign w:val="center"/>
          </w:tcPr>
          <w:p w14:paraId="6FEDF947" w14:textId="77777777" w:rsidR="00750DE1" w:rsidRPr="00692AE2" w:rsidRDefault="00750DE1" w:rsidP="00D61DF2">
            <w:pPr>
              <w:pStyle w:val="afffffffff9"/>
            </w:pPr>
          </w:p>
        </w:tc>
        <w:tc>
          <w:tcPr>
            <w:tcW w:w="849" w:type="dxa"/>
            <w:vAlign w:val="center"/>
          </w:tcPr>
          <w:p w14:paraId="17811B9F" w14:textId="77777777" w:rsidR="00750DE1" w:rsidRPr="00692AE2" w:rsidRDefault="00750DE1" w:rsidP="00D61DF2">
            <w:pPr>
              <w:pStyle w:val="afffffffff9"/>
            </w:pPr>
          </w:p>
        </w:tc>
        <w:tc>
          <w:tcPr>
            <w:tcW w:w="849" w:type="dxa"/>
            <w:vAlign w:val="center"/>
          </w:tcPr>
          <w:p w14:paraId="4F0D5BEE" w14:textId="77777777" w:rsidR="00750DE1" w:rsidRPr="00692AE2" w:rsidRDefault="00750DE1" w:rsidP="00D61DF2">
            <w:pPr>
              <w:pStyle w:val="afffffffff9"/>
            </w:pPr>
          </w:p>
        </w:tc>
        <w:tc>
          <w:tcPr>
            <w:tcW w:w="849" w:type="dxa"/>
            <w:vAlign w:val="center"/>
          </w:tcPr>
          <w:p w14:paraId="4E8CAA01" w14:textId="77777777" w:rsidR="00750DE1" w:rsidRPr="00692AE2" w:rsidRDefault="00750DE1" w:rsidP="00D61DF2">
            <w:pPr>
              <w:pStyle w:val="afffffffff9"/>
            </w:pPr>
          </w:p>
        </w:tc>
        <w:tc>
          <w:tcPr>
            <w:tcW w:w="849" w:type="dxa"/>
            <w:vAlign w:val="center"/>
          </w:tcPr>
          <w:p w14:paraId="0562BB76" w14:textId="77777777" w:rsidR="00750DE1" w:rsidRPr="00692AE2" w:rsidRDefault="00750DE1" w:rsidP="00D61DF2">
            <w:pPr>
              <w:pStyle w:val="afffffffff9"/>
            </w:pPr>
          </w:p>
        </w:tc>
      </w:tr>
      <w:tr w:rsidR="00692AE2" w:rsidRPr="00692AE2" w14:paraId="432DC022" w14:textId="77777777" w:rsidTr="00D61DF2">
        <w:trPr>
          <w:jc w:val="center"/>
        </w:trPr>
        <w:tc>
          <w:tcPr>
            <w:tcW w:w="699" w:type="dxa"/>
            <w:vAlign w:val="center"/>
          </w:tcPr>
          <w:p w14:paraId="1DCA318B" w14:textId="77777777" w:rsidR="00750DE1" w:rsidRPr="00692AE2" w:rsidRDefault="00750DE1" w:rsidP="00D61DF2">
            <w:pPr>
              <w:pStyle w:val="afffffffff9"/>
            </w:pPr>
          </w:p>
        </w:tc>
        <w:tc>
          <w:tcPr>
            <w:tcW w:w="998" w:type="dxa"/>
            <w:vAlign w:val="center"/>
          </w:tcPr>
          <w:p w14:paraId="70DB745D" w14:textId="77777777" w:rsidR="00750DE1" w:rsidRPr="00692AE2" w:rsidRDefault="00750DE1" w:rsidP="00D61DF2">
            <w:pPr>
              <w:pStyle w:val="afffffffff9"/>
            </w:pPr>
          </w:p>
        </w:tc>
        <w:tc>
          <w:tcPr>
            <w:tcW w:w="848" w:type="dxa"/>
            <w:vAlign w:val="center"/>
          </w:tcPr>
          <w:p w14:paraId="2E0C0FF1" w14:textId="77777777" w:rsidR="00750DE1" w:rsidRPr="00692AE2" w:rsidRDefault="00750DE1" w:rsidP="00D61DF2">
            <w:pPr>
              <w:pStyle w:val="afffffffff9"/>
            </w:pPr>
          </w:p>
        </w:tc>
        <w:tc>
          <w:tcPr>
            <w:tcW w:w="848" w:type="dxa"/>
            <w:vAlign w:val="center"/>
          </w:tcPr>
          <w:p w14:paraId="1FCC69A5" w14:textId="77777777" w:rsidR="00750DE1" w:rsidRPr="00692AE2" w:rsidRDefault="00750DE1" w:rsidP="00D61DF2">
            <w:pPr>
              <w:pStyle w:val="afffffffff9"/>
            </w:pPr>
          </w:p>
        </w:tc>
        <w:tc>
          <w:tcPr>
            <w:tcW w:w="848" w:type="dxa"/>
            <w:vAlign w:val="center"/>
          </w:tcPr>
          <w:p w14:paraId="7FFD914A" w14:textId="77777777" w:rsidR="00750DE1" w:rsidRPr="00692AE2" w:rsidRDefault="00750DE1" w:rsidP="00D61DF2">
            <w:pPr>
              <w:pStyle w:val="afffffffff9"/>
            </w:pPr>
          </w:p>
        </w:tc>
        <w:tc>
          <w:tcPr>
            <w:tcW w:w="848" w:type="dxa"/>
            <w:vAlign w:val="center"/>
          </w:tcPr>
          <w:p w14:paraId="3DBBC67C" w14:textId="77777777" w:rsidR="00750DE1" w:rsidRPr="00692AE2" w:rsidRDefault="00750DE1" w:rsidP="00D61DF2">
            <w:pPr>
              <w:pStyle w:val="afffffffff9"/>
            </w:pPr>
          </w:p>
        </w:tc>
        <w:tc>
          <w:tcPr>
            <w:tcW w:w="849" w:type="dxa"/>
            <w:vAlign w:val="center"/>
          </w:tcPr>
          <w:p w14:paraId="67BA4D99" w14:textId="77777777" w:rsidR="00750DE1" w:rsidRPr="00692AE2" w:rsidRDefault="00750DE1" w:rsidP="00D61DF2">
            <w:pPr>
              <w:pStyle w:val="afffffffff9"/>
            </w:pPr>
          </w:p>
        </w:tc>
        <w:tc>
          <w:tcPr>
            <w:tcW w:w="849" w:type="dxa"/>
            <w:vAlign w:val="center"/>
          </w:tcPr>
          <w:p w14:paraId="713FDC84" w14:textId="77777777" w:rsidR="00750DE1" w:rsidRPr="00692AE2" w:rsidRDefault="00750DE1" w:rsidP="00D61DF2">
            <w:pPr>
              <w:pStyle w:val="afffffffff9"/>
            </w:pPr>
          </w:p>
        </w:tc>
        <w:tc>
          <w:tcPr>
            <w:tcW w:w="849" w:type="dxa"/>
            <w:vAlign w:val="center"/>
          </w:tcPr>
          <w:p w14:paraId="39FBB069" w14:textId="77777777" w:rsidR="00750DE1" w:rsidRPr="00692AE2" w:rsidRDefault="00750DE1" w:rsidP="00D61DF2">
            <w:pPr>
              <w:pStyle w:val="afffffffff9"/>
            </w:pPr>
          </w:p>
        </w:tc>
        <w:tc>
          <w:tcPr>
            <w:tcW w:w="849" w:type="dxa"/>
            <w:vAlign w:val="center"/>
          </w:tcPr>
          <w:p w14:paraId="07AB7AC0" w14:textId="77777777" w:rsidR="00750DE1" w:rsidRPr="00692AE2" w:rsidRDefault="00750DE1" w:rsidP="00D61DF2">
            <w:pPr>
              <w:pStyle w:val="afffffffff9"/>
            </w:pPr>
          </w:p>
        </w:tc>
        <w:tc>
          <w:tcPr>
            <w:tcW w:w="849" w:type="dxa"/>
            <w:vAlign w:val="center"/>
          </w:tcPr>
          <w:p w14:paraId="5890B99E" w14:textId="77777777" w:rsidR="00750DE1" w:rsidRPr="00692AE2" w:rsidRDefault="00750DE1" w:rsidP="00D61DF2">
            <w:pPr>
              <w:pStyle w:val="afffffffff9"/>
            </w:pPr>
          </w:p>
        </w:tc>
      </w:tr>
      <w:tr w:rsidR="00692AE2" w:rsidRPr="00692AE2" w14:paraId="482B9C9D" w14:textId="77777777" w:rsidTr="00D61DF2">
        <w:trPr>
          <w:jc w:val="center"/>
        </w:trPr>
        <w:tc>
          <w:tcPr>
            <w:tcW w:w="699" w:type="dxa"/>
            <w:vAlign w:val="center"/>
          </w:tcPr>
          <w:p w14:paraId="4D30BB1B" w14:textId="77777777" w:rsidR="00750DE1" w:rsidRPr="00692AE2" w:rsidRDefault="00750DE1" w:rsidP="00D61DF2">
            <w:pPr>
              <w:pStyle w:val="afffffffff9"/>
            </w:pPr>
            <w:r w:rsidRPr="00692AE2">
              <w:rPr>
                <w:rFonts w:hint="eastAsia"/>
              </w:rPr>
              <w:t>备注</w:t>
            </w:r>
          </w:p>
        </w:tc>
        <w:tc>
          <w:tcPr>
            <w:tcW w:w="6937" w:type="dxa"/>
            <w:gridSpan w:val="8"/>
            <w:vAlign w:val="center"/>
          </w:tcPr>
          <w:p w14:paraId="6186E415" w14:textId="77777777" w:rsidR="00750DE1" w:rsidRPr="00692AE2" w:rsidRDefault="00750DE1" w:rsidP="00D61DF2">
            <w:pPr>
              <w:pStyle w:val="afffffffff9"/>
            </w:pPr>
          </w:p>
        </w:tc>
        <w:tc>
          <w:tcPr>
            <w:tcW w:w="849" w:type="dxa"/>
            <w:vAlign w:val="center"/>
          </w:tcPr>
          <w:p w14:paraId="0EE8DB57" w14:textId="77777777" w:rsidR="00750DE1" w:rsidRPr="00692AE2" w:rsidRDefault="00750DE1" w:rsidP="00D61DF2">
            <w:pPr>
              <w:pStyle w:val="afffffffff9"/>
            </w:pPr>
          </w:p>
        </w:tc>
        <w:tc>
          <w:tcPr>
            <w:tcW w:w="849" w:type="dxa"/>
            <w:vAlign w:val="center"/>
          </w:tcPr>
          <w:p w14:paraId="163346B0" w14:textId="77777777" w:rsidR="00750DE1" w:rsidRPr="00692AE2" w:rsidRDefault="00750DE1" w:rsidP="00D61DF2">
            <w:pPr>
              <w:pStyle w:val="afffffffff9"/>
            </w:pPr>
          </w:p>
        </w:tc>
      </w:tr>
    </w:tbl>
    <w:p w14:paraId="4C24023C" w14:textId="77777777" w:rsidR="00750DE1" w:rsidRPr="00692AE2" w:rsidRDefault="00750DE1" w:rsidP="00750DE1">
      <w:pPr>
        <w:pStyle w:val="affffb"/>
        <w:ind w:firstLine="360"/>
        <w:rPr>
          <w:sz w:val="18"/>
          <w:szCs w:val="18"/>
        </w:rPr>
      </w:pPr>
      <w:r w:rsidRPr="00692AE2">
        <w:rPr>
          <w:rFonts w:hint="eastAsia"/>
          <w:sz w:val="18"/>
          <w:szCs w:val="18"/>
        </w:rPr>
        <w:t>记录人：         年    月    日             审核人：              年    月    日</w:t>
      </w:r>
    </w:p>
    <w:p w14:paraId="1C76916A" w14:textId="77777777" w:rsidR="00750DE1" w:rsidRPr="00692AE2" w:rsidRDefault="00750DE1" w:rsidP="00750DE1">
      <w:pPr>
        <w:pStyle w:val="affffb"/>
        <w:ind w:firstLine="420"/>
      </w:pPr>
    </w:p>
    <w:p w14:paraId="7414662C" w14:textId="77777777" w:rsidR="003E4EBA" w:rsidRPr="00692AE2" w:rsidRDefault="003E4EBA" w:rsidP="003E4EBA">
      <w:pPr>
        <w:pStyle w:val="aff4"/>
        <w:spacing w:before="120" w:after="120"/>
      </w:pPr>
      <w:bookmarkStart w:id="342" w:name="_Toc205909885"/>
      <w:bookmarkStart w:id="343" w:name="_Toc207297325"/>
      <w:bookmarkStart w:id="344" w:name="_Toc207299572"/>
      <w:bookmarkStart w:id="345" w:name="_Toc207299915"/>
      <w:bookmarkStart w:id="346" w:name="_Toc207299962"/>
      <w:bookmarkStart w:id="347" w:name="_Toc207373665"/>
      <w:bookmarkStart w:id="348" w:name="_Toc207374879"/>
      <w:bookmarkStart w:id="349" w:name="OLE_LINK13"/>
      <w:bookmarkStart w:id="350" w:name="_Toc205902566"/>
      <w:bookmarkStart w:id="351" w:name="_Toc205909880"/>
      <w:bookmarkStart w:id="352" w:name="_Toc207297320"/>
      <w:bookmarkStart w:id="353" w:name="_Toc207299569"/>
      <w:bookmarkStart w:id="354" w:name="_Toc207299912"/>
      <w:bookmarkStart w:id="355" w:name="_Toc207299959"/>
      <w:bookmarkStart w:id="356" w:name="_Toc207373662"/>
      <w:bookmarkStart w:id="357" w:name="_Toc205902576"/>
      <w:bookmarkStart w:id="358" w:name="_Toc205909891"/>
      <w:bookmarkStart w:id="359" w:name="_Toc207297331"/>
      <w:bookmarkStart w:id="360" w:name="_Toc205909884"/>
      <w:bookmarkStart w:id="361" w:name="_Toc207297324"/>
      <w:r w:rsidRPr="00692AE2">
        <w:rPr>
          <w:rFonts w:hint="eastAsia"/>
        </w:rPr>
        <w:t>果实商品化处理记录表</w:t>
      </w:r>
      <w:bookmarkEnd w:id="342"/>
      <w:bookmarkEnd w:id="343"/>
      <w:bookmarkEnd w:id="344"/>
      <w:bookmarkEnd w:id="345"/>
      <w:bookmarkEnd w:id="346"/>
      <w:bookmarkEnd w:id="347"/>
      <w:bookmarkEnd w:id="348"/>
    </w:p>
    <w:p w14:paraId="4DA09148" w14:textId="466BC17A" w:rsidR="003E4EBA" w:rsidRPr="00692AE2" w:rsidRDefault="003E4EBA" w:rsidP="003E4EBA">
      <w:pPr>
        <w:pStyle w:val="affffb"/>
        <w:ind w:firstLine="420"/>
      </w:pPr>
      <w:r w:rsidRPr="00692AE2">
        <w:rPr>
          <w:rFonts w:hint="eastAsia"/>
        </w:rPr>
        <w:t>见表A.</w:t>
      </w:r>
      <w:r w:rsidR="00E95BB7">
        <w:rPr>
          <w:rFonts w:hint="eastAsia"/>
        </w:rPr>
        <w:t>5</w:t>
      </w:r>
      <w:r w:rsidRPr="00692AE2">
        <w:rPr>
          <w:rFonts w:hint="eastAsia"/>
        </w:rPr>
        <w:t>。</w:t>
      </w:r>
    </w:p>
    <w:p w14:paraId="23F25531" w14:textId="77777777" w:rsidR="003E4EBA" w:rsidRPr="00692AE2" w:rsidRDefault="003E4EBA" w:rsidP="003E4EBA">
      <w:pPr>
        <w:pStyle w:val="aff"/>
        <w:spacing w:before="120" w:after="120"/>
      </w:pPr>
      <w:r w:rsidRPr="00692AE2">
        <w:rPr>
          <w:rFonts w:hint="eastAsia"/>
        </w:rPr>
        <w:t>果实商品化处理记录表</w:t>
      </w:r>
    </w:p>
    <w:p w14:paraId="22BB1112" w14:textId="77777777" w:rsidR="003E4EBA" w:rsidRPr="00692AE2" w:rsidRDefault="003E4EBA" w:rsidP="003E4EBA">
      <w:pPr>
        <w:pStyle w:val="affffb"/>
        <w:ind w:firstLine="360"/>
        <w:rPr>
          <w:sz w:val="18"/>
          <w:szCs w:val="18"/>
        </w:rPr>
      </w:pPr>
      <w:r w:rsidRPr="00692AE2">
        <w:rPr>
          <w:rFonts w:hint="eastAsia"/>
          <w:sz w:val="18"/>
          <w:szCs w:val="18"/>
        </w:rPr>
        <w:t xml:space="preserve">果园名称：                              采摘日期：          </w:t>
      </w:r>
    </w:p>
    <w:tbl>
      <w:tblPr>
        <w:tblStyle w:val="afffffffffc"/>
        <w:tblW w:w="9335"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1418"/>
        <w:gridCol w:w="7360"/>
      </w:tblGrid>
      <w:tr w:rsidR="003E4EBA" w:rsidRPr="00692AE2" w14:paraId="3ADCD7D7" w14:textId="77777777" w:rsidTr="00803A32">
        <w:trPr>
          <w:tblHeader/>
          <w:jc w:val="center"/>
        </w:trPr>
        <w:tc>
          <w:tcPr>
            <w:tcW w:w="557" w:type="dxa"/>
            <w:tcBorders>
              <w:top w:val="single" w:sz="8" w:space="0" w:color="auto"/>
              <w:bottom w:val="single" w:sz="8" w:space="0" w:color="auto"/>
            </w:tcBorders>
            <w:vAlign w:val="center"/>
          </w:tcPr>
          <w:p w14:paraId="7D8A91F6" w14:textId="77777777" w:rsidR="003E4EBA" w:rsidRPr="00692AE2" w:rsidRDefault="003E4EBA" w:rsidP="00803A32">
            <w:pPr>
              <w:pStyle w:val="afffffffff9"/>
            </w:pPr>
            <w:r w:rsidRPr="00692AE2">
              <w:rPr>
                <w:rFonts w:hint="eastAsia"/>
              </w:rPr>
              <w:t>1</w:t>
            </w:r>
          </w:p>
        </w:tc>
        <w:tc>
          <w:tcPr>
            <w:tcW w:w="1418" w:type="dxa"/>
            <w:tcBorders>
              <w:top w:val="single" w:sz="8" w:space="0" w:color="auto"/>
              <w:bottom w:val="single" w:sz="8" w:space="0" w:color="auto"/>
            </w:tcBorders>
            <w:vAlign w:val="center"/>
          </w:tcPr>
          <w:p w14:paraId="480E93EF" w14:textId="77777777" w:rsidR="003E4EBA" w:rsidRPr="00692AE2" w:rsidRDefault="003E4EBA" w:rsidP="00803A32">
            <w:pPr>
              <w:pStyle w:val="afffffffff9"/>
            </w:pPr>
            <w:r w:rsidRPr="00692AE2">
              <w:rPr>
                <w:rFonts w:hint="eastAsia"/>
              </w:rPr>
              <w:t>品种</w:t>
            </w:r>
          </w:p>
        </w:tc>
        <w:tc>
          <w:tcPr>
            <w:tcW w:w="7360" w:type="dxa"/>
            <w:tcBorders>
              <w:top w:val="single" w:sz="8" w:space="0" w:color="auto"/>
              <w:bottom w:val="single" w:sz="8" w:space="0" w:color="auto"/>
            </w:tcBorders>
            <w:vAlign w:val="center"/>
          </w:tcPr>
          <w:p w14:paraId="724E248B" w14:textId="77777777" w:rsidR="003E4EBA" w:rsidRPr="00692AE2" w:rsidRDefault="003E4EBA" w:rsidP="00803A32">
            <w:pPr>
              <w:pStyle w:val="afffffffff9"/>
            </w:pPr>
          </w:p>
        </w:tc>
      </w:tr>
      <w:tr w:rsidR="003E4EBA" w:rsidRPr="00692AE2" w14:paraId="7B69A436" w14:textId="77777777" w:rsidTr="00803A32">
        <w:trPr>
          <w:tblHeader/>
          <w:jc w:val="center"/>
        </w:trPr>
        <w:tc>
          <w:tcPr>
            <w:tcW w:w="557" w:type="dxa"/>
            <w:tcBorders>
              <w:top w:val="single" w:sz="8" w:space="0" w:color="auto"/>
              <w:bottom w:val="single" w:sz="4" w:space="0" w:color="auto"/>
            </w:tcBorders>
            <w:vAlign w:val="center"/>
          </w:tcPr>
          <w:p w14:paraId="455129F3" w14:textId="77777777" w:rsidR="003E4EBA" w:rsidRPr="00692AE2" w:rsidRDefault="003E4EBA" w:rsidP="00803A32">
            <w:pPr>
              <w:pStyle w:val="afffffffff9"/>
            </w:pPr>
            <w:r w:rsidRPr="00692AE2">
              <w:rPr>
                <w:rFonts w:hint="eastAsia"/>
              </w:rPr>
              <w:t>2</w:t>
            </w:r>
          </w:p>
        </w:tc>
        <w:tc>
          <w:tcPr>
            <w:tcW w:w="1418" w:type="dxa"/>
            <w:tcBorders>
              <w:top w:val="single" w:sz="8" w:space="0" w:color="auto"/>
              <w:bottom w:val="single" w:sz="4" w:space="0" w:color="auto"/>
            </w:tcBorders>
            <w:vAlign w:val="center"/>
          </w:tcPr>
          <w:p w14:paraId="55C316C2" w14:textId="77777777" w:rsidR="003E4EBA" w:rsidRPr="00692AE2" w:rsidRDefault="003E4EBA" w:rsidP="00803A32">
            <w:pPr>
              <w:pStyle w:val="afffffffff9"/>
            </w:pPr>
            <w:r w:rsidRPr="00692AE2">
              <w:rPr>
                <w:rFonts w:hint="eastAsia"/>
              </w:rPr>
              <w:t>种植地</w:t>
            </w:r>
          </w:p>
        </w:tc>
        <w:tc>
          <w:tcPr>
            <w:tcW w:w="7360" w:type="dxa"/>
            <w:tcBorders>
              <w:top w:val="single" w:sz="8" w:space="0" w:color="auto"/>
              <w:bottom w:val="single" w:sz="4" w:space="0" w:color="auto"/>
            </w:tcBorders>
            <w:vAlign w:val="center"/>
          </w:tcPr>
          <w:p w14:paraId="384CF542" w14:textId="77777777" w:rsidR="003E4EBA" w:rsidRPr="00692AE2" w:rsidRDefault="003E4EBA" w:rsidP="00803A32">
            <w:pPr>
              <w:pStyle w:val="afffffffff9"/>
            </w:pPr>
          </w:p>
        </w:tc>
      </w:tr>
      <w:tr w:rsidR="003E4EBA" w:rsidRPr="00692AE2" w14:paraId="054AF03A" w14:textId="77777777" w:rsidTr="00803A32">
        <w:trPr>
          <w:jc w:val="center"/>
        </w:trPr>
        <w:tc>
          <w:tcPr>
            <w:tcW w:w="557" w:type="dxa"/>
            <w:tcBorders>
              <w:top w:val="single" w:sz="4" w:space="0" w:color="auto"/>
              <w:bottom w:val="single" w:sz="4" w:space="0" w:color="auto"/>
            </w:tcBorders>
            <w:vAlign w:val="center"/>
          </w:tcPr>
          <w:p w14:paraId="1ECDB783" w14:textId="77777777" w:rsidR="003E4EBA" w:rsidRPr="00692AE2" w:rsidRDefault="003E4EBA" w:rsidP="00803A32">
            <w:pPr>
              <w:pStyle w:val="afffffffff9"/>
            </w:pPr>
            <w:r w:rsidRPr="00692AE2">
              <w:rPr>
                <w:rFonts w:hint="eastAsia"/>
              </w:rPr>
              <w:t>3</w:t>
            </w:r>
          </w:p>
        </w:tc>
        <w:tc>
          <w:tcPr>
            <w:tcW w:w="1418" w:type="dxa"/>
            <w:tcBorders>
              <w:top w:val="single" w:sz="4" w:space="0" w:color="auto"/>
              <w:bottom w:val="single" w:sz="4" w:space="0" w:color="auto"/>
            </w:tcBorders>
            <w:vAlign w:val="center"/>
          </w:tcPr>
          <w:p w14:paraId="5505D4DC" w14:textId="77777777" w:rsidR="003E4EBA" w:rsidRPr="00692AE2" w:rsidRDefault="003E4EBA" w:rsidP="00803A32">
            <w:pPr>
              <w:pStyle w:val="afffffffff9"/>
            </w:pPr>
            <w:r w:rsidRPr="00692AE2">
              <w:rPr>
                <w:rFonts w:hint="eastAsia"/>
              </w:rPr>
              <w:t>处理量/kg</w:t>
            </w:r>
          </w:p>
        </w:tc>
        <w:tc>
          <w:tcPr>
            <w:tcW w:w="7360" w:type="dxa"/>
            <w:tcBorders>
              <w:top w:val="single" w:sz="4" w:space="0" w:color="auto"/>
              <w:bottom w:val="single" w:sz="4" w:space="0" w:color="auto"/>
            </w:tcBorders>
            <w:vAlign w:val="center"/>
          </w:tcPr>
          <w:p w14:paraId="5BC3E592" w14:textId="77777777" w:rsidR="003E4EBA" w:rsidRPr="00692AE2" w:rsidRDefault="003E4EBA" w:rsidP="00803A32">
            <w:pPr>
              <w:pStyle w:val="afffffffff9"/>
            </w:pPr>
          </w:p>
        </w:tc>
      </w:tr>
      <w:tr w:rsidR="003E4EBA" w:rsidRPr="00692AE2" w14:paraId="1C7733CB" w14:textId="77777777" w:rsidTr="00803A32">
        <w:trPr>
          <w:jc w:val="center"/>
        </w:trPr>
        <w:tc>
          <w:tcPr>
            <w:tcW w:w="557" w:type="dxa"/>
            <w:tcBorders>
              <w:top w:val="single" w:sz="4" w:space="0" w:color="auto"/>
            </w:tcBorders>
            <w:vAlign w:val="center"/>
          </w:tcPr>
          <w:p w14:paraId="26EEA0E9" w14:textId="77777777" w:rsidR="003E4EBA" w:rsidRPr="00692AE2" w:rsidRDefault="003E4EBA" w:rsidP="00803A32">
            <w:pPr>
              <w:pStyle w:val="afffffffff9"/>
            </w:pPr>
            <w:r w:rsidRPr="00692AE2">
              <w:rPr>
                <w:rFonts w:hint="eastAsia"/>
              </w:rPr>
              <w:t>4</w:t>
            </w:r>
          </w:p>
        </w:tc>
        <w:tc>
          <w:tcPr>
            <w:tcW w:w="1418" w:type="dxa"/>
            <w:tcBorders>
              <w:top w:val="single" w:sz="4" w:space="0" w:color="auto"/>
            </w:tcBorders>
            <w:vAlign w:val="center"/>
          </w:tcPr>
          <w:p w14:paraId="2B9FDB32" w14:textId="77777777" w:rsidR="003E4EBA" w:rsidRPr="00692AE2" w:rsidRDefault="003E4EBA" w:rsidP="00803A32">
            <w:pPr>
              <w:pStyle w:val="afffffffff9"/>
            </w:pPr>
            <w:r w:rsidRPr="00692AE2">
              <w:rPr>
                <w:rFonts w:hint="eastAsia"/>
              </w:rPr>
              <w:t>等级规格</w:t>
            </w:r>
          </w:p>
        </w:tc>
        <w:tc>
          <w:tcPr>
            <w:tcW w:w="7360" w:type="dxa"/>
            <w:tcBorders>
              <w:top w:val="single" w:sz="4" w:space="0" w:color="auto"/>
            </w:tcBorders>
            <w:vAlign w:val="center"/>
          </w:tcPr>
          <w:p w14:paraId="2EA8CAC2" w14:textId="77777777" w:rsidR="003E4EBA" w:rsidRPr="00692AE2" w:rsidRDefault="003E4EBA" w:rsidP="00803A32">
            <w:pPr>
              <w:pStyle w:val="afffffffff9"/>
            </w:pPr>
          </w:p>
        </w:tc>
      </w:tr>
      <w:tr w:rsidR="003E4EBA" w:rsidRPr="00692AE2" w14:paraId="3E740534" w14:textId="77777777" w:rsidTr="00803A32">
        <w:trPr>
          <w:jc w:val="center"/>
        </w:trPr>
        <w:tc>
          <w:tcPr>
            <w:tcW w:w="557" w:type="dxa"/>
            <w:vAlign w:val="center"/>
          </w:tcPr>
          <w:p w14:paraId="240AB8E2" w14:textId="77777777" w:rsidR="003E4EBA" w:rsidRPr="00692AE2" w:rsidRDefault="003E4EBA" w:rsidP="00803A32">
            <w:pPr>
              <w:pStyle w:val="afffffffff9"/>
            </w:pPr>
            <w:r w:rsidRPr="00692AE2">
              <w:rPr>
                <w:rFonts w:hint="eastAsia"/>
              </w:rPr>
              <w:t>5</w:t>
            </w:r>
          </w:p>
        </w:tc>
        <w:tc>
          <w:tcPr>
            <w:tcW w:w="1418" w:type="dxa"/>
            <w:vAlign w:val="center"/>
          </w:tcPr>
          <w:p w14:paraId="4A636A2D" w14:textId="77777777" w:rsidR="003E4EBA" w:rsidRPr="00692AE2" w:rsidRDefault="003E4EBA" w:rsidP="00803A32">
            <w:pPr>
              <w:pStyle w:val="afffffffff9"/>
            </w:pPr>
            <w:r w:rsidRPr="00692AE2">
              <w:rPr>
                <w:rFonts w:hint="eastAsia"/>
              </w:rPr>
              <w:t>杀菌剂</w:t>
            </w:r>
          </w:p>
        </w:tc>
        <w:tc>
          <w:tcPr>
            <w:tcW w:w="7360" w:type="dxa"/>
            <w:vAlign w:val="center"/>
          </w:tcPr>
          <w:p w14:paraId="62ED2367" w14:textId="77777777" w:rsidR="003E4EBA" w:rsidRPr="00692AE2" w:rsidRDefault="003E4EBA" w:rsidP="00803A32">
            <w:pPr>
              <w:pStyle w:val="afffffffff9"/>
            </w:pPr>
          </w:p>
        </w:tc>
      </w:tr>
      <w:tr w:rsidR="003E4EBA" w:rsidRPr="00692AE2" w14:paraId="57DA9915" w14:textId="77777777" w:rsidTr="00803A32">
        <w:trPr>
          <w:jc w:val="center"/>
        </w:trPr>
        <w:tc>
          <w:tcPr>
            <w:tcW w:w="557" w:type="dxa"/>
            <w:vAlign w:val="center"/>
          </w:tcPr>
          <w:p w14:paraId="03F86D1E" w14:textId="77777777" w:rsidR="003E4EBA" w:rsidRPr="00692AE2" w:rsidRDefault="003E4EBA" w:rsidP="00803A32">
            <w:pPr>
              <w:pStyle w:val="afffffffff9"/>
            </w:pPr>
            <w:r w:rsidRPr="00692AE2">
              <w:rPr>
                <w:rFonts w:hint="eastAsia"/>
              </w:rPr>
              <w:t>6</w:t>
            </w:r>
          </w:p>
        </w:tc>
        <w:tc>
          <w:tcPr>
            <w:tcW w:w="1418" w:type="dxa"/>
            <w:vAlign w:val="center"/>
          </w:tcPr>
          <w:p w14:paraId="6C7EC77A" w14:textId="77777777" w:rsidR="003E4EBA" w:rsidRPr="00692AE2" w:rsidRDefault="003E4EBA" w:rsidP="00803A32">
            <w:pPr>
              <w:pStyle w:val="afffffffff9"/>
            </w:pPr>
            <w:r w:rsidRPr="00692AE2">
              <w:rPr>
                <w:rFonts w:hint="eastAsia"/>
              </w:rPr>
              <w:t>杀菌剂浓度</w:t>
            </w:r>
          </w:p>
        </w:tc>
        <w:tc>
          <w:tcPr>
            <w:tcW w:w="7360" w:type="dxa"/>
            <w:vAlign w:val="center"/>
          </w:tcPr>
          <w:p w14:paraId="56B77A45" w14:textId="77777777" w:rsidR="003E4EBA" w:rsidRPr="00692AE2" w:rsidRDefault="003E4EBA" w:rsidP="00803A32">
            <w:pPr>
              <w:pStyle w:val="afffffffff9"/>
            </w:pPr>
          </w:p>
        </w:tc>
      </w:tr>
      <w:tr w:rsidR="003E4EBA" w:rsidRPr="00692AE2" w14:paraId="7F606B32" w14:textId="77777777" w:rsidTr="00803A32">
        <w:trPr>
          <w:jc w:val="center"/>
        </w:trPr>
        <w:tc>
          <w:tcPr>
            <w:tcW w:w="557" w:type="dxa"/>
            <w:vAlign w:val="center"/>
          </w:tcPr>
          <w:p w14:paraId="782FA9AB" w14:textId="77777777" w:rsidR="003E4EBA" w:rsidRPr="00692AE2" w:rsidRDefault="003E4EBA" w:rsidP="00803A32">
            <w:pPr>
              <w:pStyle w:val="afffffffff9"/>
            </w:pPr>
            <w:r w:rsidRPr="00692AE2">
              <w:rPr>
                <w:rFonts w:hint="eastAsia"/>
              </w:rPr>
              <w:t>7</w:t>
            </w:r>
          </w:p>
        </w:tc>
        <w:tc>
          <w:tcPr>
            <w:tcW w:w="1418" w:type="dxa"/>
            <w:vAlign w:val="center"/>
          </w:tcPr>
          <w:p w14:paraId="578D0CAA" w14:textId="77777777" w:rsidR="003E4EBA" w:rsidRPr="00692AE2" w:rsidRDefault="003E4EBA" w:rsidP="00803A32">
            <w:pPr>
              <w:pStyle w:val="afffffffff9"/>
            </w:pPr>
            <w:r w:rsidRPr="00692AE2">
              <w:rPr>
                <w:rFonts w:hint="eastAsia"/>
              </w:rPr>
              <w:t>防腐剂</w:t>
            </w:r>
          </w:p>
        </w:tc>
        <w:tc>
          <w:tcPr>
            <w:tcW w:w="7360" w:type="dxa"/>
            <w:vAlign w:val="center"/>
          </w:tcPr>
          <w:p w14:paraId="592BC639" w14:textId="77777777" w:rsidR="003E4EBA" w:rsidRPr="00692AE2" w:rsidRDefault="003E4EBA" w:rsidP="00803A32">
            <w:pPr>
              <w:pStyle w:val="afffffffff9"/>
            </w:pPr>
          </w:p>
        </w:tc>
      </w:tr>
      <w:tr w:rsidR="003E4EBA" w:rsidRPr="00692AE2" w14:paraId="09A9394A" w14:textId="77777777" w:rsidTr="00803A32">
        <w:trPr>
          <w:jc w:val="center"/>
        </w:trPr>
        <w:tc>
          <w:tcPr>
            <w:tcW w:w="557" w:type="dxa"/>
            <w:vAlign w:val="center"/>
          </w:tcPr>
          <w:p w14:paraId="30FD4BFC" w14:textId="77777777" w:rsidR="003E4EBA" w:rsidRPr="00692AE2" w:rsidRDefault="003E4EBA" w:rsidP="00803A32">
            <w:pPr>
              <w:pStyle w:val="afffffffff9"/>
            </w:pPr>
            <w:r w:rsidRPr="00692AE2">
              <w:rPr>
                <w:rFonts w:hint="eastAsia"/>
              </w:rPr>
              <w:t>8</w:t>
            </w:r>
          </w:p>
        </w:tc>
        <w:tc>
          <w:tcPr>
            <w:tcW w:w="1418" w:type="dxa"/>
            <w:vAlign w:val="center"/>
          </w:tcPr>
          <w:p w14:paraId="0058CEE7" w14:textId="77777777" w:rsidR="003E4EBA" w:rsidRPr="00692AE2" w:rsidRDefault="003E4EBA" w:rsidP="00803A32">
            <w:pPr>
              <w:pStyle w:val="afffffffff9"/>
            </w:pPr>
            <w:r w:rsidRPr="00692AE2">
              <w:rPr>
                <w:rFonts w:hint="eastAsia"/>
              </w:rPr>
              <w:t>防腐剂浓度</w:t>
            </w:r>
          </w:p>
        </w:tc>
        <w:tc>
          <w:tcPr>
            <w:tcW w:w="7360" w:type="dxa"/>
            <w:vAlign w:val="center"/>
          </w:tcPr>
          <w:p w14:paraId="6A062AEA" w14:textId="77777777" w:rsidR="003E4EBA" w:rsidRPr="00692AE2" w:rsidRDefault="003E4EBA" w:rsidP="00803A32">
            <w:pPr>
              <w:pStyle w:val="afffffffff9"/>
            </w:pPr>
          </w:p>
        </w:tc>
      </w:tr>
      <w:tr w:rsidR="003E4EBA" w:rsidRPr="00692AE2" w14:paraId="39A5090B" w14:textId="77777777" w:rsidTr="00803A32">
        <w:trPr>
          <w:jc w:val="center"/>
        </w:trPr>
        <w:tc>
          <w:tcPr>
            <w:tcW w:w="557" w:type="dxa"/>
            <w:vAlign w:val="center"/>
          </w:tcPr>
          <w:p w14:paraId="3C078B6C" w14:textId="77777777" w:rsidR="003E4EBA" w:rsidRPr="00692AE2" w:rsidRDefault="003E4EBA" w:rsidP="00803A32">
            <w:pPr>
              <w:pStyle w:val="afffffffff9"/>
            </w:pPr>
            <w:r w:rsidRPr="00692AE2">
              <w:rPr>
                <w:rFonts w:hint="eastAsia"/>
              </w:rPr>
              <w:t>9</w:t>
            </w:r>
          </w:p>
        </w:tc>
        <w:tc>
          <w:tcPr>
            <w:tcW w:w="1418" w:type="dxa"/>
            <w:vAlign w:val="center"/>
          </w:tcPr>
          <w:p w14:paraId="087C8947" w14:textId="77777777" w:rsidR="003E4EBA" w:rsidRPr="00692AE2" w:rsidRDefault="003E4EBA" w:rsidP="00803A32">
            <w:pPr>
              <w:pStyle w:val="afffffffff9"/>
            </w:pPr>
            <w:r w:rsidRPr="00692AE2">
              <w:rPr>
                <w:rFonts w:hint="eastAsia"/>
              </w:rPr>
              <w:t>操作人员</w:t>
            </w:r>
          </w:p>
        </w:tc>
        <w:tc>
          <w:tcPr>
            <w:tcW w:w="7360" w:type="dxa"/>
            <w:vAlign w:val="center"/>
          </w:tcPr>
          <w:p w14:paraId="2CAB1082" w14:textId="77777777" w:rsidR="003E4EBA" w:rsidRPr="00692AE2" w:rsidRDefault="003E4EBA" w:rsidP="00803A32">
            <w:pPr>
              <w:pStyle w:val="afffffffff9"/>
            </w:pPr>
          </w:p>
        </w:tc>
      </w:tr>
      <w:tr w:rsidR="003E4EBA" w:rsidRPr="00692AE2" w14:paraId="35B6C493" w14:textId="77777777" w:rsidTr="00803A32">
        <w:trPr>
          <w:jc w:val="center"/>
        </w:trPr>
        <w:tc>
          <w:tcPr>
            <w:tcW w:w="557" w:type="dxa"/>
            <w:vAlign w:val="center"/>
          </w:tcPr>
          <w:p w14:paraId="0B58BF38" w14:textId="77777777" w:rsidR="003E4EBA" w:rsidRPr="00692AE2" w:rsidRDefault="003E4EBA" w:rsidP="00803A32">
            <w:pPr>
              <w:pStyle w:val="afffffffff9"/>
            </w:pPr>
            <w:r w:rsidRPr="00692AE2">
              <w:rPr>
                <w:rFonts w:hint="eastAsia"/>
              </w:rPr>
              <w:t>10</w:t>
            </w:r>
          </w:p>
        </w:tc>
        <w:tc>
          <w:tcPr>
            <w:tcW w:w="1418" w:type="dxa"/>
            <w:vAlign w:val="center"/>
          </w:tcPr>
          <w:p w14:paraId="66AC811D" w14:textId="77777777" w:rsidR="003E4EBA" w:rsidRPr="00692AE2" w:rsidRDefault="003E4EBA" w:rsidP="00803A32">
            <w:pPr>
              <w:pStyle w:val="afffffffff9"/>
            </w:pPr>
            <w:r w:rsidRPr="00692AE2">
              <w:rPr>
                <w:rFonts w:hint="eastAsia"/>
              </w:rPr>
              <w:t>其他</w:t>
            </w:r>
          </w:p>
        </w:tc>
        <w:tc>
          <w:tcPr>
            <w:tcW w:w="7360" w:type="dxa"/>
            <w:vAlign w:val="center"/>
          </w:tcPr>
          <w:p w14:paraId="02E2111A" w14:textId="77777777" w:rsidR="003E4EBA" w:rsidRPr="00692AE2" w:rsidRDefault="003E4EBA" w:rsidP="00803A32">
            <w:pPr>
              <w:pStyle w:val="afffffffff9"/>
            </w:pPr>
          </w:p>
        </w:tc>
      </w:tr>
    </w:tbl>
    <w:p w14:paraId="3FA002BD" w14:textId="77777777" w:rsidR="003E4EBA" w:rsidRPr="00692AE2" w:rsidRDefault="003E4EBA" w:rsidP="003E4EBA">
      <w:pPr>
        <w:pStyle w:val="affffb"/>
        <w:ind w:firstLine="360"/>
        <w:rPr>
          <w:sz w:val="18"/>
          <w:szCs w:val="18"/>
        </w:rPr>
      </w:pPr>
      <w:r w:rsidRPr="00692AE2">
        <w:rPr>
          <w:rFonts w:hint="eastAsia"/>
          <w:sz w:val="18"/>
          <w:szCs w:val="18"/>
        </w:rPr>
        <w:t>记录人：         年    月    日             审核人：              年    月    日</w:t>
      </w:r>
    </w:p>
    <w:p w14:paraId="08CB49B0" w14:textId="77777777" w:rsidR="003E4EBA" w:rsidRPr="00692AE2" w:rsidRDefault="003E4EBA" w:rsidP="003E4EBA">
      <w:pPr>
        <w:pStyle w:val="affffb"/>
        <w:ind w:firstLine="420"/>
      </w:pPr>
    </w:p>
    <w:p w14:paraId="213BCB19" w14:textId="77777777" w:rsidR="003E4EBA" w:rsidRPr="00692AE2" w:rsidRDefault="003E4EBA" w:rsidP="003E4EBA">
      <w:pPr>
        <w:pStyle w:val="aff4"/>
        <w:spacing w:before="120" w:after="120"/>
      </w:pPr>
      <w:bookmarkStart w:id="362" w:name="_Toc205902573"/>
      <w:bookmarkStart w:id="363" w:name="_Toc205909886"/>
      <w:bookmarkStart w:id="364" w:name="_Toc207297326"/>
      <w:bookmarkStart w:id="365" w:name="_Toc207299573"/>
      <w:bookmarkStart w:id="366" w:name="_Toc207299916"/>
      <w:bookmarkStart w:id="367" w:name="_Toc207299963"/>
      <w:bookmarkStart w:id="368" w:name="_Toc207373666"/>
      <w:bookmarkStart w:id="369" w:name="_Toc207374880"/>
      <w:r w:rsidRPr="00692AE2">
        <w:rPr>
          <w:rFonts w:hint="eastAsia"/>
        </w:rPr>
        <w:t>采收和分级包装记录表</w:t>
      </w:r>
      <w:bookmarkEnd w:id="362"/>
      <w:bookmarkEnd w:id="363"/>
      <w:bookmarkEnd w:id="364"/>
      <w:bookmarkEnd w:id="365"/>
      <w:bookmarkEnd w:id="366"/>
      <w:bookmarkEnd w:id="367"/>
      <w:bookmarkEnd w:id="368"/>
      <w:bookmarkEnd w:id="369"/>
    </w:p>
    <w:p w14:paraId="0DEB5454" w14:textId="4F6C2BE6" w:rsidR="003E4EBA" w:rsidRPr="00692AE2" w:rsidRDefault="003E4EBA" w:rsidP="003E4EBA">
      <w:pPr>
        <w:pStyle w:val="affffb"/>
        <w:ind w:firstLine="420"/>
      </w:pPr>
      <w:r w:rsidRPr="00692AE2">
        <w:rPr>
          <w:rFonts w:hint="eastAsia"/>
        </w:rPr>
        <w:t>见表A.</w:t>
      </w:r>
      <w:r w:rsidR="00E95BB7">
        <w:rPr>
          <w:rFonts w:hint="eastAsia"/>
        </w:rPr>
        <w:t>6</w:t>
      </w:r>
      <w:r w:rsidRPr="00692AE2">
        <w:rPr>
          <w:rFonts w:hint="eastAsia"/>
        </w:rPr>
        <w:t>。</w:t>
      </w:r>
    </w:p>
    <w:p w14:paraId="180ED09E" w14:textId="77777777" w:rsidR="003E4EBA" w:rsidRPr="00692AE2" w:rsidRDefault="003E4EBA" w:rsidP="003E4EBA">
      <w:pPr>
        <w:pStyle w:val="aff"/>
        <w:spacing w:before="120" w:after="120"/>
      </w:pPr>
      <w:r w:rsidRPr="00692AE2">
        <w:rPr>
          <w:rFonts w:hint="eastAsia"/>
        </w:rPr>
        <w:t>采收和分级包装记录表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66"/>
        <w:gridCol w:w="1166"/>
        <w:gridCol w:w="1167"/>
        <w:gridCol w:w="1167"/>
        <w:gridCol w:w="1167"/>
        <w:gridCol w:w="1167"/>
        <w:gridCol w:w="1167"/>
        <w:gridCol w:w="1167"/>
      </w:tblGrid>
      <w:tr w:rsidR="003E4EBA" w:rsidRPr="00692AE2" w14:paraId="79A2DC96" w14:textId="77777777" w:rsidTr="00096330">
        <w:trPr>
          <w:tblHeader/>
          <w:jc w:val="center"/>
        </w:trPr>
        <w:tc>
          <w:tcPr>
            <w:tcW w:w="1166" w:type="dxa"/>
            <w:tcBorders>
              <w:top w:val="single" w:sz="8" w:space="0" w:color="auto"/>
              <w:bottom w:val="single" w:sz="8" w:space="0" w:color="auto"/>
            </w:tcBorders>
            <w:vAlign w:val="center"/>
          </w:tcPr>
          <w:p w14:paraId="0B65F66C" w14:textId="77777777" w:rsidR="003E4EBA" w:rsidRPr="00692AE2" w:rsidRDefault="003E4EBA" w:rsidP="00096330">
            <w:pPr>
              <w:pStyle w:val="afffffffff9"/>
            </w:pPr>
            <w:r w:rsidRPr="00692AE2">
              <w:rPr>
                <w:rFonts w:hint="eastAsia"/>
              </w:rPr>
              <w:t>采收日期</w:t>
            </w:r>
          </w:p>
        </w:tc>
        <w:tc>
          <w:tcPr>
            <w:tcW w:w="1166" w:type="dxa"/>
            <w:tcBorders>
              <w:top w:val="single" w:sz="8" w:space="0" w:color="auto"/>
              <w:bottom w:val="single" w:sz="8" w:space="0" w:color="auto"/>
            </w:tcBorders>
            <w:vAlign w:val="center"/>
          </w:tcPr>
          <w:p w14:paraId="61AB497A" w14:textId="77777777" w:rsidR="003E4EBA" w:rsidRPr="00692AE2" w:rsidRDefault="003E4EBA" w:rsidP="00096330">
            <w:pPr>
              <w:pStyle w:val="afffffffff9"/>
            </w:pPr>
            <w:r w:rsidRPr="00692AE2">
              <w:rPr>
                <w:rFonts w:hint="eastAsia"/>
              </w:rPr>
              <w:t>地块编号</w:t>
            </w:r>
          </w:p>
        </w:tc>
        <w:tc>
          <w:tcPr>
            <w:tcW w:w="1167" w:type="dxa"/>
            <w:tcBorders>
              <w:top w:val="single" w:sz="8" w:space="0" w:color="auto"/>
              <w:bottom w:val="single" w:sz="8" w:space="0" w:color="auto"/>
            </w:tcBorders>
            <w:vAlign w:val="center"/>
          </w:tcPr>
          <w:p w14:paraId="032EA8A9" w14:textId="77777777" w:rsidR="003E4EBA" w:rsidRPr="00692AE2" w:rsidRDefault="003E4EBA" w:rsidP="00096330">
            <w:pPr>
              <w:pStyle w:val="afffffffff9"/>
            </w:pPr>
            <w:r w:rsidRPr="00692AE2">
              <w:rPr>
                <w:rFonts w:hint="eastAsia"/>
              </w:rPr>
              <w:t>品种</w:t>
            </w:r>
          </w:p>
        </w:tc>
        <w:tc>
          <w:tcPr>
            <w:tcW w:w="1167" w:type="dxa"/>
            <w:tcBorders>
              <w:top w:val="single" w:sz="8" w:space="0" w:color="auto"/>
              <w:bottom w:val="single" w:sz="8" w:space="0" w:color="auto"/>
            </w:tcBorders>
            <w:vAlign w:val="center"/>
          </w:tcPr>
          <w:p w14:paraId="30091EFB" w14:textId="77777777" w:rsidR="003E4EBA" w:rsidRPr="00692AE2" w:rsidRDefault="003E4EBA" w:rsidP="00096330">
            <w:pPr>
              <w:pStyle w:val="afffffffff9"/>
            </w:pPr>
            <w:r w:rsidRPr="00692AE2">
              <w:rPr>
                <w:rFonts w:hint="eastAsia"/>
              </w:rPr>
              <w:t>采收重量/kg</w:t>
            </w:r>
          </w:p>
        </w:tc>
        <w:tc>
          <w:tcPr>
            <w:tcW w:w="1167" w:type="dxa"/>
            <w:tcBorders>
              <w:top w:val="single" w:sz="8" w:space="0" w:color="auto"/>
              <w:bottom w:val="single" w:sz="8" w:space="0" w:color="auto"/>
            </w:tcBorders>
            <w:vAlign w:val="center"/>
          </w:tcPr>
          <w:p w14:paraId="68F656E1" w14:textId="77777777" w:rsidR="003E4EBA" w:rsidRPr="00692AE2" w:rsidRDefault="003E4EBA" w:rsidP="00096330">
            <w:pPr>
              <w:pStyle w:val="afffffffff9"/>
            </w:pPr>
            <w:r w:rsidRPr="00692AE2">
              <w:rPr>
                <w:rFonts w:hint="eastAsia"/>
              </w:rPr>
              <w:t>等级</w:t>
            </w:r>
          </w:p>
        </w:tc>
        <w:tc>
          <w:tcPr>
            <w:tcW w:w="1167" w:type="dxa"/>
            <w:tcBorders>
              <w:top w:val="single" w:sz="8" w:space="0" w:color="auto"/>
              <w:bottom w:val="single" w:sz="8" w:space="0" w:color="auto"/>
            </w:tcBorders>
            <w:vAlign w:val="center"/>
          </w:tcPr>
          <w:p w14:paraId="4D6FE275" w14:textId="77777777" w:rsidR="003E4EBA" w:rsidRPr="00692AE2" w:rsidRDefault="003E4EBA" w:rsidP="00096330">
            <w:pPr>
              <w:pStyle w:val="afffffffff9"/>
            </w:pPr>
            <w:r w:rsidRPr="00692AE2">
              <w:rPr>
                <w:rFonts w:hint="eastAsia"/>
              </w:rPr>
              <w:t>规格</w:t>
            </w:r>
          </w:p>
        </w:tc>
        <w:tc>
          <w:tcPr>
            <w:tcW w:w="1167" w:type="dxa"/>
            <w:tcBorders>
              <w:top w:val="single" w:sz="8" w:space="0" w:color="auto"/>
              <w:bottom w:val="single" w:sz="8" w:space="0" w:color="auto"/>
            </w:tcBorders>
            <w:vAlign w:val="center"/>
          </w:tcPr>
          <w:p w14:paraId="584F91D9" w14:textId="77777777" w:rsidR="003E4EBA" w:rsidRPr="00692AE2" w:rsidRDefault="003E4EBA" w:rsidP="00096330">
            <w:pPr>
              <w:pStyle w:val="afffffffff9"/>
            </w:pPr>
            <w:r w:rsidRPr="00692AE2">
              <w:rPr>
                <w:rFonts w:hint="eastAsia"/>
              </w:rPr>
              <w:t>生产批号</w:t>
            </w:r>
          </w:p>
        </w:tc>
        <w:tc>
          <w:tcPr>
            <w:tcW w:w="1167" w:type="dxa"/>
            <w:tcBorders>
              <w:top w:val="single" w:sz="8" w:space="0" w:color="auto"/>
              <w:bottom w:val="single" w:sz="8" w:space="0" w:color="auto"/>
            </w:tcBorders>
            <w:vAlign w:val="center"/>
          </w:tcPr>
          <w:p w14:paraId="7F9B0885" w14:textId="77777777" w:rsidR="003E4EBA" w:rsidRPr="00692AE2" w:rsidRDefault="003E4EBA" w:rsidP="00096330">
            <w:pPr>
              <w:pStyle w:val="afffffffff9"/>
            </w:pPr>
            <w:r w:rsidRPr="00692AE2">
              <w:rPr>
                <w:rFonts w:hint="eastAsia"/>
              </w:rPr>
              <w:t>备注</w:t>
            </w:r>
          </w:p>
        </w:tc>
      </w:tr>
      <w:tr w:rsidR="003E4EBA" w:rsidRPr="00692AE2" w14:paraId="19272B35" w14:textId="77777777" w:rsidTr="00096330">
        <w:trPr>
          <w:jc w:val="center"/>
        </w:trPr>
        <w:tc>
          <w:tcPr>
            <w:tcW w:w="1166" w:type="dxa"/>
            <w:tcBorders>
              <w:top w:val="single" w:sz="8" w:space="0" w:color="auto"/>
            </w:tcBorders>
            <w:vAlign w:val="center"/>
          </w:tcPr>
          <w:p w14:paraId="77F55383" w14:textId="77777777" w:rsidR="003E4EBA" w:rsidRPr="00692AE2" w:rsidRDefault="003E4EBA" w:rsidP="00096330">
            <w:pPr>
              <w:pStyle w:val="afffffffff9"/>
            </w:pPr>
          </w:p>
        </w:tc>
        <w:tc>
          <w:tcPr>
            <w:tcW w:w="1166" w:type="dxa"/>
            <w:tcBorders>
              <w:top w:val="single" w:sz="8" w:space="0" w:color="auto"/>
            </w:tcBorders>
            <w:vAlign w:val="center"/>
          </w:tcPr>
          <w:p w14:paraId="1991AD85" w14:textId="77777777" w:rsidR="003E4EBA" w:rsidRPr="00692AE2" w:rsidRDefault="003E4EBA" w:rsidP="00096330">
            <w:pPr>
              <w:pStyle w:val="afffffffff9"/>
            </w:pPr>
          </w:p>
        </w:tc>
        <w:tc>
          <w:tcPr>
            <w:tcW w:w="1167" w:type="dxa"/>
            <w:tcBorders>
              <w:top w:val="single" w:sz="8" w:space="0" w:color="auto"/>
            </w:tcBorders>
            <w:vAlign w:val="center"/>
          </w:tcPr>
          <w:p w14:paraId="04BA9492" w14:textId="77777777" w:rsidR="003E4EBA" w:rsidRPr="00692AE2" w:rsidRDefault="003E4EBA" w:rsidP="00096330">
            <w:pPr>
              <w:pStyle w:val="afffffffff9"/>
            </w:pPr>
          </w:p>
        </w:tc>
        <w:tc>
          <w:tcPr>
            <w:tcW w:w="1167" w:type="dxa"/>
            <w:tcBorders>
              <w:top w:val="single" w:sz="8" w:space="0" w:color="auto"/>
            </w:tcBorders>
            <w:vAlign w:val="center"/>
          </w:tcPr>
          <w:p w14:paraId="04E262EF" w14:textId="77777777" w:rsidR="003E4EBA" w:rsidRPr="00692AE2" w:rsidRDefault="003E4EBA" w:rsidP="00096330">
            <w:pPr>
              <w:pStyle w:val="afffffffff9"/>
            </w:pPr>
          </w:p>
        </w:tc>
        <w:tc>
          <w:tcPr>
            <w:tcW w:w="1167" w:type="dxa"/>
            <w:tcBorders>
              <w:top w:val="single" w:sz="8" w:space="0" w:color="auto"/>
            </w:tcBorders>
            <w:vAlign w:val="center"/>
          </w:tcPr>
          <w:p w14:paraId="7BFA1FA5" w14:textId="77777777" w:rsidR="003E4EBA" w:rsidRPr="00692AE2" w:rsidRDefault="003E4EBA" w:rsidP="00096330">
            <w:pPr>
              <w:pStyle w:val="afffffffff9"/>
            </w:pPr>
          </w:p>
        </w:tc>
        <w:tc>
          <w:tcPr>
            <w:tcW w:w="1167" w:type="dxa"/>
            <w:tcBorders>
              <w:top w:val="single" w:sz="8" w:space="0" w:color="auto"/>
            </w:tcBorders>
            <w:vAlign w:val="center"/>
          </w:tcPr>
          <w:p w14:paraId="459CFF51" w14:textId="77777777" w:rsidR="003E4EBA" w:rsidRPr="00692AE2" w:rsidRDefault="003E4EBA" w:rsidP="00096330">
            <w:pPr>
              <w:pStyle w:val="afffffffff9"/>
            </w:pPr>
          </w:p>
        </w:tc>
        <w:tc>
          <w:tcPr>
            <w:tcW w:w="1167" w:type="dxa"/>
            <w:tcBorders>
              <w:top w:val="single" w:sz="8" w:space="0" w:color="auto"/>
            </w:tcBorders>
            <w:vAlign w:val="center"/>
          </w:tcPr>
          <w:p w14:paraId="32FBA25D" w14:textId="77777777" w:rsidR="003E4EBA" w:rsidRPr="00692AE2" w:rsidRDefault="003E4EBA" w:rsidP="00096330">
            <w:pPr>
              <w:pStyle w:val="afffffffff9"/>
            </w:pPr>
          </w:p>
        </w:tc>
        <w:tc>
          <w:tcPr>
            <w:tcW w:w="1167" w:type="dxa"/>
            <w:tcBorders>
              <w:top w:val="single" w:sz="8" w:space="0" w:color="auto"/>
            </w:tcBorders>
            <w:vAlign w:val="center"/>
          </w:tcPr>
          <w:p w14:paraId="7A909EC0" w14:textId="77777777" w:rsidR="003E4EBA" w:rsidRPr="00692AE2" w:rsidRDefault="003E4EBA" w:rsidP="00096330">
            <w:pPr>
              <w:pStyle w:val="afffffffff9"/>
            </w:pPr>
          </w:p>
        </w:tc>
      </w:tr>
      <w:tr w:rsidR="003E4EBA" w:rsidRPr="00692AE2" w14:paraId="189A93DD" w14:textId="77777777" w:rsidTr="00096330">
        <w:trPr>
          <w:jc w:val="center"/>
        </w:trPr>
        <w:tc>
          <w:tcPr>
            <w:tcW w:w="1166" w:type="dxa"/>
            <w:vAlign w:val="center"/>
          </w:tcPr>
          <w:p w14:paraId="0EB142AF" w14:textId="77777777" w:rsidR="003E4EBA" w:rsidRPr="00692AE2" w:rsidRDefault="003E4EBA" w:rsidP="00096330">
            <w:pPr>
              <w:pStyle w:val="afffffffff9"/>
            </w:pPr>
          </w:p>
        </w:tc>
        <w:tc>
          <w:tcPr>
            <w:tcW w:w="1166" w:type="dxa"/>
            <w:vAlign w:val="center"/>
          </w:tcPr>
          <w:p w14:paraId="4157F06B" w14:textId="77777777" w:rsidR="003E4EBA" w:rsidRPr="00692AE2" w:rsidRDefault="003E4EBA" w:rsidP="00096330">
            <w:pPr>
              <w:pStyle w:val="afffffffff9"/>
            </w:pPr>
          </w:p>
        </w:tc>
        <w:tc>
          <w:tcPr>
            <w:tcW w:w="1167" w:type="dxa"/>
            <w:vAlign w:val="center"/>
          </w:tcPr>
          <w:p w14:paraId="65AEFF3A" w14:textId="77777777" w:rsidR="003E4EBA" w:rsidRPr="00692AE2" w:rsidRDefault="003E4EBA" w:rsidP="00096330">
            <w:pPr>
              <w:pStyle w:val="afffffffff9"/>
            </w:pPr>
          </w:p>
        </w:tc>
        <w:tc>
          <w:tcPr>
            <w:tcW w:w="1167" w:type="dxa"/>
            <w:vAlign w:val="center"/>
          </w:tcPr>
          <w:p w14:paraId="0582436B" w14:textId="77777777" w:rsidR="003E4EBA" w:rsidRPr="00692AE2" w:rsidRDefault="003E4EBA" w:rsidP="00096330">
            <w:pPr>
              <w:pStyle w:val="afffffffff9"/>
            </w:pPr>
          </w:p>
        </w:tc>
        <w:tc>
          <w:tcPr>
            <w:tcW w:w="1167" w:type="dxa"/>
            <w:vAlign w:val="center"/>
          </w:tcPr>
          <w:p w14:paraId="71611032" w14:textId="77777777" w:rsidR="003E4EBA" w:rsidRPr="00692AE2" w:rsidRDefault="003E4EBA" w:rsidP="00096330">
            <w:pPr>
              <w:pStyle w:val="afffffffff9"/>
            </w:pPr>
          </w:p>
        </w:tc>
        <w:tc>
          <w:tcPr>
            <w:tcW w:w="1167" w:type="dxa"/>
            <w:vAlign w:val="center"/>
          </w:tcPr>
          <w:p w14:paraId="33B75470" w14:textId="77777777" w:rsidR="003E4EBA" w:rsidRPr="00692AE2" w:rsidRDefault="003E4EBA" w:rsidP="00096330">
            <w:pPr>
              <w:pStyle w:val="afffffffff9"/>
            </w:pPr>
          </w:p>
        </w:tc>
        <w:tc>
          <w:tcPr>
            <w:tcW w:w="1167" w:type="dxa"/>
            <w:vAlign w:val="center"/>
          </w:tcPr>
          <w:p w14:paraId="1B2F1359" w14:textId="77777777" w:rsidR="003E4EBA" w:rsidRPr="00692AE2" w:rsidRDefault="003E4EBA" w:rsidP="00096330">
            <w:pPr>
              <w:pStyle w:val="afffffffff9"/>
            </w:pPr>
          </w:p>
        </w:tc>
        <w:tc>
          <w:tcPr>
            <w:tcW w:w="1167" w:type="dxa"/>
            <w:vAlign w:val="center"/>
          </w:tcPr>
          <w:p w14:paraId="7805FBD2" w14:textId="77777777" w:rsidR="003E4EBA" w:rsidRPr="00692AE2" w:rsidRDefault="003E4EBA" w:rsidP="00096330">
            <w:pPr>
              <w:pStyle w:val="afffffffff9"/>
            </w:pPr>
          </w:p>
        </w:tc>
      </w:tr>
      <w:tr w:rsidR="003E4EBA" w:rsidRPr="00692AE2" w14:paraId="496B6E4F" w14:textId="77777777" w:rsidTr="00096330">
        <w:trPr>
          <w:jc w:val="center"/>
        </w:trPr>
        <w:tc>
          <w:tcPr>
            <w:tcW w:w="1166" w:type="dxa"/>
            <w:vAlign w:val="center"/>
          </w:tcPr>
          <w:p w14:paraId="7D274066" w14:textId="77777777" w:rsidR="003E4EBA" w:rsidRPr="00692AE2" w:rsidRDefault="003E4EBA" w:rsidP="00096330">
            <w:pPr>
              <w:pStyle w:val="afffffffff9"/>
            </w:pPr>
          </w:p>
        </w:tc>
        <w:tc>
          <w:tcPr>
            <w:tcW w:w="1166" w:type="dxa"/>
            <w:vAlign w:val="center"/>
          </w:tcPr>
          <w:p w14:paraId="65DE9552" w14:textId="77777777" w:rsidR="003E4EBA" w:rsidRPr="00692AE2" w:rsidRDefault="003E4EBA" w:rsidP="00096330">
            <w:pPr>
              <w:pStyle w:val="afffffffff9"/>
            </w:pPr>
          </w:p>
        </w:tc>
        <w:tc>
          <w:tcPr>
            <w:tcW w:w="1167" w:type="dxa"/>
            <w:vAlign w:val="center"/>
          </w:tcPr>
          <w:p w14:paraId="271345D4" w14:textId="77777777" w:rsidR="003E4EBA" w:rsidRPr="00692AE2" w:rsidRDefault="003E4EBA" w:rsidP="00096330">
            <w:pPr>
              <w:pStyle w:val="afffffffff9"/>
            </w:pPr>
          </w:p>
        </w:tc>
        <w:tc>
          <w:tcPr>
            <w:tcW w:w="1167" w:type="dxa"/>
            <w:vAlign w:val="center"/>
          </w:tcPr>
          <w:p w14:paraId="296AA418" w14:textId="77777777" w:rsidR="003E4EBA" w:rsidRPr="00692AE2" w:rsidRDefault="003E4EBA" w:rsidP="00096330">
            <w:pPr>
              <w:pStyle w:val="afffffffff9"/>
            </w:pPr>
          </w:p>
        </w:tc>
        <w:tc>
          <w:tcPr>
            <w:tcW w:w="1167" w:type="dxa"/>
            <w:vAlign w:val="center"/>
          </w:tcPr>
          <w:p w14:paraId="7B25EA88" w14:textId="77777777" w:rsidR="003E4EBA" w:rsidRPr="00692AE2" w:rsidRDefault="003E4EBA" w:rsidP="00096330">
            <w:pPr>
              <w:pStyle w:val="afffffffff9"/>
            </w:pPr>
          </w:p>
        </w:tc>
        <w:tc>
          <w:tcPr>
            <w:tcW w:w="1167" w:type="dxa"/>
            <w:vAlign w:val="center"/>
          </w:tcPr>
          <w:p w14:paraId="78A35DFC" w14:textId="77777777" w:rsidR="003E4EBA" w:rsidRPr="00692AE2" w:rsidRDefault="003E4EBA" w:rsidP="00096330">
            <w:pPr>
              <w:pStyle w:val="afffffffff9"/>
            </w:pPr>
          </w:p>
        </w:tc>
        <w:tc>
          <w:tcPr>
            <w:tcW w:w="1167" w:type="dxa"/>
            <w:vAlign w:val="center"/>
          </w:tcPr>
          <w:p w14:paraId="2E59930B" w14:textId="77777777" w:rsidR="003E4EBA" w:rsidRPr="00692AE2" w:rsidRDefault="003E4EBA" w:rsidP="00096330">
            <w:pPr>
              <w:pStyle w:val="afffffffff9"/>
            </w:pPr>
          </w:p>
        </w:tc>
        <w:tc>
          <w:tcPr>
            <w:tcW w:w="1167" w:type="dxa"/>
            <w:vAlign w:val="center"/>
          </w:tcPr>
          <w:p w14:paraId="3D6AE8A2" w14:textId="77777777" w:rsidR="003E4EBA" w:rsidRPr="00692AE2" w:rsidRDefault="003E4EBA" w:rsidP="00096330">
            <w:pPr>
              <w:pStyle w:val="afffffffff9"/>
            </w:pPr>
          </w:p>
        </w:tc>
      </w:tr>
      <w:tr w:rsidR="003E4EBA" w:rsidRPr="00692AE2" w14:paraId="3C7972C2" w14:textId="77777777" w:rsidTr="00096330">
        <w:trPr>
          <w:jc w:val="center"/>
        </w:trPr>
        <w:tc>
          <w:tcPr>
            <w:tcW w:w="1166" w:type="dxa"/>
            <w:vAlign w:val="center"/>
          </w:tcPr>
          <w:p w14:paraId="3973B646" w14:textId="77777777" w:rsidR="003E4EBA" w:rsidRPr="00692AE2" w:rsidRDefault="003E4EBA" w:rsidP="00096330">
            <w:pPr>
              <w:pStyle w:val="afffffffff9"/>
            </w:pPr>
          </w:p>
        </w:tc>
        <w:tc>
          <w:tcPr>
            <w:tcW w:w="1166" w:type="dxa"/>
            <w:vAlign w:val="center"/>
          </w:tcPr>
          <w:p w14:paraId="272472A6" w14:textId="77777777" w:rsidR="003E4EBA" w:rsidRPr="00692AE2" w:rsidRDefault="003E4EBA" w:rsidP="00096330">
            <w:pPr>
              <w:pStyle w:val="afffffffff9"/>
            </w:pPr>
          </w:p>
        </w:tc>
        <w:tc>
          <w:tcPr>
            <w:tcW w:w="1167" w:type="dxa"/>
            <w:vAlign w:val="center"/>
          </w:tcPr>
          <w:p w14:paraId="3C4F0E44" w14:textId="77777777" w:rsidR="003E4EBA" w:rsidRPr="00692AE2" w:rsidRDefault="003E4EBA" w:rsidP="00096330">
            <w:pPr>
              <w:pStyle w:val="afffffffff9"/>
            </w:pPr>
          </w:p>
        </w:tc>
        <w:tc>
          <w:tcPr>
            <w:tcW w:w="1167" w:type="dxa"/>
            <w:vAlign w:val="center"/>
          </w:tcPr>
          <w:p w14:paraId="3FE316E0" w14:textId="77777777" w:rsidR="003E4EBA" w:rsidRPr="00692AE2" w:rsidRDefault="003E4EBA" w:rsidP="00096330">
            <w:pPr>
              <w:pStyle w:val="afffffffff9"/>
            </w:pPr>
          </w:p>
        </w:tc>
        <w:tc>
          <w:tcPr>
            <w:tcW w:w="1167" w:type="dxa"/>
            <w:vAlign w:val="center"/>
          </w:tcPr>
          <w:p w14:paraId="05F176DB" w14:textId="77777777" w:rsidR="003E4EBA" w:rsidRPr="00692AE2" w:rsidRDefault="003E4EBA" w:rsidP="00096330">
            <w:pPr>
              <w:pStyle w:val="afffffffff9"/>
            </w:pPr>
          </w:p>
        </w:tc>
        <w:tc>
          <w:tcPr>
            <w:tcW w:w="1167" w:type="dxa"/>
            <w:vAlign w:val="center"/>
          </w:tcPr>
          <w:p w14:paraId="1B695D1E" w14:textId="77777777" w:rsidR="003E4EBA" w:rsidRPr="00692AE2" w:rsidRDefault="003E4EBA" w:rsidP="00096330">
            <w:pPr>
              <w:pStyle w:val="afffffffff9"/>
            </w:pPr>
          </w:p>
        </w:tc>
        <w:tc>
          <w:tcPr>
            <w:tcW w:w="1167" w:type="dxa"/>
            <w:vAlign w:val="center"/>
          </w:tcPr>
          <w:p w14:paraId="34260C29" w14:textId="77777777" w:rsidR="003E4EBA" w:rsidRPr="00692AE2" w:rsidRDefault="003E4EBA" w:rsidP="00096330">
            <w:pPr>
              <w:pStyle w:val="afffffffff9"/>
            </w:pPr>
          </w:p>
        </w:tc>
        <w:tc>
          <w:tcPr>
            <w:tcW w:w="1167" w:type="dxa"/>
            <w:vAlign w:val="center"/>
          </w:tcPr>
          <w:p w14:paraId="32AD4694" w14:textId="77777777" w:rsidR="003E4EBA" w:rsidRPr="00692AE2" w:rsidRDefault="003E4EBA" w:rsidP="00096330">
            <w:pPr>
              <w:pStyle w:val="afffffffff9"/>
            </w:pPr>
          </w:p>
        </w:tc>
      </w:tr>
      <w:tr w:rsidR="003E4EBA" w:rsidRPr="00692AE2" w14:paraId="45896F4B" w14:textId="77777777" w:rsidTr="00096330">
        <w:trPr>
          <w:jc w:val="center"/>
        </w:trPr>
        <w:tc>
          <w:tcPr>
            <w:tcW w:w="1166" w:type="dxa"/>
            <w:vAlign w:val="center"/>
          </w:tcPr>
          <w:p w14:paraId="1A3451E6" w14:textId="77777777" w:rsidR="003E4EBA" w:rsidRPr="00692AE2" w:rsidRDefault="003E4EBA" w:rsidP="00096330">
            <w:pPr>
              <w:pStyle w:val="afffffffff9"/>
            </w:pPr>
          </w:p>
        </w:tc>
        <w:tc>
          <w:tcPr>
            <w:tcW w:w="1166" w:type="dxa"/>
            <w:vAlign w:val="center"/>
          </w:tcPr>
          <w:p w14:paraId="64369ABA" w14:textId="77777777" w:rsidR="003E4EBA" w:rsidRPr="00692AE2" w:rsidRDefault="003E4EBA" w:rsidP="00096330">
            <w:pPr>
              <w:pStyle w:val="afffffffff9"/>
            </w:pPr>
          </w:p>
        </w:tc>
        <w:tc>
          <w:tcPr>
            <w:tcW w:w="1167" w:type="dxa"/>
            <w:vAlign w:val="center"/>
          </w:tcPr>
          <w:p w14:paraId="1DDAB7ED" w14:textId="77777777" w:rsidR="003E4EBA" w:rsidRPr="00692AE2" w:rsidRDefault="003E4EBA" w:rsidP="00096330">
            <w:pPr>
              <w:pStyle w:val="afffffffff9"/>
            </w:pPr>
          </w:p>
        </w:tc>
        <w:tc>
          <w:tcPr>
            <w:tcW w:w="1167" w:type="dxa"/>
            <w:vAlign w:val="center"/>
          </w:tcPr>
          <w:p w14:paraId="6ACEB737" w14:textId="77777777" w:rsidR="003E4EBA" w:rsidRPr="00692AE2" w:rsidRDefault="003E4EBA" w:rsidP="00096330">
            <w:pPr>
              <w:pStyle w:val="afffffffff9"/>
            </w:pPr>
          </w:p>
        </w:tc>
        <w:tc>
          <w:tcPr>
            <w:tcW w:w="1167" w:type="dxa"/>
            <w:vAlign w:val="center"/>
          </w:tcPr>
          <w:p w14:paraId="1757BB0F" w14:textId="77777777" w:rsidR="003E4EBA" w:rsidRPr="00692AE2" w:rsidRDefault="003E4EBA" w:rsidP="00096330">
            <w:pPr>
              <w:pStyle w:val="afffffffff9"/>
            </w:pPr>
          </w:p>
        </w:tc>
        <w:tc>
          <w:tcPr>
            <w:tcW w:w="1167" w:type="dxa"/>
            <w:vAlign w:val="center"/>
          </w:tcPr>
          <w:p w14:paraId="1BAFEE84" w14:textId="77777777" w:rsidR="003E4EBA" w:rsidRPr="00692AE2" w:rsidRDefault="003E4EBA" w:rsidP="00096330">
            <w:pPr>
              <w:pStyle w:val="afffffffff9"/>
            </w:pPr>
          </w:p>
        </w:tc>
        <w:tc>
          <w:tcPr>
            <w:tcW w:w="1167" w:type="dxa"/>
            <w:vAlign w:val="center"/>
          </w:tcPr>
          <w:p w14:paraId="475DFD0B" w14:textId="77777777" w:rsidR="003E4EBA" w:rsidRPr="00692AE2" w:rsidRDefault="003E4EBA" w:rsidP="00096330">
            <w:pPr>
              <w:pStyle w:val="afffffffff9"/>
            </w:pPr>
          </w:p>
        </w:tc>
        <w:tc>
          <w:tcPr>
            <w:tcW w:w="1167" w:type="dxa"/>
            <w:vAlign w:val="center"/>
          </w:tcPr>
          <w:p w14:paraId="7BC16695" w14:textId="77777777" w:rsidR="003E4EBA" w:rsidRPr="00692AE2" w:rsidRDefault="003E4EBA" w:rsidP="00096330">
            <w:pPr>
              <w:pStyle w:val="afffffffff9"/>
            </w:pPr>
          </w:p>
        </w:tc>
      </w:tr>
    </w:tbl>
    <w:p w14:paraId="447F722D" w14:textId="77777777" w:rsidR="003E4EBA" w:rsidRPr="00692AE2" w:rsidRDefault="003E4EBA" w:rsidP="003E4EBA">
      <w:pPr>
        <w:pStyle w:val="affffb"/>
        <w:ind w:firstLine="360"/>
        <w:rPr>
          <w:sz w:val="18"/>
          <w:szCs w:val="18"/>
        </w:rPr>
      </w:pPr>
      <w:bookmarkStart w:id="370" w:name="OLE_LINK25"/>
      <w:r w:rsidRPr="00692AE2">
        <w:rPr>
          <w:rFonts w:hint="eastAsia"/>
          <w:sz w:val="18"/>
          <w:szCs w:val="18"/>
        </w:rPr>
        <w:t>记录人：         年    月    日             审核人：              年    月    日</w:t>
      </w:r>
    </w:p>
    <w:bookmarkEnd w:id="370"/>
    <w:p w14:paraId="684C11B2" w14:textId="77777777" w:rsidR="003E4EBA" w:rsidRDefault="003E4EBA" w:rsidP="003E4EBA">
      <w:pPr>
        <w:pStyle w:val="affffb"/>
        <w:ind w:firstLine="420"/>
      </w:pPr>
    </w:p>
    <w:p w14:paraId="678A62A2" w14:textId="77777777" w:rsidR="00E95BB7" w:rsidRDefault="00E95BB7" w:rsidP="003E4EBA">
      <w:pPr>
        <w:pStyle w:val="affffb"/>
        <w:ind w:firstLine="420"/>
      </w:pPr>
    </w:p>
    <w:p w14:paraId="3054B049" w14:textId="77777777" w:rsidR="00E95BB7" w:rsidRDefault="00E95BB7" w:rsidP="003E4EBA">
      <w:pPr>
        <w:pStyle w:val="affffb"/>
        <w:ind w:firstLine="420"/>
      </w:pPr>
    </w:p>
    <w:p w14:paraId="4CD39268" w14:textId="77777777" w:rsidR="00E95BB7" w:rsidRPr="00692AE2" w:rsidRDefault="00E95BB7" w:rsidP="003E4EBA">
      <w:pPr>
        <w:pStyle w:val="affffb"/>
        <w:ind w:firstLine="420"/>
      </w:pPr>
    </w:p>
    <w:p w14:paraId="0A740747" w14:textId="77777777" w:rsidR="003E4EBA" w:rsidRPr="00692AE2" w:rsidRDefault="003E4EBA" w:rsidP="003E4EBA">
      <w:pPr>
        <w:pStyle w:val="aff4"/>
        <w:spacing w:before="120" w:after="120"/>
      </w:pPr>
      <w:bookmarkStart w:id="371" w:name="_Toc205902574"/>
      <w:bookmarkStart w:id="372" w:name="_Toc205909887"/>
      <w:bookmarkStart w:id="373" w:name="_Toc207297327"/>
      <w:bookmarkStart w:id="374" w:name="_Toc207299574"/>
      <w:bookmarkStart w:id="375" w:name="_Toc207299917"/>
      <w:bookmarkStart w:id="376" w:name="_Toc207299964"/>
      <w:bookmarkStart w:id="377" w:name="_Toc207373667"/>
      <w:bookmarkStart w:id="378" w:name="_Toc207374881"/>
      <w:bookmarkStart w:id="379" w:name="OLE_LINK20"/>
      <w:r w:rsidRPr="00692AE2">
        <w:rPr>
          <w:rFonts w:hint="eastAsia"/>
        </w:rPr>
        <w:lastRenderedPageBreak/>
        <w:t>储藏记录表</w:t>
      </w:r>
      <w:bookmarkEnd w:id="371"/>
      <w:bookmarkEnd w:id="372"/>
      <w:bookmarkEnd w:id="373"/>
      <w:bookmarkEnd w:id="374"/>
      <w:bookmarkEnd w:id="375"/>
      <w:bookmarkEnd w:id="376"/>
      <w:bookmarkEnd w:id="377"/>
      <w:bookmarkEnd w:id="378"/>
    </w:p>
    <w:p w14:paraId="2047F634" w14:textId="3606009F" w:rsidR="003E4EBA" w:rsidRPr="00692AE2" w:rsidRDefault="003E4EBA" w:rsidP="003E4EBA">
      <w:pPr>
        <w:pStyle w:val="affffb"/>
        <w:ind w:firstLine="420"/>
      </w:pPr>
      <w:r w:rsidRPr="00692AE2">
        <w:rPr>
          <w:rFonts w:hint="eastAsia"/>
        </w:rPr>
        <w:t>见表A.</w:t>
      </w:r>
      <w:r w:rsidR="00E95BB7">
        <w:rPr>
          <w:rFonts w:hint="eastAsia"/>
        </w:rPr>
        <w:t>7</w:t>
      </w:r>
      <w:r w:rsidRPr="00692AE2">
        <w:rPr>
          <w:rFonts w:hint="eastAsia"/>
        </w:rPr>
        <w:t>。</w:t>
      </w:r>
    </w:p>
    <w:p w14:paraId="03BCE057" w14:textId="77777777" w:rsidR="003E4EBA" w:rsidRPr="00692AE2" w:rsidRDefault="003E4EBA" w:rsidP="003E4EBA">
      <w:pPr>
        <w:pStyle w:val="aff"/>
        <w:spacing w:before="120" w:after="120"/>
      </w:pPr>
      <w:r w:rsidRPr="00692AE2">
        <w:rPr>
          <w:rFonts w:hint="eastAsia"/>
        </w:rPr>
        <w:t>储藏记录表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5"/>
        <w:gridCol w:w="1556"/>
        <w:gridCol w:w="1556"/>
        <w:gridCol w:w="1555"/>
        <w:gridCol w:w="1556"/>
        <w:gridCol w:w="1556"/>
      </w:tblGrid>
      <w:tr w:rsidR="003E4EBA" w:rsidRPr="00692AE2" w14:paraId="44EFBEC7" w14:textId="77777777" w:rsidTr="00B54A0A">
        <w:trPr>
          <w:tblHeader/>
          <w:jc w:val="center"/>
        </w:trPr>
        <w:tc>
          <w:tcPr>
            <w:tcW w:w="1555" w:type="dxa"/>
            <w:tcBorders>
              <w:top w:val="single" w:sz="8" w:space="0" w:color="auto"/>
              <w:bottom w:val="single" w:sz="8" w:space="0" w:color="auto"/>
            </w:tcBorders>
            <w:vAlign w:val="center"/>
          </w:tcPr>
          <w:bookmarkEnd w:id="379"/>
          <w:p w14:paraId="7FF72CF6" w14:textId="77777777" w:rsidR="003E4EBA" w:rsidRPr="00692AE2" w:rsidRDefault="003E4EBA" w:rsidP="00B54A0A">
            <w:pPr>
              <w:pStyle w:val="afffffffff9"/>
            </w:pPr>
            <w:r w:rsidRPr="00692AE2">
              <w:rPr>
                <w:rFonts w:hint="eastAsia"/>
              </w:rPr>
              <w:t>储藏地点</w:t>
            </w:r>
          </w:p>
        </w:tc>
        <w:tc>
          <w:tcPr>
            <w:tcW w:w="1556" w:type="dxa"/>
            <w:tcBorders>
              <w:top w:val="single" w:sz="8" w:space="0" w:color="auto"/>
              <w:bottom w:val="single" w:sz="8" w:space="0" w:color="auto"/>
            </w:tcBorders>
            <w:vAlign w:val="center"/>
          </w:tcPr>
          <w:p w14:paraId="4884E4E2" w14:textId="77777777" w:rsidR="003E4EBA" w:rsidRPr="00692AE2" w:rsidRDefault="003E4EBA" w:rsidP="00B54A0A">
            <w:pPr>
              <w:pStyle w:val="afffffffff9"/>
            </w:pPr>
          </w:p>
        </w:tc>
        <w:tc>
          <w:tcPr>
            <w:tcW w:w="1556" w:type="dxa"/>
            <w:tcBorders>
              <w:top w:val="single" w:sz="8" w:space="0" w:color="auto"/>
              <w:bottom w:val="single" w:sz="8" w:space="0" w:color="auto"/>
            </w:tcBorders>
            <w:vAlign w:val="center"/>
          </w:tcPr>
          <w:p w14:paraId="2D4D9456" w14:textId="77777777" w:rsidR="003E4EBA" w:rsidRPr="00692AE2" w:rsidRDefault="003E4EBA" w:rsidP="00B54A0A">
            <w:pPr>
              <w:pStyle w:val="afffffffff9"/>
            </w:pPr>
          </w:p>
        </w:tc>
        <w:tc>
          <w:tcPr>
            <w:tcW w:w="1555" w:type="dxa"/>
            <w:tcBorders>
              <w:top w:val="single" w:sz="8" w:space="0" w:color="auto"/>
              <w:bottom w:val="single" w:sz="8" w:space="0" w:color="auto"/>
            </w:tcBorders>
            <w:vAlign w:val="center"/>
          </w:tcPr>
          <w:p w14:paraId="14405FBE" w14:textId="77777777" w:rsidR="003E4EBA" w:rsidRPr="00692AE2" w:rsidRDefault="003E4EBA" w:rsidP="00B54A0A">
            <w:pPr>
              <w:pStyle w:val="afffffffff9"/>
            </w:pPr>
          </w:p>
        </w:tc>
        <w:tc>
          <w:tcPr>
            <w:tcW w:w="1556" w:type="dxa"/>
            <w:tcBorders>
              <w:top w:val="single" w:sz="8" w:space="0" w:color="auto"/>
              <w:bottom w:val="single" w:sz="8" w:space="0" w:color="auto"/>
            </w:tcBorders>
            <w:vAlign w:val="center"/>
          </w:tcPr>
          <w:p w14:paraId="04A5ADDB" w14:textId="77777777" w:rsidR="003E4EBA" w:rsidRPr="00692AE2" w:rsidRDefault="003E4EBA" w:rsidP="00B54A0A">
            <w:pPr>
              <w:pStyle w:val="afffffffff9"/>
            </w:pPr>
          </w:p>
        </w:tc>
        <w:tc>
          <w:tcPr>
            <w:tcW w:w="1556" w:type="dxa"/>
            <w:tcBorders>
              <w:top w:val="single" w:sz="8" w:space="0" w:color="auto"/>
              <w:bottom w:val="single" w:sz="8" w:space="0" w:color="auto"/>
            </w:tcBorders>
            <w:vAlign w:val="center"/>
          </w:tcPr>
          <w:p w14:paraId="630B5604" w14:textId="77777777" w:rsidR="003E4EBA" w:rsidRPr="00692AE2" w:rsidRDefault="003E4EBA" w:rsidP="00B54A0A">
            <w:pPr>
              <w:pStyle w:val="afffffffff9"/>
            </w:pPr>
          </w:p>
        </w:tc>
      </w:tr>
      <w:tr w:rsidR="003E4EBA" w:rsidRPr="00692AE2" w14:paraId="68D573B7" w14:textId="77777777" w:rsidTr="00B54A0A">
        <w:trPr>
          <w:jc w:val="center"/>
        </w:trPr>
        <w:tc>
          <w:tcPr>
            <w:tcW w:w="1555" w:type="dxa"/>
            <w:tcBorders>
              <w:top w:val="single" w:sz="8" w:space="0" w:color="auto"/>
            </w:tcBorders>
            <w:vAlign w:val="center"/>
          </w:tcPr>
          <w:p w14:paraId="3C76C4A4" w14:textId="77777777" w:rsidR="003E4EBA" w:rsidRPr="00692AE2" w:rsidRDefault="003E4EBA" w:rsidP="00B54A0A">
            <w:pPr>
              <w:pStyle w:val="afffffffff9"/>
            </w:pPr>
            <w:r w:rsidRPr="00692AE2">
              <w:rPr>
                <w:rFonts w:hint="eastAsia"/>
              </w:rPr>
              <w:t>保管员</w:t>
            </w:r>
          </w:p>
        </w:tc>
        <w:tc>
          <w:tcPr>
            <w:tcW w:w="1556" w:type="dxa"/>
            <w:tcBorders>
              <w:top w:val="single" w:sz="8" w:space="0" w:color="auto"/>
            </w:tcBorders>
            <w:vAlign w:val="center"/>
          </w:tcPr>
          <w:p w14:paraId="33629415" w14:textId="77777777" w:rsidR="003E4EBA" w:rsidRPr="00692AE2" w:rsidRDefault="003E4EBA" w:rsidP="00B54A0A">
            <w:pPr>
              <w:pStyle w:val="afffffffff9"/>
            </w:pPr>
          </w:p>
        </w:tc>
        <w:tc>
          <w:tcPr>
            <w:tcW w:w="1556" w:type="dxa"/>
            <w:tcBorders>
              <w:top w:val="single" w:sz="8" w:space="0" w:color="auto"/>
            </w:tcBorders>
            <w:vAlign w:val="center"/>
          </w:tcPr>
          <w:p w14:paraId="67D7AE90" w14:textId="77777777" w:rsidR="003E4EBA" w:rsidRPr="00692AE2" w:rsidRDefault="003E4EBA" w:rsidP="00B54A0A">
            <w:pPr>
              <w:pStyle w:val="afffffffff9"/>
            </w:pPr>
            <w:r w:rsidRPr="00692AE2">
              <w:rPr>
                <w:rFonts w:hint="eastAsia"/>
              </w:rPr>
              <w:t>生产批号</w:t>
            </w:r>
          </w:p>
        </w:tc>
        <w:tc>
          <w:tcPr>
            <w:tcW w:w="1555" w:type="dxa"/>
            <w:tcBorders>
              <w:top w:val="single" w:sz="8" w:space="0" w:color="auto"/>
            </w:tcBorders>
            <w:vAlign w:val="center"/>
          </w:tcPr>
          <w:p w14:paraId="5850A859" w14:textId="77777777" w:rsidR="003E4EBA" w:rsidRPr="00692AE2" w:rsidRDefault="003E4EBA" w:rsidP="00B54A0A">
            <w:pPr>
              <w:pStyle w:val="afffffffff9"/>
            </w:pPr>
          </w:p>
        </w:tc>
        <w:tc>
          <w:tcPr>
            <w:tcW w:w="1556" w:type="dxa"/>
            <w:tcBorders>
              <w:top w:val="single" w:sz="8" w:space="0" w:color="auto"/>
            </w:tcBorders>
            <w:vAlign w:val="center"/>
          </w:tcPr>
          <w:p w14:paraId="29573699" w14:textId="77777777" w:rsidR="003E4EBA" w:rsidRPr="00692AE2" w:rsidRDefault="003E4EBA" w:rsidP="00B54A0A">
            <w:pPr>
              <w:pStyle w:val="afffffffff9"/>
            </w:pPr>
            <w:r w:rsidRPr="00692AE2">
              <w:rPr>
                <w:rFonts w:hint="eastAsia"/>
              </w:rPr>
              <w:t>品种名称</w:t>
            </w:r>
          </w:p>
        </w:tc>
        <w:tc>
          <w:tcPr>
            <w:tcW w:w="1556" w:type="dxa"/>
            <w:tcBorders>
              <w:top w:val="single" w:sz="8" w:space="0" w:color="auto"/>
            </w:tcBorders>
            <w:vAlign w:val="center"/>
          </w:tcPr>
          <w:p w14:paraId="11D66460" w14:textId="77777777" w:rsidR="003E4EBA" w:rsidRPr="00692AE2" w:rsidRDefault="003E4EBA" w:rsidP="00B54A0A">
            <w:pPr>
              <w:pStyle w:val="afffffffff9"/>
            </w:pPr>
          </w:p>
        </w:tc>
      </w:tr>
      <w:tr w:rsidR="003E4EBA" w:rsidRPr="00692AE2" w14:paraId="19DFC8B5" w14:textId="77777777" w:rsidTr="00B54A0A">
        <w:trPr>
          <w:jc w:val="center"/>
        </w:trPr>
        <w:tc>
          <w:tcPr>
            <w:tcW w:w="1555" w:type="dxa"/>
            <w:vAlign w:val="center"/>
          </w:tcPr>
          <w:p w14:paraId="5FC52033" w14:textId="77777777" w:rsidR="003E4EBA" w:rsidRPr="00692AE2" w:rsidRDefault="003E4EBA" w:rsidP="00B54A0A">
            <w:pPr>
              <w:pStyle w:val="afffffffff9"/>
            </w:pPr>
            <w:r w:rsidRPr="00692AE2">
              <w:rPr>
                <w:rFonts w:hint="eastAsia"/>
              </w:rPr>
              <w:t>储藏温度</w:t>
            </w:r>
          </w:p>
        </w:tc>
        <w:tc>
          <w:tcPr>
            <w:tcW w:w="7779" w:type="dxa"/>
            <w:gridSpan w:val="5"/>
            <w:vAlign w:val="center"/>
          </w:tcPr>
          <w:p w14:paraId="287133DF" w14:textId="77777777" w:rsidR="003E4EBA" w:rsidRPr="00692AE2" w:rsidRDefault="003E4EBA" w:rsidP="00B54A0A">
            <w:pPr>
              <w:pStyle w:val="afffffffff9"/>
            </w:pPr>
          </w:p>
        </w:tc>
      </w:tr>
      <w:tr w:rsidR="003E4EBA" w:rsidRPr="00692AE2" w14:paraId="0CEB1C2E" w14:textId="77777777" w:rsidTr="00B54A0A">
        <w:trPr>
          <w:jc w:val="center"/>
        </w:trPr>
        <w:tc>
          <w:tcPr>
            <w:tcW w:w="1555" w:type="dxa"/>
            <w:vMerge w:val="restart"/>
            <w:vAlign w:val="center"/>
          </w:tcPr>
          <w:p w14:paraId="3923814D" w14:textId="77777777" w:rsidR="003E4EBA" w:rsidRPr="00692AE2" w:rsidRDefault="003E4EBA" w:rsidP="00B54A0A">
            <w:pPr>
              <w:pStyle w:val="afffffffff9"/>
            </w:pPr>
            <w:r w:rsidRPr="00692AE2">
              <w:rPr>
                <w:rFonts w:hint="eastAsia"/>
              </w:rPr>
              <w:t>储藏库编号</w:t>
            </w:r>
          </w:p>
        </w:tc>
        <w:tc>
          <w:tcPr>
            <w:tcW w:w="3112" w:type="dxa"/>
            <w:gridSpan w:val="2"/>
            <w:vAlign w:val="center"/>
          </w:tcPr>
          <w:p w14:paraId="22242DA2" w14:textId="77777777" w:rsidR="003E4EBA" w:rsidRPr="00692AE2" w:rsidRDefault="003E4EBA" w:rsidP="00B54A0A">
            <w:pPr>
              <w:pStyle w:val="afffffffff9"/>
            </w:pPr>
            <w:r w:rsidRPr="00692AE2">
              <w:rPr>
                <w:rFonts w:hint="eastAsia"/>
              </w:rPr>
              <w:t>进库</w:t>
            </w:r>
          </w:p>
        </w:tc>
        <w:tc>
          <w:tcPr>
            <w:tcW w:w="4667" w:type="dxa"/>
            <w:gridSpan w:val="3"/>
            <w:vAlign w:val="center"/>
          </w:tcPr>
          <w:p w14:paraId="60F75E57" w14:textId="77777777" w:rsidR="003E4EBA" w:rsidRPr="00692AE2" w:rsidRDefault="003E4EBA" w:rsidP="00B54A0A">
            <w:pPr>
              <w:pStyle w:val="afffffffff9"/>
            </w:pPr>
            <w:r w:rsidRPr="00692AE2">
              <w:rPr>
                <w:rFonts w:hint="eastAsia"/>
              </w:rPr>
              <w:t>出库</w:t>
            </w:r>
          </w:p>
        </w:tc>
      </w:tr>
      <w:tr w:rsidR="003E4EBA" w:rsidRPr="00692AE2" w14:paraId="4009A104" w14:textId="77777777" w:rsidTr="00B54A0A">
        <w:trPr>
          <w:jc w:val="center"/>
        </w:trPr>
        <w:tc>
          <w:tcPr>
            <w:tcW w:w="1555" w:type="dxa"/>
            <w:vMerge/>
            <w:vAlign w:val="center"/>
          </w:tcPr>
          <w:p w14:paraId="32A4CBC1" w14:textId="77777777" w:rsidR="003E4EBA" w:rsidRPr="00692AE2" w:rsidRDefault="003E4EBA" w:rsidP="00B54A0A">
            <w:pPr>
              <w:pStyle w:val="afffffffff9"/>
            </w:pPr>
          </w:p>
        </w:tc>
        <w:tc>
          <w:tcPr>
            <w:tcW w:w="1556" w:type="dxa"/>
            <w:vAlign w:val="center"/>
          </w:tcPr>
          <w:p w14:paraId="77298A0B" w14:textId="77777777" w:rsidR="003E4EBA" w:rsidRPr="00692AE2" w:rsidRDefault="003E4EBA" w:rsidP="00B54A0A">
            <w:pPr>
              <w:pStyle w:val="afffffffff9"/>
            </w:pPr>
            <w:r w:rsidRPr="00692AE2">
              <w:rPr>
                <w:rFonts w:hint="eastAsia"/>
              </w:rPr>
              <w:t>日期</w:t>
            </w:r>
          </w:p>
        </w:tc>
        <w:tc>
          <w:tcPr>
            <w:tcW w:w="1556" w:type="dxa"/>
            <w:vAlign w:val="center"/>
          </w:tcPr>
          <w:p w14:paraId="0FA1CD86" w14:textId="77777777" w:rsidR="003E4EBA" w:rsidRPr="00692AE2" w:rsidRDefault="003E4EBA" w:rsidP="00B54A0A">
            <w:pPr>
              <w:pStyle w:val="afffffffff9"/>
            </w:pPr>
            <w:r w:rsidRPr="00692AE2">
              <w:rPr>
                <w:rFonts w:hint="eastAsia"/>
              </w:rPr>
              <w:t>数量</w:t>
            </w:r>
          </w:p>
        </w:tc>
        <w:tc>
          <w:tcPr>
            <w:tcW w:w="1555" w:type="dxa"/>
            <w:vAlign w:val="center"/>
          </w:tcPr>
          <w:p w14:paraId="4D56352B" w14:textId="77777777" w:rsidR="003E4EBA" w:rsidRPr="00692AE2" w:rsidRDefault="003E4EBA" w:rsidP="00B54A0A">
            <w:pPr>
              <w:pStyle w:val="afffffffff9"/>
            </w:pPr>
            <w:r w:rsidRPr="00692AE2">
              <w:rPr>
                <w:rFonts w:hint="eastAsia"/>
              </w:rPr>
              <w:t>日期</w:t>
            </w:r>
          </w:p>
        </w:tc>
        <w:tc>
          <w:tcPr>
            <w:tcW w:w="1556" w:type="dxa"/>
            <w:vAlign w:val="center"/>
          </w:tcPr>
          <w:p w14:paraId="7F4281E4" w14:textId="77777777" w:rsidR="003E4EBA" w:rsidRPr="00692AE2" w:rsidRDefault="003E4EBA" w:rsidP="00B54A0A">
            <w:pPr>
              <w:pStyle w:val="afffffffff9"/>
            </w:pPr>
            <w:r w:rsidRPr="00692AE2">
              <w:rPr>
                <w:rFonts w:hint="eastAsia"/>
              </w:rPr>
              <w:t>数量</w:t>
            </w:r>
          </w:p>
        </w:tc>
        <w:tc>
          <w:tcPr>
            <w:tcW w:w="1556" w:type="dxa"/>
            <w:vAlign w:val="center"/>
          </w:tcPr>
          <w:p w14:paraId="357E0EC6" w14:textId="77777777" w:rsidR="003E4EBA" w:rsidRPr="00692AE2" w:rsidRDefault="003E4EBA" w:rsidP="00B54A0A">
            <w:pPr>
              <w:pStyle w:val="afffffffff9"/>
            </w:pPr>
            <w:r w:rsidRPr="00692AE2">
              <w:rPr>
                <w:rFonts w:hint="eastAsia"/>
              </w:rPr>
              <w:t>目的地</w:t>
            </w:r>
          </w:p>
        </w:tc>
      </w:tr>
      <w:tr w:rsidR="003E4EBA" w:rsidRPr="00692AE2" w14:paraId="0E2DA898" w14:textId="77777777" w:rsidTr="00B54A0A">
        <w:trPr>
          <w:jc w:val="center"/>
        </w:trPr>
        <w:tc>
          <w:tcPr>
            <w:tcW w:w="1555" w:type="dxa"/>
            <w:vAlign w:val="center"/>
          </w:tcPr>
          <w:p w14:paraId="4C72DD2F" w14:textId="77777777" w:rsidR="003E4EBA" w:rsidRPr="00692AE2" w:rsidRDefault="003E4EBA" w:rsidP="00B54A0A">
            <w:pPr>
              <w:pStyle w:val="afffffffff9"/>
            </w:pPr>
          </w:p>
        </w:tc>
        <w:tc>
          <w:tcPr>
            <w:tcW w:w="1556" w:type="dxa"/>
            <w:vAlign w:val="center"/>
          </w:tcPr>
          <w:p w14:paraId="6D9C3FE5" w14:textId="77777777" w:rsidR="003E4EBA" w:rsidRPr="00692AE2" w:rsidRDefault="003E4EBA" w:rsidP="00B54A0A">
            <w:pPr>
              <w:pStyle w:val="afffffffff9"/>
            </w:pPr>
          </w:p>
        </w:tc>
        <w:tc>
          <w:tcPr>
            <w:tcW w:w="1556" w:type="dxa"/>
            <w:vAlign w:val="center"/>
          </w:tcPr>
          <w:p w14:paraId="1E4C1CA5" w14:textId="77777777" w:rsidR="003E4EBA" w:rsidRPr="00692AE2" w:rsidRDefault="003E4EBA" w:rsidP="00B54A0A">
            <w:pPr>
              <w:pStyle w:val="afffffffff9"/>
            </w:pPr>
          </w:p>
        </w:tc>
        <w:tc>
          <w:tcPr>
            <w:tcW w:w="1555" w:type="dxa"/>
            <w:vAlign w:val="center"/>
          </w:tcPr>
          <w:p w14:paraId="68F3A182" w14:textId="77777777" w:rsidR="003E4EBA" w:rsidRPr="00692AE2" w:rsidRDefault="003E4EBA" w:rsidP="00B54A0A">
            <w:pPr>
              <w:pStyle w:val="afffffffff9"/>
            </w:pPr>
          </w:p>
        </w:tc>
        <w:tc>
          <w:tcPr>
            <w:tcW w:w="1556" w:type="dxa"/>
            <w:vAlign w:val="center"/>
          </w:tcPr>
          <w:p w14:paraId="6587E193" w14:textId="77777777" w:rsidR="003E4EBA" w:rsidRPr="00692AE2" w:rsidRDefault="003E4EBA" w:rsidP="00B54A0A">
            <w:pPr>
              <w:pStyle w:val="afffffffff9"/>
            </w:pPr>
          </w:p>
        </w:tc>
        <w:tc>
          <w:tcPr>
            <w:tcW w:w="1556" w:type="dxa"/>
            <w:vAlign w:val="center"/>
          </w:tcPr>
          <w:p w14:paraId="28E5AD14" w14:textId="77777777" w:rsidR="003E4EBA" w:rsidRPr="00692AE2" w:rsidRDefault="003E4EBA" w:rsidP="00B54A0A">
            <w:pPr>
              <w:pStyle w:val="afffffffff9"/>
            </w:pPr>
          </w:p>
        </w:tc>
      </w:tr>
      <w:tr w:rsidR="003E4EBA" w:rsidRPr="00692AE2" w14:paraId="415F5563" w14:textId="77777777" w:rsidTr="00B54A0A">
        <w:trPr>
          <w:jc w:val="center"/>
        </w:trPr>
        <w:tc>
          <w:tcPr>
            <w:tcW w:w="1555" w:type="dxa"/>
            <w:vAlign w:val="center"/>
          </w:tcPr>
          <w:p w14:paraId="08A977E9" w14:textId="77777777" w:rsidR="003E4EBA" w:rsidRPr="00692AE2" w:rsidRDefault="003E4EBA" w:rsidP="00B54A0A">
            <w:pPr>
              <w:pStyle w:val="afffffffff9"/>
            </w:pPr>
          </w:p>
        </w:tc>
        <w:tc>
          <w:tcPr>
            <w:tcW w:w="1556" w:type="dxa"/>
            <w:vAlign w:val="center"/>
          </w:tcPr>
          <w:p w14:paraId="6869CAF5" w14:textId="77777777" w:rsidR="003E4EBA" w:rsidRPr="00692AE2" w:rsidRDefault="003E4EBA" w:rsidP="00B54A0A">
            <w:pPr>
              <w:pStyle w:val="afffffffff9"/>
            </w:pPr>
          </w:p>
        </w:tc>
        <w:tc>
          <w:tcPr>
            <w:tcW w:w="1556" w:type="dxa"/>
            <w:vAlign w:val="center"/>
          </w:tcPr>
          <w:p w14:paraId="3D9C0460" w14:textId="77777777" w:rsidR="003E4EBA" w:rsidRPr="00692AE2" w:rsidRDefault="003E4EBA" w:rsidP="00B54A0A">
            <w:pPr>
              <w:pStyle w:val="afffffffff9"/>
            </w:pPr>
          </w:p>
        </w:tc>
        <w:tc>
          <w:tcPr>
            <w:tcW w:w="1555" w:type="dxa"/>
            <w:vAlign w:val="center"/>
          </w:tcPr>
          <w:p w14:paraId="2560BBE1" w14:textId="77777777" w:rsidR="003E4EBA" w:rsidRPr="00692AE2" w:rsidRDefault="003E4EBA" w:rsidP="00B54A0A">
            <w:pPr>
              <w:pStyle w:val="afffffffff9"/>
            </w:pPr>
          </w:p>
        </w:tc>
        <w:tc>
          <w:tcPr>
            <w:tcW w:w="1556" w:type="dxa"/>
            <w:vAlign w:val="center"/>
          </w:tcPr>
          <w:p w14:paraId="0B147AE3" w14:textId="77777777" w:rsidR="003E4EBA" w:rsidRPr="00692AE2" w:rsidRDefault="003E4EBA" w:rsidP="00B54A0A">
            <w:pPr>
              <w:pStyle w:val="afffffffff9"/>
            </w:pPr>
          </w:p>
        </w:tc>
        <w:tc>
          <w:tcPr>
            <w:tcW w:w="1556" w:type="dxa"/>
            <w:vAlign w:val="center"/>
          </w:tcPr>
          <w:p w14:paraId="2BBB0945" w14:textId="77777777" w:rsidR="003E4EBA" w:rsidRPr="00692AE2" w:rsidRDefault="003E4EBA" w:rsidP="00B54A0A">
            <w:pPr>
              <w:pStyle w:val="afffffffff9"/>
            </w:pPr>
          </w:p>
        </w:tc>
      </w:tr>
      <w:tr w:rsidR="003E4EBA" w:rsidRPr="00692AE2" w14:paraId="41D65FF9" w14:textId="77777777" w:rsidTr="00B54A0A">
        <w:trPr>
          <w:jc w:val="center"/>
        </w:trPr>
        <w:tc>
          <w:tcPr>
            <w:tcW w:w="1555" w:type="dxa"/>
            <w:vAlign w:val="center"/>
          </w:tcPr>
          <w:p w14:paraId="015B8F16" w14:textId="77777777" w:rsidR="003E4EBA" w:rsidRPr="00692AE2" w:rsidRDefault="003E4EBA" w:rsidP="00B54A0A">
            <w:pPr>
              <w:pStyle w:val="afffffffff9"/>
            </w:pPr>
          </w:p>
        </w:tc>
        <w:tc>
          <w:tcPr>
            <w:tcW w:w="1556" w:type="dxa"/>
            <w:vAlign w:val="center"/>
          </w:tcPr>
          <w:p w14:paraId="308CE37C" w14:textId="77777777" w:rsidR="003E4EBA" w:rsidRPr="00692AE2" w:rsidRDefault="003E4EBA" w:rsidP="00B54A0A">
            <w:pPr>
              <w:pStyle w:val="afffffffff9"/>
            </w:pPr>
          </w:p>
        </w:tc>
        <w:tc>
          <w:tcPr>
            <w:tcW w:w="1556" w:type="dxa"/>
            <w:vAlign w:val="center"/>
          </w:tcPr>
          <w:p w14:paraId="27FFD122" w14:textId="77777777" w:rsidR="003E4EBA" w:rsidRPr="00692AE2" w:rsidRDefault="003E4EBA" w:rsidP="00B54A0A">
            <w:pPr>
              <w:pStyle w:val="afffffffff9"/>
            </w:pPr>
          </w:p>
        </w:tc>
        <w:tc>
          <w:tcPr>
            <w:tcW w:w="1555" w:type="dxa"/>
            <w:vAlign w:val="center"/>
          </w:tcPr>
          <w:p w14:paraId="1C06D677" w14:textId="77777777" w:rsidR="003E4EBA" w:rsidRPr="00692AE2" w:rsidRDefault="003E4EBA" w:rsidP="00B54A0A">
            <w:pPr>
              <w:pStyle w:val="afffffffff9"/>
            </w:pPr>
          </w:p>
        </w:tc>
        <w:tc>
          <w:tcPr>
            <w:tcW w:w="1556" w:type="dxa"/>
            <w:vAlign w:val="center"/>
          </w:tcPr>
          <w:p w14:paraId="4D5E4B8A" w14:textId="77777777" w:rsidR="003E4EBA" w:rsidRPr="00692AE2" w:rsidRDefault="003E4EBA" w:rsidP="00B54A0A">
            <w:pPr>
              <w:pStyle w:val="afffffffff9"/>
            </w:pPr>
          </w:p>
        </w:tc>
        <w:tc>
          <w:tcPr>
            <w:tcW w:w="1556" w:type="dxa"/>
            <w:vAlign w:val="center"/>
          </w:tcPr>
          <w:p w14:paraId="3584C716" w14:textId="77777777" w:rsidR="003E4EBA" w:rsidRPr="00692AE2" w:rsidRDefault="003E4EBA" w:rsidP="00B54A0A">
            <w:pPr>
              <w:pStyle w:val="afffffffff9"/>
            </w:pPr>
          </w:p>
        </w:tc>
      </w:tr>
      <w:tr w:rsidR="003E4EBA" w:rsidRPr="00692AE2" w14:paraId="7C122E2D" w14:textId="77777777" w:rsidTr="00B54A0A">
        <w:trPr>
          <w:jc w:val="center"/>
        </w:trPr>
        <w:tc>
          <w:tcPr>
            <w:tcW w:w="1555" w:type="dxa"/>
            <w:vAlign w:val="center"/>
          </w:tcPr>
          <w:p w14:paraId="582CAA26" w14:textId="77777777" w:rsidR="003E4EBA" w:rsidRPr="00692AE2" w:rsidRDefault="003E4EBA" w:rsidP="00B54A0A">
            <w:pPr>
              <w:pStyle w:val="afffffffff9"/>
            </w:pPr>
          </w:p>
        </w:tc>
        <w:tc>
          <w:tcPr>
            <w:tcW w:w="1556" w:type="dxa"/>
            <w:vAlign w:val="center"/>
          </w:tcPr>
          <w:p w14:paraId="448853B7" w14:textId="77777777" w:rsidR="003E4EBA" w:rsidRPr="00692AE2" w:rsidRDefault="003E4EBA" w:rsidP="00B54A0A">
            <w:pPr>
              <w:pStyle w:val="afffffffff9"/>
            </w:pPr>
          </w:p>
        </w:tc>
        <w:tc>
          <w:tcPr>
            <w:tcW w:w="1556" w:type="dxa"/>
            <w:vAlign w:val="center"/>
          </w:tcPr>
          <w:p w14:paraId="3D005A23" w14:textId="77777777" w:rsidR="003E4EBA" w:rsidRPr="00692AE2" w:rsidRDefault="003E4EBA" w:rsidP="00B54A0A">
            <w:pPr>
              <w:pStyle w:val="afffffffff9"/>
            </w:pPr>
          </w:p>
        </w:tc>
        <w:tc>
          <w:tcPr>
            <w:tcW w:w="1555" w:type="dxa"/>
            <w:vAlign w:val="center"/>
          </w:tcPr>
          <w:p w14:paraId="518ED591" w14:textId="77777777" w:rsidR="003E4EBA" w:rsidRPr="00692AE2" w:rsidRDefault="003E4EBA" w:rsidP="00B54A0A">
            <w:pPr>
              <w:pStyle w:val="afffffffff9"/>
            </w:pPr>
          </w:p>
        </w:tc>
        <w:tc>
          <w:tcPr>
            <w:tcW w:w="1556" w:type="dxa"/>
            <w:vAlign w:val="center"/>
          </w:tcPr>
          <w:p w14:paraId="6FA4083F" w14:textId="77777777" w:rsidR="003E4EBA" w:rsidRPr="00692AE2" w:rsidRDefault="003E4EBA" w:rsidP="00B54A0A">
            <w:pPr>
              <w:pStyle w:val="afffffffff9"/>
            </w:pPr>
          </w:p>
        </w:tc>
        <w:tc>
          <w:tcPr>
            <w:tcW w:w="1556" w:type="dxa"/>
            <w:vAlign w:val="center"/>
          </w:tcPr>
          <w:p w14:paraId="02DD3A4C" w14:textId="77777777" w:rsidR="003E4EBA" w:rsidRPr="00692AE2" w:rsidRDefault="003E4EBA" w:rsidP="00B54A0A">
            <w:pPr>
              <w:pStyle w:val="afffffffff9"/>
            </w:pPr>
          </w:p>
        </w:tc>
      </w:tr>
    </w:tbl>
    <w:p w14:paraId="608279DF" w14:textId="77777777" w:rsidR="003E4EBA" w:rsidRPr="00692AE2" w:rsidRDefault="003E4EBA" w:rsidP="003E4EBA">
      <w:pPr>
        <w:pStyle w:val="affffb"/>
        <w:ind w:firstLine="360"/>
        <w:rPr>
          <w:sz w:val="18"/>
          <w:szCs w:val="18"/>
        </w:rPr>
      </w:pPr>
      <w:bookmarkStart w:id="380" w:name="OLE_LINK26"/>
      <w:r w:rsidRPr="00692AE2">
        <w:rPr>
          <w:rFonts w:hint="eastAsia"/>
          <w:sz w:val="18"/>
          <w:szCs w:val="18"/>
        </w:rPr>
        <w:t>记录人：         年    月    日             审核人：              年    月    日</w:t>
      </w:r>
    </w:p>
    <w:bookmarkEnd w:id="380"/>
    <w:p w14:paraId="088A44CB" w14:textId="77777777" w:rsidR="003E4EBA" w:rsidRPr="00692AE2" w:rsidRDefault="003E4EBA" w:rsidP="003E4EBA">
      <w:pPr>
        <w:pStyle w:val="affffb"/>
        <w:ind w:firstLine="420"/>
      </w:pPr>
    </w:p>
    <w:p w14:paraId="3A727B9A" w14:textId="77777777" w:rsidR="003E4EBA" w:rsidRPr="00692AE2" w:rsidRDefault="003E4EBA" w:rsidP="003E4EBA">
      <w:pPr>
        <w:pStyle w:val="aff4"/>
        <w:spacing w:before="120" w:after="120"/>
      </w:pPr>
      <w:bookmarkStart w:id="381" w:name="_Toc205902564"/>
      <w:bookmarkStart w:id="382" w:name="_Toc205909888"/>
      <w:bookmarkStart w:id="383" w:name="_Toc207297328"/>
      <w:bookmarkStart w:id="384" w:name="_Toc207299575"/>
      <w:bookmarkStart w:id="385" w:name="_Toc207299918"/>
      <w:bookmarkStart w:id="386" w:name="_Toc207299965"/>
      <w:bookmarkStart w:id="387" w:name="_Toc207373668"/>
      <w:bookmarkStart w:id="388" w:name="_Toc207374882"/>
      <w:r w:rsidRPr="00692AE2">
        <w:rPr>
          <w:rFonts w:hint="eastAsia"/>
        </w:rPr>
        <w:t>废弃农业投入品及其包装处理记录表</w:t>
      </w:r>
      <w:bookmarkEnd w:id="381"/>
      <w:bookmarkEnd w:id="382"/>
      <w:bookmarkEnd w:id="383"/>
      <w:bookmarkEnd w:id="384"/>
      <w:bookmarkEnd w:id="385"/>
      <w:bookmarkEnd w:id="386"/>
      <w:bookmarkEnd w:id="387"/>
      <w:bookmarkEnd w:id="388"/>
    </w:p>
    <w:p w14:paraId="54FCA420" w14:textId="57843D0E" w:rsidR="003E4EBA" w:rsidRPr="00692AE2" w:rsidRDefault="003E4EBA" w:rsidP="003E4EBA">
      <w:pPr>
        <w:pStyle w:val="affffb"/>
        <w:ind w:firstLine="420"/>
      </w:pPr>
      <w:r w:rsidRPr="00692AE2">
        <w:rPr>
          <w:rFonts w:hint="eastAsia"/>
        </w:rPr>
        <w:t>见表A.</w:t>
      </w:r>
      <w:r w:rsidR="00E95BB7">
        <w:rPr>
          <w:rFonts w:hint="eastAsia"/>
        </w:rPr>
        <w:t>8</w:t>
      </w:r>
      <w:r w:rsidRPr="00692AE2">
        <w:rPr>
          <w:rFonts w:hint="eastAsia"/>
        </w:rPr>
        <w:t>。</w:t>
      </w:r>
    </w:p>
    <w:p w14:paraId="7B315004" w14:textId="77777777" w:rsidR="003E4EBA" w:rsidRPr="00692AE2" w:rsidRDefault="003E4EBA" w:rsidP="003E4EBA">
      <w:pPr>
        <w:pStyle w:val="aff"/>
        <w:spacing w:before="120" w:after="120"/>
      </w:pPr>
      <w:r w:rsidRPr="00692AE2">
        <w:rPr>
          <w:rFonts w:hint="eastAsia"/>
        </w:rPr>
        <w:t>废弃农业投入品及其包装处理记录表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1556"/>
        <w:gridCol w:w="1555"/>
        <w:gridCol w:w="1555"/>
        <w:gridCol w:w="1556"/>
        <w:gridCol w:w="1556"/>
      </w:tblGrid>
      <w:tr w:rsidR="003E4EBA" w:rsidRPr="00692AE2" w14:paraId="798C8736" w14:textId="77777777" w:rsidTr="00A03DC0">
        <w:trPr>
          <w:tblHeader/>
          <w:jc w:val="center"/>
        </w:trPr>
        <w:tc>
          <w:tcPr>
            <w:tcW w:w="1556" w:type="dxa"/>
            <w:tcBorders>
              <w:top w:val="single" w:sz="8" w:space="0" w:color="auto"/>
              <w:bottom w:val="single" w:sz="8" w:space="0" w:color="auto"/>
            </w:tcBorders>
            <w:vAlign w:val="center"/>
          </w:tcPr>
          <w:p w14:paraId="2DD794FA" w14:textId="77777777" w:rsidR="003E4EBA" w:rsidRPr="00692AE2" w:rsidRDefault="003E4EBA" w:rsidP="00A03DC0">
            <w:pPr>
              <w:pStyle w:val="afffffffff9"/>
            </w:pPr>
            <w:r w:rsidRPr="00692AE2">
              <w:rPr>
                <w:rFonts w:hint="eastAsia"/>
              </w:rPr>
              <w:t>种植基地</w:t>
            </w:r>
          </w:p>
        </w:tc>
        <w:tc>
          <w:tcPr>
            <w:tcW w:w="3111" w:type="dxa"/>
            <w:gridSpan w:val="2"/>
            <w:tcBorders>
              <w:top w:val="single" w:sz="8" w:space="0" w:color="auto"/>
              <w:bottom w:val="single" w:sz="8" w:space="0" w:color="auto"/>
            </w:tcBorders>
            <w:vAlign w:val="center"/>
          </w:tcPr>
          <w:p w14:paraId="427B0779" w14:textId="77777777" w:rsidR="003E4EBA" w:rsidRPr="00692AE2" w:rsidRDefault="003E4EBA" w:rsidP="00A03DC0">
            <w:pPr>
              <w:pStyle w:val="afffffffff9"/>
            </w:pPr>
          </w:p>
        </w:tc>
        <w:tc>
          <w:tcPr>
            <w:tcW w:w="1555" w:type="dxa"/>
            <w:tcBorders>
              <w:top w:val="single" w:sz="8" w:space="0" w:color="auto"/>
              <w:bottom w:val="single" w:sz="8" w:space="0" w:color="auto"/>
            </w:tcBorders>
            <w:vAlign w:val="center"/>
          </w:tcPr>
          <w:p w14:paraId="04DA7FD5" w14:textId="77777777" w:rsidR="003E4EBA" w:rsidRPr="00692AE2" w:rsidRDefault="003E4EBA" w:rsidP="00A03DC0">
            <w:pPr>
              <w:pStyle w:val="afffffffff9"/>
            </w:pPr>
            <w:r w:rsidRPr="00692AE2">
              <w:rPr>
                <w:rFonts w:hint="eastAsia"/>
              </w:rPr>
              <w:t>操作人</w:t>
            </w:r>
          </w:p>
        </w:tc>
        <w:tc>
          <w:tcPr>
            <w:tcW w:w="3112" w:type="dxa"/>
            <w:gridSpan w:val="2"/>
            <w:tcBorders>
              <w:top w:val="single" w:sz="8" w:space="0" w:color="auto"/>
              <w:bottom w:val="single" w:sz="8" w:space="0" w:color="auto"/>
            </w:tcBorders>
            <w:vAlign w:val="center"/>
          </w:tcPr>
          <w:p w14:paraId="4D66BDCF" w14:textId="77777777" w:rsidR="003E4EBA" w:rsidRPr="00692AE2" w:rsidRDefault="003E4EBA" w:rsidP="00A03DC0">
            <w:pPr>
              <w:pStyle w:val="afffffffff9"/>
            </w:pPr>
          </w:p>
        </w:tc>
      </w:tr>
      <w:tr w:rsidR="003E4EBA" w:rsidRPr="00692AE2" w14:paraId="530B6245" w14:textId="77777777" w:rsidTr="00A03DC0">
        <w:trPr>
          <w:jc w:val="center"/>
        </w:trPr>
        <w:tc>
          <w:tcPr>
            <w:tcW w:w="1556" w:type="dxa"/>
            <w:tcBorders>
              <w:top w:val="single" w:sz="8" w:space="0" w:color="auto"/>
            </w:tcBorders>
            <w:vAlign w:val="center"/>
          </w:tcPr>
          <w:p w14:paraId="1F2C1ABB" w14:textId="77777777" w:rsidR="003E4EBA" w:rsidRPr="00692AE2" w:rsidRDefault="003E4EBA" w:rsidP="00A03DC0">
            <w:pPr>
              <w:pStyle w:val="afffffffff9"/>
            </w:pPr>
            <w:r w:rsidRPr="00692AE2">
              <w:rPr>
                <w:rFonts w:hint="eastAsia"/>
              </w:rPr>
              <w:t>处理对象</w:t>
            </w:r>
          </w:p>
        </w:tc>
        <w:tc>
          <w:tcPr>
            <w:tcW w:w="1556" w:type="dxa"/>
            <w:tcBorders>
              <w:top w:val="single" w:sz="8" w:space="0" w:color="auto"/>
            </w:tcBorders>
            <w:vAlign w:val="center"/>
          </w:tcPr>
          <w:p w14:paraId="7A0A3200" w14:textId="77777777" w:rsidR="003E4EBA" w:rsidRPr="00692AE2" w:rsidRDefault="003E4EBA" w:rsidP="00A03DC0">
            <w:pPr>
              <w:pStyle w:val="afffffffff9"/>
            </w:pPr>
            <w:r w:rsidRPr="00692AE2">
              <w:rPr>
                <w:rFonts w:hint="eastAsia"/>
              </w:rPr>
              <w:t>处理日期</w:t>
            </w:r>
          </w:p>
        </w:tc>
        <w:tc>
          <w:tcPr>
            <w:tcW w:w="1555" w:type="dxa"/>
            <w:tcBorders>
              <w:top w:val="single" w:sz="8" w:space="0" w:color="auto"/>
            </w:tcBorders>
            <w:vAlign w:val="center"/>
          </w:tcPr>
          <w:p w14:paraId="742D216F" w14:textId="77777777" w:rsidR="003E4EBA" w:rsidRPr="00692AE2" w:rsidRDefault="003E4EBA" w:rsidP="00A03DC0">
            <w:pPr>
              <w:pStyle w:val="afffffffff9"/>
            </w:pPr>
            <w:r w:rsidRPr="00692AE2">
              <w:rPr>
                <w:rFonts w:hint="eastAsia"/>
              </w:rPr>
              <w:t>处理方式</w:t>
            </w:r>
          </w:p>
        </w:tc>
        <w:tc>
          <w:tcPr>
            <w:tcW w:w="1555" w:type="dxa"/>
            <w:tcBorders>
              <w:top w:val="single" w:sz="8" w:space="0" w:color="auto"/>
            </w:tcBorders>
            <w:vAlign w:val="center"/>
          </w:tcPr>
          <w:p w14:paraId="02688DD9" w14:textId="77777777" w:rsidR="003E4EBA" w:rsidRPr="00692AE2" w:rsidRDefault="003E4EBA" w:rsidP="00A03DC0">
            <w:pPr>
              <w:pStyle w:val="afffffffff9"/>
            </w:pPr>
            <w:r w:rsidRPr="00692AE2">
              <w:rPr>
                <w:rFonts w:hint="eastAsia"/>
              </w:rPr>
              <w:t>处理地点</w:t>
            </w:r>
          </w:p>
        </w:tc>
        <w:tc>
          <w:tcPr>
            <w:tcW w:w="1556" w:type="dxa"/>
            <w:tcBorders>
              <w:top w:val="single" w:sz="8" w:space="0" w:color="auto"/>
            </w:tcBorders>
            <w:vAlign w:val="center"/>
          </w:tcPr>
          <w:p w14:paraId="00166E51" w14:textId="77777777" w:rsidR="003E4EBA" w:rsidRPr="00692AE2" w:rsidRDefault="003E4EBA" w:rsidP="00A03DC0">
            <w:pPr>
              <w:pStyle w:val="afffffffff9"/>
            </w:pPr>
            <w:r w:rsidRPr="00692AE2">
              <w:rPr>
                <w:rFonts w:hint="eastAsia"/>
              </w:rPr>
              <w:t>处理数量</w:t>
            </w:r>
          </w:p>
        </w:tc>
        <w:tc>
          <w:tcPr>
            <w:tcW w:w="1556" w:type="dxa"/>
            <w:tcBorders>
              <w:top w:val="single" w:sz="8" w:space="0" w:color="auto"/>
            </w:tcBorders>
            <w:vAlign w:val="center"/>
          </w:tcPr>
          <w:p w14:paraId="7792BA8B" w14:textId="77777777" w:rsidR="003E4EBA" w:rsidRPr="00692AE2" w:rsidRDefault="003E4EBA" w:rsidP="00A03DC0">
            <w:pPr>
              <w:pStyle w:val="afffffffff9"/>
            </w:pPr>
            <w:r w:rsidRPr="00692AE2">
              <w:rPr>
                <w:rFonts w:hint="eastAsia"/>
              </w:rPr>
              <w:t>操作人</w:t>
            </w:r>
          </w:p>
        </w:tc>
      </w:tr>
      <w:tr w:rsidR="003E4EBA" w:rsidRPr="00692AE2" w14:paraId="14A4EA83" w14:textId="77777777" w:rsidTr="00A03DC0">
        <w:trPr>
          <w:jc w:val="center"/>
        </w:trPr>
        <w:tc>
          <w:tcPr>
            <w:tcW w:w="1556" w:type="dxa"/>
            <w:vAlign w:val="center"/>
          </w:tcPr>
          <w:p w14:paraId="76C5E308" w14:textId="77777777" w:rsidR="003E4EBA" w:rsidRPr="00692AE2" w:rsidRDefault="003E4EBA" w:rsidP="00A03DC0">
            <w:pPr>
              <w:pStyle w:val="afffffffff9"/>
            </w:pPr>
          </w:p>
        </w:tc>
        <w:tc>
          <w:tcPr>
            <w:tcW w:w="1556" w:type="dxa"/>
            <w:vAlign w:val="center"/>
          </w:tcPr>
          <w:p w14:paraId="20A38E50" w14:textId="77777777" w:rsidR="003E4EBA" w:rsidRPr="00692AE2" w:rsidRDefault="003E4EBA" w:rsidP="00A03DC0">
            <w:pPr>
              <w:pStyle w:val="afffffffff9"/>
            </w:pPr>
          </w:p>
        </w:tc>
        <w:tc>
          <w:tcPr>
            <w:tcW w:w="1555" w:type="dxa"/>
            <w:vAlign w:val="center"/>
          </w:tcPr>
          <w:p w14:paraId="3D9755D3" w14:textId="77777777" w:rsidR="003E4EBA" w:rsidRPr="00692AE2" w:rsidRDefault="003E4EBA" w:rsidP="00A03DC0">
            <w:pPr>
              <w:pStyle w:val="afffffffff9"/>
            </w:pPr>
          </w:p>
        </w:tc>
        <w:tc>
          <w:tcPr>
            <w:tcW w:w="1555" w:type="dxa"/>
            <w:vAlign w:val="center"/>
          </w:tcPr>
          <w:p w14:paraId="71C4536B" w14:textId="77777777" w:rsidR="003E4EBA" w:rsidRPr="00692AE2" w:rsidRDefault="003E4EBA" w:rsidP="00A03DC0">
            <w:pPr>
              <w:pStyle w:val="afffffffff9"/>
            </w:pPr>
          </w:p>
        </w:tc>
        <w:tc>
          <w:tcPr>
            <w:tcW w:w="1556" w:type="dxa"/>
            <w:vAlign w:val="center"/>
          </w:tcPr>
          <w:p w14:paraId="13C132EC" w14:textId="77777777" w:rsidR="003E4EBA" w:rsidRPr="00692AE2" w:rsidRDefault="003E4EBA" w:rsidP="00A03DC0">
            <w:pPr>
              <w:pStyle w:val="afffffffff9"/>
            </w:pPr>
          </w:p>
        </w:tc>
        <w:tc>
          <w:tcPr>
            <w:tcW w:w="1556" w:type="dxa"/>
            <w:vAlign w:val="center"/>
          </w:tcPr>
          <w:p w14:paraId="75CB55BB" w14:textId="77777777" w:rsidR="003E4EBA" w:rsidRPr="00692AE2" w:rsidRDefault="003E4EBA" w:rsidP="00A03DC0">
            <w:pPr>
              <w:pStyle w:val="afffffffff9"/>
            </w:pPr>
          </w:p>
        </w:tc>
      </w:tr>
      <w:tr w:rsidR="003E4EBA" w:rsidRPr="00692AE2" w14:paraId="4D0C55D1" w14:textId="77777777" w:rsidTr="00A03DC0">
        <w:trPr>
          <w:jc w:val="center"/>
        </w:trPr>
        <w:tc>
          <w:tcPr>
            <w:tcW w:w="1556" w:type="dxa"/>
            <w:vAlign w:val="center"/>
          </w:tcPr>
          <w:p w14:paraId="15C55592" w14:textId="77777777" w:rsidR="003E4EBA" w:rsidRPr="00692AE2" w:rsidRDefault="003E4EBA" w:rsidP="00A03DC0">
            <w:pPr>
              <w:pStyle w:val="afffffffff9"/>
            </w:pPr>
          </w:p>
        </w:tc>
        <w:tc>
          <w:tcPr>
            <w:tcW w:w="1556" w:type="dxa"/>
            <w:vAlign w:val="center"/>
          </w:tcPr>
          <w:p w14:paraId="4E707B6F" w14:textId="77777777" w:rsidR="003E4EBA" w:rsidRPr="00692AE2" w:rsidRDefault="003E4EBA" w:rsidP="00A03DC0">
            <w:pPr>
              <w:pStyle w:val="afffffffff9"/>
            </w:pPr>
          </w:p>
        </w:tc>
        <w:tc>
          <w:tcPr>
            <w:tcW w:w="1555" w:type="dxa"/>
            <w:vAlign w:val="center"/>
          </w:tcPr>
          <w:p w14:paraId="4C3C3068" w14:textId="77777777" w:rsidR="003E4EBA" w:rsidRPr="00692AE2" w:rsidRDefault="003E4EBA" w:rsidP="00A03DC0">
            <w:pPr>
              <w:pStyle w:val="afffffffff9"/>
            </w:pPr>
          </w:p>
        </w:tc>
        <w:tc>
          <w:tcPr>
            <w:tcW w:w="1555" w:type="dxa"/>
            <w:vAlign w:val="center"/>
          </w:tcPr>
          <w:p w14:paraId="3C19F2E1" w14:textId="77777777" w:rsidR="003E4EBA" w:rsidRPr="00692AE2" w:rsidRDefault="003E4EBA" w:rsidP="00A03DC0">
            <w:pPr>
              <w:pStyle w:val="afffffffff9"/>
            </w:pPr>
          </w:p>
        </w:tc>
        <w:tc>
          <w:tcPr>
            <w:tcW w:w="1556" w:type="dxa"/>
            <w:vAlign w:val="center"/>
          </w:tcPr>
          <w:p w14:paraId="4A876732" w14:textId="77777777" w:rsidR="003E4EBA" w:rsidRPr="00692AE2" w:rsidRDefault="003E4EBA" w:rsidP="00A03DC0">
            <w:pPr>
              <w:pStyle w:val="afffffffff9"/>
            </w:pPr>
          </w:p>
        </w:tc>
        <w:tc>
          <w:tcPr>
            <w:tcW w:w="1556" w:type="dxa"/>
            <w:vAlign w:val="center"/>
          </w:tcPr>
          <w:p w14:paraId="478ED19D" w14:textId="77777777" w:rsidR="003E4EBA" w:rsidRPr="00692AE2" w:rsidRDefault="003E4EBA" w:rsidP="00A03DC0">
            <w:pPr>
              <w:pStyle w:val="afffffffff9"/>
            </w:pPr>
          </w:p>
        </w:tc>
      </w:tr>
      <w:tr w:rsidR="003E4EBA" w:rsidRPr="00692AE2" w14:paraId="64D0EE49" w14:textId="77777777" w:rsidTr="00A03DC0">
        <w:trPr>
          <w:jc w:val="center"/>
        </w:trPr>
        <w:tc>
          <w:tcPr>
            <w:tcW w:w="1556" w:type="dxa"/>
            <w:vAlign w:val="center"/>
          </w:tcPr>
          <w:p w14:paraId="6D450E56" w14:textId="77777777" w:rsidR="003E4EBA" w:rsidRPr="00692AE2" w:rsidRDefault="003E4EBA" w:rsidP="00A03DC0">
            <w:pPr>
              <w:pStyle w:val="afffffffff9"/>
            </w:pPr>
          </w:p>
        </w:tc>
        <w:tc>
          <w:tcPr>
            <w:tcW w:w="1556" w:type="dxa"/>
            <w:vAlign w:val="center"/>
          </w:tcPr>
          <w:p w14:paraId="0D43EA2A" w14:textId="77777777" w:rsidR="003E4EBA" w:rsidRPr="00692AE2" w:rsidRDefault="003E4EBA" w:rsidP="00A03DC0">
            <w:pPr>
              <w:pStyle w:val="afffffffff9"/>
            </w:pPr>
          </w:p>
        </w:tc>
        <w:tc>
          <w:tcPr>
            <w:tcW w:w="1555" w:type="dxa"/>
            <w:vAlign w:val="center"/>
          </w:tcPr>
          <w:p w14:paraId="017AF68C" w14:textId="77777777" w:rsidR="003E4EBA" w:rsidRPr="00692AE2" w:rsidRDefault="003E4EBA" w:rsidP="00A03DC0">
            <w:pPr>
              <w:pStyle w:val="afffffffff9"/>
            </w:pPr>
          </w:p>
        </w:tc>
        <w:tc>
          <w:tcPr>
            <w:tcW w:w="1555" w:type="dxa"/>
            <w:vAlign w:val="center"/>
          </w:tcPr>
          <w:p w14:paraId="65510F8E" w14:textId="77777777" w:rsidR="003E4EBA" w:rsidRPr="00692AE2" w:rsidRDefault="003E4EBA" w:rsidP="00A03DC0">
            <w:pPr>
              <w:pStyle w:val="afffffffff9"/>
            </w:pPr>
          </w:p>
        </w:tc>
        <w:tc>
          <w:tcPr>
            <w:tcW w:w="1556" w:type="dxa"/>
            <w:vAlign w:val="center"/>
          </w:tcPr>
          <w:p w14:paraId="71CEAB5A" w14:textId="77777777" w:rsidR="003E4EBA" w:rsidRPr="00692AE2" w:rsidRDefault="003E4EBA" w:rsidP="00A03DC0">
            <w:pPr>
              <w:pStyle w:val="afffffffff9"/>
            </w:pPr>
          </w:p>
        </w:tc>
        <w:tc>
          <w:tcPr>
            <w:tcW w:w="1556" w:type="dxa"/>
            <w:vAlign w:val="center"/>
          </w:tcPr>
          <w:p w14:paraId="20908F29" w14:textId="77777777" w:rsidR="003E4EBA" w:rsidRPr="00692AE2" w:rsidRDefault="003E4EBA" w:rsidP="00A03DC0">
            <w:pPr>
              <w:pStyle w:val="afffffffff9"/>
            </w:pPr>
          </w:p>
        </w:tc>
      </w:tr>
      <w:tr w:rsidR="003E4EBA" w:rsidRPr="00692AE2" w14:paraId="1F2DA1EA" w14:textId="77777777" w:rsidTr="00A03DC0">
        <w:trPr>
          <w:jc w:val="center"/>
        </w:trPr>
        <w:tc>
          <w:tcPr>
            <w:tcW w:w="1556" w:type="dxa"/>
            <w:tcBorders>
              <w:bottom w:val="single" w:sz="8" w:space="0" w:color="auto"/>
            </w:tcBorders>
            <w:vAlign w:val="center"/>
          </w:tcPr>
          <w:p w14:paraId="3E5250EB" w14:textId="77777777" w:rsidR="003E4EBA" w:rsidRPr="00692AE2" w:rsidRDefault="003E4EBA" w:rsidP="00A03DC0">
            <w:pPr>
              <w:pStyle w:val="afffffffff9"/>
            </w:pPr>
          </w:p>
        </w:tc>
        <w:tc>
          <w:tcPr>
            <w:tcW w:w="1556" w:type="dxa"/>
            <w:tcBorders>
              <w:bottom w:val="single" w:sz="8" w:space="0" w:color="auto"/>
            </w:tcBorders>
            <w:vAlign w:val="center"/>
          </w:tcPr>
          <w:p w14:paraId="76F71E82" w14:textId="77777777" w:rsidR="003E4EBA" w:rsidRPr="00692AE2" w:rsidRDefault="003E4EBA" w:rsidP="00A03DC0">
            <w:pPr>
              <w:pStyle w:val="afffffffff9"/>
            </w:pPr>
          </w:p>
        </w:tc>
        <w:tc>
          <w:tcPr>
            <w:tcW w:w="1555" w:type="dxa"/>
            <w:tcBorders>
              <w:bottom w:val="single" w:sz="8" w:space="0" w:color="auto"/>
            </w:tcBorders>
            <w:vAlign w:val="center"/>
          </w:tcPr>
          <w:p w14:paraId="015A6AF3" w14:textId="77777777" w:rsidR="003E4EBA" w:rsidRPr="00692AE2" w:rsidRDefault="003E4EBA" w:rsidP="00A03DC0">
            <w:pPr>
              <w:pStyle w:val="afffffffff9"/>
            </w:pPr>
          </w:p>
        </w:tc>
        <w:tc>
          <w:tcPr>
            <w:tcW w:w="1555" w:type="dxa"/>
            <w:tcBorders>
              <w:bottom w:val="single" w:sz="8" w:space="0" w:color="auto"/>
            </w:tcBorders>
            <w:vAlign w:val="center"/>
          </w:tcPr>
          <w:p w14:paraId="04C59A5D" w14:textId="77777777" w:rsidR="003E4EBA" w:rsidRPr="00692AE2" w:rsidRDefault="003E4EBA" w:rsidP="00A03DC0">
            <w:pPr>
              <w:pStyle w:val="afffffffff9"/>
            </w:pPr>
          </w:p>
        </w:tc>
        <w:tc>
          <w:tcPr>
            <w:tcW w:w="1556" w:type="dxa"/>
            <w:tcBorders>
              <w:bottom w:val="single" w:sz="8" w:space="0" w:color="auto"/>
            </w:tcBorders>
            <w:vAlign w:val="center"/>
          </w:tcPr>
          <w:p w14:paraId="2BBF8A19" w14:textId="77777777" w:rsidR="003E4EBA" w:rsidRPr="00692AE2" w:rsidRDefault="003E4EBA" w:rsidP="00A03DC0">
            <w:pPr>
              <w:pStyle w:val="afffffffff9"/>
            </w:pPr>
          </w:p>
        </w:tc>
        <w:tc>
          <w:tcPr>
            <w:tcW w:w="1556" w:type="dxa"/>
            <w:tcBorders>
              <w:bottom w:val="single" w:sz="8" w:space="0" w:color="auto"/>
            </w:tcBorders>
            <w:vAlign w:val="center"/>
          </w:tcPr>
          <w:p w14:paraId="6E21BBC7" w14:textId="77777777" w:rsidR="003E4EBA" w:rsidRPr="00692AE2" w:rsidRDefault="003E4EBA" w:rsidP="00A03DC0">
            <w:pPr>
              <w:pStyle w:val="afffffffff9"/>
            </w:pPr>
          </w:p>
        </w:tc>
      </w:tr>
      <w:tr w:rsidR="003E4EBA" w:rsidRPr="00692AE2" w14:paraId="606F539C" w14:textId="77777777" w:rsidTr="00A03DC0">
        <w:trPr>
          <w:jc w:val="center"/>
        </w:trPr>
        <w:tc>
          <w:tcPr>
            <w:tcW w:w="9334" w:type="dxa"/>
            <w:gridSpan w:val="6"/>
            <w:tcBorders>
              <w:top w:val="single" w:sz="8" w:space="0" w:color="auto"/>
              <w:bottom w:val="single" w:sz="8" w:space="0" w:color="auto"/>
            </w:tcBorders>
            <w:vAlign w:val="center"/>
          </w:tcPr>
          <w:p w14:paraId="34A95D5C" w14:textId="77777777" w:rsidR="003E4EBA" w:rsidRPr="00692AE2" w:rsidRDefault="003E4EBA" w:rsidP="00A03DC0">
            <w:pPr>
              <w:pStyle w:val="afff2"/>
            </w:pPr>
            <w:r w:rsidRPr="00692AE2">
              <w:rPr>
                <w:rFonts w:hint="eastAsia"/>
              </w:rPr>
              <w:t>处理对象分过期农药、剩余药液、药罐清洗液、农药包装、肥料包装5类。</w:t>
            </w:r>
          </w:p>
        </w:tc>
      </w:tr>
    </w:tbl>
    <w:p w14:paraId="29E76290" w14:textId="77777777" w:rsidR="003E4EBA" w:rsidRPr="00692AE2" w:rsidRDefault="003E4EBA" w:rsidP="003E4EBA">
      <w:pPr>
        <w:pStyle w:val="affffb"/>
        <w:ind w:firstLine="360"/>
        <w:rPr>
          <w:sz w:val="18"/>
          <w:szCs w:val="18"/>
        </w:rPr>
      </w:pPr>
      <w:r w:rsidRPr="00692AE2">
        <w:rPr>
          <w:rFonts w:hint="eastAsia"/>
          <w:sz w:val="18"/>
          <w:szCs w:val="18"/>
        </w:rPr>
        <w:t>记录人：         年    月    日             审核人：              年    月    日</w:t>
      </w:r>
    </w:p>
    <w:p w14:paraId="2CBCEE74" w14:textId="77777777" w:rsidR="003E4EBA" w:rsidRPr="00692AE2" w:rsidRDefault="003E4EBA" w:rsidP="003E4EBA">
      <w:pPr>
        <w:pStyle w:val="affffb"/>
        <w:ind w:firstLine="420"/>
      </w:pPr>
    </w:p>
    <w:p w14:paraId="0DBC82FC" w14:textId="77777777" w:rsidR="007205B2" w:rsidRPr="00692AE2" w:rsidRDefault="007205B2" w:rsidP="007205B2">
      <w:pPr>
        <w:pStyle w:val="aff4"/>
        <w:spacing w:before="120" w:after="120"/>
      </w:pPr>
      <w:bookmarkStart w:id="389" w:name="_Toc207374883"/>
      <w:r w:rsidRPr="00692AE2">
        <w:rPr>
          <w:rFonts w:hint="eastAsia"/>
        </w:rPr>
        <w:t>土壤质量记录表</w:t>
      </w:r>
      <w:bookmarkEnd w:id="349"/>
      <w:bookmarkEnd w:id="350"/>
      <w:bookmarkEnd w:id="351"/>
      <w:bookmarkEnd w:id="352"/>
      <w:bookmarkEnd w:id="353"/>
      <w:bookmarkEnd w:id="354"/>
      <w:bookmarkEnd w:id="355"/>
      <w:bookmarkEnd w:id="356"/>
      <w:bookmarkEnd w:id="389"/>
    </w:p>
    <w:p w14:paraId="13F9BFB6" w14:textId="54E8DB67" w:rsidR="007205B2" w:rsidRPr="00692AE2" w:rsidRDefault="007205B2" w:rsidP="007205B2">
      <w:pPr>
        <w:pStyle w:val="affffb"/>
        <w:ind w:firstLine="420"/>
      </w:pPr>
      <w:r w:rsidRPr="00692AE2">
        <w:rPr>
          <w:rFonts w:hint="eastAsia"/>
        </w:rPr>
        <w:t>见表A.</w:t>
      </w:r>
      <w:r w:rsidR="00E95BB7">
        <w:rPr>
          <w:rFonts w:hint="eastAsia"/>
        </w:rPr>
        <w:t>9</w:t>
      </w:r>
      <w:r w:rsidRPr="00692AE2">
        <w:rPr>
          <w:rFonts w:hint="eastAsia"/>
        </w:rPr>
        <w:t>。</w:t>
      </w:r>
    </w:p>
    <w:p w14:paraId="6F3C6B80" w14:textId="77777777" w:rsidR="007205B2" w:rsidRPr="00692AE2" w:rsidRDefault="007205B2" w:rsidP="007205B2">
      <w:pPr>
        <w:pStyle w:val="aff"/>
        <w:spacing w:before="120" w:after="120"/>
      </w:pPr>
      <w:r w:rsidRPr="00692AE2">
        <w:rPr>
          <w:rFonts w:hint="eastAsia"/>
        </w:rPr>
        <w:t>土壤质量记录表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33"/>
        <w:gridCol w:w="3260"/>
        <w:gridCol w:w="1418"/>
        <w:gridCol w:w="2823"/>
      </w:tblGrid>
      <w:tr w:rsidR="00692AE2" w:rsidRPr="00692AE2" w14:paraId="6C9E2133" w14:textId="77777777" w:rsidTr="004633C0">
        <w:trPr>
          <w:tblHeader/>
          <w:jc w:val="center"/>
        </w:trPr>
        <w:tc>
          <w:tcPr>
            <w:tcW w:w="1833" w:type="dxa"/>
            <w:tcBorders>
              <w:top w:val="single" w:sz="8" w:space="0" w:color="auto"/>
              <w:bottom w:val="single" w:sz="8" w:space="0" w:color="auto"/>
            </w:tcBorders>
            <w:vAlign w:val="center"/>
          </w:tcPr>
          <w:p w14:paraId="7BF50B27" w14:textId="77777777" w:rsidR="007205B2" w:rsidRPr="00692AE2" w:rsidRDefault="007205B2" w:rsidP="004633C0">
            <w:pPr>
              <w:pStyle w:val="afffffffff9"/>
            </w:pPr>
            <w:r w:rsidRPr="00692AE2">
              <w:rPr>
                <w:rFonts w:hint="eastAsia"/>
              </w:rPr>
              <w:t>检测机构名称</w:t>
            </w:r>
          </w:p>
        </w:tc>
        <w:tc>
          <w:tcPr>
            <w:tcW w:w="3260" w:type="dxa"/>
            <w:tcBorders>
              <w:top w:val="single" w:sz="8" w:space="0" w:color="auto"/>
              <w:bottom w:val="single" w:sz="8" w:space="0" w:color="auto"/>
            </w:tcBorders>
            <w:vAlign w:val="center"/>
          </w:tcPr>
          <w:p w14:paraId="02B9C88A" w14:textId="77777777" w:rsidR="007205B2" w:rsidRPr="00692AE2" w:rsidRDefault="007205B2" w:rsidP="004633C0">
            <w:pPr>
              <w:pStyle w:val="afffffffff9"/>
            </w:pPr>
          </w:p>
        </w:tc>
        <w:tc>
          <w:tcPr>
            <w:tcW w:w="1418" w:type="dxa"/>
            <w:tcBorders>
              <w:top w:val="single" w:sz="8" w:space="0" w:color="auto"/>
              <w:bottom w:val="single" w:sz="8" w:space="0" w:color="auto"/>
            </w:tcBorders>
            <w:vAlign w:val="center"/>
          </w:tcPr>
          <w:p w14:paraId="2C4F02DE" w14:textId="77777777" w:rsidR="007205B2" w:rsidRPr="00692AE2" w:rsidRDefault="007205B2" w:rsidP="004633C0">
            <w:pPr>
              <w:pStyle w:val="afffffffff9"/>
            </w:pPr>
            <w:r w:rsidRPr="00692AE2">
              <w:rPr>
                <w:rFonts w:hint="eastAsia"/>
              </w:rPr>
              <w:t>检测日期</w:t>
            </w:r>
          </w:p>
        </w:tc>
        <w:tc>
          <w:tcPr>
            <w:tcW w:w="2823" w:type="dxa"/>
            <w:tcBorders>
              <w:top w:val="single" w:sz="8" w:space="0" w:color="auto"/>
              <w:bottom w:val="single" w:sz="8" w:space="0" w:color="auto"/>
            </w:tcBorders>
            <w:vAlign w:val="center"/>
          </w:tcPr>
          <w:p w14:paraId="6E2DC2FC" w14:textId="77777777" w:rsidR="007205B2" w:rsidRPr="00692AE2" w:rsidRDefault="007205B2" w:rsidP="004633C0">
            <w:pPr>
              <w:pStyle w:val="afffffffff9"/>
            </w:pPr>
          </w:p>
        </w:tc>
      </w:tr>
      <w:tr w:rsidR="00692AE2" w:rsidRPr="00692AE2" w14:paraId="2A108B6B" w14:textId="77777777" w:rsidTr="004633C0">
        <w:trPr>
          <w:jc w:val="center"/>
        </w:trPr>
        <w:tc>
          <w:tcPr>
            <w:tcW w:w="1833" w:type="dxa"/>
            <w:tcBorders>
              <w:top w:val="single" w:sz="8" w:space="0" w:color="auto"/>
            </w:tcBorders>
            <w:vAlign w:val="center"/>
          </w:tcPr>
          <w:p w14:paraId="096C91D9" w14:textId="77777777" w:rsidR="007205B2" w:rsidRPr="00692AE2" w:rsidRDefault="007205B2" w:rsidP="004633C0">
            <w:pPr>
              <w:pStyle w:val="afffffffff9"/>
            </w:pPr>
            <w:r w:rsidRPr="00692AE2">
              <w:rPr>
                <w:rFonts w:hint="eastAsia"/>
              </w:rPr>
              <w:t>种植基地</w:t>
            </w:r>
          </w:p>
        </w:tc>
        <w:tc>
          <w:tcPr>
            <w:tcW w:w="3260" w:type="dxa"/>
            <w:tcBorders>
              <w:top w:val="single" w:sz="8" w:space="0" w:color="auto"/>
            </w:tcBorders>
            <w:vAlign w:val="center"/>
          </w:tcPr>
          <w:p w14:paraId="2523F019" w14:textId="77777777" w:rsidR="007205B2" w:rsidRPr="00692AE2" w:rsidRDefault="007205B2" w:rsidP="004633C0">
            <w:pPr>
              <w:pStyle w:val="afffffffff9"/>
            </w:pPr>
          </w:p>
        </w:tc>
        <w:tc>
          <w:tcPr>
            <w:tcW w:w="1418" w:type="dxa"/>
            <w:tcBorders>
              <w:top w:val="single" w:sz="8" w:space="0" w:color="auto"/>
            </w:tcBorders>
            <w:vAlign w:val="center"/>
          </w:tcPr>
          <w:p w14:paraId="6EBEC6BF" w14:textId="77777777" w:rsidR="007205B2" w:rsidRPr="00692AE2" w:rsidRDefault="007205B2" w:rsidP="004633C0">
            <w:pPr>
              <w:pStyle w:val="afffffffff9"/>
            </w:pPr>
            <w:r w:rsidRPr="00692AE2">
              <w:rPr>
                <w:rFonts w:hint="eastAsia"/>
              </w:rPr>
              <w:t>地块编号</w:t>
            </w:r>
          </w:p>
        </w:tc>
        <w:tc>
          <w:tcPr>
            <w:tcW w:w="2823" w:type="dxa"/>
            <w:tcBorders>
              <w:top w:val="single" w:sz="8" w:space="0" w:color="auto"/>
            </w:tcBorders>
            <w:vAlign w:val="center"/>
          </w:tcPr>
          <w:p w14:paraId="27DB7B29" w14:textId="77777777" w:rsidR="007205B2" w:rsidRPr="00692AE2" w:rsidRDefault="007205B2" w:rsidP="004633C0">
            <w:pPr>
              <w:pStyle w:val="afffffffff9"/>
            </w:pPr>
          </w:p>
        </w:tc>
      </w:tr>
      <w:tr w:rsidR="00692AE2" w:rsidRPr="00692AE2" w14:paraId="593728E7" w14:textId="77777777" w:rsidTr="004633C0">
        <w:trPr>
          <w:jc w:val="center"/>
        </w:trPr>
        <w:tc>
          <w:tcPr>
            <w:tcW w:w="1833" w:type="dxa"/>
            <w:vAlign w:val="center"/>
          </w:tcPr>
          <w:p w14:paraId="57C15233" w14:textId="77777777" w:rsidR="007205B2" w:rsidRPr="00692AE2" w:rsidRDefault="007205B2" w:rsidP="004633C0">
            <w:pPr>
              <w:pStyle w:val="afffffffff9"/>
            </w:pPr>
            <w:r w:rsidRPr="00692AE2">
              <w:rPr>
                <w:rFonts w:hint="eastAsia"/>
              </w:rPr>
              <w:t>土壤类型</w:t>
            </w:r>
          </w:p>
        </w:tc>
        <w:tc>
          <w:tcPr>
            <w:tcW w:w="3260" w:type="dxa"/>
            <w:vAlign w:val="center"/>
          </w:tcPr>
          <w:p w14:paraId="2E7B4F90" w14:textId="77777777" w:rsidR="007205B2" w:rsidRPr="00692AE2" w:rsidRDefault="007205B2" w:rsidP="004633C0">
            <w:pPr>
              <w:pStyle w:val="afffffffff9"/>
            </w:pPr>
          </w:p>
        </w:tc>
        <w:tc>
          <w:tcPr>
            <w:tcW w:w="1418" w:type="dxa"/>
            <w:vAlign w:val="center"/>
          </w:tcPr>
          <w:p w14:paraId="4BA80368" w14:textId="5F27950A" w:rsidR="007205B2" w:rsidRPr="00692AE2" w:rsidRDefault="00D561C9" w:rsidP="004633C0">
            <w:pPr>
              <w:pStyle w:val="afffffffff9"/>
            </w:pPr>
            <w:r w:rsidRPr="00692AE2">
              <w:rPr>
                <w:rFonts w:hint="eastAsia"/>
              </w:rPr>
              <w:t>p</w:t>
            </w:r>
            <w:r w:rsidR="007205B2" w:rsidRPr="00692AE2">
              <w:rPr>
                <w:rFonts w:hint="eastAsia"/>
              </w:rPr>
              <w:t>H值</w:t>
            </w:r>
          </w:p>
        </w:tc>
        <w:tc>
          <w:tcPr>
            <w:tcW w:w="2823" w:type="dxa"/>
            <w:vAlign w:val="center"/>
          </w:tcPr>
          <w:p w14:paraId="07977A30" w14:textId="77777777" w:rsidR="007205B2" w:rsidRPr="00692AE2" w:rsidRDefault="007205B2" w:rsidP="004633C0">
            <w:pPr>
              <w:pStyle w:val="afffffffff9"/>
            </w:pPr>
          </w:p>
        </w:tc>
      </w:tr>
      <w:tr w:rsidR="00692AE2" w:rsidRPr="00692AE2" w14:paraId="09478842" w14:textId="77777777" w:rsidTr="004633C0">
        <w:trPr>
          <w:jc w:val="center"/>
        </w:trPr>
        <w:tc>
          <w:tcPr>
            <w:tcW w:w="1833" w:type="dxa"/>
            <w:vAlign w:val="center"/>
          </w:tcPr>
          <w:p w14:paraId="3428F8DD" w14:textId="77777777" w:rsidR="007205B2" w:rsidRPr="00692AE2" w:rsidRDefault="007205B2" w:rsidP="004633C0">
            <w:pPr>
              <w:pStyle w:val="afffffffff9"/>
            </w:pPr>
            <w:r w:rsidRPr="00692AE2">
              <w:rPr>
                <w:rFonts w:hint="eastAsia"/>
              </w:rPr>
              <w:t>检验结果</w:t>
            </w:r>
          </w:p>
        </w:tc>
        <w:tc>
          <w:tcPr>
            <w:tcW w:w="7501" w:type="dxa"/>
            <w:gridSpan w:val="3"/>
            <w:vAlign w:val="center"/>
          </w:tcPr>
          <w:p w14:paraId="22E0130C" w14:textId="77777777" w:rsidR="007205B2" w:rsidRPr="00692AE2" w:rsidRDefault="007205B2" w:rsidP="004633C0">
            <w:pPr>
              <w:pStyle w:val="afffffffff9"/>
            </w:pPr>
          </w:p>
        </w:tc>
      </w:tr>
      <w:tr w:rsidR="00692AE2" w:rsidRPr="00692AE2" w14:paraId="563F2836" w14:textId="77777777" w:rsidTr="004633C0">
        <w:trPr>
          <w:jc w:val="center"/>
        </w:trPr>
        <w:tc>
          <w:tcPr>
            <w:tcW w:w="1833" w:type="dxa"/>
            <w:vAlign w:val="center"/>
          </w:tcPr>
          <w:p w14:paraId="1842F7BD" w14:textId="77777777" w:rsidR="007205B2" w:rsidRPr="00692AE2" w:rsidRDefault="007205B2" w:rsidP="004633C0">
            <w:pPr>
              <w:pStyle w:val="afffffffff9"/>
            </w:pPr>
            <w:r w:rsidRPr="00692AE2">
              <w:rPr>
                <w:rFonts w:hint="eastAsia"/>
              </w:rPr>
              <w:t>检验结论</w:t>
            </w:r>
          </w:p>
        </w:tc>
        <w:tc>
          <w:tcPr>
            <w:tcW w:w="7501" w:type="dxa"/>
            <w:gridSpan w:val="3"/>
            <w:vAlign w:val="center"/>
          </w:tcPr>
          <w:p w14:paraId="5C26C422" w14:textId="77777777" w:rsidR="007205B2" w:rsidRPr="00692AE2" w:rsidRDefault="007205B2" w:rsidP="004633C0">
            <w:pPr>
              <w:pStyle w:val="afffffffff9"/>
            </w:pPr>
          </w:p>
        </w:tc>
      </w:tr>
      <w:tr w:rsidR="00692AE2" w:rsidRPr="00692AE2" w14:paraId="7AAEB807" w14:textId="77777777" w:rsidTr="004633C0">
        <w:trPr>
          <w:jc w:val="center"/>
        </w:trPr>
        <w:tc>
          <w:tcPr>
            <w:tcW w:w="1833" w:type="dxa"/>
            <w:vAlign w:val="center"/>
          </w:tcPr>
          <w:p w14:paraId="4FF693FB" w14:textId="77777777" w:rsidR="007205B2" w:rsidRPr="00692AE2" w:rsidRDefault="007205B2" w:rsidP="004633C0">
            <w:pPr>
              <w:pStyle w:val="afffffffff9"/>
            </w:pPr>
            <w:r w:rsidRPr="00692AE2">
              <w:rPr>
                <w:rFonts w:hint="eastAsia"/>
              </w:rPr>
              <w:t>污染发生情况说明</w:t>
            </w:r>
          </w:p>
        </w:tc>
        <w:tc>
          <w:tcPr>
            <w:tcW w:w="7501" w:type="dxa"/>
            <w:gridSpan w:val="3"/>
            <w:vAlign w:val="center"/>
          </w:tcPr>
          <w:p w14:paraId="4197E165" w14:textId="77777777" w:rsidR="007205B2" w:rsidRPr="00692AE2" w:rsidRDefault="007205B2" w:rsidP="004633C0">
            <w:pPr>
              <w:pStyle w:val="afffffffff9"/>
            </w:pPr>
          </w:p>
        </w:tc>
      </w:tr>
    </w:tbl>
    <w:p w14:paraId="1BD6EAAB" w14:textId="77777777" w:rsidR="007205B2" w:rsidRPr="00692AE2" w:rsidRDefault="007205B2" w:rsidP="007205B2">
      <w:pPr>
        <w:pStyle w:val="afffffffff9"/>
        <w:ind w:firstLineChars="200" w:firstLine="360"/>
        <w:jc w:val="both"/>
      </w:pPr>
      <w:bookmarkStart w:id="390" w:name="_Hlk205883694"/>
      <w:r w:rsidRPr="00692AE2">
        <w:rPr>
          <w:rFonts w:hint="eastAsia"/>
        </w:rPr>
        <w:t>记录人：         年    月    日             审核人：              年    月    日</w:t>
      </w:r>
      <w:bookmarkEnd w:id="390"/>
    </w:p>
    <w:p w14:paraId="1EF55AFE" w14:textId="77777777" w:rsidR="007205B2" w:rsidRPr="00692AE2" w:rsidRDefault="007205B2" w:rsidP="007205B2">
      <w:pPr>
        <w:pStyle w:val="affffb"/>
        <w:ind w:firstLine="420"/>
      </w:pPr>
    </w:p>
    <w:p w14:paraId="2484B343" w14:textId="77777777" w:rsidR="00626623" w:rsidRDefault="00626623" w:rsidP="007205B2">
      <w:pPr>
        <w:pStyle w:val="affffb"/>
        <w:ind w:firstLine="420"/>
      </w:pPr>
    </w:p>
    <w:p w14:paraId="37F0FCBA" w14:textId="77777777" w:rsidR="00E95BB7" w:rsidRDefault="00E95BB7" w:rsidP="007205B2">
      <w:pPr>
        <w:pStyle w:val="affffb"/>
        <w:ind w:firstLine="420"/>
      </w:pPr>
    </w:p>
    <w:p w14:paraId="501550D9" w14:textId="77777777" w:rsidR="00E95BB7" w:rsidRDefault="00E95BB7" w:rsidP="007205B2">
      <w:pPr>
        <w:pStyle w:val="affffb"/>
        <w:ind w:firstLine="420"/>
      </w:pPr>
    </w:p>
    <w:p w14:paraId="29A02B9A" w14:textId="77777777" w:rsidR="00E95BB7" w:rsidRDefault="00E95BB7" w:rsidP="007205B2">
      <w:pPr>
        <w:pStyle w:val="affffb"/>
        <w:ind w:firstLine="420"/>
      </w:pPr>
    </w:p>
    <w:p w14:paraId="59B74711" w14:textId="77777777" w:rsidR="00E95BB7" w:rsidRDefault="00E95BB7" w:rsidP="007205B2">
      <w:pPr>
        <w:pStyle w:val="affffb"/>
        <w:ind w:firstLine="420"/>
      </w:pPr>
    </w:p>
    <w:p w14:paraId="7A957E89" w14:textId="77777777" w:rsidR="00E95BB7" w:rsidRPr="00692AE2" w:rsidRDefault="00E95BB7" w:rsidP="007205B2">
      <w:pPr>
        <w:pStyle w:val="affffb"/>
        <w:ind w:firstLine="420"/>
      </w:pPr>
    </w:p>
    <w:p w14:paraId="2A330E6A" w14:textId="77777777" w:rsidR="00626623" w:rsidRPr="00692AE2" w:rsidRDefault="00626623" w:rsidP="007205B2">
      <w:pPr>
        <w:pStyle w:val="affffb"/>
        <w:ind w:firstLine="420"/>
      </w:pPr>
    </w:p>
    <w:p w14:paraId="1F3BB466" w14:textId="76E2C149" w:rsidR="00B40D5E" w:rsidRPr="00692AE2" w:rsidRDefault="00B40D5E" w:rsidP="00B40D5E">
      <w:pPr>
        <w:pStyle w:val="aff4"/>
        <w:spacing w:before="120" w:after="120"/>
      </w:pPr>
      <w:bookmarkStart w:id="391" w:name="_Toc207299576"/>
      <w:bookmarkStart w:id="392" w:name="_Toc207299919"/>
      <w:bookmarkStart w:id="393" w:name="_Toc207299966"/>
      <w:bookmarkStart w:id="394" w:name="_Toc207373669"/>
      <w:bookmarkStart w:id="395" w:name="_Toc207374884"/>
      <w:bookmarkEnd w:id="357"/>
      <w:bookmarkEnd w:id="358"/>
      <w:bookmarkEnd w:id="359"/>
      <w:bookmarkEnd w:id="360"/>
      <w:bookmarkEnd w:id="361"/>
      <w:r w:rsidRPr="00692AE2">
        <w:rPr>
          <w:rFonts w:hint="eastAsia"/>
        </w:rPr>
        <w:lastRenderedPageBreak/>
        <w:t>灌溉水质记录表</w:t>
      </w:r>
      <w:bookmarkEnd w:id="324"/>
      <w:bookmarkEnd w:id="325"/>
      <w:bookmarkEnd w:id="326"/>
      <w:bookmarkEnd w:id="391"/>
      <w:bookmarkEnd w:id="392"/>
      <w:bookmarkEnd w:id="393"/>
      <w:bookmarkEnd w:id="394"/>
      <w:bookmarkEnd w:id="395"/>
    </w:p>
    <w:p w14:paraId="0350C90C" w14:textId="6B7373FA" w:rsidR="00B40D5E" w:rsidRPr="00692AE2" w:rsidRDefault="00B40D5E" w:rsidP="00B40D5E">
      <w:pPr>
        <w:pStyle w:val="affffb"/>
        <w:ind w:firstLine="420"/>
      </w:pPr>
      <w:bookmarkStart w:id="396" w:name="OLE_LINK14"/>
      <w:bookmarkStart w:id="397" w:name="OLE_LINK33"/>
      <w:r w:rsidRPr="00692AE2">
        <w:rPr>
          <w:rFonts w:hint="eastAsia"/>
        </w:rPr>
        <w:t>见表</w:t>
      </w:r>
      <w:r w:rsidR="00443EBF" w:rsidRPr="00692AE2">
        <w:rPr>
          <w:rFonts w:hint="eastAsia"/>
        </w:rPr>
        <w:t>A</w:t>
      </w:r>
      <w:r w:rsidRPr="00692AE2">
        <w:rPr>
          <w:rFonts w:hint="eastAsia"/>
        </w:rPr>
        <w:t>.</w:t>
      </w:r>
      <w:r w:rsidR="00626623" w:rsidRPr="00692AE2">
        <w:rPr>
          <w:rFonts w:hint="eastAsia"/>
        </w:rPr>
        <w:t>10</w:t>
      </w:r>
      <w:r w:rsidRPr="00692AE2">
        <w:rPr>
          <w:rFonts w:hint="eastAsia"/>
        </w:rPr>
        <w:t>。</w:t>
      </w:r>
      <w:bookmarkEnd w:id="396"/>
    </w:p>
    <w:p w14:paraId="47991A26" w14:textId="71749152" w:rsidR="00B40D5E" w:rsidRPr="00692AE2" w:rsidRDefault="00B40D5E" w:rsidP="00B40D5E">
      <w:pPr>
        <w:pStyle w:val="aff"/>
        <w:spacing w:before="120" w:after="120"/>
      </w:pPr>
      <w:r w:rsidRPr="00692AE2">
        <w:rPr>
          <w:rFonts w:hint="eastAsia"/>
        </w:rPr>
        <w:t>灌溉水质记录表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33"/>
        <w:gridCol w:w="3260"/>
        <w:gridCol w:w="1418"/>
        <w:gridCol w:w="2823"/>
      </w:tblGrid>
      <w:tr w:rsidR="00692AE2" w:rsidRPr="00692AE2" w14:paraId="43B469D9" w14:textId="77777777" w:rsidTr="00FC1530">
        <w:trPr>
          <w:tblHeader/>
          <w:jc w:val="center"/>
        </w:trPr>
        <w:tc>
          <w:tcPr>
            <w:tcW w:w="1833" w:type="dxa"/>
            <w:tcBorders>
              <w:top w:val="single" w:sz="8" w:space="0" w:color="auto"/>
              <w:bottom w:val="single" w:sz="8" w:space="0" w:color="auto"/>
            </w:tcBorders>
            <w:vAlign w:val="center"/>
          </w:tcPr>
          <w:p w14:paraId="2E3CE4AB" w14:textId="77777777" w:rsidR="00240E99" w:rsidRPr="00692AE2" w:rsidRDefault="00240E99" w:rsidP="00FC1530">
            <w:pPr>
              <w:pStyle w:val="afffffffff9"/>
            </w:pPr>
            <w:r w:rsidRPr="00692AE2">
              <w:rPr>
                <w:rFonts w:hint="eastAsia"/>
              </w:rPr>
              <w:t>检测机构名称</w:t>
            </w:r>
          </w:p>
        </w:tc>
        <w:tc>
          <w:tcPr>
            <w:tcW w:w="3260" w:type="dxa"/>
            <w:tcBorders>
              <w:top w:val="single" w:sz="8" w:space="0" w:color="auto"/>
              <w:bottom w:val="single" w:sz="8" w:space="0" w:color="auto"/>
            </w:tcBorders>
            <w:vAlign w:val="center"/>
          </w:tcPr>
          <w:p w14:paraId="711D4B43" w14:textId="77777777" w:rsidR="00240E99" w:rsidRPr="00692AE2" w:rsidRDefault="00240E99" w:rsidP="00FC1530">
            <w:pPr>
              <w:pStyle w:val="afffffffff9"/>
            </w:pPr>
          </w:p>
        </w:tc>
        <w:tc>
          <w:tcPr>
            <w:tcW w:w="1418" w:type="dxa"/>
            <w:tcBorders>
              <w:top w:val="single" w:sz="8" w:space="0" w:color="auto"/>
              <w:bottom w:val="single" w:sz="8" w:space="0" w:color="auto"/>
            </w:tcBorders>
            <w:vAlign w:val="center"/>
          </w:tcPr>
          <w:p w14:paraId="0BDD2CB3" w14:textId="77777777" w:rsidR="00240E99" w:rsidRPr="00692AE2" w:rsidRDefault="00240E99" w:rsidP="00FC1530">
            <w:pPr>
              <w:pStyle w:val="afffffffff9"/>
            </w:pPr>
            <w:r w:rsidRPr="00692AE2">
              <w:rPr>
                <w:rFonts w:hint="eastAsia"/>
              </w:rPr>
              <w:t>检测日期</w:t>
            </w:r>
          </w:p>
        </w:tc>
        <w:tc>
          <w:tcPr>
            <w:tcW w:w="2823" w:type="dxa"/>
            <w:tcBorders>
              <w:top w:val="single" w:sz="8" w:space="0" w:color="auto"/>
              <w:bottom w:val="single" w:sz="8" w:space="0" w:color="auto"/>
            </w:tcBorders>
            <w:vAlign w:val="center"/>
          </w:tcPr>
          <w:p w14:paraId="3F087D1C" w14:textId="77777777" w:rsidR="00240E99" w:rsidRPr="00692AE2" w:rsidRDefault="00240E99" w:rsidP="00FC1530">
            <w:pPr>
              <w:pStyle w:val="afffffffff9"/>
            </w:pPr>
          </w:p>
        </w:tc>
      </w:tr>
      <w:tr w:rsidR="00692AE2" w:rsidRPr="00692AE2" w14:paraId="38DF8BB9" w14:textId="77777777" w:rsidTr="00FC1530">
        <w:trPr>
          <w:jc w:val="center"/>
        </w:trPr>
        <w:tc>
          <w:tcPr>
            <w:tcW w:w="1833" w:type="dxa"/>
            <w:tcBorders>
              <w:top w:val="single" w:sz="8" w:space="0" w:color="auto"/>
            </w:tcBorders>
            <w:vAlign w:val="center"/>
          </w:tcPr>
          <w:p w14:paraId="7B4D7907" w14:textId="77777777" w:rsidR="00240E99" w:rsidRPr="00692AE2" w:rsidRDefault="00240E99" w:rsidP="00FC1530">
            <w:pPr>
              <w:pStyle w:val="afffffffff9"/>
            </w:pPr>
            <w:r w:rsidRPr="00692AE2">
              <w:rPr>
                <w:rFonts w:hint="eastAsia"/>
              </w:rPr>
              <w:t>种植基地</w:t>
            </w:r>
          </w:p>
        </w:tc>
        <w:tc>
          <w:tcPr>
            <w:tcW w:w="3260" w:type="dxa"/>
            <w:tcBorders>
              <w:top w:val="single" w:sz="8" w:space="0" w:color="auto"/>
            </w:tcBorders>
            <w:vAlign w:val="center"/>
          </w:tcPr>
          <w:p w14:paraId="66290185" w14:textId="77777777" w:rsidR="00240E99" w:rsidRPr="00692AE2" w:rsidRDefault="00240E99" w:rsidP="00FC1530">
            <w:pPr>
              <w:pStyle w:val="afffffffff9"/>
            </w:pPr>
          </w:p>
        </w:tc>
        <w:tc>
          <w:tcPr>
            <w:tcW w:w="1418" w:type="dxa"/>
            <w:tcBorders>
              <w:top w:val="single" w:sz="8" w:space="0" w:color="auto"/>
            </w:tcBorders>
            <w:vAlign w:val="center"/>
          </w:tcPr>
          <w:p w14:paraId="4E2C2E72" w14:textId="77777777" w:rsidR="00240E99" w:rsidRPr="00692AE2" w:rsidRDefault="00240E99" w:rsidP="00FC1530">
            <w:pPr>
              <w:pStyle w:val="afffffffff9"/>
            </w:pPr>
            <w:r w:rsidRPr="00692AE2">
              <w:rPr>
                <w:rFonts w:hint="eastAsia"/>
              </w:rPr>
              <w:t>地块编号</w:t>
            </w:r>
          </w:p>
        </w:tc>
        <w:tc>
          <w:tcPr>
            <w:tcW w:w="2823" w:type="dxa"/>
            <w:tcBorders>
              <w:top w:val="single" w:sz="8" w:space="0" w:color="auto"/>
            </w:tcBorders>
            <w:vAlign w:val="center"/>
          </w:tcPr>
          <w:p w14:paraId="0FFEB12C" w14:textId="77777777" w:rsidR="00240E99" w:rsidRPr="00692AE2" w:rsidRDefault="00240E99" w:rsidP="00FC1530">
            <w:pPr>
              <w:pStyle w:val="afffffffff9"/>
            </w:pPr>
          </w:p>
        </w:tc>
      </w:tr>
      <w:tr w:rsidR="00692AE2" w:rsidRPr="00692AE2" w14:paraId="28E4BE0B" w14:textId="77777777" w:rsidTr="00FC1530">
        <w:trPr>
          <w:jc w:val="center"/>
        </w:trPr>
        <w:tc>
          <w:tcPr>
            <w:tcW w:w="1833" w:type="dxa"/>
            <w:vAlign w:val="center"/>
          </w:tcPr>
          <w:p w14:paraId="73000E86" w14:textId="4A25EE4A" w:rsidR="00240E99" w:rsidRPr="00692AE2" w:rsidRDefault="00240E99" w:rsidP="00FC1530">
            <w:pPr>
              <w:pStyle w:val="afffffffff9"/>
            </w:pPr>
            <w:r w:rsidRPr="00692AE2">
              <w:rPr>
                <w:rFonts w:hint="eastAsia"/>
              </w:rPr>
              <w:t>水来源</w:t>
            </w:r>
          </w:p>
        </w:tc>
        <w:tc>
          <w:tcPr>
            <w:tcW w:w="3260" w:type="dxa"/>
            <w:vAlign w:val="center"/>
          </w:tcPr>
          <w:p w14:paraId="643A0E1C" w14:textId="77777777" w:rsidR="00240E99" w:rsidRPr="00692AE2" w:rsidRDefault="00240E99" w:rsidP="00FC1530">
            <w:pPr>
              <w:pStyle w:val="afffffffff9"/>
            </w:pPr>
          </w:p>
        </w:tc>
        <w:tc>
          <w:tcPr>
            <w:tcW w:w="1418" w:type="dxa"/>
            <w:vAlign w:val="center"/>
          </w:tcPr>
          <w:p w14:paraId="223C2383" w14:textId="7EAA957C" w:rsidR="00240E99" w:rsidRPr="00692AE2" w:rsidRDefault="00D561C9" w:rsidP="00FC1530">
            <w:pPr>
              <w:pStyle w:val="afffffffff9"/>
            </w:pPr>
            <w:r w:rsidRPr="00692AE2">
              <w:rPr>
                <w:rFonts w:hint="eastAsia"/>
              </w:rPr>
              <w:t>p</w:t>
            </w:r>
            <w:r w:rsidR="00240E99" w:rsidRPr="00692AE2">
              <w:rPr>
                <w:rFonts w:hint="eastAsia"/>
              </w:rPr>
              <w:t>H值</w:t>
            </w:r>
          </w:p>
        </w:tc>
        <w:tc>
          <w:tcPr>
            <w:tcW w:w="2823" w:type="dxa"/>
            <w:vAlign w:val="center"/>
          </w:tcPr>
          <w:p w14:paraId="782B1C2C" w14:textId="77777777" w:rsidR="00240E99" w:rsidRPr="00692AE2" w:rsidRDefault="00240E99" w:rsidP="00FC1530">
            <w:pPr>
              <w:pStyle w:val="afffffffff9"/>
            </w:pPr>
          </w:p>
        </w:tc>
      </w:tr>
      <w:tr w:rsidR="00692AE2" w:rsidRPr="00692AE2" w14:paraId="2F4F49CE" w14:textId="77777777" w:rsidTr="00FC1530">
        <w:trPr>
          <w:jc w:val="center"/>
        </w:trPr>
        <w:tc>
          <w:tcPr>
            <w:tcW w:w="1833" w:type="dxa"/>
            <w:vAlign w:val="center"/>
          </w:tcPr>
          <w:p w14:paraId="6A5B81C9" w14:textId="77777777" w:rsidR="00240E99" w:rsidRPr="00692AE2" w:rsidRDefault="00240E99" w:rsidP="00FC1530">
            <w:pPr>
              <w:pStyle w:val="afffffffff9"/>
            </w:pPr>
            <w:r w:rsidRPr="00692AE2">
              <w:rPr>
                <w:rFonts w:hint="eastAsia"/>
              </w:rPr>
              <w:t>检验结果</w:t>
            </w:r>
          </w:p>
        </w:tc>
        <w:tc>
          <w:tcPr>
            <w:tcW w:w="7501" w:type="dxa"/>
            <w:gridSpan w:val="3"/>
            <w:vAlign w:val="center"/>
          </w:tcPr>
          <w:p w14:paraId="538EFB66" w14:textId="77777777" w:rsidR="00240E99" w:rsidRPr="00692AE2" w:rsidRDefault="00240E99" w:rsidP="00FC1530">
            <w:pPr>
              <w:pStyle w:val="afffffffff9"/>
            </w:pPr>
          </w:p>
        </w:tc>
      </w:tr>
      <w:tr w:rsidR="00692AE2" w:rsidRPr="00692AE2" w14:paraId="1241E72D" w14:textId="77777777" w:rsidTr="00FC1530">
        <w:trPr>
          <w:jc w:val="center"/>
        </w:trPr>
        <w:tc>
          <w:tcPr>
            <w:tcW w:w="1833" w:type="dxa"/>
            <w:vAlign w:val="center"/>
          </w:tcPr>
          <w:p w14:paraId="0FCF1DD5" w14:textId="77777777" w:rsidR="00240E99" w:rsidRPr="00692AE2" w:rsidRDefault="00240E99" w:rsidP="00FC1530">
            <w:pPr>
              <w:pStyle w:val="afffffffff9"/>
            </w:pPr>
            <w:r w:rsidRPr="00692AE2">
              <w:rPr>
                <w:rFonts w:hint="eastAsia"/>
              </w:rPr>
              <w:t>检验结论</w:t>
            </w:r>
          </w:p>
        </w:tc>
        <w:tc>
          <w:tcPr>
            <w:tcW w:w="7501" w:type="dxa"/>
            <w:gridSpan w:val="3"/>
            <w:vAlign w:val="center"/>
          </w:tcPr>
          <w:p w14:paraId="17B83E7C" w14:textId="77777777" w:rsidR="00240E99" w:rsidRPr="00692AE2" w:rsidRDefault="00240E99" w:rsidP="00FC1530">
            <w:pPr>
              <w:pStyle w:val="afffffffff9"/>
            </w:pPr>
          </w:p>
        </w:tc>
      </w:tr>
      <w:tr w:rsidR="00692AE2" w:rsidRPr="00692AE2" w14:paraId="585406ED" w14:textId="77777777" w:rsidTr="00FC1530">
        <w:trPr>
          <w:jc w:val="center"/>
        </w:trPr>
        <w:tc>
          <w:tcPr>
            <w:tcW w:w="1833" w:type="dxa"/>
            <w:vAlign w:val="center"/>
          </w:tcPr>
          <w:p w14:paraId="054E71CF" w14:textId="77777777" w:rsidR="00240E99" w:rsidRPr="00692AE2" w:rsidRDefault="00240E99" w:rsidP="00FC1530">
            <w:pPr>
              <w:pStyle w:val="afffffffff9"/>
              <w:rPr>
                <w:szCs w:val="18"/>
              </w:rPr>
            </w:pPr>
            <w:r w:rsidRPr="00692AE2">
              <w:rPr>
                <w:rFonts w:hint="eastAsia"/>
                <w:szCs w:val="18"/>
              </w:rPr>
              <w:t>污染发生情况说明</w:t>
            </w:r>
          </w:p>
        </w:tc>
        <w:tc>
          <w:tcPr>
            <w:tcW w:w="7501" w:type="dxa"/>
            <w:gridSpan w:val="3"/>
            <w:vAlign w:val="center"/>
          </w:tcPr>
          <w:p w14:paraId="2D70B81D" w14:textId="77777777" w:rsidR="00240E99" w:rsidRPr="00692AE2" w:rsidRDefault="00240E99" w:rsidP="00FC1530">
            <w:pPr>
              <w:pStyle w:val="afffffffff9"/>
              <w:rPr>
                <w:szCs w:val="18"/>
              </w:rPr>
            </w:pPr>
          </w:p>
        </w:tc>
      </w:tr>
    </w:tbl>
    <w:p w14:paraId="2DE01F02" w14:textId="05A7DBF4" w:rsidR="00B40D5E" w:rsidRPr="00692AE2" w:rsidRDefault="00240E99" w:rsidP="00B40D5E">
      <w:pPr>
        <w:pStyle w:val="affffb"/>
        <w:ind w:firstLine="360"/>
        <w:rPr>
          <w:sz w:val="18"/>
          <w:szCs w:val="18"/>
        </w:rPr>
      </w:pPr>
      <w:bookmarkStart w:id="398" w:name="OLE_LINK15"/>
      <w:r w:rsidRPr="00692AE2">
        <w:rPr>
          <w:rFonts w:hint="eastAsia"/>
          <w:sz w:val="18"/>
          <w:szCs w:val="18"/>
        </w:rPr>
        <w:t>记录人：         年    月    日             审核人：              年    月    日</w:t>
      </w:r>
    </w:p>
    <w:bookmarkEnd w:id="397"/>
    <w:p w14:paraId="035CB1DC" w14:textId="77777777" w:rsidR="00B40D5E" w:rsidRPr="00692AE2" w:rsidRDefault="00B40D5E" w:rsidP="00B40D5E">
      <w:pPr>
        <w:pStyle w:val="affffb"/>
        <w:ind w:firstLine="420"/>
      </w:pPr>
    </w:p>
    <w:p w14:paraId="7EDDC869" w14:textId="77777777" w:rsidR="009E3FB9" w:rsidRPr="00692AE2" w:rsidRDefault="009E3FB9" w:rsidP="009E3FB9">
      <w:pPr>
        <w:pStyle w:val="aff4"/>
        <w:spacing w:before="120" w:after="120"/>
      </w:pPr>
      <w:bookmarkStart w:id="399" w:name="_Toc205909883"/>
      <w:bookmarkStart w:id="400" w:name="_Toc207297323"/>
      <w:bookmarkStart w:id="401" w:name="_Toc207299577"/>
      <w:bookmarkStart w:id="402" w:name="_Toc207299920"/>
      <w:bookmarkStart w:id="403" w:name="_Toc207299967"/>
      <w:bookmarkStart w:id="404" w:name="_Toc207373670"/>
      <w:bookmarkStart w:id="405" w:name="_Toc207374885"/>
      <w:bookmarkStart w:id="406" w:name="_Toc205902568"/>
      <w:bookmarkStart w:id="407" w:name="_Toc205902571"/>
      <w:bookmarkStart w:id="408" w:name="OLE_LINK18"/>
      <w:bookmarkStart w:id="409" w:name="_Hlk205906999"/>
      <w:bookmarkEnd w:id="398"/>
      <w:r w:rsidRPr="00692AE2">
        <w:rPr>
          <w:rFonts w:hint="eastAsia"/>
        </w:rPr>
        <w:t>种苗质量记录表</w:t>
      </w:r>
      <w:bookmarkEnd w:id="399"/>
      <w:bookmarkEnd w:id="400"/>
      <w:bookmarkEnd w:id="401"/>
      <w:bookmarkEnd w:id="402"/>
      <w:bookmarkEnd w:id="403"/>
      <w:bookmarkEnd w:id="404"/>
      <w:bookmarkEnd w:id="405"/>
    </w:p>
    <w:p w14:paraId="1D5E6985" w14:textId="5B85445C" w:rsidR="009E3FB9" w:rsidRPr="00692AE2" w:rsidRDefault="009E3FB9" w:rsidP="009E3FB9">
      <w:pPr>
        <w:pStyle w:val="affffb"/>
        <w:ind w:firstLine="420"/>
      </w:pPr>
      <w:bookmarkStart w:id="410" w:name="OLE_LINK16"/>
      <w:r w:rsidRPr="00692AE2">
        <w:rPr>
          <w:rFonts w:hint="eastAsia"/>
        </w:rPr>
        <w:t>见表A</w:t>
      </w:r>
      <w:r w:rsidR="00626623" w:rsidRPr="00692AE2">
        <w:rPr>
          <w:rFonts w:hint="eastAsia"/>
        </w:rPr>
        <w:t>.11</w:t>
      </w:r>
      <w:r w:rsidRPr="00692AE2">
        <w:rPr>
          <w:rFonts w:hint="eastAsia"/>
        </w:rPr>
        <w:t>。</w:t>
      </w:r>
    </w:p>
    <w:bookmarkEnd w:id="410"/>
    <w:p w14:paraId="4A02D315" w14:textId="77777777" w:rsidR="009E3FB9" w:rsidRPr="00692AE2" w:rsidRDefault="009E3FB9" w:rsidP="009E3FB9">
      <w:pPr>
        <w:pStyle w:val="aff"/>
        <w:spacing w:before="120" w:after="120"/>
      </w:pPr>
      <w:r w:rsidRPr="00692AE2">
        <w:rPr>
          <w:rFonts w:hint="eastAsia"/>
        </w:rPr>
        <w:t>种苗质量记录表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33"/>
        <w:gridCol w:w="3260"/>
        <w:gridCol w:w="1418"/>
        <w:gridCol w:w="2823"/>
      </w:tblGrid>
      <w:tr w:rsidR="00692AE2" w:rsidRPr="00692AE2" w14:paraId="7667EFAB" w14:textId="77777777" w:rsidTr="00FC7093">
        <w:trPr>
          <w:tblHeader/>
          <w:jc w:val="center"/>
        </w:trPr>
        <w:tc>
          <w:tcPr>
            <w:tcW w:w="1833" w:type="dxa"/>
            <w:tcBorders>
              <w:top w:val="single" w:sz="8" w:space="0" w:color="auto"/>
              <w:bottom w:val="single" w:sz="8" w:space="0" w:color="auto"/>
            </w:tcBorders>
            <w:vAlign w:val="center"/>
          </w:tcPr>
          <w:p w14:paraId="69689635" w14:textId="77777777" w:rsidR="009E3FB9" w:rsidRPr="00692AE2" w:rsidRDefault="009E3FB9" w:rsidP="00FC7093">
            <w:pPr>
              <w:pStyle w:val="afffffffff9"/>
            </w:pPr>
            <w:bookmarkStart w:id="411" w:name="OLE_LINK30"/>
            <w:r w:rsidRPr="00692AE2">
              <w:rPr>
                <w:rFonts w:hint="eastAsia"/>
              </w:rPr>
              <w:t>检测单位</w:t>
            </w:r>
          </w:p>
        </w:tc>
        <w:tc>
          <w:tcPr>
            <w:tcW w:w="3260" w:type="dxa"/>
            <w:tcBorders>
              <w:top w:val="single" w:sz="8" w:space="0" w:color="auto"/>
              <w:bottom w:val="single" w:sz="8" w:space="0" w:color="auto"/>
            </w:tcBorders>
            <w:vAlign w:val="center"/>
          </w:tcPr>
          <w:p w14:paraId="6C575754" w14:textId="77777777" w:rsidR="009E3FB9" w:rsidRPr="00692AE2" w:rsidRDefault="009E3FB9" w:rsidP="00FC7093">
            <w:pPr>
              <w:pStyle w:val="afffffffff9"/>
            </w:pPr>
          </w:p>
        </w:tc>
        <w:tc>
          <w:tcPr>
            <w:tcW w:w="1418" w:type="dxa"/>
            <w:tcBorders>
              <w:top w:val="single" w:sz="8" w:space="0" w:color="auto"/>
              <w:bottom w:val="single" w:sz="8" w:space="0" w:color="auto"/>
            </w:tcBorders>
            <w:vAlign w:val="center"/>
          </w:tcPr>
          <w:p w14:paraId="6DBE16D1" w14:textId="77777777" w:rsidR="009E3FB9" w:rsidRPr="00692AE2" w:rsidRDefault="009E3FB9" w:rsidP="00FC7093">
            <w:pPr>
              <w:pStyle w:val="afffffffff9"/>
            </w:pPr>
            <w:r w:rsidRPr="00692AE2">
              <w:rPr>
                <w:rFonts w:hint="eastAsia"/>
              </w:rPr>
              <w:t>检测日期</w:t>
            </w:r>
          </w:p>
        </w:tc>
        <w:tc>
          <w:tcPr>
            <w:tcW w:w="2823" w:type="dxa"/>
            <w:tcBorders>
              <w:top w:val="single" w:sz="8" w:space="0" w:color="auto"/>
              <w:bottom w:val="single" w:sz="8" w:space="0" w:color="auto"/>
            </w:tcBorders>
            <w:vAlign w:val="center"/>
          </w:tcPr>
          <w:p w14:paraId="307E3FF2" w14:textId="77777777" w:rsidR="009E3FB9" w:rsidRPr="00692AE2" w:rsidRDefault="009E3FB9" w:rsidP="00FC7093">
            <w:pPr>
              <w:pStyle w:val="afffffffff9"/>
            </w:pPr>
          </w:p>
        </w:tc>
      </w:tr>
      <w:tr w:rsidR="00692AE2" w:rsidRPr="00692AE2" w14:paraId="6BE56D6A" w14:textId="77777777" w:rsidTr="00FC7093">
        <w:trPr>
          <w:jc w:val="center"/>
        </w:trPr>
        <w:tc>
          <w:tcPr>
            <w:tcW w:w="1833" w:type="dxa"/>
            <w:tcBorders>
              <w:top w:val="single" w:sz="8" w:space="0" w:color="auto"/>
            </w:tcBorders>
            <w:vAlign w:val="center"/>
          </w:tcPr>
          <w:p w14:paraId="0C625B46" w14:textId="77777777" w:rsidR="009E3FB9" w:rsidRPr="00692AE2" w:rsidRDefault="009E3FB9" w:rsidP="00FC7093">
            <w:pPr>
              <w:pStyle w:val="afffffffff9"/>
            </w:pPr>
            <w:r w:rsidRPr="00692AE2">
              <w:rPr>
                <w:rFonts w:hint="eastAsia"/>
              </w:rPr>
              <w:t>种植基地</w:t>
            </w:r>
          </w:p>
        </w:tc>
        <w:tc>
          <w:tcPr>
            <w:tcW w:w="3260" w:type="dxa"/>
            <w:tcBorders>
              <w:top w:val="single" w:sz="8" w:space="0" w:color="auto"/>
            </w:tcBorders>
            <w:vAlign w:val="center"/>
          </w:tcPr>
          <w:p w14:paraId="3454527D" w14:textId="77777777" w:rsidR="009E3FB9" w:rsidRPr="00692AE2" w:rsidRDefault="009E3FB9" w:rsidP="00FC7093">
            <w:pPr>
              <w:pStyle w:val="afffffffff9"/>
            </w:pPr>
          </w:p>
        </w:tc>
        <w:tc>
          <w:tcPr>
            <w:tcW w:w="1418" w:type="dxa"/>
            <w:tcBorders>
              <w:top w:val="single" w:sz="8" w:space="0" w:color="auto"/>
            </w:tcBorders>
            <w:vAlign w:val="center"/>
          </w:tcPr>
          <w:p w14:paraId="21ED58E2" w14:textId="77777777" w:rsidR="009E3FB9" w:rsidRPr="00692AE2" w:rsidRDefault="009E3FB9" w:rsidP="00FC7093">
            <w:pPr>
              <w:pStyle w:val="afffffffff9"/>
            </w:pPr>
            <w:r w:rsidRPr="00692AE2">
              <w:rPr>
                <w:rFonts w:hint="eastAsia"/>
              </w:rPr>
              <w:t>地块编号</w:t>
            </w:r>
          </w:p>
        </w:tc>
        <w:tc>
          <w:tcPr>
            <w:tcW w:w="2823" w:type="dxa"/>
            <w:tcBorders>
              <w:top w:val="single" w:sz="8" w:space="0" w:color="auto"/>
            </w:tcBorders>
            <w:vAlign w:val="center"/>
          </w:tcPr>
          <w:p w14:paraId="297796EB" w14:textId="77777777" w:rsidR="009E3FB9" w:rsidRPr="00692AE2" w:rsidRDefault="009E3FB9" w:rsidP="00FC7093">
            <w:pPr>
              <w:pStyle w:val="afffffffff9"/>
            </w:pPr>
          </w:p>
        </w:tc>
      </w:tr>
      <w:tr w:rsidR="00692AE2" w:rsidRPr="00692AE2" w14:paraId="0B9ECC15" w14:textId="77777777" w:rsidTr="00FC7093">
        <w:trPr>
          <w:jc w:val="center"/>
        </w:trPr>
        <w:tc>
          <w:tcPr>
            <w:tcW w:w="1833" w:type="dxa"/>
            <w:vAlign w:val="center"/>
          </w:tcPr>
          <w:p w14:paraId="5BA3769D" w14:textId="77777777" w:rsidR="009E3FB9" w:rsidRPr="00692AE2" w:rsidRDefault="009E3FB9" w:rsidP="00FC7093">
            <w:pPr>
              <w:pStyle w:val="afffffffff9"/>
            </w:pPr>
            <w:r w:rsidRPr="00692AE2">
              <w:rPr>
                <w:rFonts w:hint="eastAsia"/>
              </w:rPr>
              <w:t>种苗来源</w:t>
            </w:r>
          </w:p>
        </w:tc>
        <w:tc>
          <w:tcPr>
            <w:tcW w:w="7501" w:type="dxa"/>
            <w:gridSpan w:val="3"/>
            <w:vAlign w:val="center"/>
          </w:tcPr>
          <w:p w14:paraId="290A4FA9" w14:textId="77777777" w:rsidR="009E3FB9" w:rsidRPr="00692AE2" w:rsidRDefault="009E3FB9" w:rsidP="00FC7093">
            <w:pPr>
              <w:pStyle w:val="afffffffff9"/>
            </w:pPr>
            <w:r w:rsidRPr="00692AE2">
              <w:rPr>
                <w:rFonts w:hint="eastAsia"/>
              </w:rPr>
              <w:t>自繁（  ）   外购（  ）</w:t>
            </w:r>
          </w:p>
        </w:tc>
      </w:tr>
      <w:tr w:rsidR="00692AE2" w:rsidRPr="00692AE2" w14:paraId="5D714EB8" w14:textId="77777777" w:rsidTr="00FC7093">
        <w:trPr>
          <w:jc w:val="center"/>
        </w:trPr>
        <w:tc>
          <w:tcPr>
            <w:tcW w:w="1833" w:type="dxa"/>
            <w:vAlign w:val="center"/>
          </w:tcPr>
          <w:p w14:paraId="6607F241" w14:textId="77777777" w:rsidR="009E3FB9" w:rsidRPr="00692AE2" w:rsidRDefault="009E3FB9" w:rsidP="00FC7093">
            <w:pPr>
              <w:pStyle w:val="afffffffff9"/>
            </w:pPr>
            <w:r w:rsidRPr="00692AE2">
              <w:rPr>
                <w:rFonts w:hint="eastAsia"/>
              </w:rPr>
              <w:t>种苗数量</w:t>
            </w:r>
          </w:p>
        </w:tc>
        <w:tc>
          <w:tcPr>
            <w:tcW w:w="3260" w:type="dxa"/>
            <w:vAlign w:val="center"/>
          </w:tcPr>
          <w:p w14:paraId="59E5A365" w14:textId="77777777" w:rsidR="009E3FB9" w:rsidRPr="00692AE2" w:rsidRDefault="009E3FB9" w:rsidP="00FC7093">
            <w:pPr>
              <w:pStyle w:val="afffffffff9"/>
            </w:pPr>
          </w:p>
        </w:tc>
        <w:tc>
          <w:tcPr>
            <w:tcW w:w="1418" w:type="dxa"/>
            <w:vAlign w:val="center"/>
          </w:tcPr>
          <w:p w14:paraId="59BA363A" w14:textId="77777777" w:rsidR="009E3FB9" w:rsidRPr="00692AE2" w:rsidRDefault="009E3FB9" w:rsidP="00FC7093">
            <w:pPr>
              <w:pStyle w:val="afffffffff9"/>
            </w:pPr>
            <w:r w:rsidRPr="00692AE2">
              <w:rPr>
                <w:rFonts w:hint="eastAsia"/>
              </w:rPr>
              <w:t>检验文件</w:t>
            </w:r>
          </w:p>
        </w:tc>
        <w:tc>
          <w:tcPr>
            <w:tcW w:w="2823" w:type="dxa"/>
            <w:vAlign w:val="center"/>
          </w:tcPr>
          <w:p w14:paraId="57BF356C" w14:textId="77777777" w:rsidR="009E3FB9" w:rsidRPr="00692AE2" w:rsidRDefault="009E3FB9" w:rsidP="00FC7093">
            <w:pPr>
              <w:pStyle w:val="afffffffff9"/>
            </w:pPr>
          </w:p>
        </w:tc>
      </w:tr>
      <w:tr w:rsidR="00692AE2" w:rsidRPr="00692AE2" w14:paraId="4651B0CB" w14:textId="77777777" w:rsidTr="00FC7093">
        <w:trPr>
          <w:jc w:val="center"/>
        </w:trPr>
        <w:tc>
          <w:tcPr>
            <w:tcW w:w="1833" w:type="dxa"/>
            <w:vAlign w:val="center"/>
          </w:tcPr>
          <w:p w14:paraId="5EE5C48E" w14:textId="77777777" w:rsidR="009E3FB9" w:rsidRPr="00692AE2" w:rsidRDefault="009E3FB9" w:rsidP="00FC7093">
            <w:pPr>
              <w:pStyle w:val="afffffffff9"/>
            </w:pPr>
            <w:r w:rsidRPr="00692AE2">
              <w:rPr>
                <w:rFonts w:hint="eastAsia"/>
              </w:rPr>
              <w:t>检验结果</w:t>
            </w:r>
          </w:p>
        </w:tc>
        <w:tc>
          <w:tcPr>
            <w:tcW w:w="3260" w:type="dxa"/>
            <w:vAlign w:val="center"/>
          </w:tcPr>
          <w:p w14:paraId="2FB26204" w14:textId="77777777" w:rsidR="009E3FB9" w:rsidRPr="00692AE2" w:rsidRDefault="009E3FB9" w:rsidP="00FC7093">
            <w:pPr>
              <w:pStyle w:val="afffffffff9"/>
            </w:pPr>
          </w:p>
        </w:tc>
        <w:tc>
          <w:tcPr>
            <w:tcW w:w="1418" w:type="dxa"/>
            <w:vAlign w:val="center"/>
          </w:tcPr>
          <w:p w14:paraId="6966F28A" w14:textId="77777777" w:rsidR="009E3FB9" w:rsidRPr="00692AE2" w:rsidRDefault="009E3FB9" w:rsidP="00FC7093">
            <w:pPr>
              <w:pStyle w:val="afffffffff9"/>
            </w:pPr>
            <w:r w:rsidRPr="00692AE2">
              <w:rPr>
                <w:rFonts w:hint="eastAsia"/>
              </w:rPr>
              <w:t>检验结论</w:t>
            </w:r>
          </w:p>
        </w:tc>
        <w:tc>
          <w:tcPr>
            <w:tcW w:w="2823" w:type="dxa"/>
            <w:vAlign w:val="center"/>
          </w:tcPr>
          <w:p w14:paraId="2D739617" w14:textId="77777777" w:rsidR="009E3FB9" w:rsidRPr="00692AE2" w:rsidRDefault="009E3FB9" w:rsidP="00FC7093">
            <w:pPr>
              <w:pStyle w:val="afffffffff9"/>
            </w:pPr>
          </w:p>
        </w:tc>
      </w:tr>
      <w:tr w:rsidR="00692AE2" w:rsidRPr="00692AE2" w14:paraId="3C62FF33" w14:textId="77777777" w:rsidTr="00FC7093">
        <w:trPr>
          <w:jc w:val="center"/>
        </w:trPr>
        <w:tc>
          <w:tcPr>
            <w:tcW w:w="9334" w:type="dxa"/>
            <w:gridSpan w:val="4"/>
            <w:vAlign w:val="center"/>
          </w:tcPr>
          <w:p w14:paraId="46F83DAD" w14:textId="77777777" w:rsidR="009E3FB9" w:rsidRPr="00692AE2" w:rsidRDefault="009E3FB9" w:rsidP="00FC7093">
            <w:pPr>
              <w:pStyle w:val="afffffffff9"/>
              <w:ind w:firstLineChars="200" w:firstLine="360"/>
              <w:jc w:val="both"/>
            </w:pPr>
            <w:r w:rsidRPr="00692AE2">
              <w:rPr>
                <w:rFonts w:hint="eastAsia"/>
              </w:rPr>
              <w:t>检验文件指检验所依据的购销合同或种苗产品文件。</w:t>
            </w:r>
          </w:p>
        </w:tc>
      </w:tr>
    </w:tbl>
    <w:bookmarkEnd w:id="411"/>
    <w:p w14:paraId="3CE509D7" w14:textId="77777777" w:rsidR="009E3FB9" w:rsidRPr="00692AE2" w:rsidRDefault="009E3FB9" w:rsidP="009E3FB9">
      <w:pPr>
        <w:pStyle w:val="affffb"/>
        <w:ind w:firstLine="360"/>
        <w:rPr>
          <w:sz w:val="18"/>
          <w:szCs w:val="18"/>
        </w:rPr>
      </w:pPr>
      <w:r w:rsidRPr="00692AE2">
        <w:rPr>
          <w:rFonts w:hint="eastAsia"/>
          <w:sz w:val="18"/>
          <w:szCs w:val="18"/>
        </w:rPr>
        <w:t>记录人：         年    月    日             审核人：              年    月    日</w:t>
      </w:r>
    </w:p>
    <w:p w14:paraId="39B74D6E" w14:textId="77777777" w:rsidR="009E3FB9" w:rsidRPr="00692AE2" w:rsidRDefault="009E3FB9" w:rsidP="009E3FB9">
      <w:pPr>
        <w:pStyle w:val="affffb"/>
        <w:ind w:firstLine="420"/>
      </w:pPr>
    </w:p>
    <w:p w14:paraId="455723E5" w14:textId="763528AC" w:rsidR="00D24179" w:rsidRPr="00692AE2" w:rsidRDefault="00DE4BE0" w:rsidP="00DE4BE0">
      <w:pPr>
        <w:pStyle w:val="aff4"/>
        <w:spacing w:before="120" w:after="120"/>
      </w:pPr>
      <w:bookmarkStart w:id="412" w:name="_Toc205902570"/>
      <w:bookmarkStart w:id="413" w:name="_Toc205909889"/>
      <w:bookmarkStart w:id="414" w:name="_Toc207297329"/>
      <w:bookmarkStart w:id="415" w:name="_Toc207299578"/>
      <w:bookmarkStart w:id="416" w:name="_Toc207299921"/>
      <w:bookmarkStart w:id="417" w:name="_Toc207299968"/>
      <w:bookmarkStart w:id="418" w:name="_Toc207373671"/>
      <w:bookmarkStart w:id="419" w:name="_Toc207374886"/>
      <w:bookmarkEnd w:id="406"/>
      <w:bookmarkEnd w:id="407"/>
      <w:bookmarkEnd w:id="408"/>
      <w:bookmarkEnd w:id="409"/>
      <w:r w:rsidRPr="00692AE2">
        <w:rPr>
          <w:rFonts w:hint="eastAsia"/>
        </w:rPr>
        <w:t>蕉园作业记录表</w:t>
      </w:r>
      <w:bookmarkEnd w:id="412"/>
      <w:bookmarkEnd w:id="413"/>
      <w:bookmarkEnd w:id="414"/>
      <w:bookmarkEnd w:id="415"/>
      <w:bookmarkEnd w:id="416"/>
      <w:bookmarkEnd w:id="417"/>
      <w:bookmarkEnd w:id="418"/>
      <w:bookmarkEnd w:id="419"/>
    </w:p>
    <w:p w14:paraId="5CCF17CA" w14:textId="007EAC8B" w:rsidR="00240E99" w:rsidRPr="00692AE2" w:rsidRDefault="00DE4BE0" w:rsidP="00B40D5E">
      <w:pPr>
        <w:pStyle w:val="affffb"/>
        <w:ind w:firstLine="420"/>
      </w:pPr>
      <w:r w:rsidRPr="00692AE2">
        <w:rPr>
          <w:rFonts w:hint="eastAsia"/>
        </w:rPr>
        <w:t>见表</w:t>
      </w:r>
      <w:r w:rsidR="00443EBF" w:rsidRPr="00692AE2">
        <w:rPr>
          <w:rFonts w:hint="eastAsia"/>
        </w:rPr>
        <w:t>A</w:t>
      </w:r>
      <w:r w:rsidRPr="00692AE2">
        <w:rPr>
          <w:rFonts w:hint="eastAsia"/>
        </w:rPr>
        <w:t>.</w:t>
      </w:r>
      <w:r w:rsidR="00626623" w:rsidRPr="00692AE2">
        <w:rPr>
          <w:rFonts w:hint="eastAsia"/>
        </w:rPr>
        <w:t>12</w:t>
      </w:r>
      <w:r w:rsidRPr="00692AE2">
        <w:rPr>
          <w:rFonts w:hint="eastAsia"/>
        </w:rPr>
        <w:t>。</w:t>
      </w:r>
    </w:p>
    <w:p w14:paraId="771F2E5A" w14:textId="3A7168A8" w:rsidR="00240E99" w:rsidRPr="00692AE2" w:rsidRDefault="00DE4BE0" w:rsidP="00DE4BE0">
      <w:pPr>
        <w:pStyle w:val="aff"/>
        <w:spacing w:before="120" w:after="120"/>
      </w:pPr>
      <w:r w:rsidRPr="00692AE2">
        <w:rPr>
          <w:rFonts w:hint="eastAsia"/>
        </w:rPr>
        <w:t>蕉园作业记录表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67"/>
        <w:gridCol w:w="1168"/>
        <w:gridCol w:w="2475"/>
        <w:gridCol w:w="2191"/>
        <w:gridCol w:w="2333"/>
      </w:tblGrid>
      <w:tr w:rsidR="00692AE2" w:rsidRPr="00692AE2" w14:paraId="1A8BC2C5" w14:textId="77777777" w:rsidTr="000C0E4B">
        <w:trPr>
          <w:tblHeader/>
          <w:jc w:val="center"/>
        </w:trPr>
        <w:tc>
          <w:tcPr>
            <w:tcW w:w="2335" w:type="dxa"/>
            <w:gridSpan w:val="2"/>
            <w:tcBorders>
              <w:top w:val="single" w:sz="8" w:space="0" w:color="auto"/>
              <w:bottom w:val="single" w:sz="8" w:space="0" w:color="auto"/>
            </w:tcBorders>
            <w:vAlign w:val="center"/>
          </w:tcPr>
          <w:p w14:paraId="6B11EF23" w14:textId="1983BA16" w:rsidR="006B2EE9" w:rsidRPr="00692AE2" w:rsidRDefault="006B2EE9" w:rsidP="006B2EE9">
            <w:pPr>
              <w:pStyle w:val="afffffffff9"/>
            </w:pPr>
            <w:r w:rsidRPr="00692AE2">
              <w:rPr>
                <w:rFonts w:hint="eastAsia"/>
              </w:rPr>
              <w:t>种植基地</w:t>
            </w:r>
          </w:p>
        </w:tc>
        <w:tc>
          <w:tcPr>
            <w:tcW w:w="6999" w:type="dxa"/>
            <w:gridSpan w:val="3"/>
            <w:tcBorders>
              <w:top w:val="single" w:sz="8" w:space="0" w:color="auto"/>
              <w:bottom w:val="single" w:sz="8" w:space="0" w:color="auto"/>
            </w:tcBorders>
            <w:vAlign w:val="center"/>
          </w:tcPr>
          <w:p w14:paraId="0C0E4578" w14:textId="77777777" w:rsidR="006B2EE9" w:rsidRPr="00692AE2" w:rsidRDefault="006B2EE9" w:rsidP="006B2EE9">
            <w:pPr>
              <w:pStyle w:val="afffffffff9"/>
            </w:pPr>
          </w:p>
        </w:tc>
      </w:tr>
      <w:tr w:rsidR="00692AE2" w:rsidRPr="00692AE2" w14:paraId="4CADD031" w14:textId="77777777" w:rsidTr="00150863">
        <w:trPr>
          <w:jc w:val="center"/>
        </w:trPr>
        <w:tc>
          <w:tcPr>
            <w:tcW w:w="2335" w:type="dxa"/>
            <w:gridSpan w:val="2"/>
            <w:tcBorders>
              <w:top w:val="single" w:sz="8" w:space="0" w:color="auto"/>
            </w:tcBorders>
            <w:vAlign w:val="center"/>
          </w:tcPr>
          <w:p w14:paraId="7EBBBF8D" w14:textId="197DD9FE" w:rsidR="006B2EE9" w:rsidRPr="00692AE2" w:rsidRDefault="006B2EE9" w:rsidP="006B2EE9">
            <w:pPr>
              <w:pStyle w:val="afffffffff9"/>
            </w:pPr>
            <w:r w:rsidRPr="00692AE2">
              <w:rPr>
                <w:rFonts w:hint="eastAsia"/>
              </w:rPr>
              <w:t>地块编号</w:t>
            </w:r>
          </w:p>
        </w:tc>
        <w:tc>
          <w:tcPr>
            <w:tcW w:w="2475" w:type="dxa"/>
            <w:tcBorders>
              <w:top w:val="single" w:sz="8" w:space="0" w:color="auto"/>
            </w:tcBorders>
            <w:vAlign w:val="center"/>
          </w:tcPr>
          <w:p w14:paraId="03B08913" w14:textId="77777777" w:rsidR="006B2EE9" w:rsidRPr="00692AE2" w:rsidRDefault="006B2EE9" w:rsidP="006B2EE9">
            <w:pPr>
              <w:pStyle w:val="afffffffff9"/>
            </w:pPr>
          </w:p>
        </w:tc>
        <w:tc>
          <w:tcPr>
            <w:tcW w:w="2191" w:type="dxa"/>
            <w:tcBorders>
              <w:top w:val="single" w:sz="8" w:space="0" w:color="auto"/>
            </w:tcBorders>
            <w:vAlign w:val="center"/>
          </w:tcPr>
          <w:p w14:paraId="26875354" w14:textId="1180D416" w:rsidR="006B2EE9" w:rsidRPr="00692AE2" w:rsidRDefault="006B2EE9" w:rsidP="006B2EE9">
            <w:pPr>
              <w:pStyle w:val="afffffffff9"/>
            </w:pPr>
            <w:r w:rsidRPr="00692AE2">
              <w:rPr>
                <w:rFonts w:hint="eastAsia"/>
              </w:rPr>
              <w:t>地块面积/</w:t>
            </w:r>
            <w:bookmarkStart w:id="420" w:name="OLE_LINK17"/>
            <w:r w:rsidRPr="00692AE2">
              <w:rPr>
                <w:rFonts w:hint="eastAsia"/>
              </w:rPr>
              <w:t>m</w:t>
            </w:r>
            <w:r w:rsidRPr="00692AE2">
              <w:rPr>
                <w:rFonts w:hint="eastAsia"/>
                <w:vertAlign w:val="superscript"/>
              </w:rPr>
              <w:t>2</w:t>
            </w:r>
            <w:bookmarkEnd w:id="420"/>
          </w:p>
        </w:tc>
        <w:tc>
          <w:tcPr>
            <w:tcW w:w="2333" w:type="dxa"/>
            <w:tcBorders>
              <w:top w:val="single" w:sz="8" w:space="0" w:color="auto"/>
            </w:tcBorders>
            <w:vAlign w:val="center"/>
          </w:tcPr>
          <w:p w14:paraId="3094848D" w14:textId="77777777" w:rsidR="006B2EE9" w:rsidRPr="00692AE2" w:rsidRDefault="006B2EE9" w:rsidP="006B2EE9">
            <w:pPr>
              <w:pStyle w:val="afffffffff9"/>
            </w:pPr>
          </w:p>
        </w:tc>
      </w:tr>
      <w:tr w:rsidR="00692AE2" w:rsidRPr="00692AE2" w14:paraId="1E3E595E" w14:textId="77777777" w:rsidTr="00150863">
        <w:trPr>
          <w:jc w:val="center"/>
        </w:trPr>
        <w:tc>
          <w:tcPr>
            <w:tcW w:w="2335" w:type="dxa"/>
            <w:gridSpan w:val="2"/>
            <w:vAlign w:val="center"/>
          </w:tcPr>
          <w:p w14:paraId="4318BFC4" w14:textId="55AFB8AB" w:rsidR="006B2EE9" w:rsidRPr="00692AE2" w:rsidRDefault="006B2EE9" w:rsidP="006B2EE9">
            <w:pPr>
              <w:pStyle w:val="afffffffff9"/>
            </w:pPr>
            <w:r w:rsidRPr="00692AE2">
              <w:rPr>
                <w:rFonts w:hint="eastAsia"/>
              </w:rPr>
              <w:t>主栽品种</w:t>
            </w:r>
          </w:p>
        </w:tc>
        <w:tc>
          <w:tcPr>
            <w:tcW w:w="2475" w:type="dxa"/>
            <w:vAlign w:val="center"/>
          </w:tcPr>
          <w:p w14:paraId="2781A57C" w14:textId="77777777" w:rsidR="006B2EE9" w:rsidRPr="00692AE2" w:rsidRDefault="006B2EE9" w:rsidP="006B2EE9">
            <w:pPr>
              <w:pStyle w:val="afffffffff9"/>
            </w:pPr>
          </w:p>
        </w:tc>
        <w:tc>
          <w:tcPr>
            <w:tcW w:w="2191" w:type="dxa"/>
            <w:vAlign w:val="center"/>
          </w:tcPr>
          <w:p w14:paraId="33B65360" w14:textId="39E0C6C2" w:rsidR="006B2EE9" w:rsidRPr="00692AE2" w:rsidRDefault="006B2EE9" w:rsidP="006B2EE9">
            <w:pPr>
              <w:pStyle w:val="afffffffff9"/>
            </w:pPr>
            <w:r w:rsidRPr="00692AE2">
              <w:rPr>
                <w:rFonts w:hint="eastAsia"/>
              </w:rPr>
              <w:t>种植时间</w:t>
            </w:r>
          </w:p>
        </w:tc>
        <w:tc>
          <w:tcPr>
            <w:tcW w:w="2333" w:type="dxa"/>
            <w:vAlign w:val="center"/>
          </w:tcPr>
          <w:p w14:paraId="74A94EBB" w14:textId="77777777" w:rsidR="006B2EE9" w:rsidRPr="00692AE2" w:rsidRDefault="006B2EE9" w:rsidP="006B2EE9">
            <w:pPr>
              <w:pStyle w:val="afffffffff9"/>
            </w:pPr>
          </w:p>
        </w:tc>
      </w:tr>
      <w:tr w:rsidR="00692AE2" w:rsidRPr="00692AE2" w14:paraId="4204F89B" w14:textId="77777777" w:rsidTr="00D519B9">
        <w:trPr>
          <w:jc w:val="center"/>
        </w:trPr>
        <w:tc>
          <w:tcPr>
            <w:tcW w:w="1167" w:type="dxa"/>
            <w:vAlign w:val="center"/>
          </w:tcPr>
          <w:p w14:paraId="60982A9F" w14:textId="75705F21" w:rsidR="006B2EE9" w:rsidRPr="00692AE2" w:rsidRDefault="006B2EE9" w:rsidP="006B2EE9">
            <w:pPr>
              <w:pStyle w:val="afffffffff9"/>
            </w:pPr>
            <w:r w:rsidRPr="00692AE2">
              <w:rPr>
                <w:rFonts w:hint="eastAsia"/>
              </w:rPr>
              <w:t>日期</w:t>
            </w:r>
          </w:p>
        </w:tc>
        <w:tc>
          <w:tcPr>
            <w:tcW w:w="1168" w:type="dxa"/>
            <w:vAlign w:val="center"/>
          </w:tcPr>
          <w:p w14:paraId="58F72152" w14:textId="72B328DB" w:rsidR="006B2EE9" w:rsidRPr="00692AE2" w:rsidRDefault="006B2EE9" w:rsidP="006B2EE9">
            <w:pPr>
              <w:pStyle w:val="afffffffff9"/>
            </w:pPr>
            <w:r w:rsidRPr="00692AE2">
              <w:rPr>
                <w:rFonts w:hint="eastAsia"/>
              </w:rPr>
              <w:t>天气</w:t>
            </w:r>
          </w:p>
        </w:tc>
        <w:tc>
          <w:tcPr>
            <w:tcW w:w="4666" w:type="dxa"/>
            <w:gridSpan w:val="2"/>
            <w:vAlign w:val="center"/>
          </w:tcPr>
          <w:p w14:paraId="1CBE9C91" w14:textId="475B39C4" w:rsidR="006B2EE9" w:rsidRPr="00692AE2" w:rsidRDefault="006B2EE9" w:rsidP="006B2EE9">
            <w:pPr>
              <w:pStyle w:val="afffffffff9"/>
            </w:pPr>
            <w:r w:rsidRPr="00692AE2">
              <w:rPr>
                <w:rFonts w:hint="eastAsia"/>
              </w:rPr>
              <w:t>蕉园作业内容</w:t>
            </w:r>
          </w:p>
        </w:tc>
        <w:tc>
          <w:tcPr>
            <w:tcW w:w="2333" w:type="dxa"/>
            <w:vAlign w:val="center"/>
          </w:tcPr>
          <w:p w14:paraId="57891C06" w14:textId="63455BE4" w:rsidR="006B2EE9" w:rsidRPr="00692AE2" w:rsidRDefault="006B2EE9" w:rsidP="006B2EE9">
            <w:pPr>
              <w:pStyle w:val="afffffffff9"/>
            </w:pPr>
            <w:r w:rsidRPr="00692AE2">
              <w:rPr>
                <w:rFonts w:hint="eastAsia"/>
              </w:rPr>
              <w:t>作业人员签名</w:t>
            </w:r>
          </w:p>
        </w:tc>
      </w:tr>
      <w:tr w:rsidR="00692AE2" w:rsidRPr="00692AE2" w14:paraId="4CC009EA" w14:textId="77777777" w:rsidTr="00837671">
        <w:trPr>
          <w:jc w:val="center"/>
        </w:trPr>
        <w:tc>
          <w:tcPr>
            <w:tcW w:w="1167" w:type="dxa"/>
            <w:vAlign w:val="center"/>
          </w:tcPr>
          <w:p w14:paraId="0A38DDB9" w14:textId="77777777" w:rsidR="00D11CA8" w:rsidRPr="00692AE2" w:rsidRDefault="00D11CA8" w:rsidP="006B2EE9">
            <w:pPr>
              <w:pStyle w:val="afffffffff9"/>
            </w:pPr>
          </w:p>
        </w:tc>
        <w:tc>
          <w:tcPr>
            <w:tcW w:w="1168" w:type="dxa"/>
            <w:vAlign w:val="center"/>
          </w:tcPr>
          <w:p w14:paraId="53C237C3" w14:textId="6FAE3BCB" w:rsidR="00D11CA8" w:rsidRPr="00692AE2" w:rsidRDefault="00D11CA8" w:rsidP="006B2EE9">
            <w:pPr>
              <w:pStyle w:val="afffffffff9"/>
            </w:pPr>
          </w:p>
        </w:tc>
        <w:tc>
          <w:tcPr>
            <w:tcW w:w="4666" w:type="dxa"/>
            <w:gridSpan w:val="2"/>
            <w:vAlign w:val="center"/>
          </w:tcPr>
          <w:p w14:paraId="66DD61C3" w14:textId="77777777" w:rsidR="00D11CA8" w:rsidRPr="00692AE2" w:rsidRDefault="00D11CA8" w:rsidP="006B2EE9">
            <w:pPr>
              <w:pStyle w:val="afffffffff9"/>
            </w:pPr>
          </w:p>
        </w:tc>
        <w:tc>
          <w:tcPr>
            <w:tcW w:w="2333" w:type="dxa"/>
            <w:vAlign w:val="center"/>
          </w:tcPr>
          <w:p w14:paraId="55FC57C5" w14:textId="77777777" w:rsidR="00D11CA8" w:rsidRPr="00692AE2" w:rsidRDefault="00D11CA8" w:rsidP="006B2EE9">
            <w:pPr>
              <w:pStyle w:val="afffffffff9"/>
            </w:pPr>
          </w:p>
        </w:tc>
      </w:tr>
      <w:tr w:rsidR="00692AE2" w:rsidRPr="00692AE2" w14:paraId="0C5B40EC" w14:textId="77777777" w:rsidTr="00A10106">
        <w:trPr>
          <w:jc w:val="center"/>
        </w:trPr>
        <w:tc>
          <w:tcPr>
            <w:tcW w:w="1167" w:type="dxa"/>
            <w:vAlign w:val="center"/>
          </w:tcPr>
          <w:p w14:paraId="6543A8C3" w14:textId="77777777" w:rsidR="006B2EE9" w:rsidRPr="00692AE2" w:rsidRDefault="006B2EE9" w:rsidP="006B2EE9">
            <w:pPr>
              <w:pStyle w:val="afffffffff9"/>
            </w:pPr>
          </w:p>
        </w:tc>
        <w:tc>
          <w:tcPr>
            <w:tcW w:w="1168" w:type="dxa"/>
            <w:vAlign w:val="center"/>
          </w:tcPr>
          <w:p w14:paraId="7E493EAE" w14:textId="67C75639" w:rsidR="006B2EE9" w:rsidRPr="00692AE2" w:rsidRDefault="006B2EE9" w:rsidP="006B2EE9">
            <w:pPr>
              <w:pStyle w:val="afffffffff9"/>
            </w:pPr>
          </w:p>
        </w:tc>
        <w:tc>
          <w:tcPr>
            <w:tcW w:w="4666" w:type="dxa"/>
            <w:gridSpan w:val="2"/>
            <w:vAlign w:val="center"/>
          </w:tcPr>
          <w:p w14:paraId="3FFB399B" w14:textId="77777777" w:rsidR="006B2EE9" w:rsidRPr="00692AE2" w:rsidRDefault="006B2EE9" w:rsidP="006B2EE9">
            <w:pPr>
              <w:pStyle w:val="afffffffff9"/>
            </w:pPr>
          </w:p>
        </w:tc>
        <w:tc>
          <w:tcPr>
            <w:tcW w:w="2333" w:type="dxa"/>
            <w:vAlign w:val="center"/>
          </w:tcPr>
          <w:p w14:paraId="23DDBAFD" w14:textId="77777777" w:rsidR="006B2EE9" w:rsidRPr="00692AE2" w:rsidRDefault="006B2EE9" w:rsidP="006B2EE9">
            <w:pPr>
              <w:pStyle w:val="afffffffff9"/>
            </w:pPr>
          </w:p>
        </w:tc>
      </w:tr>
      <w:tr w:rsidR="00692AE2" w:rsidRPr="00692AE2" w14:paraId="4A5C6F81" w14:textId="77777777" w:rsidTr="004C47D0">
        <w:trPr>
          <w:jc w:val="center"/>
        </w:trPr>
        <w:tc>
          <w:tcPr>
            <w:tcW w:w="1167" w:type="dxa"/>
            <w:vAlign w:val="center"/>
          </w:tcPr>
          <w:p w14:paraId="63705705" w14:textId="77777777" w:rsidR="006B2EE9" w:rsidRPr="00692AE2" w:rsidRDefault="006B2EE9" w:rsidP="006B2EE9">
            <w:pPr>
              <w:pStyle w:val="afffffffff9"/>
            </w:pPr>
          </w:p>
        </w:tc>
        <w:tc>
          <w:tcPr>
            <w:tcW w:w="1168" w:type="dxa"/>
            <w:vAlign w:val="center"/>
          </w:tcPr>
          <w:p w14:paraId="23D65C60" w14:textId="78CCCA0D" w:rsidR="006B2EE9" w:rsidRPr="00692AE2" w:rsidRDefault="006B2EE9" w:rsidP="006B2EE9">
            <w:pPr>
              <w:pStyle w:val="afffffffff9"/>
            </w:pPr>
          </w:p>
        </w:tc>
        <w:tc>
          <w:tcPr>
            <w:tcW w:w="4666" w:type="dxa"/>
            <w:gridSpan w:val="2"/>
            <w:vAlign w:val="center"/>
          </w:tcPr>
          <w:p w14:paraId="0754CFFC" w14:textId="77777777" w:rsidR="006B2EE9" w:rsidRPr="00692AE2" w:rsidRDefault="006B2EE9" w:rsidP="006B2EE9">
            <w:pPr>
              <w:pStyle w:val="afffffffff9"/>
            </w:pPr>
          </w:p>
        </w:tc>
        <w:tc>
          <w:tcPr>
            <w:tcW w:w="2333" w:type="dxa"/>
            <w:vAlign w:val="center"/>
          </w:tcPr>
          <w:p w14:paraId="5BBBB004" w14:textId="77777777" w:rsidR="006B2EE9" w:rsidRPr="00692AE2" w:rsidRDefault="006B2EE9" w:rsidP="006B2EE9">
            <w:pPr>
              <w:pStyle w:val="afffffffff9"/>
            </w:pPr>
          </w:p>
        </w:tc>
      </w:tr>
      <w:tr w:rsidR="00692AE2" w:rsidRPr="00692AE2" w14:paraId="2EE58F57" w14:textId="77777777" w:rsidTr="00390B7B">
        <w:trPr>
          <w:jc w:val="center"/>
        </w:trPr>
        <w:tc>
          <w:tcPr>
            <w:tcW w:w="1167" w:type="dxa"/>
            <w:vAlign w:val="center"/>
          </w:tcPr>
          <w:p w14:paraId="6B856DA9" w14:textId="77777777" w:rsidR="006B2EE9" w:rsidRPr="00692AE2" w:rsidRDefault="006B2EE9" w:rsidP="006B2EE9">
            <w:pPr>
              <w:pStyle w:val="afffffffff9"/>
            </w:pPr>
          </w:p>
        </w:tc>
        <w:tc>
          <w:tcPr>
            <w:tcW w:w="1168" w:type="dxa"/>
            <w:vAlign w:val="center"/>
          </w:tcPr>
          <w:p w14:paraId="572E90D6" w14:textId="16CA5757" w:rsidR="006B2EE9" w:rsidRPr="00692AE2" w:rsidRDefault="006B2EE9" w:rsidP="006B2EE9">
            <w:pPr>
              <w:pStyle w:val="afffffffff9"/>
            </w:pPr>
          </w:p>
        </w:tc>
        <w:tc>
          <w:tcPr>
            <w:tcW w:w="4666" w:type="dxa"/>
            <w:gridSpan w:val="2"/>
            <w:vAlign w:val="center"/>
          </w:tcPr>
          <w:p w14:paraId="6BF5D51D" w14:textId="77777777" w:rsidR="006B2EE9" w:rsidRPr="00692AE2" w:rsidRDefault="006B2EE9" w:rsidP="006B2EE9">
            <w:pPr>
              <w:pStyle w:val="afffffffff9"/>
            </w:pPr>
          </w:p>
        </w:tc>
        <w:tc>
          <w:tcPr>
            <w:tcW w:w="2333" w:type="dxa"/>
            <w:vAlign w:val="center"/>
          </w:tcPr>
          <w:p w14:paraId="50FDAD13" w14:textId="77777777" w:rsidR="006B2EE9" w:rsidRPr="00692AE2" w:rsidRDefault="006B2EE9" w:rsidP="006B2EE9">
            <w:pPr>
              <w:pStyle w:val="afffffffff9"/>
            </w:pPr>
          </w:p>
        </w:tc>
      </w:tr>
      <w:tr w:rsidR="00692AE2" w:rsidRPr="00692AE2" w14:paraId="26CE676A" w14:textId="77777777" w:rsidTr="00666FCD">
        <w:trPr>
          <w:jc w:val="center"/>
        </w:trPr>
        <w:tc>
          <w:tcPr>
            <w:tcW w:w="1167" w:type="dxa"/>
            <w:vAlign w:val="center"/>
          </w:tcPr>
          <w:p w14:paraId="4DE01303" w14:textId="77777777" w:rsidR="006B2EE9" w:rsidRPr="00692AE2" w:rsidRDefault="006B2EE9" w:rsidP="006B2EE9">
            <w:pPr>
              <w:pStyle w:val="afffffffff9"/>
            </w:pPr>
            <w:r w:rsidRPr="00692AE2">
              <w:rPr>
                <w:rFonts w:hint="eastAsia"/>
              </w:rPr>
              <w:t>备注</w:t>
            </w:r>
          </w:p>
        </w:tc>
        <w:tc>
          <w:tcPr>
            <w:tcW w:w="8167" w:type="dxa"/>
            <w:gridSpan w:val="4"/>
            <w:vAlign w:val="center"/>
          </w:tcPr>
          <w:p w14:paraId="29DD3887" w14:textId="77777777" w:rsidR="006B2EE9" w:rsidRPr="00692AE2" w:rsidRDefault="006B2EE9" w:rsidP="006B2EE9">
            <w:pPr>
              <w:pStyle w:val="afffffffff9"/>
            </w:pPr>
          </w:p>
        </w:tc>
      </w:tr>
    </w:tbl>
    <w:p w14:paraId="0778A28E" w14:textId="77777777" w:rsidR="002075C5" w:rsidRPr="00692AE2" w:rsidRDefault="002075C5" w:rsidP="002075C5">
      <w:pPr>
        <w:pStyle w:val="affffb"/>
        <w:ind w:firstLine="360"/>
        <w:rPr>
          <w:sz w:val="18"/>
          <w:szCs w:val="18"/>
        </w:rPr>
      </w:pPr>
      <w:bookmarkStart w:id="421" w:name="OLE_LINK21"/>
      <w:r w:rsidRPr="00692AE2">
        <w:rPr>
          <w:rFonts w:hint="eastAsia"/>
          <w:sz w:val="18"/>
          <w:szCs w:val="18"/>
        </w:rPr>
        <w:t>记录人：         年    月    日             审核人：              年    月    日</w:t>
      </w:r>
    </w:p>
    <w:bookmarkEnd w:id="421"/>
    <w:p w14:paraId="65451292" w14:textId="77777777" w:rsidR="00240E99" w:rsidRPr="00692AE2" w:rsidRDefault="00240E99" w:rsidP="00B40D5E">
      <w:pPr>
        <w:pStyle w:val="affffb"/>
        <w:ind w:firstLine="420"/>
      </w:pPr>
    </w:p>
    <w:p w14:paraId="1876303A" w14:textId="77777777" w:rsidR="00A94059" w:rsidRPr="00692AE2" w:rsidRDefault="00A94059" w:rsidP="00B40D5E">
      <w:pPr>
        <w:pStyle w:val="affffb"/>
        <w:ind w:firstLine="420"/>
      </w:pPr>
    </w:p>
    <w:p w14:paraId="6E9DF0FA" w14:textId="77777777" w:rsidR="00A94059" w:rsidRPr="00692AE2" w:rsidRDefault="00A94059" w:rsidP="00B40D5E">
      <w:pPr>
        <w:pStyle w:val="affffb"/>
        <w:ind w:firstLine="420"/>
      </w:pPr>
    </w:p>
    <w:p w14:paraId="4CB08A4F" w14:textId="77777777" w:rsidR="00A94059" w:rsidRPr="00692AE2" w:rsidRDefault="00A94059" w:rsidP="00B40D5E">
      <w:pPr>
        <w:pStyle w:val="affffb"/>
        <w:ind w:firstLine="420"/>
      </w:pPr>
    </w:p>
    <w:p w14:paraId="3F47DF50" w14:textId="77777777" w:rsidR="00A94059" w:rsidRPr="00692AE2" w:rsidRDefault="00A94059" w:rsidP="00B40D5E">
      <w:pPr>
        <w:pStyle w:val="affffb"/>
        <w:ind w:firstLine="420"/>
      </w:pPr>
    </w:p>
    <w:p w14:paraId="6A0C676E" w14:textId="77777777" w:rsidR="00A94059" w:rsidRPr="00692AE2" w:rsidRDefault="00A94059" w:rsidP="00B40D5E">
      <w:pPr>
        <w:pStyle w:val="affffb"/>
        <w:ind w:firstLine="420"/>
      </w:pPr>
    </w:p>
    <w:p w14:paraId="7ECE0B25" w14:textId="77777777" w:rsidR="00A94059" w:rsidRPr="00692AE2" w:rsidRDefault="00A94059" w:rsidP="00B40D5E">
      <w:pPr>
        <w:pStyle w:val="affffb"/>
        <w:ind w:firstLine="420"/>
      </w:pPr>
    </w:p>
    <w:p w14:paraId="14DD50D6" w14:textId="77777777" w:rsidR="00A94059" w:rsidRPr="00692AE2" w:rsidRDefault="00A94059" w:rsidP="00B40D5E">
      <w:pPr>
        <w:pStyle w:val="affffb"/>
        <w:ind w:firstLine="420"/>
      </w:pPr>
    </w:p>
    <w:p w14:paraId="5B7317AC" w14:textId="77777777" w:rsidR="00A94059" w:rsidRPr="00692AE2" w:rsidRDefault="00A94059" w:rsidP="00B40D5E">
      <w:pPr>
        <w:pStyle w:val="affffb"/>
        <w:ind w:firstLine="420"/>
      </w:pPr>
    </w:p>
    <w:p w14:paraId="7AF72BEE" w14:textId="77777777" w:rsidR="00A94059" w:rsidRPr="00692AE2" w:rsidRDefault="00A94059" w:rsidP="00B40D5E">
      <w:pPr>
        <w:pStyle w:val="affffb"/>
        <w:ind w:firstLine="420"/>
      </w:pPr>
    </w:p>
    <w:p w14:paraId="452434B9" w14:textId="00441389" w:rsidR="00AC6F44" w:rsidRPr="00692AE2" w:rsidRDefault="00AC6F44" w:rsidP="000A2D99">
      <w:pPr>
        <w:pStyle w:val="aff4"/>
        <w:spacing w:before="120" w:after="120"/>
      </w:pPr>
      <w:bookmarkStart w:id="422" w:name="_Toc205902575"/>
      <w:bookmarkStart w:id="423" w:name="_Toc205909890"/>
      <w:bookmarkStart w:id="424" w:name="_Toc207297330"/>
      <w:bookmarkStart w:id="425" w:name="_Toc207299579"/>
      <w:bookmarkStart w:id="426" w:name="_Toc207299922"/>
      <w:bookmarkStart w:id="427" w:name="_Toc207299969"/>
      <w:bookmarkStart w:id="428" w:name="_Toc207373672"/>
      <w:bookmarkStart w:id="429" w:name="_Toc207374887"/>
      <w:r w:rsidRPr="00692AE2">
        <w:rPr>
          <w:rFonts w:hint="eastAsia"/>
        </w:rPr>
        <w:lastRenderedPageBreak/>
        <w:t>销售记录表</w:t>
      </w:r>
      <w:bookmarkEnd w:id="422"/>
      <w:bookmarkEnd w:id="423"/>
      <w:bookmarkEnd w:id="424"/>
      <w:bookmarkEnd w:id="425"/>
      <w:bookmarkEnd w:id="426"/>
      <w:bookmarkEnd w:id="427"/>
      <w:bookmarkEnd w:id="428"/>
      <w:bookmarkEnd w:id="429"/>
    </w:p>
    <w:p w14:paraId="19076969" w14:textId="35FB0092" w:rsidR="00AC6F44" w:rsidRPr="00692AE2" w:rsidRDefault="00AC6F44" w:rsidP="00AC6F44">
      <w:pPr>
        <w:pStyle w:val="affffb"/>
        <w:ind w:firstLine="420"/>
      </w:pPr>
      <w:r w:rsidRPr="00692AE2">
        <w:rPr>
          <w:rFonts w:hint="eastAsia"/>
        </w:rPr>
        <w:t>见表</w:t>
      </w:r>
      <w:r w:rsidR="00443EBF" w:rsidRPr="00692AE2">
        <w:rPr>
          <w:rFonts w:hint="eastAsia"/>
        </w:rPr>
        <w:t>A</w:t>
      </w:r>
      <w:r w:rsidRPr="00692AE2">
        <w:rPr>
          <w:rFonts w:hint="eastAsia"/>
        </w:rPr>
        <w:t>.</w:t>
      </w:r>
      <w:r w:rsidR="00626623" w:rsidRPr="00692AE2">
        <w:rPr>
          <w:rFonts w:hint="eastAsia"/>
        </w:rPr>
        <w:t>13</w:t>
      </w:r>
      <w:r w:rsidRPr="00692AE2">
        <w:rPr>
          <w:rFonts w:hint="eastAsia"/>
        </w:rPr>
        <w:t>。</w:t>
      </w:r>
    </w:p>
    <w:p w14:paraId="4C63B091" w14:textId="7B9DDF72" w:rsidR="00AC6F44" w:rsidRPr="00692AE2" w:rsidRDefault="00AC6F44" w:rsidP="000A2D99">
      <w:pPr>
        <w:pStyle w:val="aff"/>
        <w:spacing w:before="120" w:after="120"/>
      </w:pPr>
      <w:r w:rsidRPr="00692AE2">
        <w:rPr>
          <w:rFonts w:hint="eastAsia"/>
        </w:rPr>
        <w:t>销售记录表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66"/>
        <w:gridCol w:w="1166"/>
        <w:gridCol w:w="1167"/>
        <w:gridCol w:w="1167"/>
        <w:gridCol w:w="1167"/>
        <w:gridCol w:w="1167"/>
        <w:gridCol w:w="1167"/>
        <w:gridCol w:w="1167"/>
      </w:tblGrid>
      <w:tr w:rsidR="00692AE2" w:rsidRPr="00692AE2" w14:paraId="0CF4F68D" w14:textId="77777777" w:rsidTr="000A2D99">
        <w:trPr>
          <w:tblHeader/>
          <w:jc w:val="center"/>
        </w:trPr>
        <w:tc>
          <w:tcPr>
            <w:tcW w:w="1166" w:type="dxa"/>
            <w:tcBorders>
              <w:top w:val="single" w:sz="8" w:space="0" w:color="auto"/>
              <w:bottom w:val="single" w:sz="8" w:space="0" w:color="auto"/>
            </w:tcBorders>
            <w:vAlign w:val="center"/>
          </w:tcPr>
          <w:p w14:paraId="4231A5F4" w14:textId="1DDB9B3E" w:rsidR="000A2D99" w:rsidRPr="00692AE2" w:rsidRDefault="000A2D99" w:rsidP="000A2D99">
            <w:pPr>
              <w:pStyle w:val="afffffffff9"/>
            </w:pPr>
            <w:r w:rsidRPr="00692AE2">
              <w:rPr>
                <w:rFonts w:hint="eastAsia"/>
              </w:rPr>
              <w:t>销售人</w:t>
            </w:r>
          </w:p>
        </w:tc>
        <w:tc>
          <w:tcPr>
            <w:tcW w:w="1166" w:type="dxa"/>
            <w:tcBorders>
              <w:top w:val="single" w:sz="8" w:space="0" w:color="auto"/>
              <w:bottom w:val="single" w:sz="8" w:space="0" w:color="auto"/>
            </w:tcBorders>
            <w:vAlign w:val="center"/>
          </w:tcPr>
          <w:p w14:paraId="05B84C20" w14:textId="3CF4623E" w:rsidR="000A2D99" w:rsidRPr="00692AE2" w:rsidRDefault="000A2D99" w:rsidP="000A2D99">
            <w:pPr>
              <w:pStyle w:val="afffffffff9"/>
            </w:pPr>
            <w:r w:rsidRPr="00692AE2">
              <w:rPr>
                <w:rFonts w:hint="eastAsia"/>
              </w:rPr>
              <w:t>销售日期</w:t>
            </w:r>
          </w:p>
        </w:tc>
        <w:tc>
          <w:tcPr>
            <w:tcW w:w="1167" w:type="dxa"/>
            <w:tcBorders>
              <w:top w:val="single" w:sz="8" w:space="0" w:color="auto"/>
              <w:bottom w:val="single" w:sz="8" w:space="0" w:color="auto"/>
            </w:tcBorders>
            <w:vAlign w:val="center"/>
          </w:tcPr>
          <w:p w14:paraId="0A4D09DF" w14:textId="6343A22C" w:rsidR="000A2D99" w:rsidRPr="00692AE2" w:rsidRDefault="000A2D99" w:rsidP="000A2D99">
            <w:pPr>
              <w:pStyle w:val="afffffffff9"/>
            </w:pPr>
            <w:r w:rsidRPr="00692AE2">
              <w:rPr>
                <w:rFonts w:hint="eastAsia"/>
              </w:rPr>
              <w:t>品种</w:t>
            </w:r>
          </w:p>
        </w:tc>
        <w:tc>
          <w:tcPr>
            <w:tcW w:w="1167" w:type="dxa"/>
            <w:tcBorders>
              <w:top w:val="single" w:sz="8" w:space="0" w:color="auto"/>
              <w:bottom w:val="single" w:sz="8" w:space="0" w:color="auto"/>
            </w:tcBorders>
            <w:vAlign w:val="center"/>
          </w:tcPr>
          <w:p w14:paraId="488063DD" w14:textId="5A367E7D" w:rsidR="000A2D99" w:rsidRPr="00692AE2" w:rsidRDefault="000A2D99" w:rsidP="000A2D99">
            <w:pPr>
              <w:pStyle w:val="afffffffff9"/>
            </w:pPr>
            <w:r w:rsidRPr="00692AE2">
              <w:rPr>
                <w:rFonts w:hint="eastAsia"/>
              </w:rPr>
              <w:t>生产批号</w:t>
            </w:r>
          </w:p>
        </w:tc>
        <w:tc>
          <w:tcPr>
            <w:tcW w:w="1167" w:type="dxa"/>
            <w:tcBorders>
              <w:top w:val="single" w:sz="8" w:space="0" w:color="auto"/>
              <w:bottom w:val="single" w:sz="8" w:space="0" w:color="auto"/>
            </w:tcBorders>
            <w:vAlign w:val="center"/>
          </w:tcPr>
          <w:p w14:paraId="0083E371" w14:textId="2DACBCE9" w:rsidR="000A2D99" w:rsidRPr="00692AE2" w:rsidRDefault="000A2D99" w:rsidP="000A2D99">
            <w:pPr>
              <w:pStyle w:val="afffffffff9"/>
            </w:pPr>
            <w:r w:rsidRPr="00692AE2">
              <w:rPr>
                <w:rFonts w:hint="eastAsia"/>
              </w:rPr>
              <w:t>产品等级规格</w:t>
            </w:r>
          </w:p>
        </w:tc>
        <w:tc>
          <w:tcPr>
            <w:tcW w:w="1167" w:type="dxa"/>
            <w:tcBorders>
              <w:top w:val="single" w:sz="8" w:space="0" w:color="auto"/>
              <w:bottom w:val="single" w:sz="8" w:space="0" w:color="auto"/>
            </w:tcBorders>
            <w:vAlign w:val="center"/>
          </w:tcPr>
          <w:p w14:paraId="5EB90478" w14:textId="0C3C81A1" w:rsidR="000A2D99" w:rsidRPr="00692AE2" w:rsidRDefault="000A2D99" w:rsidP="000A2D99">
            <w:pPr>
              <w:pStyle w:val="afffffffff9"/>
            </w:pPr>
            <w:r w:rsidRPr="00692AE2">
              <w:rPr>
                <w:rFonts w:hint="eastAsia"/>
              </w:rPr>
              <w:t>数量/kg</w:t>
            </w:r>
          </w:p>
        </w:tc>
        <w:tc>
          <w:tcPr>
            <w:tcW w:w="1167" w:type="dxa"/>
            <w:tcBorders>
              <w:top w:val="single" w:sz="8" w:space="0" w:color="auto"/>
              <w:bottom w:val="single" w:sz="8" w:space="0" w:color="auto"/>
            </w:tcBorders>
            <w:vAlign w:val="center"/>
          </w:tcPr>
          <w:p w14:paraId="7AED660E" w14:textId="6EE224DE" w:rsidR="000A2D99" w:rsidRPr="00692AE2" w:rsidRDefault="000A2D99" w:rsidP="000A2D99">
            <w:pPr>
              <w:pStyle w:val="afffffffff9"/>
            </w:pPr>
            <w:r w:rsidRPr="00692AE2">
              <w:rPr>
                <w:rFonts w:hint="eastAsia"/>
              </w:rPr>
              <w:t>购买人</w:t>
            </w:r>
          </w:p>
        </w:tc>
        <w:tc>
          <w:tcPr>
            <w:tcW w:w="1167" w:type="dxa"/>
            <w:tcBorders>
              <w:top w:val="single" w:sz="8" w:space="0" w:color="auto"/>
              <w:bottom w:val="single" w:sz="8" w:space="0" w:color="auto"/>
            </w:tcBorders>
            <w:vAlign w:val="center"/>
          </w:tcPr>
          <w:p w14:paraId="00711310" w14:textId="46616CE2" w:rsidR="000A2D99" w:rsidRPr="00692AE2" w:rsidRDefault="000A2D99" w:rsidP="000A2D99">
            <w:pPr>
              <w:pStyle w:val="afffffffff9"/>
            </w:pPr>
            <w:r w:rsidRPr="00692AE2">
              <w:rPr>
                <w:rFonts w:hint="eastAsia"/>
              </w:rPr>
              <w:t>联系方式</w:t>
            </w:r>
          </w:p>
        </w:tc>
      </w:tr>
      <w:tr w:rsidR="00692AE2" w:rsidRPr="00692AE2" w14:paraId="7204F7A5" w14:textId="77777777" w:rsidTr="000A2D99">
        <w:trPr>
          <w:jc w:val="center"/>
        </w:trPr>
        <w:tc>
          <w:tcPr>
            <w:tcW w:w="1166" w:type="dxa"/>
            <w:tcBorders>
              <w:top w:val="single" w:sz="8" w:space="0" w:color="auto"/>
            </w:tcBorders>
            <w:vAlign w:val="center"/>
          </w:tcPr>
          <w:p w14:paraId="2CA3395F" w14:textId="77777777" w:rsidR="000A2D99" w:rsidRPr="00692AE2" w:rsidRDefault="000A2D99" w:rsidP="000A2D99">
            <w:pPr>
              <w:pStyle w:val="afffffffff9"/>
            </w:pPr>
          </w:p>
        </w:tc>
        <w:tc>
          <w:tcPr>
            <w:tcW w:w="1166" w:type="dxa"/>
            <w:tcBorders>
              <w:top w:val="single" w:sz="8" w:space="0" w:color="auto"/>
            </w:tcBorders>
            <w:vAlign w:val="center"/>
          </w:tcPr>
          <w:p w14:paraId="0CDCAEB2" w14:textId="77777777" w:rsidR="000A2D99" w:rsidRPr="00692AE2" w:rsidRDefault="000A2D99" w:rsidP="000A2D99">
            <w:pPr>
              <w:pStyle w:val="afffffffff9"/>
            </w:pPr>
          </w:p>
        </w:tc>
        <w:tc>
          <w:tcPr>
            <w:tcW w:w="1167" w:type="dxa"/>
            <w:tcBorders>
              <w:top w:val="single" w:sz="8" w:space="0" w:color="auto"/>
            </w:tcBorders>
            <w:vAlign w:val="center"/>
          </w:tcPr>
          <w:p w14:paraId="09268ED7" w14:textId="77777777" w:rsidR="000A2D99" w:rsidRPr="00692AE2" w:rsidRDefault="000A2D99" w:rsidP="000A2D99">
            <w:pPr>
              <w:pStyle w:val="afffffffff9"/>
            </w:pPr>
          </w:p>
        </w:tc>
        <w:tc>
          <w:tcPr>
            <w:tcW w:w="1167" w:type="dxa"/>
            <w:tcBorders>
              <w:top w:val="single" w:sz="8" w:space="0" w:color="auto"/>
            </w:tcBorders>
            <w:vAlign w:val="center"/>
          </w:tcPr>
          <w:p w14:paraId="2742715C" w14:textId="77777777" w:rsidR="000A2D99" w:rsidRPr="00692AE2" w:rsidRDefault="000A2D99" w:rsidP="000A2D99">
            <w:pPr>
              <w:pStyle w:val="afffffffff9"/>
            </w:pPr>
          </w:p>
        </w:tc>
        <w:tc>
          <w:tcPr>
            <w:tcW w:w="1167" w:type="dxa"/>
            <w:tcBorders>
              <w:top w:val="single" w:sz="8" w:space="0" w:color="auto"/>
            </w:tcBorders>
            <w:vAlign w:val="center"/>
          </w:tcPr>
          <w:p w14:paraId="3B03AECD" w14:textId="77777777" w:rsidR="000A2D99" w:rsidRPr="00692AE2" w:rsidRDefault="000A2D99" w:rsidP="000A2D99">
            <w:pPr>
              <w:pStyle w:val="afffffffff9"/>
            </w:pPr>
          </w:p>
        </w:tc>
        <w:tc>
          <w:tcPr>
            <w:tcW w:w="1167" w:type="dxa"/>
            <w:tcBorders>
              <w:top w:val="single" w:sz="8" w:space="0" w:color="auto"/>
            </w:tcBorders>
            <w:vAlign w:val="center"/>
          </w:tcPr>
          <w:p w14:paraId="1755BE89" w14:textId="77777777" w:rsidR="000A2D99" w:rsidRPr="00692AE2" w:rsidRDefault="000A2D99" w:rsidP="000A2D99">
            <w:pPr>
              <w:pStyle w:val="afffffffff9"/>
            </w:pPr>
          </w:p>
        </w:tc>
        <w:tc>
          <w:tcPr>
            <w:tcW w:w="1167" w:type="dxa"/>
            <w:tcBorders>
              <w:top w:val="single" w:sz="8" w:space="0" w:color="auto"/>
            </w:tcBorders>
            <w:vAlign w:val="center"/>
          </w:tcPr>
          <w:p w14:paraId="4F7B57A6" w14:textId="77777777" w:rsidR="000A2D99" w:rsidRPr="00692AE2" w:rsidRDefault="000A2D99" w:rsidP="000A2D99">
            <w:pPr>
              <w:pStyle w:val="afffffffff9"/>
            </w:pPr>
          </w:p>
        </w:tc>
        <w:tc>
          <w:tcPr>
            <w:tcW w:w="1167" w:type="dxa"/>
            <w:tcBorders>
              <w:top w:val="single" w:sz="8" w:space="0" w:color="auto"/>
            </w:tcBorders>
            <w:vAlign w:val="center"/>
          </w:tcPr>
          <w:p w14:paraId="49DE58E4" w14:textId="77777777" w:rsidR="000A2D99" w:rsidRPr="00692AE2" w:rsidRDefault="000A2D99" w:rsidP="000A2D99">
            <w:pPr>
              <w:pStyle w:val="afffffffff9"/>
            </w:pPr>
          </w:p>
        </w:tc>
      </w:tr>
      <w:tr w:rsidR="00692AE2" w:rsidRPr="00692AE2" w14:paraId="27B5653F" w14:textId="77777777" w:rsidTr="000A2D99">
        <w:trPr>
          <w:jc w:val="center"/>
        </w:trPr>
        <w:tc>
          <w:tcPr>
            <w:tcW w:w="1166" w:type="dxa"/>
            <w:vAlign w:val="center"/>
          </w:tcPr>
          <w:p w14:paraId="439D6675" w14:textId="77777777" w:rsidR="000A2D99" w:rsidRPr="00692AE2" w:rsidRDefault="000A2D99" w:rsidP="000A2D99">
            <w:pPr>
              <w:pStyle w:val="afffffffff9"/>
            </w:pPr>
          </w:p>
        </w:tc>
        <w:tc>
          <w:tcPr>
            <w:tcW w:w="1166" w:type="dxa"/>
            <w:vAlign w:val="center"/>
          </w:tcPr>
          <w:p w14:paraId="0870778A" w14:textId="77777777" w:rsidR="000A2D99" w:rsidRPr="00692AE2" w:rsidRDefault="000A2D99" w:rsidP="000A2D99">
            <w:pPr>
              <w:pStyle w:val="afffffffff9"/>
            </w:pPr>
          </w:p>
        </w:tc>
        <w:tc>
          <w:tcPr>
            <w:tcW w:w="1167" w:type="dxa"/>
            <w:vAlign w:val="center"/>
          </w:tcPr>
          <w:p w14:paraId="5DA6A539" w14:textId="77777777" w:rsidR="000A2D99" w:rsidRPr="00692AE2" w:rsidRDefault="000A2D99" w:rsidP="000A2D99">
            <w:pPr>
              <w:pStyle w:val="afffffffff9"/>
            </w:pPr>
          </w:p>
        </w:tc>
        <w:tc>
          <w:tcPr>
            <w:tcW w:w="1167" w:type="dxa"/>
            <w:vAlign w:val="center"/>
          </w:tcPr>
          <w:p w14:paraId="5D1D6F78" w14:textId="77777777" w:rsidR="000A2D99" w:rsidRPr="00692AE2" w:rsidRDefault="000A2D99" w:rsidP="000A2D99">
            <w:pPr>
              <w:pStyle w:val="afffffffff9"/>
            </w:pPr>
          </w:p>
        </w:tc>
        <w:tc>
          <w:tcPr>
            <w:tcW w:w="1167" w:type="dxa"/>
            <w:vAlign w:val="center"/>
          </w:tcPr>
          <w:p w14:paraId="4D4A40C9" w14:textId="77777777" w:rsidR="000A2D99" w:rsidRPr="00692AE2" w:rsidRDefault="000A2D99" w:rsidP="000A2D99">
            <w:pPr>
              <w:pStyle w:val="afffffffff9"/>
            </w:pPr>
          </w:p>
        </w:tc>
        <w:tc>
          <w:tcPr>
            <w:tcW w:w="1167" w:type="dxa"/>
            <w:vAlign w:val="center"/>
          </w:tcPr>
          <w:p w14:paraId="34A431F7" w14:textId="77777777" w:rsidR="000A2D99" w:rsidRPr="00692AE2" w:rsidRDefault="000A2D99" w:rsidP="000A2D99">
            <w:pPr>
              <w:pStyle w:val="afffffffff9"/>
            </w:pPr>
          </w:p>
        </w:tc>
        <w:tc>
          <w:tcPr>
            <w:tcW w:w="1167" w:type="dxa"/>
            <w:vAlign w:val="center"/>
          </w:tcPr>
          <w:p w14:paraId="1A1DAD7F" w14:textId="77777777" w:rsidR="000A2D99" w:rsidRPr="00692AE2" w:rsidRDefault="000A2D99" w:rsidP="000A2D99">
            <w:pPr>
              <w:pStyle w:val="afffffffff9"/>
            </w:pPr>
          </w:p>
        </w:tc>
        <w:tc>
          <w:tcPr>
            <w:tcW w:w="1167" w:type="dxa"/>
            <w:vAlign w:val="center"/>
          </w:tcPr>
          <w:p w14:paraId="7F958FAA" w14:textId="77777777" w:rsidR="000A2D99" w:rsidRPr="00692AE2" w:rsidRDefault="000A2D99" w:rsidP="000A2D99">
            <w:pPr>
              <w:pStyle w:val="afffffffff9"/>
            </w:pPr>
          </w:p>
        </w:tc>
      </w:tr>
      <w:tr w:rsidR="00692AE2" w:rsidRPr="00692AE2" w14:paraId="0032D424" w14:textId="77777777" w:rsidTr="000A2D99">
        <w:trPr>
          <w:jc w:val="center"/>
        </w:trPr>
        <w:tc>
          <w:tcPr>
            <w:tcW w:w="1166" w:type="dxa"/>
            <w:vAlign w:val="center"/>
          </w:tcPr>
          <w:p w14:paraId="74F9D85B" w14:textId="77777777" w:rsidR="000A2D99" w:rsidRPr="00692AE2" w:rsidRDefault="000A2D99" w:rsidP="000A2D99">
            <w:pPr>
              <w:pStyle w:val="afffffffff9"/>
            </w:pPr>
          </w:p>
        </w:tc>
        <w:tc>
          <w:tcPr>
            <w:tcW w:w="1166" w:type="dxa"/>
            <w:vAlign w:val="center"/>
          </w:tcPr>
          <w:p w14:paraId="2FEE1D49" w14:textId="77777777" w:rsidR="000A2D99" w:rsidRPr="00692AE2" w:rsidRDefault="000A2D99" w:rsidP="000A2D99">
            <w:pPr>
              <w:pStyle w:val="afffffffff9"/>
            </w:pPr>
          </w:p>
        </w:tc>
        <w:tc>
          <w:tcPr>
            <w:tcW w:w="1167" w:type="dxa"/>
            <w:vAlign w:val="center"/>
          </w:tcPr>
          <w:p w14:paraId="5CE647AB" w14:textId="77777777" w:rsidR="000A2D99" w:rsidRPr="00692AE2" w:rsidRDefault="000A2D99" w:rsidP="000A2D99">
            <w:pPr>
              <w:pStyle w:val="afffffffff9"/>
            </w:pPr>
          </w:p>
        </w:tc>
        <w:tc>
          <w:tcPr>
            <w:tcW w:w="1167" w:type="dxa"/>
            <w:vAlign w:val="center"/>
          </w:tcPr>
          <w:p w14:paraId="09585646" w14:textId="77777777" w:rsidR="000A2D99" w:rsidRPr="00692AE2" w:rsidRDefault="000A2D99" w:rsidP="000A2D99">
            <w:pPr>
              <w:pStyle w:val="afffffffff9"/>
            </w:pPr>
          </w:p>
        </w:tc>
        <w:tc>
          <w:tcPr>
            <w:tcW w:w="1167" w:type="dxa"/>
            <w:vAlign w:val="center"/>
          </w:tcPr>
          <w:p w14:paraId="1CF2652B" w14:textId="77777777" w:rsidR="000A2D99" w:rsidRPr="00692AE2" w:rsidRDefault="000A2D99" w:rsidP="000A2D99">
            <w:pPr>
              <w:pStyle w:val="afffffffff9"/>
            </w:pPr>
          </w:p>
        </w:tc>
        <w:tc>
          <w:tcPr>
            <w:tcW w:w="1167" w:type="dxa"/>
            <w:vAlign w:val="center"/>
          </w:tcPr>
          <w:p w14:paraId="1A1FDCC5" w14:textId="77777777" w:rsidR="000A2D99" w:rsidRPr="00692AE2" w:rsidRDefault="000A2D99" w:rsidP="000A2D99">
            <w:pPr>
              <w:pStyle w:val="afffffffff9"/>
            </w:pPr>
          </w:p>
        </w:tc>
        <w:tc>
          <w:tcPr>
            <w:tcW w:w="1167" w:type="dxa"/>
            <w:vAlign w:val="center"/>
          </w:tcPr>
          <w:p w14:paraId="5365233E" w14:textId="77777777" w:rsidR="000A2D99" w:rsidRPr="00692AE2" w:rsidRDefault="000A2D99" w:rsidP="000A2D99">
            <w:pPr>
              <w:pStyle w:val="afffffffff9"/>
            </w:pPr>
          </w:p>
        </w:tc>
        <w:tc>
          <w:tcPr>
            <w:tcW w:w="1167" w:type="dxa"/>
            <w:vAlign w:val="center"/>
          </w:tcPr>
          <w:p w14:paraId="6A05EBC5" w14:textId="77777777" w:rsidR="000A2D99" w:rsidRPr="00692AE2" w:rsidRDefault="000A2D99" w:rsidP="000A2D99">
            <w:pPr>
              <w:pStyle w:val="afffffffff9"/>
            </w:pPr>
          </w:p>
        </w:tc>
      </w:tr>
      <w:tr w:rsidR="00692AE2" w:rsidRPr="00692AE2" w14:paraId="1263B2F2" w14:textId="77777777" w:rsidTr="000A2D99">
        <w:trPr>
          <w:jc w:val="center"/>
        </w:trPr>
        <w:tc>
          <w:tcPr>
            <w:tcW w:w="1166" w:type="dxa"/>
            <w:vAlign w:val="center"/>
          </w:tcPr>
          <w:p w14:paraId="390107F3" w14:textId="77777777" w:rsidR="000A2D99" w:rsidRPr="00692AE2" w:rsidRDefault="000A2D99" w:rsidP="000A2D99">
            <w:pPr>
              <w:pStyle w:val="afffffffff9"/>
            </w:pPr>
          </w:p>
        </w:tc>
        <w:tc>
          <w:tcPr>
            <w:tcW w:w="1166" w:type="dxa"/>
            <w:vAlign w:val="center"/>
          </w:tcPr>
          <w:p w14:paraId="779AC8D2" w14:textId="77777777" w:rsidR="000A2D99" w:rsidRPr="00692AE2" w:rsidRDefault="000A2D99" w:rsidP="000A2D99">
            <w:pPr>
              <w:pStyle w:val="afffffffff9"/>
            </w:pPr>
          </w:p>
        </w:tc>
        <w:tc>
          <w:tcPr>
            <w:tcW w:w="1167" w:type="dxa"/>
            <w:vAlign w:val="center"/>
          </w:tcPr>
          <w:p w14:paraId="08171CD3" w14:textId="77777777" w:rsidR="000A2D99" w:rsidRPr="00692AE2" w:rsidRDefault="000A2D99" w:rsidP="000A2D99">
            <w:pPr>
              <w:pStyle w:val="afffffffff9"/>
            </w:pPr>
          </w:p>
        </w:tc>
        <w:tc>
          <w:tcPr>
            <w:tcW w:w="1167" w:type="dxa"/>
            <w:vAlign w:val="center"/>
          </w:tcPr>
          <w:p w14:paraId="79B979EE" w14:textId="77777777" w:rsidR="000A2D99" w:rsidRPr="00692AE2" w:rsidRDefault="000A2D99" w:rsidP="000A2D99">
            <w:pPr>
              <w:pStyle w:val="afffffffff9"/>
            </w:pPr>
          </w:p>
        </w:tc>
        <w:tc>
          <w:tcPr>
            <w:tcW w:w="1167" w:type="dxa"/>
            <w:vAlign w:val="center"/>
          </w:tcPr>
          <w:p w14:paraId="5B8790E7" w14:textId="77777777" w:rsidR="000A2D99" w:rsidRPr="00692AE2" w:rsidRDefault="000A2D99" w:rsidP="000A2D99">
            <w:pPr>
              <w:pStyle w:val="afffffffff9"/>
            </w:pPr>
          </w:p>
        </w:tc>
        <w:tc>
          <w:tcPr>
            <w:tcW w:w="1167" w:type="dxa"/>
            <w:vAlign w:val="center"/>
          </w:tcPr>
          <w:p w14:paraId="7ACEC80E" w14:textId="77777777" w:rsidR="000A2D99" w:rsidRPr="00692AE2" w:rsidRDefault="000A2D99" w:rsidP="000A2D99">
            <w:pPr>
              <w:pStyle w:val="afffffffff9"/>
            </w:pPr>
          </w:p>
        </w:tc>
        <w:tc>
          <w:tcPr>
            <w:tcW w:w="1167" w:type="dxa"/>
            <w:vAlign w:val="center"/>
          </w:tcPr>
          <w:p w14:paraId="69DDAEA1" w14:textId="77777777" w:rsidR="000A2D99" w:rsidRPr="00692AE2" w:rsidRDefault="000A2D99" w:rsidP="000A2D99">
            <w:pPr>
              <w:pStyle w:val="afffffffff9"/>
            </w:pPr>
          </w:p>
        </w:tc>
        <w:tc>
          <w:tcPr>
            <w:tcW w:w="1167" w:type="dxa"/>
            <w:vAlign w:val="center"/>
          </w:tcPr>
          <w:p w14:paraId="788145E7" w14:textId="77777777" w:rsidR="000A2D99" w:rsidRPr="00692AE2" w:rsidRDefault="000A2D99" w:rsidP="000A2D99">
            <w:pPr>
              <w:pStyle w:val="afffffffff9"/>
            </w:pPr>
          </w:p>
        </w:tc>
      </w:tr>
      <w:tr w:rsidR="00692AE2" w:rsidRPr="00692AE2" w14:paraId="647080BF" w14:textId="77777777" w:rsidTr="000A2D99">
        <w:trPr>
          <w:jc w:val="center"/>
        </w:trPr>
        <w:tc>
          <w:tcPr>
            <w:tcW w:w="1166" w:type="dxa"/>
            <w:vAlign w:val="center"/>
          </w:tcPr>
          <w:p w14:paraId="15D4A37E" w14:textId="77777777" w:rsidR="000A2D99" w:rsidRPr="00692AE2" w:rsidRDefault="000A2D99" w:rsidP="000A2D99">
            <w:pPr>
              <w:pStyle w:val="afffffffff9"/>
            </w:pPr>
          </w:p>
        </w:tc>
        <w:tc>
          <w:tcPr>
            <w:tcW w:w="1166" w:type="dxa"/>
            <w:vAlign w:val="center"/>
          </w:tcPr>
          <w:p w14:paraId="1990C762" w14:textId="77777777" w:rsidR="000A2D99" w:rsidRPr="00692AE2" w:rsidRDefault="000A2D99" w:rsidP="000A2D99">
            <w:pPr>
              <w:pStyle w:val="afffffffff9"/>
            </w:pPr>
          </w:p>
        </w:tc>
        <w:tc>
          <w:tcPr>
            <w:tcW w:w="1167" w:type="dxa"/>
            <w:vAlign w:val="center"/>
          </w:tcPr>
          <w:p w14:paraId="623DAD54" w14:textId="77777777" w:rsidR="000A2D99" w:rsidRPr="00692AE2" w:rsidRDefault="000A2D99" w:rsidP="000A2D99">
            <w:pPr>
              <w:pStyle w:val="afffffffff9"/>
            </w:pPr>
          </w:p>
        </w:tc>
        <w:tc>
          <w:tcPr>
            <w:tcW w:w="1167" w:type="dxa"/>
            <w:vAlign w:val="center"/>
          </w:tcPr>
          <w:p w14:paraId="732F483A" w14:textId="77777777" w:rsidR="000A2D99" w:rsidRPr="00692AE2" w:rsidRDefault="000A2D99" w:rsidP="000A2D99">
            <w:pPr>
              <w:pStyle w:val="afffffffff9"/>
            </w:pPr>
          </w:p>
        </w:tc>
        <w:tc>
          <w:tcPr>
            <w:tcW w:w="1167" w:type="dxa"/>
            <w:vAlign w:val="center"/>
          </w:tcPr>
          <w:p w14:paraId="77F2DBAB" w14:textId="77777777" w:rsidR="000A2D99" w:rsidRPr="00692AE2" w:rsidRDefault="000A2D99" w:rsidP="000A2D99">
            <w:pPr>
              <w:pStyle w:val="afffffffff9"/>
            </w:pPr>
          </w:p>
        </w:tc>
        <w:tc>
          <w:tcPr>
            <w:tcW w:w="1167" w:type="dxa"/>
            <w:vAlign w:val="center"/>
          </w:tcPr>
          <w:p w14:paraId="3AE2200A" w14:textId="77777777" w:rsidR="000A2D99" w:rsidRPr="00692AE2" w:rsidRDefault="000A2D99" w:rsidP="000A2D99">
            <w:pPr>
              <w:pStyle w:val="afffffffff9"/>
            </w:pPr>
          </w:p>
        </w:tc>
        <w:tc>
          <w:tcPr>
            <w:tcW w:w="1167" w:type="dxa"/>
            <w:vAlign w:val="center"/>
          </w:tcPr>
          <w:p w14:paraId="0FF3EF49" w14:textId="77777777" w:rsidR="000A2D99" w:rsidRPr="00692AE2" w:rsidRDefault="000A2D99" w:rsidP="000A2D99">
            <w:pPr>
              <w:pStyle w:val="afffffffff9"/>
            </w:pPr>
          </w:p>
        </w:tc>
        <w:tc>
          <w:tcPr>
            <w:tcW w:w="1167" w:type="dxa"/>
            <w:vAlign w:val="center"/>
          </w:tcPr>
          <w:p w14:paraId="1C2F7A38" w14:textId="77777777" w:rsidR="000A2D99" w:rsidRPr="00692AE2" w:rsidRDefault="000A2D99" w:rsidP="000A2D99">
            <w:pPr>
              <w:pStyle w:val="afffffffff9"/>
            </w:pPr>
          </w:p>
        </w:tc>
      </w:tr>
    </w:tbl>
    <w:p w14:paraId="22BA9AAA" w14:textId="77777777" w:rsidR="000A2D99" w:rsidRPr="00692AE2" w:rsidRDefault="000A2D99" w:rsidP="000A2D99">
      <w:pPr>
        <w:pStyle w:val="affffb"/>
        <w:ind w:firstLine="360"/>
        <w:rPr>
          <w:sz w:val="18"/>
          <w:szCs w:val="18"/>
        </w:rPr>
      </w:pPr>
      <w:bookmarkStart w:id="430" w:name="OLE_LINK27"/>
      <w:r w:rsidRPr="00692AE2">
        <w:rPr>
          <w:rFonts w:hint="eastAsia"/>
          <w:sz w:val="18"/>
          <w:szCs w:val="18"/>
        </w:rPr>
        <w:t>记录人：         年    月    日             审核人：              年    月    日</w:t>
      </w:r>
    </w:p>
    <w:p w14:paraId="0D7B6927" w14:textId="77777777" w:rsidR="00AC6F44" w:rsidRPr="00D201BD" w:rsidRDefault="00AC6F44" w:rsidP="00AC6F44">
      <w:pPr>
        <w:pStyle w:val="affffb"/>
        <w:ind w:firstLine="420"/>
        <w:rPr>
          <w:color w:val="EE0000"/>
        </w:rPr>
      </w:pPr>
    </w:p>
    <w:p w14:paraId="2DB3D617" w14:textId="3E4A7155" w:rsidR="00692436" w:rsidRPr="00D201BD" w:rsidRDefault="00626623" w:rsidP="00626623">
      <w:pPr>
        <w:pStyle w:val="affffb"/>
        <w:ind w:firstLineChars="0" w:firstLine="0"/>
        <w:jc w:val="center"/>
      </w:pPr>
      <w:bookmarkStart w:id="431" w:name="BookMark8"/>
      <w:bookmarkEnd w:id="300"/>
      <w:r>
        <w:drawing>
          <wp:inline distT="0" distB="0" distL="0" distR="0" wp14:anchorId="516ED5A7" wp14:editId="49A68146">
            <wp:extent cx="1485900" cy="317500"/>
            <wp:effectExtent l="0" t="0" r="0" b="6350"/>
            <wp:docPr id="1642189849" name="图片 4"/>
            <wp:cNvGraphicFramePr/>
            <a:graphic xmlns:a="http://schemas.openxmlformats.org/drawingml/2006/main">
              <a:graphicData uri="http://schemas.openxmlformats.org/drawingml/2006/picture">
                <pic:pic xmlns:pic="http://schemas.openxmlformats.org/drawingml/2006/picture">
                  <pic:nvPicPr>
                    <pic:cNvPr id="1642189849" name=""/>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30"/>
      <w:bookmarkEnd w:id="431"/>
    </w:p>
    <w:sectPr w:rsidR="00692436" w:rsidRPr="00D201BD" w:rsidSect="00211067">
      <w:headerReference w:type="even" r:id="rId29"/>
      <w:headerReference w:type="default" r:id="rId30"/>
      <w:footerReference w:type="even" r:id="rId31"/>
      <w:footerReference w:type="default" r:id="rId32"/>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170DF" w14:textId="77777777" w:rsidR="00FD086B" w:rsidRDefault="00FD086B" w:rsidP="00D86DB7">
      <w:r>
        <w:separator/>
      </w:r>
    </w:p>
    <w:p w14:paraId="12F41FCA" w14:textId="77777777" w:rsidR="00FD086B" w:rsidRDefault="00FD086B"/>
    <w:p w14:paraId="3A7436C4" w14:textId="77777777" w:rsidR="00FD086B" w:rsidRDefault="00FD086B"/>
  </w:endnote>
  <w:endnote w:type="continuationSeparator" w:id="0">
    <w:p w14:paraId="35B8D80B" w14:textId="77777777" w:rsidR="00FD086B" w:rsidRDefault="00FD086B" w:rsidP="00D86DB7">
      <w:r>
        <w:continuationSeparator/>
      </w:r>
    </w:p>
    <w:p w14:paraId="0F44F91D" w14:textId="77777777" w:rsidR="00FD086B" w:rsidRDefault="00FD086B"/>
    <w:p w14:paraId="64157C37" w14:textId="77777777" w:rsidR="00FD086B" w:rsidRDefault="00FD08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8BEF6"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2C6A8" w14:textId="78F33292" w:rsidR="00E332B8" w:rsidRPr="00211067" w:rsidRDefault="00211067" w:rsidP="00211067">
    <w:pPr>
      <w:pStyle w:val="affff7"/>
    </w:pPr>
    <w:r>
      <w:fldChar w:fldCharType="begin"/>
    </w:r>
    <w:r>
      <w:instrText xml:space="preserve"> PAGE   \* MERGEFORMAT \* MERGEFORMAT </w:instrText>
    </w:r>
    <w:r>
      <w:fldChar w:fldCharType="separate"/>
    </w:r>
    <w:r>
      <w:rPr>
        <w:noProof/>
      </w:rPr>
      <w:t>10</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CD024" w14:textId="77777777" w:rsidR="00E332B8" w:rsidRDefault="00E332B8" w:rsidP="00211067">
    <w:pPr>
      <w:pStyle w:val="affff8"/>
    </w:pPr>
    <w:r>
      <w:fldChar w:fldCharType="begin"/>
    </w:r>
    <w:r>
      <w:instrText>PAGE   \* MERGEFORMAT</w:instrText>
    </w:r>
    <w:r>
      <w:fldChar w:fldCharType="separate"/>
    </w:r>
    <w:r w:rsidRPr="008A173B">
      <w:rPr>
        <w:noProof/>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8E39A" w14:textId="77777777" w:rsidR="00312900" w:rsidRDefault="00312900">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C88CF"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BF80B" w14:textId="4659462E" w:rsidR="00E332B8" w:rsidRPr="00211067" w:rsidRDefault="00211067" w:rsidP="00211067">
    <w:pPr>
      <w:pStyle w:val="affff7"/>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EDA65" w14:textId="77777777" w:rsidR="00E332B8" w:rsidRDefault="00E332B8" w:rsidP="00211067">
    <w:pPr>
      <w:pStyle w:val="affff8"/>
    </w:pPr>
    <w:r>
      <w:fldChar w:fldCharType="begin"/>
    </w:r>
    <w:r>
      <w:instrText>PAGE   \* MERGEFORMAT</w:instrText>
    </w:r>
    <w:r>
      <w:fldChar w:fldCharType="separate"/>
    </w:r>
    <w:r w:rsidRPr="008A173B">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39FA" w14:textId="58269691" w:rsidR="00211067" w:rsidRPr="00211067" w:rsidRDefault="00211067" w:rsidP="00211067">
    <w:pPr>
      <w:pStyle w:val="affff7"/>
    </w:pPr>
    <w:r>
      <w:fldChar w:fldCharType="begin"/>
    </w:r>
    <w:r>
      <w:instrText xml:space="preserve"> PAGE   \* MERGEFORMAT \* MERGEFORMAT </w:instrText>
    </w:r>
    <w:r>
      <w:fldChar w:fldCharType="separate"/>
    </w:r>
    <w:r>
      <w:rPr>
        <w:noProof/>
      </w:rPr>
      <w:t>III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FC742" w14:textId="77777777" w:rsidR="00211067" w:rsidRDefault="00211067" w:rsidP="00211067">
    <w:pPr>
      <w:pStyle w:val="affff8"/>
    </w:pPr>
    <w:r>
      <w:fldChar w:fldCharType="begin"/>
    </w:r>
    <w:r>
      <w:instrText>PAGE   \* MERGEFORMAT</w:instrText>
    </w:r>
    <w:r>
      <w:fldChar w:fldCharType="separate"/>
    </w:r>
    <w:r w:rsidRPr="008A173B">
      <w:rPr>
        <w:noProof/>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2ECA8" w14:textId="5789332B" w:rsidR="00E332B8" w:rsidRPr="00211067" w:rsidRDefault="00211067" w:rsidP="00211067">
    <w:pPr>
      <w:pStyle w:val="affff7"/>
    </w:pPr>
    <w:r>
      <w:fldChar w:fldCharType="begin"/>
    </w:r>
    <w:r>
      <w:instrText xml:space="preserve"> PAGE   \* MERGEFORMAT \* MERGEFORMAT </w:instrText>
    </w:r>
    <w:r>
      <w:fldChar w:fldCharType="separate"/>
    </w:r>
    <w:r>
      <w:rPr>
        <w:noProof/>
      </w:rPr>
      <w:t>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2F4E5" w14:textId="77777777" w:rsidR="00E332B8" w:rsidRDefault="00E332B8" w:rsidP="00211067">
    <w:pPr>
      <w:pStyle w:val="affff8"/>
    </w:pPr>
    <w:r>
      <w:fldChar w:fldCharType="begin"/>
    </w:r>
    <w:r>
      <w:instrText>PAGE   \* MERGEFORMAT</w:instrText>
    </w:r>
    <w:r>
      <w:fldChar w:fldCharType="separate"/>
    </w:r>
    <w:r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2B9EC" w14:textId="77777777" w:rsidR="00FD086B" w:rsidRDefault="00FD086B" w:rsidP="00D86DB7">
      <w:r>
        <w:separator/>
      </w:r>
    </w:p>
  </w:footnote>
  <w:footnote w:type="continuationSeparator" w:id="0">
    <w:p w14:paraId="3E175F9F" w14:textId="77777777" w:rsidR="00FD086B" w:rsidRDefault="00FD086B" w:rsidP="00D86DB7">
      <w:r>
        <w:continuationSeparator/>
      </w:r>
    </w:p>
    <w:p w14:paraId="21BC3D44" w14:textId="77777777" w:rsidR="00FD086B" w:rsidRDefault="00FD086B"/>
    <w:p w14:paraId="4D871FC3" w14:textId="77777777" w:rsidR="00FD086B" w:rsidRDefault="00FD08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5CBBC" w14:textId="77777777" w:rsidR="00312900" w:rsidRDefault="00312900">
    <w:pPr>
      <w:pStyle w:val="afff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167B9" w14:textId="07853EFC" w:rsidR="00E332B8" w:rsidRPr="00211067" w:rsidRDefault="00211067" w:rsidP="00211067">
    <w:pPr>
      <w:pStyle w:val="afffff1"/>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286C96">
      <w:rPr>
        <w:rFonts w:hint="eastAsia"/>
      </w:rPr>
      <w:t>T/GBC XXXX—XXXX</w:t>
    </w:r>
    <w:r>
      <w:rPr>
        <w:rFonts w:hint="eastAsia"/>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77C50" w14:textId="05170256" w:rsidR="00E332B8" w:rsidRPr="00D84FA1" w:rsidRDefault="00E332B8" w:rsidP="00211067">
    <w:pPr>
      <w:pStyle w:val="afffff0"/>
      <w:rPr>
        <w:rFonts w:hint="eastAsia"/>
      </w:rPr>
    </w:pPr>
    <w:r>
      <w:fldChar w:fldCharType="begin"/>
    </w:r>
    <w:r>
      <w:instrText xml:space="preserve"> STYLEREF  标准文件_文件编号  \* MERGEFORMAT </w:instrText>
    </w:r>
    <w:r>
      <w:fldChar w:fldCharType="separate"/>
    </w:r>
    <w:r w:rsidR="00286C96">
      <w:rPr>
        <w:rFonts w:hint="eastAsia"/>
      </w:rPr>
      <w:t>T/GBC XXXX—XXXX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162D1"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B345C"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B194" w14:textId="563F3927" w:rsidR="00E332B8" w:rsidRPr="00211067" w:rsidRDefault="00211067" w:rsidP="00211067">
    <w:pPr>
      <w:pStyle w:val="afffff1"/>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286C96">
      <w:rPr>
        <w:rFonts w:hint="eastAsia"/>
      </w:rPr>
      <w:t>T/GBC XXXX—XXXX</w:t>
    </w:r>
    <w:r>
      <w:rPr>
        <w:rFonts w:hint="eastAsi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CCE2" w14:textId="32D0BA90" w:rsidR="00E332B8" w:rsidRPr="00D84FA1" w:rsidRDefault="00E332B8" w:rsidP="00211067">
    <w:pPr>
      <w:pStyle w:val="afffff0"/>
      <w:rPr>
        <w:rFonts w:hint="eastAsia"/>
      </w:rPr>
    </w:pPr>
    <w:r>
      <w:fldChar w:fldCharType="begin"/>
    </w:r>
    <w:r>
      <w:instrText xml:space="preserve"> STYLEREF  标准文件_文件编号  \* MERGEFORMAT </w:instrText>
    </w:r>
    <w:r>
      <w:fldChar w:fldCharType="separate"/>
    </w:r>
    <w:r w:rsidR="00286C96">
      <w:rPr>
        <w:rFonts w:hint="eastAsia"/>
      </w:rPr>
      <w:t>T/GBC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618E1" w14:textId="155179F7" w:rsidR="00211067" w:rsidRPr="00211067" w:rsidRDefault="00211067" w:rsidP="00211067">
    <w:pPr>
      <w:pStyle w:val="afffff1"/>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T/GBC XXXX—XXXX</w:t>
    </w:r>
    <w:r>
      <w:rPr>
        <w:rFonts w:hint="eastAsi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B2279" w14:textId="2494FC10" w:rsidR="00211067" w:rsidRPr="00D84FA1" w:rsidRDefault="00211067" w:rsidP="00211067">
    <w:pPr>
      <w:pStyle w:val="afffff0"/>
      <w:rPr>
        <w:rFonts w:hint="eastAsia"/>
      </w:rPr>
    </w:pPr>
    <w:r>
      <w:fldChar w:fldCharType="begin"/>
    </w:r>
    <w:r>
      <w:instrText xml:space="preserve"> STYLEREF  标准文件_文件编号  \* MERGEFORMAT </w:instrText>
    </w:r>
    <w:r>
      <w:fldChar w:fldCharType="separate"/>
    </w:r>
    <w:r w:rsidR="00286C96">
      <w:rPr>
        <w:rFonts w:hint="eastAsia"/>
      </w:rPr>
      <w:t>T/GBC XXXX—XXXX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D0390" w14:textId="372BCC92" w:rsidR="00E332B8" w:rsidRPr="00211067" w:rsidRDefault="00211067" w:rsidP="00211067">
    <w:pPr>
      <w:pStyle w:val="afffff1"/>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286C96">
      <w:rPr>
        <w:rFonts w:hint="eastAsia"/>
      </w:rPr>
      <w:t>T/GBC XXXX—XXXX</w:t>
    </w:r>
    <w:r>
      <w:rPr>
        <w:rFonts w:hint="eastAsi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60BCF" w14:textId="7939497A" w:rsidR="00E332B8" w:rsidRPr="00D84FA1" w:rsidRDefault="00E332B8" w:rsidP="00211067">
    <w:pPr>
      <w:pStyle w:val="afffff0"/>
      <w:rPr>
        <w:rFonts w:hint="eastAsia"/>
      </w:rPr>
    </w:pPr>
    <w:r>
      <w:fldChar w:fldCharType="begin"/>
    </w:r>
    <w:r>
      <w:instrText xml:space="preserve"> STYLEREF  标准文件_文件编号  \* MERGEFORMAT </w:instrText>
    </w:r>
    <w:r>
      <w:fldChar w:fldCharType="separate"/>
    </w:r>
    <w:r w:rsidR="00286C96">
      <w:rPr>
        <w:rFonts w:hint="eastAsia"/>
      </w:rPr>
      <w:t>T/GBC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3.25pt;height:33.8pt;visibility:visible;mso-wrap-style:square" o:bullet="t">
        <v:imagedata r:id="rId1" o:title="团标首页面字母T"/>
      </v:shape>
    </w:pict>
  </w:numPicBullet>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12883368"/>
    <w:lvl w:ilvl="0">
      <w:start w:val="1"/>
      <w:numFmt w:val="none"/>
      <w:pStyle w:val="af2"/>
      <w:lvlText w:val="%1——"/>
      <w:lvlJc w:val="left"/>
      <w:pPr>
        <w:tabs>
          <w:tab w:val="num" w:pos="851"/>
        </w:tabs>
        <w:ind w:left="851"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2137719982">
    <w:abstractNumId w:val="0"/>
  </w:num>
  <w:num w:numId="2" w16cid:durableId="457993467">
    <w:abstractNumId w:val="32"/>
  </w:num>
  <w:num w:numId="3" w16cid:durableId="1239167889">
    <w:abstractNumId w:val="5"/>
  </w:num>
  <w:num w:numId="4" w16cid:durableId="1580556260">
    <w:abstractNumId w:val="8"/>
  </w:num>
  <w:num w:numId="5" w16cid:durableId="445659461">
    <w:abstractNumId w:val="28"/>
  </w:num>
  <w:num w:numId="6" w16cid:durableId="1832872066">
    <w:abstractNumId w:val="9"/>
  </w:num>
  <w:num w:numId="7" w16cid:durableId="968511643">
    <w:abstractNumId w:val="21"/>
  </w:num>
  <w:num w:numId="8" w16cid:durableId="313609852">
    <w:abstractNumId w:val="7"/>
  </w:num>
  <w:num w:numId="9" w16cid:durableId="928584143">
    <w:abstractNumId w:val="24"/>
  </w:num>
  <w:num w:numId="10" w16cid:durableId="480275471">
    <w:abstractNumId w:val="26"/>
  </w:num>
  <w:num w:numId="11" w16cid:durableId="2066561187">
    <w:abstractNumId w:val="22"/>
  </w:num>
  <w:num w:numId="12" w16cid:durableId="899175343">
    <w:abstractNumId w:val="34"/>
  </w:num>
  <w:num w:numId="13" w16cid:durableId="101848971">
    <w:abstractNumId w:val="19"/>
  </w:num>
  <w:num w:numId="14" w16cid:durableId="354773336">
    <w:abstractNumId w:val="35"/>
  </w:num>
  <w:num w:numId="15" w16cid:durableId="715739169">
    <w:abstractNumId w:val="1"/>
  </w:num>
  <w:num w:numId="16" w16cid:durableId="730884710">
    <w:abstractNumId w:val="25"/>
  </w:num>
  <w:num w:numId="17" w16cid:durableId="853423289">
    <w:abstractNumId w:val="6"/>
  </w:num>
  <w:num w:numId="18" w16cid:durableId="1971747407">
    <w:abstractNumId w:val="15"/>
  </w:num>
  <w:num w:numId="19" w16cid:durableId="1553955752">
    <w:abstractNumId w:val="20"/>
  </w:num>
  <w:num w:numId="20" w16cid:durableId="1954088211">
    <w:abstractNumId w:val="30"/>
  </w:num>
  <w:num w:numId="21" w16cid:durableId="1009337143">
    <w:abstractNumId w:val="31"/>
  </w:num>
  <w:num w:numId="22" w16cid:durableId="1479104622">
    <w:abstractNumId w:val="11"/>
  </w:num>
  <w:num w:numId="23" w16cid:durableId="562447358">
    <w:abstractNumId w:val="14"/>
  </w:num>
  <w:num w:numId="24" w16cid:durableId="1238981491">
    <w:abstractNumId w:val="33"/>
  </w:num>
  <w:num w:numId="25" w16cid:durableId="20323794">
    <w:abstractNumId w:val="2"/>
  </w:num>
  <w:num w:numId="26" w16cid:durableId="1830946441">
    <w:abstractNumId w:val="4"/>
  </w:num>
  <w:num w:numId="27" w16cid:durableId="1782067158">
    <w:abstractNumId w:val="18"/>
  </w:num>
  <w:num w:numId="28" w16cid:durableId="69498988">
    <w:abstractNumId w:val="16"/>
  </w:num>
  <w:num w:numId="29" w16cid:durableId="2053000731">
    <w:abstractNumId w:val="29"/>
  </w:num>
  <w:num w:numId="30" w16cid:durableId="414976035">
    <w:abstractNumId w:val="10"/>
  </w:num>
  <w:num w:numId="31" w16cid:durableId="1237277518">
    <w:abstractNumId w:val="27"/>
  </w:num>
  <w:num w:numId="32" w16cid:durableId="1512648804">
    <w:abstractNumId w:val="23"/>
  </w:num>
  <w:num w:numId="33" w16cid:durableId="13891901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761200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93154154">
    <w:abstractNumId w:val="13"/>
  </w:num>
  <w:num w:numId="36" w16cid:durableId="1584218382">
    <w:abstractNumId w:val="3"/>
  </w:num>
  <w:num w:numId="37" w16cid:durableId="12620269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996271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17098152">
    <w:abstractNumId w:val="32"/>
  </w:num>
  <w:num w:numId="40" w16cid:durableId="1600795376">
    <w:abstractNumId w:val="17"/>
  </w:num>
  <w:num w:numId="41" w16cid:durableId="221452449">
    <w:abstractNumId w:val="12"/>
  </w:num>
  <w:num w:numId="42" w16cid:durableId="8046589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8075223">
    <w:abstractNumId w:val="10"/>
  </w:num>
  <w:num w:numId="44" w16cid:durableId="1938557579">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kOlNhQV8oJIQG2Dx3bF6sfa60Z9EqjdvVwp6n7qZUULcYuePlbQJd49ktJsJJ91O0zHRjnjIyl/5JLn9pAwxSw==" w:salt="6WBwtgv8Ahji8+4iJ1XUF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F3"/>
    <w:rsid w:val="0000040A"/>
    <w:rsid w:val="00000A94"/>
    <w:rsid w:val="00001972"/>
    <w:rsid w:val="00001D9A"/>
    <w:rsid w:val="0000256B"/>
    <w:rsid w:val="00004012"/>
    <w:rsid w:val="00006A35"/>
    <w:rsid w:val="00007B3A"/>
    <w:rsid w:val="000107E0"/>
    <w:rsid w:val="00010E4E"/>
    <w:rsid w:val="00011059"/>
    <w:rsid w:val="00011FDE"/>
    <w:rsid w:val="00012FFD"/>
    <w:rsid w:val="00014162"/>
    <w:rsid w:val="00014340"/>
    <w:rsid w:val="00016A9C"/>
    <w:rsid w:val="00022184"/>
    <w:rsid w:val="00022762"/>
    <w:rsid w:val="000238E0"/>
    <w:rsid w:val="000243D3"/>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4C3"/>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5DB5"/>
    <w:rsid w:val="00077B64"/>
    <w:rsid w:val="00080A1C"/>
    <w:rsid w:val="00082317"/>
    <w:rsid w:val="00083D2C"/>
    <w:rsid w:val="00086AA1"/>
    <w:rsid w:val="00087A77"/>
    <w:rsid w:val="00090CA6"/>
    <w:rsid w:val="00091C11"/>
    <w:rsid w:val="00092B8A"/>
    <w:rsid w:val="00092FB0"/>
    <w:rsid w:val="000934C5"/>
    <w:rsid w:val="00093D25"/>
    <w:rsid w:val="00093DAB"/>
    <w:rsid w:val="00094D73"/>
    <w:rsid w:val="00096D63"/>
    <w:rsid w:val="000A079F"/>
    <w:rsid w:val="000A0B60"/>
    <w:rsid w:val="000A0EB8"/>
    <w:rsid w:val="000A19FC"/>
    <w:rsid w:val="000A296B"/>
    <w:rsid w:val="000A2D99"/>
    <w:rsid w:val="000A7311"/>
    <w:rsid w:val="000B060F"/>
    <w:rsid w:val="000B1592"/>
    <w:rsid w:val="000B1FF2"/>
    <w:rsid w:val="000B3CDA"/>
    <w:rsid w:val="000B4A6E"/>
    <w:rsid w:val="000B6A0B"/>
    <w:rsid w:val="000B7A77"/>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709"/>
    <w:rsid w:val="000E6FD7"/>
    <w:rsid w:val="000F06E1"/>
    <w:rsid w:val="000F0E3C"/>
    <w:rsid w:val="000F19D5"/>
    <w:rsid w:val="000F4050"/>
    <w:rsid w:val="000F4AEA"/>
    <w:rsid w:val="000F51DF"/>
    <w:rsid w:val="000F67E9"/>
    <w:rsid w:val="00104926"/>
    <w:rsid w:val="00111038"/>
    <w:rsid w:val="00113B1E"/>
    <w:rsid w:val="0011711C"/>
    <w:rsid w:val="00124E4F"/>
    <w:rsid w:val="001260B7"/>
    <w:rsid w:val="001265CB"/>
    <w:rsid w:val="0012712C"/>
    <w:rsid w:val="001321C6"/>
    <w:rsid w:val="001325C4"/>
    <w:rsid w:val="00133010"/>
    <w:rsid w:val="001338EE"/>
    <w:rsid w:val="00133AAE"/>
    <w:rsid w:val="00133C8E"/>
    <w:rsid w:val="00135323"/>
    <w:rsid w:val="001356C4"/>
    <w:rsid w:val="001369A9"/>
    <w:rsid w:val="00137565"/>
    <w:rsid w:val="00141114"/>
    <w:rsid w:val="00142969"/>
    <w:rsid w:val="001446C2"/>
    <w:rsid w:val="001457E7"/>
    <w:rsid w:val="00145D9D"/>
    <w:rsid w:val="00146388"/>
    <w:rsid w:val="00150863"/>
    <w:rsid w:val="001529E5"/>
    <w:rsid w:val="00152FB3"/>
    <w:rsid w:val="0015365A"/>
    <w:rsid w:val="00153C7E"/>
    <w:rsid w:val="00156B25"/>
    <w:rsid w:val="00156E1A"/>
    <w:rsid w:val="00157894"/>
    <w:rsid w:val="00157B55"/>
    <w:rsid w:val="001639CD"/>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591"/>
    <w:rsid w:val="00176A13"/>
    <w:rsid w:val="00176DFD"/>
    <w:rsid w:val="0018043E"/>
    <w:rsid w:val="0018388E"/>
    <w:rsid w:val="001852C9"/>
    <w:rsid w:val="00187A0B"/>
    <w:rsid w:val="00190087"/>
    <w:rsid w:val="001913C4"/>
    <w:rsid w:val="0019348F"/>
    <w:rsid w:val="00193A07"/>
    <w:rsid w:val="00194C95"/>
    <w:rsid w:val="00195C34"/>
    <w:rsid w:val="00196EF5"/>
    <w:rsid w:val="001A1A53"/>
    <w:rsid w:val="001A234A"/>
    <w:rsid w:val="001A356F"/>
    <w:rsid w:val="001A4B9B"/>
    <w:rsid w:val="001A4CF3"/>
    <w:rsid w:val="001A6696"/>
    <w:rsid w:val="001B06E8"/>
    <w:rsid w:val="001B3C1D"/>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51DD"/>
    <w:rsid w:val="001D5234"/>
    <w:rsid w:val="001D63F3"/>
    <w:rsid w:val="001E1B6A"/>
    <w:rsid w:val="001E2484"/>
    <w:rsid w:val="001E3CC4"/>
    <w:rsid w:val="001E4882"/>
    <w:rsid w:val="001E5FC3"/>
    <w:rsid w:val="001E73AB"/>
    <w:rsid w:val="001F092D"/>
    <w:rsid w:val="001F143A"/>
    <w:rsid w:val="001F1605"/>
    <w:rsid w:val="001F2508"/>
    <w:rsid w:val="001F4059"/>
    <w:rsid w:val="001F4816"/>
    <w:rsid w:val="001F69B4"/>
    <w:rsid w:val="001F77C7"/>
    <w:rsid w:val="00200183"/>
    <w:rsid w:val="00200333"/>
    <w:rsid w:val="0020107D"/>
    <w:rsid w:val="00202AA4"/>
    <w:rsid w:val="00202DE3"/>
    <w:rsid w:val="002031F7"/>
    <w:rsid w:val="00203D97"/>
    <w:rsid w:val="002040E6"/>
    <w:rsid w:val="0020527B"/>
    <w:rsid w:val="00205F2C"/>
    <w:rsid w:val="002075C5"/>
    <w:rsid w:val="00210B15"/>
    <w:rsid w:val="00211067"/>
    <w:rsid w:val="002142EA"/>
    <w:rsid w:val="00215ADD"/>
    <w:rsid w:val="002204BB"/>
    <w:rsid w:val="00221B79"/>
    <w:rsid w:val="00221C6B"/>
    <w:rsid w:val="002253A1"/>
    <w:rsid w:val="00225CF8"/>
    <w:rsid w:val="0022794E"/>
    <w:rsid w:val="00233D64"/>
    <w:rsid w:val="002340EE"/>
    <w:rsid w:val="0023482A"/>
    <w:rsid w:val="002359CB"/>
    <w:rsid w:val="00240E99"/>
    <w:rsid w:val="00243540"/>
    <w:rsid w:val="0024497B"/>
    <w:rsid w:val="0024515B"/>
    <w:rsid w:val="00246021"/>
    <w:rsid w:val="0024666E"/>
    <w:rsid w:val="0024745C"/>
    <w:rsid w:val="00247F52"/>
    <w:rsid w:val="0025080A"/>
    <w:rsid w:val="00250B25"/>
    <w:rsid w:val="00250BBE"/>
    <w:rsid w:val="002515C2"/>
    <w:rsid w:val="0025194F"/>
    <w:rsid w:val="0026148A"/>
    <w:rsid w:val="00262696"/>
    <w:rsid w:val="00263D25"/>
    <w:rsid w:val="002643C3"/>
    <w:rsid w:val="00264A0C"/>
    <w:rsid w:val="002663BA"/>
    <w:rsid w:val="00266EEB"/>
    <w:rsid w:val="00267EF4"/>
    <w:rsid w:val="00270CB8"/>
    <w:rsid w:val="00272B08"/>
    <w:rsid w:val="002804D3"/>
    <w:rsid w:val="002818A1"/>
    <w:rsid w:val="00281BB8"/>
    <w:rsid w:val="00281E9E"/>
    <w:rsid w:val="00282405"/>
    <w:rsid w:val="0028428A"/>
    <w:rsid w:val="00285170"/>
    <w:rsid w:val="00285361"/>
    <w:rsid w:val="002856E1"/>
    <w:rsid w:val="00286C96"/>
    <w:rsid w:val="00292D60"/>
    <w:rsid w:val="00293B30"/>
    <w:rsid w:val="00294746"/>
    <w:rsid w:val="00294D34"/>
    <w:rsid w:val="00294E3B"/>
    <w:rsid w:val="00296193"/>
    <w:rsid w:val="00296C66"/>
    <w:rsid w:val="00296EBE"/>
    <w:rsid w:val="002974E3"/>
    <w:rsid w:val="002A084B"/>
    <w:rsid w:val="002A1260"/>
    <w:rsid w:val="002A1589"/>
    <w:rsid w:val="002A1608"/>
    <w:rsid w:val="002A25DC"/>
    <w:rsid w:val="002A3AAB"/>
    <w:rsid w:val="002A4CEA"/>
    <w:rsid w:val="002A56C2"/>
    <w:rsid w:val="002A5977"/>
    <w:rsid w:val="002A5A13"/>
    <w:rsid w:val="002A6C46"/>
    <w:rsid w:val="002A6EA4"/>
    <w:rsid w:val="002A757F"/>
    <w:rsid w:val="002A7F44"/>
    <w:rsid w:val="002B0C40"/>
    <w:rsid w:val="002B136F"/>
    <w:rsid w:val="002B1966"/>
    <w:rsid w:val="002B4508"/>
    <w:rsid w:val="002B5779"/>
    <w:rsid w:val="002B7332"/>
    <w:rsid w:val="002B7F51"/>
    <w:rsid w:val="002C09E7"/>
    <w:rsid w:val="002C1E06"/>
    <w:rsid w:val="002C220A"/>
    <w:rsid w:val="002C3F07"/>
    <w:rsid w:val="002C5278"/>
    <w:rsid w:val="002C7EBB"/>
    <w:rsid w:val="002D06C1"/>
    <w:rsid w:val="002D42B5"/>
    <w:rsid w:val="002D4F1A"/>
    <w:rsid w:val="002D6EC6"/>
    <w:rsid w:val="002D79AC"/>
    <w:rsid w:val="002E039D"/>
    <w:rsid w:val="002E27B2"/>
    <w:rsid w:val="002E4D5A"/>
    <w:rsid w:val="002E6326"/>
    <w:rsid w:val="002F0D4E"/>
    <w:rsid w:val="002F13D4"/>
    <w:rsid w:val="002F30E0"/>
    <w:rsid w:val="002F35E4"/>
    <w:rsid w:val="002F3730"/>
    <w:rsid w:val="002F38E1"/>
    <w:rsid w:val="002F7AF6"/>
    <w:rsid w:val="00300E63"/>
    <w:rsid w:val="00302F5F"/>
    <w:rsid w:val="0030441D"/>
    <w:rsid w:val="00306063"/>
    <w:rsid w:val="0031234C"/>
    <w:rsid w:val="00312900"/>
    <w:rsid w:val="0031329D"/>
    <w:rsid w:val="00313B85"/>
    <w:rsid w:val="00317988"/>
    <w:rsid w:val="00321244"/>
    <w:rsid w:val="003221B4"/>
    <w:rsid w:val="0032258D"/>
    <w:rsid w:val="00322E62"/>
    <w:rsid w:val="00324D13"/>
    <w:rsid w:val="00324EDD"/>
    <w:rsid w:val="00327AC2"/>
    <w:rsid w:val="003331E4"/>
    <w:rsid w:val="00336C64"/>
    <w:rsid w:val="00337162"/>
    <w:rsid w:val="00337E0E"/>
    <w:rsid w:val="0034194F"/>
    <w:rsid w:val="00344149"/>
    <w:rsid w:val="00344605"/>
    <w:rsid w:val="003474AA"/>
    <w:rsid w:val="00350D1D"/>
    <w:rsid w:val="00352C83"/>
    <w:rsid w:val="00352F1A"/>
    <w:rsid w:val="0035474F"/>
    <w:rsid w:val="0036107C"/>
    <w:rsid w:val="003615D2"/>
    <w:rsid w:val="003621C7"/>
    <w:rsid w:val="0036429C"/>
    <w:rsid w:val="00364A53"/>
    <w:rsid w:val="00364EBE"/>
    <w:rsid w:val="003654CB"/>
    <w:rsid w:val="0036587D"/>
    <w:rsid w:val="00365AA9"/>
    <w:rsid w:val="00365F86"/>
    <w:rsid w:val="00365F87"/>
    <w:rsid w:val="00366E89"/>
    <w:rsid w:val="003705F4"/>
    <w:rsid w:val="00370D58"/>
    <w:rsid w:val="00371316"/>
    <w:rsid w:val="00376713"/>
    <w:rsid w:val="00381815"/>
    <w:rsid w:val="003819AF"/>
    <w:rsid w:val="003820E9"/>
    <w:rsid w:val="00382DE7"/>
    <w:rsid w:val="00384FFC"/>
    <w:rsid w:val="00385355"/>
    <w:rsid w:val="003872FC"/>
    <w:rsid w:val="00387ADC"/>
    <w:rsid w:val="00390020"/>
    <w:rsid w:val="003903D6"/>
    <w:rsid w:val="00390EE6"/>
    <w:rsid w:val="0039118F"/>
    <w:rsid w:val="00392AD7"/>
    <w:rsid w:val="003938D9"/>
    <w:rsid w:val="00394376"/>
    <w:rsid w:val="003943FF"/>
    <w:rsid w:val="00397272"/>
    <w:rsid w:val="003974EB"/>
    <w:rsid w:val="00397CC5"/>
    <w:rsid w:val="003A1582"/>
    <w:rsid w:val="003A1D3E"/>
    <w:rsid w:val="003A3D9C"/>
    <w:rsid w:val="003A4077"/>
    <w:rsid w:val="003A4AA7"/>
    <w:rsid w:val="003A6419"/>
    <w:rsid w:val="003A70B0"/>
    <w:rsid w:val="003B09AD"/>
    <w:rsid w:val="003B1F18"/>
    <w:rsid w:val="003B5BF0"/>
    <w:rsid w:val="003B60BF"/>
    <w:rsid w:val="003B6BE3"/>
    <w:rsid w:val="003C010C"/>
    <w:rsid w:val="003C0A6C"/>
    <w:rsid w:val="003C14F8"/>
    <w:rsid w:val="003C303E"/>
    <w:rsid w:val="003C5A43"/>
    <w:rsid w:val="003D0519"/>
    <w:rsid w:val="003D0FF6"/>
    <w:rsid w:val="003D262C"/>
    <w:rsid w:val="003D6D61"/>
    <w:rsid w:val="003E091D"/>
    <w:rsid w:val="003E1C53"/>
    <w:rsid w:val="003E25CE"/>
    <w:rsid w:val="003E2A69"/>
    <w:rsid w:val="003E2D49"/>
    <w:rsid w:val="003E2FD4"/>
    <w:rsid w:val="003E49F6"/>
    <w:rsid w:val="003E4EBA"/>
    <w:rsid w:val="003E660F"/>
    <w:rsid w:val="003F0841"/>
    <w:rsid w:val="003F23D3"/>
    <w:rsid w:val="003F3F08"/>
    <w:rsid w:val="003F49F1"/>
    <w:rsid w:val="003F6272"/>
    <w:rsid w:val="003F7557"/>
    <w:rsid w:val="00400E72"/>
    <w:rsid w:val="00401400"/>
    <w:rsid w:val="00404869"/>
    <w:rsid w:val="00405884"/>
    <w:rsid w:val="00407D39"/>
    <w:rsid w:val="0041477A"/>
    <w:rsid w:val="004167A3"/>
    <w:rsid w:val="00426BAC"/>
    <w:rsid w:val="00432DAA"/>
    <w:rsid w:val="00434305"/>
    <w:rsid w:val="00435DF7"/>
    <w:rsid w:val="0044083F"/>
    <w:rsid w:val="00441AE7"/>
    <w:rsid w:val="00443238"/>
    <w:rsid w:val="00443EBF"/>
    <w:rsid w:val="00445574"/>
    <w:rsid w:val="004467FB"/>
    <w:rsid w:val="004471B4"/>
    <w:rsid w:val="00452D6B"/>
    <w:rsid w:val="00454484"/>
    <w:rsid w:val="0045517B"/>
    <w:rsid w:val="00463B77"/>
    <w:rsid w:val="00463C7B"/>
    <w:rsid w:val="004644A6"/>
    <w:rsid w:val="004659BD"/>
    <w:rsid w:val="00470775"/>
    <w:rsid w:val="004746B1"/>
    <w:rsid w:val="0047583F"/>
    <w:rsid w:val="00475DE8"/>
    <w:rsid w:val="00481C44"/>
    <w:rsid w:val="00483EF2"/>
    <w:rsid w:val="00484936"/>
    <w:rsid w:val="00485C89"/>
    <w:rsid w:val="00486BE3"/>
    <w:rsid w:val="0048754D"/>
    <w:rsid w:val="004905E4"/>
    <w:rsid w:val="00490A89"/>
    <w:rsid w:val="00490AB4"/>
    <w:rsid w:val="00492F02"/>
    <w:rsid w:val="004939AE"/>
    <w:rsid w:val="0049759D"/>
    <w:rsid w:val="004A12DF"/>
    <w:rsid w:val="004A1BA8"/>
    <w:rsid w:val="004A4B57"/>
    <w:rsid w:val="004A63FA"/>
    <w:rsid w:val="004A6A3D"/>
    <w:rsid w:val="004B0272"/>
    <w:rsid w:val="004B047F"/>
    <w:rsid w:val="004B2701"/>
    <w:rsid w:val="004B2E1B"/>
    <w:rsid w:val="004B3AA8"/>
    <w:rsid w:val="004B3E93"/>
    <w:rsid w:val="004C1FBC"/>
    <w:rsid w:val="004C25A2"/>
    <w:rsid w:val="004C375F"/>
    <w:rsid w:val="004C3F1D"/>
    <w:rsid w:val="004C458D"/>
    <w:rsid w:val="004C7556"/>
    <w:rsid w:val="004C7E8B"/>
    <w:rsid w:val="004C7E9D"/>
    <w:rsid w:val="004C7F67"/>
    <w:rsid w:val="004D076D"/>
    <w:rsid w:val="004D0EF1"/>
    <w:rsid w:val="004D2253"/>
    <w:rsid w:val="004D2771"/>
    <w:rsid w:val="004D3B6C"/>
    <w:rsid w:val="004D4406"/>
    <w:rsid w:val="004D7C42"/>
    <w:rsid w:val="004E0144"/>
    <w:rsid w:val="004E0465"/>
    <w:rsid w:val="004E127B"/>
    <w:rsid w:val="004E1C0A"/>
    <w:rsid w:val="004E30C5"/>
    <w:rsid w:val="004E4AA5"/>
    <w:rsid w:val="004E4AEE"/>
    <w:rsid w:val="004E59E3"/>
    <w:rsid w:val="004E67C0"/>
    <w:rsid w:val="004E6FE1"/>
    <w:rsid w:val="004F11A3"/>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7C86"/>
    <w:rsid w:val="005220EC"/>
    <w:rsid w:val="00523F95"/>
    <w:rsid w:val="00524D65"/>
    <w:rsid w:val="00525B16"/>
    <w:rsid w:val="00527FA7"/>
    <w:rsid w:val="00533D04"/>
    <w:rsid w:val="00534804"/>
    <w:rsid w:val="00534BDF"/>
    <w:rsid w:val="005354EA"/>
    <w:rsid w:val="0053585F"/>
    <w:rsid w:val="00535EC4"/>
    <w:rsid w:val="00535ED9"/>
    <w:rsid w:val="0053692B"/>
    <w:rsid w:val="0053708C"/>
    <w:rsid w:val="00537E6B"/>
    <w:rsid w:val="00541853"/>
    <w:rsid w:val="00543BDA"/>
    <w:rsid w:val="005441CC"/>
    <w:rsid w:val="005479DA"/>
    <w:rsid w:val="00547BCC"/>
    <w:rsid w:val="0055013B"/>
    <w:rsid w:val="00551F6F"/>
    <w:rsid w:val="00555044"/>
    <w:rsid w:val="00555B84"/>
    <w:rsid w:val="00556158"/>
    <w:rsid w:val="00561475"/>
    <w:rsid w:val="00562308"/>
    <w:rsid w:val="00563102"/>
    <w:rsid w:val="0056487B"/>
    <w:rsid w:val="00564FB9"/>
    <w:rsid w:val="00573D9E"/>
    <w:rsid w:val="00575190"/>
    <w:rsid w:val="005801E3"/>
    <w:rsid w:val="00581802"/>
    <w:rsid w:val="005836A8"/>
    <w:rsid w:val="0058409C"/>
    <w:rsid w:val="00584262"/>
    <w:rsid w:val="00586630"/>
    <w:rsid w:val="00587ADD"/>
    <w:rsid w:val="00590C65"/>
    <w:rsid w:val="00591FBA"/>
    <w:rsid w:val="00593A49"/>
    <w:rsid w:val="00596160"/>
    <w:rsid w:val="005966E2"/>
    <w:rsid w:val="00597007"/>
    <w:rsid w:val="00597B18"/>
    <w:rsid w:val="00597B39"/>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037E"/>
    <w:rsid w:val="005C29B8"/>
    <w:rsid w:val="005C5F21"/>
    <w:rsid w:val="005C692B"/>
    <w:rsid w:val="005C7156"/>
    <w:rsid w:val="005C7E2A"/>
    <w:rsid w:val="005D0C75"/>
    <w:rsid w:val="005D4171"/>
    <w:rsid w:val="005D6A95"/>
    <w:rsid w:val="005D6B2C"/>
    <w:rsid w:val="005D6D9C"/>
    <w:rsid w:val="005D7CCB"/>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336E"/>
    <w:rsid w:val="006252D8"/>
    <w:rsid w:val="006259BC"/>
    <w:rsid w:val="0062636B"/>
    <w:rsid w:val="00626623"/>
    <w:rsid w:val="00626BD6"/>
    <w:rsid w:val="00632182"/>
    <w:rsid w:val="00632AE0"/>
    <w:rsid w:val="00633C17"/>
    <w:rsid w:val="00634D9E"/>
    <w:rsid w:val="00636E3E"/>
    <w:rsid w:val="006379F7"/>
    <w:rsid w:val="00637E4D"/>
    <w:rsid w:val="00640620"/>
    <w:rsid w:val="00641A1F"/>
    <w:rsid w:val="00642A7C"/>
    <w:rsid w:val="00645904"/>
    <w:rsid w:val="006474FF"/>
    <w:rsid w:val="00651ACB"/>
    <w:rsid w:val="00651C47"/>
    <w:rsid w:val="00652AB2"/>
    <w:rsid w:val="00653FED"/>
    <w:rsid w:val="00654EC0"/>
    <w:rsid w:val="0065525B"/>
    <w:rsid w:val="00655D4F"/>
    <w:rsid w:val="00656D29"/>
    <w:rsid w:val="006640E5"/>
    <w:rsid w:val="006646F1"/>
    <w:rsid w:val="00664929"/>
    <w:rsid w:val="00664954"/>
    <w:rsid w:val="00664F62"/>
    <w:rsid w:val="006655E1"/>
    <w:rsid w:val="00672060"/>
    <w:rsid w:val="00672BFD"/>
    <w:rsid w:val="006770F4"/>
    <w:rsid w:val="00677A84"/>
    <w:rsid w:val="0068026D"/>
    <w:rsid w:val="00680A27"/>
    <w:rsid w:val="006816A4"/>
    <w:rsid w:val="006819B8"/>
    <w:rsid w:val="00682835"/>
    <w:rsid w:val="006840A6"/>
    <w:rsid w:val="006850CD"/>
    <w:rsid w:val="00685AAB"/>
    <w:rsid w:val="0068705B"/>
    <w:rsid w:val="00692436"/>
    <w:rsid w:val="00692AE2"/>
    <w:rsid w:val="006A07AA"/>
    <w:rsid w:val="006A25E5"/>
    <w:rsid w:val="006A2B46"/>
    <w:rsid w:val="006A336D"/>
    <w:rsid w:val="006A37B9"/>
    <w:rsid w:val="006B2672"/>
    <w:rsid w:val="006B2EE9"/>
    <w:rsid w:val="006B3D77"/>
    <w:rsid w:val="006B54BF"/>
    <w:rsid w:val="006B5F44"/>
    <w:rsid w:val="006B5F90"/>
    <w:rsid w:val="006B62E4"/>
    <w:rsid w:val="006B738F"/>
    <w:rsid w:val="006C1BBA"/>
    <w:rsid w:val="006C2079"/>
    <w:rsid w:val="006C5A62"/>
    <w:rsid w:val="006C5D68"/>
    <w:rsid w:val="006C6976"/>
    <w:rsid w:val="006C6DD0"/>
    <w:rsid w:val="006C74BB"/>
    <w:rsid w:val="006D04EA"/>
    <w:rsid w:val="006D16C4"/>
    <w:rsid w:val="006D3E96"/>
    <w:rsid w:val="006D4515"/>
    <w:rsid w:val="006D4BB1"/>
    <w:rsid w:val="006D6593"/>
    <w:rsid w:val="006E3092"/>
    <w:rsid w:val="006F03A8"/>
    <w:rsid w:val="006F2ACA"/>
    <w:rsid w:val="006F2ADC"/>
    <w:rsid w:val="006F2BFE"/>
    <w:rsid w:val="006F31E9"/>
    <w:rsid w:val="006F6284"/>
    <w:rsid w:val="007002C5"/>
    <w:rsid w:val="00704387"/>
    <w:rsid w:val="00707669"/>
    <w:rsid w:val="00707F31"/>
    <w:rsid w:val="00711CBA"/>
    <w:rsid w:val="00711FB5"/>
    <w:rsid w:val="00712A01"/>
    <w:rsid w:val="00714684"/>
    <w:rsid w:val="00714F58"/>
    <w:rsid w:val="007205B2"/>
    <w:rsid w:val="00722FBF"/>
    <w:rsid w:val="00722FC2"/>
    <w:rsid w:val="00724E1B"/>
    <w:rsid w:val="00725949"/>
    <w:rsid w:val="00727FA2"/>
    <w:rsid w:val="007322D9"/>
    <w:rsid w:val="00732BC0"/>
    <w:rsid w:val="0073720F"/>
    <w:rsid w:val="00737796"/>
    <w:rsid w:val="00740B44"/>
    <w:rsid w:val="0074165C"/>
    <w:rsid w:val="00742C35"/>
    <w:rsid w:val="007432CA"/>
    <w:rsid w:val="007439EB"/>
    <w:rsid w:val="00743CB4"/>
    <w:rsid w:val="00743F0A"/>
    <w:rsid w:val="007444E8"/>
    <w:rsid w:val="0074548E"/>
    <w:rsid w:val="00745773"/>
    <w:rsid w:val="00746800"/>
    <w:rsid w:val="007501A8"/>
    <w:rsid w:val="00750276"/>
    <w:rsid w:val="00750BBD"/>
    <w:rsid w:val="00750D61"/>
    <w:rsid w:val="00750DE1"/>
    <w:rsid w:val="00750EE1"/>
    <w:rsid w:val="00751406"/>
    <w:rsid w:val="00752B4D"/>
    <w:rsid w:val="00753B3F"/>
    <w:rsid w:val="00755402"/>
    <w:rsid w:val="007558E4"/>
    <w:rsid w:val="00756B26"/>
    <w:rsid w:val="00756EDF"/>
    <w:rsid w:val="007600E3"/>
    <w:rsid w:val="00765C43"/>
    <w:rsid w:val="00765EFB"/>
    <w:rsid w:val="007671CA"/>
    <w:rsid w:val="00767C61"/>
    <w:rsid w:val="0077008A"/>
    <w:rsid w:val="00773C1F"/>
    <w:rsid w:val="00774DA4"/>
    <w:rsid w:val="00776599"/>
    <w:rsid w:val="0078114B"/>
    <w:rsid w:val="00781DD2"/>
    <w:rsid w:val="007823D2"/>
    <w:rsid w:val="00783ECF"/>
    <w:rsid w:val="0078413A"/>
    <w:rsid w:val="007844E3"/>
    <w:rsid w:val="007959E8"/>
    <w:rsid w:val="00795E9C"/>
    <w:rsid w:val="007A0521"/>
    <w:rsid w:val="007A1D9F"/>
    <w:rsid w:val="007A2E12"/>
    <w:rsid w:val="007A3475"/>
    <w:rsid w:val="007A347A"/>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933"/>
    <w:rsid w:val="008209E6"/>
    <w:rsid w:val="00823303"/>
    <w:rsid w:val="008233B2"/>
    <w:rsid w:val="00823A9F"/>
    <w:rsid w:val="00823C85"/>
    <w:rsid w:val="00825138"/>
    <w:rsid w:val="008269DD"/>
    <w:rsid w:val="00830621"/>
    <w:rsid w:val="0083348C"/>
    <w:rsid w:val="008373D3"/>
    <w:rsid w:val="00840617"/>
    <w:rsid w:val="00840F84"/>
    <w:rsid w:val="00842A47"/>
    <w:rsid w:val="00842C2D"/>
    <w:rsid w:val="00843C13"/>
    <w:rsid w:val="008454F8"/>
    <w:rsid w:val="00851161"/>
    <w:rsid w:val="0085173A"/>
    <w:rsid w:val="008603CE"/>
    <w:rsid w:val="0086086B"/>
    <w:rsid w:val="008620FC"/>
    <w:rsid w:val="008627A5"/>
    <w:rsid w:val="00862911"/>
    <w:rsid w:val="00863E05"/>
    <w:rsid w:val="00865394"/>
    <w:rsid w:val="00865ACA"/>
    <w:rsid w:val="00865D28"/>
    <w:rsid w:val="00865F85"/>
    <w:rsid w:val="00867C10"/>
    <w:rsid w:val="00870439"/>
    <w:rsid w:val="00870DA1"/>
    <w:rsid w:val="0087380A"/>
    <w:rsid w:val="00883F93"/>
    <w:rsid w:val="00884423"/>
    <w:rsid w:val="008847B4"/>
    <w:rsid w:val="00884DB3"/>
    <w:rsid w:val="00885A9D"/>
    <w:rsid w:val="008864F6"/>
    <w:rsid w:val="0089049D"/>
    <w:rsid w:val="008928C9"/>
    <w:rsid w:val="008930CB"/>
    <w:rsid w:val="008938DC"/>
    <w:rsid w:val="00893FD1"/>
    <w:rsid w:val="00894836"/>
    <w:rsid w:val="00895172"/>
    <w:rsid w:val="00895680"/>
    <w:rsid w:val="00896C98"/>
    <w:rsid w:val="00896DFF"/>
    <w:rsid w:val="0089762C"/>
    <w:rsid w:val="008A173B"/>
    <w:rsid w:val="008A1893"/>
    <w:rsid w:val="008A4566"/>
    <w:rsid w:val="008A472B"/>
    <w:rsid w:val="008A57E6"/>
    <w:rsid w:val="008A6F81"/>
    <w:rsid w:val="008A769A"/>
    <w:rsid w:val="008B0C9C"/>
    <w:rsid w:val="008B166D"/>
    <w:rsid w:val="008B17F4"/>
    <w:rsid w:val="008B3615"/>
    <w:rsid w:val="008B4AC4"/>
    <w:rsid w:val="008B50C8"/>
    <w:rsid w:val="008B5281"/>
    <w:rsid w:val="008B7C66"/>
    <w:rsid w:val="008B7E05"/>
    <w:rsid w:val="008C1797"/>
    <w:rsid w:val="008C219C"/>
    <w:rsid w:val="008C475E"/>
    <w:rsid w:val="008C5022"/>
    <w:rsid w:val="008C619A"/>
    <w:rsid w:val="008D0CE8"/>
    <w:rsid w:val="008D2D1D"/>
    <w:rsid w:val="008D453D"/>
    <w:rsid w:val="008D53AD"/>
    <w:rsid w:val="008D562B"/>
    <w:rsid w:val="008D5733"/>
    <w:rsid w:val="008D622B"/>
    <w:rsid w:val="008D666C"/>
    <w:rsid w:val="008D7B54"/>
    <w:rsid w:val="008E082A"/>
    <w:rsid w:val="008E0C9D"/>
    <w:rsid w:val="008E1648"/>
    <w:rsid w:val="008E1B3E"/>
    <w:rsid w:val="008E2319"/>
    <w:rsid w:val="008E4BB6"/>
    <w:rsid w:val="008E5518"/>
    <w:rsid w:val="008E6A84"/>
    <w:rsid w:val="008F0CDC"/>
    <w:rsid w:val="008F17A3"/>
    <w:rsid w:val="008F1ED3"/>
    <w:rsid w:val="008F2B3E"/>
    <w:rsid w:val="008F4C29"/>
    <w:rsid w:val="008F4DC7"/>
    <w:rsid w:val="008F70BD"/>
    <w:rsid w:val="008F788F"/>
    <w:rsid w:val="008F7EA2"/>
    <w:rsid w:val="009023EA"/>
    <w:rsid w:val="00902722"/>
    <w:rsid w:val="009027BC"/>
    <w:rsid w:val="00902B45"/>
    <w:rsid w:val="009062E6"/>
    <w:rsid w:val="00911BE5"/>
    <w:rsid w:val="00913CA9"/>
    <w:rsid w:val="009145AE"/>
    <w:rsid w:val="009146CE"/>
    <w:rsid w:val="00914CA7"/>
    <w:rsid w:val="00915C3E"/>
    <w:rsid w:val="009161A8"/>
    <w:rsid w:val="009161AF"/>
    <w:rsid w:val="009245AE"/>
    <w:rsid w:val="009245F5"/>
    <w:rsid w:val="009249EC"/>
    <w:rsid w:val="009273B3"/>
    <w:rsid w:val="009305B5"/>
    <w:rsid w:val="009378DD"/>
    <w:rsid w:val="00940326"/>
    <w:rsid w:val="009429D5"/>
    <w:rsid w:val="00942BF1"/>
    <w:rsid w:val="00945180"/>
    <w:rsid w:val="00945428"/>
    <w:rsid w:val="0094607B"/>
    <w:rsid w:val="00953604"/>
    <w:rsid w:val="0095496B"/>
    <w:rsid w:val="009606FF"/>
    <w:rsid w:val="00960F1E"/>
    <w:rsid w:val="009610DC"/>
    <w:rsid w:val="00961490"/>
    <w:rsid w:val="0096381A"/>
    <w:rsid w:val="00965E04"/>
    <w:rsid w:val="009674AD"/>
    <w:rsid w:val="00967FD5"/>
    <w:rsid w:val="00970CDC"/>
    <w:rsid w:val="00975727"/>
    <w:rsid w:val="00977010"/>
    <w:rsid w:val="00977D02"/>
    <w:rsid w:val="00977FF9"/>
    <w:rsid w:val="009809BB"/>
    <w:rsid w:val="0098364B"/>
    <w:rsid w:val="00987486"/>
    <w:rsid w:val="009908A3"/>
    <w:rsid w:val="009911AF"/>
    <w:rsid w:val="00991875"/>
    <w:rsid w:val="00991F92"/>
    <w:rsid w:val="00992985"/>
    <w:rsid w:val="00993889"/>
    <w:rsid w:val="00993F19"/>
    <w:rsid w:val="0099551B"/>
    <w:rsid w:val="00996BD2"/>
    <w:rsid w:val="00997BF1"/>
    <w:rsid w:val="009A01E5"/>
    <w:rsid w:val="009A089C"/>
    <w:rsid w:val="009A118E"/>
    <w:rsid w:val="009A21CD"/>
    <w:rsid w:val="009A278C"/>
    <w:rsid w:val="009A2BC2"/>
    <w:rsid w:val="009A42C1"/>
    <w:rsid w:val="009A5429"/>
    <w:rsid w:val="009A5806"/>
    <w:rsid w:val="009A72AD"/>
    <w:rsid w:val="009A7858"/>
    <w:rsid w:val="009B09E0"/>
    <w:rsid w:val="009B0BC5"/>
    <w:rsid w:val="009B1247"/>
    <w:rsid w:val="009B6029"/>
    <w:rsid w:val="009B6971"/>
    <w:rsid w:val="009C27F1"/>
    <w:rsid w:val="009C3152"/>
    <w:rsid w:val="009C3257"/>
    <w:rsid w:val="009C4CFA"/>
    <w:rsid w:val="009C5070"/>
    <w:rsid w:val="009D112C"/>
    <w:rsid w:val="009D1385"/>
    <w:rsid w:val="009D46C7"/>
    <w:rsid w:val="009D47FA"/>
    <w:rsid w:val="009D4C5B"/>
    <w:rsid w:val="009D50D2"/>
    <w:rsid w:val="009D6BCA"/>
    <w:rsid w:val="009E0F62"/>
    <w:rsid w:val="009E3FB9"/>
    <w:rsid w:val="009E4A58"/>
    <w:rsid w:val="009E5A2D"/>
    <w:rsid w:val="009E5AB2"/>
    <w:rsid w:val="009E6219"/>
    <w:rsid w:val="009F03B3"/>
    <w:rsid w:val="00A0096C"/>
    <w:rsid w:val="00A01757"/>
    <w:rsid w:val="00A028C0"/>
    <w:rsid w:val="00A02BAE"/>
    <w:rsid w:val="00A0454D"/>
    <w:rsid w:val="00A06A6B"/>
    <w:rsid w:val="00A07E47"/>
    <w:rsid w:val="00A129D0"/>
    <w:rsid w:val="00A12C33"/>
    <w:rsid w:val="00A138BA"/>
    <w:rsid w:val="00A13FCA"/>
    <w:rsid w:val="00A148C1"/>
    <w:rsid w:val="00A14C8E"/>
    <w:rsid w:val="00A153D9"/>
    <w:rsid w:val="00A15F09"/>
    <w:rsid w:val="00A169B6"/>
    <w:rsid w:val="00A16A90"/>
    <w:rsid w:val="00A21272"/>
    <w:rsid w:val="00A2271D"/>
    <w:rsid w:val="00A237D5"/>
    <w:rsid w:val="00A30EFC"/>
    <w:rsid w:val="00A31984"/>
    <w:rsid w:val="00A324C7"/>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64C2"/>
    <w:rsid w:val="00A67866"/>
    <w:rsid w:val="00A70B07"/>
    <w:rsid w:val="00A715A6"/>
    <w:rsid w:val="00A723F8"/>
    <w:rsid w:val="00A77CCB"/>
    <w:rsid w:val="00A83D8D"/>
    <w:rsid w:val="00A8446B"/>
    <w:rsid w:val="00A844DE"/>
    <w:rsid w:val="00A8473F"/>
    <w:rsid w:val="00A862D6"/>
    <w:rsid w:val="00A8715E"/>
    <w:rsid w:val="00A9295B"/>
    <w:rsid w:val="00A93B09"/>
    <w:rsid w:val="00A94059"/>
    <w:rsid w:val="00A952D7"/>
    <w:rsid w:val="00A957EB"/>
    <w:rsid w:val="00A963F7"/>
    <w:rsid w:val="00A96AD8"/>
    <w:rsid w:val="00AA052C"/>
    <w:rsid w:val="00AA1E45"/>
    <w:rsid w:val="00AA4286"/>
    <w:rsid w:val="00AA456B"/>
    <w:rsid w:val="00AA57F5"/>
    <w:rsid w:val="00AA672E"/>
    <w:rsid w:val="00AA6EC9"/>
    <w:rsid w:val="00AB5FC8"/>
    <w:rsid w:val="00AB6309"/>
    <w:rsid w:val="00AB6C5F"/>
    <w:rsid w:val="00AB7129"/>
    <w:rsid w:val="00AC27A6"/>
    <w:rsid w:val="00AC30F7"/>
    <w:rsid w:val="00AC3A5A"/>
    <w:rsid w:val="00AC3F6D"/>
    <w:rsid w:val="00AC4D95"/>
    <w:rsid w:val="00AC58B2"/>
    <w:rsid w:val="00AC5DF4"/>
    <w:rsid w:val="00AC6F44"/>
    <w:rsid w:val="00AD0AEF"/>
    <w:rsid w:val="00AD11B7"/>
    <w:rsid w:val="00AD1A94"/>
    <w:rsid w:val="00AD1C05"/>
    <w:rsid w:val="00AD3DBB"/>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4AF"/>
    <w:rsid w:val="00B11D8A"/>
    <w:rsid w:val="00B127AD"/>
    <w:rsid w:val="00B12981"/>
    <w:rsid w:val="00B147DD"/>
    <w:rsid w:val="00B156FD"/>
    <w:rsid w:val="00B21F61"/>
    <w:rsid w:val="00B261F1"/>
    <w:rsid w:val="00B265BC"/>
    <w:rsid w:val="00B31381"/>
    <w:rsid w:val="00B31FB1"/>
    <w:rsid w:val="00B33952"/>
    <w:rsid w:val="00B33C5E"/>
    <w:rsid w:val="00B342F4"/>
    <w:rsid w:val="00B34369"/>
    <w:rsid w:val="00B34DC2"/>
    <w:rsid w:val="00B378E5"/>
    <w:rsid w:val="00B4012C"/>
    <w:rsid w:val="00B40D5E"/>
    <w:rsid w:val="00B4346D"/>
    <w:rsid w:val="00B440F4"/>
    <w:rsid w:val="00B447A5"/>
    <w:rsid w:val="00B4654C"/>
    <w:rsid w:val="00B47293"/>
    <w:rsid w:val="00B50E50"/>
    <w:rsid w:val="00B52120"/>
    <w:rsid w:val="00B53790"/>
    <w:rsid w:val="00B5409F"/>
    <w:rsid w:val="00B54A9B"/>
    <w:rsid w:val="00B54ABC"/>
    <w:rsid w:val="00B56FBE"/>
    <w:rsid w:val="00B60ACF"/>
    <w:rsid w:val="00B62B58"/>
    <w:rsid w:val="00B65149"/>
    <w:rsid w:val="00B66567"/>
    <w:rsid w:val="00B66F52"/>
    <w:rsid w:val="00B66FE5"/>
    <w:rsid w:val="00B72880"/>
    <w:rsid w:val="00B758BF"/>
    <w:rsid w:val="00B77EC8"/>
    <w:rsid w:val="00B827A6"/>
    <w:rsid w:val="00B831CE"/>
    <w:rsid w:val="00B84403"/>
    <w:rsid w:val="00B86677"/>
    <w:rsid w:val="00B87131"/>
    <w:rsid w:val="00B939B1"/>
    <w:rsid w:val="00B94626"/>
    <w:rsid w:val="00B96BA3"/>
    <w:rsid w:val="00B96D40"/>
    <w:rsid w:val="00B97386"/>
    <w:rsid w:val="00BA263B"/>
    <w:rsid w:val="00BA42B2"/>
    <w:rsid w:val="00BA58D4"/>
    <w:rsid w:val="00BA5B9E"/>
    <w:rsid w:val="00BA7C9A"/>
    <w:rsid w:val="00BB5F8F"/>
    <w:rsid w:val="00BB657A"/>
    <w:rsid w:val="00BC1A4E"/>
    <w:rsid w:val="00BC2F2C"/>
    <w:rsid w:val="00BC5DC7"/>
    <w:rsid w:val="00BC6B8B"/>
    <w:rsid w:val="00BC73D8"/>
    <w:rsid w:val="00BD1E7A"/>
    <w:rsid w:val="00BD291D"/>
    <w:rsid w:val="00BD52D7"/>
    <w:rsid w:val="00BD5AD2"/>
    <w:rsid w:val="00BE22F3"/>
    <w:rsid w:val="00BE4A41"/>
    <w:rsid w:val="00BE59CF"/>
    <w:rsid w:val="00BE5B52"/>
    <w:rsid w:val="00BE7B8D"/>
    <w:rsid w:val="00BF0993"/>
    <w:rsid w:val="00BF10A9"/>
    <w:rsid w:val="00BF1703"/>
    <w:rsid w:val="00BF231C"/>
    <w:rsid w:val="00BF51E5"/>
    <w:rsid w:val="00BF74A6"/>
    <w:rsid w:val="00C013AD"/>
    <w:rsid w:val="00C04904"/>
    <w:rsid w:val="00C056B3"/>
    <w:rsid w:val="00C06CE7"/>
    <w:rsid w:val="00C07486"/>
    <w:rsid w:val="00C103E5"/>
    <w:rsid w:val="00C115BD"/>
    <w:rsid w:val="00C13319"/>
    <w:rsid w:val="00C13EE9"/>
    <w:rsid w:val="00C145C1"/>
    <w:rsid w:val="00C21540"/>
    <w:rsid w:val="00C21906"/>
    <w:rsid w:val="00C21BFA"/>
    <w:rsid w:val="00C23AB7"/>
    <w:rsid w:val="00C24C8D"/>
    <w:rsid w:val="00C25FE2"/>
    <w:rsid w:val="00C26B53"/>
    <w:rsid w:val="00C279B2"/>
    <w:rsid w:val="00C32A65"/>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7B2A"/>
    <w:rsid w:val="00C70B0D"/>
    <w:rsid w:val="00C71372"/>
    <w:rsid w:val="00C72410"/>
    <w:rsid w:val="00C7287F"/>
    <w:rsid w:val="00C80CB8"/>
    <w:rsid w:val="00C819F8"/>
    <w:rsid w:val="00C8248C"/>
    <w:rsid w:val="00C84E33"/>
    <w:rsid w:val="00C86D6F"/>
    <w:rsid w:val="00C905FC"/>
    <w:rsid w:val="00C92D03"/>
    <w:rsid w:val="00C9319C"/>
    <w:rsid w:val="00C93A7F"/>
    <w:rsid w:val="00C9435D"/>
    <w:rsid w:val="00C94DF2"/>
    <w:rsid w:val="00C9672B"/>
    <w:rsid w:val="00C96741"/>
    <w:rsid w:val="00CA2D1B"/>
    <w:rsid w:val="00CA375D"/>
    <w:rsid w:val="00CA5B74"/>
    <w:rsid w:val="00CA662A"/>
    <w:rsid w:val="00CA7AFD"/>
    <w:rsid w:val="00CA7C3C"/>
    <w:rsid w:val="00CB0189"/>
    <w:rsid w:val="00CB0BA2"/>
    <w:rsid w:val="00CB1A42"/>
    <w:rsid w:val="00CB1B0C"/>
    <w:rsid w:val="00CB2C0B"/>
    <w:rsid w:val="00CB517D"/>
    <w:rsid w:val="00CB6FDA"/>
    <w:rsid w:val="00CC038D"/>
    <w:rsid w:val="00CC08DB"/>
    <w:rsid w:val="00CC1952"/>
    <w:rsid w:val="00CC39FF"/>
    <w:rsid w:val="00CC3C2F"/>
    <w:rsid w:val="00CC4AC8"/>
    <w:rsid w:val="00CC5233"/>
    <w:rsid w:val="00CC5DE6"/>
    <w:rsid w:val="00CC6E4E"/>
    <w:rsid w:val="00CC6FE8"/>
    <w:rsid w:val="00CC7202"/>
    <w:rsid w:val="00CD2808"/>
    <w:rsid w:val="00CD28BF"/>
    <w:rsid w:val="00CD4092"/>
    <w:rsid w:val="00CD4264"/>
    <w:rsid w:val="00CD4A20"/>
    <w:rsid w:val="00CD4E85"/>
    <w:rsid w:val="00CD50A1"/>
    <w:rsid w:val="00CD519E"/>
    <w:rsid w:val="00CE0C4F"/>
    <w:rsid w:val="00CE30EA"/>
    <w:rsid w:val="00CE6BF7"/>
    <w:rsid w:val="00CF048A"/>
    <w:rsid w:val="00CF155A"/>
    <w:rsid w:val="00CF2947"/>
    <w:rsid w:val="00CF686F"/>
    <w:rsid w:val="00CF6E60"/>
    <w:rsid w:val="00CF7BCA"/>
    <w:rsid w:val="00D008FD"/>
    <w:rsid w:val="00D02B9D"/>
    <w:rsid w:val="00D0321C"/>
    <w:rsid w:val="00D035EC"/>
    <w:rsid w:val="00D06AB1"/>
    <w:rsid w:val="00D06FC1"/>
    <w:rsid w:val="00D072ED"/>
    <w:rsid w:val="00D0788E"/>
    <w:rsid w:val="00D07A16"/>
    <w:rsid w:val="00D1067E"/>
    <w:rsid w:val="00D10F50"/>
    <w:rsid w:val="00D11272"/>
    <w:rsid w:val="00D11CA8"/>
    <w:rsid w:val="00D126F5"/>
    <w:rsid w:val="00D1489E"/>
    <w:rsid w:val="00D201BD"/>
    <w:rsid w:val="00D20737"/>
    <w:rsid w:val="00D21E81"/>
    <w:rsid w:val="00D223DE"/>
    <w:rsid w:val="00D24179"/>
    <w:rsid w:val="00D25E37"/>
    <w:rsid w:val="00D25E91"/>
    <w:rsid w:val="00D2661A"/>
    <w:rsid w:val="00D27582"/>
    <w:rsid w:val="00D27EC4"/>
    <w:rsid w:val="00D326EA"/>
    <w:rsid w:val="00D32719"/>
    <w:rsid w:val="00D33333"/>
    <w:rsid w:val="00D352A2"/>
    <w:rsid w:val="00D4162B"/>
    <w:rsid w:val="00D4514F"/>
    <w:rsid w:val="00D451E2"/>
    <w:rsid w:val="00D45E89"/>
    <w:rsid w:val="00D45E8D"/>
    <w:rsid w:val="00D466AE"/>
    <w:rsid w:val="00D4734F"/>
    <w:rsid w:val="00D51BF3"/>
    <w:rsid w:val="00D561C9"/>
    <w:rsid w:val="00D66846"/>
    <w:rsid w:val="00D675FB"/>
    <w:rsid w:val="00D71E13"/>
    <w:rsid w:val="00D71F25"/>
    <w:rsid w:val="00D72A9C"/>
    <w:rsid w:val="00D77031"/>
    <w:rsid w:val="00D831B4"/>
    <w:rsid w:val="00D83453"/>
    <w:rsid w:val="00D844C0"/>
    <w:rsid w:val="00D84941"/>
    <w:rsid w:val="00D84FA1"/>
    <w:rsid w:val="00D851F0"/>
    <w:rsid w:val="00D85C5F"/>
    <w:rsid w:val="00D86DB7"/>
    <w:rsid w:val="00D87BF5"/>
    <w:rsid w:val="00D90721"/>
    <w:rsid w:val="00D926D0"/>
    <w:rsid w:val="00D93030"/>
    <w:rsid w:val="00D950E1"/>
    <w:rsid w:val="00D952A6"/>
    <w:rsid w:val="00D97F99"/>
    <w:rsid w:val="00DA1B5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16D"/>
    <w:rsid w:val="00DC5B90"/>
    <w:rsid w:val="00DC7D72"/>
    <w:rsid w:val="00DD00FF"/>
    <w:rsid w:val="00DD0619"/>
    <w:rsid w:val="00DD07FB"/>
    <w:rsid w:val="00DD0ED1"/>
    <w:rsid w:val="00DD1D73"/>
    <w:rsid w:val="00DD25C6"/>
    <w:rsid w:val="00DD4FE5"/>
    <w:rsid w:val="00DD54B0"/>
    <w:rsid w:val="00DD57EE"/>
    <w:rsid w:val="00DD6BCC"/>
    <w:rsid w:val="00DE0A4B"/>
    <w:rsid w:val="00DE2410"/>
    <w:rsid w:val="00DE2939"/>
    <w:rsid w:val="00DE4BE0"/>
    <w:rsid w:val="00DE6E81"/>
    <w:rsid w:val="00DE703F"/>
    <w:rsid w:val="00DE7595"/>
    <w:rsid w:val="00DF1961"/>
    <w:rsid w:val="00DF44DE"/>
    <w:rsid w:val="00DF67C0"/>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32B8"/>
    <w:rsid w:val="00E34254"/>
    <w:rsid w:val="00E34A98"/>
    <w:rsid w:val="00E35D1E"/>
    <w:rsid w:val="00E364F9"/>
    <w:rsid w:val="00E365FA"/>
    <w:rsid w:val="00E36789"/>
    <w:rsid w:val="00E37E98"/>
    <w:rsid w:val="00E44A83"/>
    <w:rsid w:val="00E502C1"/>
    <w:rsid w:val="00E502DD"/>
    <w:rsid w:val="00E50D3A"/>
    <w:rsid w:val="00E51387"/>
    <w:rsid w:val="00E51E68"/>
    <w:rsid w:val="00E5232A"/>
    <w:rsid w:val="00E52EFD"/>
    <w:rsid w:val="00E5408A"/>
    <w:rsid w:val="00E56800"/>
    <w:rsid w:val="00E60C63"/>
    <w:rsid w:val="00E62B70"/>
    <w:rsid w:val="00E62FF9"/>
    <w:rsid w:val="00E635D6"/>
    <w:rsid w:val="00E639BC"/>
    <w:rsid w:val="00E664CC"/>
    <w:rsid w:val="00E70388"/>
    <w:rsid w:val="00E70F92"/>
    <w:rsid w:val="00E74313"/>
    <w:rsid w:val="00E74C54"/>
    <w:rsid w:val="00E770A3"/>
    <w:rsid w:val="00E77A03"/>
    <w:rsid w:val="00E81370"/>
    <w:rsid w:val="00E822E8"/>
    <w:rsid w:val="00E82554"/>
    <w:rsid w:val="00E82606"/>
    <w:rsid w:val="00E831C1"/>
    <w:rsid w:val="00E846C8"/>
    <w:rsid w:val="00E84957"/>
    <w:rsid w:val="00E84A55"/>
    <w:rsid w:val="00E85BFF"/>
    <w:rsid w:val="00E90391"/>
    <w:rsid w:val="00E906C2"/>
    <w:rsid w:val="00E9182C"/>
    <w:rsid w:val="00E9311F"/>
    <w:rsid w:val="00E934D1"/>
    <w:rsid w:val="00E94AF0"/>
    <w:rsid w:val="00E95BB7"/>
    <w:rsid w:val="00E95D13"/>
    <w:rsid w:val="00E95DD3"/>
    <w:rsid w:val="00E969D5"/>
    <w:rsid w:val="00EA04DB"/>
    <w:rsid w:val="00EA58D1"/>
    <w:rsid w:val="00EA61BC"/>
    <w:rsid w:val="00EA681A"/>
    <w:rsid w:val="00EA735B"/>
    <w:rsid w:val="00EB1E69"/>
    <w:rsid w:val="00EB2086"/>
    <w:rsid w:val="00EB31ED"/>
    <w:rsid w:val="00EB5EDF"/>
    <w:rsid w:val="00EB60FE"/>
    <w:rsid w:val="00EB74DB"/>
    <w:rsid w:val="00EC5359"/>
    <w:rsid w:val="00EC562A"/>
    <w:rsid w:val="00EC5BAF"/>
    <w:rsid w:val="00EC7644"/>
    <w:rsid w:val="00ED067A"/>
    <w:rsid w:val="00ED2B50"/>
    <w:rsid w:val="00EE0350"/>
    <w:rsid w:val="00EE0719"/>
    <w:rsid w:val="00EE098C"/>
    <w:rsid w:val="00EE0E80"/>
    <w:rsid w:val="00EE613F"/>
    <w:rsid w:val="00EE7295"/>
    <w:rsid w:val="00EE7869"/>
    <w:rsid w:val="00EF054A"/>
    <w:rsid w:val="00EF3235"/>
    <w:rsid w:val="00EF760F"/>
    <w:rsid w:val="00EF7E72"/>
    <w:rsid w:val="00F0085C"/>
    <w:rsid w:val="00F06D37"/>
    <w:rsid w:val="00F07B9D"/>
    <w:rsid w:val="00F11586"/>
    <w:rsid w:val="00F1183B"/>
    <w:rsid w:val="00F11C9F"/>
    <w:rsid w:val="00F12263"/>
    <w:rsid w:val="00F1409D"/>
    <w:rsid w:val="00F14214"/>
    <w:rsid w:val="00F157A9"/>
    <w:rsid w:val="00F16F00"/>
    <w:rsid w:val="00F25727"/>
    <w:rsid w:val="00F25BB6"/>
    <w:rsid w:val="00F26B7E"/>
    <w:rsid w:val="00F27A3B"/>
    <w:rsid w:val="00F32313"/>
    <w:rsid w:val="00F33817"/>
    <w:rsid w:val="00F420D5"/>
    <w:rsid w:val="00F4418C"/>
    <w:rsid w:val="00F446C0"/>
    <w:rsid w:val="00F451EA"/>
    <w:rsid w:val="00F45447"/>
    <w:rsid w:val="00F456C6"/>
    <w:rsid w:val="00F4577B"/>
    <w:rsid w:val="00F46496"/>
    <w:rsid w:val="00F474D0"/>
    <w:rsid w:val="00F50179"/>
    <w:rsid w:val="00F50BFB"/>
    <w:rsid w:val="00F515EE"/>
    <w:rsid w:val="00F56511"/>
    <w:rsid w:val="00F61411"/>
    <w:rsid w:val="00F6194E"/>
    <w:rsid w:val="00F623AC"/>
    <w:rsid w:val="00F6412A"/>
    <w:rsid w:val="00F64C1A"/>
    <w:rsid w:val="00F65893"/>
    <w:rsid w:val="00F668CF"/>
    <w:rsid w:val="00F66A4A"/>
    <w:rsid w:val="00F71E22"/>
    <w:rsid w:val="00F72142"/>
    <w:rsid w:val="00F72AE7"/>
    <w:rsid w:val="00F72DC1"/>
    <w:rsid w:val="00F833BA"/>
    <w:rsid w:val="00F83484"/>
    <w:rsid w:val="00F84FD0"/>
    <w:rsid w:val="00F859A8"/>
    <w:rsid w:val="00F86D87"/>
    <w:rsid w:val="00F9108B"/>
    <w:rsid w:val="00F91349"/>
    <w:rsid w:val="00F9296C"/>
    <w:rsid w:val="00F93A8A"/>
    <w:rsid w:val="00F95248"/>
    <w:rsid w:val="00F956A9"/>
    <w:rsid w:val="00F963ED"/>
    <w:rsid w:val="00F966CF"/>
    <w:rsid w:val="00F96CAE"/>
    <w:rsid w:val="00F97C99"/>
    <w:rsid w:val="00F97F7D"/>
    <w:rsid w:val="00FA0EF0"/>
    <w:rsid w:val="00FA4553"/>
    <w:rsid w:val="00FA662D"/>
    <w:rsid w:val="00FA73B1"/>
    <w:rsid w:val="00FB0CB9"/>
    <w:rsid w:val="00FB231D"/>
    <w:rsid w:val="00FB3386"/>
    <w:rsid w:val="00FB3B8C"/>
    <w:rsid w:val="00FB45F1"/>
    <w:rsid w:val="00FB4A72"/>
    <w:rsid w:val="00FB54E8"/>
    <w:rsid w:val="00FB7054"/>
    <w:rsid w:val="00FC17B7"/>
    <w:rsid w:val="00FC2CB7"/>
    <w:rsid w:val="00FC4090"/>
    <w:rsid w:val="00FC4167"/>
    <w:rsid w:val="00FC55B4"/>
    <w:rsid w:val="00FD00E6"/>
    <w:rsid w:val="00FD0155"/>
    <w:rsid w:val="00FD086B"/>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8CC4D"/>
  <w15:docId w15:val="{78EA3DD9-64D7-456C-A756-0DC54699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qFormat/>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qFormat/>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qFormat/>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qFormat/>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qFormat/>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qFormat/>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qFormat/>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qFormat/>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qFormat/>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qFormat/>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image" Target="media/image4.jp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F2FB70B62FE4746B3477EB2E33E3050"/>
        <w:category>
          <w:name w:val="常规"/>
          <w:gallery w:val="placeholder"/>
        </w:category>
        <w:types>
          <w:type w:val="bbPlcHdr"/>
        </w:types>
        <w:behaviors>
          <w:behavior w:val="content"/>
        </w:behaviors>
        <w:guid w:val="{EC5E9162-6F81-43C4-8972-AECC393E40C0}"/>
      </w:docPartPr>
      <w:docPartBody>
        <w:p w:rsidR="00B3222F" w:rsidRDefault="00000000">
          <w:pPr>
            <w:pStyle w:val="4F2FB70B62FE4746B3477EB2E33E3050"/>
            <w:rPr>
              <w:rFonts w:hint="eastAsia"/>
            </w:rPr>
          </w:pPr>
          <w:r w:rsidRPr="00751A05">
            <w:rPr>
              <w:rStyle w:val="a3"/>
              <w:rFonts w:hint="eastAsia"/>
            </w:rPr>
            <w:t>单击或点击此处输入文字。</w:t>
          </w:r>
        </w:p>
      </w:docPartBody>
    </w:docPart>
    <w:docPart>
      <w:docPartPr>
        <w:name w:val="80B618C56C9345ECA6F89028AE3EAFDC"/>
        <w:category>
          <w:name w:val="常规"/>
          <w:gallery w:val="placeholder"/>
        </w:category>
        <w:types>
          <w:type w:val="bbPlcHdr"/>
        </w:types>
        <w:behaviors>
          <w:behavior w:val="content"/>
        </w:behaviors>
        <w:guid w:val="{ECFAB9E4-B96A-4B10-916A-0C2BDDA1121C}"/>
      </w:docPartPr>
      <w:docPartBody>
        <w:p w:rsidR="00B3222F" w:rsidRDefault="00000000">
          <w:pPr>
            <w:pStyle w:val="80B618C56C9345ECA6F89028AE3EAFDC"/>
            <w:rPr>
              <w:rFonts w:hint="eastAsia"/>
            </w:rPr>
          </w:pPr>
          <w:r w:rsidRPr="00FB6243">
            <w:rPr>
              <w:rStyle w:val="a3"/>
              <w:rFonts w:hint="eastAsia"/>
            </w:rPr>
            <w:t>选择一项。</w:t>
          </w:r>
        </w:p>
      </w:docPartBody>
    </w:docPart>
    <w:docPart>
      <w:docPartPr>
        <w:name w:val="A4104A962D1B4BA2B5B1F0B800864B69"/>
        <w:category>
          <w:name w:val="常规"/>
          <w:gallery w:val="placeholder"/>
        </w:category>
        <w:types>
          <w:type w:val="bbPlcHdr"/>
        </w:types>
        <w:behaviors>
          <w:behavior w:val="content"/>
        </w:behaviors>
        <w:guid w:val="{BCE48A26-79B1-4F5A-93F6-B2C2835331A1}"/>
      </w:docPartPr>
      <w:docPartBody>
        <w:p w:rsidR="00B3222F" w:rsidRDefault="00000000">
          <w:pPr>
            <w:pStyle w:val="A4104A962D1B4BA2B5B1F0B800864B69"/>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268"/>
    <w:rsid w:val="00021E3F"/>
    <w:rsid w:val="000243D3"/>
    <w:rsid w:val="000B7A77"/>
    <w:rsid w:val="000D02EE"/>
    <w:rsid w:val="001143D7"/>
    <w:rsid w:val="001362FA"/>
    <w:rsid w:val="001A356F"/>
    <w:rsid w:val="00350D1C"/>
    <w:rsid w:val="00376C6B"/>
    <w:rsid w:val="003A28E5"/>
    <w:rsid w:val="00450CB2"/>
    <w:rsid w:val="004E6FE1"/>
    <w:rsid w:val="0050325A"/>
    <w:rsid w:val="00642A7C"/>
    <w:rsid w:val="006623D8"/>
    <w:rsid w:val="00696F4F"/>
    <w:rsid w:val="00725E69"/>
    <w:rsid w:val="0074297B"/>
    <w:rsid w:val="00751406"/>
    <w:rsid w:val="008046B3"/>
    <w:rsid w:val="0086086B"/>
    <w:rsid w:val="008F7269"/>
    <w:rsid w:val="009842F2"/>
    <w:rsid w:val="00992AD4"/>
    <w:rsid w:val="00A13FCA"/>
    <w:rsid w:val="00A148C1"/>
    <w:rsid w:val="00A14D60"/>
    <w:rsid w:val="00B31381"/>
    <w:rsid w:val="00B3222F"/>
    <w:rsid w:val="00C25A65"/>
    <w:rsid w:val="00C70B0D"/>
    <w:rsid w:val="00CA62F5"/>
    <w:rsid w:val="00CE3E9D"/>
    <w:rsid w:val="00DA1B59"/>
    <w:rsid w:val="00DF4268"/>
    <w:rsid w:val="00EA5078"/>
    <w:rsid w:val="00F83484"/>
    <w:rsid w:val="00F97F7D"/>
    <w:rsid w:val="00FA4B21"/>
    <w:rsid w:val="00FE4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F2FB70B62FE4746B3477EB2E33E3050">
    <w:name w:val="4F2FB70B62FE4746B3477EB2E33E3050"/>
    <w:pPr>
      <w:widowControl w:val="0"/>
    </w:pPr>
  </w:style>
  <w:style w:type="paragraph" w:customStyle="1" w:styleId="80B618C56C9345ECA6F89028AE3EAFDC">
    <w:name w:val="80B618C56C9345ECA6F89028AE3EAFDC"/>
    <w:pPr>
      <w:widowControl w:val="0"/>
    </w:pPr>
  </w:style>
  <w:style w:type="paragraph" w:customStyle="1" w:styleId="A4104A962D1B4BA2B5B1F0B800864B69">
    <w:name w:val="A4104A962D1B4BA2B5B1F0B800864B69"/>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CF907-54C7-453B-8712-3C64AF8A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TotalTime>
  <Pages>17</Pages>
  <Words>1650</Words>
  <Characters>9406</Characters>
  <Application>Microsoft Office Word</Application>
  <DocSecurity>0</DocSecurity>
  <Lines>78</Lines>
  <Paragraphs>22</Paragraphs>
  <ScaleCrop>false</ScaleCrop>
  <Company>PCMI</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标准化服务研究所-覃金钰</dc:creator>
  <cp:keywords/>
  <dc:description>&lt;config cover="true" show_menu="true" version="1.0.0" doctype="SDKXY"&gt;_x000d_
&lt;/config&gt;</dc:description>
  <cp:lastModifiedBy>标准化服务研究所-覃金钰</cp:lastModifiedBy>
  <cp:revision>3</cp:revision>
  <cp:lastPrinted>2021-02-02T08:22:00Z</cp:lastPrinted>
  <dcterms:created xsi:type="dcterms:W3CDTF">2025-08-29T08:17:00Z</dcterms:created>
  <dcterms:modified xsi:type="dcterms:W3CDTF">2025-08-29T08:24:00Z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