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A954" w14:textId="3F333F78" w:rsidR="00C436C2" w:rsidRDefault="00000000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 w:rsidR="008D383F">
        <w:rPr>
          <w:rFonts w:ascii="黑体" w:eastAsia="黑体" w:hint="eastAsia"/>
          <w:color w:val="000000"/>
          <w:sz w:val="30"/>
          <w:szCs w:val="30"/>
        </w:rPr>
        <w:t>4</w:t>
      </w:r>
    </w:p>
    <w:p w14:paraId="6EF9DEAE" w14:textId="5140A3C1" w:rsidR="00C436C2" w:rsidRDefault="00000000">
      <w:pPr>
        <w:tabs>
          <w:tab w:val="left" w:pos="5245"/>
        </w:tabs>
        <w:jc w:val="center"/>
        <w:rPr>
          <w:rFonts w:ascii="黑体" w:eastAsia="黑体"/>
          <w:b/>
          <w:color w:val="000000"/>
          <w:sz w:val="36"/>
        </w:rPr>
      </w:pPr>
      <w:r>
        <w:rPr>
          <w:rFonts w:ascii="黑体" w:eastAsia="黑体" w:hint="eastAsia"/>
          <w:b/>
          <w:color w:val="000000"/>
          <w:sz w:val="36"/>
        </w:rPr>
        <w:t>中国铸造协会标准送审稿</w:t>
      </w:r>
      <w:r w:rsidR="0025558B">
        <w:rPr>
          <w:rFonts w:ascii="黑体" w:eastAsia="黑体" w:hint="eastAsia"/>
          <w:b/>
          <w:color w:val="000000"/>
          <w:sz w:val="36"/>
        </w:rPr>
        <w:t>预审阶段</w:t>
      </w:r>
      <w:r>
        <w:rPr>
          <w:rFonts w:ascii="黑体" w:eastAsia="黑体" w:hint="eastAsia"/>
          <w:b/>
          <w:color w:val="000000"/>
          <w:sz w:val="36"/>
        </w:rPr>
        <w:t>函审单</w:t>
      </w:r>
    </w:p>
    <w:p w14:paraId="02E0B599" w14:textId="77777777" w:rsidR="00C436C2" w:rsidRDefault="00000000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                                              编号：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174"/>
        <w:gridCol w:w="307"/>
        <w:gridCol w:w="1279"/>
        <w:gridCol w:w="537"/>
        <w:gridCol w:w="638"/>
        <w:gridCol w:w="2149"/>
      </w:tblGrid>
      <w:tr w:rsidR="00C436C2" w14:paraId="1795C754" w14:textId="77777777">
        <w:trPr>
          <w:cantSplit/>
          <w:trHeight w:val="71"/>
        </w:trPr>
        <w:tc>
          <w:tcPr>
            <w:tcW w:w="1511" w:type="dxa"/>
          </w:tcPr>
          <w:p w14:paraId="01A34FC8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标准名称</w:t>
            </w:r>
          </w:p>
        </w:tc>
        <w:tc>
          <w:tcPr>
            <w:tcW w:w="7084" w:type="dxa"/>
            <w:gridSpan w:val="6"/>
          </w:tcPr>
          <w:p w14:paraId="71384AAD" w14:textId="77B54603" w:rsidR="00C436C2" w:rsidRDefault="00D52C80">
            <w:pPr>
              <w:spacing w:line="0" w:lineRule="atLeast"/>
              <w:rPr>
                <w:rFonts w:ascii="黑体" w:eastAsia="黑体" w:hint="eastAsia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汽车用铬锰镍氮奥氏体耐热钢铸件  技术规范</w:t>
            </w:r>
          </w:p>
        </w:tc>
      </w:tr>
      <w:tr w:rsidR="00C436C2" w14:paraId="4F2E51B8" w14:textId="77777777">
        <w:trPr>
          <w:cantSplit/>
          <w:trHeight w:val="71"/>
        </w:trPr>
        <w:tc>
          <w:tcPr>
            <w:tcW w:w="1511" w:type="dxa"/>
          </w:tcPr>
          <w:p w14:paraId="680CAB51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牵头单位</w:t>
            </w:r>
          </w:p>
        </w:tc>
        <w:tc>
          <w:tcPr>
            <w:tcW w:w="7084" w:type="dxa"/>
            <w:gridSpan w:val="6"/>
          </w:tcPr>
          <w:p w14:paraId="49153F68" w14:textId="05A64C71" w:rsidR="00C436C2" w:rsidRDefault="00D52C8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 w:rsidRPr="00D52C80">
              <w:rPr>
                <w:rFonts w:ascii="黑体" w:eastAsia="黑体" w:hint="eastAsia"/>
                <w:color w:val="000000"/>
                <w:szCs w:val="28"/>
              </w:rPr>
              <w:t>飞龙汽车部件股份有限公司</w:t>
            </w:r>
          </w:p>
        </w:tc>
      </w:tr>
      <w:tr w:rsidR="00C436C2" w14:paraId="52321367" w14:textId="77777777">
        <w:trPr>
          <w:cantSplit/>
          <w:trHeight w:val="71"/>
        </w:trPr>
        <w:tc>
          <w:tcPr>
            <w:tcW w:w="1511" w:type="dxa"/>
          </w:tcPr>
          <w:p w14:paraId="3F01F0FC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发出日期</w:t>
            </w:r>
          </w:p>
        </w:tc>
        <w:tc>
          <w:tcPr>
            <w:tcW w:w="2174" w:type="dxa"/>
          </w:tcPr>
          <w:p w14:paraId="4886D807" w14:textId="77777777" w:rsidR="00C436C2" w:rsidRDefault="00000000">
            <w:pPr>
              <w:spacing w:line="0" w:lineRule="atLeast"/>
              <w:ind w:firstLineChars="100" w:firstLine="28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年  月  日</w:t>
            </w:r>
          </w:p>
        </w:tc>
        <w:tc>
          <w:tcPr>
            <w:tcW w:w="2123" w:type="dxa"/>
            <w:gridSpan w:val="3"/>
          </w:tcPr>
          <w:p w14:paraId="781A4E45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投票截止日期</w:t>
            </w:r>
          </w:p>
        </w:tc>
        <w:tc>
          <w:tcPr>
            <w:tcW w:w="2787" w:type="dxa"/>
            <w:gridSpan w:val="2"/>
          </w:tcPr>
          <w:p w14:paraId="2439A315" w14:textId="77777777" w:rsidR="00C436C2" w:rsidRDefault="00000000">
            <w:pPr>
              <w:spacing w:line="0" w:lineRule="atLeast"/>
              <w:ind w:firstLineChars="100" w:firstLine="28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年  月  日</w:t>
            </w:r>
          </w:p>
        </w:tc>
      </w:tr>
      <w:tr w:rsidR="00C436C2" w14:paraId="787631E2" w14:textId="77777777">
        <w:trPr>
          <w:trHeight w:val="71"/>
        </w:trPr>
        <w:tc>
          <w:tcPr>
            <w:tcW w:w="1511" w:type="dxa"/>
          </w:tcPr>
          <w:p w14:paraId="661F27CA" w14:textId="77777777" w:rsidR="00C436C2" w:rsidRDefault="00000000">
            <w:pPr>
              <w:spacing w:line="0" w:lineRule="atLeast"/>
              <w:jc w:val="center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专家姓名</w:t>
            </w:r>
          </w:p>
        </w:tc>
        <w:tc>
          <w:tcPr>
            <w:tcW w:w="3760" w:type="dxa"/>
            <w:gridSpan w:val="3"/>
          </w:tcPr>
          <w:p w14:paraId="54465443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175" w:type="dxa"/>
            <w:gridSpan w:val="2"/>
          </w:tcPr>
          <w:p w14:paraId="291B6D0D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电话</w:t>
            </w:r>
          </w:p>
        </w:tc>
        <w:tc>
          <w:tcPr>
            <w:tcW w:w="2149" w:type="dxa"/>
          </w:tcPr>
          <w:p w14:paraId="1C3355FB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</w:tr>
      <w:tr w:rsidR="00C436C2" w14:paraId="6B7B0C61" w14:textId="77777777">
        <w:trPr>
          <w:cantSplit/>
          <w:trHeight w:val="71"/>
        </w:trPr>
        <w:tc>
          <w:tcPr>
            <w:tcW w:w="1511" w:type="dxa"/>
          </w:tcPr>
          <w:p w14:paraId="696491AD" w14:textId="77777777" w:rsidR="00C436C2" w:rsidRDefault="00000000">
            <w:pPr>
              <w:spacing w:line="0" w:lineRule="atLeast"/>
              <w:ind w:firstLineChars="100" w:firstLine="280"/>
              <w:jc w:val="lef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单  位</w:t>
            </w:r>
          </w:p>
        </w:tc>
        <w:tc>
          <w:tcPr>
            <w:tcW w:w="7084" w:type="dxa"/>
            <w:gridSpan w:val="6"/>
          </w:tcPr>
          <w:p w14:paraId="52358D50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</w:tr>
      <w:tr w:rsidR="00C436C2" w14:paraId="6C7F5975" w14:textId="77777777">
        <w:trPr>
          <w:trHeight w:val="71"/>
        </w:trPr>
        <w:tc>
          <w:tcPr>
            <w:tcW w:w="1511" w:type="dxa"/>
          </w:tcPr>
          <w:p w14:paraId="6A96C8AA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通讯地址</w:t>
            </w:r>
          </w:p>
        </w:tc>
        <w:tc>
          <w:tcPr>
            <w:tcW w:w="3760" w:type="dxa"/>
            <w:gridSpan w:val="3"/>
          </w:tcPr>
          <w:p w14:paraId="359D2376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175" w:type="dxa"/>
            <w:gridSpan w:val="2"/>
          </w:tcPr>
          <w:p w14:paraId="68662973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职务</w:t>
            </w:r>
          </w:p>
        </w:tc>
        <w:tc>
          <w:tcPr>
            <w:tcW w:w="2149" w:type="dxa"/>
          </w:tcPr>
          <w:p w14:paraId="32511AD6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</w:tr>
      <w:tr w:rsidR="00C436C2" w14:paraId="3C6CFB50" w14:textId="77777777">
        <w:trPr>
          <w:cantSplit/>
          <w:trHeight w:val="71"/>
        </w:trPr>
        <w:tc>
          <w:tcPr>
            <w:tcW w:w="8595" w:type="dxa"/>
            <w:gridSpan w:val="7"/>
          </w:tcPr>
          <w:p w14:paraId="6C97D5E9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对于该标准的技术内容：</w:t>
            </w:r>
          </w:p>
          <w:p w14:paraId="17F647F4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5E331C4D" w14:textId="77777777" w:rsidR="00C436C2" w:rsidRDefault="00000000">
            <w:pPr>
              <w:numPr>
                <w:ilvl w:val="0"/>
                <w:numId w:val="1"/>
              </w:num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 xml:space="preserve"> 赞成，</w:t>
            </w:r>
          </w:p>
          <w:p w14:paraId="69D1ACCF" w14:textId="77777777" w:rsidR="00C436C2" w:rsidRDefault="00000000">
            <w:pPr>
              <w:numPr>
                <w:ilvl w:val="0"/>
                <w:numId w:val="1"/>
              </w:num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 xml:space="preserve"> 赞成，有建议</w:t>
            </w:r>
          </w:p>
          <w:p w14:paraId="2BDF5E30" w14:textId="77777777" w:rsidR="00C436C2" w:rsidRDefault="00000000">
            <w:pPr>
              <w:numPr>
                <w:ilvl w:val="0"/>
                <w:numId w:val="1"/>
              </w:num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 xml:space="preserve"> 反对，其技术理由请说明</w:t>
            </w:r>
          </w:p>
          <w:p w14:paraId="332D1AE0" w14:textId="77777777" w:rsidR="00C436C2" w:rsidRDefault="00000000">
            <w:pPr>
              <w:numPr>
                <w:ilvl w:val="0"/>
                <w:numId w:val="1"/>
              </w:num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 xml:space="preserve"> 弃权</w:t>
            </w:r>
          </w:p>
          <w:p w14:paraId="646CC922" w14:textId="77777777" w:rsidR="00C436C2" w:rsidRDefault="00C436C2">
            <w:pPr>
              <w:spacing w:line="0" w:lineRule="atLeast"/>
              <w:rPr>
                <w:rFonts w:ascii="黑体" w:eastAsia="黑体"/>
                <w:i/>
                <w:color w:val="000000"/>
                <w:szCs w:val="28"/>
              </w:rPr>
            </w:pPr>
          </w:p>
        </w:tc>
      </w:tr>
      <w:tr w:rsidR="00C436C2" w14:paraId="0E1CE0A1" w14:textId="77777777">
        <w:trPr>
          <w:cantSplit/>
          <w:trHeight w:val="71"/>
        </w:trPr>
        <w:tc>
          <w:tcPr>
            <w:tcW w:w="8595" w:type="dxa"/>
            <w:gridSpan w:val="7"/>
          </w:tcPr>
          <w:p w14:paraId="3BF1FD5C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建议或理由如下：</w:t>
            </w:r>
          </w:p>
          <w:p w14:paraId="4D918F55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643492B5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4FED19FF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560B2939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05394488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0106BA33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7A21F11E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032C0DC1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4C185BE3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  <w:p w14:paraId="5D89E4D6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</w:tr>
      <w:tr w:rsidR="00C436C2" w14:paraId="4F1CDF8E" w14:textId="77777777">
        <w:trPr>
          <w:trHeight w:val="324"/>
        </w:trPr>
        <w:tc>
          <w:tcPr>
            <w:tcW w:w="1511" w:type="dxa"/>
            <w:vAlign w:val="center"/>
          </w:tcPr>
          <w:p w14:paraId="04E22FC6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签字</w:t>
            </w:r>
          </w:p>
        </w:tc>
        <w:tc>
          <w:tcPr>
            <w:tcW w:w="2481" w:type="dxa"/>
            <w:gridSpan w:val="2"/>
            <w:vAlign w:val="center"/>
          </w:tcPr>
          <w:p w14:paraId="744F63A4" w14:textId="77777777" w:rsidR="00C436C2" w:rsidRDefault="00C436C2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4AE8AEF" w14:textId="77777777" w:rsidR="00C436C2" w:rsidRDefault="00000000">
            <w:pPr>
              <w:spacing w:line="0" w:lineRule="atLeast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时间</w:t>
            </w:r>
          </w:p>
        </w:tc>
        <w:tc>
          <w:tcPr>
            <w:tcW w:w="3324" w:type="dxa"/>
            <w:gridSpan w:val="3"/>
            <w:vAlign w:val="center"/>
          </w:tcPr>
          <w:p w14:paraId="5714AC25" w14:textId="77777777" w:rsidR="00C436C2" w:rsidRDefault="00000000">
            <w:pPr>
              <w:spacing w:line="0" w:lineRule="atLeast"/>
              <w:ind w:firstLineChars="50" w:firstLine="14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 xml:space="preserve">   年    月    日</w:t>
            </w:r>
          </w:p>
        </w:tc>
      </w:tr>
    </w:tbl>
    <w:p w14:paraId="21B93BCE" w14:textId="77777777" w:rsidR="00C436C2" w:rsidRDefault="00000000">
      <w:pPr>
        <w:spacing w:line="0" w:lineRule="atLeas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说明：</w:t>
      </w:r>
    </w:p>
    <w:p w14:paraId="5A3812EB" w14:textId="77777777" w:rsidR="00C436C2" w:rsidRDefault="00000000">
      <w:pPr>
        <w:spacing w:line="0" w:lineRule="atLeas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1.请在选择项画∨，只能选择一项，否则无效。</w:t>
      </w:r>
    </w:p>
    <w:p w14:paraId="343AAD58" w14:textId="77777777" w:rsidR="00C436C2" w:rsidRDefault="00000000">
      <w:pPr>
        <w:spacing w:line="0" w:lineRule="atLeas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2.回函说明提不出建议的，按赞同票计；没有回函的，按弃权票计。</w:t>
      </w:r>
    </w:p>
    <w:p w14:paraId="4A18D8FE" w14:textId="77777777" w:rsidR="00C436C2" w:rsidRDefault="00000000">
      <w:pPr>
        <w:spacing w:line="0" w:lineRule="atLeas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3.建议或理由栏，幅面不够可另附纸。</w:t>
      </w:r>
    </w:p>
    <w:p w14:paraId="364961D0" w14:textId="77777777" w:rsidR="00C436C2" w:rsidRDefault="00000000">
      <w:pPr>
        <w:spacing w:line="0" w:lineRule="atLeas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 xml:space="preserve">标准化组织承办人：                             电话：  </w:t>
      </w:r>
    </w:p>
    <w:sectPr w:rsidR="00C4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24F2" w14:textId="77777777" w:rsidR="00A54334" w:rsidRDefault="00A54334" w:rsidP="0025558B">
      <w:r>
        <w:separator/>
      </w:r>
    </w:p>
  </w:endnote>
  <w:endnote w:type="continuationSeparator" w:id="0">
    <w:p w14:paraId="6B18402E" w14:textId="77777777" w:rsidR="00A54334" w:rsidRDefault="00A54334" w:rsidP="0025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9E6F" w14:textId="77777777" w:rsidR="00A54334" w:rsidRDefault="00A54334" w:rsidP="0025558B">
      <w:r>
        <w:separator/>
      </w:r>
    </w:p>
  </w:footnote>
  <w:footnote w:type="continuationSeparator" w:id="0">
    <w:p w14:paraId="05666EF9" w14:textId="77777777" w:rsidR="00A54334" w:rsidRDefault="00A54334" w:rsidP="0025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C54"/>
    <w:multiLevelType w:val="singleLevel"/>
    <w:tmpl w:val="57843C54"/>
    <w:lvl w:ilvl="0">
      <w:numFmt w:val="bullet"/>
      <w:lvlText w:val="□"/>
      <w:lvlJc w:val="left"/>
      <w:pPr>
        <w:tabs>
          <w:tab w:val="left" w:pos="300"/>
        </w:tabs>
        <w:ind w:left="300" w:hanging="300"/>
      </w:pPr>
      <w:rPr>
        <w:rFonts w:ascii="仿宋_GB2312" w:eastAsia="仿宋_GB2312" w:hAnsi="Times New Roman" w:hint="eastAsia"/>
      </w:rPr>
    </w:lvl>
  </w:abstractNum>
  <w:num w:numId="1" w16cid:durableId="153303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kY2E3ZTE1YWM4NTE1YWRmMjUwZDM3OTMwODlmYWYifQ=="/>
  </w:docVars>
  <w:rsids>
    <w:rsidRoot w:val="00531FFD"/>
    <w:rsid w:val="00043EBB"/>
    <w:rsid w:val="00154FA6"/>
    <w:rsid w:val="00195471"/>
    <w:rsid w:val="001A08F3"/>
    <w:rsid w:val="001C12FC"/>
    <w:rsid w:val="001D7BAD"/>
    <w:rsid w:val="0025558B"/>
    <w:rsid w:val="0031304F"/>
    <w:rsid w:val="00431278"/>
    <w:rsid w:val="0047319E"/>
    <w:rsid w:val="00531FFD"/>
    <w:rsid w:val="006C4590"/>
    <w:rsid w:val="006F2BD7"/>
    <w:rsid w:val="00710204"/>
    <w:rsid w:val="00821547"/>
    <w:rsid w:val="00886A2A"/>
    <w:rsid w:val="008D383F"/>
    <w:rsid w:val="009C5C76"/>
    <w:rsid w:val="00A54334"/>
    <w:rsid w:val="00AA187F"/>
    <w:rsid w:val="00B10A98"/>
    <w:rsid w:val="00B1396A"/>
    <w:rsid w:val="00B80568"/>
    <w:rsid w:val="00C057EF"/>
    <w:rsid w:val="00C31806"/>
    <w:rsid w:val="00C436C2"/>
    <w:rsid w:val="00D52C80"/>
    <w:rsid w:val="00F178B2"/>
    <w:rsid w:val="00FC7586"/>
    <w:rsid w:val="253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EB564"/>
  <w15:docId w15:val="{D01DD2FA-480D-479D-B822-C840857A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196</Characters>
  <Application>Microsoft Office Word</Application>
  <DocSecurity>0</DocSecurity>
  <Lines>49</Lines>
  <Paragraphs>48</Paragraphs>
  <ScaleCrop>false</ScaleCrop>
  <Company>微软公司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连杰 王</cp:lastModifiedBy>
  <cp:revision>5</cp:revision>
  <dcterms:created xsi:type="dcterms:W3CDTF">2025-07-28T02:08:00Z</dcterms:created>
  <dcterms:modified xsi:type="dcterms:W3CDTF">2025-08-13T07:09:00Z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9A7227AB92654D8C9F43157C913EDB14</vt:lpwstr>
  </property>
</Properties>
</file>