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中国化工流通协</w:t>
      </w:r>
      <w:r>
        <w:rPr>
          <w:rFonts w:hint="eastAsia" w:ascii="黑体" w:eastAsia="黑体"/>
          <w:sz w:val="36"/>
          <w:szCs w:val="36"/>
        </w:rPr>
        <w:t>会团体标准</w:t>
      </w:r>
      <w:r>
        <w:rPr>
          <w:rFonts w:hint="eastAsia" w:ascii="黑体" w:eastAsia="黑体"/>
          <w:sz w:val="36"/>
          <w:szCs w:val="36"/>
          <w:lang w:val="en-US" w:eastAsia="zh-CN"/>
        </w:rPr>
        <w:t>征求</w:t>
      </w:r>
      <w:r>
        <w:rPr>
          <w:rFonts w:hint="eastAsia" w:ascii="黑体" w:eastAsia="黑体"/>
          <w:sz w:val="36"/>
          <w:szCs w:val="36"/>
        </w:rPr>
        <w:t>意见</w:t>
      </w:r>
      <w:r>
        <w:rPr>
          <w:rFonts w:hint="eastAsia" w:ascii="黑体" w:eastAsia="黑体"/>
          <w:sz w:val="36"/>
          <w:szCs w:val="36"/>
          <w:lang w:val="en-US" w:eastAsia="zh-CN"/>
        </w:rPr>
        <w:t>反馈</w:t>
      </w:r>
      <w:r>
        <w:rPr>
          <w:rFonts w:hint="eastAsia" w:ascii="黑体" w:eastAsia="黑体"/>
          <w:sz w:val="36"/>
          <w:szCs w:val="36"/>
        </w:rPr>
        <w:t>表</w:t>
      </w:r>
      <w:bookmarkStart w:id="0" w:name="_GoBack"/>
      <w:bookmarkEnd w:id="0"/>
    </w:p>
    <w:p>
      <w:pPr>
        <w:rPr>
          <w:rFonts w:hint="eastAsia" w:ascii="宋体" w:hAnsi="宋体"/>
          <w:bCs/>
          <w:color w:val="FF0000"/>
          <w:sz w:val="24"/>
        </w:rPr>
      </w:pPr>
    </w:p>
    <w:tbl>
      <w:tblPr>
        <w:tblStyle w:val="2"/>
        <w:tblW w:w="52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88"/>
        <w:gridCol w:w="2194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标准名称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单位名称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专家姓名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邮    箱</w:t>
            </w:r>
          </w:p>
        </w:tc>
        <w:tc>
          <w:tcPr>
            <w:tcW w:w="3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条文编号</w:t>
            </w: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具体内容</w:t>
            </w: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rPr>
                <w:rFonts w:hint="eastAsia"/>
                <w:szCs w:val="21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备注：修改意见和具体理由，可另附相关说明</w:t>
            </w:r>
          </w:p>
        </w:tc>
      </w:tr>
    </w:tbl>
    <w:p>
      <w:pPr>
        <w:rPr>
          <w:rFonts w:hint="eastAsia" w:ascii="宋体" w:hAnsi="宋体" w:eastAsia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 xml:space="preserve">  </w:t>
      </w:r>
    </w:p>
    <w:p/>
    <w:sectPr>
      <w:pgSz w:w="11906" w:h="16838"/>
      <w:pgMar w:top="936" w:right="1531" w:bottom="102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ZTRkYzU4NGMwZWNkMjNmNGRmZGRmNmYxYTA3ZGEifQ=="/>
    <w:docVar w:name="KSO_WPS_MARK_KEY" w:val="5ab8a432-f996-4cb8-9c7f-c2fc2d948859"/>
  </w:docVars>
  <w:rsids>
    <w:rsidRoot w:val="00000000"/>
    <w:rsid w:val="31916F05"/>
    <w:rsid w:val="3A6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3</TotalTime>
  <ScaleCrop>false</ScaleCrop>
  <LinksUpToDate>false</LinksUpToDate>
  <CharactersWithSpaces>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2025-04-27T23:09:00Z</dcterms:created>
  <dc:creator>36318</dc:creator>
  <cp:lastModifiedBy>36318</cp:lastModifiedBy>
  <dcterms:modified xsi:type="dcterms:W3CDTF">2025-04-28T01:07:09Z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2CEA7E7E013D49C2ACC74F6F84FD60CE</vt:lpwstr>
  </property>
</Properties>
</file>