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抗压潜水服</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六</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抗压潜水服</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中国商品学会</w:t>
      </w:r>
      <w:r>
        <w:rPr>
          <w:rFonts w:hint="eastAsia" w:ascii="宋体" w:hAnsi="宋体" w:eastAsia="宋体"/>
          <w:sz w:val="28"/>
          <w:szCs w:val="28"/>
        </w:rPr>
        <w:t>决定立项并联合</w:t>
      </w:r>
      <w:r>
        <w:rPr>
          <w:rFonts w:hint="eastAsia" w:ascii="宋体" w:hAnsi="宋体" w:eastAsia="宋体"/>
          <w:sz w:val="28"/>
          <w:szCs w:val="28"/>
          <w:lang w:eastAsia="zh-CN"/>
        </w:rPr>
        <w:t>泰兴市东拓户外用品有限公司</w:t>
      </w:r>
      <w:r>
        <w:rPr>
          <w:rFonts w:hint="eastAsia" w:ascii="宋体" w:hAnsi="宋体" w:eastAsia="宋体"/>
          <w:sz w:val="28"/>
          <w:szCs w:val="28"/>
        </w:rPr>
        <w:t>等相关单位共同制定《</w:t>
      </w:r>
      <w:r>
        <w:rPr>
          <w:rFonts w:hint="eastAsia" w:ascii="宋体" w:hAnsi="宋体" w:eastAsia="宋体"/>
          <w:sz w:val="28"/>
          <w:szCs w:val="28"/>
          <w:lang w:eastAsia="zh-CN"/>
        </w:rPr>
        <w:t>抗压潜水服</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4CB3FE99">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val="en-US" w:eastAsia="zh-CN"/>
        </w:rPr>
        <w:t>抗压潜水服能够承受深海巨大的水压，保护潜水员的身体免受伤害，使潜水员可以到达更深的海域进行作业、科研、探险等活动。通常配备有坚固的金属头盔、加固的防护装甲以及完善的供氧和通讯系统等。这些装备可以在极端环境中为潜水员提供必要的生存条件和安全保障，如在遇到海底暗流、海洋生物攻击等危险情况时，能有效保护潜水员。抗压潜水服一般采用特殊的保温材料制成，可以防止潜水员在寒冷的深海环境中体温过低，避免因低温导致的身体不适甚至失温危险，让潜水员能够在水下长时间工作</w:t>
      </w:r>
      <w:r>
        <w:rPr>
          <w:rFonts w:hint="eastAsia" w:ascii="宋体" w:hAnsi="宋体" w:eastAsia="宋体"/>
          <w:sz w:val="28"/>
          <w:szCs w:val="28"/>
          <w:lang w:eastAsia="zh-CN"/>
        </w:rPr>
        <w:t>。</w:t>
      </w:r>
    </w:p>
    <w:p w14:paraId="33C22F98">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随着材料科学的不断发展，将有更多高性能、轻量化、柔韧性好且抗压能力更强的新材料应用于抗压潜水服的制造。随着海洋资源开发、深海科学研究、水下工程建设等领域的不断发展，对抗压潜水服的需求将持续增加。除了传统的军事、科研和商业潜水领域，休闲潜水市场也可能会对高性能的抗压潜水服产生需求，让更多潜水爱好者能够深入探索深海世界。在环保理念日益深入人心的背景下，抗压潜水服的生产将更加注重环保和可持续性。</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本项目旨在借助标准化手段，针对细分行业的特点，制定相应的标准，填补本行业标准空白，促进产业标准化应用水平升级，引领行业高质量发展。</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05</w:t>
      </w:r>
      <w:r>
        <w:rPr>
          <w:rFonts w:hint="eastAsia" w:ascii="宋体" w:hAnsi="宋体" w:eastAsia="宋体"/>
          <w:sz w:val="28"/>
          <w:szCs w:val="28"/>
        </w:rPr>
        <w:t>月，</w:t>
      </w:r>
      <w:r>
        <w:rPr>
          <w:rFonts w:hint="eastAsia" w:ascii="宋体" w:hAnsi="宋体" w:eastAsia="宋体"/>
          <w:sz w:val="28"/>
          <w:szCs w:val="28"/>
          <w:lang w:val="en-US" w:eastAsia="zh-CN"/>
        </w:rPr>
        <w:t>泰兴市东拓户外用品有限公司</w:t>
      </w:r>
      <w:r>
        <w:rPr>
          <w:rFonts w:hint="eastAsia" w:ascii="宋体" w:hAnsi="宋体" w:eastAsia="宋体"/>
          <w:sz w:val="28"/>
          <w:szCs w:val="28"/>
        </w:rPr>
        <w:t>按照“</w:t>
      </w:r>
      <w:r>
        <w:rPr>
          <w:rFonts w:hint="eastAsia" w:ascii="宋体" w:hAnsi="宋体" w:eastAsia="宋体"/>
          <w:sz w:val="28"/>
          <w:szCs w:val="28"/>
          <w:lang w:eastAsia="zh-CN"/>
        </w:rPr>
        <w:t>中国商品学会</w:t>
      </w:r>
      <w:r>
        <w:rPr>
          <w:rFonts w:hint="eastAsia" w:ascii="宋体" w:hAnsi="宋体" w:eastAsia="宋体"/>
          <w:sz w:val="28"/>
          <w:szCs w:val="28"/>
        </w:rPr>
        <w:t>关于《</w:t>
      </w:r>
      <w:r>
        <w:rPr>
          <w:rFonts w:hint="eastAsia" w:ascii="宋体" w:hAnsi="宋体" w:eastAsia="宋体"/>
          <w:sz w:val="28"/>
          <w:szCs w:val="28"/>
          <w:lang w:eastAsia="zh-CN"/>
        </w:rPr>
        <w:t>抗压潜水服</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抗压潜水服生产技术</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抗压潜水服</w:t>
      </w:r>
      <w:r>
        <w:rPr>
          <w:rFonts w:hint="eastAsia" w:ascii="宋体" w:hAnsi="宋体" w:eastAsia="宋体"/>
          <w:sz w:val="28"/>
          <w:szCs w:val="28"/>
        </w:rPr>
        <w:t>资料，并进行了大量的研制、试验及验证。在此基础上编制了《</w:t>
      </w:r>
      <w:r>
        <w:rPr>
          <w:rFonts w:hint="eastAsia" w:ascii="宋体" w:hAnsi="宋体" w:eastAsia="宋体"/>
          <w:sz w:val="28"/>
          <w:szCs w:val="28"/>
          <w:lang w:eastAsia="zh-CN"/>
        </w:rPr>
        <w:t>抗压潜水服</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抗压潜水服</w:t>
      </w:r>
      <w:r>
        <w:rPr>
          <w:rFonts w:hint="eastAsia" w:ascii="宋体" w:hAnsi="宋体" w:eastAsia="宋体"/>
          <w:sz w:val="28"/>
          <w:szCs w:val="28"/>
        </w:rPr>
        <w:t>的技术要求。于202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06</w:t>
      </w:r>
      <w:r>
        <w:rPr>
          <w:rFonts w:hint="eastAsia" w:ascii="宋体" w:hAnsi="宋体" w:eastAsia="宋体"/>
          <w:sz w:val="28"/>
          <w:szCs w:val="28"/>
        </w:rPr>
        <w:t>月提交《</w:t>
      </w:r>
      <w:r>
        <w:rPr>
          <w:rFonts w:hint="eastAsia" w:ascii="宋体" w:hAnsi="宋体" w:eastAsia="宋体"/>
          <w:sz w:val="28"/>
          <w:szCs w:val="28"/>
          <w:lang w:eastAsia="zh-CN"/>
        </w:rPr>
        <w:t>抗压潜水服</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06</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7</w:t>
      </w:r>
      <w:r>
        <w:rPr>
          <w:rFonts w:hint="eastAsia" w:ascii="宋体" w:hAnsi="宋体" w:eastAsia="宋体"/>
          <w:sz w:val="28"/>
          <w:szCs w:val="28"/>
        </w:rPr>
        <w:t>月</w:t>
      </w:r>
      <w:r>
        <w:rPr>
          <w:rFonts w:hint="eastAsia" w:ascii="宋体" w:hAnsi="宋体" w:eastAsia="宋体"/>
          <w:sz w:val="28"/>
          <w:szCs w:val="28"/>
          <w:lang w:val="en-US" w:eastAsia="zh-CN"/>
        </w:rPr>
        <w:t>下旬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泰兴市东拓户外用品有限公司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7F00D40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w:t>
      </w:r>
    </w:p>
    <w:p w14:paraId="2E9E2E4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529 硫化橡胶或热塑性橡胶撕裂强度的测定（裤形、直角形和新月形试样）</w:t>
      </w:r>
    </w:p>
    <w:p w14:paraId="5D27FBA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2828.1 计数抽样检验程序 第1部分：按接收质量限(AQL)检索的逐批检验抽样计划</w:t>
      </w:r>
    </w:p>
    <w:p w14:paraId="493640A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2912.1 纺织品 甲醛的测定 第1部分：游离和水解的甲醛（水萃取法）</w:t>
      </w:r>
    </w:p>
    <w:p w14:paraId="6BB7AD0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3512 硫化橡胶或热塑性橡胶 热空气加速老化和耐热试验</w:t>
      </w:r>
    </w:p>
    <w:p w14:paraId="7FABDCB2">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3920 纺织品 色牢度试验 耐摩擦色牢度</w:t>
      </w:r>
    </w:p>
    <w:p w14:paraId="1D72BEF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3922 纺织品 色牢度试验 耐汗渍色牢度</w:t>
      </w:r>
    </w:p>
    <w:p w14:paraId="51383142">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5713 纺织品 色牢度试验 耐水色牢度</w:t>
      </w:r>
    </w:p>
    <w:p w14:paraId="5463AE6A">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5714 纺织品 色牢度试验 耐海水色牢度</w:t>
      </w:r>
    </w:p>
    <w:p w14:paraId="41C4462A">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6343 泡沫塑料及橡胶 表观密度的测定</w:t>
      </w:r>
    </w:p>
    <w:p w14:paraId="2B1B201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6669 软质泡沫聚合材料 压缩永久变形的测定</w:t>
      </w:r>
    </w:p>
    <w:p w14:paraId="7576E5F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7573 纺织品 水萃取液pH值的测定</w:t>
      </w:r>
    </w:p>
    <w:p w14:paraId="4023811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8427 纺织品 色牢度试验 耐人造光色牢度：氙弧</w:t>
      </w:r>
    </w:p>
    <w:p w14:paraId="05E6F1E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8722 炭素材料导热系数测定方法</w:t>
      </w:r>
    </w:p>
    <w:p w14:paraId="2573EDAA">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11048 纺织品 生理舒适性 稳态条件下热阻和湿阻的测定(蒸发热板法)</w:t>
      </w:r>
    </w:p>
    <w:p w14:paraId="405A4C4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17592 纺织品 禁用偶氮染料的测定</w:t>
      </w:r>
    </w:p>
    <w:p w14:paraId="0F0943E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18401 国家纺织产品基本安全技术规范</w:t>
      </w:r>
    </w:p>
    <w:p w14:paraId="26C4D23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20388 纺织品 邻苯二甲酸酯的测定 四氢呋喃法</w:t>
      </w:r>
    </w:p>
    <w:p w14:paraId="1C0F20F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23344 纺织品 4-氨基偶氮苯的测定</w:t>
      </w:r>
    </w:p>
    <w:p w14:paraId="32B5CE9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23462 防护服装 化学物质渗透试验方法</w:t>
      </w:r>
    </w:p>
    <w:p w14:paraId="7459087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HG/T 2580 橡胶或塑料涂覆织物 拉伸强度和拉断伸长率的测定</w:t>
      </w:r>
    </w:p>
    <w:p w14:paraId="41D2EE7E">
      <w:pPr>
        <w:spacing w:line="360" w:lineRule="auto"/>
        <w:ind w:firstLine="560" w:firstLineChars="200"/>
        <w:jc w:val="left"/>
        <w:rPr>
          <w:rFonts w:hint="eastAsia" w:ascii="宋体" w:hAnsi="宋体" w:eastAsia="宋体"/>
          <w:sz w:val="28"/>
          <w:szCs w:val="28"/>
        </w:rPr>
      </w:pP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抗压潜水服</w:t>
      </w:r>
      <w:r>
        <w:rPr>
          <w:rFonts w:hint="eastAsia" w:ascii="宋体" w:hAnsi="宋体" w:eastAsia="宋体"/>
          <w:sz w:val="28"/>
          <w:szCs w:val="28"/>
          <w:lang w:val="en-US" w:eastAsia="zh-CN"/>
        </w:rPr>
        <w:t>技术</w:t>
      </w:r>
      <w:r>
        <w:rPr>
          <w:rFonts w:hint="eastAsia" w:ascii="宋体" w:hAnsi="宋体" w:eastAsia="宋体"/>
          <w:sz w:val="28"/>
          <w:szCs w:val="28"/>
        </w:rPr>
        <w:t>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w:t>
      </w:r>
      <w:r>
        <w:rPr>
          <w:rFonts w:hint="eastAsia" w:ascii="宋体" w:hAnsi="宋体" w:eastAsia="宋体"/>
          <w:sz w:val="28"/>
          <w:szCs w:val="28"/>
        </w:rPr>
        <w:t>包含</w:t>
      </w:r>
      <w:r>
        <w:rPr>
          <w:rFonts w:hint="eastAsia" w:ascii="宋体" w:hAnsi="宋体" w:eastAsia="宋体"/>
          <w:sz w:val="28"/>
          <w:szCs w:val="28"/>
          <w:lang w:val="en-US" w:eastAsia="zh-CN"/>
        </w:rPr>
        <w:t>外观、尺寸偏差、理化指标、性能</w:t>
      </w:r>
      <w:r>
        <w:rPr>
          <w:rFonts w:hint="eastAsia" w:ascii="宋体" w:hAnsi="宋体" w:eastAsia="宋体"/>
          <w:sz w:val="28"/>
          <w:szCs w:val="28"/>
        </w:rPr>
        <w:t>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抗压潜水服</w:t>
      </w:r>
      <w:r>
        <w:rPr>
          <w:rFonts w:hint="eastAsia" w:ascii="宋体" w:hAnsi="宋体" w:eastAsia="宋体"/>
          <w:sz w:val="28"/>
          <w:szCs w:val="28"/>
        </w:rPr>
        <w:t>满足市场及环境需求。对相关企业标准化管理水平的提升、科技成果认定、及今后类似产品的研发具有重要意义。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抗压潜水服</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06</w:t>
      </w:r>
      <w:r>
        <w:rPr>
          <w:rFonts w:ascii="仿宋_GB2312" w:hAnsi="仿宋" w:eastAsia="仿宋_GB2312"/>
          <w:sz w:val="28"/>
          <w:szCs w:val="28"/>
        </w:rPr>
        <w:t>月</w:t>
      </w:r>
      <w:r>
        <w:rPr>
          <w:rFonts w:hint="eastAsia" w:ascii="仿宋_GB2312" w:hAnsi="仿宋" w:eastAsia="仿宋_GB2312"/>
          <w:sz w:val="28"/>
          <w:szCs w:val="28"/>
          <w:lang w:val="en-US" w:eastAsia="zh-CN"/>
        </w:rPr>
        <w:t>25</w:t>
      </w:r>
      <w:bookmarkStart w:id="0" w:name="_GoBack"/>
      <w:bookmarkEnd w:id="0"/>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9D0EA3"/>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8D0F17"/>
    <w:rsid w:val="02182ED7"/>
    <w:rsid w:val="0361265C"/>
    <w:rsid w:val="03806F86"/>
    <w:rsid w:val="05790131"/>
    <w:rsid w:val="059E1945"/>
    <w:rsid w:val="07590A0B"/>
    <w:rsid w:val="07771578"/>
    <w:rsid w:val="07F92E63"/>
    <w:rsid w:val="082223BA"/>
    <w:rsid w:val="08EC1DB4"/>
    <w:rsid w:val="09F8320D"/>
    <w:rsid w:val="0B3F3282"/>
    <w:rsid w:val="0BD91866"/>
    <w:rsid w:val="0C2C26B4"/>
    <w:rsid w:val="0CA54E50"/>
    <w:rsid w:val="0D183D8B"/>
    <w:rsid w:val="0E67321C"/>
    <w:rsid w:val="0E855450"/>
    <w:rsid w:val="0EFE38B6"/>
    <w:rsid w:val="0F4E6B20"/>
    <w:rsid w:val="12407EAB"/>
    <w:rsid w:val="12771554"/>
    <w:rsid w:val="13001549"/>
    <w:rsid w:val="130260EF"/>
    <w:rsid w:val="15AE7561"/>
    <w:rsid w:val="15C71E0D"/>
    <w:rsid w:val="167F131F"/>
    <w:rsid w:val="16E6314C"/>
    <w:rsid w:val="1A441966"/>
    <w:rsid w:val="1A9D7FC6"/>
    <w:rsid w:val="1CE82D35"/>
    <w:rsid w:val="1ECC3CB0"/>
    <w:rsid w:val="1F3F33F9"/>
    <w:rsid w:val="205904EB"/>
    <w:rsid w:val="24C32CD9"/>
    <w:rsid w:val="24D42836"/>
    <w:rsid w:val="252C4420"/>
    <w:rsid w:val="25EC054A"/>
    <w:rsid w:val="26527EB6"/>
    <w:rsid w:val="2784563B"/>
    <w:rsid w:val="27FD5234"/>
    <w:rsid w:val="299E1687"/>
    <w:rsid w:val="29F00112"/>
    <w:rsid w:val="2A142261"/>
    <w:rsid w:val="2A713D31"/>
    <w:rsid w:val="2B9E76FA"/>
    <w:rsid w:val="2BD36429"/>
    <w:rsid w:val="2D2275B8"/>
    <w:rsid w:val="2D5E40DF"/>
    <w:rsid w:val="2F260132"/>
    <w:rsid w:val="306A22A0"/>
    <w:rsid w:val="30B67293"/>
    <w:rsid w:val="30BB0515"/>
    <w:rsid w:val="32DF1F4D"/>
    <w:rsid w:val="33843DE1"/>
    <w:rsid w:val="339E298D"/>
    <w:rsid w:val="35260D42"/>
    <w:rsid w:val="35912A2B"/>
    <w:rsid w:val="35BC359E"/>
    <w:rsid w:val="37021484"/>
    <w:rsid w:val="38123949"/>
    <w:rsid w:val="3B680A63"/>
    <w:rsid w:val="3BD258C9"/>
    <w:rsid w:val="3C495460"/>
    <w:rsid w:val="3CAB1C76"/>
    <w:rsid w:val="3D9F17DB"/>
    <w:rsid w:val="3DB57251"/>
    <w:rsid w:val="3EB029AD"/>
    <w:rsid w:val="3F3E67CB"/>
    <w:rsid w:val="3FBE7F13"/>
    <w:rsid w:val="40612BA4"/>
    <w:rsid w:val="41BB0BAE"/>
    <w:rsid w:val="42F522AD"/>
    <w:rsid w:val="44501A81"/>
    <w:rsid w:val="44FE3D75"/>
    <w:rsid w:val="455D0745"/>
    <w:rsid w:val="47FD7C52"/>
    <w:rsid w:val="49755AE6"/>
    <w:rsid w:val="4AA20B85"/>
    <w:rsid w:val="4D1637E3"/>
    <w:rsid w:val="4E143B1F"/>
    <w:rsid w:val="4E41068C"/>
    <w:rsid w:val="502F3BCB"/>
    <w:rsid w:val="514E559A"/>
    <w:rsid w:val="519B2E65"/>
    <w:rsid w:val="525D730B"/>
    <w:rsid w:val="54772135"/>
    <w:rsid w:val="54887E50"/>
    <w:rsid w:val="55705748"/>
    <w:rsid w:val="56181463"/>
    <w:rsid w:val="56A87CC8"/>
    <w:rsid w:val="57757FCB"/>
    <w:rsid w:val="589A3210"/>
    <w:rsid w:val="59AE2E31"/>
    <w:rsid w:val="59D16D68"/>
    <w:rsid w:val="5D2B6790"/>
    <w:rsid w:val="5D3970FE"/>
    <w:rsid w:val="5D9E6F62"/>
    <w:rsid w:val="5EB07ADE"/>
    <w:rsid w:val="5EF808F3"/>
    <w:rsid w:val="5FD94C2F"/>
    <w:rsid w:val="60457B68"/>
    <w:rsid w:val="604C0EF7"/>
    <w:rsid w:val="628B2ECC"/>
    <w:rsid w:val="633914DA"/>
    <w:rsid w:val="64616F3B"/>
    <w:rsid w:val="64E8140A"/>
    <w:rsid w:val="651421FF"/>
    <w:rsid w:val="65516FAF"/>
    <w:rsid w:val="662D17CA"/>
    <w:rsid w:val="69110F2F"/>
    <w:rsid w:val="6B043512"/>
    <w:rsid w:val="6D1A412B"/>
    <w:rsid w:val="6E130118"/>
    <w:rsid w:val="6E2214E9"/>
    <w:rsid w:val="6E33523E"/>
    <w:rsid w:val="6E5A0C83"/>
    <w:rsid w:val="6E86617C"/>
    <w:rsid w:val="6EFA4214"/>
    <w:rsid w:val="707D334E"/>
    <w:rsid w:val="71DD194F"/>
    <w:rsid w:val="71E847F7"/>
    <w:rsid w:val="720E010D"/>
    <w:rsid w:val="72202E25"/>
    <w:rsid w:val="72396C13"/>
    <w:rsid w:val="738642C8"/>
    <w:rsid w:val="75ED00AB"/>
    <w:rsid w:val="768D3BBF"/>
    <w:rsid w:val="77D0180C"/>
    <w:rsid w:val="77E65C7D"/>
    <w:rsid w:val="795C61F7"/>
    <w:rsid w:val="798B4899"/>
    <w:rsid w:val="7AB45BBF"/>
    <w:rsid w:val="7C0F68AF"/>
    <w:rsid w:val="7C7044FC"/>
    <w:rsid w:val="7CA042E2"/>
    <w:rsid w:val="7CC145C3"/>
    <w:rsid w:val="7CEF19A9"/>
    <w:rsid w:val="7D284642"/>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1831</Words>
  <Characters>1892</Characters>
  <Lines>16</Lines>
  <Paragraphs>4</Paragraphs>
  <TotalTime>0</TotalTime>
  <ScaleCrop>false</ScaleCrop>
  <LinksUpToDate>false</LinksUpToDate>
  <CharactersWithSpaces>1967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宗</cp:lastModifiedBy>
  <dcterms:modified xsi:type="dcterms:W3CDTF">2025-06-25T06:13:20Z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307006ECCA424B82AE58FE692255F3F8_12</vt:lpwstr>
  </property>
  <property fmtid="{D5CDD505-2E9C-101B-9397-08002B2CF9AE}" pid="4" name="KSOTemplateDocerSaveRecord">
    <vt:lpwstr>eyJoZGlkIjoiNGViYzU2ZWVkNzY5OTM5NzlmMTk1NDFlYjUzNjc5MzciLCJ1c2VySWQiOiIxNTEwMzYxMTYzIn0=</vt:lpwstr>
  </property>
</Properties>
</file>