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06134" w:rsidRDefault="00B06134">
      <w:pPr>
        <w:spacing w:before="47" w:line="232" w:lineRule="auto"/>
        <w:ind w:right="7"/>
        <w:jc w:val="right"/>
        <w:rPr>
          <w:rFonts w:ascii="宋体" w:eastAsia="宋体" w:hAnsi="宋体" w:cs="宋体" w:hint="eastAsia"/>
          <w:sz w:val="24"/>
          <w:szCs w:val="24"/>
        </w:rPr>
      </w:pPr>
    </w:p>
    <w:p w:rsidR="00B06134" w:rsidRDefault="00A45187">
      <w:pPr>
        <w:pStyle w:val="a3"/>
        <w:tabs>
          <w:tab w:val="left" w:pos="717"/>
        </w:tabs>
        <w:overflowPunct w:val="0"/>
        <w:spacing w:before="19"/>
        <w:ind w:left="156"/>
        <w:rPr>
          <w:rFonts w:ascii="黑体" w:eastAsia="黑体" w:hAnsi="黑体" w:hint="eastAsia"/>
        </w:rPr>
      </w:pPr>
      <w:r>
        <w:rPr>
          <w:rFonts w:ascii="Times New Roman" w:eastAsia="Times New Roman" w:hAnsi="Times New Roman"/>
          <w:b/>
        </w:rPr>
        <w:t>ICS</w:t>
      </w:r>
      <w:r>
        <w:rPr>
          <w:rFonts w:ascii="Times New Roman" w:eastAsia="Times New Roman" w:hAnsi="Times New Roman"/>
          <w:b/>
        </w:rPr>
        <w:tab/>
      </w:r>
      <w:r>
        <w:rPr>
          <w:rFonts w:ascii="黑体" w:eastAsia="黑体" w:hAnsi="黑体" w:hint="eastAsia"/>
        </w:rPr>
        <w:t>67.160</w:t>
      </w:r>
    </w:p>
    <w:p w:rsidR="00B06134" w:rsidRDefault="00A45187">
      <w:pPr>
        <w:pStyle w:val="a3"/>
        <w:overflowPunct w:val="0"/>
        <w:spacing w:before="19"/>
        <w:ind w:left="156"/>
        <w:rPr>
          <w:rFonts w:ascii="黑体" w:eastAsia="黑体" w:hAnsi="黑体" w:hint="eastAsia"/>
        </w:rPr>
      </w:pPr>
      <w:r>
        <w:rPr>
          <w:rFonts w:ascii="Times New Roman" w:eastAsia="Times New Roman" w:hAnsi="Times New Roman"/>
          <w:b/>
        </w:rPr>
        <w:t>CCS</w:t>
      </w:r>
      <w:r>
        <w:rPr>
          <w:rFonts w:ascii="黑体" w:eastAsia="黑体" w:hAnsi="黑体" w:hint="eastAsia"/>
        </w:rPr>
        <w:t>X 51</w:t>
      </w:r>
    </w:p>
    <w:p w:rsidR="00B06134" w:rsidRDefault="00B06134">
      <w:pPr>
        <w:pStyle w:val="a3"/>
        <w:overflowPunct w:val="0"/>
        <w:rPr>
          <w:rFonts w:ascii="黑体" w:eastAsia="黑体" w:hAnsi="黑体" w:hint="eastAsia"/>
          <w:sz w:val="20"/>
        </w:rPr>
      </w:pPr>
    </w:p>
    <w:p w:rsidR="00B06134" w:rsidRDefault="00B06134">
      <w:pPr>
        <w:pStyle w:val="a3"/>
        <w:overflowPunct w:val="0"/>
        <w:spacing w:before="2"/>
        <w:rPr>
          <w:rFonts w:ascii="黑体" w:eastAsia="黑体" w:hAnsi="黑体" w:hint="eastAsia"/>
          <w:sz w:val="26"/>
        </w:rPr>
      </w:pPr>
    </w:p>
    <w:p w:rsidR="00B06134" w:rsidRPr="00101DD3" w:rsidRDefault="00A45187">
      <w:pPr>
        <w:pStyle w:val="a3"/>
        <w:tabs>
          <w:tab w:val="left" w:pos="2967"/>
          <w:tab w:val="left" w:pos="5813"/>
          <w:tab w:val="left" w:pos="8656"/>
        </w:tabs>
        <w:overflowPunct w:val="0"/>
        <w:spacing w:line="820" w:lineRule="exact"/>
        <w:ind w:left="121"/>
        <w:jc w:val="center"/>
        <w:rPr>
          <w:rFonts w:ascii="黑体" w:eastAsia="黑体" w:hAnsi="黑体" w:hint="eastAsia"/>
          <w:sz w:val="48"/>
          <w:szCs w:val="48"/>
        </w:rPr>
      </w:pPr>
      <w:r w:rsidRPr="00101DD3">
        <w:rPr>
          <w:rFonts w:ascii="黑体" w:eastAsia="黑体" w:hAnsi="黑体" w:hint="eastAsia"/>
          <w:w w:val="145"/>
          <w:sz w:val="48"/>
          <w:szCs w:val="48"/>
        </w:rPr>
        <w:t>团</w:t>
      </w:r>
      <w:r w:rsidRPr="00101DD3">
        <w:rPr>
          <w:rFonts w:ascii="黑体" w:eastAsia="黑体" w:hAnsi="黑体" w:hint="eastAsia"/>
          <w:w w:val="145"/>
          <w:sz w:val="48"/>
          <w:szCs w:val="48"/>
        </w:rPr>
        <w:tab/>
        <w:t>体</w:t>
      </w:r>
      <w:r w:rsidRPr="00101DD3">
        <w:rPr>
          <w:rFonts w:ascii="黑体" w:eastAsia="黑体" w:hAnsi="黑体" w:hint="eastAsia"/>
          <w:w w:val="145"/>
          <w:sz w:val="48"/>
          <w:szCs w:val="48"/>
        </w:rPr>
        <w:tab/>
        <w:t>标</w:t>
      </w:r>
      <w:r w:rsidRPr="00101DD3">
        <w:rPr>
          <w:rFonts w:ascii="黑体" w:eastAsia="黑体" w:hAnsi="黑体" w:hint="eastAsia"/>
          <w:w w:val="145"/>
          <w:sz w:val="48"/>
          <w:szCs w:val="48"/>
        </w:rPr>
        <w:tab/>
      </w:r>
      <w:r w:rsidRPr="00101DD3">
        <w:rPr>
          <w:rFonts w:ascii="黑体" w:eastAsia="黑体" w:hAnsi="黑体" w:hint="eastAsia"/>
          <w:w w:val="150"/>
          <w:sz w:val="48"/>
          <w:szCs w:val="48"/>
        </w:rPr>
        <w:t>准</w:t>
      </w:r>
    </w:p>
    <w:p w:rsidR="00B06134" w:rsidRDefault="00A45187">
      <w:pPr>
        <w:pStyle w:val="a3"/>
        <w:overflowPunct w:val="0"/>
        <w:spacing w:before="620"/>
        <w:ind w:right="418"/>
        <w:jc w:val="right"/>
        <w:rPr>
          <w:rFonts w:ascii="黑体" w:eastAsia="黑体" w:hAnsi="黑体" w:hint="eastAsia"/>
          <w:sz w:val="28"/>
        </w:rPr>
      </w:pPr>
      <w:r>
        <w:rPr>
          <w:rFonts w:ascii="Times New Roman" w:eastAsia="Times New Roman" w:hAnsi="Times New Roman"/>
          <w:sz w:val="28"/>
        </w:rPr>
        <w:t>T/FDSA</w:t>
      </w:r>
      <w:r>
        <w:rPr>
          <w:rFonts w:ascii="Times New Roman" w:eastAsia="Times New Roman" w:hAnsi="Times New Roman"/>
          <w:spacing w:val="-8"/>
          <w:sz w:val="28"/>
        </w:rPr>
        <w:t xml:space="preserve"> </w:t>
      </w:r>
      <w:r>
        <w:rPr>
          <w:rFonts w:ascii="黑体" w:eastAsia="黑体" w:hAnsi="黑体" w:hint="eastAsia"/>
          <w:sz w:val="28"/>
        </w:rPr>
        <w:t>XXXX</w:t>
      </w:r>
      <w:r>
        <w:rPr>
          <w:rFonts w:ascii="Times New Roman" w:eastAsia="Times New Roman" w:hAnsi="Times New Roman"/>
          <w:sz w:val="28"/>
        </w:rPr>
        <w:t>—</w:t>
      </w:r>
      <w:r>
        <w:rPr>
          <w:rFonts w:ascii="黑体" w:eastAsia="黑体" w:hAnsi="黑体" w:hint="eastAsia"/>
          <w:sz w:val="28"/>
        </w:rPr>
        <w:t>XXXX</w:t>
      </w:r>
    </w:p>
    <w:p w:rsidR="00B06134" w:rsidRDefault="00A45187">
      <w:pPr>
        <w:pStyle w:val="a3"/>
        <w:tabs>
          <w:tab w:val="left" w:pos="9424"/>
          <w:tab w:val="left" w:pos="9733"/>
        </w:tabs>
        <w:overflowPunct w:val="0"/>
        <w:spacing w:before="32"/>
        <w:ind w:right="8"/>
        <w:jc w:val="center"/>
      </w:pPr>
      <w:r>
        <w:rPr>
          <w:rFonts w:hint="eastAsia"/>
          <w:strike/>
        </w:rPr>
        <w:t xml:space="preserve"> </w:t>
      </w:r>
      <w:r>
        <w:rPr>
          <w:rFonts w:hint="eastAsia"/>
          <w:strike/>
        </w:rPr>
        <w:tab/>
        <w:t xml:space="preserve">  </w:t>
      </w:r>
      <w:r>
        <w:rPr>
          <w:rFonts w:hint="eastAsia"/>
          <w:strike/>
        </w:rPr>
        <w:tab/>
      </w:r>
    </w:p>
    <w:p w:rsidR="00B06134" w:rsidRDefault="00B06134">
      <w:pPr>
        <w:pStyle w:val="a3"/>
        <w:overflowPunct w:val="0"/>
        <w:rPr>
          <w:sz w:val="20"/>
        </w:rPr>
      </w:pPr>
    </w:p>
    <w:p w:rsidR="00B06134" w:rsidRDefault="00B06134">
      <w:pPr>
        <w:pStyle w:val="a3"/>
        <w:overflowPunct w:val="0"/>
        <w:rPr>
          <w:sz w:val="20"/>
        </w:rPr>
      </w:pPr>
    </w:p>
    <w:p w:rsidR="00B06134" w:rsidRDefault="00B06134">
      <w:pPr>
        <w:pStyle w:val="a3"/>
        <w:overflowPunct w:val="0"/>
        <w:rPr>
          <w:sz w:val="20"/>
        </w:rPr>
      </w:pPr>
    </w:p>
    <w:p w:rsidR="00B06134" w:rsidRDefault="00B06134">
      <w:pPr>
        <w:pStyle w:val="a3"/>
        <w:overflowPunct w:val="0"/>
        <w:rPr>
          <w:sz w:val="20"/>
        </w:rPr>
      </w:pPr>
    </w:p>
    <w:p w:rsidR="00B06134" w:rsidRDefault="00B06134">
      <w:pPr>
        <w:pStyle w:val="a3"/>
        <w:overflowPunct w:val="0"/>
        <w:rPr>
          <w:sz w:val="20"/>
        </w:rPr>
      </w:pPr>
    </w:p>
    <w:p w:rsidR="00B06134" w:rsidRDefault="00B06134">
      <w:pPr>
        <w:pStyle w:val="a3"/>
        <w:overflowPunct w:val="0"/>
        <w:rPr>
          <w:sz w:val="20"/>
        </w:rPr>
      </w:pPr>
    </w:p>
    <w:p w:rsidR="00B06134" w:rsidRDefault="00B06134">
      <w:pPr>
        <w:pStyle w:val="a3"/>
        <w:overflowPunct w:val="0"/>
        <w:rPr>
          <w:sz w:val="20"/>
        </w:rPr>
      </w:pPr>
    </w:p>
    <w:p w:rsidR="00B06134" w:rsidRDefault="00B06134">
      <w:pPr>
        <w:pStyle w:val="a3"/>
        <w:overflowPunct w:val="0"/>
        <w:rPr>
          <w:sz w:val="20"/>
        </w:rPr>
      </w:pPr>
    </w:p>
    <w:p w:rsidR="00B06134" w:rsidRDefault="00B06134">
      <w:pPr>
        <w:pStyle w:val="a3"/>
        <w:overflowPunct w:val="0"/>
        <w:spacing w:before="12"/>
        <w:rPr>
          <w:sz w:val="28"/>
        </w:rPr>
      </w:pPr>
    </w:p>
    <w:p w:rsidR="00B06134" w:rsidRDefault="00A45187">
      <w:pPr>
        <w:pStyle w:val="a3"/>
        <w:overflowPunct w:val="0"/>
        <w:ind w:left="121" w:right="679"/>
        <w:jc w:val="center"/>
        <w:rPr>
          <w:rFonts w:ascii="黑体" w:eastAsia="黑体" w:hAnsi="黑体" w:hint="eastAsia"/>
          <w:sz w:val="52"/>
        </w:rPr>
      </w:pPr>
      <w:r>
        <w:rPr>
          <w:rFonts w:ascii="黑体" w:eastAsia="黑体" w:hAnsi="黑体" w:hint="eastAsia"/>
          <w:sz w:val="52"/>
        </w:rPr>
        <w:t>医疗天然矿泉水</w:t>
      </w:r>
    </w:p>
    <w:p w:rsidR="00B06134" w:rsidRDefault="00B06134">
      <w:pPr>
        <w:pStyle w:val="a3"/>
        <w:overflowPunct w:val="0"/>
        <w:rPr>
          <w:rFonts w:ascii="Times New Roman" w:eastAsia="Times New Roman" w:hAnsi="Times New Roman"/>
          <w:sz w:val="20"/>
        </w:rPr>
      </w:pPr>
    </w:p>
    <w:p w:rsidR="00B06134" w:rsidRDefault="00B06134">
      <w:pPr>
        <w:pStyle w:val="a3"/>
        <w:overflowPunct w:val="0"/>
        <w:rPr>
          <w:rFonts w:ascii="Times New Roman" w:eastAsia="Times New Roman" w:hAnsi="Times New Roman"/>
          <w:sz w:val="20"/>
        </w:rPr>
      </w:pPr>
    </w:p>
    <w:p w:rsidR="00B06134" w:rsidRDefault="00B06134">
      <w:pPr>
        <w:pStyle w:val="a3"/>
        <w:overflowPunct w:val="0"/>
        <w:rPr>
          <w:rFonts w:ascii="Times New Roman" w:eastAsia="Times New Roman" w:hAnsi="Times New Roman"/>
          <w:sz w:val="20"/>
        </w:rPr>
      </w:pPr>
    </w:p>
    <w:p w:rsidR="00B06134" w:rsidRDefault="00B06134">
      <w:pPr>
        <w:pStyle w:val="a3"/>
        <w:overflowPunct w:val="0"/>
        <w:rPr>
          <w:rFonts w:ascii="Times New Roman" w:eastAsia="Times New Roman" w:hAnsi="Times New Roman"/>
          <w:sz w:val="20"/>
        </w:rPr>
      </w:pPr>
    </w:p>
    <w:p w:rsidR="00B06134" w:rsidRDefault="00B06134">
      <w:pPr>
        <w:pStyle w:val="a3"/>
        <w:overflowPunct w:val="0"/>
        <w:rPr>
          <w:rFonts w:ascii="Times New Roman" w:eastAsia="Times New Roman" w:hAnsi="Times New Roman"/>
          <w:sz w:val="20"/>
        </w:rPr>
      </w:pPr>
    </w:p>
    <w:p w:rsidR="00B06134" w:rsidRDefault="00B06134">
      <w:pPr>
        <w:pStyle w:val="a3"/>
        <w:overflowPunct w:val="0"/>
        <w:spacing w:before="3"/>
        <w:rPr>
          <w:rFonts w:ascii="Times New Roman" w:eastAsia="Times New Roman" w:hAnsi="Times New Roman"/>
          <w:sz w:val="13"/>
        </w:rPr>
      </w:pPr>
    </w:p>
    <w:tbl>
      <w:tblPr>
        <w:tblW w:w="2260" w:type="dxa"/>
        <w:tblInd w:w="3731" w:type="dxa"/>
        <w:tblLayout w:type="fixed"/>
        <w:tblLook w:val="04A0" w:firstRow="1" w:lastRow="0" w:firstColumn="1" w:lastColumn="0" w:noHBand="0" w:noVBand="1"/>
      </w:tblPr>
      <w:tblGrid>
        <w:gridCol w:w="2260"/>
      </w:tblGrid>
      <w:tr w:rsidR="00B06134">
        <w:trPr>
          <w:trHeight w:hRule="exact" w:val="482"/>
        </w:trPr>
        <w:tc>
          <w:tcPr>
            <w:tcW w:w="2260" w:type="dxa"/>
            <w:tcBorders>
              <w:top w:val="nil"/>
              <w:left w:val="nil"/>
              <w:bottom w:val="nil"/>
              <w:right w:val="nil"/>
              <w:tl2br w:val="nil"/>
              <w:tr2bl w:val="nil"/>
            </w:tcBorders>
          </w:tcPr>
          <w:p w:rsidR="00B06134" w:rsidRDefault="00A45187">
            <w:pPr>
              <w:pStyle w:val="TableParagraph"/>
              <w:overflowPunct w:val="0"/>
              <w:spacing w:line="300" w:lineRule="exact"/>
              <w:ind w:left="230"/>
            </w:pPr>
            <w:r>
              <w:rPr>
                <w:rFonts w:ascii="宋体" w:eastAsia="宋体" w:hAnsi="宋体" w:hint="eastAsia"/>
              </w:rPr>
              <w:t xml:space="preserve">（征求意见稿） </w:t>
            </w:r>
          </w:p>
        </w:tc>
      </w:tr>
      <w:tr w:rsidR="00B06134">
        <w:trPr>
          <w:trHeight w:hRule="exact" w:val="547"/>
        </w:trPr>
        <w:tc>
          <w:tcPr>
            <w:tcW w:w="2260" w:type="dxa"/>
            <w:tcBorders>
              <w:top w:val="nil"/>
              <w:left w:val="nil"/>
              <w:bottom w:val="nil"/>
              <w:right w:val="nil"/>
              <w:tl2br w:val="nil"/>
              <w:tr2bl w:val="nil"/>
            </w:tcBorders>
          </w:tcPr>
          <w:p w:rsidR="00B06134" w:rsidRDefault="00A45187">
            <w:pPr>
              <w:pStyle w:val="TableParagraph"/>
              <w:overflowPunct w:val="0"/>
              <w:spacing w:before="118"/>
              <w:ind w:right="12"/>
              <w:jc w:val="center"/>
            </w:pPr>
            <w:r>
              <w:rPr>
                <w:rFonts w:ascii="宋体" w:eastAsia="宋体" w:hAnsi="宋体" w:hint="eastAsia"/>
                <w:sz w:val="21"/>
              </w:rPr>
              <w:t xml:space="preserve"> </w:t>
            </w:r>
          </w:p>
        </w:tc>
      </w:tr>
      <w:tr w:rsidR="00B06134">
        <w:trPr>
          <w:trHeight w:hRule="exact" w:val="425"/>
        </w:trPr>
        <w:tc>
          <w:tcPr>
            <w:tcW w:w="2260" w:type="dxa"/>
            <w:tcBorders>
              <w:top w:val="nil"/>
              <w:left w:val="nil"/>
              <w:bottom w:val="nil"/>
              <w:right w:val="nil"/>
              <w:tl2br w:val="nil"/>
              <w:tr2bl w:val="nil"/>
            </w:tcBorders>
          </w:tcPr>
          <w:p w:rsidR="00B06134" w:rsidRDefault="00A45187">
            <w:pPr>
              <w:pStyle w:val="TableParagraph"/>
              <w:overflowPunct w:val="0"/>
              <w:spacing w:before="90"/>
              <w:ind w:right="12"/>
              <w:jc w:val="center"/>
            </w:pPr>
            <w:r>
              <w:rPr>
                <w:rFonts w:ascii="宋体" w:eastAsia="宋体" w:hAnsi="宋体" w:hint="eastAsia"/>
                <w:sz w:val="21"/>
              </w:rPr>
              <w:t xml:space="preserve"> </w:t>
            </w:r>
          </w:p>
        </w:tc>
      </w:tr>
    </w:tbl>
    <w:p w:rsidR="00B06134" w:rsidRDefault="00B06134">
      <w:pPr>
        <w:pStyle w:val="a3"/>
        <w:overflowPunct w:val="0"/>
        <w:rPr>
          <w:rFonts w:ascii="Times New Roman" w:eastAsia="Times New Roman" w:hAnsi="Times New Roman"/>
          <w:sz w:val="20"/>
        </w:rPr>
      </w:pPr>
    </w:p>
    <w:p w:rsidR="00B06134" w:rsidRDefault="00B06134">
      <w:pPr>
        <w:pStyle w:val="a3"/>
        <w:overflowPunct w:val="0"/>
        <w:rPr>
          <w:rFonts w:ascii="Times New Roman" w:eastAsia="Times New Roman" w:hAnsi="Times New Roman"/>
          <w:sz w:val="20"/>
        </w:rPr>
      </w:pPr>
    </w:p>
    <w:p w:rsidR="00B06134" w:rsidRDefault="00B06134">
      <w:pPr>
        <w:pStyle w:val="a3"/>
        <w:overflowPunct w:val="0"/>
        <w:rPr>
          <w:rFonts w:ascii="Times New Roman" w:eastAsia="Times New Roman" w:hAnsi="Times New Roman"/>
          <w:sz w:val="20"/>
        </w:rPr>
      </w:pPr>
    </w:p>
    <w:p w:rsidR="00B06134" w:rsidRDefault="00B06134">
      <w:pPr>
        <w:pStyle w:val="a3"/>
        <w:overflowPunct w:val="0"/>
        <w:rPr>
          <w:rFonts w:ascii="Times New Roman" w:eastAsia="Times New Roman" w:hAnsi="Times New Roman"/>
          <w:sz w:val="20"/>
        </w:rPr>
      </w:pPr>
    </w:p>
    <w:p w:rsidR="00B06134" w:rsidRDefault="00B06134">
      <w:pPr>
        <w:pStyle w:val="a3"/>
        <w:overflowPunct w:val="0"/>
        <w:rPr>
          <w:rFonts w:ascii="Times New Roman" w:eastAsia="Times New Roman" w:hAnsi="Times New Roman"/>
          <w:sz w:val="20"/>
        </w:rPr>
      </w:pPr>
    </w:p>
    <w:p w:rsidR="00B06134" w:rsidRDefault="00B06134">
      <w:pPr>
        <w:pStyle w:val="a3"/>
        <w:overflowPunct w:val="0"/>
        <w:rPr>
          <w:rFonts w:ascii="Times New Roman" w:eastAsia="Times New Roman" w:hAnsi="Times New Roman"/>
          <w:sz w:val="20"/>
        </w:rPr>
      </w:pPr>
    </w:p>
    <w:p w:rsidR="00B06134" w:rsidRDefault="00B06134">
      <w:pPr>
        <w:pStyle w:val="a3"/>
        <w:overflowPunct w:val="0"/>
        <w:rPr>
          <w:rFonts w:ascii="Times New Roman" w:eastAsia="Times New Roman" w:hAnsi="Times New Roman"/>
          <w:sz w:val="20"/>
        </w:rPr>
      </w:pPr>
    </w:p>
    <w:p w:rsidR="00B06134" w:rsidRDefault="00B06134">
      <w:pPr>
        <w:pStyle w:val="a3"/>
        <w:overflowPunct w:val="0"/>
        <w:rPr>
          <w:rFonts w:ascii="Times New Roman" w:eastAsia="Times New Roman" w:hAnsi="Times New Roman"/>
          <w:sz w:val="20"/>
        </w:rPr>
      </w:pPr>
    </w:p>
    <w:p w:rsidR="00B06134" w:rsidRDefault="00B06134">
      <w:pPr>
        <w:pStyle w:val="a3"/>
        <w:overflowPunct w:val="0"/>
        <w:rPr>
          <w:rFonts w:ascii="Times New Roman" w:eastAsia="Times New Roman" w:hAnsi="Times New Roman"/>
          <w:sz w:val="20"/>
        </w:rPr>
      </w:pPr>
    </w:p>
    <w:p w:rsidR="00B06134" w:rsidRDefault="00B06134">
      <w:pPr>
        <w:pStyle w:val="a3"/>
        <w:overflowPunct w:val="0"/>
        <w:rPr>
          <w:rFonts w:ascii="Times New Roman" w:eastAsia="Times New Roman" w:hAnsi="Times New Roman"/>
          <w:sz w:val="20"/>
        </w:rPr>
      </w:pPr>
    </w:p>
    <w:p w:rsidR="00B06134" w:rsidRDefault="00B06134">
      <w:pPr>
        <w:pStyle w:val="a3"/>
        <w:overflowPunct w:val="0"/>
        <w:rPr>
          <w:rFonts w:ascii="Times New Roman" w:eastAsia="Times New Roman" w:hAnsi="Times New Roman"/>
          <w:sz w:val="20"/>
        </w:rPr>
      </w:pPr>
    </w:p>
    <w:p w:rsidR="00B06134" w:rsidRDefault="00B06134">
      <w:pPr>
        <w:pStyle w:val="a3"/>
        <w:overflowPunct w:val="0"/>
        <w:rPr>
          <w:rFonts w:ascii="Times New Roman" w:eastAsia="Times New Roman" w:hAnsi="Times New Roman"/>
          <w:sz w:val="20"/>
        </w:rPr>
      </w:pPr>
    </w:p>
    <w:p w:rsidR="00B06134" w:rsidRDefault="00B06134">
      <w:pPr>
        <w:pStyle w:val="a3"/>
        <w:overflowPunct w:val="0"/>
        <w:rPr>
          <w:rFonts w:ascii="Times New Roman" w:eastAsia="Times New Roman" w:hAnsi="Times New Roman"/>
          <w:sz w:val="20"/>
        </w:rPr>
      </w:pPr>
    </w:p>
    <w:p w:rsidR="00B06134" w:rsidRDefault="00B06134">
      <w:pPr>
        <w:pStyle w:val="a3"/>
        <w:overflowPunct w:val="0"/>
        <w:rPr>
          <w:rFonts w:ascii="Times New Roman" w:eastAsia="Times New Roman" w:hAnsi="Times New Roman"/>
          <w:sz w:val="20"/>
        </w:rPr>
      </w:pPr>
    </w:p>
    <w:p w:rsidR="00B06134" w:rsidRDefault="00B06134">
      <w:pPr>
        <w:pStyle w:val="a3"/>
        <w:overflowPunct w:val="0"/>
        <w:rPr>
          <w:rFonts w:ascii="Times New Roman" w:eastAsia="Times New Roman" w:hAnsi="Times New Roman"/>
          <w:sz w:val="20"/>
        </w:rPr>
      </w:pPr>
    </w:p>
    <w:p w:rsidR="00B06134" w:rsidRDefault="00A45187">
      <w:pPr>
        <w:pStyle w:val="a3"/>
        <w:tabs>
          <w:tab w:val="left" w:pos="7794"/>
        </w:tabs>
        <w:overflowPunct w:val="0"/>
        <w:spacing w:before="168"/>
        <w:ind w:left="158"/>
        <w:rPr>
          <w:rFonts w:ascii="黑体" w:eastAsia="黑体" w:hAnsi="黑体" w:hint="eastAsia"/>
          <w:sz w:val="28"/>
          <w:lang w:eastAsia="zh-CN"/>
        </w:rPr>
      </w:pPr>
      <w:r>
        <w:rPr>
          <w:rFonts w:ascii="黑体" w:eastAsia="黑体" w:hAnsi="黑体" w:hint="eastAsia"/>
          <w:sz w:val="28"/>
          <w:lang w:eastAsia="zh-CN"/>
        </w:rPr>
        <w:t>2025-XX-XX</w:t>
      </w:r>
      <w:r>
        <w:rPr>
          <w:rFonts w:ascii="黑体" w:eastAsia="黑体" w:hAnsi="黑体" w:hint="eastAsia"/>
          <w:spacing w:val="-74"/>
          <w:sz w:val="28"/>
          <w:lang w:eastAsia="zh-CN"/>
        </w:rPr>
        <w:t xml:space="preserve"> </w:t>
      </w:r>
      <w:r>
        <w:rPr>
          <w:rFonts w:ascii="黑体" w:eastAsia="黑体" w:hAnsi="黑体" w:hint="eastAsia"/>
          <w:sz w:val="28"/>
          <w:lang w:eastAsia="zh-CN"/>
        </w:rPr>
        <w:t>发布</w:t>
      </w:r>
      <w:r>
        <w:rPr>
          <w:rFonts w:ascii="黑体" w:eastAsia="黑体" w:hAnsi="黑体" w:hint="eastAsia"/>
          <w:sz w:val="28"/>
          <w:lang w:eastAsia="zh-CN"/>
        </w:rPr>
        <w:tab/>
        <w:t>2025-XX-XX</w:t>
      </w:r>
      <w:r>
        <w:rPr>
          <w:rFonts w:ascii="黑体" w:eastAsia="黑体" w:hAnsi="黑体" w:hint="eastAsia"/>
          <w:spacing w:val="-74"/>
          <w:sz w:val="28"/>
          <w:lang w:eastAsia="zh-CN"/>
        </w:rPr>
        <w:t xml:space="preserve"> </w:t>
      </w:r>
      <w:r>
        <w:rPr>
          <w:rFonts w:ascii="黑体" w:eastAsia="黑体" w:hAnsi="黑体" w:hint="eastAsia"/>
          <w:sz w:val="28"/>
          <w:lang w:eastAsia="zh-CN"/>
        </w:rPr>
        <w:t>实施</w:t>
      </w:r>
    </w:p>
    <w:p w:rsidR="00B06134" w:rsidRDefault="00A45187">
      <w:pPr>
        <w:pStyle w:val="a3"/>
        <w:overflowPunct w:val="0"/>
        <w:spacing w:line="20" w:lineRule="exact"/>
        <w:ind w:left="149"/>
        <w:rPr>
          <w:rFonts w:ascii="黑体" w:eastAsia="黑体" w:hAnsi="黑体" w:hint="eastAsia"/>
          <w:sz w:val="2"/>
        </w:rPr>
      </w:pPr>
      <w:r>
        <w:rPr>
          <w:rFonts w:ascii="黑体" w:eastAsia="黑体" w:hAnsi="黑体" w:hint="eastAsia"/>
          <w:noProof/>
          <w:sz w:val="2"/>
        </w:rPr>
        <mc:AlternateContent>
          <mc:Choice Requires="wpg">
            <w:drawing>
              <wp:inline distT="0" distB="0" distL="114300" distR="114300">
                <wp:extent cx="6129655" cy="12700"/>
                <wp:effectExtent l="0" t="0" r="0" b="0"/>
                <wp:docPr id="4" name="组合 2"/>
                <wp:cNvGraphicFramePr/>
                <a:graphic xmlns:a="http://schemas.openxmlformats.org/drawingml/2006/main">
                  <a:graphicData uri="http://schemas.microsoft.com/office/word/2010/wordprocessingGroup">
                    <wpg:wgp>
                      <wpg:cNvGrpSpPr/>
                      <wpg:grpSpPr>
                        <a:xfrm>
                          <a:off x="0" y="0"/>
                          <a:ext cx="6129655" cy="12700"/>
                          <a:chOff x="7" y="7"/>
                          <a:chExt cx="9638" cy="20"/>
                        </a:xfrm>
                      </wpg:grpSpPr>
                      <wps:wsp>
                        <wps:cNvPr id="3" name="任意多边形 3"/>
                        <wps:cNvSpPr/>
                        <wps:spPr>
                          <a:xfrm>
                            <a:off x="7" y="7"/>
                            <a:ext cx="9638" cy="20"/>
                          </a:xfrm>
                          <a:custGeom>
                            <a:avLst/>
                            <a:gdLst/>
                            <a:ahLst/>
                            <a:cxnLst/>
                            <a:rect l="0" t="0" r="0" b="0"/>
                            <a:pathLst>
                              <a:path w="9638" h="20">
                                <a:moveTo>
                                  <a:pt x="0" y="0"/>
                                </a:moveTo>
                                <a:lnTo>
                                  <a:pt x="9638" y="0"/>
                                </a:lnTo>
                              </a:path>
                            </a:pathLst>
                          </a:custGeom>
                          <a:noFill/>
                          <a:ln w="9525" cap="flat" cmpd="sng">
                            <a:solidFill>
                              <a:srgbClr val="000000"/>
                            </a:solidFill>
                            <a:prstDash val="solid"/>
                            <a:headEnd type="none" w="med" len="med"/>
                            <a:tailEnd type="none" w="med" len="med"/>
                          </a:ln>
                        </wps:spPr>
                        <wps:bodyPr upright="1"/>
                      </wps:wsp>
                    </wpg:wgp>
                  </a:graphicData>
                </a:graphic>
              </wp:inline>
            </w:drawing>
          </mc:Choice>
          <mc:Fallback>
            <w:pict>
              <v:group w14:anchorId="61FBF8A9" id="组合 2" o:spid="_x0000_s1026" style="width:482.65pt;height:1pt;mso-position-horizontal-relative:char;mso-position-vertical-relative:line" coordorigin="7,7" coordsize="963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">
                <v:shape id="任意多边形 3" o:spid="_x0000_s1027" style="position:absolute;left:7;top:7;width:9638;height:20;visibility:visible;mso-wrap-style:square;v-text-anchor:top" coordsize="96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" path="m,l9638,e" filled="f">
                  <v:path arrowok="t" textboxrect="0,0,9638,20"/>
                </v:shape>
                <w10:anchorlock/>
              </v:group>
            </w:pict>
          </mc:Fallback>
        </mc:AlternateContent>
      </w:r>
    </w:p>
    <w:p w:rsidR="00B06134" w:rsidRDefault="00B06134">
      <w:pPr>
        <w:pStyle w:val="a3"/>
        <w:overflowPunct w:val="0"/>
        <w:spacing w:before="2"/>
        <w:rPr>
          <w:rFonts w:ascii="黑体" w:eastAsia="黑体" w:hAnsi="黑体" w:hint="eastAsia"/>
          <w:sz w:val="25"/>
        </w:rPr>
      </w:pPr>
    </w:p>
    <w:p w:rsidR="00B06134" w:rsidRPr="00101DD3" w:rsidRDefault="00A45187">
      <w:pPr>
        <w:pStyle w:val="a3"/>
        <w:overflowPunct w:val="0"/>
        <w:ind w:left="1229"/>
        <w:rPr>
          <w:rFonts w:asciiTheme="minorEastAsia" w:eastAsiaTheme="minorEastAsia" w:hAnsiTheme="minorEastAsia"/>
          <w:lang w:eastAsia="zh-CN"/>
        </w:rPr>
      </w:pPr>
      <w:r w:rsidRPr="00101DD3">
        <w:rPr>
          <w:rFonts w:asciiTheme="minorEastAsia" w:eastAsiaTheme="minorEastAsia" w:hAnsiTheme="minorEastAsia" w:hint="eastAsia"/>
          <w:b/>
          <w:w w:val="135"/>
          <w:sz w:val="28"/>
          <w:lang w:eastAsia="zh-CN"/>
        </w:rPr>
        <w:t>中</w:t>
      </w:r>
      <w:r w:rsidRPr="00101DD3">
        <w:rPr>
          <w:rFonts w:asciiTheme="minorEastAsia" w:eastAsiaTheme="minorEastAsia" w:hAnsiTheme="minorEastAsia" w:hint="eastAsia"/>
          <w:b/>
          <w:spacing w:val="-151"/>
          <w:w w:val="135"/>
          <w:sz w:val="28"/>
          <w:lang w:eastAsia="zh-CN"/>
        </w:rPr>
        <w:t xml:space="preserve"> </w:t>
      </w:r>
      <w:r w:rsidRPr="00101DD3">
        <w:rPr>
          <w:rFonts w:asciiTheme="minorEastAsia" w:eastAsiaTheme="minorEastAsia" w:hAnsiTheme="minorEastAsia" w:hint="eastAsia"/>
          <w:b/>
          <w:w w:val="135"/>
          <w:sz w:val="28"/>
          <w:lang w:eastAsia="zh-CN"/>
        </w:rPr>
        <w:t>国</w:t>
      </w:r>
      <w:r w:rsidRPr="00101DD3">
        <w:rPr>
          <w:rFonts w:asciiTheme="minorEastAsia" w:eastAsiaTheme="minorEastAsia" w:hAnsiTheme="minorEastAsia" w:hint="eastAsia"/>
          <w:b/>
          <w:spacing w:val="-151"/>
          <w:w w:val="135"/>
          <w:sz w:val="28"/>
          <w:lang w:eastAsia="zh-CN"/>
        </w:rPr>
        <w:t xml:space="preserve"> </w:t>
      </w:r>
      <w:r w:rsidRPr="00101DD3">
        <w:rPr>
          <w:rFonts w:asciiTheme="minorEastAsia" w:eastAsiaTheme="minorEastAsia" w:hAnsiTheme="minorEastAsia" w:hint="eastAsia"/>
          <w:b/>
          <w:w w:val="135"/>
          <w:sz w:val="28"/>
          <w:lang w:eastAsia="zh-CN"/>
        </w:rPr>
        <w:t>食</w:t>
      </w:r>
      <w:r w:rsidRPr="00101DD3">
        <w:rPr>
          <w:rFonts w:asciiTheme="minorEastAsia" w:eastAsiaTheme="minorEastAsia" w:hAnsiTheme="minorEastAsia" w:hint="eastAsia"/>
          <w:b/>
          <w:spacing w:val="-151"/>
          <w:w w:val="135"/>
          <w:sz w:val="28"/>
          <w:lang w:eastAsia="zh-CN"/>
        </w:rPr>
        <w:t xml:space="preserve"> </w:t>
      </w:r>
      <w:r w:rsidRPr="00101DD3">
        <w:rPr>
          <w:rFonts w:asciiTheme="minorEastAsia" w:eastAsiaTheme="minorEastAsia" w:hAnsiTheme="minorEastAsia" w:hint="eastAsia"/>
          <w:b/>
          <w:w w:val="135"/>
          <w:sz w:val="28"/>
          <w:lang w:eastAsia="zh-CN"/>
        </w:rPr>
        <w:t>品</w:t>
      </w:r>
      <w:r w:rsidRPr="00101DD3">
        <w:rPr>
          <w:rFonts w:asciiTheme="minorEastAsia" w:eastAsiaTheme="minorEastAsia" w:hAnsiTheme="minorEastAsia" w:hint="eastAsia"/>
          <w:b/>
          <w:spacing w:val="-151"/>
          <w:w w:val="135"/>
          <w:sz w:val="28"/>
          <w:lang w:eastAsia="zh-CN"/>
        </w:rPr>
        <w:t xml:space="preserve"> </w:t>
      </w:r>
      <w:r w:rsidRPr="00101DD3">
        <w:rPr>
          <w:rFonts w:asciiTheme="minorEastAsia" w:eastAsiaTheme="minorEastAsia" w:hAnsiTheme="minorEastAsia" w:hint="eastAsia"/>
          <w:b/>
          <w:spacing w:val="12"/>
          <w:w w:val="135"/>
          <w:sz w:val="28"/>
          <w:lang w:eastAsia="zh-CN"/>
        </w:rPr>
        <w:t>药品</w:t>
      </w:r>
      <w:r w:rsidRPr="00101DD3">
        <w:rPr>
          <w:rFonts w:asciiTheme="minorEastAsia" w:eastAsiaTheme="minorEastAsia" w:hAnsiTheme="minorEastAsia" w:hint="eastAsia"/>
          <w:b/>
          <w:spacing w:val="-151"/>
          <w:w w:val="135"/>
          <w:sz w:val="28"/>
          <w:lang w:eastAsia="zh-CN"/>
        </w:rPr>
        <w:t xml:space="preserve"> </w:t>
      </w:r>
      <w:r w:rsidRPr="00101DD3">
        <w:rPr>
          <w:rFonts w:asciiTheme="minorEastAsia" w:eastAsiaTheme="minorEastAsia" w:hAnsiTheme="minorEastAsia" w:hint="eastAsia"/>
          <w:b/>
          <w:w w:val="135"/>
          <w:sz w:val="28"/>
          <w:lang w:eastAsia="zh-CN"/>
        </w:rPr>
        <w:t>企</w:t>
      </w:r>
      <w:r w:rsidRPr="00101DD3">
        <w:rPr>
          <w:rFonts w:asciiTheme="minorEastAsia" w:eastAsiaTheme="minorEastAsia" w:hAnsiTheme="minorEastAsia" w:hint="eastAsia"/>
          <w:b/>
          <w:spacing w:val="-151"/>
          <w:w w:val="135"/>
          <w:sz w:val="28"/>
          <w:lang w:eastAsia="zh-CN"/>
        </w:rPr>
        <w:t xml:space="preserve"> </w:t>
      </w:r>
      <w:r w:rsidRPr="00101DD3">
        <w:rPr>
          <w:rFonts w:asciiTheme="minorEastAsia" w:eastAsiaTheme="minorEastAsia" w:hAnsiTheme="minorEastAsia" w:hint="eastAsia"/>
          <w:b/>
          <w:w w:val="135"/>
          <w:sz w:val="28"/>
          <w:lang w:eastAsia="zh-CN"/>
        </w:rPr>
        <w:t>业</w:t>
      </w:r>
      <w:r w:rsidRPr="00101DD3">
        <w:rPr>
          <w:rFonts w:asciiTheme="minorEastAsia" w:eastAsiaTheme="minorEastAsia" w:hAnsiTheme="minorEastAsia" w:hint="eastAsia"/>
          <w:b/>
          <w:spacing w:val="-151"/>
          <w:w w:val="135"/>
          <w:sz w:val="28"/>
          <w:lang w:eastAsia="zh-CN"/>
        </w:rPr>
        <w:t xml:space="preserve"> </w:t>
      </w:r>
      <w:r w:rsidRPr="00101DD3">
        <w:rPr>
          <w:rFonts w:asciiTheme="minorEastAsia" w:eastAsiaTheme="minorEastAsia" w:hAnsiTheme="minorEastAsia" w:hint="eastAsia"/>
          <w:b/>
          <w:w w:val="135"/>
          <w:sz w:val="28"/>
          <w:lang w:eastAsia="zh-CN"/>
        </w:rPr>
        <w:t>质</w:t>
      </w:r>
      <w:r w:rsidRPr="00101DD3">
        <w:rPr>
          <w:rFonts w:asciiTheme="minorEastAsia" w:eastAsiaTheme="minorEastAsia" w:hAnsiTheme="minorEastAsia" w:hint="eastAsia"/>
          <w:b/>
          <w:spacing w:val="-151"/>
          <w:w w:val="135"/>
          <w:sz w:val="28"/>
          <w:lang w:eastAsia="zh-CN"/>
        </w:rPr>
        <w:t xml:space="preserve"> </w:t>
      </w:r>
      <w:r w:rsidRPr="00101DD3">
        <w:rPr>
          <w:rFonts w:asciiTheme="minorEastAsia" w:eastAsiaTheme="minorEastAsia" w:hAnsiTheme="minorEastAsia" w:hint="eastAsia"/>
          <w:b/>
          <w:spacing w:val="12"/>
          <w:w w:val="135"/>
          <w:sz w:val="28"/>
          <w:lang w:eastAsia="zh-CN"/>
        </w:rPr>
        <w:t>量安</w:t>
      </w:r>
      <w:r w:rsidRPr="00101DD3">
        <w:rPr>
          <w:rFonts w:asciiTheme="minorEastAsia" w:eastAsiaTheme="minorEastAsia" w:hAnsiTheme="minorEastAsia" w:hint="eastAsia"/>
          <w:b/>
          <w:spacing w:val="-151"/>
          <w:w w:val="135"/>
          <w:sz w:val="28"/>
          <w:lang w:eastAsia="zh-CN"/>
        </w:rPr>
        <w:t xml:space="preserve"> </w:t>
      </w:r>
      <w:r w:rsidRPr="00101DD3">
        <w:rPr>
          <w:rFonts w:asciiTheme="minorEastAsia" w:eastAsiaTheme="minorEastAsia" w:hAnsiTheme="minorEastAsia" w:hint="eastAsia"/>
          <w:b/>
          <w:w w:val="135"/>
          <w:sz w:val="28"/>
          <w:lang w:eastAsia="zh-CN"/>
        </w:rPr>
        <w:t>全</w:t>
      </w:r>
      <w:r w:rsidRPr="00101DD3">
        <w:rPr>
          <w:rFonts w:asciiTheme="minorEastAsia" w:eastAsiaTheme="minorEastAsia" w:hAnsiTheme="minorEastAsia" w:hint="eastAsia"/>
          <w:b/>
          <w:spacing w:val="-151"/>
          <w:w w:val="135"/>
          <w:sz w:val="28"/>
          <w:lang w:eastAsia="zh-CN"/>
        </w:rPr>
        <w:t xml:space="preserve"> </w:t>
      </w:r>
      <w:r w:rsidRPr="00101DD3">
        <w:rPr>
          <w:rFonts w:asciiTheme="minorEastAsia" w:eastAsiaTheme="minorEastAsia" w:hAnsiTheme="minorEastAsia" w:hint="eastAsia"/>
          <w:b/>
          <w:w w:val="135"/>
          <w:sz w:val="28"/>
          <w:lang w:eastAsia="zh-CN"/>
        </w:rPr>
        <w:t>促</w:t>
      </w:r>
      <w:r w:rsidRPr="00101DD3">
        <w:rPr>
          <w:rFonts w:asciiTheme="minorEastAsia" w:eastAsiaTheme="minorEastAsia" w:hAnsiTheme="minorEastAsia" w:hint="eastAsia"/>
          <w:b/>
          <w:spacing w:val="-151"/>
          <w:w w:val="135"/>
          <w:sz w:val="28"/>
          <w:lang w:eastAsia="zh-CN"/>
        </w:rPr>
        <w:t xml:space="preserve"> </w:t>
      </w:r>
      <w:r w:rsidRPr="00101DD3">
        <w:rPr>
          <w:rFonts w:asciiTheme="minorEastAsia" w:eastAsiaTheme="minorEastAsia" w:hAnsiTheme="minorEastAsia" w:hint="eastAsia"/>
          <w:b/>
          <w:w w:val="135"/>
          <w:sz w:val="28"/>
          <w:lang w:eastAsia="zh-CN"/>
        </w:rPr>
        <w:t>进</w:t>
      </w:r>
      <w:r w:rsidRPr="00101DD3">
        <w:rPr>
          <w:rFonts w:asciiTheme="minorEastAsia" w:eastAsiaTheme="minorEastAsia" w:hAnsiTheme="minorEastAsia" w:hint="eastAsia"/>
          <w:b/>
          <w:spacing w:val="-151"/>
          <w:w w:val="135"/>
          <w:sz w:val="28"/>
          <w:lang w:eastAsia="zh-CN"/>
        </w:rPr>
        <w:t xml:space="preserve"> </w:t>
      </w:r>
      <w:r w:rsidRPr="00101DD3">
        <w:rPr>
          <w:rFonts w:asciiTheme="minorEastAsia" w:eastAsiaTheme="minorEastAsia" w:hAnsiTheme="minorEastAsia" w:hint="eastAsia"/>
          <w:b/>
          <w:w w:val="135"/>
          <w:sz w:val="28"/>
          <w:lang w:eastAsia="zh-CN"/>
        </w:rPr>
        <w:t xml:space="preserve">会   </w:t>
      </w:r>
      <w:r w:rsidRPr="00101DD3">
        <w:rPr>
          <w:rFonts w:asciiTheme="minorEastAsia" w:eastAsiaTheme="minorEastAsia" w:hAnsiTheme="minorEastAsia" w:hint="eastAsia"/>
          <w:b/>
          <w:spacing w:val="50"/>
          <w:w w:val="135"/>
          <w:sz w:val="28"/>
          <w:lang w:eastAsia="zh-CN"/>
        </w:rPr>
        <w:t xml:space="preserve"> </w:t>
      </w:r>
      <w:r w:rsidRPr="00101DD3">
        <w:rPr>
          <w:rFonts w:asciiTheme="minorEastAsia" w:eastAsiaTheme="minorEastAsia" w:hAnsiTheme="minorEastAsia" w:hint="eastAsia"/>
          <w:b/>
          <w:spacing w:val="13"/>
          <w:w w:val="135"/>
          <w:lang w:eastAsia="zh-CN"/>
        </w:rPr>
        <w:t>发布</w:t>
      </w:r>
      <w:r w:rsidRPr="00101DD3">
        <w:rPr>
          <w:rFonts w:asciiTheme="minorEastAsia" w:eastAsiaTheme="minorEastAsia" w:hAnsiTheme="minorEastAsia" w:hint="eastAsia"/>
          <w:b/>
          <w:spacing w:val="-70"/>
          <w:lang w:eastAsia="zh-CN"/>
        </w:rPr>
        <w:t xml:space="preserve"> </w:t>
      </w:r>
      <w:r w:rsidRPr="00101DD3">
        <w:rPr>
          <w:rFonts w:asciiTheme="minorEastAsia" w:eastAsiaTheme="minorEastAsia" w:hAnsiTheme="minorEastAsia" w:hint="eastAsia"/>
          <w:b/>
          <w:w w:val="136"/>
          <w:lang w:eastAsia="zh-CN"/>
        </w:rPr>
        <w:t xml:space="preserve"> </w:t>
      </w:r>
    </w:p>
    <w:p w:rsidR="00B06134" w:rsidRPr="00101DD3" w:rsidRDefault="00B06134">
      <w:pPr>
        <w:pStyle w:val="a3"/>
        <w:overflowPunct w:val="0"/>
        <w:ind w:left="1229"/>
        <w:rPr>
          <w:rFonts w:eastAsiaTheme="minorEastAsia" w:hint="eastAsia"/>
          <w:lang w:eastAsia="zh-CN"/>
        </w:rPr>
        <w:sectPr w:rsidR="00B06134" w:rsidRPr="00101DD3">
          <w:pgSz w:w="11910" w:h="16840"/>
          <w:pgMar w:top="480" w:right="700" w:bottom="280" w:left="1260" w:header="720" w:footer="720" w:gutter="0"/>
          <w:cols w:space="720"/>
        </w:sectPr>
      </w:pPr>
    </w:p>
    <w:p w:rsidR="00B06134" w:rsidRPr="00101DD3" w:rsidRDefault="00B06134">
      <w:pPr>
        <w:pStyle w:val="a3"/>
        <w:spacing w:line="298" w:lineRule="auto"/>
        <w:rPr>
          <w:rFonts w:eastAsiaTheme="minorEastAsia" w:hint="eastAsia"/>
          <w:lang w:eastAsia="zh-CN"/>
        </w:rPr>
      </w:pPr>
    </w:p>
    <w:p w:rsidR="00B06134" w:rsidRPr="00101DD3" w:rsidRDefault="00A45187">
      <w:pPr>
        <w:spacing w:before="91" w:line="225" w:lineRule="auto"/>
        <w:ind w:right="4"/>
        <w:jc w:val="right"/>
        <w:rPr>
          <w:rFonts w:ascii="宋体" w:eastAsia="宋体" w:hAnsi="宋体" w:cs="宋体" w:hint="eastAsia"/>
          <w:lang w:eastAsia="zh-CN"/>
        </w:rPr>
      </w:pPr>
      <w:r w:rsidRPr="00101DD3">
        <w:rPr>
          <w:rFonts w:ascii="宋体" w:eastAsia="宋体" w:hAnsi="宋体" w:cs="宋体"/>
          <w:spacing w:val="-2"/>
          <w:lang w:eastAsia="zh-CN"/>
        </w:rPr>
        <w:t xml:space="preserve">T/ </w:t>
      </w:r>
      <w:r w:rsidR="00101DD3" w:rsidRPr="00101DD3">
        <w:rPr>
          <w:rFonts w:ascii="宋体" w:eastAsia="宋体" w:hAnsi="宋体" w:cs="宋体" w:hint="eastAsia"/>
          <w:spacing w:val="-2"/>
          <w:lang w:eastAsia="zh-CN"/>
        </w:rPr>
        <w:t>FDSA</w:t>
      </w:r>
      <w:r w:rsidRPr="00101DD3">
        <w:rPr>
          <w:rFonts w:ascii="宋体" w:eastAsia="宋体" w:hAnsi="宋体" w:cs="宋体"/>
          <w:spacing w:val="-2"/>
          <w:lang w:eastAsia="zh-CN"/>
        </w:rPr>
        <w:t>000X—2025</w:t>
      </w:r>
    </w:p>
    <w:p w:rsidR="00B06134" w:rsidRDefault="00A45187">
      <w:pPr>
        <w:spacing w:before="269" w:line="227" w:lineRule="auto"/>
        <w:ind w:left="3554"/>
        <w:rPr>
          <w:rFonts w:ascii="宋体" w:eastAsia="宋体" w:hAnsi="宋体" w:cs="宋体" w:hint="eastAsia"/>
          <w:sz w:val="30"/>
          <w:szCs w:val="30"/>
          <w:lang w:eastAsia="zh-CN"/>
        </w:rPr>
      </w:pPr>
      <w:r>
        <w:rPr>
          <w:rFonts w:ascii="宋体" w:eastAsia="宋体" w:hAnsi="宋体" w:cs="宋体"/>
          <w:b/>
          <w:bCs/>
          <w:spacing w:val="-7"/>
          <w:sz w:val="30"/>
          <w:szCs w:val="30"/>
          <w:lang w:eastAsia="zh-CN"/>
        </w:rPr>
        <w:t>前</w:t>
      </w:r>
      <w:r>
        <w:rPr>
          <w:rFonts w:ascii="宋体" w:eastAsia="宋体" w:hAnsi="宋体" w:cs="宋体"/>
          <w:spacing w:val="21"/>
          <w:sz w:val="30"/>
          <w:szCs w:val="30"/>
          <w:lang w:eastAsia="zh-CN"/>
        </w:rPr>
        <w:t xml:space="preserve">    </w:t>
      </w:r>
      <w:r>
        <w:rPr>
          <w:rFonts w:ascii="宋体" w:eastAsia="宋体" w:hAnsi="宋体" w:cs="宋体"/>
          <w:b/>
          <w:bCs/>
          <w:spacing w:val="-7"/>
          <w:sz w:val="30"/>
          <w:szCs w:val="30"/>
          <w:lang w:eastAsia="zh-CN"/>
        </w:rPr>
        <w:t>言</w:t>
      </w:r>
    </w:p>
    <w:p w:rsidR="00B06134" w:rsidRDefault="00A45187">
      <w:pPr>
        <w:widowControl w:val="0"/>
        <w:kinsoku/>
        <w:topLinePunct/>
        <w:autoSpaceDN/>
        <w:spacing w:line="339" w:lineRule="auto"/>
        <w:ind w:firstLineChars="200" w:firstLine="476"/>
        <w:jc w:val="both"/>
        <w:rPr>
          <w:rFonts w:ascii="宋体" w:eastAsia="宋体" w:hAnsi="宋体" w:cs="宋体" w:hint="eastAsia"/>
          <w:sz w:val="24"/>
          <w:szCs w:val="24"/>
          <w:lang w:eastAsia="zh-CN"/>
        </w:rPr>
      </w:pPr>
      <w:r>
        <w:rPr>
          <w:rFonts w:ascii="宋体" w:eastAsia="宋体" w:hAnsi="宋体" w:cs="宋体"/>
          <w:spacing w:val="-2"/>
          <w:sz w:val="24"/>
          <w:szCs w:val="24"/>
          <w:lang w:eastAsia="zh-CN"/>
        </w:rPr>
        <w:t>本标准按照GB/T1.1-2020《标准化工作导则</w:t>
      </w:r>
      <w:r>
        <w:rPr>
          <w:rFonts w:ascii="宋体" w:eastAsia="宋体" w:hAnsi="宋体" w:cs="宋体"/>
          <w:spacing w:val="-3"/>
          <w:sz w:val="24"/>
          <w:szCs w:val="24"/>
          <w:lang w:eastAsia="zh-CN"/>
        </w:rPr>
        <w:t>第1部分：标准化文件的结</w:t>
      </w:r>
      <w:r>
        <w:rPr>
          <w:rFonts w:ascii="宋体" w:eastAsia="宋体" w:hAnsi="宋体" w:cs="宋体"/>
          <w:spacing w:val="-2"/>
          <w:sz w:val="24"/>
          <w:szCs w:val="24"/>
          <w:lang w:eastAsia="zh-CN"/>
        </w:rPr>
        <w:t>构和起草标准》的规定起草。</w:t>
      </w:r>
    </w:p>
    <w:p w:rsidR="00B06134" w:rsidRDefault="00A45187">
      <w:pPr>
        <w:widowControl w:val="0"/>
        <w:kinsoku/>
        <w:topLinePunct/>
        <w:autoSpaceDN/>
        <w:spacing w:line="219" w:lineRule="auto"/>
        <w:ind w:firstLineChars="200" w:firstLine="476"/>
        <w:jc w:val="both"/>
        <w:rPr>
          <w:rFonts w:ascii="宋体" w:eastAsia="宋体" w:hAnsi="宋体" w:cs="宋体" w:hint="eastAsia"/>
          <w:sz w:val="24"/>
          <w:szCs w:val="24"/>
          <w:lang w:eastAsia="zh-CN"/>
        </w:rPr>
      </w:pPr>
      <w:r>
        <w:rPr>
          <w:rFonts w:ascii="宋体" w:eastAsia="宋体" w:hAnsi="宋体" w:cs="宋体"/>
          <w:spacing w:val="-2"/>
          <w:sz w:val="24"/>
          <w:szCs w:val="24"/>
          <w:lang w:eastAsia="zh-CN"/>
        </w:rPr>
        <w:t>本标准由</w:t>
      </w:r>
      <w:r>
        <w:rPr>
          <w:rFonts w:ascii="宋体" w:eastAsia="宋体" w:hAnsi="宋体" w:cs="宋体" w:hint="eastAsia"/>
          <w:spacing w:val="-2"/>
          <w:sz w:val="24"/>
          <w:szCs w:val="24"/>
          <w:lang w:eastAsia="zh-CN"/>
        </w:rPr>
        <w:t>专业评审组</w:t>
      </w:r>
      <w:r>
        <w:rPr>
          <w:rFonts w:ascii="宋体" w:eastAsia="宋体" w:hAnsi="宋体" w:cs="宋体"/>
          <w:spacing w:val="-2"/>
          <w:sz w:val="24"/>
          <w:szCs w:val="24"/>
          <w:lang w:eastAsia="zh-CN"/>
        </w:rPr>
        <w:t>提出，并归口、负责解释。</w:t>
      </w:r>
    </w:p>
    <w:p w:rsidR="00B06134" w:rsidRDefault="00A45187">
      <w:pPr>
        <w:widowControl w:val="0"/>
        <w:kinsoku/>
        <w:topLinePunct/>
        <w:autoSpaceDN/>
        <w:spacing w:line="337" w:lineRule="auto"/>
        <w:ind w:firstLineChars="200" w:firstLine="480"/>
        <w:jc w:val="both"/>
        <w:rPr>
          <w:rFonts w:ascii="宋体" w:eastAsia="宋体" w:hAnsi="宋体" w:cs="宋体" w:hint="eastAsia"/>
          <w:sz w:val="24"/>
          <w:szCs w:val="24"/>
          <w:lang w:eastAsia="zh-CN"/>
        </w:rPr>
      </w:pPr>
      <w:r>
        <w:rPr>
          <w:noProof/>
          <w:sz w:val="24"/>
        </w:rPr>
        <mc:AlternateContent>
          <mc:Choice Requires="wps">
            <w:drawing>
              <wp:anchor distT="0" distB="0" distL="114300" distR="114300" simplePos="0" relativeHeight="251658240" behindDoc="0" locked="0" layoutInCell="1" allowOverlap="1">
                <wp:simplePos x="0" y="0"/>
                <wp:positionH relativeFrom="column">
                  <wp:posOffset>2403475</wp:posOffset>
                </wp:positionH>
                <wp:positionV relativeFrom="paragraph">
                  <wp:posOffset>3310255</wp:posOffset>
                </wp:positionV>
                <wp:extent cx="537845" cy="212090"/>
                <wp:effectExtent l="4445" t="5080" r="10160" b="11430"/>
                <wp:wrapNone/>
                <wp:docPr id="6" name="矩形 6"/>
                <wp:cNvGraphicFramePr/>
                <a:graphic xmlns:a="http://schemas.openxmlformats.org/drawingml/2006/main">
                  <a:graphicData uri="http://schemas.microsoft.com/office/word/2010/wordprocessingShape">
                    <wps:wsp>
                      <wps:cNvSpPr/>
                      <wps:spPr>
                        <a:xfrm>
                          <a:off x="0" y="0"/>
                          <a:ext cx="537845" cy="212090"/>
                        </a:xfrm>
                        <a:prstGeom prst="rect">
                          <a:avLst/>
                        </a:prstGeom>
                        <a:noFill/>
                        <a:ln w="635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2DE4CED4" id="矩形 6" o:spid="_x0000_s1026" style="position:absolute;margin-left:189.25pt;margin-top:260.65pt;width:42.35pt;height:16.7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" filled="f" strokecolor="black [3213]" strokeweight=".5pt"/>
            </w:pict>
          </mc:Fallback>
        </mc:AlternateContent>
      </w:r>
      <w:r>
        <w:rPr>
          <w:rFonts w:ascii="宋体" w:eastAsia="宋体" w:hAnsi="宋体" w:cs="宋体"/>
          <w:spacing w:val="-1"/>
          <w:sz w:val="24"/>
          <w:szCs w:val="24"/>
          <w:lang w:eastAsia="zh-CN"/>
        </w:rPr>
        <w:t>本标准起草参加单位：拉萨日多温泉山庄有限公司</w:t>
      </w:r>
      <w:r>
        <w:rPr>
          <w:rFonts w:ascii="宋体" w:eastAsia="宋体" w:hAnsi="宋体" w:cs="宋体" w:hint="eastAsia"/>
          <w:spacing w:val="-1"/>
          <w:sz w:val="24"/>
          <w:szCs w:val="24"/>
          <w:lang w:eastAsia="zh-CN"/>
        </w:rPr>
        <w:t>（李国成）</w:t>
      </w:r>
      <w:r>
        <w:rPr>
          <w:rFonts w:ascii="宋体" w:eastAsia="宋体" w:hAnsi="宋体" w:cs="宋体"/>
          <w:spacing w:val="-1"/>
          <w:sz w:val="24"/>
          <w:szCs w:val="24"/>
          <w:lang w:eastAsia="zh-CN"/>
        </w:rPr>
        <w:t>、广东省瓶装饮用水协会</w:t>
      </w:r>
      <w:r>
        <w:rPr>
          <w:rFonts w:ascii="宋体" w:eastAsia="宋体" w:hAnsi="宋体" w:cs="宋体" w:hint="eastAsia"/>
          <w:spacing w:val="-1"/>
          <w:sz w:val="24"/>
          <w:szCs w:val="24"/>
          <w:lang w:eastAsia="zh-CN"/>
        </w:rPr>
        <w:t>（郭伟鹏）</w:t>
      </w:r>
      <w:r>
        <w:rPr>
          <w:rFonts w:ascii="宋体" w:eastAsia="宋体" w:hAnsi="宋体" w:cs="宋体"/>
          <w:spacing w:val="-1"/>
          <w:sz w:val="24"/>
          <w:szCs w:val="24"/>
          <w:lang w:eastAsia="zh-CN"/>
        </w:rPr>
        <w:t>、深圳市久大轻工机械有限公司</w:t>
      </w:r>
      <w:r>
        <w:rPr>
          <w:rFonts w:ascii="宋体" w:eastAsia="宋体" w:hAnsi="宋体" w:cs="宋体" w:hint="eastAsia"/>
          <w:spacing w:val="-1"/>
          <w:sz w:val="24"/>
          <w:szCs w:val="24"/>
          <w:lang w:eastAsia="zh-CN"/>
        </w:rPr>
        <w:t>（</w:t>
      </w:r>
      <w:r>
        <w:rPr>
          <w:rFonts w:ascii="宋体" w:eastAsia="宋体" w:hAnsi="宋体" w:cs="宋体" w:hint="eastAsia"/>
          <w:spacing w:val="-3"/>
          <w:sz w:val="24"/>
          <w:szCs w:val="24"/>
          <w:lang w:eastAsia="zh-CN"/>
        </w:rPr>
        <w:t>孙绍君</w:t>
      </w:r>
      <w:r>
        <w:rPr>
          <w:rFonts w:ascii="宋体" w:eastAsia="宋体" w:hAnsi="宋体" w:cs="宋体" w:hint="eastAsia"/>
          <w:spacing w:val="-1"/>
          <w:sz w:val="24"/>
          <w:szCs w:val="24"/>
          <w:lang w:eastAsia="zh-CN"/>
        </w:rPr>
        <w:t>）</w:t>
      </w:r>
      <w:r>
        <w:rPr>
          <w:rFonts w:ascii="宋体" w:eastAsia="宋体" w:hAnsi="宋体" w:cs="宋体"/>
          <w:spacing w:val="-1"/>
          <w:sz w:val="24"/>
          <w:szCs w:val="24"/>
          <w:lang w:eastAsia="zh-CN"/>
        </w:rPr>
        <w:t>、纯蓝生命健康</w:t>
      </w:r>
      <w:r>
        <w:rPr>
          <w:rFonts w:ascii="宋体" w:eastAsia="宋体" w:hAnsi="宋体" w:cs="宋体"/>
          <w:spacing w:val="-2"/>
          <w:sz w:val="24"/>
          <w:szCs w:val="24"/>
          <w:lang w:eastAsia="zh-CN"/>
        </w:rPr>
        <w:t>（深圳）有限公司</w:t>
      </w:r>
      <w:r>
        <w:rPr>
          <w:rFonts w:ascii="宋体" w:eastAsia="宋体" w:hAnsi="宋体" w:cs="宋体" w:hint="eastAsia"/>
          <w:spacing w:val="-2"/>
          <w:sz w:val="24"/>
          <w:szCs w:val="24"/>
          <w:lang w:eastAsia="zh-CN"/>
        </w:rPr>
        <w:t>（</w:t>
      </w:r>
      <w:r>
        <w:rPr>
          <w:rFonts w:ascii="宋体" w:eastAsia="宋体" w:hAnsi="宋体" w:cs="宋体"/>
          <w:spacing w:val="-3"/>
          <w:sz w:val="24"/>
          <w:szCs w:val="24"/>
          <w:lang w:eastAsia="zh-CN"/>
        </w:rPr>
        <w:t>陈博洋</w:t>
      </w:r>
      <w:r>
        <w:rPr>
          <w:rFonts w:ascii="宋体" w:eastAsia="宋体" w:hAnsi="宋体" w:cs="宋体" w:hint="eastAsia"/>
          <w:spacing w:val="-2"/>
          <w:sz w:val="24"/>
          <w:szCs w:val="24"/>
          <w:lang w:eastAsia="zh-CN"/>
        </w:rPr>
        <w:t>）</w:t>
      </w:r>
      <w:r>
        <w:rPr>
          <w:rFonts w:ascii="宋体" w:eastAsia="宋体" w:hAnsi="宋体" w:cs="宋体"/>
          <w:spacing w:val="-2"/>
          <w:sz w:val="24"/>
          <w:szCs w:val="24"/>
          <w:lang w:eastAsia="zh-CN"/>
        </w:rPr>
        <w:t>、运城安</w:t>
      </w:r>
      <w:r>
        <w:rPr>
          <w:rFonts w:ascii="宋体" w:eastAsia="宋体" w:hAnsi="宋体" w:cs="宋体"/>
          <w:spacing w:val="-3"/>
          <w:sz w:val="24"/>
          <w:szCs w:val="24"/>
          <w:lang w:eastAsia="zh-CN"/>
        </w:rPr>
        <w:t>国中医结核病医院</w:t>
      </w:r>
      <w:r>
        <w:rPr>
          <w:rFonts w:ascii="宋体" w:eastAsia="宋体" w:hAnsi="宋体" w:cs="宋体" w:hint="eastAsia"/>
          <w:spacing w:val="-3"/>
          <w:sz w:val="24"/>
          <w:szCs w:val="24"/>
          <w:lang w:eastAsia="zh-CN"/>
        </w:rPr>
        <w:t>（</w:t>
      </w:r>
      <w:r>
        <w:rPr>
          <w:rFonts w:ascii="宋体" w:eastAsia="宋体" w:hAnsi="宋体" w:cs="宋体"/>
          <w:spacing w:val="-3"/>
          <w:sz w:val="24"/>
          <w:szCs w:val="24"/>
          <w:lang w:eastAsia="zh-CN"/>
        </w:rPr>
        <w:t>卓欣运</w:t>
      </w:r>
      <w:r>
        <w:rPr>
          <w:rFonts w:ascii="宋体" w:eastAsia="宋体" w:hAnsi="宋体" w:cs="宋体" w:hint="eastAsia"/>
          <w:spacing w:val="-3"/>
          <w:sz w:val="24"/>
          <w:szCs w:val="24"/>
          <w:lang w:eastAsia="zh-CN"/>
        </w:rPr>
        <w:t>）</w:t>
      </w:r>
      <w:r>
        <w:rPr>
          <w:rFonts w:ascii="宋体" w:eastAsia="宋体" w:hAnsi="宋体" w:cs="宋体"/>
          <w:spacing w:val="-3"/>
          <w:sz w:val="24"/>
          <w:szCs w:val="24"/>
          <w:lang w:eastAsia="zh-CN"/>
        </w:rPr>
        <w:t>、田东环球百马高锶泉矿泉水有限公司</w:t>
      </w:r>
      <w:r>
        <w:rPr>
          <w:rFonts w:ascii="宋体" w:eastAsia="宋体" w:hAnsi="宋体" w:cs="宋体" w:hint="eastAsia"/>
          <w:spacing w:val="-3"/>
          <w:sz w:val="24"/>
          <w:szCs w:val="24"/>
          <w:lang w:eastAsia="zh-CN"/>
        </w:rPr>
        <w:t>（林爱国）</w:t>
      </w:r>
      <w:r>
        <w:rPr>
          <w:rFonts w:ascii="宋体" w:eastAsia="宋体" w:hAnsi="宋体" w:cs="宋体"/>
          <w:spacing w:val="-3"/>
          <w:sz w:val="24"/>
          <w:szCs w:val="24"/>
          <w:lang w:eastAsia="zh-CN"/>
        </w:rPr>
        <w:t>、亚</w:t>
      </w:r>
      <w:r>
        <w:rPr>
          <w:rFonts w:ascii="宋体" w:eastAsia="宋体" w:hAnsi="宋体" w:cs="宋体"/>
          <w:spacing w:val="-4"/>
          <w:sz w:val="24"/>
          <w:szCs w:val="24"/>
          <w:lang w:eastAsia="zh-CN"/>
        </w:rPr>
        <w:t>太（重庆）温泉与</w:t>
      </w:r>
      <w:r>
        <w:rPr>
          <w:rFonts w:ascii="宋体" w:eastAsia="宋体" w:hAnsi="宋体" w:cs="宋体"/>
          <w:spacing w:val="-3"/>
          <w:sz w:val="24"/>
          <w:szCs w:val="24"/>
          <w:lang w:eastAsia="zh-CN"/>
        </w:rPr>
        <w:t>气候养生旅游研究院有限责任公司</w:t>
      </w:r>
      <w:r>
        <w:rPr>
          <w:rFonts w:ascii="宋体" w:eastAsia="宋体" w:hAnsi="宋体" w:cs="宋体" w:hint="eastAsia"/>
          <w:spacing w:val="-3"/>
          <w:sz w:val="24"/>
          <w:szCs w:val="24"/>
          <w:lang w:eastAsia="zh-CN"/>
        </w:rPr>
        <w:t>（王捷）</w:t>
      </w:r>
      <w:r>
        <w:rPr>
          <w:rFonts w:ascii="宋体" w:eastAsia="宋体" w:hAnsi="宋体" w:cs="宋体"/>
          <w:spacing w:val="-3"/>
          <w:sz w:val="24"/>
          <w:szCs w:val="24"/>
          <w:lang w:eastAsia="zh-CN"/>
        </w:rPr>
        <w:t>、江西润田实业股份有限公</w:t>
      </w:r>
      <w:r>
        <w:rPr>
          <w:rFonts w:ascii="宋体" w:eastAsia="宋体" w:hAnsi="宋体" w:cs="宋体"/>
          <w:spacing w:val="-4"/>
          <w:sz w:val="24"/>
          <w:szCs w:val="24"/>
          <w:lang w:eastAsia="zh-CN"/>
        </w:rPr>
        <w:t>司</w:t>
      </w:r>
      <w:r>
        <w:rPr>
          <w:rFonts w:ascii="宋体" w:eastAsia="宋体" w:hAnsi="宋体" w:cs="宋体" w:hint="eastAsia"/>
          <w:spacing w:val="-4"/>
          <w:sz w:val="24"/>
          <w:szCs w:val="24"/>
          <w:lang w:eastAsia="zh-CN"/>
        </w:rPr>
        <w:t>（林振威）</w:t>
      </w:r>
      <w:r>
        <w:rPr>
          <w:rFonts w:ascii="宋体" w:eastAsia="宋体" w:hAnsi="宋体" w:cs="宋体"/>
          <w:spacing w:val="-4"/>
          <w:sz w:val="24"/>
          <w:szCs w:val="24"/>
          <w:lang w:eastAsia="zh-CN"/>
        </w:rPr>
        <w:t>、浙江唐风温泉</w:t>
      </w:r>
      <w:r>
        <w:rPr>
          <w:rFonts w:ascii="宋体" w:eastAsia="宋体" w:hAnsi="宋体" w:cs="宋体"/>
          <w:spacing w:val="-3"/>
          <w:sz w:val="24"/>
          <w:szCs w:val="24"/>
          <w:lang w:eastAsia="zh-CN"/>
        </w:rPr>
        <w:t>研究院</w:t>
      </w:r>
      <w:r>
        <w:rPr>
          <w:rFonts w:ascii="宋体" w:eastAsia="宋体" w:hAnsi="宋体" w:cs="宋体" w:hint="eastAsia"/>
          <w:spacing w:val="-3"/>
          <w:sz w:val="24"/>
          <w:szCs w:val="24"/>
          <w:lang w:eastAsia="zh-CN"/>
        </w:rPr>
        <w:t>（</w:t>
      </w:r>
      <w:r>
        <w:rPr>
          <w:rFonts w:ascii="宋体" w:eastAsia="宋体" w:hAnsi="宋体" w:cs="宋体"/>
          <w:spacing w:val="-3"/>
          <w:sz w:val="24"/>
          <w:szCs w:val="24"/>
          <w:lang w:eastAsia="zh-CN"/>
        </w:rPr>
        <w:t>陶锡忠</w:t>
      </w:r>
      <w:r>
        <w:rPr>
          <w:rFonts w:ascii="宋体" w:eastAsia="宋体" w:hAnsi="宋体" w:cs="宋体" w:hint="eastAsia"/>
          <w:spacing w:val="-3"/>
          <w:sz w:val="24"/>
          <w:szCs w:val="24"/>
          <w:lang w:eastAsia="zh-CN"/>
        </w:rPr>
        <w:t>）</w:t>
      </w:r>
      <w:r>
        <w:rPr>
          <w:rFonts w:ascii="宋体" w:eastAsia="宋体" w:hAnsi="宋体" w:cs="宋体"/>
          <w:spacing w:val="-3"/>
          <w:sz w:val="24"/>
          <w:szCs w:val="24"/>
          <w:lang w:eastAsia="zh-CN"/>
        </w:rPr>
        <w:t>、贵水之灵（贵州）矿泉水有限公司</w:t>
      </w:r>
      <w:r>
        <w:rPr>
          <w:rFonts w:ascii="宋体" w:eastAsia="宋体" w:hAnsi="宋体" w:cs="宋体" w:hint="eastAsia"/>
          <w:spacing w:val="-3"/>
          <w:sz w:val="24"/>
          <w:szCs w:val="24"/>
          <w:lang w:eastAsia="zh-CN"/>
        </w:rPr>
        <w:t>（范皓辉）</w:t>
      </w:r>
      <w:r>
        <w:rPr>
          <w:rFonts w:ascii="宋体" w:eastAsia="宋体" w:hAnsi="宋体" w:cs="宋体"/>
          <w:spacing w:val="-3"/>
          <w:sz w:val="24"/>
          <w:szCs w:val="24"/>
          <w:lang w:eastAsia="zh-CN"/>
        </w:rPr>
        <w:t>、宝鸡天海山泉饮品有</w:t>
      </w:r>
      <w:r>
        <w:rPr>
          <w:rFonts w:ascii="宋体" w:eastAsia="宋体" w:hAnsi="宋体" w:cs="宋体"/>
          <w:spacing w:val="-4"/>
          <w:sz w:val="24"/>
          <w:szCs w:val="24"/>
          <w:lang w:eastAsia="zh-CN"/>
        </w:rPr>
        <w:t>限公司</w:t>
      </w:r>
      <w:r>
        <w:rPr>
          <w:rFonts w:ascii="宋体" w:eastAsia="宋体" w:hAnsi="宋体" w:cs="宋体" w:hint="eastAsia"/>
          <w:spacing w:val="-4"/>
          <w:sz w:val="24"/>
          <w:szCs w:val="24"/>
          <w:lang w:eastAsia="zh-CN"/>
        </w:rPr>
        <w:t>（林广生）</w:t>
      </w:r>
      <w:r>
        <w:rPr>
          <w:rFonts w:ascii="宋体" w:eastAsia="宋体" w:hAnsi="宋体" w:cs="宋体"/>
          <w:spacing w:val="-4"/>
          <w:sz w:val="24"/>
          <w:szCs w:val="24"/>
          <w:lang w:eastAsia="zh-CN"/>
        </w:rPr>
        <w:t>、重庆</w:t>
      </w:r>
      <w:r>
        <w:rPr>
          <w:rFonts w:ascii="宋体" w:eastAsia="宋体" w:hAnsi="宋体" w:cs="宋体"/>
          <w:spacing w:val="-2"/>
          <w:sz w:val="24"/>
          <w:szCs w:val="24"/>
          <w:lang w:eastAsia="zh-CN"/>
        </w:rPr>
        <w:t>华捷地热能开发有限公司</w:t>
      </w:r>
      <w:r>
        <w:rPr>
          <w:rFonts w:ascii="宋体" w:eastAsia="宋体" w:hAnsi="宋体" w:cs="宋体" w:hint="eastAsia"/>
          <w:spacing w:val="-2"/>
          <w:sz w:val="24"/>
          <w:szCs w:val="24"/>
          <w:lang w:eastAsia="zh-CN"/>
        </w:rPr>
        <w:t>（蒋春华）</w:t>
      </w:r>
      <w:r>
        <w:rPr>
          <w:rFonts w:ascii="宋体" w:eastAsia="宋体" w:hAnsi="宋体" w:cs="宋体"/>
          <w:spacing w:val="-2"/>
          <w:sz w:val="24"/>
          <w:szCs w:val="24"/>
          <w:lang w:eastAsia="zh-CN"/>
        </w:rPr>
        <w:t>、河南省工人温泉疗养院</w:t>
      </w:r>
      <w:r>
        <w:rPr>
          <w:rFonts w:ascii="宋体" w:eastAsia="宋体" w:hAnsi="宋体" w:cs="宋体" w:hint="eastAsia"/>
          <w:spacing w:val="-2"/>
          <w:sz w:val="24"/>
          <w:szCs w:val="24"/>
          <w:lang w:eastAsia="zh-CN"/>
        </w:rPr>
        <w:t>（甄余东）</w:t>
      </w:r>
      <w:r>
        <w:rPr>
          <w:rFonts w:ascii="宋体" w:eastAsia="宋体" w:hAnsi="宋体" w:cs="宋体"/>
          <w:spacing w:val="-2"/>
          <w:sz w:val="24"/>
          <w:szCs w:val="24"/>
          <w:lang w:eastAsia="zh-CN"/>
        </w:rPr>
        <w:t>、世界好水协会</w:t>
      </w:r>
      <w:r>
        <w:rPr>
          <w:rFonts w:ascii="宋体" w:eastAsia="宋体" w:hAnsi="宋体" w:cs="宋体" w:hint="eastAsia"/>
          <w:spacing w:val="-2"/>
          <w:sz w:val="24"/>
          <w:szCs w:val="24"/>
          <w:lang w:eastAsia="zh-CN"/>
        </w:rPr>
        <w:t>（郝利年）</w:t>
      </w:r>
      <w:r>
        <w:rPr>
          <w:rFonts w:ascii="宋体" w:eastAsia="宋体" w:hAnsi="宋体" w:cs="宋体"/>
          <w:spacing w:val="-2"/>
          <w:sz w:val="24"/>
          <w:szCs w:val="24"/>
          <w:lang w:eastAsia="zh-CN"/>
        </w:rPr>
        <w:t>、液态矽谷</w:t>
      </w:r>
      <w:r>
        <w:rPr>
          <w:rFonts w:ascii="宋体" w:eastAsia="宋体" w:hAnsi="宋体" w:cs="宋体"/>
          <w:spacing w:val="-1"/>
          <w:sz w:val="24"/>
          <w:szCs w:val="24"/>
          <w:lang w:eastAsia="zh-CN"/>
        </w:rPr>
        <w:t>国际产业发展有限公司</w:t>
      </w:r>
      <w:r>
        <w:rPr>
          <w:rFonts w:ascii="宋体" w:eastAsia="宋体" w:hAnsi="宋体" w:cs="宋体" w:hint="eastAsia"/>
          <w:spacing w:val="-1"/>
          <w:sz w:val="24"/>
          <w:szCs w:val="24"/>
          <w:lang w:eastAsia="zh-CN"/>
        </w:rPr>
        <w:t>（陈为刚）</w:t>
      </w:r>
      <w:r>
        <w:rPr>
          <w:rFonts w:ascii="宋体" w:eastAsia="宋体" w:hAnsi="宋体" w:cs="宋体"/>
          <w:spacing w:val="-1"/>
          <w:sz w:val="24"/>
          <w:szCs w:val="24"/>
          <w:lang w:eastAsia="zh-CN"/>
        </w:rPr>
        <w:t>、中国人口文化促进会健康经济</w:t>
      </w:r>
      <w:r>
        <w:rPr>
          <w:rFonts w:ascii="宋体" w:eastAsia="宋体" w:hAnsi="宋体" w:cs="宋体"/>
          <w:spacing w:val="-2"/>
          <w:sz w:val="24"/>
          <w:szCs w:val="24"/>
          <w:lang w:eastAsia="zh-CN"/>
        </w:rPr>
        <w:t>发展工作委员会</w:t>
      </w:r>
      <w:r>
        <w:rPr>
          <w:rFonts w:ascii="宋体" w:eastAsia="宋体" w:hAnsi="宋体" w:cs="宋体" w:hint="eastAsia"/>
          <w:spacing w:val="-2"/>
          <w:sz w:val="24"/>
          <w:szCs w:val="24"/>
          <w:lang w:eastAsia="zh-CN"/>
        </w:rPr>
        <w:t>（高建强）</w:t>
      </w:r>
      <w:r>
        <w:rPr>
          <w:rFonts w:ascii="宋体" w:eastAsia="宋体" w:hAnsi="宋体" w:cs="宋体"/>
          <w:spacing w:val="-2"/>
          <w:sz w:val="24"/>
          <w:szCs w:val="24"/>
          <w:lang w:eastAsia="zh-CN"/>
        </w:rPr>
        <w:t>、中国</w:t>
      </w:r>
      <w:r>
        <w:rPr>
          <w:rFonts w:ascii="宋体" w:eastAsia="宋体" w:hAnsi="宋体" w:cs="宋体"/>
          <w:spacing w:val="-1"/>
          <w:sz w:val="24"/>
          <w:szCs w:val="24"/>
          <w:lang w:eastAsia="zh-CN"/>
        </w:rPr>
        <w:t>地质调查局水文地质环境地质调查中心</w:t>
      </w:r>
      <w:r>
        <w:rPr>
          <w:rFonts w:ascii="宋体" w:eastAsia="宋体" w:hAnsi="宋体" w:cs="宋体" w:hint="eastAsia"/>
          <w:spacing w:val="-1"/>
          <w:sz w:val="24"/>
          <w:szCs w:val="24"/>
          <w:lang w:eastAsia="zh-CN"/>
        </w:rPr>
        <w:t>（张发旺 刘丹丹）</w:t>
      </w:r>
      <w:r>
        <w:rPr>
          <w:rFonts w:ascii="宋体" w:eastAsia="宋体" w:hAnsi="宋体" w:cs="宋体"/>
          <w:spacing w:val="-1"/>
          <w:sz w:val="24"/>
          <w:szCs w:val="24"/>
          <w:lang w:eastAsia="zh-CN"/>
        </w:rPr>
        <w:t>、西藏</w:t>
      </w:r>
      <w:r>
        <w:rPr>
          <w:rFonts w:ascii="宋体" w:eastAsia="宋体" w:hAnsi="宋体" w:cs="宋体"/>
          <w:spacing w:val="-2"/>
          <w:sz w:val="24"/>
          <w:szCs w:val="24"/>
          <w:lang w:eastAsia="zh-CN"/>
        </w:rPr>
        <w:t>冰川矿泉水有限公司</w:t>
      </w:r>
      <w:r>
        <w:rPr>
          <w:rFonts w:ascii="宋体" w:eastAsia="宋体" w:hAnsi="宋体" w:cs="宋体" w:hint="eastAsia"/>
          <w:spacing w:val="-2"/>
          <w:sz w:val="24"/>
          <w:szCs w:val="24"/>
          <w:lang w:eastAsia="zh-CN"/>
        </w:rPr>
        <w:t>（姜晓红）</w:t>
      </w:r>
      <w:r>
        <w:rPr>
          <w:rFonts w:ascii="宋体" w:eastAsia="宋体" w:hAnsi="宋体" w:cs="宋体"/>
          <w:spacing w:val="-2"/>
          <w:sz w:val="24"/>
          <w:szCs w:val="24"/>
          <w:lang w:eastAsia="zh-CN"/>
        </w:rPr>
        <w:t>、重庆箱根中矿温泉勘探技术顾问有限公司</w:t>
      </w:r>
      <w:r>
        <w:rPr>
          <w:rFonts w:ascii="宋体" w:eastAsia="宋体" w:hAnsi="宋体" w:cs="宋体" w:hint="eastAsia"/>
          <w:spacing w:val="-2"/>
          <w:sz w:val="24"/>
          <w:szCs w:val="24"/>
          <w:lang w:eastAsia="zh-CN"/>
        </w:rPr>
        <w:t xml:space="preserve"> （刘峡）</w:t>
      </w:r>
      <w:r>
        <w:rPr>
          <w:rFonts w:ascii="宋体" w:eastAsia="宋体" w:hAnsi="宋体" w:cs="宋体"/>
          <w:spacing w:val="-2"/>
          <w:sz w:val="24"/>
          <w:szCs w:val="24"/>
          <w:lang w:eastAsia="zh-CN"/>
        </w:rPr>
        <w:t>、深圳市久大水处理科技</w:t>
      </w:r>
      <w:r>
        <w:rPr>
          <w:rFonts w:ascii="宋体" w:eastAsia="宋体" w:hAnsi="宋体" w:cs="宋体"/>
          <w:spacing w:val="-3"/>
          <w:sz w:val="24"/>
          <w:szCs w:val="24"/>
          <w:lang w:eastAsia="zh-CN"/>
        </w:rPr>
        <w:t>限公司</w:t>
      </w:r>
      <w:r>
        <w:rPr>
          <w:rFonts w:ascii="宋体" w:eastAsia="宋体" w:hAnsi="宋体" w:cs="宋体" w:hint="eastAsia"/>
          <w:spacing w:val="-3"/>
          <w:sz w:val="24"/>
          <w:szCs w:val="24"/>
          <w:lang w:eastAsia="zh-CN"/>
        </w:rPr>
        <w:t>（何丽金）</w:t>
      </w:r>
      <w:r>
        <w:rPr>
          <w:rFonts w:ascii="宋体" w:eastAsia="宋体" w:hAnsi="宋体" w:cs="宋体"/>
          <w:spacing w:val="-3"/>
          <w:sz w:val="24"/>
          <w:szCs w:val="24"/>
          <w:lang w:eastAsia="zh-CN"/>
        </w:rPr>
        <w:t>。</w:t>
      </w:r>
    </w:p>
    <w:p w:rsidR="00B06134" w:rsidRDefault="00A45187">
      <w:pPr>
        <w:spacing w:before="2" w:line="328" w:lineRule="auto"/>
        <w:ind w:left="44" w:right="143" w:firstLine="455"/>
        <w:rPr>
          <w:rFonts w:ascii="宋体" w:eastAsia="宋体" w:hAnsi="宋体" w:cs="宋体" w:hint="eastAsia"/>
          <w:spacing w:val="-3"/>
          <w:sz w:val="24"/>
          <w:szCs w:val="24"/>
          <w:lang w:eastAsia="zh-CN"/>
        </w:rPr>
      </w:pPr>
      <w:r>
        <w:rPr>
          <w:rFonts w:ascii="宋体" w:eastAsia="宋体" w:hAnsi="宋体" w:cs="宋体" w:hint="eastAsia"/>
          <w:spacing w:val="-3"/>
          <w:sz w:val="24"/>
          <w:szCs w:val="24"/>
          <w:lang w:eastAsia="zh-CN"/>
        </w:rPr>
        <w:t xml:space="preserve">本标准专家： </w:t>
      </w:r>
      <w:r>
        <w:rPr>
          <w:rFonts w:ascii="宋体" w:eastAsia="宋体" w:hAnsi="宋体" w:cs="宋体"/>
          <w:spacing w:val="1"/>
          <w:sz w:val="24"/>
          <w:szCs w:val="24"/>
          <w:lang w:eastAsia="zh-CN"/>
        </w:rPr>
        <w:t>田廷山  刘庆宣</w:t>
      </w:r>
      <w:r>
        <w:rPr>
          <w:rFonts w:ascii="宋体" w:eastAsia="宋体" w:hAnsi="宋体" w:cs="宋体"/>
          <w:spacing w:val="28"/>
          <w:sz w:val="24"/>
          <w:szCs w:val="24"/>
          <w:lang w:eastAsia="zh-CN"/>
        </w:rPr>
        <w:t xml:space="preserve"> </w:t>
      </w:r>
      <w:r>
        <w:rPr>
          <w:rFonts w:ascii="宋体" w:eastAsia="宋体" w:hAnsi="宋体" w:cs="宋体" w:hint="eastAsia"/>
          <w:spacing w:val="1"/>
          <w:sz w:val="24"/>
          <w:szCs w:val="24"/>
          <w:lang w:eastAsia="zh-CN"/>
        </w:rPr>
        <w:t>安可士</w:t>
      </w:r>
      <w:r>
        <w:rPr>
          <w:rFonts w:ascii="宋体" w:eastAsia="宋体" w:hAnsi="宋体" w:cs="宋体" w:hint="eastAsia"/>
          <w:spacing w:val="28"/>
          <w:sz w:val="24"/>
          <w:szCs w:val="24"/>
          <w:lang w:eastAsia="zh-CN"/>
        </w:rPr>
        <w:t xml:space="preserve">  </w:t>
      </w:r>
      <w:r>
        <w:rPr>
          <w:rFonts w:ascii="宋体" w:eastAsia="宋体" w:hAnsi="宋体" w:cs="宋体" w:hint="eastAsia"/>
          <w:spacing w:val="-3"/>
          <w:sz w:val="24"/>
          <w:szCs w:val="24"/>
          <w:lang w:eastAsia="zh-CN"/>
        </w:rPr>
        <w:t>多吉</w:t>
      </w:r>
      <w:r>
        <w:rPr>
          <w:rFonts w:ascii="宋体" w:eastAsia="宋体" w:hAnsi="宋体" w:cs="宋体"/>
          <w:spacing w:val="28"/>
          <w:sz w:val="24"/>
          <w:szCs w:val="24"/>
          <w:lang w:eastAsia="zh-CN"/>
        </w:rPr>
        <w:t xml:space="preserve"> </w:t>
      </w:r>
      <w:r>
        <w:rPr>
          <w:rFonts w:ascii="宋体" w:eastAsia="宋体" w:hAnsi="宋体" w:cs="宋体"/>
          <w:spacing w:val="1"/>
          <w:sz w:val="24"/>
          <w:szCs w:val="24"/>
          <w:lang w:eastAsia="zh-CN"/>
        </w:rPr>
        <w:t>张兆吉</w:t>
      </w:r>
      <w:r>
        <w:rPr>
          <w:rFonts w:ascii="宋体" w:eastAsia="宋体" w:hAnsi="宋体" w:cs="宋体" w:hint="eastAsia"/>
          <w:spacing w:val="1"/>
          <w:sz w:val="24"/>
          <w:szCs w:val="24"/>
          <w:lang w:eastAsia="zh-CN"/>
        </w:rPr>
        <w:t xml:space="preserve"> 王贵玲 张岚 李国成 张发旺 郝利年 郭伟鹏 </w:t>
      </w:r>
      <w:r>
        <w:rPr>
          <w:rFonts w:ascii="宋体" w:eastAsia="宋体" w:hAnsi="宋体" w:cs="宋体"/>
          <w:spacing w:val="1"/>
          <w:sz w:val="24"/>
          <w:szCs w:val="24"/>
          <w:lang w:eastAsia="zh-CN"/>
        </w:rPr>
        <w:t>陈</w:t>
      </w:r>
      <w:r>
        <w:rPr>
          <w:rFonts w:ascii="宋体" w:eastAsia="宋体" w:hAnsi="宋体" w:cs="宋体"/>
          <w:sz w:val="24"/>
          <w:szCs w:val="24"/>
          <w:lang w:eastAsia="zh-CN"/>
        </w:rPr>
        <w:t>为刚</w:t>
      </w:r>
      <w:r>
        <w:rPr>
          <w:rFonts w:ascii="宋体" w:eastAsia="宋体" w:hAnsi="宋体" w:cs="宋体" w:hint="eastAsia"/>
          <w:sz w:val="24"/>
          <w:szCs w:val="24"/>
          <w:lang w:eastAsia="zh-CN"/>
        </w:rPr>
        <w:t xml:space="preserve"> </w:t>
      </w:r>
      <w:r>
        <w:rPr>
          <w:rFonts w:ascii="宋体" w:eastAsia="宋体" w:hAnsi="宋体" w:cs="宋体"/>
          <w:sz w:val="24"/>
          <w:szCs w:val="24"/>
          <w:lang w:eastAsia="zh-CN"/>
        </w:rPr>
        <w:t xml:space="preserve"> </w:t>
      </w:r>
      <w:r>
        <w:rPr>
          <w:rFonts w:ascii="宋体" w:eastAsia="宋体" w:hAnsi="宋体" w:cs="宋体"/>
          <w:spacing w:val="-3"/>
          <w:sz w:val="24"/>
          <w:szCs w:val="24"/>
          <w:lang w:eastAsia="zh-CN"/>
        </w:rPr>
        <w:t>舒为群</w:t>
      </w:r>
      <w:r>
        <w:rPr>
          <w:rFonts w:ascii="宋体" w:eastAsia="宋体" w:hAnsi="宋体" w:cs="宋体" w:hint="eastAsia"/>
          <w:spacing w:val="-3"/>
          <w:sz w:val="24"/>
          <w:szCs w:val="24"/>
          <w:lang w:eastAsia="zh-CN"/>
        </w:rPr>
        <w:t xml:space="preserve"> </w:t>
      </w:r>
      <w:r>
        <w:rPr>
          <w:rFonts w:ascii="宋体" w:eastAsia="宋体" w:hAnsi="宋体" w:cs="宋体"/>
          <w:spacing w:val="-3"/>
          <w:sz w:val="24"/>
          <w:szCs w:val="24"/>
          <w:lang w:eastAsia="zh-CN"/>
        </w:rPr>
        <w:t>杨国高</w:t>
      </w:r>
      <w:r>
        <w:rPr>
          <w:rFonts w:ascii="宋体" w:eastAsia="宋体" w:hAnsi="宋体" w:cs="宋体" w:hint="eastAsia"/>
          <w:spacing w:val="-3"/>
          <w:sz w:val="24"/>
          <w:szCs w:val="24"/>
          <w:lang w:eastAsia="zh-CN"/>
        </w:rPr>
        <w:t xml:space="preserve"> </w:t>
      </w:r>
      <w:r>
        <w:rPr>
          <w:rFonts w:ascii="宋体" w:eastAsia="宋体" w:hAnsi="宋体" w:cs="宋体"/>
          <w:spacing w:val="19"/>
          <w:sz w:val="24"/>
          <w:szCs w:val="24"/>
          <w:lang w:eastAsia="zh-CN"/>
        </w:rPr>
        <w:t xml:space="preserve"> </w:t>
      </w:r>
      <w:r>
        <w:rPr>
          <w:rFonts w:ascii="宋体" w:eastAsia="宋体" w:hAnsi="宋体" w:cs="宋体" w:hint="eastAsia"/>
          <w:spacing w:val="-3"/>
          <w:sz w:val="24"/>
          <w:szCs w:val="24"/>
          <w:lang w:eastAsia="zh-CN"/>
        </w:rPr>
        <w:t>黄尚瑶</w:t>
      </w:r>
    </w:p>
    <w:p w:rsidR="00B06134" w:rsidRDefault="00A45187">
      <w:pPr>
        <w:spacing w:before="1" w:line="218" w:lineRule="auto"/>
        <w:ind w:left="480"/>
        <w:rPr>
          <w:rFonts w:ascii="宋体" w:eastAsia="宋体" w:hAnsi="宋体" w:cs="宋体" w:hint="eastAsia"/>
          <w:sz w:val="24"/>
          <w:szCs w:val="24"/>
          <w:lang w:eastAsia="zh-CN"/>
        </w:rPr>
      </w:pPr>
      <w:r>
        <w:rPr>
          <w:rFonts w:ascii="宋体" w:eastAsia="宋体" w:hAnsi="宋体" w:cs="宋体"/>
          <w:spacing w:val="-3"/>
          <w:sz w:val="24"/>
          <w:szCs w:val="24"/>
          <w:lang w:eastAsia="zh-CN"/>
        </w:rPr>
        <w:t>本标准为首次发布。</w:t>
      </w:r>
    </w:p>
    <w:p w:rsidR="00B06134" w:rsidRDefault="00A45187">
      <w:pPr>
        <w:rPr>
          <w:lang w:eastAsia="zh-CN"/>
        </w:rPr>
      </w:pPr>
      <w:r>
        <w:rPr>
          <w:lang w:eastAsia="zh-CN"/>
        </w:rPr>
        <w:br w:type="page"/>
      </w:r>
    </w:p>
    <w:p w:rsidR="00B06134" w:rsidRDefault="00B06134">
      <w:pPr>
        <w:rPr>
          <w:rFonts w:eastAsia="宋体"/>
          <w:lang w:eastAsia="zh-CN"/>
        </w:rPr>
      </w:pPr>
    </w:p>
    <w:p w:rsidR="00B06134" w:rsidRDefault="00B06134">
      <w:pPr>
        <w:pStyle w:val="a3"/>
        <w:spacing w:line="281" w:lineRule="auto"/>
        <w:rPr>
          <w:lang w:eastAsia="zh-CN"/>
        </w:rPr>
      </w:pPr>
    </w:p>
    <w:p w:rsidR="00B06134" w:rsidRDefault="00A45187">
      <w:pPr>
        <w:spacing w:before="110" w:line="226" w:lineRule="auto"/>
        <w:ind w:left="2779"/>
        <w:outlineLvl w:val="0"/>
        <w:rPr>
          <w:rFonts w:ascii="黑体" w:eastAsia="黑体" w:hAnsi="黑体" w:cs="黑体" w:hint="eastAsia"/>
          <w:sz w:val="34"/>
          <w:szCs w:val="34"/>
          <w:lang w:eastAsia="zh-CN"/>
        </w:rPr>
      </w:pPr>
      <w:bookmarkStart w:id="0" w:name="_Toc1705"/>
      <w:bookmarkStart w:id="1" w:name="_Toc12701"/>
      <w:bookmarkStart w:id="2" w:name="_Toc31798"/>
      <w:r>
        <w:rPr>
          <w:rFonts w:ascii="黑体" w:eastAsia="黑体" w:hAnsi="黑体" w:cs="黑体"/>
          <w:spacing w:val="11"/>
          <w:sz w:val="34"/>
          <w:szCs w:val="34"/>
          <w:lang w:eastAsia="zh-CN"/>
        </w:rPr>
        <w:t>医疗天然矿泉水</w:t>
      </w:r>
      <w:bookmarkEnd w:id="0"/>
      <w:bookmarkEnd w:id="1"/>
      <w:bookmarkEnd w:id="2"/>
    </w:p>
    <w:p w:rsidR="00B06134" w:rsidRDefault="00B06134">
      <w:pPr>
        <w:pStyle w:val="a3"/>
        <w:spacing w:line="286" w:lineRule="auto"/>
        <w:rPr>
          <w:lang w:eastAsia="zh-CN"/>
        </w:rPr>
      </w:pPr>
    </w:p>
    <w:p w:rsidR="00B06134" w:rsidRDefault="00B06134">
      <w:pPr>
        <w:pStyle w:val="a3"/>
        <w:spacing w:line="286" w:lineRule="auto"/>
        <w:rPr>
          <w:lang w:eastAsia="zh-CN"/>
        </w:rPr>
      </w:pPr>
    </w:p>
    <w:p w:rsidR="00B06134" w:rsidRDefault="00B06134">
      <w:pPr>
        <w:pStyle w:val="a3"/>
        <w:spacing w:line="286" w:lineRule="auto"/>
        <w:rPr>
          <w:lang w:eastAsia="zh-CN"/>
        </w:rPr>
      </w:pPr>
    </w:p>
    <w:p w:rsidR="00B06134" w:rsidRDefault="00A45187">
      <w:pPr>
        <w:widowControl w:val="0"/>
        <w:kinsoku/>
        <w:topLinePunct/>
        <w:autoSpaceDN/>
        <w:spacing w:line="500" w:lineRule="exact"/>
        <w:jc w:val="both"/>
        <w:outlineLvl w:val="0"/>
        <w:rPr>
          <w:rFonts w:ascii="黑体" w:eastAsia="黑体" w:hAnsi="黑体" w:cs="黑体" w:hint="eastAsia"/>
          <w:sz w:val="28"/>
          <w:szCs w:val="28"/>
          <w:lang w:eastAsia="zh-CN"/>
        </w:rPr>
      </w:pPr>
      <w:bookmarkStart w:id="3" w:name="bookmark26"/>
      <w:bookmarkStart w:id="4" w:name="_Toc27991"/>
      <w:bookmarkStart w:id="5" w:name="_Toc11385"/>
      <w:bookmarkStart w:id="6" w:name="_Toc22721"/>
      <w:bookmarkEnd w:id="3"/>
      <w:r>
        <w:rPr>
          <w:rFonts w:ascii="黑体" w:eastAsia="黑体" w:hAnsi="黑体" w:cs="黑体"/>
          <w:spacing w:val="-14"/>
          <w:sz w:val="28"/>
          <w:szCs w:val="28"/>
          <w:lang w:eastAsia="zh-CN"/>
        </w:rPr>
        <w:t>1</w:t>
      </w:r>
      <w:r>
        <w:rPr>
          <w:rFonts w:ascii="黑体" w:eastAsia="黑体" w:hAnsi="黑体" w:cs="黑体"/>
          <w:spacing w:val="8"/>
          <w:sz w:val="28"/>
          <w:szCs w:val="28"/>
          <w:lang w:eastAsia="zh-CN"/>
        </w:rPr>
        <w:t xml:space="preserve">  </w:t>
      </w:r>
      <w:r>
        <w:rPr>
          <w:rFonts w:ascii="黑体" w:eastAsia="黑体" w:hAnsi="黑体" w:cs="黑体"/>
          <w:spacing w:val="-14"/>
          <w:sz w:val="28"/>
          <w:szCs w:val="28"/>
          <w:lang w:eastAsia="zh-CN"/>
        </w:rPr>
        <w:t>范围</w:t>
      </w:r>
      <w:bookmarkEnd w:id="4"/>
      <w:bookmarkEnd w:id="5"/>
      <w:bookmarkEnd w:id="6"/>
    </w:p>
    <w:p w:rsidR="00B06134" w:rsidRDefault="00A45187">
      <w:pPr>
        <w:widowControl w:val="0"/>
        <w:kinsoku/>
        <w:topLinePunct/>
        <w:autoSpaceDN/>
        <w:spacing w:line="500" w:lineRule="exact"/>
        <w:ind w:firstLineChars="200" w:firstLine="556"/>
        <w:jc w:val="both"/>
        <w:rPr>
          <w:rFonts w:ascii="宋体" w:eastAsia="宋体" w:hAnsi="宋体" w:cs="宋体" w:hint="eastAsia"/>
          <w:sz w:val="28"/>
          <w:szCs w:val="28"/>
          <w:lang w:eastAsia="zh-CN"/>
        </w:rPr>
      </w:pPr>
      <w:r>
        <w:rPr>
          <w:rFonts w:ascii="宋体" w:eastAsia="宋体" w:hAnsi="宋体" w:cs="宋体"/>
          <w:spacing w:val="-2"/>
          <w:sz w:val="28"/>
          <w:szCs w:val="28"/>
          <w:lang w:eastAsia="zh-CN"/>
        </w:rPr>
        <w:t>本标准规定了医疗天然矿泉的定义、分类、</w:t>
      </w:r>
      <w:r>
        <w:rPr>
          <w:rFonts w:ascii="宋体" w:eastAsia="宋体" w:hAnsi="宋体" w:cs="宋体" w:hint="eastAsia"/>
          <w:spacing w:val="-2"/>
          <w:sz w:val="28"/>
          <w:szCs w:val="28"/>
          <w:lang w:eastAsia="zh-CN"/>
        </w:rPr>
        <w:t>开发</w:t>
      </w:r>
      <w:r>
        <w:rPr>
          <w:rFonts w:ascii="宋体" w:eastAsia="宋体" w:hAnsi="宋体" w:cs="宋体"/>
          <w:spacing w:val="-2"/>
          <w:sz w:val="28"/>
          <w:szCs w:val="28"/>
          <w:lang w:eastAsia="zh-CN"/>
        </w:rPr>
        <w:t>要求。</w:t>
      </w:r>
    </w:p>
    <w:p w:rsidR="00B06134" w:rsidRDefault="00A45187">
      <w:pPr>
        <w:widowControl w:val="0"/>
        <w:kinsoku/>
        <w:topLinePunct/>
        <w:autoSpaceDN/>
        <w:spacing w:line="500" w:lineRule="exact"/>
        <w:ind w:firstLineChars="200" w:firstLine="574"/>
        <w:jc w:val="both"/>
        <w:rPr>
          <w:rFonts w:ascii="宋体" w:eastAsia="宋体" w:hAnsi="宋体" w:cs="宋体" w:hint="eastAsia"/>
          <w:spacing w:val="-2"/>
          <w:sz w:val="28"/>
          <w:szCs w:val="28"/>
          <w:lang w:eastAsia="zh-CN"/>
        </w:rPr>
      </w:pPr>
      <w:r>
        <w:rPr>
          <w:rFonts w:ascii="宋体" w:eastAsia="宋体" w:hAnsi="宋体" w:cs="宋体"/>
          <w:spacing w:val="7"/>
          <w:sz w:val="28"/>
          <w:szCs w:val="28"/>
          <w:lang w:eastAsia="zh-CN"/>
        </w:rPr>
        <w:t>本标准适用于医疗天然矿泉的分类命名、勘查</w:t>
      </w:r>
      <w:r>
        <w:rPr>
          <w:rFonts w:ascii="宋体" w:eastAsia="宋体" w:hAnsi="宋体" w:cs="宋体" w:hint="eastAsia"/>
          <w:spacing w:val="7"/>
          <w:sz w:val="28"/>
          <w:szCs w:val="28"/>
          <w:lang w:eastAsia="zh-CN"/>
        </w:rPr>
        <w:t>及水质</w:t>
      </w:r>
      <w:r>
        <w:rPr>
          <w:rFonts w:ascii="宋体" w:eastAsia="宋体" w:hAnsi="宋体" w:cs="宋体"/>
          <w:spacing w:val="7"/>
          <w:sz w:val="28"/>
          <w:szCs w:val="28"/>
          <w:lang w:eastAsia="zh-CN"/>
        </w:rPr>
        <w:t>评</w:t>
      </w:r>
      <w:r>
        <w:rPr>
          <w:rFonts w:ascii="宋体" w:eastAsia="宋体" w:hAnsi="宋体" w:cs="宋体"/>
          <w:spacing w:val="6"/>
          <w:sz w:val="28"/>
          <w:szCs w:val="28"/>
          <w:lang w:eastAsia="zh-CN"/>
        </w:rPr>
        <w:t>价、水源地保</w:t>
      </w:r>
      <w:r>
        <w:rPr>
          <w:rFonts w:ascii="宋体" w:eastAsia="宋体" w:hAnsi="宋体" w:cs="宋体"/>
          <w:spacing w:val="-2"/>
          <w:sz w:val="28"/>
          <w:szCs w:val="28"/>
          <w:lang w:eastAsia="zh-CN"/>
        </w:rPr>
        <w:t>护、动态监测等。</w:t>
      </w:r>
    </w:p>
    <w:p w:rsidR="00B06134" w:rsidRDefault="00A45187">
      <w:pPr>
        <w:widowControl w:val="0"/>
        <w:kinsoku/>
        <w:topLinePunct/>
        <w:autoSpaceDN/>
        <w:spacing w:line="500" w:lineRule="exact"/>
        <w:ind w:firstLineChars="200" w:firstLine="556"/>
        <w:jc w:val="both"/>
        <w:rPr>
          <w:rFonts w:ascii="宋体" w:eastAsia="宋体" w:hAnsi="宋体" w:cs="宋体" w:hint="eastAsia"/>
          <w:sz w:val="28"/>
          <w:szCs w:val="28"/>
          <w:lang w:eastAsia="zh-CN"/>
        </w:rPr>
      </w:pPr>
      <w:r>
        <w:rPr>
          <w:rFonts w:ascii="宋体" w:eastAsia="宋体" w:hAnsi="宋体" w:cs="宋体"/>
          <w:spacing w:val="-2"/>
          <w:sz w:val="28"/>
          <w:szCs w:val="28"/>
          <w:lang w:eastAsia="zh-CN"/>
        </w:rPr>
        <w:t>本标准不涉及医疗天然矿泉疗效。</w:t>
      </w:r>
    </w:p>
    <w:p w:rsidR="00B06134" w:rsidRDefault="00A45187">
      <w:pPr>
        <w:widowControl w:val="0"/>
        <w:kinsoku/>
        <w:topLinePunct/>
        <w:autoSpaceDN/>
        <w:spacing w:line="500" w:lineRule="exact"/>
        <w:jc w:val="both"/>
        <w:outlineLvl w:val="0"/>
        <w:rPr>
          <w:rFonts w:ascii="黑体" w:eastAsia="黑体" w:hAnsi="黑体" w:cs="黑体" w:hint="eastAsia"/>
          <w:sz w:val="28"/>
          <w:szCs w:val="28"/>
          <w:lang w:eastAsia="zh-CN"/>
        </w:rPr>
      </w:pPr>
      <w:bookmarkStart w:id="7" w:name="_Toc24782"/>
      <w:bookmarkStart w:id="8" w:name="_Toc31098"/>
      <w:bookmarkStart w:id="9" w:name="_Toc531"/>
      <w:r>
        <w:rPr>
          <w:rFonts w:ascii="黑体" w:eastAsia="黑体" w:hAnsi="黑体" w:cs="黑体"/>
          <w:spacing w:val="-12"/>
          <w:sz w:val="28"/>
          <w:szCs w:val="28"/>
          <w:lang w:eastAsia="zh-CN"/>
        </w:rPr>
        <w:t>2</w:t>
      </w:r>
      <w:r>
        <w:rPr>
          <w:rFonts w:ascii="黑体" w:eastAsia="黑体" w:hAnsi="黑体" w:cs="黑体"/>
          <w:spacing w:val="8"/>
          <w:sz w:val="28"/>
          <w:szCs w:val="28"/>
          <w:lang w:eastAsia="zh-CN"/>
        </w:rPr>
        <w:t xml:space="preserve">  </w:t>
      </w:r>
      <w:r>
        <w:rPr>
          <w:rFonts w:ascii="黑体" w:eastAsia="黑体" w:hAnsi="黑体" w:cs="黑体"/>
          <w:spacing w:val="-12"/>
          <w:sz w:val="28"/>
          <w:szCs w:val="28"/>
          <w:lang w:eastAsia="zh-CN"/>
        </w:rPr>
        <w:t>规范性引用文件</w:t>
      </w:r>
      <w:bookmarkEnd w:id="7"/>
      <w:bookmarkEnd w:id="8"/>
      <w:bookmarkEnd w:id="9"/>
    </w:p>
    <w:p w:rsidR="00B06134" w:rsidRDefault="00A45187">
      <w:pPr>
        <w:widowControl w:val="0"/>
        <w:kinsoku/>
        <w:topLinePunct/>
        <w:autoSpaceDN/>
        <w:spacing w:line="500" w:lineRule="exact"/>
        <w:ind w:firstLineChars="200" w:firstLine="574"/>
        <w:jc w:val="both"/>
        <w:rPr>
          <w:rFonts w:ascii="宋体" w:eastAsia="宋体" w:hAnsi="宋体" w:cs="宋体" w:hint="eastAsia"/>
          <w:sz w:val="28"/>
          <w:szCs w:val="28"/>
          <w:lang w:eastAsia="zh-CN"/>
        </w:rPr>
      </w:pPr>
      <w:r>
        <w:rPr>
          <w:rFonts w:ascii="宋体" w:eastAsia="宋体" w:hAnsi="宋体" w:cs="宋体"/>
          <w:spacing w:val="7"/>
          <w:sz w:val="28"/>
          <w:szCs w:val="28"/>
          <w:lang w:eastAsia="zh-CN"/>
        </w:rPr>
        <w:t>下列文件中的内容通过文中的规范性引用而构成本文件必不可少的条款。其中，注日期的引用文件，仅该日期对应的版本适用于</w:t>
      </w:r>
      <w:r>
        <w:rPr>
          <w:rFonts w:ascii="宋体" w:eastAsia="宋体" w:hAnsi="宋体" w:cs="宋体"/>
          <w:spacing w:val="-4"/>
          <w:sz w:val="28"/>
          <w:szCs w:val="28"/>
          <w:lang w:eastAsia="zh-CN"/>
        </w:rPr>
        <w:t>本文件。</w:t>
      </w:r>
    </w:p>
    <w:p w:rsidR="00B06134" w:rsidRDefault="00A45187">
      <w:pPr>
        <w:widowControl w:val="0"/>
        <w:kinsoku/>
        <w:topLinePunct/>
        <w:autoSpaceDN/>
        <w:spacing w:line="500" w:lineRule="exact"/>
        <w:ind w:firstLineChars="200" w:firstLine="552"/>
        <w:jc w:val="both"/>
        <w:rPr>
          <w:rFonts w:ascii="宋体" w:eastAsia="宋体" w:hAnsi="宋体" w:cs="宋体" w:hint="eastAsia"/>
          <w:sz w:val="28"/>
          <w:szCs w:val="28"/>
          <w:lang w:eastAsia="zh-CN"/>
        </w:rPr>
      </w:pPr>
      <w:bookmarkStart w:id="10" w:name="_Toc17280"/>
      <w:bookmarkStart w:id="11" w:name="_Toc5771"/>
      <w:bookmarkStart w:id="12" w:name="_Toc31592"/>
      <w:r>
        <w:rPr>
          <w:rFonts w:ascii="宋体" w:eastAsia="宋体" w:hAnsi="宋体" w:cs="宋体"/>
          <w:b/>
          <w:bCs/>
          <w:spacing w:val="-5"/>
          <w:sz w:val="28"/>
          <w:szCs w:val="28"/>
          <w:lang w:eastAsia="zh-CN"/>
        </w:rPr>
        <w:t>GB/T</w:t>
      </w:r>
      <w:r>
        <w:rPr>
          <w:rFonts w:ascii="宋体" w:eastAsia="宋体" w:hAnsi="宋体" w:cs="宋体"/>
          <w:spacing w:val="71"/>
          <w:sz w:val="28"/>
          <w:szCs w:val="28"/>
          <w:lang w:eastAsia="zh-CN"/>
        </w:rPr>
        <w:t xml:space="preserve"> </w:t>
      </w:r>
      <w:r>
        <w:rPr>
          <w:rFonts w:ascii="宋体" w:eastAsia="宋体" w:hAnsi="宋体" w:cs="宋体"/>
          <w:b/>
          <w:bCs/>
          <w:spacing w:val="-5"/>
          <w:sz w:val="28"/>
          <w:szCs w:val="28"/>
          <w:lang w:eastAsia="zh-CN"/>
        </w:rPr>
        <w:t>11615</w:t>
      </w:r>
      <w:r>
        <w:rPr>
          <w:rFonts w:ascii="宋体" w:eastAsia="宋体" w:hAnsi="宋体" w:cs="宋体"/>
          <w:spacing w:val="-5"/>
          <w:sz w:val="28"/>
          <w:szCs w:val="28"/>
          <w:lang w:eastAsia="zh-CN"/>
        </w:rPr>
        <w:t xml:space="preserve">    地热资源地质勘查规范</w:t>
      </w:r>
    </w:p>
    <w:p w:rsidR="00B06134" w:rsidRDefault="00A45187">
      <w:pPr>
        <w:widowControl w:val="0"/>
        <w:kinsoku/>
        <w:topLinePunct/>
        <w:autoSpaceDN/>
        <w:spacing w:line="500" w:lineRule="exact"/>
        <w:ind w:firstLineChars="200" w:firstLine="554"/>
        <w:jc w:val="both"/>
        <w:rPr>
          <w:rFonts w:ascii="宋体" w:eastAsia="宋体" w:hAnsi="宋体" w:cs="宋体" w:hint="eastAsia"/>
          <w:spacing w:val="-4"/>
          <w:sz w:val="28"/>
          <w:szCs w:val="28"/>
          <w:lang w:eastAsia="zh-CN"/>
        </w:rPr>
      </w:pPr>
      <w:r>
        <w:rPr>
          <w:rFonts w:ascii="宋体" w:eastAsia="宋体" w:hAnsi="宋体" w:cs="宋体"/>
          <w:b/>
          <w:bCs/>
          <w:spacing w:val="-4"/>
          <w:sz w:val="28"/>
          <w:szCs w:val="28"/>
          <w:lang w:eastAsia="zh-CN"/>
        </w:rPr>
        <w:t>GB/T</w:t>
      </w:r>
      <w:r>
        <w:rPr>
          <w:rFonts w:ascii="宋体" w:eastAsia="宋体" w:hAnsi="宋体" w:cs="宋体"/>
          <w:spacing w:val="67"/>
          <w:sz w:val="28"/>
          <w:szCs w:val="28"/>
          <w:lang w:eastAsia="zh-CN"/>
        </w:rPr>
        <w:t xml:space="preserve"> </w:t>
      </w:r>
      <w:r>
        <w:rPr>
          <w:rFonts w:ascii="宋体" w:eastAsia="宋体" w:hAnsi="宋体" w:cs="宋体"/>
          <w:b/>
          <w:bCs/>
          <w:spacing w:val="-4"/>
          <w:sz w:val="28"/>
          <w:szCs w:val="28"/>
          <w:lang w:eastAsia="zh-CN"/>
        </w:rPr>
        <w:t>13727</w:t>
      </w:r>
      <w:r>
        <w:rPr>
          <w:rFonts w:ascii="宋体" w:eastAsia="宋体" w:hAnsi="宋体" w:cs="宋体"/>
          <w:spacing w:val="-4"/>
          <w:sz w:val="28"/>
          <w:szCs w:val="28"/>
          <w:lang w:eastAsia="zh-CN"/>
        </w:rPr>
        <w:t xml:space="preserve">    天然矿泉水资源地质勘查规范</w:t>
      </w:r>
    </w:p>
    <w:p w:rsidR="00B06134" w:rsidRDefault="00A45187">
      <w:pPr>
        <w:widowControl w:val="0"/>
        <w:kinsoku/>
        <w:topLinePunct/>
        <w:autoSpaceDN/>
        <w:spacing w:line="500" w:lineRule="exact"/>
        <w:ind w:firstLineChars="200" w:firstLine="554"/>
        <w:jc w:val="both"/>
        <w:rPr>
          <w:rFonts w:ascii="宋体" w:eastAsia="宋体" w:hAnsi="宋体" w:cs="宋体" w:hint="eastAsia"/>
          <w:spacing w:val="-4"/>
          <w:sz w:val="28"/>
          <w:szCs w:val="28"/>
          <w:lang w:eastAsia="zh-CN"/>
        </w:rPr>
      </w:pPr>
      <w:r>
        <w:rPr>
          <w:rFonts w:ascii="宋体" w:eastAsia="宋体" w:hAnsi="宋体" w:cs="宋体"/>
          <w:b/>
          <w:bCs/>
          <w:spacing w:val="-4"/>
          <w:sz w:val="28"/>
          <w:szCs w:val="28"/>
          <w:lang w:eastAsia="zh-CN"/>
        </w:rPr>
        <w:t>GB/T</w:t>
      </w:r>
      <w:r>
        <w:rPr>
          <w:rFonts w:ascii="宋体" w:eastAsia="宋体" w:hAnsi="宋体" w:cs="宋体"/>
          <w:spacing w:val="67"/>
          <w:sz w:val="28"/>
          <w:szCs w:val="28"/>
          <w:lang w:eastAsia="zh-CN"/>
        </w:rPr>
        <w:t xml:space="preserve"> </w:t>
      </w:r>
      <w:r>
        <w:rPr>
          <w:rFonts w:ascii="宋体" w:eastAsia="宋体" w:hAnsi="宋体" w:cs="宋体" w:hint="eastAsia"/>
          <w:b/>
          <w:bCs/>
          <w:spacing w:val="-4"/>
          <w:sz w:val="28"/>
          <w:szCs w:val="28"/>
          <w:lang w:eastAsia="zh-CN"/>
        </w:rPr>
        <w:t>2762</w:t>
      </w:r>
      <w:r>
        <w:rPr>
          <w:rFonts w:ascii="宋体" w:eastAsia="宋体" w:hAnsi="宋体" w:cs="宋体"/>
          <w:spacing w:val="-4"/>
          <w:sz w:val="28"/>
          <w:szCs w:val="28"/>
          <w:lang w:eastAsia="zh-CN"/>
        </w:rPr>
        <w:t xml:space="preserve">    </w:t>
      </w:r>
      <w:r>
        <w:rPr>
          <w:rFonts w:ascii="宋体" w:eastAsia="宋体" w:hAnsi="宋体" w:cs="宋体" w:hint="eastAsia"/>
          <w:spacing w:val="-4"/>
          <w:sz w:val="28"/>
          <w:szCs w:val="28"/>
          <w:lang w:eastAsia="zh-CN"/>
        </w:rPr>
        <w:t xml:space="preserve"> </w:t>
      </w:r>
      <w:r>
        <w:rPr>
          <w:rFonts w:ascii="宋体" w:eastAsia="宋体" w:hAnsi="宋体" w:cs="宋体"/>
          <w:spacing w:val="-2"/>
          <w:sz w:val="28"/>
          <w:szCs w:val="28"/>
          <w:lang w:eastAsia="zh-CN"/>
        </w:rPr>
        <w:t xml:space="preserve">食品安全国家标准  </w:t>
      </w:r>
      <w:r>
        <w:rPr>
          <w:rFonts w:ascii="宋体" w:eastAsia="宋体" w:hAnsi="宋体" w:cs="宋体" w:hint="eastAsia"/>
          <w:spacing w:val="-2"/>
          <w:sz w:val="28"/>
          <w:szCs w:val="28"/>
          <w:lang w:eastAsia="zh-CN"/>
        </w:rPr>
        <w:t>食品中污染物限量</w:t>
      </w:r>
    </w:p>
    <w:p w:rsidR="00B06134" w:rsidRDefault="00A45187">
      <w:pPr>
        <w:widowControl w:val="0"/>
        <w:kinsoku/>
        <w:topLinePunct/>
        <w:autoSpaceDN/>
        <w:spacing w:line="500" w:lineRule="exact"/>
        <w:ind w:firstLineChars="200" w:firstLine="558"/>
        <w:jc w:val="both"/>
        <w:rPr>
          <w:rFonts w:ascii="宋体" w:eastAsia="宋体" w:hAnsi="宋体" w:cs="宋体" w:hint="eastAsia"/>
          <w:sz w:val="28"/>
          <w:szCs w:val="28"/>
          <w:lang w:eastAsia="zh-CN"/>
        </w:rPr>
      </w:pPr>
      <w:r>
        <w:rPr>
          <w:rFonts w:ascii="宋体" w:eastAsia="宋体" w:hAnsi="宋体" w:cs="宋体"/>
          <w:b/>
          <w:bCs/>
          <w:spacing w:val="-2"/>
          <w:sz w:val="28"/>
          <w:szCs w:val="28"/>
          <w:lang w:eastAsia="zh-CN"/>
        </w:rPr>
        <w:t>GB/T41837</w:t>
      </w:r>
      <w:r>
        <w:rPr>
          <w:rFonts w:ascii="宋体" w:eastAsia="宋体" w:hAnsi="宋体" w:cs="宋体"/>
          <w:spacing w:val="-2"/>
          <w:sz w:val="28"/>
          <w:szCs w:val="28"/>
          <w:lang w:eastAsia="zh-CN"/>
        </w:rPr>
        <w:t xml:space="preserve">    </w:t>
      </w:r>
      <w:r>
        <w:rPr>
          <w:rFonts w:ascii="宋体" w:eastAsia="宋体" w:hAnsi="宋体" w:cs="宋体" w:hint="eastAsia"/>
          <w:spacing w:val="-2"/>
          <w:sz w:val="28"/>
          <w:szCs w:val="28"/>
          <w:lang w:eastAsia="zh-CN"/>
        </w:rPr>
        <w:t xml:space="preserve"> </w:t>
      </w:r>
      <w:r>
        <w:rPr>
          <w:rFonts w:ascii="宋体" w:eastAsia="宋体" w:hAnsi="宋体" w:cs="宋体"/>
          <w:spacing w:val="-2"/>
          <w:sz w:val="28"/>
          <w:szCs w:val="28"/>
          <w:lang w:eastAsia="zh-CN"/>
        </w:rPr>
        <w:t>温泉服务 温泉水质要求</w:t>
      </w:r>
    </w:p>
    <w:p w:rsidR="00B06134" w:rsidRDefault="00A45187">
      <w:pPr>
        <w:widowControl w:val="0"/>
        <w:kinsoku/>
        <w:topLinePunct/>
        <w:autoSpaceDN/>
        <w:spacing w:line="500" w:lineRule="exact"/>
        <w:ind w:firstLineChars="200" w:firstLine="560"/>
        <w:jc w:val="both"/>
        <w:rPr>
          <w:rFonts w:ascii="宋体" w:eastAsia="宋体" w:hAnsi="宋体" w:cs="宋体" w:hint="eastAsia"/>
          <w:sz w:val="28"/>
          <w:szCs w:val="28"/>
          <w:lang w:eastAsia="zh-CN"/>
        </w:rPr>
      </w:pPr>
      <w:r>
        <w:rPr>
          <w:rFonts w:ascii="宋体" w:eastAsia="宋体" w:hAnsi="宋体" w:cs="宋体"/>
          <w:b/>
          <w:bCs/>
          <w:spacing w:val="-1"/>
          <w:sz w:val="28"/>
          <w:szCs w:val="28"/>
          <w:lang w:eastAsia="zh-CN"/>
        </w:rPr>
        <w:t>GB/T5750.5</w:t>
      </w:r>
      <w:r>
        <w:rPr>
          <w:rFonts w:ascii="宋体" w:eastAsia="宋体" w:hAnsi="宋体" w:cs="宋体"/>
          <w:spacing w:val="-1"/>
          <w:sz w:val="28"/>
          <w:szCs w:val="28"/>
          <w:lang w:eastAsia="zh-CN"/>
        </w:rPr>
        <w:t xml:space="preserve">    生活饮用水标准检验方法 </w:t>
      </w:r>
    </w:p>
    <w:p w:rsidR="00B06134" w:rsidRDefault="00A45187">
      <w:pPr>
        <w:widowControl w:val="0"/>
        <w:kinsoku/>
        <w:topLinePunct/>
        <w:autoSpaceDN/>
        <w:spacing w:line="500" w:lineRule="exact"/>
        <w:ind w:firstLineChars="200" w:firstLine="558"/>
        <w:jc w:val="both"/>
        <w:rPr>
          <w:rFonts w:ascii="宋体" w:eastAsia="宋体" w:hAnsi="宋体" w:cs="宋体" w:hint="eastAsia"/>
          <w:sz w:val="28"/>
          <w:szCs w:val="28"/>
          <w:lang w:eastAsia="zh-CN"/>
        </w:rPr>
      </w:pPr>
      <w:r>
        <w:rPr>
          <w:rFonts w:ascii="宋体" w:eastAsia="宋体" w:hAnsi="宋体" w:cs="宋体"/>
          <w:b/>
          <w:bCs/>
          <w:spacing w:val="-2"/>
          <w:sz w:val="28"/>
          <w:szCs w:val="28"/>
          <w:lang w:eastAsia="zh-CN"/>
        </w:rPr>
        <w:t>GB</w:t>
      </w:r>
      <w:r>
        <w:rPr>
          <w:rFonts w:ascii="宋体" w:eastAsia="宋体" w:hAnsi="宋体" w:cs="宋体"/>
          <w:spacing w:val="-2"/>
          <w:sz w:val="28"/>
          <w:szCs w:val="28"/>
          <w:lang w:eastAsia="zh-CN"/>
        </w:rPr>
        <w:t xml:space="preserve"> </w:t>
      </w:r>
      <w:r>
        <w:rPr>
          <w:rFonts w:ascii="宋体" w:eastAsia="宋体" w:hAnsi="宋体" w:cs="宋体"/>
          <w:b/>
          <w:bCs/>
          <w:spacing w:val="-2"/>
          <w:sz w:val="28"/>
          <w:szCs w:val="28"/>
          <w:lang w:eastAsia="zh-CN"/>
        </w:rPr>
        <w:t>8537</w:t>
      </w:r>
      <w:r>
        <w:rPr>
          <w:rFonts w:ascii="宋体" w:eastAsia="宋体" w:hAnsi="宋体" w:cs="宋体"/>
          <w:spacing w:val="-2"/>
          <w:sz w:val="28"/>
          <w:szCs w:val="28"/>
          <w:lang w:eastAsia="zh-CN"/>
        </w:rPr>
        <w:t xml:space="preserve">    </w:t>
      </w:r>
      <w:r>
        <w:rPr>
          <w:rFonts w:ascii="宋体" w:eastAsia="宋体" w:hAnsi="宋体" w:cs="宋体" w:hint="eastAsia"/>
          <w:spacing w:val="-2"/>
          <w:sz w:val="28"/>
          <w:szCs w:val="28"/>
          <w:lang w:eastAsia="zh-CN"/>
        </w:rPr>
        <w:t xml:space="preserve">   </w:t>
      </w:r>
      <w:r>
        <w:rPr>
          <w:rFonts w:ascii="宋体" w:eastAsia="宋体" w:hAnsi="宋体" w:cs="宋体"/>
          <w:spacing w:val="-2"/>
          <w:sz w:val="28"/>
          <w:szCs w:val="28"/>
          <w:lang w:eastAsia="zh-CN"/>
        </w:rPr>
        <w:t>食品安全国家标准  饮用天然矿泉水</w:t>
      </w:r>
    </w:p>
    <w:p w:rsidR="00B06134" w:rsidRDefault="00A45187">
      <w:pPr>
        <w:widowControl w:val="0"/>
        <w:kinsoku/>
        <w:topLinePunct/>
        <w:autoSpaceDN/>
        <w:spacing w:line="500" w:lineRule="exact"/>
        <w:ind w:firstLineChars="200" w:firstLine="560"/>
        <w:jc w:val="both"/>
        <w:rPr>
          <w:rFonts w:ascii="宋体" w:eastAsia="宋体" w:hAnsi="宋体" w:cs="宋体" w:hint="eastAsia"/>
          <w:sz w:val="28"/>
          <w:szCs w:val="28"/>
          <w:lang w:eastAsia="zh-CN"/>
        </w:rPr>
      </w:pPr>
      <w:r>
        <w:rPr>
          <w:rFonts w:ascii="宋体" w:eastAsia="宋体" w:hAnsi="宋体" w:cs="宋体"/>
          <w:b/>
          <w:bCs/>
          <w:spacing w:val="-1"/>
          <w:sz w:val="28"/>
          <w:szCs w:val="28"/>
          <w:lang w:eastAsia="zh-CN"/>
        </w:rPr>
        <w:t>GB</w:t>
      </w:r>
      <w:r>
        <w:rPr>
          <w:rFonts w:ascii="宋体" w:eastAsia="宋体" w:hAnsi="宋体" w:cs="宋体"/>
          <w:spacing w:val="-1"/>
          <w:sz w:val="28"/>
          <w:szCs w:val="28"/>
          <w:lang w:eastAsia="zh-CN"/>
        </w:rPr>
        <w:t xml:space="preserve"> </w:t>
      </w:r>
      <w:r>
        <w:rPr>
          <w:rFonts w:ascii="宋体" w:eastAsia="宋体" w:hAnsi="宋体" w:cs="宋体"/>
          <w:b/>
          <w:bCs/>
          <w:spacing w:val="-1"/>
          <w:sz w:val="28"/>
          <w:szCs w:val="28"/>
          <w:lang w:eastAsia="zh-CN"/>
        </w:rPr>
        <w:t>8538</w:t>
      </w:r>
      <w:r>
        <w:rPr>
          <w:rFonts w:ascii="宋体" w:eastAsia="宋体" w:hAnsi="宋体" w:cs="宋体"/>
          <w:spacing w:val="-1"/>
          <w:sz w:val="28"/>
          <w:szCs w:val="28"/>
          <w:lang w:eastAsia="zh-CN"/>
        </w:rPr>
        <w:t xml:space="preserve">    </w:t>
      </w:r>
      <w:r>
        <w:rPr>
          <w:rFonts w:ascii="宋体" w:eastAsia="宋体" w:hAnsi="宋体" w:cs="宋体" w:hint="eastAsia"/>
          <w:spacing w:val="-1"/>
          <w:sz w:val="28"/>
          <w:szCs w:val="28"/>
          <w:lang w:eastAsia="zh-CN"/>
        </w:rPr>
        <w:t xml:space="preserve">   </w:t>
      </w:r>
      <w:r>
        <w:rPr>
          <w:rFonts w:ascii="宋体" w:eastAsia="宋体" w:hAnsi="宋体" w:cs="宋体"/>
          <w:spacing w:val="-1"/>
          <w:sz w:val="28"/>
          <w:szCs w:val="28"/>
          <w:lang w:eastAsia="zh-CN"/>
        </w:rPr>
        <w:t>食品安全国家标准  饮用天然矿泉水检验方法</w:t>
      </w:r>
    </w:p>
    <w:p w:rsidR="00B06134" w:rsidRDefault="00A45187">
      <w:pPr>
        <w:widowControl w:val="0"/>
        <w:kinsoku/>
        <w:topLinePunct/>
        <w:autoSpaceDN/>
        <w:spacing w:line="500" w:lineRule="exact"/>
        <w:ind w:firstLineChars="200" w:firstLine="554"/>
        <w:jc w:val="both"/>
        <w:rPr>
          <w:rFonts w:ascii="宋体" w:eastAsia="宋体" w:hAnsi="宋体" w:cs="宋体" w:hint="eastAsia"/>
          <w:spacing w:val="-1"/>
          <w:sz w:val="28"/>
          <w:szCs w:val="28"/>
          <w:lang w:eastAsia="zh-CN"/>
        </w:rPr>
      </w:pPr>
      <w:r>
        <w:rPr>
          <w:rFonts w:ascii="宋体" w:eastAsia="宋体" w:hAnsi="宋体" w:cs="宋体"/>
          <w:b/>
          <w:bCs/>
          <w:spacing w:val="-4"/>
          <w:sz w:val="28"/>
          <w:szCs w:val="28"/>
          <w:lang w:eastAsia="zh-CN"/>
        </w:rPr>
        <w:t>GB</w:t>
      </w:r>
      <w:r>
        <w:rPr>
          <w:rFonts w:ascii="宋体" w:eastAsia="宋体" w:hAnsi="宋体" w:cs="宋体"/>
          <w:spacing w:val="-4"/>
          <w:sz w:val="28"/>
          <w:szCs w:val="28"/>
          <w:lang w:eastAsia="zh-CN"/>
        </w:rPr>
        <w:t xml:space="preserve"> </w:t>
      </w:r>
      <w:r>
        <w:rPr>
          <w:rFonts w:ascii="宋体" w:eastAsia="宋体" w:hAnsi="宋体" w:cs="宋体" w:hint="eastAsia"/>
          <w:b/>
          <w:bCs/>
          <w:spacing w:val="-4"/>
          <w:sz w:val="28"/>
          <w:szCs w:val="28"/>
          <w:lang w:eastAsia="zh-CN"/>
        </w:rPr>
        <w:t xml:space="preserve">19304      </w:t>
      </w:r>
      <w:r>
        <w:rPr>
          <w:rFonts w:ascii="宋体" w:eastAsia="宋体" w:hAnsi="宋体" w:cs="宋体" w:hint="eastAsia"/>
          <w:spacing w:val="-1"/>
          <w:sz w:val="28"/>
          <w:szCs w:val="28"/>
          <w:lang w:eastAsia="zh-CN"/>
        </w:rPr>
        <w:t>食品安全国家标准 包装饮用水生产卫生规范</w:t>
      </w:r>
    </w:p>
    <w:p w:rsidR="00B06134" w:rsidRDefault="00A45187">
      <w:pPr>
        <w:widowControl w:val="0"/>
        <w:kinsoku/>
        <w:topLinePunct/>
        <w:autoSpaceDN/>
        <w:spacing w:line="500" w:lineRule="exact"/>
        <w:ind w:firstLineChars="200" w:firstLine="558"/>
        <w:jc w:val="both"/>
        <w:rPr>
          <w:rFonts w:ascii="宋体" w:eastAsia="宋体" w:hAnsi="宋体" w:cs="宋体" w:hint="eastAsia"/>
          <w:sz w:val="28"/>
          <w:szCs w:val="28"/>
          <w:lang w:eastAsia="zh-CN"/>
        </w:rPr>
      </w:pPr>
      <w:r>
        <w:rPr>
          <w:rFonts w:ascii="宋体" w:eastAsia="宋体" w:hAnsi="宋体" w:cs="宋体"/>
          <w:b/>
          <w:bCs/>
          <w:spacing w:val="-2"/>
          <w:sz w:val="28"/>
          <w:szCs w:val="28"/>
          <w:lang w:eastAsia="zh-CN"/>
        </w:rPr>
        <w:t>DZ/T</w:t>
      </w:r>
      <w:r>
        <w:rPr>
          <w:rFonts w:ascii="宋体" w:eastAsia="宋体" w:hAnsi="宋体" w:cs="宋体"/>
          <w:spacing w:val="-2"/>
          <w:sz w:val="28"/>
          <w:szCs w:val="28"/>
          <w:lang w:eastAsia="zh-CN"/>
        </w:rPr>
        <w:t xml:space="preserve"> </w:t>
      </w:r>
      <w:r>
        <w:rPr>
          <w:rFonts w:ascii="宋体" w:eastAsia="宋体" w:hAnsi="宋体" w:cs="宋体"/>
          <w:b/>
          <w:bCs/>
          <w:spacing w:val="-2"/>
          <w:sz w:val="28"/>
          <w:szCs w:val="28"/>
          <w:lang w:eastAsia="zh-CN"/>
        </w:rPr>
        <w:t>0064</w:t>
      </w:r>
      <w:r>
        <w:rPr>
          <w:rFonts w:ascii="宋体" w:eastAsia="宋体" w:hAnsi="宋体" w:cs="宋体"/>
          <w:spacing w:val="-2"/>
          <w:sz w:val="28"/>
          <w:szCs w:val="28"/>
          <w:lang w:eastAsia="zh-CN"/>
        </w:rPr>
        <w:t xml:space="preserve">    </w:t>
      </w:r>
      <w:r>
        <w:rPr>
          <w:rFonts w:ascii="宋体" w:eastAsia="宋体" w:hAnsi="宋体" w:cs="宋体" w:hint="eastAsia"/>
          <w:spacing w:val="-2"/>
          <w:sz w:val="28"/>
          <w:szCs w:val="28"/>
          <w:lang w:eastAsia="zh-CN"/>
        </w:rPr>
        <w:t xml:space="preserve"> </w:t>
      </w:r>
      <w:r>
        <w:rPr>
          <w:rFonts w:ascii="宋体" w:eastAsia="宋体" w:hAnsi="宋体" w:cs="宋体"/>
          <w:spacing w:val="-2"/>
          <w:sz w:val="28"/>
          <w:szCs w:val="28"/>
          <w:lang w:eastAsia="zh-CN"/>
        </w:rPr>
        <w:t>地下水质分析方法</w:t>
      </w:r>
    </w:p>
    <w:p w:rsidR="00B06134" w:rsidRDefault="00A45187">
      <w:pPr>
        <w:widowControl w:val="0"/>
        <w:kinsoku/>
        <w:topLinePunct/>
        <w:autoSpaceDN/>
        <w:spacing w:line="500" w:lineRule="exact"/>
        <w:jc w:val="both"/>
        <w:outlineLvl w:val="0"/>
        <w:rPr>
          <w:rFonts w:ascii="黑体" w:eastAsia="黑体" w:hAnsi="黑体" w:cs="黑体" w:hint="eastAsia"/>
          <w:sz w:val="28"/>
          <w:szCs w:val="28"/>
          <w:lang w:eastAsia="zh-CN"/>
        </w:rPr>
      </w:pPr>
      <w:r>
        <w:rPr>
          <w:rFonts w:ascii="黑体" w:eastAsia="黑体" w:hAnsi="黑体" w:cs="黑体"/>
          <w:spacing w:val="-12"/>
          <w:sz w:val="28"/>
          <w:szCs w:val="28"/>
          <w:lang w:eastAsia="zh-CN"/>
        </w:rPr>
        <w:t>3</w:t>
      </w:r>
      <w:r>
        <w:rPr>
          <w:rFonts w:ascii="黑体" w:eastAsia="黑体" w:hAnsi="黑体" w:cs="黑体"/>
          <w:spacing w:val="105"/>
          <w:sz w:val="28"/>
          <w:szCs w:val="28"/>
          <w:lang w:eastAsia="zh-CN"/>
        </w:rPr>
        <w:t xml:space="preserve"> </w:t>
      </w:r>
      <w:r>
        <w:rPr>
          <w:rFonts w:ascii="黑体" w:eastAsia="黑体" w:hAnsi="黑体" w:cs="黑体"/>
          <w:spacing w:val="-12"/>
          <w:sz w:val="28"/>
          <w:szCs w:val="28"/>
          <w:lang w:eastAsia="zh-CN"/>
        </w:rPr>
        <w:t>术语和定义</w:t>
      </w:r>
      <w:bookmarkEnd w:id="10"/>
      <w:bookmarkEnd w:id="11"/>
      <w:bookmarkEnd w:id="12"/>
    </w:p>
    <w:p w:rsidR="00B06134" w:rsidRDefault="00A45187">
      <w:pPr>
        <w:widowControl w:val="0"/>
        <w:kinsoku/>
        <w:topLinePunct/>
        <w:autoSpaceDN/>
        <w:spacing w:line="500" w:lineRule="exact"/>
        <w:ind w:firstLineChars="200" w:firstLine="554"/>
        <w:jc w:val="both"/>
        <w:rPr>
          <w:rFonts w:ascii="宋体" w:eastAsia="宋体" w:hAnsi="宋体" w:cs="宋体" w:hint="eastAsia"/>
          <w:sz w:val="28"/>
          <w:szCs w:val="28"/>
          <w:lang w:eastAsia="zh-CN"/>
        </w:rPr>
      </w:pPr>
      <w:r>
        <w:rPr>
          <w:rFonts w:ascii="宋体" w:eastAsia="宋体" w:hAnsi="宋体" w:cs="宋体"/>
          <w:spacing w:val="-3"/>
          <w:sz w:val="28"/>
          <w:szCs w:val="28"/>
          <w:lang w:eastAsia="zh-CN"/>
        </w:rPr>
        <w:t>下列术语和定义适用于本标准。</w:t>
      </w:r>
    </w:p>
    <w:p w:rsidR="00B06134" w:rsidRDefault="00A45187">
      <w:pPr>
        <w:widowControl w:val="0"/>
        <w:kinsoku/>
        <w:topLinePunct/>
        <w:autoSpaceDN/>
        <w:spacing w:line="500" w:lineRule="exact"/>
        <w:jc w:val="both"/>
        <w:rPr>
          <w:rFonts w:ascii="宋体" w:eastAsia="宋体" w:hAnsi="宋体" w:cs="宋体" w:hint="eastAsia"/>
          <w:sz w:val="28"/>
          <w:szCs w:val="28"/>
          <w:lang w:eastAsia="zh-CN"/>
        </w:rPr>
      </w:pPr>
      <w:r>
        <w:rPr>
          <w:rFonts w:ascii="宋体" w:eastAsia="宋体" w:hAnsi="宋体" w:cs="宋体"/>
          <w:b/>
          <w:bCs/>
          <w:spacing w:val="-2"/>
          <w:sz w:val="28"/>
          <w:szCs w:val="28"/>
          <w:lang w:eastAsia="zh-CN"/>
        </w:rPr>
        <w:t>3.1</w:t>
      </w:r>
      <w:r>
        <w:rPr>
          <w:rFonts w:ascii="宋体" w:eastAsia="宋体" w:hAnsi="宋体" w:cs="宋体"/>
          <w:spacing w:val="-2"/>
          <w:sz w:val="28"/>
          <w:szCs w:val="28"/>
          <w:lang w:eastAsia="zh-CN"/>
        </w:rPr>
        <w:t xml:space="preserve">  天然矿泉水</w:t>
      </w:r>
    </w:p>
    <w:p w:rsidR="00B06134" w:rsidRDefault="00A45187">
      <w:pPr>
        <w:widowControl w:val="0"/>
        <w:kinsoku/>
        <w:topLinePunct/>
        <w:autoSpaceDN/>
        <w:spacing w:line="500" w:lineRule="exact"/>
        <w:ind w:firstLineChars="200" w:firstLine="574"/>
        <w:jc w:val="both"/>
        <w:rPr>
          <w:rFonts w:ascii="宋体" w:eastAsia="宋体" w:hAnsi="宋体" w:cs="宋体" w:hint="eastAsia"/>
          <w:sz w:val="28"/>
          <w:szCs w:val="28"/>
          <w:lang w:eastAsia="zh-CN"/>
        </w:rPr>
      </w:pPr>
      <w:r>
        <w:rPr>
          <w:rFonts w:ascii="宋体" w:eastAsia="宋体" w:hAnsi="宋体" w:cs="宋体"/>
          <w:spacing w:val="7"/>
          <w:sz w:val="28"/>
          <w:szCs w:val="28"/>
          <w:lang w:eastAsia="zh-CN"/>
        </w:rPr>
        <w:t>天然矿泉水属矿藏资源</w:t>
      </w:r>
      <w:r>
        <w:rPr>
          <w:rFonts w:ascii="宋体" w:eastAsia="宋体" w:hAnsi="宋体" w:cs="宋体" w:hint="eastAsia"/>
          <w:spacing w:val="7"/>
          <w:sz w:val="28"/>
          <w:szCs w:val="28"/>
          <w:lang w:eastAsia="zh-CN"/>
        </w:rPr>
        <w:t>、</w:t>
      </w:r>
      <w:r>
        <w:rPr>
          <w:rFonts w:ascii="宋体" w:eastAsia="宋体" w:hAnsi="宋体" w:cs="宋体"/>
          <w:spacing w:val="7"/>
          <w:sz w:val="28"/>
          <w:szCs w:val="28"/>
          <w:lang w:eastAsia="zh-CN"/>
        </w:rPr>
        <w:t>系天然产品。在特定地质条件下形成，埋藏于地表以下的含有适宜饮用或医用的矿物质、微量元素及其他成分的，其流量、化学成分、水温等物理化学特征在天然周期波动</w:t>
      </w:r>
      <w:r>
        <w:rPr>
          <w:rFonts w:ascii="宋体" w:eastAsia="宋体" w:hAnsi="宋体" w:cs="宋体"/>
          <w:spacing w:val="17"/>
          <w:sz w:val="28"/>
          <w:szCs w:val="28"/>
          <w:lang w:eastAsia="zh-CN"/>
        </w:rPr>
        <w:t>范围内相对稳定的矿泉。可按温度、矿化度及限量成分进行分类</w:t>
      </w:r>
      <w:r>
        <w:rPr>
          <w:rFonts w:ascii="宋体" w:eastAsia="宋体" w:hAnsi="宋体" w:cs="宋体"/>
          <w:spacing w:val="-2"/>
          <w:sz w:val="28"/>
          <w:szCs w:val="28"/>
          <w:lang w:eastAsia="zh-CN"/>
        </w:rPr>
        <w:t>。</w:t>
      </w:r>
    </w:p>
    <w:p w:rsidR="00B06134" w:rsidRDefault="00A45187">
      <w:pPr>
        <w:spacing w:line="500" w:lineRule="exact"/>
        <w:ind w:firstLineChars="200" w:firstLine="552"/>
        <w:jc w:val="both"/>
        <w:rPr>
          <w:rFonts w:ascii="宋体" w:eastAsia="宋体" w:hAnsi="宋体" w:cs="宋体" w:hint="eastAsia"/>
          <w:sz w:val="28"/>
          <w:szCs w:val="28"/>
          <w:lang w:eastAsia="zh-CN"/>
        </w:rPr>
      </w:pPr>
      <w:r>
        <w:rPr>
          <w:rFonts w:ascii="宋体" w:eastAsia="宋体" w:hAnsi="宋体" w:cs="宋体"/>
          <w:spacing w:val="-4"/>
          <w:sz w:val="28"/>
          <w:szCs w:val="28"/>
          <w:lang w:eastAsia="zh-CN"/>
        </w:rPr>
        <w:lastRenderedPageBreak/>
        <w:t>天然矿泉水根据其水质的不同特征的界限指标、不同功能作用，</w:t>
      </w:r>
      <w:r>
        <w:rPr>
          <w:rFonts w:ascii="宋体" w:eastAsia="宋体" w:hAnsi="宋体" w:cs="宋体"/>
          <w:spacing w:val="-2"/>
          <w:sz w:val="28"/>
          <w:szCs w:val="28"/>
          <w:lang w:eastAsia="zh-CN"/>
        </w:rPr>
        <w:t>分为：①饮用天然矿泉水；②医疗天然矿泉水。</w:t>
      </w:r>
    </w:p>
    <w:p w:rsidR="00B06134" w:rsidRDefault="00A45187">
      <w:pPr>
        <w:spacing w:line="500" w:lineRule="exact"/>
        <w:jc w:val="both"/>
        <w:rPr>
          <w:rFonts w:ascii="宋体" w:eastAsia="宋体" w:hAnsi="宋体" w:cs="宋体" w:hint="eastAsia"/>
          <w:sz w:val="28"/>
          <w:szCs w:val="28"/>
          <w:lang w:eastAsia="zh-CN"/>
        </w:rPr>
      </w:pPr>
      <w:r>
        <w:rPr>
          <w:rFonts w:ascii="宋体" w:eastAsia="宋体" w:hAnsi="宋体" w:cs="宋体"/>
          <w:b/>
          <w:bCs/>
          <w:spacing w:val="-2"/>
          <w:sz w:val="28"/>
          <w:szCs w:val="28"/>
          <w:lang w:eastAsia="zh-CN"/>
        </w:rPr>
        <w:t>3.2</w:t>
      </w:r>
      <w:r>
        <w:rPr>
          <w:rFonts w:ascii="宋体" w:eastAsia="宋体" w:hAnsi="宋体" w:cs="宋体"/>
          <w:spacing w:val="-2"/>
          <w:sz w:val="28"/>
          <w:szCs w:val="28"/>
          <w:lang w:eastAsia="zh-CN"/>
        </w:rPr>
        <w:t xml:space="preserve">  医疗天然矿泉水</w:t>
      </w:r>
    </w:p>
    <w:p w:rsidR="00B06134" w:rsidRDefault="00A45187">
      <w:pPr>
        <w:spacing w:line="500" w:lineRule="exact"/>
        <w:ind w:firstLineChars="200" w:firstLine="596"/>
        <w:jc w:val="both"/>
        <w:rPr>
          <w:rFonts w:ascii="宋体" w:eastAsia="宋体" w:hAnsi="宋体" w:cs="宋体" w:hint="eastAsia"/>
          <w:sz w:val="28"/>
          <w:szCs w:val="28"/>
          <w:lang w:eastAsia="zh-CN"/>
        </w:rPr>
      </w:pPr>
      <w:r>
        <w:rPr>
          <w:rFonts w:ascii="宋体" w:eastAsia="宋体" w:hAnsi="宋体" w:cs="宋体" w:hint="eastAsia"/>
          <w:spacing w:val="18"/>
          <w:sz w:val="28"/>
          <w:szCs w:val="28"/>
          <w:lang w:eastAsia="zh-CN"/>
        </w:rPr>
        <w:t>凡地下自然涌出或用人工开采的，含有微量元素、气体、放射性元素中的至少一种，或矿化度</w:t>
      </w:r>
      <w:r>
        <w:rPr>
          <w:rFonts w:ascii="宋体" w:eastAsia="宋体" w:hAnsi="宋体" w:cs="宋体"/>
          <w:spacing w:val="18"/>
          <w:sz w:val="28"/>
          <w:szCs w:val="28"/>
          <w:lang w:eastAsia="zh-CN"/>
        </w:rPr>
        <w:t>≥</w:t>
      </w:r>
      <w:r>
        <w:rPr>
          <w:rFonts w:ascii="宋体" w:eastAsia="宋体" w:hAnsi="宋体" w:cs="宋体" w:hint="eastAsia"/>
          <w:spacing w:val="18"/>
          <w:sz w:val="28"/>
          <w:szCs w:val="28"/>
          <w:lang w:eastAsia="zh-CN"/>
        </w:rPr>
        <w:t>1g/L，或具有34℃以上温度，直接作用于人体、具有疾病预防、保健、治疗、康复作用，且不会对人体造成副作用伤害的矿泉水，均可称为医疗矿泉水。</w:t>
      </w:r>
    </w:p>
    <w:p w:rsidR="00B06134" w:rsidRDefault="00A45187">
      <w:pPr>
        <w:spacing w:line="500" w:lineRule="exact"/>
        <w:jc w:val="both"/>
        <w:rPr>
          <w:rFonts w:ascii="宋体" w:eastAsia="宋体" w:hAnsi="宋体" w:cs="宋体" w:hint="eastAsia"/>
          <w:sz w:val="28"/>
          <w:szCs w:val="28"/>
          <w:lang w:eastAsia="zh-CN"/>
        </w:rPr>
      </w:pPr>
      <w:r>
        <w:rPr>
          <w:rFonts w:ascii="宋体" w:eastAsia="宋体" w:hAnsi="宋体" w:cs="宋体"/>
          <w:b/>
          <w:bCs/>
          <w:spacing w:val="-2"/>
          <w:sz w:val="28"/>
          <w:szCs w:val="28"/>
          <w:lang w:eastAsia="zh-CN"/>
        </w:rPr>
        <w:t>3.3</w:t>
      </w:r>
      <w:r>
        <w:rPr>
          <w:rFonts w:ascii="宋体" w:eastAsia="宋体" w:hAnsi="宋体" w:cs="宋体"/>
          <w:spacing w:val="-2"/>
          <w:sz w:val="28"/>
          <w:szCs w:val="28"/>
          <w:lang w:eastAsia="zh-CN"/>
        </w:rPr>
        <w:t xml:space="preserve">  饮用医疗天然矿泉水</w:t>
      </w:r>
    </w:p>
    <w:p w:rsidR="00B06134" w:rsidRDefault="00A45187">
      <w:pPr>
        <w:spacing w:line="500" w:lineRule="exact"/>
        <w:ind w:firstLineChars="200" w:firstLine="574"/>
        <w:jc w:val="both"/>
        <w:rPr>
          <w:rFonts w:ascii="宋体" w:eastAsia="宋体" w:hAnsi="宋体" w:cs="宋体" w:hint="eastAsia"/>
          <w:sz w:val="28"/>
          <w:szCs w:val="28"/>
          <w:lang w:eastAsia="zh-CN"/>
        </w:rPr>
      </w:pPr>
      <w:r>
        <w:rPr>
          <w:rFonts w:ascii="宋体" w:eastAsia="宋体" w:hAnsi="宋体" w:cs="宋体"/>
          <w:spacing w:val="7"/>
          <w:sz w:val="28"/>
          <w:szCs w:val="28"/>
          <w:lang w:eastAsia="zh-CN"/>
        </w:rPr>
        <w:t>可以直接饮用的医疗天然矿泉水。饮用医疗天然矿泉水也可兼</w:t>
      </w:r>
      <w:r>
        <w:rPr>
          <w:rFonts w:ascii="宋体" w:eastAsia="宋体" w:hAnsi="宋体" w:cs="宋体"/>
          <w:spacing w:val="-4"/>
          <w:sz w:val="28"/>
          <w:szCs w:val="28"/>
          <w:lang w:eastAsia="zh-CN"/>
        </w:rPr>
        <w:t>作外用。</w:t>
      </w:r>
    </w:p>
    <w:p w:rsidR="00B06134" w:rsidRDefault="00A45187">
      <w:pPr>
        <w:spacing w:line="500" w:lineRule="exact"/>
        <w:jc w:val="both"/>
        <w:rPr>
          <w:rFonts w:ascii="宋体" w:eastAsia="宋体" w:hAnsi="宋体" w:cs="宋体" w:hint="eastAsia"/>
          <w:sz w:val="28"/>
          <w:szCs w:val="28"/>
          <w:lang w:eastAsia="zh-CN"/>
        </w:rPr>
      </w:pPr>
      <w:r>
        <w:rPr>
          <w:rFonts w:ascii="宋体" w:eastAsia="宋体" w:hAnsi="宋体" w:cs="宋体"/>
          <w:b/>
          <w:bCs/>
          <w:spacing w:val="5"/>
          <w:sz w:val="28"/>
          <w:szCs w:val="28"/>
          <w:lang w:eastAsia="zh-CN"/>
        </w:rPr>
        <w:t>3.4</w:t>
      </w:r>
      <w:r>
        <w:rPr>
          <w:rFonts w:ascii="宋体" w:eastAsia="宋体" w:hAnsi="宋体" w:cs="宋体"/>
          <w:spacing w:val="5"/>
          <w:sz w:val="28"/>
          <w:szCs w:val="28"/>
          <w:lang w:eastAsia="zh-CN"/>
        </w:rPr>
        <w:t xml:space="preserve">  外用医疗天然矿泉水</w:t>
      </w:r>
    </w:p>
    <w:p w:rsidR="00B06134" w:rsidRDefault="00A45187">
      <w:pPr>
        <w:spacing w:line="500" w:lineRule="exact"/>
        <w:ind w:firstLineChars="200" w:firstLine="576"/>
        <w:jc w:val="both"/>
        <w:rPr>
          <w:rFonts w:ascii="宋体" w:eastAsia="宋体" w:hAnsi="宋体" w:cs="宋体" w:hint="eastAsia"/>
          <w:sz w:val="28"/>
          <w:szCs w:val="28"/>
          <w:lang w:eastAsia="zh-CN"/>
        </w:rPr>
      </w:pPr>
      <w:r>
        <w:rPr>
          <w:rFonts w:ascii="宋体" w:eastAsia="宋体" w:hAnsi="宋体" w:cs="宋体"/>
          <w:spacing w:val="8"/>
          <w:sz w:val="28"/>
          <w:szCs w:val="28"/>
          <w:lang w:eastAsia="zh-CN"/>
        </w:rPr>
        <w:t>通过浸泡、外敷、清洗等外用方式直接作用于人体</w:t>
      </w:r>
      <w:r>
        <w:rPr>
          <w:rFonts w:ascii="宋体" w:eastAsia="宋体" w:hAnsi="宋体" w:cs="宋体"/>
          <w:spacing w:val="7"/>
          <w:sz w:val="28"/>
          <w:szCs w:val="28"/>
          <w:lang w:eastAsia="zh-CN"/>
        </w:rPr>
        <w:t>外用的医疗</w:t>
      </w:r>
      <w:r>
        <w:rPr>
          <w:rFonts w:ascii="宋体" w:eastAsia="宋体" w:hAnsi="宋体" w:cs="宋体"/>
          <w:spacing w:val="-4"/>
          <w:sz w:val="28"/>
          <w:szCs w:val="28"/>
          <w:lang w:eastAsia="zh-CN"/>
        </w:rPr>
        <w:t>天然矿泉水。</w:t>
      </w:r>
    </w:p>
    <w:p w:rsidR="00B06134" w:rsidRDefault="00A45187">
      <w:pPr>
        <w:spacing w:line="500" w:lineRule="exact"/>
        <w:jc w:val="both"/>
        <w:rPr>
          <w:rFonts w:ascii="宋体" w:eastAsia="宋体" w:hAnsi="宋体" w:cs="宋体" w:hint="eastAsia"/>
          <w:sz w:val="28"/>
          <w:szCs w:val="28"/>
          <w:lang w:eastAsia="zh-CN"/>
        </w:rPr>
      </w:pPr>
      <w:r>
        <w:rPr>
          <w:rFonts w:ascii="宋体" w:eastAsia="宋体" w:hAnsi="宋体" w:cs="宋体"/>
          <w:b/>
          <w:bCs/>
          <w:spacing w:val="-3"/>
          <w:sz w:val="28"/>
          <w:szCs w:val="28"/>
          <w:lang w:eastAsia="zh-CN"/>
        </w:rPr>
        <w:t>3.5</w:t>
      </w:r>
      <w:r>
        <w:rPr>
          <w:rFonts w:ascii="宋体" w:eastAsia="宋体" w:hAnsi="宋体" w:cs="宋体"/>
          <w:spacing w:val="-3"/>
          <w:sz w:val="28"/>
          <w:szCs w:val="28"/>
          <w:lang w:eastAsia="zh-CN"/>
        </w:rPr>
        <w:t xml:space="preserve">  矿泉医疗</w:t>
      </w:r>
    </w:p>
    <w:p w:rsidR="00B06134" w:rsidRDefault="00A45187">
      <w:pPr>
        <w:spacing w:line="500" w:lineRule="exact"/>
        <w:ind w:firstLineChars="200" w:firstLine="576"/>
        <w:jc w:val="both"/>
        <w:rPr>
          <w:rFonts w:ascii="宋体" w:eastAsia="宋体" w:hAnsi="宋体" w:cs="宋体" w:hint="eastAsia"/>
          <w:sz w:val="28"/>
          <w:szCs w:val="28"/>
          <w:lang w:eastAsia="zh-CN"/>
        </w:rPr>
      </w:pPr>
      <w:r>
        <w:rPr>
          <w:rFonts w:ascii="宋体" w:eastAsia="宋体" w:hAnsi="宋体" w:cs="宋体"/>
          <w:spacing w:val="8"/>
          <w:sz w:val="28"/>
          <w:szCs w:val="28"/>
          <w:lang w:eastAsia="zh-CN"/>
        </w:rPr>
        <w:t>矿泉医疗即矿泉水疗法</w:t>
      </w:r>
      <w:r>
        <w:rPr>
          <w:rFonts w:ascii="宋体" w:eastAsia="宋体" w:hAnsi="宋体" w:cs="宋体" w:hint="eastAsia"/>
          <w:spacing w:val="8"/>
          <w:sz w:val="28"/>
          <w:szCs w:val="28"/>
          <w:lang w:eastAsia="zh-CN"/>
        </w:rPr>
        <w:t>：</w:t>
      </w:r>
      <w:r>
        <w:rPr>
          <w:rFonts w:ascii="宋体" w:eastAsia="宋体" w:hAnsi="宋体" w:cs="宋体"/>
          <w:spacing w:val="8"/>
          <w:sz w:val="28"/>
          <w:szCs w:val="28"/>
          <w:lang w:eastAsia="zh-CN"/>
        </w:rPr>
        <w:t>利用不同温度、不同矿</w:t>
      </w:r>
      <w:r>
        <w:rPr>
          <w:rFonts w:ascii="宋体" w:eastAsia="宋体" w:hAnsi="宋体" w:cs="宋体"/>
          <w:spacing w:val="7"/>
          <w:sz w:val="28"/>
          <w:szCs w:val="28"/>
          <w:lang w:eastAsia="zh-CN"/>
        </w:rPr>
        <w:t>化度、不同化</w:t>
      </w:r>
      <w:r>
        <w:rPr>
          <w:rFonts w:ascii="宋体" w:eastAsia="宋体" w:hAnsi="宋体" w:cs="宋体"/>
          <w:spacing w:val="1"/>
          <w:sz w:val="28"/>
          <w:szCs w:val="28"/>
          <w:lang w:eastAsia="zh-CN"/>
        </w:rPr>
        <w:t>学特征的医疗天然矿泉水，以</w:t>
      </w:r>
      <w:r>
        <w:rPr>
          <w:rFonts w:ascii="宋体" w:eastAsia="宋体" w:hAnsi="宋体" w:cs="宋体" w:hint="eastAsia"/>
          <w:spacing w:val="1"/>
          <w:sz w:val="28"/>
          <w:szCs w:val="28"/>
          <w:lang w:eastAsia="zh-CN"/>
        </w:rPr>
        <w:t>饮用、</w:t>
      </w:r>
      <w:r>
        <w:rPr>
          <w:rFonts w:ascii="宋体" w:eastAsia="宋体" w:hAnsi="宋体" w:cs="宋体"/>
          <w:spacing w:val="1"/>
          <w:sz w:val="28"/>
          <w:szCs w:val="28"/>
          <w:lang w:eastAsia="zh-CN"/>
        </w:rPr>
        <w:t>浸泡、沐浴、喷敷</w:t>
      </w:r>
      <w:r>
        <w:rPr>
          <w:rFonts w:ascii="宋体" w:eastAsia="宋体" w:hAnsi="宋体" w:cs="宋体"/>
          <w:sz w:val="28"/>
          <w:szCs w:val="28"/>
          <w:lang w:eastAsia="zh-CN"/>
        </w:rPr>
        <w:t>、漱口、灌肠等不</w:t>
      </w:r>
      <w:r>
        <w:rPr>
          <w:rFonts w:ascii="宋体" w:eastAsia="宋体" w:hAnsi="宋体" w:cs="宋体"/>
          <w:spacing w:val="2"/>
          <w:sz w:val="28"/>
          <w:szCs w:val="28"/>
          <w:lang w:eastAsia="zh-CN"/>
        </w:rPr>
        <w:t>同的方式作用于人体；预防、保健，</w:t>
      </w:r>
      <w:r>
        <w:rPr>
          <w:rFonts w:ascii="宋体" w:eastAsia="宋体" w:hAnsi="宋体" w:cs="宋体" w:hint="eastAsia"/>
          <w:spacing w:val="2"/>
          <w:sz w:val="28"/>
          <w:szCs w:val="28"/>
          <w:lang w:eastAsia="zh-CN"/>
        </w:rPr>
        <w:t>辅助</w:t>
      </w:r>
      <w:r>
        <w:rPr>
          <w:rFonts w:ascii="宋体" w:eastAsia="宋体" w:hAnsi="宋体" w:cs="宋体"/>
          <w:spacing w:val="2"/>
          <w:sz w:val="28"/>
          <w:szCs w:val="28"/>
          <w:lang w:eastAsia="zh-CN"/>
        </w:rPr>
        <w:t>治疗慢性疾病</w:t>
      </w:r>
      <w:r>
        <w:rPr>
          <w:rFonts w:ascii="宋体" w:eastAsia="宋体" w:hAnsi="宋体" w:cs="宋体" w:hint="eastAsia"/>
          <w:spacing w:val="2"/>
          <w:sz w:val="28"/>
          <w:szCs w:val="28"/>
          <w:lang w:eastAsia="zh-CN"/>
        </w:rPr>
        <w:t>。</w:t>
      </w:r>
      <w:r>
        <w:rPr>
          <w:rFonts w:ascii="宋体" w:eastAsia="宋体" w:hAnsi="宋体" w:cs="宋体"/>
          <w:spacing w:val="2"/>
          <w:sz w:val="28"/>
          <w:szCs w:val="28"/>
          <w:lang w:eastAsia="zh-CN"/>
        </w:rPr>
        <w:t>属</w:t>
      </w:r>
      <w:r>
        <w:rPr>
          <w:rFonts w:ascii="宋体" w:eastAsia="宋体" w:hAnsi="宋体" w:cs="宋体"/>
          <w:spacing w:val="-3"/>
          <w:sz w:val="28"/>
          <w:szCs w:val="28"/>
          <w:lang w:eastAsia="zh-CN"/>
        </w:rPr>
        <w:t>矿泉医疗。</w:t>
      </w:r>
    </w:p>
    <w:p w:rsidR="00B06134" w:rsidRDefault="00A45187">
      <w:pPr>
        <w:spacing w:line="500" w:lineRule="exact"/>
        <w:jc w:val="both"/>
        <w:rPr>
          <w:rFonts w:ascii="宋体" w:eastAsia="宋体" w:hAnsi="宋体" w:cs="宋体" w:hint="eastAsia"/>
          <w:sz w:val="28"/>
          <w:szCs w:val="28"/>
          <w:lang w:eastAsia="zh-CN"/>
        </w:rPr>
      </w:pPr>
      <w:r>
        <w:rPr>
          <w:rFonts w:ascii="宋体" w:eastAsia="宋体" w:hAnsi="宋体" w:cs="宋体"/>
          <w:b/>
          <w:bCs/>
          <w:spacing w:val="-2"/>
          <w:sz w:val="28"/>
          <w:szCs w:val="28"/>
          <w:lang w:eastAsia="zh-CN"/>
        </w:rPr>
        <w:t>3.6</w:t>
      </w:r>
      <w:r>
        <w:rPr>
          <w:rFonts w:ascii="宋体" w:eastAsia="宋体" w:hAnsi="宋体" w:cs="宋体"/>
          <w:spacing w:val="-2"/>
          <w:sz w:val="28"/>
          <w:szCs w:val="28"/>
          <w:lang w:eastAsia="zh-CN"/>
        </w:rPr>
        <w:t xml:space="preserve">  矿泉医疗责任</w:t>
      </w:r>
    </w:p>
    <w:p w:rsidR="00B06134" w:rsidRDefault="00A45187">
      <w:pPr>
        <w:spacing w:line="500" w:lineRule="exact"/>
        <w:ind w:firstLineChars="200" w:firstLine="572"/>
        <w:jc w:val="both"/>
        <w:rPr>
          <w:rFonts w:ascii="宋体" w:eastAsia="宋体" w:hAnsi="宋体" w:cs="宋体" w:hint="eastAsia"/>
          <w:spacing w:val="6"/>
          <w:sz w:val="28"/>
          <w:szCs w:val="28"/>
          <w:lang w:eastAsia="zh-CN"/>
        </w:rPr>
      </w:pPr>
      <w:r>
        <w:rPr>
          <w:rFonts w:ascii="宋体" w:eastAsia="宋体" w:hAnsi="宋体" w:cs="宋体" w:hint="eastAsia"/>
          <w:spacing w:val="6"/>
          <w:sz w:val="28"/>
          <w:szCs w:val="28"/>
          <w:lang w:eastAsia="zh-CN"/>
        </w:rPr>
        <w:t>由医疗矿泉水生产企业或矿泉水疗机构，公示发布矿泉水疗法具体应用细则、并同时声明承担主体责任，职责分明。</w:t>
      </w:r>
    </w:p>
    <w:p w:rsidR="00B06134" w:rsidRDefault="00A45187">
      <w:pPr>
        <w:spacing w:line="500" w:lineRule="exact"/>
        <w:jc w:val="both"/>
        <w:rPr>
          <w:rFonts w:ascii="黑体" w:eastAsia="黑体" w:hAnsi="黑体" w:cs="黑体" w:hint="eastAsia"/>
          <w:sz w:val="28"/>
          <w:szCs w:val="28"/>
          <w:lang w:eastAsia="zh-CN"/>
        </w:rPr>
      </w:pPr>
      <w:r>
        <w:rPr>
          <w:rFonts w:ascii="黑体" w:eastAsia="黑体" w:hAnsi="黑体" w:cs="黑体"/>
          <w:spacing w:val="-15"/>
          <w:sz w:val="28"/>
          <w:szCs w:val="28"/>
          <w:lang w:eastAsia="zh-CN"/>
        </w:rPr>
        <w:t>4</w:t>
      </w:r>
      <w:r>
        <w:rPr>
          <w:rFonts w:ascii="黑体" w:eastAsia="黑体" w:hAnsi="黑体" w:cs="黑体"/>
          <w:spacing w:val="123"/>
          <w:sz w:val="28"/>
          <w:szCs w:val="28"/>
          <w:lang w:eastAsia="zh-CN"/>
        </w:rPr>
        <w:t xml:space="preserve"> </w:t>
      </w:r>
      <w:r>
        <w:rPr>
          <w:rFonts w:ascii="黑体" w:eastAsia="黑体" w:hAnsi="黑体" w:cs="黑体"/>
          <w:spacing w:val="-15"/>
          <w:sz w:val="28"/>
          <w:szCs w:val="28"/>
          <w:lang w:eastAsia="zh-CN"/>
        </w:rPr>
        <w:t>医疗天然矿泉水分类及命名</w:t>
      </w:r>
    </w:p>
    <w:p w:rsidR="00B06134" w:rsidRDefault="00A45187">
      <w:pPr>
        <w:spacing w:line="500" w:lineRule="exact"/>
        <w:ind w:firstLineChars="200" w:firstLine="554"/>
        <w:jc w:val="both"/>
        <w:rPr>
          <w:rFonts w:ascii="宋体" w:eastAsia="宋体" w:hAnsi="宋体" w:cs="宋体" w:hint="eastAsia"/>
          <w:sz w:val="28"/>
          <w:szCs w:val="28"/>
          <w:lang w:eastAsia="zh-CN"/>
        </w:rPr>
      </w:pPr>
      <w:r>
        <w:rPr>
          <w:rFonts w:ascii="宋体" w:eastAsia="宋体" w:hAnsi="宋体" w:cs="宋体"/>
          <w:spacing w:val="-3"/>
          <w:sz w:val="28"/>
          <w:szCs w:val="28"/>
          <w:lang w:eastAsia="zh-CN"/>
        </w:rPr>
        <w:t>医疗矿泉水按其不同特征指标分类命名。</w:t>
      </w:r>
    </w:p>
    <w:p w:rsidR="00B06134" w:rsidRDefault="00A45187">
      <w:pPr>
        <w:spacing w:line="500" w:lineRule="exact"/>
        <w:jc w:val="both"/>
        <w:rPr>
          <w:rFonts w:ascii="宋体" w:eastAsia="宋体" w:hAnsi="宋体" w:cs="宋体" w:hint="eastAsia"/>
          <w:sz w:val="28"/>
          <w:szCs w:val="28"/>
          <w:lang w:eastAsia="zh-CN"/>
        </w:rPr>
      </w:pPr>
      <w:r>
        <w:rPr>
          <w:rFonts w:ascii="宋体" w:eastAsia="宋体" w:hAnsi="宋体" w:cs="宋体"/>
          <w:b/>
          <w:bCs/>
          <w:spacing w:val="-2"/>
          <w:sz w:val="28"/>
          <w:szCs w:val="28"/>
          <w:lang w:eastAsia="zh-CN"/>
        </w:rPr>
        <w:t>4.1</w:t>
      </w:r>
      <w:r>
        <w:rPr>
          <w:rFonts w:ascii="宋体" w:eastAsia="宋体" w:hAnsi="宋体" w:cs="宋体"/>
          <w:spacing w:val="-2"/>
          <w:sz w:val="28"/>
          <w:szCs w:val="28"/>
          <w:lang w:eastAsia="zh-CN"/>
        </w:rPr>
        <w:t xml:space="preserve">  按</w:t>
      </w:r>
      <w:r>
        <w:rPr>
          <w:rFonts w:ascii="宋体" w:eastAsia="宋体" w:hAnsi="宋体" w:cs="宋体" w:hint="eastAsia"/>
          <w:spacing w:val="-2"/>
          <w:sz w:val="28"/>
          <w:szCs w:val="28"/>
          <w:lang w:eastAsia="zh-CN"/>
        </w:rPr>
        <w:t>水质</w:t>
      </w:r>
      <w:r>
        <w:rPr>
          <w:rFonts w:ascii="宋体" w:eastAsia="宋体" w:hAnsi="宋体" w:cs="宋体"/>
          <w:spacing w:val="-2"/>
          <w:sz w:val="28"/>
          <w:szCs w:val="28"/>
          <w:lang w:eastAsia="zh-CN"/>
        </w:rPr>
        <w:t>化学成分</w:t>
      </w:r>
      <w:r>
        <w:rPr>
          <w:rFonts w:ascii="宋体" w:eastAsia="宋体" w:hAnsi="宋体" w:cs="宋体" w:hint="eastAsia"/>
          <w:spacing w:val="-2"/>
          <w:sz w:val="28"/>
          <w:szCs w:val="28"/>
          <w:lang w:eastAsia="zh-CN"/>
        </w:rPr>
        <w:t>、</w:t>
      </w:r>
      <w:r>
        <w:rPr>
          <w:rFonts w:ascii="宋体" w:eastAsia="宋体" w:hAnsi="宋体" w:cs="宋体"/>
          <w:spacing w:val="-2"/>
          <w:sz w:val="28"/>
          <w:szCs w:val="28"/>
          <w:lang w:eastAsia="zh-CN"/>
        </w:rPr>
        <w:t>分类及命名</w:t>
      </w:r>
      <w:r>
        <w:rPr>
          <w:rFonts w:ascii="宋体" w:eastAsia="宋体" w:hAnsi="宋体" w:cs="宋体" w:hint="eastAsia"/>
          <w:spacing w:val="-2"/>
          <w:sz w:val="28"/>
          <w:szCs w:val="28"/>
          <w:lang w:eastAsia="zh-CN"/>
        </w:rPr>
        <w:t>：</w:t>
      </w:r>
    </w:p>
    <w:p w:rsidR="00B06134" w:rsidRDefault="00A45187">
      <w:pPr>
        <w:spacing w:line="500" w:lineRule="exact"/>
        <w:jc w:val="center"/>
        <w:rPr>
          <w:rFonts w:ascii="宋体" w:eastAsia="宋体" w:hAnsi="宋体" w:cs="宋体" w:hint="eastAsia"/>
          <w:spacing w:val="-5"/>
          <w:sz w:val="28"/>
          <w:szCs w:val="28"/>
          <w:lang w:eastAsia="zh-CN"/>
        </w:rPr>
      </w:pPr>
      <w:r>
        <w:rPr>
          <w:rFonts w:ascii="宋体" w:eastAsia="宋体" w:hAnsi="宋体" w:cs="宋体"/>
          <w:spacing w:val="-5"/>
          <w:sz w:val="28"/>
          <w:szCs w:val="28"/>
          <w:lang w:eastAsia="zh-CN"/>
        </w:rPr>
        <w:t>表1</w:t>
      </w:r>
      <w:r>
        <w:rPr>
          <w:rFonts w:ascii="宋体" w:eastAsia="宋体" w:hAnsi="宋体" w:cs="宋体" w:hint="eastAsia"/>
          <w:spacing w:val="-5"/>
          <w:sz w:val="28"/>
          <w:szCs w:val="28"/>
          <w:lang w:eastAsia="zh-CN"/>
        </w:rPr>
        <w:t xml:space="preserve">   按水质</w:t>
      </w:r>
      <w:r>
        <w:rPr>
          <w:rFonts w:ascii="宋体" w:eastAsia="宋体" w:hAnsi="宋体" w:cs="宋体"/>
          <w:spacing w:val="-5"/>
          <w:sz w:val="28"/>
          <w:szCs w:val="28"/>
          <w:lang w:eastAsia="zh-CN"/>
        </w:rPr>
        <w:t>化学成分分类及命名</w:t>
      </w:r>
    </w:p>
    <w:tbl>
      <w:tblPr>
        <w:tblStyle w:val="TableNormal"/>
        <w:tblW w:w="8643" w:type="dxa"/>
        <w:tblInd w:w="11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70"/>
        <w:gridCol w:w="1399"/>
        <w:gridCol w:w="3198"/>
        <w:gridCol w:w="1140"/>
        <w:gridCol w:w="2236"/>
      </w:tblGrid>
      <w:tr w:rsidR="00B06134">
        <w:trPr>
          <w:trHeight w:val="808"/>
        </w:trPr>
        <w:tc>
          <w:tcPr>
            <w:tcW w:w="670" w:type="dxa"/>
            <w:vAlign w:val="center"/>
          </w:tcPr>
          <w:p w:rsidR="00B06134" w:rsidRDefault="00A45187">
            <w:pPr>
              <w:spacing w:line="300" w:lineRule="exact"/>
              <w:jc w:val="center"/>
              <w:rPr>
                <w:rFonts w:ascii="宋体" w:eastAsia="宋体" w:hAnsi="宋体" w:cs="宋体" w:hint="eastAsia"/>
              </w:rPr>
            </w:pPr>
            <w:r>
              <w:rPr>
                <w:rFonts w:ascii="宋体" w:eastAsia="宋体" w:hAnsi="宋体" w:cs="宋体" w:hint="eastAsia"/>
                <w:spacing w:val="8"/>
              </w:rPr>
              <w:t>序号</w:t>
            </w:r>
          </w:p>
        </w:tc>
        <w:tc>
          <w:tcPr>
            <w:tcW w:w="1399" w:type="dxa"/>
            <w:vAlign w:val="center"/>
          </w:tcPr>
          <w:p w:rsidR="00B06134" w:rsidRDefault="00A45187">
            <w:pPr>
              <w:spacing w:line="300" w:lineRule="exact"/>
              <w:jc w:val="center"/>
              <w:rPr>
                <w:rFonts w:ascii="宋体" w:eastAsia="宋体" w:hAnsi="宋体" w:cs="宋体" w:hint="eastAsia"/>
              </w:rPr>
            </w:pPr>
            <w:r>
              <w:rPr>
                <w:rFonts w:ascii="宋体" w:eastAsia="宋体" w:hAnsi="宋体" w:cs="宋体" w:hint="eastAsia"/>
                <w:spacing w:val="13"/>
              </w:rPr>
              <w:t>分类及命名</w:t>
            </w:r>
          </w:p>
        </w:tc>
        <w:tc>
          <w:tcPr>
            <w:tcW w:w="3198" w:type="dxa"/>
            <w:vAlign w:val="center"/>
          </w:tcPr>
          <w:p w:rsidR="00B06134" w:rsidRDefault="00A45187">
            <w:pPr>
              <w:spacing w:line="300" w:lineRule="exact"/>
              <w:jc w:val="center"/>
              <w:rPr>
                <w:rFonts w:ascii="宋体" w:eastAsia="宋体" w:hAnsi="宋体" w:cs="宋体" w:hint="eastAsia"/>
              </w:rPr>
            </w:pPr>
            <w:r>
              <w:rPr>
                <w:rFonts w:ascii="宋体" w:eastAsia="宋体" w:hAnsi="宋体" w:cs="宋体" w:hint="eastAsia"/>
                <w:spacing w:val="15"/>
              </w:rPr>
              <w:t>主要元素与组分</w:t>
            </w:r>
          </w:p>
        </w:tc>
        <w:tc>
          <w:tcPr>
            <w:tcW w:w="1140" w:type="dxa"/>
            <w:vAlign w:val="center"/>
          </w:tcPr>
          <w:p w:rsidR="00B06134" w:rsidRDefault="00A45187">
            <w:pPr>
              <w:spacing w:line="300" w:lineRule="exact"/>
              <w:jc w:val="center"/>
              <w:rPr>
                <w:rFonts w:ascii="宋体" w:eastAsia="宋体" w:hAnsi="宋体" w:cs="宋体" w:hint="eastAsia"/>
              </w:rPr>
            </w:pPr>
            <w:r>
              <w:rPr>
                <w:rFonts w:ascii="宋体" w:eastAsia="宋体" w:hAnsi="宋体" w:cs="宋体" w:hint="eastAsia"/>
                <w:spacing w:val="8"/>
              </w:rPr>
              <w:t>界限值</w:t>
            </w:r>
          </w:p>
          <w:p w:rsidR="00B06134" w:rsidRDefault="00A45187">
            <w:pPr>
              <w:pStyle w:val="TableText"/>
              <w:spacing w:line="300" w:lineRule="exact"/>
              <w:jc w:val="center"/>
              <w:rPr>
                <w:rFonts w:ascii="宋体" w:eastAsia="宋体" w:hAnsi="宋体" w:cs="宋体" w:hint="eastAsia"/>
                <w:sz w:val="21"/>
                <w:szCs w:val="21"/>
              </w:rPr>
            </w:pPr>
            <w:r>
              <w:rPr>
                <w:rFonts w:ascii="宋体" w:eastAsia="宋体" w:hAnsi="宋体" w:cs="宋体" w:hint="eastAsia"/>
                <w:spacing w:val="8"/>
                <w:sz w:val="21"/>
                <w:szCs w:val="21"/>
              </w:rPr>
              <w:t>&gt;（</w:t>
            </w:r>
            <w:r>
              <w:rPr>
                <w:rFonts w:ascii="宋体" w:eastAsia="宋体" w:hAnsi="宋体" w:cs="宋体" w:hint="eastAsia"/>
                <w:spacing w:val="-44"/>
                <w:sz w:val="21"/>
                <w:szCs w:val="21"/>
              </w:rPr>
              <w:t xml:space="preserve"> </w:t>
            </w:r>
            <w:r>
              <w:rPr>
                <w:rFonts w:ascii="宋体" w:eastAsia="宋体" w:hAnsi="宋体" w:cs="宋体" w:hint="eastAsia"/>
                <w:sz w:val="21"/>
                <w:szCs w:val="21"/>
              </w:rPr>
              <w:t>mg</w:t>
            </w:r>
            <w:r>
              <w:rPr>
                <w:rFonts w:ascii="宋体" w:eastAsia="宋体" w:hAnsi="宋体" w:cs="宋体" w:hint="eastAsia"/>
                <w:spacing w:val="8"/>
                <w:sz w:val="21"/>
                <w:szCs w:val="21"/>
              </w:rPr>
              <w:t>/L）</w:t>
            </w:r>
          </w:p>
        </w:tc>
        <w:tc>
          <w:tcPr>
            <w:tcW w:w="2236" w:type="dxa"/>
            <w:vAlign w:val="center"/>
          </w:tcPr>
          <w:p w:rsidR="00B06134" w:rsidRDefault="00A45187">
            <w:pPr>
              <w:spacing w:line="300" w:lineRule="exact"/>
              <w:jc w:val="center"/>
              <w:rPr>
                <w:rFonts w:ascii="宋体" w:eastAsia="宋体" w:hAnsi="宋体" w:cs="宋体" w:hint="eastAsia"/>
              </w:rPr>
            </w:pPr>
            <w:r>
              <w:rPr>
                <w:rFonts w:ascii="宋体" w:eastAsia="宋体" w:hAnsi="宋体" w:cs="宋体" w:hint="eastAsia"/>
                <w:spacing w:val="13"/>
              </w:rPr>
              <w:t>检验方法</w:t>
            </w:r>
          </w:p>
        </w:tc>
      </w:tr>
      <w:tr w:rsidR="00B06134">
        <w:trPr>
          <w:trHeight w:val="403"/>
        </w:trPr>
        <w:tc>
          <w:tcPr>
            <w:tcW w:w="670" w:type="dxa"/>
            <w:vAlign w:val="center"/>
          </w:tcPr>
          <w:p w:rsidR="00B06134" w:rsidRDefault="00A45187">
            <w:pPr>
              <w:pStyle w:val="TableText"/>
              <w:spacing w:line="300" w:lineRule="exact"/>
              <w:jc w:val="center"/>
              <w:rPr>
                <w:rFonts w:ascii="宋体" w:eastAsia="宋体" w:hAnsi="宋体" w:cs="宋体" w:hint="eastAsia"/>
                <w:sz w:val="21"/>
                <w:szCs w:val="21"/>
              </w:rPr>
            </w:pPr>
            <w:r>
              <w:rPr>
                <w:rFonts w:ascii="宋体" w:eastAsia="宋体" w:hAnsi="宋体" w:cs="宋体" w:hint="eastAsia"/>
                <w:sz w:val="21"/>
                <w:szCs w:val="21"/>
              </w:rPr>
              <w:t>1</w:t>
            </w:r>
          </w:p>
        </w:tc>
        <w:tc>
          <w:tcPr>
            <w:tcW w:w="1399" w:type="dxa"/>
            <w:vAlign w:val="center"/>
          </w:tcPr>
          <w:p w:rsidR="00B06134" w:rsidRDefault="00A45187">
            <w:pPr>
              <w:spacing w:line="300" w:lineRule="exact"/>
              <w:ind w:leftChars="100" w:left="210"/>
              <w:rPr>
                <w:rFonts w:ascii="宋体" w:eastAsia="宋体" w:hAnsi="宋体" w:cs="宋体" w:hint="eastAsia"/>
              </w:rPr>
            </w:pPr>
            <w:r>
              <w:rPr>
                <w:rFonts w:ascii="宋体" w:eastAsia="宋体" w:hAnsi="宋体" w:cs="宋体" w:hint="eastAsia"/>
                <w:spacing w:val="7"/>
              </w:rPr>
              <w:t>氡泉</w:t>
            </w:r>
          </w:p>
        </w:tc>
        <w:tc>
          <w:tcPr>
            <w:tcW w:w="3198" w:type="dxa"/>
            <w:vAlign w:val="center"/>
          </w:tcPr>
          <w:p w:rsidR="00B06134" w:rsidRDefault="00A45187">
            <w:pPr>
              <w:pStyle w:val="TableText"/>
              <w:spacing w:line="300" w:lineRule="exact"/>
              <w:ind w:leftChars="50" w:left="105" w:firstLineChars="200" w:firstLine="428"/>
              <w:rPr>
                <w:rFonts w:ascii="宋体" w:eastAsia="宋体" w:hAnsi="宋体" w:cs="宋体" w:hint="eastAsia"/>
                <w:sz w:val="21"/>
                <w:szCs w:val="21"/>
              </w:rPr>
            </w:pPr>
            <w:r>
              <w:rPr>
                <w:rFonts w:ascii="宋体" w:eastAsia="宋体" w:hAnsi="宋体" w:cs="宋体" w:hint="eastAsia"/>
                <w:spacing w:val="4"/>
                <w:sz w:val="21"/>
                <w:szCs w:val="21"/>
              </w:rPr>
              <w:t>Rn</w:t>
            </w:r>
          </w:p>
        </w:tc>
        <w:tc>
          <w:tcPr>
            <w:tcW w:w="1140" w:type="dxa"/>
            <w:vAlign w:val="center"/>
          </w:tcPr>
          <w:p w:rsidR="00B06134" w:rsidRDefault="00A45187">
            <w:pPr>
              <w:pStyle w:val="TableText"/>
              <w:spacing w:line="300" w:lineRule="exact"/>
              <w:ind w:leftChars="50" w:left="105"/>
              <w:rPr>
                <w:rFonts w:ascii="宋体" w:eastAsia="宋体" w:hAnsi="宋体" w:cs="宋体" w:hint="eastAsia"/>
                <w:spacing w:val="2"/>
                <w:sz w:val="21"/>
                <w:szCs w:val="21"/>
              </w:rPr>
            </w:pPr>
            <w:r>
              <w:rPr>
                <w:rFonts w:ascii="宋体" w:eastAsia="宋体" w:hAnsi="宋体" w:cs="宋体" w:hint="eastAsia"/>
                <w:spacing w:val="2"/>
                <w:sz w:val="21"/>
                <w:szCs w:val="21"/>
              </w:rPr>
              <w:t>﹥110Bq/L</w:t>
            </w:r>
          </w:p>
        </w:tc>
        <w:tc>
          <w:tcPr>
            <w:tcW w:w="2236" w:type="dxa"/>
            <w:vAlign w:val="center"/>
          </w:tcPr>
          <w:p w:rsidR="00B06134" w:rsidRDefault="00A45187">
            <w:pPr>
              <w:pStyle w:val="TableText"/>
              <w:spacing w:line="300" w:lineRule="exact"/>
              <w:ind w:leftChars="50" w:left="105"/>
              <w:rPr>
                <w:rFonts w:ascii="宋体" w:eastAsia="宋体" w:hAnsi="宋体" w:cs="宋体" w:hint="eastAsia"/>
                <w:sz w:val="21"/>
                <w:szCs w:val="21"/>
              </w:rPr>
            </w:pPr>
            <w:r>
              <w:rPr>
                <w:rFonts w:ascii="宋体" w:eastAsia="宋体" w:hAnsi="宋体" w:cs="宋体" w:hint="eastAsia"/>
                <w:sz w:val="21"/>
                <w:szCs w:val="21"/>
              </w:rPr>
              <w:t>DZ</w:t>
            </w:r>
            <w:r>
              <w:rPr>
                <w:rFonts w:ascii="宋体" w:eastAsia="宋体" w:hAnsi="宋体" w:cs="宋体" w:hint="eastAsia"/>
                <w:spacing w:val="6"/>
                <w:sz w:val="21"/>
                <w:szCs w:val="21"/>
              </w:rPr>
              <w:t>/T0064</w:t>
            </w:r>
            <w:r>
              <w:rPr>
                <w:rFonts w:ascii="宋体" w:eastAsia="宋体" w:hAnsi="宋体" w:cs="宋体" w:hint="eastAsia"/>
                <w:spacing w:val="57"/>
                <w:sz w:val="21"/>
                <w:szCs w:val="21"/>
              </w:rPr>
              <w:t xml:space="preserve"> </w:t>
            </w:r>
            <w:r>
              <w:rPr>
                <w:rFonts w:ascii="宋体" w:eastAsia="宋体" w:hAnsi="宋体" w:cs="宋体" w:hint="eastAsia"/>
                <w:spacing w:val="6"/>
                <w:sz w:val="21"/>
                <w:szCs w:val="21"/>
              </w:rPr>
              <w:t>.75-2021</w:t>
            </w:r>
          </w:p>
        </w:tc>
      </w:tr>
      <w:tr w:rsidR="00B06134">
        <w:trPr>
          <w:trHeight w:val="415"/>
        </w:trPr>
        <w:tc>
          <w:tcPr>
            <w:tcW w:w="670" w:type="dxa"/>
            <w:vAlign w:val="center"/>
          </w:tcPr>
          <w:p w:rsidR="00B06134" w:rsidRDefault="00A45187">
            <w:pPr>
              <w:pStyle w:val="TableText"/>
              <w:spacing w:line="300" w:lineRule="exact"/>
              <w:jc w:val="center"/>
              <w:rPr>
                <w:rFonts w:ascii="宋体" w:eastAsia="宋体" w:hAnsi="宋体" w:cs="宋体" w:hint="eastAsia"/>
                <w:sz w:val="21"/>
                <w:szCs w:val="21"/>
              </w:rPr>
            </w:pPr>
            <w:r>
              <w:rPr>
                <w:rFonts w:ascii="宋体" w:eastAsia="宋体" w:hAnsi="宋体" w:cs="宋体" w:hint="eastAsia"/>
                <w:sz w:val="21"/>
                <w:szCs w:val="21"/>
              </w:rPr>
              <w:lastRenderedPageBreak/>
              <w:t>2</w:t>
            </w:r>
          </w:p>
        </w:tc>
        <w:tc>
          <w:tcPr>
            <w:tcW w:w="1399" w:type="dxa"/>
            <w:vAlign w:val="center"/>
          </w:tcPr>
          <w:p w:rsidR="00B06134" w:rsidRDefault="00A45187">
            <w:pPr>
              <w:spacing w:line="300" w:lineRule="exact"/>
              <w:ind w:leftChars="100" w:left="210"/>
              <w:rPr>
                <w:rFonts w:ascii="宋体" w:eastAsia="宋体" w:hAnsi="宋体" w:cs="宋体" w:hint="eastAsia"/>
              </w:rPr>
            </w:pPr>
            <w:r>
              <w:rPr>
                <w:rFonts w:ascii="宋体" w:eastAsia="宋体" w:hAnsi="宋体" w:cs="宋体" w:hint="eastAsia"/>
                <w:spacing w:val="11"/>
              </w:rPr>
              <w:t>碳酸泉</w:t>
            </w:r>
          </w:p>
        </w:tc>
        <w:tc>
          <w:tcPr>
            <w:tcW w:w="3198" w:type="dxa"/>
            <w:vAlign w:val="center"/>
          </w:tcPr>
          <w:p w:rsidR="00B06134" w:rsidRDefault="00A45187">
            <w:pPr>
              <w:pStyle w:val="TableText"/>
              <w:spacing w:line="300" w:lineRule="exact"/>
              <w:ind w:leftChars="50" w:left="105" w:firstLineChars="200" w:firstLine="420"/>
              <w:rPr>
                <w:rFonts w:ascii="宋体" w:eastAsia="宋体" w:hAnsi="宋体" w:cs="宋体" w:hint="eastAsia"/>
                <w:sz w:val="21"/>
                <w:szCs w:val="21"/>
              </w:rPr>
            </w:pPr>
            <w:r>
              <w:rPr>
                <w:rFonts w:ascii="宋体" w:eastAsia="宋体" w:hAnsi="宋体" w:cs="宋体" w:hint="eastAsia"/>
                <w:sz w:val="21"/>
                <w:szCs w:val="21"/>
              </w:rPr>
              <w:t>CO</w:t>
            </w:r>
            <w:r>
              <w:rPr>
                <w:rFonts w:ascii="宋体" w:eastAsia="宋体" w:hAnsi="宋体" w:cs="宋体" w:hint="eastAsia"/>
                <w:spacing w:val="9"/>
                <w:sz w:val="21"/>
                <w:szCs w:val="21"/>
                <w:vertAlign w:val="subscript"/>
              </w:rPr>
              <w:t>2</w:t>
            </w:r>
          </w:p>
        </w:tc>
        <w:tc>
          <w:tcPr>
            <w:tcW w:w="1140" w:type="dxa"/>
            <w:vAlign w:val="center"/>
          </w:tcPr>
          <w:p w:rsidR="00B06134" w:rsidRDefault="00A45187">
            <w:pPr>
              <w:pStyle w:val="TableText"/>
              <w:spacing w:line="300" w:lineRule="exact"/>
              <w:ind w:leftChars="50" w:left="105"/>
              <w:rPr>
                <w:rFonts w:ascii="宋体" w:eastAsia="宋体" w:hAnsi="宋体" w:cs="宋体" w:hint="eastAsia"/>
                <w:spacing w:val="2"/>
                <w:sz w:val="21"/>
                <w:szCs w:val="21"/>
              </w:rPr>
            </w:pPr>
            <w:r>
              <w:rPr>
                <w:rFonts w:ascii="宋体" w:eastAsia="宋体" w:hAnsi="宋体" w:cs="宋体" w:hint="eastAsia"/>
                <w:spacing w:val="2"/>
                <w:sz w:val="21"/>
                <w:szCs w:val="21"/>
              </w:rPr>
              <w:t>﹥500</w:t>
            </w:r>
          </w:p>
        </w:tc>
        <w:tc>
          <w:tcPr>
            <w:tcW w:w="2236" w:type="dxa"/>
            <w:vAlign w:val="center"/>
          </w:tcPr>
          <w:p w:rsidR="00B06134" w:rsidRDefault="00A45187">
            <w:pPr>
              <w:spacing w:line="300" w:lineRule="exact"/>
              <w:ind w:leftChars="50" w:left="105"/>
              <w:rPr>
                <w:rFonts w:ascii="宋体" w:eastAsia="宋体" w:hAnsi="宋体" w:cs="宋体" w:hint="eastAsia"/>
              </w:rPr>
            </w:pPr>
            <w:r>
              <w:rPr>
                <w:rFonts w:ascii="宋体" w:eastAsia="宋体" w:hAnsi="宋体" w:cs="宋体" w:hint="eastAsia"/>
              </w:rPr>
              <w:t>GB</w:t>
            </w:r>
            <w:r>
              <w:rPr>
                <w:rFonts w:ascii="宋体" w:eastAsia="宋体" w:hAnsi="宋体" w:cs="宋体" w:hint="eastAsia"/>
                <w:spacing w:val="9"/>
              </w:rPr>
              <w:t>8538-2022/39</w:t>
            </w:r>
          </w:p>
        </w:tc>
      </w:tr>
      <w:tr w:rsidR="00B06134">
        <w:trPr>
          <w:trHeight w:val="408"/>
        </w:trPr>
        <w:tc>
          <w:tcPr>
            <w:tcW w:w="670" w:type="dxa"/>
            <w:vAlign w:val="center"/>
          </w:tcPr>
          <w:p w:rsidR="00B06134" w:rsidRDefault="00A45187">
            <w:pPr>
              <w:pStyle w:val="TableText"/>
              <w:spacing w:line="300" w:lineRule="exact"/>
              <w:jc w:val="center"/>
              <w:rPr>
                <w:rFonts w:ascii="宋体" w:eastAsia="宋体" w:hAnsi="宋体" w:cs="宋体" w:hint="eastAsia"/>
                <w:sz w:val="21"/>
                <w:szCs w:val="21"/>
              </w:rPr>
            </w:pPr>
            <w:r>
              <w:rPr>
                <w:rFonts w:ascii="宋体" w:eastAsia="宋体" w:hAnsi="宋体" w:cs="宋体" w:hint="eastAsia"/>
                <w:sz w:val="21"/>
                <w:szCs w:val="21"/>
              </w:rPr>
              <w:t>3</w:t>
            </w:r>
          </w:p>
        </w:tc>
        <w:tc>
          <w:tcPr>
            <w:tcW w:w="1399" w:type="dxa"/>
            <w:vAlign w:val="center"/>
          </w:tcPr>
          <w:p w:rsidR="00B06134" w:rsidRDefault="00A45187">
            <w:pPr>
              <w:spacing w:line="300" w:lineRule="exact"/>
              <w:ind w:leftChars="100" w:left="210"/>
              <w:rPr>
                <w:rFonts w:ascii="宋体" w:eastAsia="宋体" w:hAnsi="宋体" w:cs="宋体" w:hint="eastAsia"/>
              </w:rPr>
            </w:pPr>
            <w:r>
              <w:rPr>
                <w:rFonts w:ascii="宋体" w:eastAsia="宋体" w:hAnsi="宋体" w:cs="宋体" w:hint="eastAsia"/>
                <w:spacing w:val="13"/>
              </w:rPr>
              <w:t>硫化氢泉</w:t>
            </w:r>
          </w:p>
        </w:tc>
        <w:tc>
          <w:tcPr>
            <w:tcW w:w="3198" w:type="dxa"/>
            <w:vAlign w:val="center"/>
          </w:tcPr>
          <w:p w:rsidR="00B06134" w:rsidRDefault="00A45187">
            <w:pPr>
              <w:spacing w:line="300" w:lineRule="exact"/>
              <w:ind w:leftChars="50" w:left="105" w:firstLineChars="200" w:firstLine="420"/>
              <w:rPr>
                <w:rFonts w:ascii="宋体" w:eastAsia="宋体" w:hAnsi="宋体" w:cs="宋体" w:hint="eastAsia"/>
              </w:rPr>
            </w:pPr>
            <w:r>
              <w:rPr>
                <w:rFonts w:ascii="宋体" w:eastAsia="宋体" w:hAnsi="宋体" w:cs="宋体" w:hint="eastAsia"/>
              </w:rPr>
              <w:t>总</w:t>
            </w:r>
            <w:r>
              <w:rPr>
                <w:rFonts w:ascii="宋体" w:eastAsia="宋体" w:hAnsi="宋体" w:cs="宋体" w:hint="eastAsia"/>
                <w:spacing w:val="-18"/>
              </w:rPr>
              <w:t xml:space="preserve"> </w:t>
            </w:r>
            <w:r>
              <w:rPr>
                <w:rFonts w:ascii="宋体" w:eastAsia="宋体" w:hAnsi="宋体" w:cs="宋体" w:hint="eastAsia"/>
              </w:rPr>
              <w:t>S</w:t>
            </w:r>
            <w:r>
              <w:rPr>
                <w:rFonts w:ascii="宋体" w:eastAsia="宋体" w:hAnsi="宋体" w:cs="宋体" w:hint="eastAsia"/>
                <w:position w:val="8"/>
              </w:rPr>
              <w:t>2-</w:t>
            </w:r>
            <w:r>
              <w:rPr>
                <w:rFonts w:ascii="宋体" w:eastAsia="宋体" w:hAnsi="宋体" w:cs="宋体" w:hint="eastAsia"/>
              </w:rPr>
              <w:t>量</w:t>
            </w:r>
          </w:p>
        </w:tc>
        <w:tc>
          <w:tcPr>
            <w:tcW w:w="1140" w:type="dxa"/>
            <w:vAlign w:val="center"/>
          </w:tcPr>
          <w:p w:rsidR="00B06134" w:rsidRDefault="00A45187">
            <w:pPr>
              <w:pStyle w:val="TableText"/>
              <w:spacing w:line="300" w:lineRule="exact"/>
              <w:ind w:leftChars="50" w:left="105"/>
              <w:rPr>
                <w:rFonts w:ascii="宋体" w:eastAsia="宋体" w:hAnsi="宋体" w:cs="宋体" w:hint="eastAsia"/>
                <w:spacing w:val="2"/>
                <w:sz w:val="21"/>
                <w:szCs w:val="21"/>
              </w:rPr>
            </w:pPr>
            <w:r>
              <w:rPr>
                <w:rFonts w:ascii="宋体" w:eastAsia="宋体" w:hAnsi="宋体" w:cs="宋体" w:hint="eastAsia"/>
                <w:spacing w:val="2"/>
                <w:sz w:val="21"/>
                <w:szCs w:val="21"/>
              </w:rPr>
              <w:t>﹥2</w:t>
            </w:r>
          </w:p>
        </w:tc>
        <w:tc>
          <w:tcPr>
            <w:tcW w:w="2236" w:type="dxa"/>
            <w:vAlign w:val="center"/>
          </w:tcPr>
          <w:p w:rsidR="00B06134" w:rsidRDefault="00A45187">
            <w:pPr>
              <w:spacing w:line="300" w:lineRule="exact"/>
              <w:ind w:leftChars="50" w:left="105"/>
              <w:rPr>
                <w:rFonts w:ascii="宋体" w:eastAsia="宋体" w:hAnsi="宋体" w:cs="宋体" w:hint="eastAsia"/>
              </w:rPr>
            </w:pPr>
            <w:r>
              <w:rPr>
                <w:rFonts w:ascii="宋体" w:eastAsia="宋体" w:hAnsi="宋体" w:cs="宋体" w:hint="eastAsia"/>
              </w:rPr>
              <w:t>GB</w:t>
            </w:r>
            <w:r>
              <w:rPr>
                <w:rFonts w:ascii="宋体" w:eastAsia="宋体" w:hAnsi="宋体" w:cs="宋体" w:hint="eastAsia"/>
                <w:spacing w:val="9"/>
              </w:rPr>
              <w:t>8538-2022/50.1</w:t>
            </w:r>
          </w:p>
        </w:tc>
      </w:tr>
      <w:tr w:rsidR="00B06134">
        <w:trPr>
          <w:trHeight w:val="404"/>
        </w:trPr>
        <w:tc>
          <w:tcPr>
            <w:tcW w:w="670" w:type="dxa"/>
            <w:vAlign w:val="center"/>
          </w:tcPr>
          <w:p w:rsidR="00B06134" w:rsidRDefault="00A45187">
            <w:pPr>
              <w:pStyle w:val="TableText"/>
              <w:spacing w:line="300" w:lineRule="exact"/>
              <w:jc w:val="center"/>
              <w:rPr>
                <w:rFonts w:ascii="宋体" w:eastAsia="宋体" w:hAnsi="宋体" w:cs="宋体" w:hint="eastAsia"/>
                <w:sz w:val="21"/>
                <w:szCs w:val="21"/>
              </w:rPr>
            </w:pPr>
            <w:r>
              <w:rPr>
                <w:rFonts w:ascii="宋体" w:eastAsia="宋体" w:hAnsi="宋体" w:cs="宋体" w:hint="eastAsia"/>
                <w:spacing w:val="1"/>
                <w:sz w:val="21"/>
                <w:szCs w:val="21"/>
              </w:rPr>
              <w:t>4</w:t>
            </w:r>
          </w:p>
        </w:tc>
        <w:tc>
          <w:tcPr>
            <w:tcW w:w="1399" w:type="dxa"/>
            <w:vAlign w:val="center"/>
          </w:tcPr>
          <w:p w:rsidR="00B06134" w:rsidRDefault="00A45187">
            <w:pPr>
              <w:spacing w:line="300" w:lineRule="exact"/>
              <w:ind w:leftChars="100" w:left="210"/>
              <w:rPr>
                <w:rFonts w:ascii="宋体" w:eastAsia="宋体" w:hAnsi="宋体" w:cs="宋体" w:hint="eastAsia"/>
              </w:rPr>
            </w:pPr>
            <w:r>
              <w:rPr>
                <w:rFonts w:ascii="宋体" w:eastAsia="宋体" w:hAnsi="宋体" w:cs="宋体" w:hint="eastAsia"/>
                <w:spacing w:val="8"/>
              </w:rPr>
              <w:t>铁泉</w:t>
            </w:r>
          </w:p>
        </w:tc>
        <w:tc>
          <w:tcPr>
            <w:tcW w:w="3198" w:type="dxa"/>
            <w:vAlign w:val="center"/>
          </w:tcPr>
          <w:p w:rsidR="00B06134" w:rsidRDefault="00A45187">
            <w:pPr>
              <w:pStyle w:val="TableText"/>
              <w:spacing w:line="300" w:lineRule="exact"/>
              <w:ind w:leftChars="50" w:left="105" w:firstLineChars="200" w:firstLine="422"/>
              <w:rPr>
                <w:rFonts w:ascii="宋体" w:eastAsia="宋体" w:hAnsi="宋体" w:cs="宋体" w:hint="eastAsia"/>
                <w:sz w:val="21"/>
                <w:szCs w:val="21"/>
              </w:rPr>
            </w:pPr>
            <w:r>
              <w:rPr>
                <w:rFonts w:ascii="宋体" w:eastAsia="宋体" w:hAnsi="宋体" w:cs="宋体" w:hint="eastAsia"/>
                <w:spacing w:val="1"/>
                <w:sz w:val="21"/>
                <w:szCs w:val="21"/>
              </w:rPr>
              <w:t>总</w:t>
            </w:r>
            <w:r>
              <w:rPr>
                <w:rFonts w:ascii="宋体" w:eastAsia="宋体" w:hAnsi="宋体" w:cs="宋体" w:hint="eastAsia"/>
                <w:spacing w:val="-34"/>
                <w:sz w:val="21"/>
                <w:szCs w:val="21"/>
              </w:rPr>
              <w:t xml:space="preserve"> </w:t>
            </w:r>
            <w:r>
              <w:rPr>
                <w:rFonts w:ascii="宋体" w:eastAsia="宋体" w:hAnsi="宋体" w:cs="宋体" w:hint="eastAsia"/>
                <w:sz w:val="21"/>
                <w:szCs w:val="21"/>
              </w:rPr>
              <w:t>Fe</w:t>
            </w:r>
          </w:p>
        </w:tc>
        <w:tc>
          <w:tcPr>
            <w:tcW w:w="1140" w:type="dxa"/>
            <w:vAlign w:val="center"/>
          </w:tcPr>
          <w:p w:rsidR="00B06134" w:rsidRDefault="00A45187">
            <w:pPr>
              <w:pStyle w:val="TableText"/>
              <w:spacing w:line="300" w:lineRule="exact"/>
              <w:ind w:leftChars="50" w:left="105"/>
              <w:rPr>
                <w:rFonts w:ascii="宋体" w:eastAsia="宋体" w:hAnsi="宋体" w:cs="宋体" w:hint="eastAsia"/>
                <w:spacing w:val="2"/>
                <w:sz w:val="21"/>
                <w:szCs w:val="21"/>
              </w:rPr>
            </w:pPr>
            <w:r>
              <w:rPr>
                <w:rFonts w:ascii="宋体" w:eastAsia="宋体" w:hAnsi="宋体" w:cs="宋体" w:hint="eastAsia"/>
                <w:spacing w:val="2"/>
                <w:sz w:val="21"/>
                <w:szCs w:val="21"/>
              </w:rPr>
              <w:t>﹥10</w:t>
            </w:r>
          </w:p>
        </w:tc>
        <w:tc>
          <w:tcPr>
            <w:tcW w:w="2236" w:type="dxa"/>
            <w:vAlign w:val="center"/>
          </w:tcPr>
          <w:p w:rsidR="00B06134" w:rsidRDefault="00A45187">
            <w:pPr>
              <w:pStyle w:val="TableText"/>
              <w:spacing w:line="300" w:lineRule="exact"/>
              <w:ind w:leftChars="50" w:left="105"/>
              <w:rPr>
                <w:rFonts w:ascii="宋体" w:eastAsia="宋体" w:hAnsi="宋体" w:cs="宋体" w:hint="eastAsia"/>
                <w:sz w:val="21"/>
                <w:szCs w:val="21"/>
              </w:rPr>
            </w:pPr>
            <w:r>
              <w:rPr>
                <w:rFonts w:ascii="宋体" w:eastAsia="宋体" w:hAnsi="宋体" w:cs="宋体" w:hint="eastAsia"/>
                <w:sz w:val="21"/>
                <w:szCs w:val="21"/>
              </w:rPr>
              <w:t>GB</w:t>
            </w:r>
            <w:r>
              <w:rPr>
                <w:rFonts w:ascii="宋体" w:eastAsia="宋体" w:hAnsi="宋体" w:cs="宋体" w:hint="eastAsia"/>
                <w:spacing w:val="7"/>
                <w:sz w:val="21"/>
                <w:szCs w:val="21"/>
              </w:rPr>
              <w:t>8538-2022/11.</w:t>
            </w:r>
            <w:r>
              <w:rPr>
                <w:rFonts w:ascii="宋体" w:eastAsia="宋体" w:hAnsi="宋体" w:cs="宋体" w:hint="eastAsia"/>
                <w:spacing w:val="-11"/>
                <w:sz w:val="21"/>
                <w:szCs w:val="21"/>
              </w:rPr>
              <w:t xml:space="preserve"> </w:t>
            </w:r>
            <w:r>
              <w:rPr>
                <w:rFonts w:ascii="宋体" w:eastAsia="宋体" w:hAnsi="宋体" w:cs="宋体" w:hint="eastAsia"/>
                <w:spacing w:val="7"/>
                <w:sz w:val="21"/>
                <w:szCs w:val="21"/>
              </w:rPr>
              <w:t>1</w:t>
            </w:r>
          </w:p>
        </w:tc>
      </w:tr>
      <w:tr w:rsidR="00B06134">
        <w:trPr>
          <w:trHeight w:val="404"/>
        </w:trPr>
        <w:tc>
          <w:tcPr>
            <w:tcW w:w="670" w:type="dxa"/>
            <w:vAlign w:val="center"/>
          </w:tcPr>
          <w:p w:rsidR="00B06134" w:rsidRDefault="00A45187">
            <w:pPr>
              <w:pStyle w:val="TableText"/>
              <w:spacing w:line="300" w:lineRule="exact"/>
              <w:jc w:val="center"/>
              <w:rPr>
                <w:rFonts w:ascii="宋体" w:eastAsia="宋体" w:hAnsi="宋体" w:cs="宋体" w:hint="eastAsia"/>
                <w:sz w:val="21"/>
                <w:szCs w:val="21"/>
              </w:rPr>
            </w:pPr>
            <w:r>
              <w:rPr>
                <w:rFonts w:ascii="宋体" w:eastAsia="宋体" w:hAnsi="宋体" w:cs="宋体" w:hint="eastAsia"/>
                <w:sz w:val="21"/>
                <w:szCs w:val="21"/>
              </w:rPr>
              <w:t>5</w:t>
            </w:r>
          </w:p>
        </w:tc>
        <w:tc>
          <w:tcPr>
            <w:tcW w:w="1399" w:type="dxa"/>
            <w:vAlign w:val="center"/>
          </w:tcPr>
          <w:p w:rsidR="00B06134" w:rsidRDefault="00A45187">
            <w:pPr>
              <w:spacing w:line="300" w:lineRule="exact"/>
              <w:ind w:leftChars="100" w:left="210"/>
              <w:rPr>
                <w:rFonts w:ascii="宋体" w:eastAsia="宋体" w:hAnsi="宋体" w:cs="宋体" w:hint="eastAsia"/>
              </w:rPr>
            </w:pPr>
            <w:r>
              <w:rPr>
                <w:rFonts w:ascii="宋体" w:eastAsia="宋体" w:hAnsi="宋体" w:cs="宋体" w:hint="eastAsia"/>
                <w:spacing w:val="8"/>
              </w:rPr>
              <w:t>碘泉</w:t>
            </w:r>
          </w:p>
        </w:tc>
        <w:tc>
          <w:tcPr>
            <w:tcW w:w="3198" w:type="dxa"/>
            <w:vAlign w:val="center"/>
          </w:tcPr>
          <w:p w:rsidR="00B06134" w:rsidRDefault="00A45187">
            <w:pPr>
              <w:pStyle w:val="TableText"/>
              <w:spacing w:line="300" w:lineRule="exact"/>
              <w:ind w:leftChars="50" w:left="105" w:firstLineChars="200" w:firstLine="422"/>
              <w:rPr>
                <w:rFonts w:ascii="宋体" w:eastAsia="宋体" w:hAnsi="宋体" w:cs="宋体" w:hint="eastAsia"/>
                <w:sz w:val="21"/>
                <w:szCs w:val="21"/>
              </w:rPr>
            </w:pPr>
            <w:r>
              <w:rPr>
                <w:rFonts w:ascii="宋体" w:eastAsia="宋体" w:hAnsi="宋体" w:cs="宋体" w:hint="eastAsia"/>
                <w:spacing w:val="1"/>
                <w:sz w:val="21"/>
                <w:szCs w:val="21"/>
              </w:rPr>
              <w:t>I</w:t>
            </w:r>
            <w:r>
              <w:rPr>
                <w:rFonts w:ascii="宋体" w:eastAsia="宋体" w:hAnsi="宋体" w:cs="宋体" w:hint="eastAsia"/>
                <w:spacing w:val="1"/>
                <w:position w:val="6"/>
                <w:sz w:val="21"/>
                <w:szCs w:val="21"/>
              </w:rPr>
              <w:t>-</w:t>
            </w:r>
          </w:p>
        </w:tc>
        <w:tc>
          <w:tcPr>
            <w:tcW w:w="1140" w:type="dxa"/>
            <w:vAlign w:val="center"/>
          </w:tcPr>
          <w:p w:rsidR="00B06134" w:rsidRDefault="00A45187">
            <w:pPr>
              <w:pStyle w:val="TableText"/>
              <w:spacing w:line="300" w:lineRule="exact"/>
              <w:ind w:leftChars="50" w:left="105"/>
              <w:rPr>
                <w:rFonts w:ascii="宋体" w:eastAsia="宋体" w:hAnsi="宋体" w:cs="宋体" w:hint="eastAsia"/>
                <w:spacing w:val="2"/>
                <w:sz w:val="21"/>
                <w:szCs w:val="21"/>
              </w:rPr>
            </w:pPr>
            <w:r>
              <w:rPr>
                <w:rFonts w:ascii="宋体" w:eastAsia="宋体" w:hAnsi="宋体" w:cs="宋体" w:hint="eastAsia"/>
                <w:spacing w:val="2"/>
                <w:sz w:val="21"/>
                <w:szCs w:val="21"/>
              </w:rPr>
              <w:t>﹥5</w:t>
            </w:r>
          </w:p>
        </w:tc>
        <w:tc>
          <w:tcPr>
            <w:tcW w:w="2236" w:type="dxa"/>
            <w:vAlign w:val="center"/>
          </w:tcPr>
          <w:p w:rsidR="00B06134" w:rsidRDefault="00A45187">
            <w:pPr>
              <w:pStyle w:val="TableText"/>
              <w:spacing w:line="300" w:lineRule="exact"/>
              <w:ind w:leftChars="50" w:left="105"/>
              <w:rPr>
                <w:rFonts w:ascii="宋体" w:eastAsia="宋体" w:hAnsi="宋体" w:cs="宋体" w:hint="eastAsia"/>
                <w:sz w:val="21"/>
                <w:szCs w:val="21"/>
              </w:rPr>
            </w:pPr>
            <w:r>
              <w:rPr>
                <w:rFonts w:ascii="宋体" w:eastAsia="宋体" w:hAnsi="宋体" w:cs="宋体" w:hint="eastAsia"/>
                <w:sz w:val="21"/>
                <w:szCs w:val="21"/>
              </w:rPr>
              <w:t>GB</w:t>
            </w:r>
            <w:r>
              <w:rPr>
                <w:rFonts w:ascii="宋体" w:eastAsia="宋体" w:hAnsi="宋体" w:cs="宋体" w:hint="eastAsia"/>
                <w:spacing w:val="7"/>
                <w:sz w:val="21"/>
                <w:szCs w:val="21"/>
              </w:rPr>
              <w:t>8538-2022/38</w:t>
            </w:r>
            <w:r>
              <w:rPr>
                <w:rFonts w:ascii="宋体" w:eastAsia="宋体" w:hAnsi="宋体" w:cs="宋体" w:hint="eastAsia"/>
                <w:spacing w:val="-15"/>
                <w:sz w:val="21"/>
                <w:szCs w:val="21"/>
              </w:rPr>
              <w:t xml:space="preserve"> </w:t>
            </w:r>
            <w:r>
              <w:rPr>
                <w:rFonts w:ascii="宋体" w:eastAsia="宋体" w:hAnsi="宋体" w:cs="宋体" w:hint="eastAsia"/>
                <w:spacing w:val="7"/>
                <w:sz w:val="21"/>
                <w:szCs w:val="21"/>
              </w:rPr>
              <w:t>.3</w:t>
            </w:r>
          </w:p>
        </w:tc>
      </w:tr>
      <w:tr w:rsidR="00B06134">
        <w:trPr>
          <w:trHeight w:val="405"/>
        </w:trPr>
        <w:tc>
          <w:tcPr>
            <w:tcW w:w="670" w:type="dxa"/>
            <w:vAlign w:val="center"/>
          </w:tcPr>
          <w:p w:rsidR="00B06134" w:rsidRDefault="00A45187">
            <w:pPr>
              <w:pStyle w:val="TableText"/>
              <w:spacing w:line="300" w:lineRule="exact"/>
              <w:jc w:val="center"/>
              <w:rPr>
                <w:rFonts w:ascii="宋体" w:eastAsia="宋体" w:hAnsi="宋体" w:cs="宋体" w:hint="eastAsia"/>
                <w:sz w:val="21"/>
                <w:szCs w:val="21"/>
              </w:rPr>
            </w:pPr>
            <w:r>
              <w:rPr>
                <w:rFonts w:ascii="宋体" w:eastAsia="宋体" w:hAnsi="宋体" w:cs="宋体" w:hint="eastAsia"/>
                <w:sz w:val="21"/>
                <w:szCs w:val="21"/>
              </w:rPr>
              <w:t>6</w:t>
            </w:r>
          </w:p>
        </w:tc>
        <w:tc>
          <w:tcPr>
            <w:tcW w:w="1399" w:type="dxa"/>
            <w:vAlign w:val="center"/>
          </w:tcPr>
          <w:p w:rsidR="00B06134" w:rsidRDefault="00A45187">
            <w:pPr>
              <w:spacing w:line="300" w:lineRule="exact"/>
              <w:ind w:leftChars="100" w:left="210"/>
              <w:rPr>
                <w:rFonts w:ascii="宋体" w:eastAsia="宋体" w:hAnsi="宋体" w:cs="宋体" w:hint="eastAsia"/>
              </w:rPr>
            </w:pPr>
            <w:r>
              <w:rPr>
                <w:rFonts w:ascii="宋体" w:eastAsia="宋体" w:hAnsi="宋体" w:cs="宋体" w:hint="eastAsia"/>
                <w:spacing w:val="4"/>
              </w:rPr>
              <w:t>溴泉</w:t>
            </w:r>
          </w:p>
        </w:tc>
        <w:tc>
          <w:tcPr>
            <w:tcW w:w="3198" w:type="dxa"/>
            <w:vAlign w:val="center"/>
          </w:tcPr>
          <w:p w:rsidR="00B06134" w:rsidRDefault="00A45187">
            <w:pPr>
              <w:pStyle w:val="TableText"/>
              <w:spacing w:line="300" w:lineRule="exact"/>
              <w:ind w:leftChars="50" w:left="105" w:firstLineChars="200" w:firstLine="420"/>
              <w:rPr>
                <w:rFonts w:ascii="宋体" w:eastAsia="宋体" w:hAnsi="宋体" w:cs="宋体" w:hint="eastAsia"/>
                <w:sz w:val="21"/>
                <w:szCs w:val="21"/>
              </w:rPr>
            </w:pPr>
            <w:r>
              <w:rPr>
                <w:rFonts w:ascii="宋体" w:eastAsia="宋体" w:hAnsi="宋体" w:cs="宋体" w:hint="eastAsia"/>
                <w:sz w:val="21"/>
                <w:szCs w:val="21"/>
              </w:rPr>
              <w:t>Br</w:t>
            </w:r>
            <w:r>
              <w:rPr>
                <w:rFonts w:ascii="宋体" w:eastAsia="宋体" w:hAnsi="宋体" w:cs="宋体" w:hint="eastAsia"/>
                <w:spacing w:val="9"/>
                <w:position w:val="5"/>
                <w:sz w:val="21"/>
                <w:szCs w:val="21"/>
              </w:rPr>
              <w:t>-</w:t>
            </w:r>
          </w:p>
        </w:tc>
        <w:tc>
          <w:tcPr>
            <w:tcW w:w="1140" w:type="dxa"/>
            <w:vAlign w:val="center"/>
          </w:tcPr>
          <w:p w:rsidR="00B06134" w:rsidRDefault="00A45187">
            <w:pPr>
              <w:pStyle w:val="TableText"/>
              <w:spacing w:line="300" w:lineRule="exact"/>
              <w:ind w:leftChars="50" w:left="105"/>
              <w:rPr>
                <w:rFonts w:ascii="宋体" w:eastAsia="宋体" w:hAnsi="宋体" w:cs="宋体" w:hint="eastAsia"/>
                <w:spacing w:val="2"/>
                <w:sz w:val="21"/>
                <w:szCs w:val="21"/>
              </w:rPr>
            </w:pPr>
            <w:r>
              <w:rPr>
                <w:rFonts w:ascii="宋体" w:eastAsia="宋体" w:hAnsi="宋体" w:cs="宋体" w:hint="eastAsia"/>
                <w:spacing w:val="2"/>
                <w:sz w:val="21"/>
                <w:szCs w:val="21"/>
              </w:rPr>
              <w:t>﹥25</w:t>
            </w:r>
          </w:p>
        </w:tc>
        <w:tc>
          <w:tcPr>
            <w:tcW w:w="2236" w:type="dxa"/>
            <w:vAlign w:val="center"/>
          </w:tcPr>
          <w:p w:rsidR="00B06134" w:rsidRDefault="00A45187">
            <w:pPr>
              <w:spacing w:line="300" w:lineRule="exact"/>
              <w:ind w:leftChars="50" w:left="105"/>
              <w:rPr>
                <w:rFonts w:ascii="宋体" w:eastAsia="宋体" w:hAnsi="宋体" w:cs="宋体" w:hint="eastAsia"/>
              </w:rPr>
            </w:pPr>
            <w:r>
              <w:rPr>
                <w:rFonts w:ascii="宋体" w:eastAsia="宋体" w:hAnsi="宋体" w:cs="宋体" w:hint="eastAsia"/>
              </w:rPr>
              <w:t>GB</w:t>
            </w:r>
            <w:r>
              <w:rPr>
                <w:rFonts w:ascii="宋体" w:eastAsia="宋体" w:hAnsi="宋体" w:cs="宋体" w:hint="eastAsia"/>
                <w:spacing w:val="9"/>
              </w:rPr>
              <w:t>8538-2022/36.4</w:t>
            </w:r>
          </w:p>
        </w:tc>
      </w:tr>
      <w:tr w:rsidR="00B06134">
        <w:trPr>
          <w:trHeight w:val="407"/>
        </w:trPr>
        <w:tc>
          <w:tcPr>
            <w:tcW w:w="670" w:type="dxa"/>
            <w:vAlign w:val="center"/>
          </w:tcPr>
          <w:p w:rsidR="00B06134" w:rsidRDefault="00A45187">
            <w:pPr>
              <w:pStyle w:val="TableText"/>
              <w:spacing w:line="300" w:lineRule="exact"/>
              <w:jc w:val="center"/>
              <w:rPr>
                <w:rFonts w:ascii="宋体" w:eastAsia="宋体" w:hAnsi="宋体" w:cs="宋体" w:hint="eastAsia"/>
                <w:sz w:val="21"/>
                <w:szCs w:val="21"/>
              </w:rPr>
            </w:pPr>
            <w:r>
              <w:rPr>
                <w:rFonts w:ascii="宋体" w:eastAsia="宋体" w:hAnsi="宋体" w:cs="宋体" w:hint="eastAsia"/>
                <w:sz w:val="21"/>
                <w:szCs w:val="21"/>
              </w:rPr>
              <w:t>7</w:t>
            </w:r>
          </w:p>
        </w:tc>
        <w:tc>
          <w:tcPr>
            <w:tcW w:w="1399" w:type="dxa"/>
            <w:vAlign w:val="center"/>
          </w:tcPr>
          <w:p w:rsidR="00B06134" w:rsidRDefault="00A45187">
            <w:pPr>
              <w:spacing w:line="300" w:lineRule="exact"/>
              <w:ind w:leftChars="100" w:left="210"/>
              <w:rPr>
                <w:rFonts w:ascii="宋体" w:eastAsia="宋体" w:hAnsi="宋体" w:cs="宋体" w:hint="eastAsia"/>
                <w:lang w:eastAsia="zh-CN"/>
              </w:rPr>
            </w:pPr>
            <w:r>
              <w:rPr>
                <w:rFonts w:ascii="宋体" w:eastAsia="宋体" w:hAnsi="宋体" w:cs="宋体" w:hint="eastAsia"/>
                <w:spacing w:val="8"/>
              </w:rPr>
              <w:t>砷泉</w:t>
            </w:r>
            <w:r>
              <w:rPr>
                <w:rFonts w:ascii="宋体" w:eastAsia="宋体" w:hAnsi="宋体" w:cs="宋体" w:hint="eastAsia"/>
                <w:spacing w:val="8"/>
                <w:lang w:eastAsia="zh-CN"/>
              </w:rPr>
              <w:t>*</w:t>
            </w:r>
          </w:p>
        </w:tc>
        <w:tc>
          <w:tcPr>
            <w:tcW w:w="3198" w:type="dxa"/>
            <w:vAlign w:val="center"/>
          </w:tcPr>
          <w:p w:rsidR="00B06134" w:rsidRDefault="00A45187">
            <w:pPr>
              <w:pStyle w:val="TableText"/>
              <w:spacing w:line="300" w:lineRule="exact"/>
              <w:ind w:leftChars="50" w:left="105" w:firstLineChars="200" w:firstLine="420"/>
              <w:rPr>
                <w:rFonts w:ascii="宋体" w:eastAsia="宋体" w:hAnsi="宋体" w:cs="宋体" w:hint="eastAsia"/>
                <w:sz w:val="21"/>
                <w:szCs w:val="21"/>
              </w:rPr>
            </w:pPr>
            <w:r>
              <w:rPr>
                <w:rFonts w:ascii="宋体" w:eastAsia="宋体" w:hAnsi="宋体" w:cs="宋体" w:hint="eastAsia"/>
                <w:sz w:val="21"/>
                <w:szCs w:val="21"/>
              </w:rPr>
              <w:t>As</w:t>
            </w:r>
            <w:r>
              <w:rPr>
                <w:rFonts w:ascii="宋体" w:eastAsia="宋体" w:hAnsi="宋体" w:cs="宋体" w:hint="eastAsia"/>
                <w:sz w:val="21"/>
                <w:szCs w:val="21"/>
                <w:vertAlign w:val="superscript"/>
                <w:lang w:eastAsia="zh-CN"/>
              </w:rPr>
              <w:t>5+</w:t>
            </w:r>
          </w:p>
        </w:tc>
        <w:tc>
          <w:tcPr>
            <w:tcW w:w="1140" w:type="dxa"/>
            <w:vAlign w:val="center"/>
          </w:tcPr>
          <w:p w:rsidR="00B06134" w:rsidRDefault="00A45187">
            <w:pPr>
              <w:pStyle w:val="TableText"/>
              <w:spacing w:line="300" w:lineRule="exact"/>
              <w:ind w:leftChars="50" w:left="105"/>
              <w:rPr>
                <w:rFonts w:ascii="宋体" w:eastAsia="宋体" w:hAnsi="宋体" w:cs="宋体" w:hint="eastAsia"/>
                <w:spacing w:val="2"/>
                <w:sz w:val="21"/>
                <w:szCs w:val="21"/>
              </w:rPr>
            </w:pPr>
            <w:r>
              <w:rPr>
                <w:rFonts w:ascii="宋体" w:eastAsia="宋体" w:hAnsi="宋体" w:cs="宋体" w:hint="eastAsia"/>
                <w:spacing w:val="2"/>
                <w:sz w:val="21"/>
                <w:szCs w:val="21"/>
              </w:rPr>
              <w:t>﹥0.7</w:t>
            </w:r>
          </w:p>
        </w:tc>
        <w:tc>
          <w:tcPr>
            <w:tcW w:w="2236" w:type="dxa"/>
            <w:vAlign w:val="center"/>
          </w:tcPr>
          <w:p w:rsidR="00B06134" w:rsidRDefault="00A45187">
            <w:pPr>
              <w:spacing w:line="300" w:lineRule="exact"/>
              <w:ind w:leftChars="50" w:left="105"/>
              <w:rPr>
                <w:rFonts w:ascii="宋体" w:eastAsia="宋体" w:hAnsi="宋体" w:cs="宋体" w:hint="eastAsia"/>
                <w:lang w:eastAsia="zh-CN"/>
              </w:rPr>
            </w:pPr>
            <w:r>
              <w:rPr>
                <w:rFonts w:ascii="宋体" w:eastAsia="宋体" w:hAnsi="宋体" w:cs="宋体" w:hint="eastAsia"/>
                <w:lang w:eastAsia="zh-CN"/>
              </w:rPr>
              <w:t>GB/T5750</w:t>
            </w:r>
          </w:p>
        </w:tc>
      </w:tr>
      <w:tr w:rsidR="00B06134">
        <w:trPr>
          <w:trHeight w:val="404"/>
        </w:trPr>
        <w:tc>
          <w:tcPr>
            <w:tcW w:w="670" w:type="dxa"/>
            <w:vAlign w:val="center"/>
          </w:tcPr>
          <w:p w:rsidR="00B06134" w:rsidRDefault="00A45187">
            <w:pPr>
              <w:pStyle w:val="TableText"/>
              <w:spacing w:line="300" w:lineRule="exact"/>
              <w:jc w:val="center"/>
              <w:rPr>
                <w:rFonts w:ascii="宋体" w:eastAsia="宋体" w:hAnsi="宋体" w:cs="宋体" w:hint="eastAsia"/>
                <w:sz w:val="21"/>
                <w:szCs w:val="21"/>
              </w:rPr>
            </w:pPr>
            <w:r>
              <w:rPr>
                <w:rFonts w:ascii="宋体" w:eastAsia="宋体" w:hAnsi="宋体" w:cs="宋体" w:hint="eastAsia"/>
                <w:sz w:val="21"/>
                <w:szCs w:val="21"/>
              </w:rPr>
              <w:t>8</w:t>
            </w:r>
          </w:p>
        </w:tc>
        <w:tc>
          <w:tcPr>
            <w:tcW w:w="1399" w:type="dxa"/>
            <w:vAlign w:val="center"/>
          </w:tcPr>
          <w:p w:rsidR="00B06134" w:rsidRDefault="00A45187">
            <w:pPr>
              <w:spacing w:line="300" w:lineRule="exact"/>
              <w:ind w:leftChars="100" w:left="210"/>
              <w:rPr>
                <w:rFonts w:ascii="宋体" w:eastAsia="宋体" w:hAnsi="宋体" w:cs="宋体" w:hint="eastAsia"/>
              </w:rPr>
            </w:pPr>
            <w:r>
              <w:rPr>
                <w:rFonts w:ascii="宋体" w:eastAsia="宋体" w:hAnsi="宋体" w:cs="宋体" w:hint="eastAsia"/>
                <w:spacing w:val="7"/>
              </w:rPr>
              <w:t>氟泉</w:t>
            </w:r>
          </w:p>
        </w:tc>
        <w:tc>
          <w:tcPr>
            <w:tcW w:w="3198" w:type="dxa"/>
            <w:vAlign w:val="center"/>
          </w:tcPr>
          <w:p w:rsidR="00B06134" w:rsidRDefault="00A45187">
            <w:pPr>
              <w:pStyle w:val="TableText"/>
              <w:spacing w:line="300" w:lineRule="exact"/>
              <w:ind w:leftChars="50" w:left="105" w:firstLineChars="200" w:firstLine="424"/>
              <w:rPr>
                <w:rFonts w:ascii="宋体" w:eastAsia="宋体" w:hAnsi="宋体" w:cs="宋体" w:hint="eastAsia"/>
                <w:sz w:val="21"/>
                <w:szCs w:val="21"/>
              </w:rPr>
            </w:pPr>
            <w:r>
              <w:rPr>
                <w:rFonts w:ascii="宋体" w:eastAsia="宋体" w:hAnsi="宋体" w:cs="宋体" w:hint="eastAsia"/>
                <w:spacing w:val="2"/>
                <w:sz w:val="21"/>
                <w:szCs w:val="21"/>
              </w:rPr>
              <w:t>F</w:t>
            </w:r>
            <w:r>
              <w:rPr>
                <w:rFonts w:ascii="宋体" w:eastAsia="宋体" w:hAnsi="宋体" w:cs="宋体" w:hint="eastAsia"/>
                <w:spacing w:val="2"/>
                <w:position w:val="5"/>
                <w:sz w:val="21"/>
                <w:szCs w:val="21"/>
              </w:rPr>
              <w:t>-</w:t>
            </w:r>
          </w:p>
        </w:tc>
        <w:tc>
          <w:tcPr>
            <w:tcW w:w="1140" w:type="dxa"/>
            <w:vAlign w:val="center"/>
          </w:tcPr>
          <w:p w:rsidR="00B06134" w:rsidRDefault="00A45187">
            <w:pPr>
              <w:pStyle w:val="TableText"/>
              <w:spacing w:line="300" w:lineRule="exact"/>
              <w:ind w:leftChars="50" w:left="105"/>
              <w:rPr>
                <w:rFonts w:ascii="宋体" w:eastAsia="宋体" w:hAnsi="宋体" w:cs="宋体" w:hint="eastAsia"/>
                <w:spacing w:val="2"/>
                <w:sz w:val="21"/>
                <w:szCs w:val="21"/>
              </w:rPr>
            </w:pPr>
            <w:r>
              <w:rPr>
                <w:rFonts w:ascii="宋体" w:eastAsia="宋体" w:hAnsi="宋体" w:cs="宋体" w:hint="eastAsia"/>
                <w:spacing w:val="2"/>
                <w:sz w:val="21"/>
                <w:szCs w:val="21"/>
              </w:rPr>
              <w:t>﹥2</w:t>
            </w:r>
          </w:p>
        </w:tc>
        <w:tc>
          <w:tcPr>
            <w:tcW w:w="2236" w:type="dxa"/>
            <w:vAlign w:val="center"/>
          </w:tcPr>
          <w:p w:rsidR="00B06134" w:rsidRDefault="00A45187">
            <w:pPr>
              <w:spacing w:line="300" w:lineRule="exact"/>
              <w:ind w:leftChars="50" w:left="105"/>
              <w:rPr>
                <w:rFonts w:ascii="宋体" w:eastAsia="宋体" w:hAnsi="宋体" w:cs="宋体" w:hint="eastAsia"/>
                <w:lang w:eastAsia="zh-CN"/>
              </w:rPr>
            </w:pPr>
            <w:r>
              <w:rPr>
                <w:rFonts w:ascii="宋体" w:eastAsia="宋体" w:hAnsi="宋体" w:cs="宋体" w:hint="eastAsia"/>
                <w:lang w:eastAsia="zh-CN"/>
              </w:rPr>
              <w:t>GB8538</w:t>
            </w:r>
            <w:r>
              <w:rPr>
                <w:rFonts w:ascii="宋体" w:eastAsia="宋体" w:hAnsi="宋体" w:cs="宋体" w:hint="eastAsia"/>
                <w:spacing w:val="9"/>
              </w:rPr>
              <w:t>-2022</w:t>
            </w:r>
          </w:p>
        </w:tc>
      </w:tr>
      <w:tr w:rsidR="00B06134">
        <w:trPr>
          <w:trHeight w:val="404"/>
        </w:trPr>
        <w:tc>
          <w:tcPr>
            <w:tcW w:w="670" w:type="dxa"/>
            <w:vAlign w:val="center"/>
          </w:tcPr>
          <w:p w:rsidR="00B06134" w:rsidRDefault="00A45187">
            <w:pPr>
              <w:pStyle w:val="TableText"/>
              <w:spacing w:line="300" w:lineRule="exact"/>
              <w:jc w:val="center"/>
              <w:rPr>
                <w:rFonts w:ascii="宋体" w:eastAsia="宋体" w:hAnsi="宋体" w:cs="宋体" w:hint="eastAsia"/>
                <w:sz w:val="21"/>
                <w:szCs w:val="21"/>
              </w:rPr>
            </w:pPr>
            <w:r>
              <w:rPr>
                <w:rFonts w:ascii="宋体" w:eastAsia="宋体" w:hAnsi="宋体" w:cs="宋体" w:hint="eastAsia"/>
                <w:sz w:val="21"/>
                <w:szCs w:val="21"/>
              </w:rPr>
              <w:t>9</w:t>
            </w:r>
          </w:p>
        </w:tc>
        <w:tc>
          <w:tcPr>
            <w:tcW w:w="1399" w:type="dxa"/>
            <w:vAlign w:val="center"/>
          </w:tcPr>
          <w:p w:rsidR="00B06134" w:rsidRDefault="00A45187">
            <w:pPr>
              <w:spacing w:line="300" w:lineRule="exact"/>
              <w:ind w:leftChars="100" w:left="210"/>
              <w:rPr>
                <w:rFonts w:ascii="宋体" w:eastAsia="宋体" w:hAnsi="宋体" w:cs="宋体" w:hint="eastAsia"/>
              </w:rPr>
            </w:pPr>
            <w:r>
              <w:rPr>
                <w:rFonts w:ascii="宋体" w:eastAsia="宋体" w:hAnsi="宋体" w:cs="宋体" w:hint="eastAsia"/>
                <w:spacing w:val="8"/>
              </w:rPr>
              <w:t>锂泉</w:t>
            </w:r>
          </w:p>
        </w:tc>
        <w:tc>
          <w:tcPr>
            <w:tcW w:w="3198" w:type="dxa"/>
            <w:vAlign w:val="center"/>
          </w:tcPr>
          <w:p w:rsidR="00B06134" w:rsidRDefault="00A45187">
            <w:pPr>
              <w:pStyle w:val="TableText"/>
              <w:spacing w:line="300" w:lineRule="exact"/>
              <w:ind w:leftChars="50" w:left="105" w:firstLineChars="200" w:firstLine="420"/>
              <w:rPr>
                <w:rFonts w:ascii="宋体" w:eastAsia="宋体" w:hAnsi="宋体" w:cs="宋体" w:hint="eastAsia"/>
                <w:sz w:val="21"/>
                <w:szCs w:val="21"/>
              </w:rPr>
            </w:pPr>
            <w:r>
              <w:rPr>
                <w:rFonts w:ascii="宋体" w:eastAsia="宋体" w:hAnsi="宋体" w:cs="宋体" w:hint="eastAsia"/>
                <w:sz w:val="21"/>
                <w:szCs w:val="21"/>
              </w:rPr>
              <w:t>Li</w:t>
            </w:r>
            <w:r>
              <w:rPr>
                <w:rFonts w:ascii="宋体" w:eastAsia="宋体" w:hAnsi="宋体" w:cs="宋体" w:hint="eastAsia"/>
                <w:spacing w:val="10"/>
                <w:position w:val="5"/>
                <w:sz w:val="21"/>
                <w:szCs w:val="21"/>
              </w:rPr>
              <w:t>+</w:t>
            </w:r>
          </w:p>
        </w:tc>
        <w:tc>
          <w:tcPr>
            <w:tcW w:w="1140" w:type="dxa"/>
            <w:vAlign w:val="center"/>
          </w:tcPr>
          <w:p w:rsidR="00B06134" w:rsidRDefault="00A45187">
            <w:pPr>
              <w:pStyle w:val="TableText"/>
              <w:spacing w:line="300" w:lineRule="exact"/>
              <w:ind w:leftChars="50" w:left="105"/>
              <w:rPr>
                <w:rFonts w:ascii="宋体" w:eastAsia="宋体" w:hAnsi="宋体" w:cs="宋体" w:hint="eastAsia"/>
                <w:spacing w:val="2"/>
                <w:sz w:val="21"/>
                <w:szCs w:val="21"/>
              </w:rPr>
            </w:pPr>
            <w:r>
              <w:rPr>
                <w:rFonts w:ascii="宋体" w:eastAsia="宋体" w:hAnsi="宋体" w:cs="宋体" w:hint="eastAsia"/>
                <w:spacing w:val="2"/>
                <w:sz w:val="21"/>
                <w:szCs w:val="21"/>
              </w:rPr>
              <w:t>﹥5</w:t>
            </w:r>
          </w:p>
        </w:tc>
        <w:tc>
          <w:tcPr>
            <w:tcW w:w="2236" w:type="dxa"/>
            <w:vAlign w:val="center"/>
          </w:tcPr>
          <w:p w:rsidR="00B06134" w:rsidRDefault="00A45187">
            <w:pPr>
              <w:spacing w:line="300" w:lineRule="exact"/>
              <w:ind w:leftChars="50" w:left="105"/>
              <w:rPr>
                <w:rFonts w:ascii="宋体" w:eastAsia="宋体" w:hAnsi="宋体" w:cs="宋体" w:hint="eastAsia"/>
              </w:rPr>
            </w:pPr>
            <w:r>
              <w:rPr>
                <w:rFonts w:ascii="宋体" w:eastAsia="宋体" w:hAnsi="宋体" w:cs="宋体" w:hint="eastAsia"/>
              </w:rPr>
              <w:t>GB</w:t>
            </w:r>
            <w:r>
              <w:rPr>
                <w:rFonts w:ascii="宋体" w:eastAsia="宋体" w:hAnsi="宋体" w:cs="宋体" w:hint="eastAsia"/>
                <w:spacing w:val="9"/>
              </w:rPr>
              <w:t>8538-2022/11.1</w:t>
            </w:r>
          </w:p>
        </w:tc>
      </w:tr>
      <w:tr w:rsidR="00B06134">
        <w:trPr>
          <w:trHeight w:val="405"/>
        </w:trPr>
        <w:tc>
          <w:tcPr>
            <w:tcW w:w="670" w:type="dxa"/>
            <w:vAlign w:val="center"/>
          </w:tcPr>
          <w:p w:rsidR="00B06134" w:rsidRDefault="00A45187">
            <w:pPr>
              <w:pStyle w:val="TableText"/>
              <w:spacing w:line="300" w:lineRule="exact"/>
              <w:jc w:val="center"/>
              <w:rPr>
                <w:rFonts w:ascii="宋体" w:eastAsia="宋体" w:hAnsi="宋体" w:cs="宋体" w:hint="eastAsia"/>
                <w:sz w:val="21"/>
                <w:szCs w:val="21"/>
              </w:rPr>
            </w:pPr>
            <w:r>
              <w:rPr>
                <w:rFonts w:ascii="宋体" w:eastAsia="宋体" w:hAnsi="宋体" w:cs="宋体" w:hint="eastAsia"/>
                <w:spacing w:val="-9"/>
                <w:sz w:val="21"/>
                <w:szCs w:val="21"/>
              </w:rPr>
              <w:t>10</w:t>
            </w:r>
          </w:p>
        </w:tc>
        <w:tc>
          <w:tcPr>
            <w:tcW w:w="1399" w:type="dxa"/>
            <w:vAlign w:val="center"/>
          </w:tcPr>
          <w:p w:rsidR="00B06134" w:rsidRDefault="00A45187">
            <w:pPr>
              <w:spacing w:line="300" w:lineRule="exact"/>
              <w:ind w:leftChars="100" w:left="210"/>
              <w:rPr>
                <w:rFonts w:ascii="宋体" w:eastAsia="宋体" w:hAnsi="宋体" w:cs="宋体" w:hint="eastAsia"/>
              </w:rPr>
            </w:pPr>
            <w:r>
              <w:rPr>
                <w:rFonts w:ascii="宋体" w:eastAsia="宋体" w:hAnsi="宋体" w:cs="宋体" w:hint="eastAsia"/>
                <w:spacing w:val="8"/>
              </w:rPr>
              <w:t>锶泉</w:t>
            </w:r>
          </w:p>
        </w:tc>
        <w:tc>
          <w:tcPr>
            <w:tcW w:w="3198" w:type="dxa"/>
            <w:vAlign w:val="center"/>
          </w:tcPr>
          <w:p w:rsidR="00B06134" w:rsidRDefault="00A45187">
            <w:pPr>
              <w:pStyle w:val="TableText"/>
              <w:spacing w:line="300" w:lineRule="exact"/>
              <w:ind w:leftChars="50" w:left="105" w:firstLineChars="200" w:firstLine="420"/>
              <w:rPr>
                <w:rFonts w:ascii="宋体" w:eastAsia="宋体" w:hAnsi="宋体" w:cs="宋体" w:hint="eastAsia"/>
                <w:sz w:val="21"/>
                <w:szCs w:val="21"/>
              </w:rPr>
            </w:pPr>
            <w:r>
              <w:rPr>
                <w:rFonts w:ascii="宋体" w:eastAsia="宋体" w:hAnsi="宋体" w:cs="宋体" w:hint="eastAsia"/>
                <w:position w:val="-1"/>
                <w:sz w:val="21"/>
                <w:szCs w:val="21"/>
              </w:rPr>
              <w:t>Sr</w:t>
            </w:r>
            <w:r>
              <w:rPr>
                <w:rFonts w:ascii="宋体" w:eastAsia="宋体" w:hAnsi="宋体" w:cs="宋体" w:hint="eastAsia"/>
                <w:spacing w:val="2"/>
                <w:position w:val="4"/>
                <w:sz w:val="21"/>
                <w:szCs w:val="21"/>
              </w:rPr>
              <w:t>2+</w:t>
            </w:r>
          </w:p>
        </w:tc>
        <w:tc>
          <w:tcPr>
            <w:tcW w:w="1140" w:type="dxa"/>
            <w:vAlign w:val="center"/>
          </w:tcPr>
          <w:p w:rsidR="00B06134" w:rsidRDefault="00A45187">
            <w:pPr>
              <w:pStyle w:val="TableText"/>
              <w:spacing w:line="300" w:lineRule="exact"/>
              <w:ind w:leftChars="50" w:left="105"/>
              <w:rPr>
                <w:rFonts w:ascii="宋体" w:eastAsia="宋体" w:hAnsi="宋体" w:cs="宋体" w:hint="eastAsia"/>
                <w:spacing w:val="2"/>
                <w:sz w:val="21"/>
                <w:szCs w:val="21"/>
              </w:rPr>
            </w:pPr>
            <w:r>
              <w:rPr>
                <w:rFonts w:ascii="宋体" w:eastAsia="宋体" w:hAnsi="宋体" w:cs="宋体" w:hint="eastAsia"/>
                <w:spacing w:val="2"/>
                <w:sz w:val="21"/>
                <w:szCs w:val="21"/>
              </w:rPr>
              <w:t>﹥10</w:t>
            </w:r>
          </w:p>
        </w:tc>
        <w:tc>
          <w:tcPr>
            <w:tcW w:w="2236" w:type="dxa"/>
            <w:vAlign w:val="center"/>
          </w:tcPr>
          <w:p w:rsidR="00B06134" w:rsidRDefault="00A45187">
            <w:pPr>
              <w:spacing w:line="300" w:lineRule="exact"/>
              <w:ind w:leftChars="50" w:left="105"/>
              <w:rPr>
                <w:rFonts w:ascii="宋体" w:eastAsia="宋体" w:hAnsi="宋体" w:cs="宋体" w:hint="eastAsia"/>
              </w:rPr>
            </w:pPr>
            <w:r>
              <w:rPr>
                <w:rFonts w:ascii="宋体" w:eastAsia="宋体" w:hAnsi="宋体" w:cs="宋体" w:hint="eastAsia"/>
              </w:rPr>
              <w:t>GB</w:t>
            </w:r>
            <w:r>
              <w:rPr>
                <w:rFonts w:ascii="宋体" w:eastAsia="宋体" w:hAnsi="宋体" w:cs="宋体" w:hint="eastAsia"/>
                <w:spacing w:val="9"/>
              </w:rPr>
              <w:t>8538-2022/111</w:t>
            </w:r>
          </w:p>
        </w:tc>
      </w:tr>
      <w:tr w:rsidR="00B06134">
        <w:trPr>
          <w:trHeight w:val="405"/>
        </w:trPr>
        <w:tc>
          <w:tcPr>
            <w:tcW w:w="670" w:type="dxa"/>
            <w:vAlign w:val="center"/>
          </w:tcPr>
          <w:p w:rsidR="00B06134" w:rsidRDefault="00A45187">
            <w:pPr>
              <w:pStyle w:val="TableText"/>
              <w:spacing w:line="300" w:lineRule="exact"/>
              <w:jc w:val="center"/>
              <w:rPr>
                <w:rFonts w:ascii="宋体" w:eastAsia="宋体" w:hAnsi="宋体" w:cs="宋体" w:hint="eastAsia"/>
                <w:sz w:val="21"/>
                <w:szCs w:val="21"/>
              </w:rPr>
            </w:pPr>
            <w:r>
              <w:rPr>
                <w:rFonts w:ascii="宋体" w:eastAsia="宋体" w:hAnsi="宋体" w:cs="宋体" w:hint="eastAsia"/>
                <w:spacing w:val="-10"/>
                <w:sz w:val="21"/>
                <w:szCs w:val="21"/>
              </w:rPr>
              <w:t>11</w:t>
            </w:r>
          </w:p>
        </w:tc>
        <w:tc>
          <w:tcPr>
            <w:tcW w:w="1399" w:type="dxa"/>
            <w:vAlign w:val="center"/>
          </w:tcPr>
          <w:p w:rsidR="00B06134" w:rsidRDefault="00A45187">
            <w:pPr>
              <w:spacing w:line="300" w:lineRule="exact"/>
              <w:ind w:leftChars="100" w:left="210"/>
              <w:rPr>
                <w:rFonts w:ascii="宋体" w:eastAsia="宋体" w:hAnsi="宋体" w:cs="宋体" w:hint="eastAsia"/>
              </w:rPr>
            </w:pPr>
            <w:r>
              <w:rPr>
                <w:rFonts w:ascii="宋体" w:eastAsia="宋体" w:hAnsi="宋体" w:cs="宋体" w:hint="eastAsia"/>
                <w:spacing w:val="9"/>
              </w:rPr>
              <w:t>锌泉</w:t>
            </w:r>
          </w:p>
        </w:tc>
        <w:tc>
          <w:tcPr>
            <w:tcW w:w="3198" w:type="dxa"/>
            <w:vAlign w:val="center"/>
          </w:tcPr>
          <w:p w:rsidR="00B06134" w:rsidRDefault="00A45187">
            <w:pPr>
              <w:spacing w:line="300" w:lineRule="exact"/>
              <w:ind w:leftChars="50" w:left="105" w:firstLineChars="200" w:firstLine="420"/>
              <w:rPr>
                <w:rFonts w:ascii="宋体" w:eastAsia="宋体" w:hAnsi="宋体" w:cs="宋体" w:hint="eastAsia"/>
              </w:rPr>
            </w:pPr>
            <w:r>
              <w:rPr>
                <w:rFonts w:ascii="宋体" w:eastAsia="宋体" w:hAnsi="宋体" w:cs="宋体" w:hint="eastAsia"/>
              </w:rPr>
              <w:t>Zn</w:t>
            </w:r>
            <w:r>
              <w:rPr>
                <w:rFonts w:ascii="宋体" w:eastAsia="宋体" w:hAnsi="宋体" w:cs="宋体" w:hint="eastAsia"/>
                <w:vertAlign w:val="superscript"/>
                <w:lang w:eastAsia="zh-CN"/>
              </w:rPr>
              <w:t>2</w:t>
            </w:r>
            <w:r>
              <w:rPr>
                <w:rFonts w:ascii="宋体" w:eastAsia="宋体" w:hAnsi="宋体" w:cs="宋体" w:hint="eastAsia"/>
                <w:spacing w:val="12"/>
                <w:position w:val="6"/>
              </w:rPr>
              <w:t>+</w:t>
            </w:r>
          </w:p>
        </w:tc>
        <w:tc>
          <w:tcPr>
            <w:tcW w:w="1140" w:type="dxa"/>
            <w:vAlign w:val="center"/>
          </w:tcPr>
          <w:p w:rsidR="00B06134" w:rsidRDefault="00A45187">
            <w:pPr>
              <w:pStyle w:val="TableText"/>
              <w:spacing w:line="300" w:lineRule="exact"/>
              <w:ind w:leftChars="50" w:left="105"/>
              <w:rPr>
                <w:rFonts w:ascii="宋体" w:eastAsia="宋体" w:hAnsi="宋体" w:cs="宋体" w:hint="eastAsia"/>
                <w:spacing w:val="2"/>
                <w:sz w:val="21"/>
                <w:szCs w:val="21"/>
              </w:rPr>
            </w:pPr>
            <w:r>
              <w:rPr>
                <w:rFonts w:ascii="宋体" w:eastAsia="宋体" w:hAnsi="宋体" w:cs="宋体" w:hint="eastAsia"/>
                <w:spacing w:val="2"/>
                <w:sz w:val="21"/>
                <w:szCs w:val="21"/>
              </w:rPr>
              <w:t>﹥0.5</w:t>
            </w:r>
          </w:p>
        </w:tc>
        <w:tc>
          <w:tcPr>
            <w:tcW w:w="2236" w:type="dxa"/>
            <w:vAlign w:val="center"/>
          </w:tcPr>
          <w:p w:rsidR="00B06134" w:rsidRDefault="00A45187">
            <w:pPr>
              <w:spacing w:line="300" w:lineRule="exact"/>
              <w:ind w:leftChars="50" w:left="105"/>
              <w:rPr>
                <w:rFonts w:ascii="宋体" w:eastAsia="宋体" w:hAnsi="宋体" w:cs="宋体" w:hint="eastAsia"/>
                <w:lang w:eastAsia="zh-CN"/>
              </w:rPr>
            </w:pPr>
            <w:r>
              <w:rPr>
                <w:rFonts w:ascii="宋体" w:eastAsia="宋体" w:hAnsi="宋体" w:cs="宋体" w:hint="eastAsia"/>
                <w:lang w:eastAsia="zh-CN"/>
              </w:rPr>
              <w:t>GB8538</w:t>
            </w:r>
            <w:r>
              <w:rPr>
                <w:rFonts w:ascii="宋体" w:eastAsia="宋体" w:hAnsi="宋体" w:cs="宋体" w:hint="eastAsia"/>
                <w:spacing w:val="9"/>
              </w:rPr>
              <w:t>-2022</w:t>
            </w:r>
          </w:p>
        </w:tc>
      </w:tr>
      <w:tr w:rsidR="00B06134">
        <w:trPr>
          <w:trHeight w:val="405"/>
        </w:trPr>
        <w:tc>
          <w:tcPr>
            <w:tcW w:w="670" w:type="dxa"/>
            <w:vAlign w:val="center"/>
          </w:tcPr>
          <w:p w:rsidR="00B06134" w:rsidRDefault="00A45187">
            <w:pPr>
              <w:pStyle w:val="TableText"/>
              <w:spacing w:line="300" w:lineRule="exact"/>
              <w:jc w:val="center"/>
              <w:rPr>
                <w:rFonts w:ascii="宋体" w:eastAsia="宋体" w:hAnsi="宋体" w:cs="宋体" w:hint="eastAsia"/>
                <w:sz w:val="21"/>
                <w:szCs w:val="21"/>
              </w:rPr>
            </w:pPr>
            <w:r>
              <w:rPr>
                <w:rFonts w:ascii="宋体" w:eastAsia="宋体" w:hAnsi="宋体" w:cs="宋体" w:hint="eastAsia"/>
                <w:spacing w:val="-10"/>
                <w:sz w:val="21"/>
                <w:szCs w:val="21"/>
              </w:rPr>
              <w:t>12</w:t>
            </w:r>
          </w:p>
        </w:tc>
        <w:tc>
          <w:tcPr>
            <w:tcW w:w="1399" w:type="dxa"/>
            <w:vAlign w:val="center"/>
          </w:tcPr>
          <w:p w:rsidR="00B06134" w:rsidRDefault="00A45187">
            <w:pPr>
              <w:spacing w:line="300" w:lineRule="exact"/>
              <w:ind w:leftChars="100" w:left="210"/>
              <w:rPr>
                <w:rFonts w:ascii="宋体" w:eastAsia="宋体" w:hAnsi="宋体" w:cs="宋体" w:hint="eastAsia"/>
              </w:rPr>
            </w:pPr>
            <w:r>
              <w:rPr>
                <w:rFonts w:ascii="宋体" w:eastAsia="宋体" w:hAnsi="宋体" w:cs="宋体" w:hint="eastAsia"/>
                <w:spacing w:val="11"/>
              </w:rPr>
              <w:t>硼酸泉</w:t>
            </w:r>
          </w:p>
        </w:tc>
        <w:tc>
          <w:tcPr>
            <w:tcW w:w="3198" w:type="dxa"/>
            <w:vAlign w:val="center"/>
          </w:tcPr>
          <w:p w:rsidR="00B06134" w:rsidRDefault="00A45187">
            <w:pPr>
              <w:spacing w:line="300" w:lineRule="exact"/>
              <w:ind w:leftChars="50" w:left="105" w:firstLineChars="200" w:firstLine="434"/>
              <w:rPr>
                <w:rFonts w:ascii="宋体" w:eastAsia="宋体" w:hAnsi="宋体" w:cs="宋体" w:hint="eastAsia"/>
              </w:rPr>
            </w:pPr>
            <w:r>
              <w:rPr>
                <w:rFonts w:ascii="宋体" w:eastAsia="宋体" w:hAnsi="宋体" w:cs="宋体" w:hint="eastAsia"/>
                <w:spacing w:val="7"/>
              </w:rPr>
              <w:t>H</w:t>
            </w:r>
            <w:r>
              <w:rPr>
                <w:rFonts w:ascii="宋体" w:eastAsia="宋体" w:hAnsi="宋体" w:cs="宋体" w:hint="eastAsia"/>
                <w:spacing w:val="7"/>
                <w:position w:val="-1"/>
                <w:vertAlign w:val="subscript"/>
              </w:rPr>
              <w:t>2</w:t>
            </w:r>
            <w:r>
              <w:rPr>
                <w:rFonts w:ascii="宋体" w:eastAsia="宋体" w:hAnsi="宋体" w:cs="宋体" w:hint="eastAsia"/>
              </w:rPr>
              <w:t>BO</w:t>
            </w:r>
            <w:r>
              <w:rPr>
                <w:rFonts w:ascii="宋体" w:eastAsia="宋体" w:hAnsi="宋体" w:cs="宋体" w:hint="eastAsia"/>
                <w:spacing w:val="7"/>
                <w:position w:val="-1"/>
                <w:vertAlign w:val="subscript"/>
              </w:rPr>
              <w:t>3</w:t>
            </w:r>
          </w:p>
        </w:tc>
        <w:tc>
          <w:tcPr>
            <w:tcW w:w="1140" w:type="dxa"/>
            <w:vAlign w:val="center"/>
          </w:tcPr>
          <w:p w:rsidR="00B06134" w:rsidRDefault="00A45187">
            <w:pPr>
              <w:pStyle w:val="TableText"/>
              <w:spacing w:line="300" w:lineRule="exact"/>
              <w:ind w:leftChars="50" w:left="105"/>
              <w:rPr>
                <w:rFonts w:ascii="宋体" w:eastAsia="宋体" w:hAnsi="宋体" w:cs="宋体" w:hint="eastAsia"/>
                <w:spacing w:val="2"/>
                <w:sz w:val="21"/>
                <w:szCs w:val="21"/>
              </w:rPr>
            </w:pPr>
            <w:r>
              <w:rPr>
                <w:rFonts w:ascii="宋体" w:eastAsia="宋体" w:hAnsi="宋体" w:cs="宋体" w:hint="eastAsia"/>
                <w:spacing w:val="2"/>
                <w:sz w:val="21"/>
                <w:szCs w:val="21"/>
              </w:rPr>
              <w:t>﹥35</w:t>
            </w:r>
          </w:p>
        </w:tc>
        <w:tc>
          <w:tcPr>
            <w:tcW w:w="2236" w:type="dxa"/>
            <w:vAlign w:val="center"/>
          </w:tcPr>
          <w:p w:rsidR="00B06134" w:rsidRDefault="00A45187">
            <w:pPr>
              <w:spacing w:line="300" w:lineRule="exact"/>
              <w:ind w:leftChars="50" w:left="105"/>
              <w:rPr>
                <w:rFonts w:ascii="宋体" w:eastAsia="宋体" w:hAnsi="宋体" w:cs="宋体" w:hint="eastAsia"/>
              </w:rPr>
            </w:pPr>
            <w:r>
              <w:rPr>
                <w:rFonts w:ascii="宋体" w:eastAsia="宋体" w:hAnsi="宋体" w:cs="宋体" w:hint="eastAsia"/>
              </w:rPr>
              <w:t>GB</w:t>
            </w:r>
            <w:r>
              <w:rPr>
                <w:rFonts w:ascii="宋体" w:eastAsia="宋体" w:hAnsi="宋体" w:cs="宋体" w:hint="eastAsia"/>
                <w:spacing w:val="9"/>
              </w:rPr>
              <w:t>8538-2022/11.1</w:t>
            </w:r>
          </w:p>
        </w:tc>
      </w:tr>
      <w:tr w:rsidR="00B06134">
        <w:trPr>
          <w:trHeight w:val="405"/>
        </w:trPr>
        <w:tc>
          <w:tcPr>
            <w:tcW w:w="670" w:type="dxa"/>
            <w:vAlign w:val="center"/>
          </w:tcPr>
          <w:p w:rsidR="00B06134" w:rsidRDefault="00A45187">
            <w:pPr>
              <w:pStyle w:val="TableText"/>
              <w:spacing w:line="300" w:lineRule="exact"/>
              <w:jc w:val="center"/>
              <w:rPr>
                <w:rFonts w:ascii="宋体" w:eastAsia="宋体" w:hAnsi="宋体" w:cs="宋体" w:hint="eastAsia"/>
                <w:sz w:val="21"/>
                <w:szCs w:val="21"/>
              </w:rPr>
            </w:pPr>
            <w:r>
              <w:rPr>
                <w:rFonts w:ascii="宋体" w:eastAsia="宋体" w:hAnsi="宋体" w:cs="宋体" w:hint="eastAsia"/>
                <w:spacing w:val="-10"/>
                <w:sz w:val="21"/>
                <w:szCs w:val="21"/>
              </w:rPr>
              <w:t>13</w:t>
            </w:r>
          </w:p>
        </w:tc>
        <w:tc>
          <w:tcPr>
            <w:tcW w:w="1399" w:type="dxa"/>
            <w:vAlign w:val="center"/>
          </w:tcPr>
          <w:p w:rsidR="00B06134" w:rsidRDefault="00A45187">
            <w:pPr>
              <w:spacing w:line="300" w:lineRule="exact"/>
              <w:ind w:leftChars="100" w:left="210"/>
              <w:rPr>
                <w:rFonts w:ascii="宋体" w:eastAsia="宋体" w:hAnsi="宋体" w:cs="宋体" w:hint="eastAsia"/>
              </w:rPr>
            </w:pPr>
            <w:r>
              <w:rPr>
                <w:rFonts w:ascii="宋体" w:eastAsia="宋体" w:hAnsi="宋体" w:cs="宋体" w:hint="eastAsia"/>
                <w:spacing w:val="11"/>
              </w:rPr>
              <w:t>硅酸泉</w:t>
            </w:r>
          </w:p>
        </w:tc>
        <w:tc>
          <w:tcPr>
            <w:tcW w:w="3198" w:type="dxa"/>
            <w:vAlign w:val="center"/>
          </w:tcPr>
          <w:p w:rsidR="00B06134" w:rsidRDefault="00A45187">
            <w:pPr>
              <w:spacing w:line="300" w:lineRule="exact"/>
              <w:ind w:leftChars="50" w:left="105" w:firstLineChars="200" w:firstLine="440"/>
              <w:rPr>
                <w:rFonts w:ascii="宋体" w:eastAsia="宋体" w:hAnsi="宋体" w:cs="宋体" w:hint="eastAsia"/>
              </w:rPr>
            </w:pPr>
            <w:r>
              <w:rPr>
                <w:rFonts w:ascii="宋体" w:eastAsia="宋体" w:hAnsi="宋体" w:cs="宋体" w:hint="eastAsia"/>
                <w:spacing w:val="10"/>
              </w:rPr>
              <w:t>H</w:t>
            </w:r>
            <w:r>
              <w:rPr>
                <w:rFonts w:ascii="宋体" w:eastAsia="宋体" w:hAnsi="宋体" w:cs="宋体" w:hint="eastAsia"/>
                <w:spacing w:val="10"/>
                <w:position w:val="-1"/>
                <w:vertAlign w:val="subscript"/>
              </w:rPr>
              <w:t>2</w:t>
            </w:r>
            <w:r>
              <w:rPr>
                <w:rFonts w:ascii="宋体" w:eastAsia="宋体" w:hAnsi="宋体" w:cs="宋体" w:hint="eastAsia"/>
              </w:rPr>
              <w:t>SiO</w:t>
            </w:r>
            <w:r>
              <w:rPr>
                <w:rFonts w:ascii="宋体" w:eastAsia="宋体" w:hAnsi="宋体" w:cs="宋体" w:hint="eastAsia"/>
                <w:spacing w:val="10"/>
                <w:position w:val="-1"/>
                <w:vertAlign w:val="subscript"/>
              </w:rPr>
              <w:t>3</w:t>
            </w:r>
          </w:p>
        </w:tc>
        <w:tc>
          <w:tcPr>
            <w:tcW w:w="1140" w:type="dxa"/>
            <w:vAlign w:val="center"/>
          </w:tcPr>
          <w:p w:rsidR="00B06134" w:rsidRDefault="00A45187">
            <w:pPr>
              <w:pStyle w:val="TableText"/>
              <w:spacing w:line="300" w:lineRule="exact"/>
              <w:ind w:leftChars="50" w:left="105"/>
              <w:rPr>
                <w:rFonts w:ascii="宋体" w:eastAsia="宋体" w:hAnsi="宋体" w:cs="宋体" w:hint="eastAsia"/>
                <w:spacing w:val="2"/>
                <w:sz w:val="21"/>
                <w:szCs w:val="21"/>
              </w:rPr>
            </w:pPr>
            <w:r>
              <w:rPr>
                <w:rFonts w:ascii="宋体" w:eastAsia="宋体" w:hAnsi="宋体" w:cs="宋体" w:hint="eastAsia"/>
                <w:spacing w:val="2"/>
                <w:sz w:val="21"/>
                <w:szCs w:val="21"/>
              </w:rPr>
              <w:t>﹥50</w:t>
            </w:r>
          </w:p>
        </w:tc>
        <w:tc>
          <w:tcPr>
            <w:tcW w:w="2236" w:type="dxa"/>
            <w:vAlign w:val="center"/>
          </w:tcPr>
          <w:p w:rsidR="00B06134" w:rsidRDefault="00A45187">
            <w:pPr>
              <w:spacing w:line="300" w:lineRule="exact"/>
              <w:ind w:leftChars="50" w:left="105"/>
              <w:rPr>
                <w:rFonts w:ascii="宋体" w:eastAsia="宋体" w:hAnsi="宋体" w:cs="宋体" w:hint="eastAsia"/>
              </w:rPr>
            </w:pPr>
            <w:r>
              <w:rPr>
                <w:rFonts w:ascii="宋体" w:eastAsia="宋体" w:hAnsi="宋体" w:cs="宋体" w:hint="eastAsia"/>
              </w:rPr>
              <w:t>GB</w:t>
            </w:r>
            <w:r>
              <w:rPr>
                <w:rFonts w:ascii="宋体" w:eastAsia="宋体" w:hAnsi="宋体" w:cs="宋体" w:hint="eastAsia"/>
                <w:spacing w:val="9"/>
              </w:rPr>
              <w:t>8538-2022/35.1</w:t>
            </w:r>
          </w:p>
        </w:tc>
      </w:tr>
      <w:tr w:rsidR="00B06134">
        <w:trPr>
          <w:trHeight w:val="405"/>
        </w:trPr>
        <w:tc>
          <w:tcPr>
            <w:tcW w:w="670" w:type="dxa"/>
            <w:vAlign w:val="center"/>
          </w:tcPr>
          <w:p w:rsidR="00B06134" w:rsidRDefault="00A45187">
            <w:pPr>
              <w:pStyle w:val="TableText"/>
              <w:spacing w:line="300" w:lineRule="exact"/>
              <w:jc w:val="center"/>
              <w:rPr>
                <w:rFonts w:ascii="宋体" w:eastAsia="宋体" w:hAnsi="宋体" w:cs="宋体" w:hint="eastAsia"/>
                <w:sz w:val="21"/>
                <w:szCs w:val="21"/>
              </w:rPr>
            </w:pPr>
            <w:r>
              <w:rPr>
                <w:rFonts w:ascii="宋体" w:eastAsia="宋体" w:hAnsi="宋体" w:cs="宋体" w:hint="eastAsia"/>
                <w:spacing w:val="-10"/>
                <w:sz w:val="21"/>
                <w:szCs w:val="21"/>
              </w:rPr>
              <w:t>14</w:t>
            </w:r>
          </w:p>
        </w:tc>
        <w:tc>
          <w:tcPr>
            <w:tcW w:w="1399" w:type="dxa"/>
            <w:vAlign w:val="center"/>
          </w:tcPr>
          <w:p w:rsidR="00B06134" w:rsidRDefault="00A45187">
            <w:pPr>
              <w:spacing w:line="300" w:lineRule="exact"/>
              <w:ind w:leftChars="100" w:left="210"/>
              <w:rPr>
                <w:rFonts w:ascii="宋体" w:eastAsia="宋体" w:hAnsi="宋体" w:cs="宋体" w:hint="eastAsia"/>
              </w:rPr>
            </w:pPr>
            <w:r>
              <w:rPr>
                <w:rFonts w:ascii="宋体" w:eastAsia="宋体" w:hAnsi="宋体" w:cs="宋体" w:hint="eastAsia"/>
                <w:spacing w:val="8"/>
              </w:rPr>
              <w:t>硒泉</w:t>
            </w:r>
          </w:p>
        </w:tc>
        <w:tc>
          <w:tcPr>
            <w:tcW w:w="3198" w:type="dxa"/>
            <w:vAlign w:val="center"/>
          </w:tcPr>
          <w:p w:rsidR="00B06134" w:rsidRDefault="00A45187">
            <w:pPr>
              <w:pStyle w:val="TableText"/>
              <w:spacing w:line="300" w:lineRule="exact"/>
              <w:ind w:leftChars="50" w:left="105" w:firstLineChars="200" w:firstLine="420"/>
              <w:rPr>
                <w:rFonts w:ascii="宋体" w:eastAsia="宋体" w:hAnsi="宋体" w:cs="宋体" w:hint="eastAsia"/>
                <w:sz w:val="21"/>
                <w:szCs w:val="21"/>
              </w:rPr>
            </w:pPr>
            <w:r>
              <w:rPr>
                <w:rFonts w:ascii="宋体" w:eastAsia="宋体" w:hAnsi="宋体" w:cs="宋体" w:hint="eastAsia"/>
                <w:position w:val="-1"/>
                <w:sz w:val="21"/>
                <w:szCs w:val="21"/>
              </w:rPr>
              <w:t>Se</w:t>
            </w:r>
            <w:r>
              <w:rPr>
                <w:rFonts w:ascii="宋体" w:eastAsia="宋体" w:hAnsi="宋体" w:cs="宋体" w:hint="eastAsia"/>
                <w:spacing w:val="3"/>
                <w:position w:val="4"/>
                <w:sz w:val="21"/>
                <w:szCs w:val="21"/>
              </w:rPr>
              <w:t>2+</w:t>
            </w:r>
          </w:p>
        </w:tc>
        <w:tc>
          <w:tcPr>
            <w:tcW w:w="1140" w:type="dxa"/>
            <w:vAlign w:val="center"/>
          </w:tcPr>
          <w:p w:rsidR="00B06134" w:rsidRDefault="00A45187">
            <w:pPr>
              <w:pStyle w:val="TableText"/>
              <w:spacing w:line="300" w:lineRule="exact"/>
              <w:ind w:leftChars="50" w:left="105"/>
              <w:rPr>
                <w:rFonts w:ascii="宋体" w:eastAsia="宋体" w:hAnsi="宋体" w:cs="宋体" w:hint="eastAsia"/>
                <w:sz w:val="21"/>
                <w:szCs w:val="21"/>
              </w:rPr>
            </w:pPr>
            <w:r>
              <w:rPr>
                <w:rFonts w:ascii="宋体" w:eastAsia="宋体" w:hAnsi="宋体" w:cs="宋体" w:hint="eastAsia"/>
                <w:spacing w:val="-1"/>
                <w:sz w:val="21"/>
                <w:szCs w:val="21"/>
              </w:rPr>
              <w:t>≥0.03</w:t>
            </w:r>
          </w:p>
        </w:tc>
        <w:tc>
          <w:tcPr>
            <w:tcW w:w="2236" w:type="dxa"/>
            <w:vAlign w:val="center"/>
          </w:tcPr>
          <w:p w:rsidR="00B06134" w:rsidRDefault="00A45187">
            <w:pPr>
              <w:spacing w:line="300" w:lineRule="exact"/>
              <w:ind w:leftChars="50" w:left="105"/>
              <w:rPr>
                <w:rFonts w:ascii="宋体" w:eastAsia="宋体" w:hAnsi="宋体" w:cs="宋体" w:hint="eastAsia"/>
              </w:rPr>
            </w:pPr>
            <w:r>
              <w:rPr>
                <w:rFonts w:ascii="宋体" w:eastAsia="宋体" w:hAnsi="宋体" w:cs="宋体" w:hint="eastAsia"/>
              </w:rPr>
              <w:t>GB</w:t>
            </w:r>
            <w:r>
              <w:rPr>
                <w:rFonts w:ascii="宋体" w:eastAsia="宋体" w:hAnsi="宋体" w:cs="宋体" w:hint="eastAsia"/>
                <w:spacing w:val="9"/>
              </w:rPr>
              <w:t>8538-2022/32.3</w:t>
            </w:r>
          </w:p>
        </w:tc>
      </w:tr>
      <w:tr w:rsidR="00B06134">
        <w:trPr>
          <w:trHeight w:val="637"/>
        </w:trPr>
        <w:tc>
          <w:tcPr>
            <w:tcW w:w="670" w:type="dxa"/>
            <w:vAlign w:val="center"/>
          </w:tcPr>
          <w:p w:rsidR="00B06134" w:rsidRDefault="00A45187">
            <w:pPr>
              <w:pStyle w:val="TableText"/>
              <w:spacing w:line="300" w:lineRule="exact"/>
              <w:jc w:val="center"/>
              <w:rPr>
                <w:rFonts w:ascii="宋体" w:eastAsia="宋体" w:hAnsi="宋体" w:cs="宋体" w:hint="eastAsia"/>
                <w:sz w:val="21"/>
                <w:szCs w:val="21"/>
              </w:rPr>
            </w:pPr>
            <w:r>
              <w:rPr>
                <w:rFonts w:ascii="宋体" w:eastAsia="宋体" w:hAnsi="宋体" w:cs="宋体" w:hint="eastAsia"/>
                <w:spacing w:val="-10"/>
                <w:sz w:val="21"/>
                <w:szCs w:val="21"/>
              </w:rPr>
              <w:t>15</w:t>
            </w:r>
          </w:p>
        </w:tc>
        <w:tc>
          <w:tcPr>
            <w:tcW w:w="1399" w:type="dxa"/>
            <w:vAlign w:val="center"/>
          </w:tcPr>
          <w:p w:rsidR="00B06134" w:rsidRDefault="00A45187">
            <w:pPr>
              <w:spacing w:line="300" w:lineRule="exact"/>
              <w:ind w:leftChars="100" w:left="210"/>
              <w:rPr>
                <w:rFonts w:ascii="宋体" w:eastAsia="宋体" w:hAnsi="宋体" w:cs="宋体" w:hint="eastAsia"/>
              </w:rPr>
            </w:pPr>
            <w:r>
              <w:rPr>
                <w:rFonts w:ascii="宋体" w:eastAsia="宋体" w:hAnsi="宋体" w:cs="宋体" w:hint="eastAsia"/>
                <w:spacing w:val="13"/>
              </w:rPr>
              <w:t>重碳酸盐泉</w:t>
            </w:r>
          </w:p>
        </w:tc>
        <w:tc>
          <w:tcPr>
            <w:tcW w:w="3198" w:type="dxa"/>
            <w:vAlign w:val="center"/>
          </w:tcPr>
          <w:p w:rsidR="00B06134" w:rsidRDefault="00A45187">
            <w:pPr>
              <w:pStyle w:val="TableText"/>
              <w:kinsoku/>
              <w:topLinePunct/>
              <w:autoSpaceDN/>
              <w:spacing w:line="300" w:lineRule="exact"/>
              <w:ind w:leftChars="50" w:left="105"/>
              <w:rPr>
                <w:rFonts w:ascii="宋体" w:eastAsia="宋体" w:hAnsi="宋体" w:cs="宋体" w:hint="eastAsia"/>
                <w:sz w:val="21"/>
                <w:szCs w:val="21"/>
              </w:rPr>
            </w:pPr>
            <w:r>
              <w:rPr>
                <w:rFonts w:ascii="宋体" w:eastAsia="宋体" w:hAnsi="宋体" w:cs="宋体" w:hint="eastAsia"/>
                <w:spacing w:val="16"/>
                <w:sz w:val="21"/>
                <w:szCs w:val="21"/>
              </w:rPr>
              <w:t>溶解性总固体（主要离子</w:t>
            </w:r>
            <w:r>
              <w:rPr>
                <w:rFonts w:ascii="宋体" w:eastAsia="宋体" w:hAnsi="宋体" w:cs="宋体" w:hint="eastAsia"/>
                <w:sz w:val="21"/>
                <w:szCs w:val="21"/>
              </w:rPr>
              <w:t>HCO</w:t>
            </w:r>
            <w:r>
              <w:rPr>
                <w:rFonts w:ascii="宋体" w:eastAsia="宋体" w:hAnsi="宋体" w:cs="宋体" w:hint="eastAsia"/>
                <w:spacing w:val="2"/>
                <w:position w:val="-2"/>
                <w:sz w:val="21"/>
                <w:szCs w:val="21"/>
              </w:rPr>
              <w:t>3</w:t>
            </w:r>
            <w:r>
              <w:rPr>
                <w:rFonts w:ascii="宋体" w:eastAsia="宋体" w:hAnsi="宋体" w:cs="宋体" w:hint="eastAsia"/>
                <w:spacing w:val="2"/>
                <w:position w:val="5"/>
                <w:sz w:val="21"/>
                <w:szCs w:val="21"/>
              </w:rPr>
              <w:t>-</w:t>
            </w:r>
            <w:r>
              <w:rPr>
                <w:rFonts w:ascii="宋体" w:eastAsia="宋体" w:hAnsi="宋体" w:cs="宋体" w:hint="eastAsia"/>
                <w:spacing w:val="2"/>
                <w:sz w:val="21"/>
                <w:szCs w:val="21"/>
              </w:rPr>
              <w:t>、</w:t>
            </w:r>
            <w:r>
              <w:rPr>
                <w:rFonts w:ascii="宋体" w:eastAsia="宋体" w:hAnsi="宋体" w:cs="宋体" w:hint="eastAsia"/>
                <w:sz w:val="21"/>
                <w:szCs w:val="21"/>
              </w:rPr>
              <w:t>Na</w:t>
            </w:r>
            <w:r>
              <w:rPr>
                <w:rFonts w:ascii="宋体" w:eastAsia="宋体" w:hAnsi="宋体" w:cs="宋体" w:hint="eastAsia"/>
                <w:spacing w:val="2"/>
                <w:position w:val="5"/>
                <w:sz w:val="21"/>
                <w:szCs w:val="21"/>
              </w:rPr>
              <w:t>+</w:t>
            </w:r>
            <w:r>
              <w:rPr>
                <w:rFonts w:ascii="宋体" w:eastAsia="宋体" w:hAnsi="宋体" w:cs="宋体" w:hint="eastAsia"/>
                <w:spacing w:val="13"/>
                <w:w w:val="101"/>
                <w:position w:val="5"/>
                <w:sz w:val="21"/>
                <w:szCs w:val="21"/>
              </w:rPr>
              <w:t xml:space="preserve"> </w:t>
            </w:r>
            <w:r>
              <w:rPr>
                <w:rFonts w:ascii="宋体" w:eastAsia="宋体" w:hAnsi="宋体" w:cs="宋体" w:hint="eastAsia"/>
                <w:spacing w:val="2"/>
                <w:sz w:val="21"/>
                <w:szCs w:val="21"/>
              </w:rPr>
              <w:t>、</w:t>
            </w:r>
            <w:r>
              <w:rPr>
                <w:rFonts w:ascii="宋体" w:eastAsia="宋体" w:hAnsi="宋体" w:cs="宋体" w:hint="eastAsia"/>
                <w:sz w:val="21"/>
                <w:szCs w:val="21"/>
              </w:rPr>
              <w:t>Ca</w:t>
            </w:r>
            <w:r>
              <w:rPr>
                <w:rFonts w:ascii="宋体" w:eastAsia="宋体" w:hAnsi="宋体" w:cs="宋体" w:hint="eastAsia"/>
                <w:spacing w:val="2"/>
                <w:position w:val="5"/>
                <w:sz w:val="21"/>
                <w:szCs w:val="21"/>
              </w:rPr>
              <w:t>2+</w:t>
            </w:r>
            <w:r>
              <w:rPr>
                <w:rFonts w:ascii="宋体" w:eastAsia="宋体" w:hAnsi="宋体" w:cs="宋体" w:hint="eastAsia"/>
                <w:spacing w:val="12"/>
                <w:position w:val="5"/>
                <w:sz w:val="21"/>
                <w:szCs w:val="21"/>
              </w:rPr>
              <w:t xml:space="preserve"> </w:t>
            </w:r>
            <w:r>
              <w:rPr>
                <w:rFonts w:ascii="宋体" w:eastAsia="宋体" w:hAnsi="宋体" w:cs="宋体" w:hint="eastAsia"/>
                <w:spacing w:val="2"/>
                <w:sz w:val="21"/>
                <w:szCs w:val="21"/>
              </w:rPr>
              <w:t>、</w:t>
            </w:r>
            <w:r>
              <w:rPr>
                <w:rFonts w:ascii="宋体" w:eastAsia="宋体" w:hAnsi="宋体" w:cs="宋体" w:hint="eastAsia"/>
                <w:sz w:val="21"/>
                <w:szCs w:val="21"/>
              </w:rPr>
              <w:t>Mg</w:t>
            </w:r>
            <w:r>
              <w:rPr>
                <w:rFonts w:ascii="宋体" w:eastAsia="宋体" w:hAnsi="宋体" w:cs="宋体" w:hint="eastAsia"/>
                <w:spacing w:val="2"/>
                <w:position w:val="5"/>
                <w:sz w:val="21"/>
                <w:szCs w:val="21"/>
              </w:rPr>
              <w:t>2+</w:t>
            </w:r>
            <w:r>
              <w:rPr>
                <w:rFonts w:ascii="宋体" w:eastAsia="宋体" w:hAnsi="宋体" w:cs="宋体" w:hint="eastAsia"/>
                <w:spacing w:val="2"/>
                <w:sz w:val="21"/>
                <w:szCs w:val="21"/>
              </w:rPr>
              <w:t>）</w:t>
            </w:r>
          </w:p>
        </w:tc>
        <w:tc>
          <w:tcPr>
            <w:tcW w:w="1140" w:type="dxa"/>
            <w:vAlign w:val="center"/>
          </w:tcPr>
          <w:p w:rsidR="00B06134" w:rsidRDefault="00A45187">
            <w:pPr>
              <w:pStyle w:val="TableText"/>
              <w:spacing w:line="300" w:lineRule="exact"/>
              <w:ind w:leftChars="50" w:left="105"/>
              <w:rPr>
                <w:rFonts w:ascii="宋体" w:eastAsia="宋体" w:hAnsi="宋体" w:cs="宋体" w:hint="eastAsia"/>
                <w:sz w:val="21"/>
                <w:szCs w:val="21"/>
              </w:rPr>
            </w:pPr>
            <w:r>
              <w:rPr>
                <w:rFonts w:ascii="宋体" w:eastAsia="宋体" w:hAnsi="宋体" w:cs="宋体" w:hint="eastAsia"/>
                <w:spacing w:val="-3"/>
                <w:sz w:val="21"/>
                <w:szCs w:val="21"/>
              </w:rPr>
              <w:t>1000</w:t>
            </w:r>
          </w:p>
        </w:tc>
        <w:tc>
          <w:tcPr>
            <w:tcW w:w="2236" w:type="dxa"/>
            <w:vAlign w:val="center"/>
          </w:tcPr>
          <w:p w:rsidR="00B06134" w:rsidRDefault="00A45187">
            <w:pPr>
              <w:spacing w:line="300" w:lineRule="exact"/>
              <w:ind w:leftChars="50" w:left="105"/>
              <w:rPr>
                <w:rFonts w:ascii="宋体" w:eastAsia="宋体" w:hAnsi="宋体" w:cs="宋体" w:hint="eastAsia"/>
              </w:rPr>
            </w:pPr>
            <w:r>
              <w:rPr>
                <w:rFonts w:ascii="宋体" w:eastAsia="宋体" w:hAnsi="宋体" w:cs="宋体" w:hint="eastAsia"/>
              </w:rPr>
              <w:t>GB</w:t>
            </w:r>
            <w:r>
              <w:rPr>
                <w:rFonts w:ascii="宋体" w:eastAsia="宋体" w:hAnsi="宋体" w:cs="宋体" w:hint="eastAsia"/>
                <w:spacing w:val="11"/>
              </w:rPr>
              <w:t>8538</w:t>
            </w:r>
            <w:r>
              <w:rPr>
                <w:rFonts w:ascii="宋体" w:eastAsia="宋体" w:hAnsi="宋体" w:cs="宋体" w:hint="eastAsia"/>
                <w:spacing w:val="9"/>
              </w:rPr>
              <w:t>-2022</w:t>
            </w:r>
          </w:p>
        </w:tc>
      </w:tr>
      <w:tr w:rsidR="00B06134">
        <w:trPr>
          <w:trHeight w:val="607"/>
        </w:trPr>
        <w:tc>
          <w:tcPr>
            <w:tcW w:w="670" w:type="dxa"/>
            <w:vAlign w:val="center"/>
          </w:tcPr>
          <w:p w:rsidR="00B06134" w:rsidRDefault="00A45187">
            <w:pPr>
              <w:pStyle w:val="TableText"/>
              <w:spacing w:line="300" w:lineRule="exact"/>
              <w:jc w:val="center"/>
              <w:rPr>
                <w:rFonts w:ascii="宋体" w:eastAsia="宋体" w:hAnsi="宋体" w:cs="宋体" w:hint="eastAsia"/>
                <w:sz w:val="21"/>
                <w:szCs w:val="21"/>
              </w:rPr>
            </w:pPr>
            <w:r>
              <w:rPr>
                <w:rFonts w:ascii="宋体" w:eastAsia="宋体" w:hAnsi="宋体" w:cs="宋体" w:hint="eastAsia"/>
                <w:spacing w:val="-10"/>
                <w:sz w:val="21"/>
                <w:szCs w:val="21"/>
              </w:rPr>
              <w:t>16</w:t>
            </w:r>
          </w:p>
        </w:tc>
        <w:tc>
          <w:tcPr>
            <w:tcW w:w="1399" w:type="dxa"/>
            <w:vAlign w:val="center"/>
          </w:tcPr>
          <w:p w:rsidR="00B06134" w:rsidRDefault="00A45187">
            <w:pPr>
              <w:spacing w:line="300" w:lineRule="exact"/>
              <w:ind w:leftChars="100" w:left="210"/>
              <w:rPr>
                <w:rFonts w:ascii="宋体" w:eastAsia="宋体" w:hAnsi="宋体" w:cs="宋体" w:hint="eastAsia"/>
              </w:rPr>
            </w:pPr>
            <w:r>
              <w:rPr>
                <w:rFonts w:ascii="宋体" w:eastAsia="宋体" w:hAnsi="宋体" w:cs="宋体" w:hint="eastAsia"/>
                <w:spacing w:val="13"/>
              </w:rPr>
              <w:t>硫酸盐泉</w:t>
            </w:r>
          </w:p>
        </w:tc>
        <w:tc>
          <w:tcPr>
            <w:tcW w:w="3198" w:type="dxa"/>
            <w:vAlign w:val="center"/>
          </w:tcPr>
          <w:p w:rsidR="00B06134" w:rsidRDefault="00A45187">
            <w:pPr>
              <w:pStyle w:val="TableText"/>
              <w:spacing w:line="300" w:lineRule="exact"/>
              <w:ind w:leftChars="50" w:left="105"/>
              <w:rPr>
                <w:rFonts w:ascii="宋体" w:eastAsia="宋体" w:hAnsi="宋体" w:cs="宋体" w:hint="eastAsia"/>
                <w:sz w:val="21"/>
                <w:szCs w:val="21"/>
              </w:rPr>
            </w:pPr>
            <w:r>
              <w:rPr>
                <w:rFonts w:ascii="宋体" w:eastAsia="宋体" w:hAnsi="宋体" w:cs="宋体" w:hint="eastAsia"/>
                <w:spacing w:val="16"/>
                <w:sz w:val="21"/>
                <w:szCs w:val="21"/>
              </w:rPr>
              <w:t>溶解性总固体（主要离子</w:t>
            </w:r>
            <w:r>
              <w:rPr>
                <w:rFonts w:ascii="宋体" w:eastAsia="宋体" w:hAnsi="宋体" w:cs="宋体" w:hint="eastAsia"/>
                <w:spacing w:val="2"/>
                <w:sz w:val="21"/>
                <w:szCs w:val="21"/>
              </w:rPr>
              <w:t xml:space="preserve"> </w:t>
            </w:r>
            <w:r>
              <w:rPr>
                <w:rFonts w:ascii="宋体" w:eastAsia="宋体" w:hAnsi="宋体" w:cs="宋体" w:hint="eastAsia"/>
                <w:sz w:val="21"/>
                <w:szCs w:val="21"/>
              </w:rPr>
              <w:t>SO</w:t>
            </w:r>
            <w:r>
              <w:rPr>
                <w:rFonts w:ascii="宋体" w:eastAsia="宋体" w:hAnsi="宋体" w:cs="宋体" w:hint="eastAsia"/>
                <w:spacing w:val="4"/>
                <w:position w:val="-2"/>
                <w:sz w:val="21"/>
                <w:szCs w:val="21"/>
              </w:rPr>
              <w:t>4</w:t>
            </w:r>
            <w:r>
              <w:rPr>
                <w:rFonts w:ascii="宋体" w:eastAsia="宋体" w:hAnsi="宋体" w:cs="宋体" w:hint="eastAsia"/>
                <w:spacing w:val="4"/>
                <w:position w:val="4"/>
                <w:sz w:val="21"/>
                <w:szCs w:val="21"/>
              </w:rPr>
              <w:t>2-</w:t>
            </w:r>
            <w:r>
              <w:rPr>
                <w:rFonts w:ascii="宋体" w:eastAsia="宋体" w:hAnsi="宋体" w:cs="宋体" w:hint="eastAsia"/>
                <w:spacing w:val="23"/>
                <w:w w:val="102"/>
                <w:position w:val="4"/>
                <w:sz w:val="21"/>
                <w:szCs w:val="21"/>
              </w:rPr>
              <w:t xml:space="preserve"> </w:t>
            </w:r>
            <w:r>
              <w:rPr>
                <w:rFonts w:ascii="宋体" w:eastAsia="宋体" w:hAnsi="宋体" w:cs="宋体" w:hint="eastAsia"/>
                <w:spacing w:val="4"/>
                <w:sz w:val="21"/>
                <w:szCs w:val="21"/>
              </w:rPr>
              <w:t>、</w:t>
            </w:r>
            <w:r>
              <w:rPr>
                <w:rFonts w:ascii="宋体" w:eastAsia="宋体" w:hAnsi="宋体" w:cs="宋体" w:hint="eastAsia"/>
                <w:sz w:val="21"/>
                <w:szCs w:val="21"/>
              </w:rPr>
              <w:t>Na</w:t>
            </w:r>
            <w:r>
              <w:rPr>
                <w:rFonts w:ascii="宋体" w:eastAsia="宋体" w:hAnsi="宋体" w:cs="宋体" w:hint="eastAsia"/>
                <w:spacing w:val="4"/>
                <w:position w:val="4"/>
                <w:sz w:val="21"/>
                <w:szCs w:val="21"/>
              </w:rPr>
              <w:t>+</w:t>
            </w:r>
            <w:r>
              <w:rPr>
                <w:rFonts w:ascii="宋体" w:eastAsia="宋体" w:hAnsi="宋体" w:cs="宋体" w:hint="eastAsia"/>
                <w:spacing w:val="16"/>
                <w:w w:val="103"/>
                <w:position w:val="4"/>
                <w:sz w:val="21"/>
                <w:szCs w:val="21"/>
              </w:rPr>
              <w:t xml:space="preserve"> </w:t>
            </w:r>
            <w:r>
              <w:rPr>
                <w:rFonts w:ascii="宋体" w:eastAsia="宋体" w:hAnsi="宋体" w:cs="宋体" w:hint="eastAsia"/>
                <w:spacing w:val="4"/>
                <w:sz w:val="21"/>
                <w:szCs w:val="21"/>
              </w:rPr>
              <w:t>、</w:t>
            </w:r>
            <w:r>
              <w:rPr>
                <w:rFonts w:ascii="宋体" w:eastAsia="宋体" w:hAnsi="宋体" w:cs="宋体" w:hint="eastAsia"/>
                <w:sz w:val="21"/>
                <w:szCs w:val="21"/>
              </w:rPr>
              <w:t>Ca</w:t>
            </w:r>
            <w:r>
              <w:rPr>
                <w:rFonts w:ascii="宋体" w:eastAsia="宋体" w:hAnsi="宋体" w:cs="宋体" w:hint="eastAsia"/>
                <w:spacing w:val="4"/>
                <w:position w:val="4"/>
                <w:sz w:val="21"/>
                <w:szCs w:val="21"/>
              </w:rPr>
              <w:t>2+</w:t>
            </w:r>
            <w:r>
              <w:rPr>
                <w:rFonts w:ascii="宋体" w:eastAsia="宋体" w:hAnsi="宋体" w:cs="宋体" w:hint="eastAsia"/>
                <w:spacing w:val="19"/>
                <w:w w:val="101"/>
                <w:position w:val="4"/>
                <w:sz w:val="21"/>
                <w:szCs w:val="21"/>
              </w:rPr>
              <w:t xml:space="preserve"> </w:t>
            </w:r>
            <w:r>
              <w:rPr>
                <w:rFonts w:ascii="宋体" w:eastAsia="宋体" w:hAnsi="宋体" w:cs="宋体" w:hint="eastAsia"/>
                <w:spacing w:val="4"/>
                <w:sz w:val="21"/>
                <w:szCs w:val="21"/>
              </w:rPr>
              <w:t>、</w:t>
            </w:r>
            <w:r>
              <w:rPr>
                <w:rFonts w:ascii="宋体" w:eastAsia="宋体" w:hAnsi="宋体" w:cs="宋体" w:hint="eastAsia"/>
                <w:sz w:val="21"/>
                <w:szCs w:val="21"/>
              </w:rPr>
              <w:t>Mg</w:t>
            </w:r>
            <w:r>
              <w:rPr>
                <w:rFonts w:ascii="宋体" w:eastAsia="宋体" w:hAnsi="宋体" w:cs="宋体" w:hint="eastAsia"/>
                <w:spacing w:val="4"/>
                <w:position w:val="4"/>
                <w:sz w:val="21"/>
                <w:szCs w:val="21"/>
              </w:rPr>
              <w:t>2+</w:t>
            </w:r>
            <w:r>
              <w:rPr>
                <w:rFonts w:ascii="宋体" w:eastAsia="宋体" w:hAnsi="宋体" w:cs="宋体" w:hint="eastAsia"/>
                <w:spacing w:val="4"/>
                <w:sz w:val="21"/>
                <w:szCs w:val="21"/>
              </w:rPr>
              <w:t>)</w:t>
            </w:r>
          </w:p>
        </w:tc>
        <w:tc>
          <w:tcPr>
            <w:tcW w:w="1140" w:type="dxa"/>
            <w:vAlign w:val="center"/>
          </w:tcPr>
          <w:p w:rsidR="00B06134" w:rsidRDefault="00A45187">
            <w:pPr>
              <w:pStyle w:val="TableText"/>
              <w:spacing w:line="300" w:lineRule="exact"/>
              <w:ind w:leftChars="50" w:left="105"/>
              <w:rPr>
                <w:rFonts w:ascii="宋体" w:eastAsia="宋体" w:hAnsi="宋体" w:cs="宋体" w:hint="eastAsia"/>
                <w:sz w:val="21"/>
                <w:szCs w:val="21"/>
              </w:rPr>
            </w:pPr>
            <w:r>
              <w:rPr>
                <w:rFonts w:ascii="宋体" w:eastAsia="宋体" w:hAnsi="宋体" w:cs="宋体" w:hint="eastAsia"/>
                <w:spacing w:val="-3"/>
                <w:sz w:val="21"/>
                <w:szCs w:val="21"/>
              </w:rPr>
              <w:t>1000</w:t>
            </w:r>
          </w:p>
        </w:tc>
        <w:tc>
          <w:tcPr>
            <w:tcW w:w="2236" w:type="dxa"/>
            <w:vAlign w:val="center"/>
          </w:tcPr>
          <w:p w:rsidR="00B06134" w:rsidRDefault="00A45187">
            <w:pPr>
              <w:spacing w:line="300" w:lineRule="exact"/>
              <w:ind w:leftChars="50" w:left="105"/>
              <w:rPr>
                <w:rFonts w:ascii="宋体" w:eastAsia="宋体" w:hAnsi="宋体" w:cs="宋体" w:hint="eastAsia"/>
              </w:rPr>
            </w:pPr>
            <w:r>
              <w:rPr>
                <w:rFonts w:ascii="宋体" w:eastAsia="宋体" w:hAnsi="宋体" w:cs="宋体" w:hint="eastAsia"/>
              </w:rPr>
              <w:t>GB</w:t>
            </w:r>
            <w:r>
              <w:rPr>
                <w:rFonts w:ascii="宋体" w:eastAsia="宋体" w:hAnsi="宋体" w:cs="宋体" w:hint="eastAsia"/>
                <w:spacing w:val="11"/>
              </w:rPr>
              <w:t>8538</w:t>
            </w:r>
            <w:r>
              <w:rPr>
                <w:rFonts w:ascii="宋体" w:eastAsia="宋体" w:hAnsi="宋体" w:cs="宋体" w:hint="eastAsia"/>
                <w:spacing w:val="9"/>
              </w:rPr>
              <w:t>-2022</w:t>
            </w:r>
          </w:p>
        </w:tc>
      </w:tr>
      <w:tr w:rsidR="00B06134">
        <w:trPr>
          <w:trHeight w:val="622"/>
        </w:trPr>
        <w:tc>
          <w:tcPr>
            <w:tcW w:w="670" w:type="dxa"/>
            <w:vAlign w:val="center"/>
          </w:tcPr>
          <w:p w:rsidR="00B06134" w:rsidRDefault="00A45187">
            <w:pPr>
              <w:pStyle w:val="TableText"/>
              <w:spacing w:line="300" w:lineRule="exact"/>
              <w:jc w:val="center"/>
              <w:rPr>
                <w:rFonts w:ascii="宋体" w:eastAsia="宋体" w:hAnsi="宋体" w:cs="宋体" w:hint="eastAsia"/>
                <w:sz w:val="21"/>
                <w:szCs w:val="21"/>
              </w:rPr>
            </w:pPr>
            <w:r>
              <w:rPr>
                <w:rFonts w:ascii="宋体" w:eastAsia="宋体" w:hAnsi="宋体" w:cs="宋体" w:hint="eastAsia"/>
                <w:spacing w:val="-10"/>
                <w:sz w:val="21"/>
                <w:szCs w:val="21"/>
              </w:rPr>
              <w:t>17</w:t>
            </w:r>
          </w:p>
        </w:tc>
        <w:tc>
          <w:tcPr>
            <w:tcW w:w="1399" w:type="dxa"/>
            <w:vAlign w:val="center"/>
          </w:tcPr>
          <w:p w:rsidR="00B06134" w:rsidRDefault="00A45187">
            <w:pPr>
              <w:spacing w:line="300" w:lineRule="exact"/>
              <w:ind w:leftChars="100" w:left="210"/>
              <w:rPr>
                <w:rFonts w:ascii="宋体" w:eastAsia="宋体" w:hAnsi="宋体" w:cs="宋体" w:hint="eastAsia"/>
              </w:rPr>
            </w:pPr>
            <w:r>
              <w:rPr>
                <w:rFonts w:ascii="宋体" w:eastAsia="宋体" w:hAnsi="宋体" w:cs="宋体" w:hint="eastAsia"/>
                <w:spacing w:val="11"/>
              </w:rPr>
              <w:t>氯化物泉</w:t>
            </w:r>
          </w:p>
        </w:tc>
        <w:tc>
          <w:tcPr>
            <w:tcW w:w="3198" w:type="dxa"/>
            <w:vAlign w:val="center"/>
          </w:tcPr>
          <w:p w:rsidR="00B06134" w:rsidRDefault="00A45187">
            <w:pPr>
              <w:pStyle w:val="TableText"/>
              <w:spacing w:line="300" w:lineRule="exact"/>
              <w:ind w:leftChars="50" w:left="105"/>
              <w:rPr>
                <w:rFonts w:ascii="宋体" w:eastAsia="宋体" w:hAnsi="宋体" w:cs="宋体" w:hint="eastAsia"/>
                <w:sz w:val="21"/>
                <w:szCs w:val="21"/>
              </w:rPr>
            </w:pPr>
            <w:r>
              <w:rPr>
                <w:rFonts w:ascii="宋体" w:eastAsia="宋体" w:hAnsi="宋体" w:cs="宋体" w:hint="eastAsia"/>
                <w:spacing w:val="16"/>
                <w:sz w:val="21"/>
                <w:szCs w:val="21"/>
              </w:rPr>
              <w:t>溶解性总固体（主要离子</w:t>
            </w:r>
            <w:r>
              <w:rPr>
                <w:rFonts w:ascii="宋体" w:eastAsia="宋体" w:hAnsi="宋体" w:cs="宋体" w:hint="eastAsia"/>
                <w:spacing w:val="2"/>
                <w:sz w:val="21"/>
                <w:szCs w:val="21"/>
              </w:rPr>
              <w:t xml:space="preserve"> </w:t>
            </w:r>
            <w:r>
              <w:rPr>
                <w:rFonts w:ascii="宋体" w:eastAsia="宋体" w:hAnsi="宋体" w:cs="宋体" w:hint="eastAsia"/>
                <w:spacing w:val="4"/>
                <w:sz w:val="21"/>
                <w:szCs w:val="21"/>
              </w:rPr>
              <w:t>C1</w:t>
            </w:r>
            <w:r>
              <w:rPr>
                <w:rFonts w:ascii="宋体" w:eastAsia="宋体" w:hAnsi="宋体" w:cs="宋体" w:hint="eastAsia"/>
                <w:spacing w:val="4"/>
                <w:position w:val="5"/>
                <w:sz w:val="21"/>
                <w:szCs w:val="21"/>
              </w:rPr>
              <w:t>-</w:t>
            </w:r>
            <w:r>
              <w:rPr>
                <w:rFonts w:ascii="宋体" w:eastAsia="宋体" w:hAnsi="宋体" w:cs="宋体" w:hint="eastAsia"/>
                <w:spacing w:val="18"/>
                <w:w w:val="103"/>
                <w:position w:val="5"/>
                <w:sz w:val="21"/>
                <w:szCs w:val="21"/>
              </w:rPr>
              <w:t xml:space="preserve"> </w:t>
            </w:r>
            <w:r>
              <w:rPr>
                <w:rFonts w:ascii="宋体" w:eastAsia="宋体" w:hAnsi="宋体" w:cs="宋体" w:hint="eastAsia"/>
                <w:spacing w:val="4"/>
                <w:sz w:val="21"/>
                <w:szCs w:val="21"/>
              </w:rPr>
              <w:t>、</w:t>
            </w:r>
            <w:r>
              <w:rPr>
                <w:rFonts w:ascii="宋体" w:eastAsia="宋体" w:hAnsi="宋体" w:cs="宋体" w:hint="eastAsia"/>
                <w:sz w:val="21"/>
                <w:szCs w:val="21"/>
              </w:rPr>
              <w:t>Na</w:t>
            </w:r>
            <w:r>
              <w:rPr>
                <w:rFonts w:ascii="宋体" w:eastAsia="宋体" w:hAnsi="宋体" w:cs="宋体" w:hint="eastAsia"/>
                <w:spacing w:val="4"/>
                <w:position w:val="5"/>
                <w:sz w:val="21"/>
                <w:szCs w:val="21"/>
              </w:rPr>
              <w:t>+</w:t>
            </w:r>
            <w:r>
              <w:rPr>
                <w:rFonts w:ascii="宋体" w:eastAsia="宋体" w:hAnsi="宋体" w:cs="宋体" w:hint="eastAsia"/>
                <w:spacing w:val="16"/>
                <w:w w:val="103"/>
                <w:position w:val="5"/>
                <w:sz w:val="21"/>
                <w:szCs w:val="21"/>
              </w:rPr>
              <w:t xml:space="preserve"> </w:t>
            </w:r>
            <w:r>
              <w:rPr>
                <w:rFonts w:ascii="宋体" w:eastAsia="宋体" w:hAnsi="宋体" w:cs="宋体" w:hint="eastAsia"/>
                <w:spacing w:val="4"/>
                <w:sz w:val="21"/>
                <w:szCs w:val="21"/>
              </w:rPr>
              <w:t>、</w:t>
            </w:r>
            <w:r>
              <w:rPr>
                <w:rFonts w:ascii="宋体" w:eastAsia="宋体" w:hAnsi="宋体" w:cs="宋体" w:hint="eastAsia"/>
                <w:sz w:val="21"/>
                <w:szCs w:val="21"/>
              </w:rPr>
              <w:t>Ca</w:t>
            </w:r>
            <w:r>
              <w:rPr>
                <w:rFonts w:ascii="宋体" w:eastAsia="宋体" w:hAnsi="宋体" w:cs="宋体" w:hint="eastAsia"/>
                <w:spacing w:val="4"/>
                <w:position w:val="5"/>
                <w:sz w:val="21"/>
                <w:szCs w:val="21"/>
              </w:rPr>
              <w:t>2+</w:t>
            </w:r>
            <w:r>
              <w:rPr>
                <w:rFonts w:ascii="宋体" w:eastAsia="宋体" w:hAnsi="宋体" w:cs="宋体" w:hint="eastAsia"/>
                <w:spacing w:val="16"/>
                <w:w w:val="103"/>
                <w:position w:val="5"/>
                <w:sz w:val="21"/>
                <w:szCs w:val="21"/>
              </w:rPr>
              <w:t xml:space="preserve"> </w:t>
            </w:r>
            <w:r>
              <w:rPr>
                <w:rFonts w:ascii="宋体" w:eastAsia="宋体" w:hAnsi="宋体" w:cs="宋体" w:hint="eastAsia"/>
                <w:spacing w:val="4"/>
                <w:sz w:val="21"/>
                <w:szCs w:val="21"/>
              </w:rPr>
              <w:t>、</w:t>
            </w:r>
            <w:r>
              <w:rPr>
                <w:rFonts w:ascii="宋体" w:eastAsia="宋体" w:hAnsi="宋体" w:cs="宋体" w:hint="eastAsia"/>
                <w:sz w:val="21"/>
                <w:szCs w:val="21"/>
              </w:rPr>
              <w:t>Mg</w:t>
            </w:r>
            <w:r>
              <w:rPr>
                <w:rFonts w:ascii="宋体" w:eastAsia="宋体" w:hAnsi="宋体" w:cs="宋体" w:hint="eastAsia"/>
                <w:spacing w:val="4"/>
                <w:position w:val="5"/>
                <w:sz w:val="21"/>
                <w:szCs w:val="21"/>
              </w:rPr>
              <w:t>2+</w:t>
            </w:r>
            <w:r>
              <w:rPr>
                <w:rFonts w:ascii="宋体" w:eastAsia="宋体" w:hAnsi="宋体" w:cs="宋体" w:hint="eastAsia"/>
                <w:spacing w:val="4"/>
                <w:sz w:val="21"/>
                <w:szCs w:val="21"/>
              </w:rPr>
              <w:t>)</w:t>
            </w:r>
          </w:p>
        </w:tc>
        <w:tc>
          <w:tcPr>
            <w:tcW w:w="1140" w:type="dxa"/>
            <w:vAlign w:val="center"/>
          </w:tcPr>
          <w:p w:rsidR="00B06134" w:rsidRDefault="00A45187">
            <w:pPr>
              <w:pStyle w:val="TableText"/>
              <w:spacing w:line="300" w:lineRule="exact"/>
              <w:ind w:leftChars="50" w:left="105"/>
              <w:rPr>
                <w:rFonts w:ascii="宋体" w:eastAsia="宋体" w:hAnsi="宋体" w:cs="宋体" w:hint="eastAsia"/>
                <w:sz w:val="21"/>
                <w:szCs w:val="21"/>
              </w:rPr>
            </w:pPr>
            <w:r>
              <w:rPr>
                <w:rFonts w:ascii="宋体" w:eastAsia="宋体" w:hAnsi="宋体" w:cs="宋体" w:hint="eastAsia"/>
                <w:spacing w:val="-3"/>
                <w:sz w:val="21"/>
                <w:szCs w:val="21"/>
              </w:rPr>
              <w:t>1000</w:t>
            </w:r>
          </w:p>
        </w:tc>
        <w:tc>
          <w:tcPr>
            <w:tcW w:w="2236" w:type="dxa"/>
            <w:vAlign w:val="center"/>
          </w:tcPr>
          <w:p w:rsidR="00B06134" w:rsidRDefault="00A45187">
            <w:pPr>
              <w:spacing w:line="300" w:lineRule="exact"/>
              <w:ind w:leftChars="50" w:left="105"/>
              <w:rPr>
                <w:rFonts w:ascii="宋体" w:eastAsia="宋体" w:hAnsi="宋体" w:cs="宋体" w:hint="eastAsia"/>
              </w:rPr>
            </w:pPr>
            <w:r>
              <w:rPr>
                <w:rFonts w:ascii="宋体" w:eastAsia="宋体" w:hAnsi="宋体" w:cs="宋体" w:hint="eastAsia"/>
              </w:rPr>
              <w:t>GB</w:t>
            </w:r>
            <w:r>
              <w:rPr>
                <w:rFonts w:ascii="宋体" w:eastAsia="宋体" w:hAnsi="宋体" w:cs="宋体" w:hint="eastAsia"/>
                <w:spacing w:val="11"/>
              </w:rPr>
              <w:t>8538</w:t>
            </w:r>
            <w:r>
              <w:rPr>
                <w:rFonts w:ascii="宋体" w:eastAsia="宋体" w:hAnsi="宋体" w:cs="宋体" w:hint="eastAsia"/>
                <w:spacing w:val="9"/>
              </w:rPr>
              <w:t>-2022</w:t>
            </w:r>
          </w:p>
        </w:tc>
      </w:tr>
      <w:tr w:rsidR="00B06134">
        <w:trPr>
          <w:trHeight w:val="644"/>
        </w:trPr>
        <w:tc>
          <w:tcPr>
            <w:tcW w:w="670" w:type="dxa"/>
            <w:vAlign w:val="center"/>
          </w:tcPr>
          <w:p w:rsidR="00B06134" w:rsidRDefault="00A45187">
            <w:pPr>
              <w:pStyle w:val="TableText"/>
              <w:spacing w:line="300" w:lineRule="exact"/>
              <w:jc w:val="center"/>
              <w:rPr>
                <w:rFonts w:ascii="宋体" w:eastAsia="宋体" w:hAnsi="宋体" w:cs="宋体" w:hint="eastAsia"/>
                <w:sz w:val="21"/>
                <w:szCs w:val="21"/>
              </w:rPr>
            </w:pPr>
            <w:r>
              <w:rPr>
                <w:rFonts w:ascii="宋体" w:eastAsia="宋体" w:hAnsi="宋体" w:cs="宋体" w:hint="eastAsia"/>
                <w:spacing w:val="-10"/>
                <w:sz w:val="21"/>
                <w:szCs w:val="21"/>
              </w:rPr>
              <w:t>18</w:t>
            </w:r>
          </w:p>
        </w:tc>
        <w:tc>
          <w:tcPr>
            <w:tcW w:w="1399" w:type="dxa"/>
            <w:vAlign w:val="center"/>
          </w:tcPr>
          <w:p w:rsidR="00B06134" w:rsidRDefault="00A45187">
            <w:pPr>
              <w:spacing w:line="300" w:lineRule="exact"/>
              <w:ind w:leftChars="100" w:left="210"/>
              <w:rPr>
                <w:rFonts w:ascii="宋体" w:eastAsia="宋体" w:hAnsi="宋体" w:cs="宋体" w:hint="eastAsia"/>
              </w:rPr>
            </w:pPr>
            <w:r>
              <w:rPr>
                <w:rFonts w:ascii="宋体" w:eastAsia="宋体" w:hAnsi="宋体" w:cs="宋体" w:hint="eastAsia"/>
                <w:spacing w:val="4"/>
              </w:rPr>
              <w:t>淡泉</w:t>
            </w:r>
          </w:p>
        </w:tc>
        <w:tc>
          <w:tcPr>
            <w:tcW w:w="3198" w:type="dxa"/>
            <w:vAlign w:val="center"/>
          </w:tcPr>
          <w:p w:rsidR="00B06134" w:rsidRDefault="00A45187">
            <w:pPr>
              <w:spacing w:line="300" w:lineRule="exact"/>
              <w:ind w:leftChars="50" w:left="105"/>
              <w:rPr>
                <w:rFonts w:ascii="宋体" w:eastAsia="宋体" w:hAnsi="宋体" w:cs="宋体" w:hint="eastAsia"/>
                <w:lang w:eastAsia="zh-CN"/>
              </w:rPr>
            </w:pPr>
            <w:r>
              <w:rPr>
                <w:rFonts w:ascii="宋体" w:eastAsia="宋体" w:hAnsi="宋体" w:cs="宋体" w:hint="eastAsia"/>
                <w:spacing w:val="13"/>
                <w:lang w:eastAsia="zh-CN"/>
              </w:rPr>
              <w:t>溶解性总固体且泉水</w:t>
            </w:r>
            <w:r>
              <w:rPr>
                <w:rFonts w:ascii="宋体" w:eastAsia="宋体" w:hAnsi="宋体" w:cs="宋体" w:hint="eastAsia"/>
                <w:spacing w:val="6"/>
                <w:lang w:eastAsia="zh-CN"/>
              </w:rPr>
              <w:t>温度</w:t>
            </w:r>
          </w:p>
        </w:tc>
        <w:tc>
          <w:tcPr>
            <w:tcW w:w="1140" w:type="dxa"/>
            <w:vAlign w:val="center"/>
          </w:tcPr>
          <w:p w:rsidR="00B06134" w:rsidRDefault="00A45187">
            <w:pPr>
              <w:pStyle w:val="TableText"/>
              <w:spacing w:line="300" w:lineRule="exact"/>
              <w:ind w:leftChars="50" w:left="105"/>
              <w:rPr>
                <w:rFonts w:ascii="宋体" w:eastAsia="宋体" w:hAnsi="宋体" w:cs="宋体" w:hint="eastAsia"/>
                <w:sz w:val="21"/>
                <w:szCs w:val="21"/>
              </w:rPr>
            </w:pPr>
            <w:r>
              <w:rPr>
                <w:rFonts w:ascii="宋体" w:eastAsia="宋体" w:hAnsi="宋体" w:cs="宋体" w:hint="eastAsia"/>
                <w:spacing w:val="9"/>
                <w:position w:val="1"/>
                <w:sz w:val="21"/>
                <w:szCs w:val="21"/>
              </w:rPr>
              <w:t>&lt;</w:t>
            </w:r>
            <w:r>
              <w:rPr>
                <w:rFonts w:ascii="宋体" w:eastAsia="宋体" w:hAnsi="宋体" w:cs="宋体" w:hint="eastAsia"/>
                <w:spacing w:val="-49"/>
                <w:position w:val="1"/>
                <w:sz w:val="21"/>
                <w:szCs w:val="21"/>
              </w:rPr>
              <w:t xml:space="preserve"> </w:t>
            </w:r>
            <w:r>
              <w:rPr>
                <w:rFonts w:ascii="宋体" w:eastAsia="宋体" w:hAnsi="宋体" w:cs="宋体" w:hint="eastAsia"/>
                <w:spacing w:val="9"/>
                <w:position w:val="1"/>
                <w:sz w:val="21"/>
                <w:szCs w:val="21"/>
              </w:rPr>
              <w:t>1000</w:t>
            </w:r>
          </w:p>
          <w:p w:rsidR="00B06134" w:rsidRDefault="00A45187">
            <w:pPr>
              <w:pStyle w:val="TableText"/>
              <w:spacing w:line="300" w:lineRule="exact"/>
              <w:ind w:leftChars="50" w:left="105"/>
              <w:rPr>
                <w:rFonts w:ascii="宋体" w:eastAsia="宋体" w:hAnsi="宋体" w:cs="宋体" w:hint="eastAsia"/>
                <w:sz w:val="21"/>
                <w:szCs w:val="21"/>
              </w:rPr>
            </w:pPr>
            <w:r>
              <w:rPr>
                <w:rFonts w:ascii="宋体" w:eastAsia="宋体" w:hAnsi="宋体" w:cs="宋体" w:hint="eastAsia"/>
                <w:sz w:val="21"/>
                <w:szCs w:val="21"/>
              </w:rPr>
              <w:t>≥34℃</w:t>
            </w:r>
          </w:p>
        </w:tc>
        <w:tc>
          <w:tcPr>
            <w:tcW w:w="2236" w:type="dxa"/>
            <w:vAlign w:val="center"/>
          </w:tcPr>
          <w:p w:rsidR="00B06134" w:rsidRDefault="00A45187">
            <w:pPr>
              <w:spacing w:line="300" w:lineRule="exact"/>
              <w:ind w:leftChars="50" w:left="105"/>
              <w:rPr>
                <w:rFonts w:ascii="宋体" w:eastAsia="宋体" w:hAnsi="宋体" w:cs="宋体" w:hint="eastAsia"/>
              </w:rPr>
            </w:pPr>
            <w:r>
              <w:rPr>
                <w:rFonts w:ascii="宋体" w:eastAsia="宋体" w:hAnsi="宋体" w:cs="宋体" w:hint="eastAsia"/>
                <w:position w:val="1"/>
              </w:rPr>
              <w:t>GB</w:t>
            </w:r>
            <w:r>
              <w:rPr>
                <w:rFonts w:ascii="宋体" w:eastAsia="宋体" w:hAnsi="宋体" w:cs="宋体" w:hint="eastAsia"/>
                <w:spacing w:val="9"/>
                <w:position w:val="1"/>
              </w:rPr>
              <w:t>8538</w:t>
            </w:r>
            <w:r>
              <w:rPr>
                <w:rFonts w:ascii="宋体" w:eastAsia="宋体" w:hAnsi="宋体" w:cs="宋体" w:hint="eastAsia"/>
                <w:spacing w:val="9"/>
              </w:rPr>
              <w:t>-2022</w:t>
            </w:r>
          </w:p>
        </w:tc>
      </w:tr>
    </w:tbl>
    <w:p w:rsidR="00B06134" w:rsidRDefault="00A45187">
      <w:pPr>
        <w:spacing w:line="500" w:lineRule="exact"/>
        <w:rPr>
          <w:rFonts w:ascii="宋体" w:eastAsia="宋体" w:hAnsi="宋体" w:cs="宋体" w:hint="eastAsia"/>
          <w:sz w:val="28"/>
          <w:szCs w:val="28"/>
          <w:lang w:eastAsia="zh-CN"/>
        </w:rPr>
      </w:pPr>
      <w:r>
        <w:rPr>
          <w:rFonts w:ascii="宋体" w:eastAsia="宋体" w:hAnsi="宋体" w:cs="宋体"/>
          <w:b/>
          <w:bCs/>
          <w:spacing w:val="-2"/>
          <w:sz w:val="28"/>
          <w:szCs w:val="28"/>
          <w:lang w:eastAsia="zh-CN"/>
        </w:rPr>
        <w:t>4.2</w:t>
      </w:r>
      <w:r>
        <w:rPr>
          <w:rFonts w:ascii="宋体" w:eastAsia="宋体" w:hAnsi="宋体" w:cs="宋体"/>
          <w:spacing w:val="-2"/>
          <w:sz w:val="28"/>
          <w:szCs w:val="28"/>
          <w:lang w:eastAsia="zh-CN"/>
        </w:rPr>
        <w:t xml:space="preserve">  按</w:t>
      </w:r>
      <w:r>
        <w:rPr>
          <w:rFonts w:ascii="宋体" w:eastAsia="宋体" w:hAnsi="宋体" w:cs="宋体" w:hint="eastAsia"/>
          <w:spacing w:val="-2"/>
          <w:sz w:val="28"/>
          <w:szCs w:val="28"/>
          <w:lang w:eastAsia="zh-CN"/>
        </w:rPr>
        <w:t>水质</w:t>
      </w:r>
      <w:r>
        <w:rPr>
          <w:rFonts w:ascii="宋体" w:eastAsia="宋体" w:hAnsi="宋体" w:cs="宋体"/>
          <w:spacing w:val="-2"/>
          <w:sz w:val="28"/>
          <w:szCs w:val="28"/>
          <w:lang w:eastAsia="zh-CN"/>
        </w:rPr>
        <w:t>温度分类：</w:t>
      </w:r>
    </w:p>
    <w:p w:rsidR="00B06134" w:rsidRDefault="00A45187">
      <w:pPr>
        <w:spacing w:line="500" w:lineRule="exact"/>
        <w:jc w:val="center"/>
        <w:rPr>
          <w:rFonts w:ascii="宋体" w:eastAsia="宋体" w:hAnsi="宋体" w:cs="宋体" w:hint="eastAsia"/>
          <w:spacing w:val="-5"/>
          <w:sz w:val="28"/>
          <w:szCs w:val="28"/>
          <w:lang w:eastAsia="zh-CN"/>
        </w:rPr>
      </w:pPr>
      <w:r>
        <w:rPr>
          <w:rFonts w:ascii="宋体" w:eastAsia="宋体" w:hAnsi="宋体" w:cs="宋体"/>
          <w:spacing w:val="-5"/>
          <w:sz w:val="28"/>
          <w:szCs w:val="28"/>
        </w:rPr>
        <w:t>表2</w:t>
      </w:r>
      <w:r>
        <w:rPr>
          <w:rFonts w:ascii="宋体" w:eastAsia="宋体" w:hAnsi="宋体" w:cs="宋体" w:hint="eastAsia"/>
          <w:spacing w:val="-5"/>
          <w:sz w:val="28"/>
          <w:szCs w:val="28"/>
          <w:lang w:eastAsia="zh-CN"/>
        </w:rPr>
        <w:t xml:space="preserve">  按水质温度分类</w:t>
      </w:r>
    </w:p>
    <w:p w:rsidR="00B06134" w:rsidRDefault="00B06134">
      <w:pPr>
        <w:spacing w:line="64" w:lineRule="auto"/>
        <w:rPr>
          <w:sz w:val="2"/>
        </w:rPr>
      </w:pPr>
    </w:p>
    <w:tbl>
      <w:tblPr>
        <w:tblStyle w:val="TableNormal"/>
        <w:tblW w:w="8552"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140"/>
        <w:gridCol w:w="2142"/>
        <w:gridCol w:w="2529"/>
        <w:gridCol w:w="1741"/>
      </w:tblGrid>
      <w:tr w:rsidR="00B06134">
        <w:trPr>
          <w:trHeight w:val="509"/>
        </w:trPr>
        <w:tc>
          <w:tcPr>
            <w:tcW w:w="2140" w:type="dxa"/>
            <w:vAlign w:val="center"/>
          </w:tcPr>
          <w:p w:rsidR="00B06134" w:rsidRDefault="00A45187">
            <w:pPr>
              <w:spacing w:line="300" w:lineRule="exact"/>
              <w:jc w:val="center"/>
              <w:rPr>
                <w:rFonts w:ascii="宋体" w:eastAsia="宋体" w:hAnsi="宋体" w:cs="宋体" w:hint="eastAsia"/>
              </w:rPr>
            </w:pPr>
            <w:r>
              <w:rPr>
                <w:rFonts w:ascii="宋体" w:eastAsia="宋体" w:hAnsi="宋体" w:cs="宋体"/>
                <w:spacing w:val="4"/>
              </w:rPr>
              <w:t>序号</w:t>
            </w:r>
          </w:p>
        </w:tc>
        <w:tc>
          <w:tcPr>
            <w:tcW w:w="2142" w:type="dxa"/>
            <w:vAlign w:val="center"/>
          </w:tcPr>
          <w:p w:rsidR="00B06134" w:rsidRDefault="00A45187">
            <w:pPr>
              <w:spacing w:line="300" w:lineRule="exact"/>
              <w:jc w:val="center"/>
              <w:rPr>
                <w:rFonts w:ascii="宋体" w:eastAsia="宋体" w:hAnsi="宋体" w:cs="宋体" w:hint="eastAsia"/>
              </w:rPr>
            </w:pPr>
            <w:r>
              <w:rPr>
                <w:rFonts w:ascii="宋体" w:eastAsia="宋体" w:hAnsi="宋体" w:cs="宋体"/>
                <w:spacing w:val="5"/>
              </w:rPr>
              <w:t>温水温度命名</w:t>
            </w:r>
          </w:p>
        </w:tc>
        <w:tc>
          <w:tcPr>
            <w:tcW w:w="2529" w:type="dxa"/>
            <w:vAlign w:val="center"/>
          </w:tcPr>
          <w:p w:rsidR="00B06134" w:rsidRDefault="00A45187">
            <w:pPr>
              <w:spacing w:line="300" w:lineRule="exact"/>
              <w:jc w:val="center"/>
              <w:rPr>
                <w:rFonts w:ascii="宋体" w:eastAsia="宋体" w:hAnsi="宋体" w:cs="宋体" w:hint="eastAsia"/>
              </w:rPr>
            </w:pPr>
            <w:r>
              <w:rPr>
                <w:rFonts w:ascii="宋体" w:eastAsia="宋体" w:hAnsi="宋体" w:cs="宋体"/>
                <w:spacing w:val="5"/>
              </w:rPr>
              <w:t>温度指标</w:t>
            </w:r>
          </w:p>
        </w:tc>
        <w:tc>
          <w:tcPr>
            <w:tcW w:w="1741" w:type="dxa"/>
            <w:vAlign w:val="center"/>
          </w:tcPr>
          <w:p w:rsidR="00B06134" w:rsidRDefault="00A45187">
            <w:pPr>
              <w:spacing w:line="300" w:lineRule="exact"/>
              <w:jc w:val="center"/>
              <w:rPr>
                <w:rFonts w:ascii="宋体" w:eastAsia="宋体" w:hAnsi="宋体" w:cs="宋体" w:hint="eastAsia"/>
              </w:rPr>
            </w:pPr>
            <w:r>
              <w:rPr>
                <w:rFonts w:ascii="宋体" w:eastAsia="宋体" w:hAnsi="宋体" w:cs="宋体"/>
                <w:spacing w:val="3"/>
              </w:rPr>
              <w:t>条件</w:t>
            </w:r>
          </w:p>
        </w:tc>
      </w:tr>
      <w:tr w:rsidR="00B06134">
        <w:trPr>
          <w:trHeight w:val="504"/>
        </w:trPr>
        <w:tc>
          <w:tcPr>
            <w:tcW w:w="2140" w:type="dxa"/>
            <w:vAlign w:val="center"/>
          </w:tcPr>
          <w:p w:rsidR="00B06134" w:rsidRDefault="00A45187">
            <w:pPr>
              <w:spacing w:line="300" w:lineRule="exact"/>
              <w:jc w:val="center"/>
              <w:rPr>
                <w:rFonts w:ascii="宋体" w:eastAsia="宋体" w:hAnsi="宋体" w:cs="宋体" w:hint="eastAsia"/>
              </w:rPr>
            </w:pPr>
            <w:r>
              <w:rPr>
                <w:rFonts w:ascii="宋体" w:eastAsia="宋体" w:hAnsi="宋体" w:cs="宋体"/>
                <w:position w:val="1"/>
              </w:rPr>
              <w:t>1</w:t>
            </w:r>
          </w:p>
        </w:tc>
        <w:tc>
          <w:tcPr>
            <w:tcW w:w="2142" w:type="dxa"/>
            <w:vAlign w:val="center"/>
          </w:tcPr>
          <w:p w:rsidR="00B06134" w:rsidRDefault="00A45187">
            <w:pPr>
              <w:spacing w:line="300" w:lineRule="exact"/>
              <w:ind w:firstLineChars="200" w:firstLine="426"/>
              <w:rPr>
                <w:rFonts w:ascii="宋体" w:eastAsia="宋体" w:hAnsi="宋体" w:cs="宋体" w:hint="eastAsia"/>
              </w:rPr>
            </w:pPr>
            <w:r>
              <w:rPr>
                <w:rFonts w:ascii="宋体" w:eastAsia="宋体" w:hAnsi="宋体" w:cs="宋体"/>
                <w:spacing w:val="3"/>
              </w:rPr>
              <w:t>冷泉</w:t>
            </w:r>
          </w:p>
        </w:tc>
        <w:tc>
          <w:tcPr>
            <w:tcW w:w="2529" w:type="dxa"/>
            <w:vAlign w:val="center"/>
          </w:tcPr>
          <w:p w:rsidR="00B06134" w:rsidRDefault="00A45187">
            <w:pPr>
              <w:spacing w:line="300" w:lineRule="exact"/>
              <w:ind w:leftChars="50" w:left="105"/>
              <w:rPr>
                <w:rFonts w:ascii="宋体" w:eastAsia="宋体" w:hAnsi="宋体" w:cs="宋体" w:hint="eastAsia"/>
              </w:rPr>
            </w:pPr>
            <w:r>
              <w:rPr>
                <w:rFonts w:ascii="宋体" w:eastAsia="宋体" w:hAnsi="宋体" w:cs="宋体"/>
                <w:spacing w:val="4"/>
              </w:rPr>
              <w:t>温度＜25℃</w:t>
            </w:r>
          </w:p>
        </w:tc>
        <w:tc>
          <w:tcPr>
            <w:tcW w:w="1741" w:type="dxa"/>
            <w:vMerge w:val="restart"/>
            <w:tcBorders>
              <w:bottom w:val="nil"/>
            </w:tcBorders>
            <w:vAlign w:val="center"/>
          </w:tcPr>
          <w:p w:rsidR="00B06134" w:rsidRDefault="00A45187">
            <w:pPr>
              <w:spacing w:line="300" w:lineRule="exact"/>
              <w:jc w:val="center"/>
              <w:rPr>
                <w:rFonts w:ascii="宋体" w:eastAsia="宋体" w:hAnsi="宋体" w:cs="宋体" w:hint="eastAsia"/>
              </w:rPr>
            </w:pPr>
            <w:r>
              <w:rPr>
                <w:rFonts w:ascii="宋体" w:eastAsia="宋体" w:hAnsi="宋体" w:cs="宋体"/>
                <w:spacing w:val="5"/>
              </w:rPr>
              <w:t>有一项达标</w:t>
            </w:r>
          </w:p>
        </w:tc>
      </w:tr>
      <w:tr w:rsidR="00B06134">
        <w:trPr>
          <w:trHeight w:val="504"/>
        </w:trPr>
        <w:tc>
          <w:tcPr>
            <w:tcW w:w="2140" w:type="dxa"/>
            <w:vAlign w:val="center"/>
          </w:tcPr>
          <w:p w:rsidR="00B06134" w:rsidRDefault="00A45187">
            <w:pPr>
              <w:spacing w:line="300" w:lineRule="exact"/>
              <w:jc w:val="center"/>
              <w:rPr>
                <w:rFonts w:ascii="宋体" w:eastAsia="宋体" w:hAnsi="宋体" w:cs="宋体" w:hint="eastAsia"/>
              </w:rPr>
            </w:pPr>
            <w:r>
              <w:rPr>
                <w:rFonts w:ascii="宋体" w:eastAsia="宋体" w:hAnsi="宋体" w:cs="宋体"/>
                <w:position w:val="1"/>
              </w:rPr>
              <w:t>2</w:t>
            </w:r>
          </w:p>
        </w:tc>
        <w:tc>
          <w:tcPr>
            <w:tcW w:w="2142" w:type="dxa"/>
            <w:vAlign w:val="center"/>
          </w:tcPr>
          <w:p w:rsidR="00B06134" w:rsidRDefault="00A45187">
            <w:pPr>
              <w:spacing w:line="300" w:lineRule="exact"/>
              <w:ind w:firstLineChars="200" w:firstLine="428"/>
              <w:rPr>
                <w:rFonts w:ascii="宋体" w:eastAsia="宋体" w:hAnsi="宋体" w:cs="宋体" w:hint="eastAsia"/>
              </w:rPr>
            </w:pPr>
            <w:r>
              <w:rPr>
                <w:rFonts w:ascii="宋体" w:eastAsia="宋体" w:hAnsi="宋体" w:cs="宋体"/>
                <w:spacing w:val="4"/>
              </w:rPr>
              <w:t>常温泉</w:t>
            </w:r>
          </w:p>
        </w:tc>
        <w:tc>
          <w:tcPr>
            <w:tcW w:w="2529" w:type="dxa"/>
            <w:vAlign w:val="center"/>
          </w:tcPr>
          <w:p w:rsidR="00B06134" w:rsidRDefault="00A45187">
            <w:pPr>
              <w:spacing w:line="300" w:lineRule="exact"/>
              <w:ind w:leftChars="50" w:left="105"/>
              <w:rPr>
                <w:rFonts w:ascii="宋体" w:eastAsia="宋体" w:hAnsi="宋体" w:cs="宋体" w:hint="eastAsia"/>
              </w:rPr>
            </w:pPr>
            <w:r>
              <w:rPr>
                <w:rFonts w:ascii="宋体" w:eastAsia="宋体" w:hAnsi="宋体" w:cs="宋体"/>
                <w:spacing w:val="5"/>
              </w:rPr>
              <w:t>25℃≤温度＜34℃</w:t>
            </w:r>
          </w:p>
        </w:tc>
        <w:tc>
          <w:tcPr>
            <w:tcW w:w="1741" w:type="dxa"/>
            <w:vMerge/>
            <w:tcBorders>
              <w:top w:val="nil"/>
            </w:tcBorders>
            <w:vAlign w:val="center"/>
          </w:tcPr>
          <w:p w:rsidR="00B06134" w:rsidRDefault="00B06134">
            <w:pPr>
              <w:spacing w:line="300" w:lineRule="exact"/>
              <w:jc w:val="center"/>
            </w:pPr>
          </w:p>
        </w:tc>
      </w:tr>
      <w:tr w:rsidR="00B06134">
        <w:trPr>
          <w:trHeight w:val="504"/>
        </w:trPr>
        <w:tc>
          <w:tcPr>
            <w:tcW w:w="2140" w:type="dxa"/>
            <w:vAlign w:val="center"/>
          </w:tcPr>
          <w:p w:rsidR="00B06134" w:rsidRDefault="00A45187">
            <w:pPr>
              <w:spacing w:line="300" w:lineRule="exact"/>
              <w:jc w:val="center"/>
              <w:rPr>
                <w:rFonts w:ascii="宋体" w:eastAsia="宋体" w:hAnsi="宋体" w:cs="宋体" w:hint="eastAsia"/>
              </w:rPr>
            </w:pPr>
            <w:r>
              <w:rPr>
                <w:rFonts w:ascii="宋体" w:eastAsia="宋体" w:hAnsi="宋体" w:cs="宋体"/>
                <w:position w:val="1"/>
              </w:rPr>
              <w:t>3</w:t>
            </w:r>
          </w:p>
        </w:tc>
        <w:tc>
          <w:tcPr>
            <w:tcW w:w="2142" w:type="dxa"/>
            <w:vAlign w:val="center"/>
          </w:tcPr>
          <w:p w:rsidR="00B06134" w:rsidRDefault="00A45187">
            <w:pPr>
              <w:spacing w:line="300" w:lineRule="exact"/>
              <w:ind w:firstLineChars="200" w:firstLine="428"/>
              <w:rPr>
                <w:rFonts w:ascii="宋体" w:eastAsia="宋体" w:hAnsi="宋体" w:cs="宋体" w:hint="eastAsia"/>
              </w:rPr>
            </w:pPr>
            <w:r>
              <w:rPr>
                <w:rFonts w:ascii="宋体" w:eastAsia="宋体" w:hAnsi="宋体" w:cs="宋体"/>
                <w:spacing w:val="4"/>
              </w:rPr>
              <w:t>温泉</w:t>
            </w:r>
          </w:p>
        </w:tc>
        <w:tc>
          <w:tcPr>
            <w:tcW w:w="2529" w:type="dxa"/>
            <w:vAlign w:val="center"/>
          </w:tcPr>
          <w:p w:rsidR="00B06134" w:rsidRDefault="00A45187">
            <w:pPr>
              <w:spacing w:line="300" w:lineRule="exact"/>
              <w:ind w:leftChars="50" w:left="105"/>
              <w:rPr>
                <w:rFonts w:ascii="宋体" w:eastAsia="宋体" w:hAnsi="宋体" w:cs="宋体" w:hint="eastAsia"/>
              </w:rPr>
            </w:pPr>
            <w:r>
              <w:rPr>
                <w:rFonts w:ascii="宋体" w:eastAsia="宋体" w:hAnsi="宋体" w:cs="宋体"/>
                <w:spacing w:val="5"/>
              </w:rPr>
              <w:t>34℃≤温度＜38℃</w:t>
            </w:r>
          </w:p>
        </w:tc>
        <w:tc>
          <w:tcPr>
            <w:tcW w:w="1741" w:type="dxa"/>
            <w:vMerge w:val="restart"/>
            <w:tcBorders>
              <w:bottom w:val="nil"/>
            </w:tcBorders>
            <w:vAlign w:val="center"/>
          </w:tcPr>
          <w:p w:rsidR="00B06134" w:rsidRDefault="00B06134">
            <w:pPr>
              <w:spacing w:line="300" w:lineRule="exact"/>
              <w:jc w:val="center"/>
            </w:pPr>
          </w:p>
        </w:tc>
      </w:tr>
      <w:tr w:rsidR="00B06134">
        <w:trPr>
          <w:trHeight w:val="504"/>
        </w:trPr>
        <w:tc>
          <w:tcPr>
            <w:tcW w:w="2140" w:type="dxa"/>
            <w:vAlign w:val="center"/>
          </w:tcPr>
          <w:p w:rsidR="00B06134" w:rsidRDefault="00A45187">
            <w:pPr>
              <w:spacing w:line="300" w:lineRule="exact"/>
              <w:jc w:val="center"/>
              <w:rPr>
                <w:rFonts w:ascii="宋体" w:eastAsia="宋体" w:hAnsi="宋体" w:cs="宋体" w:hint="eastAsia"/>
              </w:rPr>
            </w:pPr>
            <w:r>
              <w:rPr>
                <w:rFonts w:ascii="宋体" w:eastAsia="宋体" w:hAnsi="宋体" w:cs="宋体"/>
                <w:position w:val="1"/>
              </w:rPr>
              <w:t>4</w:t>
            </w:r>
          </w:p>
        </w:tc>
        <w:tc>
          <w:tcPr>
            <w:tcW w:w="2142" w:type="dxa"/>
            <w:vAlign w:val="center"/>
          </w:tcPr>
          <w:p w:rsidR="00B06134" w:rsidRDefault="00A45187">
            <w:pPr>
              <w:spacing w:line="300" w:lineRule="exact"/>
              <w:ind w:firstLineChars="200" w:firstLine="426"/>
              <w:rPr>
                <w:rFonts w:ascii="宋体" w:eastAsia="宋体" w:hAnsi="宋体" w:cs="宋体" w:hint="eastAsia"/>
              </w:rPr>
            </w:pPr>
            <w:r>
              <w:rPr>
                <w:rFonts w:ascii="宋体" w:eastAsia="宋体" w:hAnsi="宋体" w:cs="宋体"/>
                <w:spacing w:val="3"/>
              </w:rPr>
              <w:t>热泉</w:t>
            </w:r>
          </w:p>
        </w:tc>
        <w:tc>
          <w:tcPr>
            <w:tcW w:w="2529" w:type="dxa"/>
            <w:vAlign w:val="center"/>
          </w:tcPr>
          <w:p w:rsidR="00B06134" w:rsidRDefault="00A45187">
            <w:pPr>
              <w:spacing w:line="300" w:lineRule="exact"/>
              <w:ind w:leftChars="50" w:left="105"/>
              <w:rPr>
                <w:rFonts w:ascii="宋体" w:eastAsia="宋体" w:hAnsi="宋体" w:cs="宋体" w:hint="eastAsia"/>
              </w:rPr>
            </w:pPr>
            <w:r>
              <w:rPr>
                <w:rFonts w:ascii="宋体" w:eastAsia="宋体" w:hAnsi="宋体" w:cs="宋体"/>
                <w:spacing w:val="5"/>
              </w:rPr>
              <w:t>38≤温度＜42℃</w:t>
            </w:r>
          </w:p>
        </w:tc>
        <w:tc>
          <w:tcPr>
            <w:tcW w:w="1741" w:type="dxa"/>
            <w:vMerge/>
            <w:tcBorders>
              <w:top w:val="nil"/>
              <w:bottom w:val="nil"/>
            </w:tcBorders>
            <w:vAlign w:val="center"/>
          </w:tcPr>
          <w:p w:rsidR="00B06134" w:rsidRDefault="00B06134">
            <w:pPr>
              <w:spacing w:line="300" w:lineRule="exact"/>
              <w:jc w:val="center"/>
              <w:rPr>
                <w:sz w:val="24"/>
                <w:szCs w:val="24"/>
              </w:rPr>
            </w:pPr>
          </w:p>
        </w:tc>
      </w:tr>
      <w:tr w:rsidR="00B06134">
        <w:trPr>
          <w:trHeight w:val="509"/>
        </w:trPr>
        <w:tc>
          <w:tcPr>
            <w:tcW w:w="2140" w:type="dxa"/>
            <w:vAlign w:val="center"/>
          </w:tcPr>
          <w:p w:rsidR="00B06134" w:rsidRDefault="00A45187">
            <w:pPr>
              <w:spacing w:line="300" w:lineRule="exact"/>
              <w:jc w:val="center"/>
              <w:rPr>
                <w:rFonts w:ascii="宋体" w:eastAsia="宋体" w:hAnsi="宋体" w:cs="宋体" w:hint="eastAsia"/>
              </w:rPr>
            </w:pPr>
            <w:r>
              <w:rPr>
                <w:rFonts w:ascii="宋体" w:eastAsia="宋体" w:hAnsi="宋体" w:cs="宋体"/>
                <w:position w:val="1"/>
              </w:rPr>
              <w:t>5</w:t>
            </w:r>
          </w:p>
        </w:tc>
        <w:tc>
          <w:tcPr>
            <w:tcW w:w="2142" w:type="dxa"/>
            <w:vAlign w:val="center"/>
          </w:tcPr>
          <w:p w:rsidR="00B06134" w:rsidRDefault="00A45187">
            <w:pPr>
              <w:spacing w:line="300" w:lineRule="exact"/>
              <w:ind w:firstLineChars="200" w:firstLine="426"/>
              <w:rPr>
                <w:rFonts w:ascii="宋体" w:eastAsia="宋体" w:hAnsi="宋体" w:cs="宋体" w:hint="eastAsia"/>
              </w:rPr>
            </w:pPr>
            <w:r>
              <w:rPr>
                <w:rFonts w:ascii="宋体" w:eastAsia="宋体" w:hAnsi="宋体" w:cs="宋体"/>
                <w:spacing w:val="3"/>
              </w:rPr>
              <w:t>高热泉</w:t>
            </w:r>
          </w:p>
        </w:tc>
        <w:tc>
          <w:tcPr>
            <w:tcW w:w="2529" w:type="dxa"/>
            <w:vAlign w:val="center"/>
          </w:tcPr>
          <w:p w:rsidR="00B06134" w:rsidRDefault="00A45187">
            <w:pPr>
              <w:spacing w:line="300" w:lineRule="exact"/>
              <w:ind w:leftChars="50" w:left="105"/>
              <w:rPr>
                <w:rFonts w:ascii="宋体" w:eastAsia="宋体" w:hAnsi="宋体" w:cs="宋体" w:hint="eastAsia"/>
              </w:rPr>
            </w:pPr>
            <w:r>
              <w:rPr>
                <w:rFonts w:ascii="宋体" w:eastAsia="宋体" w:hAnsi="宋体" w:cs="宋体"/>
                <w:spacing w:val="4"/>
              </w:rPr>
              <w:t>温度≥42℃</w:t>
            </w:r>
          </w:p>
        </w:tc>
        <w:tc>
          <w:tcPr>
            <w:tcW w:w="1741" w:type="dxa"/>
            <w:vMerge/>
            <w:tcBorders>
              <w:top w:val="nil"/>
            </w:tcBorders>
            <w:vAlign w:val="center"/>
          </w:tcPr>
          <w:p w:rsidR="00B06134" w:rsidRDefault="00B06134">
            <w:pPr>
              <w:spacing w:line="300" w:lineRule="exact"/>
              <w:jc w:val="center"/>
              <w:rPr>
                <w:sz w:val="24"/>
                <w:szCs w:val="24"/>
              </w:rPr>
            </w:pPr>
          </w:p>
        </w:tc>
      </w:tr>
    </w:tbl>
    <w:p w:rsidR="00B06134" w:rsidRDefault="00A45187">
      <w:pPr>
        <w:spacing w:line="500" w:lineRule="exact"/>
        <w:rPr>
          <w:rFonts w:ascii="宋体" w:eastAsia="宋体" w:hAnsi="宋体" w:cs="宋体" w:hint="eastAsia"/>
          <w:sz w:val="28"/>
          <w:szCs w:val="28"/>
          <w:lang w:eastAsia="zh-CN"/>
        </w:rPr>
      </w:pPr>
      <w:r>
        <w:rPr>
          <w:rFonts w:ascii="宋体" w:eastAsia="宋体" w:hAnsi="宋体" w:cs="宋体"/>
          <w:b/>
          <w:bCs/>
          <w:spacing w:val="-2"/>
          <w:sz w:val="28"/>
          <w:szCs w:val="28"/>
          <w:lang w:eastAsia="zh-CN"/>
        </w:rPr>
        <w:t>4.3</w:t>
      </w:r>
      <w:r>
        <w:rPr>
          <w:rFonts w:ascii="宋体" w:eastAsia="宋体" w:hAnsi="宋体" w:cs="宋体"/>
          <w:spacing w:val="-2"/>
          <w:sz w:val="28"/>
          <w:szCs w:val="28"/>
          <w:lang w:eastAsia="zh-CN"/>
        </w:rPr>
        <w:t xml:space="preserve">  按</w:t>
      </w:r>
      <w:r>
        <w:rPr>
          <w:rFonts w:ascii="宋体" w:eastAsia="宋体" w:hAnsi="宋体" w:cs="宋体" w:hint="eastAsia"/>
          <w:spacing w:val="-2"/>
          <w:sz w:val="28"/>
          <w:szCs w:val="28"/>
          <w:lang w:eastAsia="zh-CN"/>
        </w:rPr>
        <w:t>水质</w:t>
      </w:r>
      <w:r>
        <w:rPr>
          <w:rFonts w:ascii="宋体" w:eastAsia="宋体" w:hAnsi="宋体" w:cs="宋体"/>
          <w:spacing w:val="-2"/>
          <w:sz w:val="28"/>
          <w:szCs w:val="28"/>
          <w:lang w:eastAsia="zh-CN"/>
        </w:rPr>
        <w:t>溶解性总固体</w:t>
      </w:r>
      <w:r>
        <w:rPr>
          <w:rFonts w:ascii="宋体" w:eastAsia="宋体" w:hAnsi="宋体" w:cs="宋体" w:hint="eastAsia"/>
          <w:spacing w:val="-2"/>
          <w:sz w:val="28"/>
          <w:szCs w:val="28"/>
          <w:lang w:eastAsia="zh-CN"/>
        </w:rPr>
        <w:t>、</w:t>
      </w:r>
      <w:r>
        <w:rPr>
          <w:rFonts w:ascii="宋体" w:eastAsia="宋体" w:hAnsi="宋体" w:cs="宋体"/>
          <w:spacing w:val="-2"/>
          <w:sz w:val="28"/>
          <w:szCs w:val="28"/>
          <w:lang w:eastAsia="zh-CN"/>
        </w:rPr>
        <w:t>渗透压分类：见表3。</w:t>
      </w:r>
    </w:p>
    <w:p w:rsidR="00B06134" w:rsidRDefault="00A45187">
      <w:pPr>
        <w:spacing w:line="500" w:lineRule="exact"/>
        <w:jc w:val="center"/>
        <w:rPr>
          <w:rFonts w:ascii="宋体" w:eastAsia="宋体" w:hAnsi="宋体" w:cs="宋体" w:hint="eastAsia"/>
          <w:spacing w:val="-5"/>
          <w:sz w:val="28"/>
          <w:szCs w:val="28"/>
          <w:lang w:eastAsia="zh-CN"/>
        </w:rPr>
      </w:pPr>
      <w:r>
        <w:rPr>
          <w:rFonts w:ascii="宋体" w:eastAsia="宋体" w:hAnsi="宋体" w:cs="宋体"/>
          <w:spacing w:val="-5"/>
          <w:sz w:val="28"/>
          <w:szCs w:val="28"/>
          <w:lang w:eastAsia="zh-CN"/>
        </w:rPr>
        <w:t>表3</w:t>
      </w:r>
      <w:r>
        <w:rPr>
          <w:rFonts w:ascii="宋体" w:eastAsia="宋体" w:hAnsi="宋体" w:cs="宋体" w:hint="eastAsia"/>
          <w:spacing w:val="-5"/>
          <w:sz w:val="28"/>
          <w:szCs w:val="28"/>
          <w:lang w:eastAsia="zh-CN"/>
        </w:rPr>
        <w:t xml:space="preserve">  按水质溶解性总固体分类</w:t>
      </w:r>
    </w:p>
    <w:p w:rsidR="00B06134" w:rsidRDefault="00B06134">
      <w:pPr>
        <w:spacing w:line="70" w:lineRule="auto"/>
        <w:rPr>
          <w:sz w:val="2"/>
          <w:lang w:eastAsia="zh-CN"/>
        </w:rPr>
      </w:pPr>
    </w:p>
    <w:tbl>
      <w:tblPr>
        <w:tblStyle w:val="TableNormal"/>
        <w:tblW w:w="8556"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44"/>
        <w:gridCol w:w="2356"/>
        <w:gridCol w:w="5256"/>
      </w:tblGrid>
      <w:tr w:rsidR="00B06134">
        <w:trPr>
          <w:trHeight w:val="508"/>
          <w:jc w:val="center"/>
        </w:trPr>
        <w:tc>
          <w:tcPr>
            <w:tcW w:w="944" w:type="dxa"/>
            <w:vAlign w:val="center"/>
          </w:tcPr>
          <w:p w:rsidR="00B06134" w:rsidRDefault="00A45187">
            <w:pPr>
              <w:spacing w:line="300" w:lineRule="exact"/>
              <w:jc w:val="center"/>
              <w:rPr>
                <w:rFonts w:ascii="宋体" w:eastAsia="宋体" w:hAnsi="宋体" w:cs="宋体" w:hint="eastAsia"/>
              </w:rPr>
            </w:pPr>
            <w:r>
              <w:rPr>
                <w:rFonts w:ascii="宋体" w:eastAsia="宋体" w:hAnsi="宋体" w:cs="宋体"/>
                <w:spacing w:val="4"/>
              </w:rPr>
              <w:t>序号</w:t>
            </w:r>
          </w:p>
        </w:tc>
        <w:tc>
          <w:tcPr>
            <w:tcW w:w="2356" w:type="dxa"/>
            <w:vAlign w:val="center"/>
          </w:tcPr>
          <w:p w:rsidR="00B06134" w:rsidRDefault="00A45187">
            <w:pPr>
              <w:spacing w:line="300" w:lineRule="exact"/>
              <w:jc w:val="center"/>
              <w:rPr>
                <w:rFonts w:ascii="宋体" w:eastAsia="宋体" w:hAnsi="宋体" w:cs="宋体" w:hint="eastAsia"/>
              </w:rPr>
            </w:pPr>
            <w:r>
              <w:rPr>
                <w:rFonts w:ascii="宋体" w:eastAsia="宋体" w:hAnsi="宋体" w:cs="宋体"/>
                <w:spacing w:val="5"/>
              </w:rPr>
              <w:t>命名</w:t>
            </w:r>
          </w:p>
        </w:tc>
        <w:tc>
          <w:tcPr>
            <w:tcW w:w="5256" w:type="dxa"/>
            <w:vAlign w:val="center"/>
          </w:tcPr>
          <w:p w:rsidR="00B06134" w:rsidRDefault="00A45187">
            <w:pPr>
              <w:spacing w:line="300" w:lineRule="exact"/>
              <w:jc w:val="center"/>
              <w:rPr>
                <w:rFonts w:ascii="宋体" w:eastAsia="宋体" w:hAnsi="宋体" w:cs="宋体" w:hint="eastAsia"/>
              </w:rPr>
            </w:pPr>
            <w:r>
              <w:rPr>
                <w:rFonts w:ascii="宋体" w:eastAsia="宋体" w:hAnsi="宋体" w:cs="宋体" w:hint="eastAsia"/>
                <w:spacing w:val="2"/>
                <w:lang w:eastAsia="zh-CN"/>
              </w:rPr>
              <w:t>溶解性总固体</w:t>
            </w:r>
            <w:r>
              <w:rPr>
                <w:rFonts w:ascii="宋体" w:eastAsia="宋体" w:hAnsi="宋体" w:cs="宋体"/>
                <w:spacing w:val="2"/>
              </w:rPr>
              <w:t>指标</w:t>
            </w:r>
          </w:p>
        </w:tc>
      </w:tr>
      <w:tr w:rsidR="00B06134">
        <w:trPr>
          <w:trHeight w:val="503"/>
          <w:jc w:val="center"/>
        </w:trPr>
        <w:tc>
          <w:tcPr>
            <w:tcW w:w="944" w:type="dxa"/>
            <w:vAlign w:val="center"/>
          </w:tcPr>
          <w:p w:rsidR="00B06134" w:rsidRDefault="00A45187">
            <w:pPr>
              <w:spacing w:line="300" w:lineRule="exact"/>
              <w:jc w:val="center"/>
              <w:rPr>
                <w:rFonts w:ascii="宋体" w:eastAsia="宋体" w:hAnsi="宋体" w:cs="宋体" w:hint="eastAsia"/>
              </w:rPr>
            </w:pPr>
            <w:r>
              <w:rPr>
                <w:rFonts w:ascii="宋体" w:eastAsia="宋体" w:hAnsi="宋体" w:cs="宋体"/>
                <w:position w:val="1"/>
              </w:rPr>
              <w:t>1</w:t>
            </w:r>
          </w:p>
        </w:tc>
        <w:tc>
          <w:tcPr>
            <w:tcW w:w="2356" w:type="dxa"/>
            <w:vAlign w:val="center"/>
          </w:tcPr>
          <w:p w:rsidR="00B06134" w:rsidRDefault="00A45187">
            <w:pPr>
              <w:spacing w:line="300" w:lineRule="exact"/>
              <w:jc w:val="center"/>
              <w:rPr>
                <w:rFonts w:ascii="宋体" w:eastAsia="宋体" w:hAnsi="宋体" w:cs="宋体" w:hint="eastAsia"/>
              </w:rPr>
            </w:pPr>
            <w:r>
              <w:rPr>
                <w:rFonts w:ascii="宋体" w:eastAsia="宋体" w:hAnsi="宋体" w:cs="宋体"/>
                <w:spacing w:val="6"/>
              </w:rPr>
              <w:t>低渗泉</w:t>
            </w:r>
          </w:p>
        </w:tc>
        <w:tc>
          <w:tcPr>
            <w:tcW w:w="5256" w:type="dxa"/>
            <w:vAlign w:val="center"/>
          </w:tcPr>
          <w:p w:rsidR="00B06134" w:rsidRDefault="00A45187">
            <w:pPr>
              <w:spacing w:line="300" w:lineRule="exact"/>
              <w:ind w:leftChars="50" w:left="105"/>
              <w:rPr>
                <w:rFonts w:ascii="宋体" w:eastAsia="宋体" w:hAnsi="宋体" w:cs="宋体" w:hint="eastAsia"/>
              </w:rPr>
            </w:pPr>
            <w:r>
              <w:rPr>
                <w:rFonts w:ascii="宋体" w:eastAsia="宋体" w:hAnsi="宋体" w:cs="宋体"/>
                <w:spacing w:val="5"/>
              </w:rPr>
              <w:t>1000</w:t>
            </w:r>
            <w:r>
              <w:rPr>
                <w:rFonts w:ascii="宋体" w:eastAsia="宋体" w:hAnsi="宋体" w:cs="宋体"/>
              </w:rPr>
              <w:t>mg</w:t>
            </w:r>
            <w:r>
              <w:rPr>
                <w:rFonts w:ascii="宋体" w:eastAsia="宋体" w:hAnsi="宋体" w:cs="宋体"/>
                <w:spacing w:val="5"/>
              </w:rPr>
              <w:t>/L≤溶解性总固体＜8000</w:t>
            </w:r>
            <w:r>
              <w:rPr>
                <w:rFonts w:ascii="宋体" w:eastAsia="宋体" w:hAnsi="宋体" w:cs="宋体"/>
              </w:rPr>
              <w:t>mg</w:t>
            </w:r>
            <w:r>
              <w:rPr>
                <w:rFonts w:ascii="宋体" w:eastAsia="宋体" w:hAnsi="宋体" w:cs="宋体"/>
                <w:spacing w:val="5"/>
              </w:rPr>
              <w:t>/L</w:t>
            </w:r>
          </w:p>
        </w:tc>
      </w:tr>
      <w:tr w:rsidR="00B06134">
        <w:trPr>
          <w:trHeight w:val="506"/>
          <w:jc w:val="center"/>
        </w:trPr>
        <w:tc>
          <w:tcPr>
            <w:tcW w:w="944" w:type="dxa"/>
            <w:vAlign w:val="center"/>
          </w:tcPr>
          <w:p w:rsidR="00B06134" w:rsidRDefault="00A45187">
            <w:pPr>
              <w:spacing w:line="300" w:lineRule="exact"/>
              <w:jc w:val="center"/>
              <w:rPr>
                <w:rFonts w:ascii="宋体" w:eastAsia="宋体" w:hAnsi="宋体" w:cs="宋体" w:hint="eastAsia"/>
              </w:rPr>
            </w:pPr>
            <w:r>
              <w:rPr>
                <w:rFonts w:ascii="宋体" w:eastAsia="宋体" w:hAnsi="宋体" w:cs="宋体"/>
                <w:position w:val="1"/>
              </w:rPr>
              <w:lastRenderedPageBreak/>
              <w:t>2</w:t>
            </w:r>
          </w:p>
        </w:tc>
        <w:tc>
          <w:tcPr>
            <w:tcW w:w="2356" w:type="dxa"/>
            <w:vAlign w:val="center"/>
          </w:tcPr>
          <w:p w:rsidR="00B06134" w:rsidRDefault="00A45187">
            <w:pPr>
              <w:spacing w:line="300" w:lineRule="exact"/>
              <w:jc w:val="center"/>
              <w:rPr>
                <w:rFonts w:ascii="宋体" w:eastAsia="宋体" w:hAnsi="宋体" w:cs="宋体" w:hint="eastAsia"/>
              </w:rPr>
            </w:pPr>
            <w:r>
              <w:rPr>
                <w:rFonts w:ascii="宋体" w:eastAsia="宋体" w:hAnsi="宋体" w:cs="宋体"/>
                <w:spacing w:val="6"/>
              </w:rPr>
              <w:t>等渗泉</w:t>
            </w:r>
          </w:p>
        </w:tc>
        <w:tc>
          <w:tcPr>
            <w:tcW w:w="5256" w:type="dxa"/>
            <w:vAlign w:val="center"/>
          </w:tcPr>
          <w:p w:rsidR="00B06134" w:rsidRDefault="00A45187">
            <w:pPr>
              <w:spacing w:line="300" w:lineRule="exact"/>
              <w:ind w:leftChars="50" w:left="105"/>
              <w:rPr>
                <w:rFonts w:ascii="宋体" w:eastAsia="宋体" w:hAnsi="宋体" w:cs="宋体" w:hint="eastAsia"/>
              </w:rPr>
            </w:pPr>
            <w:r>
              <w:rPr>
                <w:rFonts w:ascii="宋体" w:eastAsia="宋体" w:hAnsi="宋体" w:cs="宋体"/>
                <w:spacing w:val="6"/>
              </w:rPr>
              <w:t>8000</w:t>
            </w:r>
            <w:r>
              <w:rPr>
                <w:rFonts w:ascii="宋体" w:eastAsia="宋体" w:hAnsi="宋体" w:cs="宋体"/>
              </w:rPr>
              <w:t>mg</w:t>
            </w:r>
            <w:r>
              <w:rPr>
                <w:rFonts w:ascii="宋体" w:eastAsia="宋体" w:hAnsi="宋体" w:cs="宋体"/>
                <w:spacing w:val="6"/>
              </w:rPr>
              <w:t>/L≤溶解性总固体＜10000</w:t>
            </w:r>
            <w:r>
              <w:rPr>
                <w:rFonts w:ascii="宋体" w:eastAsia="宋体" w:hAnsi="宋体" w:cs="宋体"/>
              </w:rPr>
              <w:t>mg</w:t>
            </w:r>
            <w:r>
              <w:rPr>
                <w:rFonts w:ascii="宋体" w:eastAsia="宋体" w:hAnsi="宋体" w:cs="宋体"/>
                <w:spacing w:val="6"/>
              </w:rPr>
              <w:t>/L</w:t>
            </w:r>
          </w:p>
        </w:tc>
      </w:tr>
      <w:tr w:rsidR="00B06134">
        <w:trPr>
          <w:trHeight w:val="509"/>
          <w:jc w:val="center"/>
        </w:trPr>
        <w:tc>
          <w:tcPr>
            <w:tcW w:w="944" w:type="dxa"/>
            <w:vAlign w:val="center"/>
          </w:tcPr>
          <w:p w:rsidR="00B06134" w:rsidRDefault="00A45187">
            <w:pPr>
              <w:spacing w:line="300" w:lineRule="exact"/>
              <w:jc w:val="center"/>
              <w:rPr>
                <w:rFonts w:ascii="宋体" w:eastAsia="宋体" w:hAnsi="宋体" w:cs="宋体" w:hint="eastAsia"/>
              </w:rPr>
            </w:pPr>
            <w:r>
              <w:rPr>
                <w:rFonts w:ascii="宋体" w:eastAsia="宋体" w:hAnsi="宋体" w:cs="宋体"/>
                <w:position w:val="1"/>
              </w:rPr>
              <w:t>3</w:t>
            </w:r>
          </w:p>
        </w:tc>
        <w:tc>
          <w:tcPr>
            <w:tcW w:w="2356" w:type="dxa"/>
            <w:vAlign w:val="center"/>
          </w:tcPr>
          <w:p w:rsidR="00B06134" w:rsidRDefault="00A45187">
            <w:pPr>
              <w:spacing w:line="300" w:lineRule="exact"/>
              <w:jc w:val="center"/>
              <w:rPr>
                <w:rFonts w:ascii="宋体" w:eastAsia="宋体" w:hAnsi="宋体" w:cs="宋体" w:hint="eastAsia"/>
              </w:rPr>
            </w:pPr>
            <w:r>
              <w:rPr>
                <w:rFonts w:ascii="宋体" w:eastAsia="宋体" w:hAnsi="宋体" w:cs="宋体"/>
                <w:spacing w:val="4"/>
              </w:rPr>
              <w:t>高渗泉</w:t>
            </w:r>
          </w:p>
        </w:tc>
        <w:tc>
          <w:tcPr>
            <w:tcW w:w="5256" w:type="dxa"/>
            <w:vAlign w:val="center"/>
          </w:tcPr>
          <w:p w:rsidR="00B06134" w:rsidRDefault="00A45187">
            <w:pPr>
              <w:spacing w:line="300" w:lineRule="exact"/>
              <w:ind w:leftChars="50" w:left="105"/>
              <w:rPr>
                <w:rFonts w:ascii="宋体" w:eastAsia="宋体" w:hAnsi="宋体" w:cs="宋体" w:hint="eastAsia"/>
                <w:lang w:eastAsia="zh-CN"/>
              </w:rPr>
            </w:pPr>
            <w:r>
              <w:rPr>
                <w:rFonts w:ascii="宋体" w:eastAsia="宋体" w:hAnsi="宋体" w:cs="宋体"/>
                <w:spacing w:val="6"/>
                <w:lang w:eastAsia="zh-CN"/>
              </w:rPr>
              <w:t>溶解性总固体≥10000</w:t>
            </w:r>
            <w:r>
              <w:rPr>
                <w:rFonts w:ascii="宋体" w:eastAsia="宋体" w:hAnsi="宋体" w:cs="宋体"/>
                <w:lang w:eastAsia="zh-CN"/>
              </w:rPr>
              <w:t>mg</w:t>
            </w:r>
            <w:r>
              <w:rPr>
                <w:rFonts w:ascii="宋体" w:eastAsia="宋体" w:hAnsi="宋体" w:cs="宋体"/>
                <w:spacing w:val="6"/>
                <w:lang w:eastAsia="zh-CN"/>
              </w:rPr>
              <w:t>/L</w:t>
            </w:r>
          </w:p>
        </w:tc>
      </w:tr>
    </w:tbl>
    <w:p w:rsidR="00B06134" w:rsidRDefault="00A45187">
      <w:pPr>
        <w:spacing w:line="500" w:lineRule="exact"/>
        <w:rPr>
          <w:rFonts w:ascii="宋体" w:eastAsia="宋体" w:hAnsi="宋体" w:cs="宋体" w:hint="eastAsia"/>
          <w:sz w:val="28"/>
          <w:szCs w:val="28"/>
          <w:lang w:eastAsia="zh-CN"/>
        </w:rPr>
      </w:pPr>
      <w:r>
        <w:rPr>
          <w:rFonts w:ascii="宋体" w:eastAsia="宋体" w:hAnsi="宋体" w:cs="宋体"/>
          <w:b/>
          <w:bCs/>
          <w:spacing w:val="-2"/>
          <w:sz w:val="28"/>
          <w:szCs w:val="28"/>
          <w:lang w:eastAsia="zh-CN"/>
        </w:rPr>
        <w:t>4.4</w:t>
      </w:r>
      <w:r>
        <w:rPr>
          <w:rFonts w:ascii="宋体" w:eastAsia="宋体" w:hAnsi="宋体" w:cs="宋体"/>
          <w:spacing w:val="-2"/>
          <w:sz w:val="28"/>
          <w:szCs w:val="28"/>
          <w:lang w:eastAsia="zh-CN"/>
        </w:rPr>
        <w:t xml:space="preserve">  按</w:t>
      </w:r>
      <w:r>
        <w:rPr>
          <w:rFonts w:ascii="宋体" w:eastAsia="宋体" w:hAnsi="宋体" w:cs="宋体" w:hint="eastAsia"/>
          <w:spacing w:val="-2"/>
          <w:sz w:val="28"/>
          <w:szCs w:val="28"/>
          <w:lang w:eastAsia="zh-CN"/>
        </w:rPr>
        <w:t>水质</w:t>
      </w:r>
      <w:r>
        <w:rPr>
          <w:rFonts w:ascii="宋体" w:eastAsia="宋体" w:hAnsi="宋体" w:cs="宋体"/>
          <w:spacing w:val="-62"/>
          <w:sz w:val="28"/>
          <w:szCs w:val="28"/>
          <w:lang w:eastAsia="zh-CN"/>
        </w:rPr>
        <w:t xml:space="preserve"> </w:t>
      </w:r>
      <w:r>
        <w:rPr>
          <w:rFonts w:ascii="宋体" w:eastAsia="宋体" w:hAnsi="宋体" w:cs="宋体"/>
          <w:spacing w:val="-2"/>
          <w:sz w:val="28"/>
          <w:szCs w:val="28"/>
          <w:lang w:eastAsia="zh-CN"/>
        </w:rPr>
        <w:t>pH 值分类：</w:t>
      </w:r>
    </w:p>
    <w:p w:rsidR="00B06134" w:rsidRDefault="00A45187">
      <w:pPr>
        <w:spacing w:line="500" w:lineRule="exact"/>
        <w:jc w:val="center"/>
        <w:rPr>
          <w:rFonts w:ascii="宋体" w:eastAsia="宋体" w:hAnsi="宋体" w:cs="宋体" w:hint="eastAsia"/>
          <w:spacing w:val="-5"/>
          <w:sz w:val="28"/>
          <w:szCs w:val="28"/>
          <w:lang w:eastAsia="zh-CN"/>
        </w:rPr>
      </w:pPr>
      <w:r>
        <w:rPr>
          <w:rFonts w:ascii="宋体" w:eastAsia="宋体" w:hAnsi="宋体" w:cs="宋体"/>
          <w:spacing w:val="-5"/>
          <w:sz w:val="28"/>
          <w:szCs w:val="28"/>
          <w:lang w:eastAsia="zh-CN"/>
        </w:rPr>
        <w:t>表4</w:t>
      </w:r>
      <w:r>
        <w:rPr>
          <w:rFonts w:ascii="宋体" w:eastAsia="宋体" w:hAnsi="宋体" w:cs="宋体" w:hint="eastAsia"/>
          <w:spacing w:val="-5"/>
          <w:sz w:val="28"/>
          <w:szCs w:val="28"/>
          <w:lang w:eastAsia="zh-CN"/>
        </w:rPr>
        <w:t xml:space="preserve">  按水质pH值分类</w:t>
      </w:r>
    </w:p>
    <w:p w:rsidR="00B06134" w:rsidRDefault="00B06134">
      <w:pPr>
        <w:spacing w:line="14" w:lineRule="exact"/>
        <w:rPr>
          <w:lang w:eastAsia="zh-CN"/>
        </w:rPr>
      </w:pPr>
    </w:p>
    <w:tbl>
      <w:tblPr>
        <w:tblStyle w:val="TableNormal"/>
        <w:tblW w:w="8556"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851"/>
        <w:gridCol w:w="2846"/>
        <w:gridCol w:w="2859"/>
      </w:tblGrid>
      <w:tr w:rsidR="00B06134">
        <w:trPr>
          <w:trHeight w:val="509"/>
        </w:trPr>
        <w:tc>
          <w:tcPr>
            <w:tcW w:w="2851" w:type="dxa"/>
          </w:tcPr>
          <w:p w:rsidR="00B06134" w:rsidRDefault="00A45187">
            <w:pPr>
              <w:spacing w:before="233" w:line="230" w:lineRule="auto"/>
              <w:ind w:left="1233"/>
              <w:rPr>
                <w:rFonts w:ascii="宋体" w:eastAsia="宋体" w:hAnsi="宋体" w:cs="宋体" w:hint="eastAsia"/>
              </w:rPr>
            </w:pPr>
            <w:r>
              <w:rPr>
                <w:rFonts w:ascii="宋体" w:eastAsia="宋体" w:hAnsi="宋体" w:cs="宋体"/>
                <w:spacing w:val="4"/>
              </w:rPr>
              <w:t>序号</w:t>
            </w:r>
          </w:p>
        </w:tc>
        <w:tc>
          <w:tcPr>
            <w:tcW w:w="2846" w:type="dxa"/>
          </w:tcPr>
          <w:p w:rsidR="00B06134" w:rsidRDefault="00A45187">
            <w:pPr>
              <w:spacing w:before="234" w:line="223" w:lineRule="auto"/>
              <w:ind w:left="836"/>
              <w:rPr>
                <w:rFonts w:ascii="宋体" w:eastAsia="宋体" w:hAnsi="宋体" w:cs="宋体" w:hint="eastAsia"/>
              </w:rPr>
            </w:pPr>
            <w:r>
              <w:rPr>
                <w:rFonts w:ascii="宋体" w:eastAsia="宋体" w:hAnsi="宋体" w:cs="宋体"/>
              </w:rPr>
              <w:t>pH</w:t>
            </w:r>
            <w:r>
              <w:rPr>
                <w:rFonts w:ascii="宋体" w:eastAsia="宋体" w:hAnsi="宋体" w:cs="宋体"/>
                <w:spacing w:val="7"/>
              </w:rPr>
              <w:t>值泉质命名</w:t>
            </w:r>
          </w:p>
        </w:tc>
        <w:tc>
          <w:tcPr>
            <w:tcW w:w="2859" w:type="dxa"/>
          </w:tcPr>
          <w:p w:rsidR="00B06134" w:rsidRDefault="00A45187">
            <w:pPr>
              <w:spacing w:before="233" w:line="229" w:lineRule="auto"/>
              <w:ind w:left="1239"/>
              <w:rPr>
                <w:rFonts w:ascii="宋体" w:eastAsia="宋体" w:hAnsi="宋体" w:cs="宋体" w:hint="eastAsia"/>
              </w:rPr>
            </w:pPr>
            <w:r>
              <w:rPr>
                <w:rFonts w:ascii="宋体" w:eastAsia="宋体" w:hAnsi="宋体" w:cs="宋体"/>
                <w:spacing w:val="2"/>
              </w:rPr>
              <w:t>指标</w:t>
            </w:r>
          </w:p>
        </w:tc>
      </w:tr>
      <w:tr w:rsidR="00B06134">
        <w:trPr>
          <w:trHeight w:val="504"/>
        </w:trPr>
        <w:tc>
          <w:tcPr>
            <w:tcW w:w="2851" w:type="dxa"/>
          </w:tcPr>
          <w:p w:rsidR="00B06134" w:rsidRDefault="00A45187">
            <w:pPr>
              <w:spacing w:before="231" w:line="257" w:lineRule="exact"/>
              <w:ind w:left="1398"/>
              <w:rPr>
                <w:rFonts w:ascii="宋体" w:eastAsia="宋体" w:hAnsi="宋体" w:cs="宋体" w:hint="eastAsia"/>
              </w:rPr>
            </w:pPr>
            <w:r>
              <w:rPr>
                <w:rFonts w:ascii="宋体" w:eastAsia="宋体" w:hAnsi="宋体" w:cs="宋体"/>
                <w:position w:val="1"/>
              </w:rPr>
              <w:t>1</w:t>
            </w:r>
          </w:p>
        </w:tc>
        <w:tc>
          <w:tcPr>
            <w:tcW w:w="2846" w:type="dxa"/>
          </w:tcPr>
          <w:p w:rsidR="00B06134" w:rsidRDefault="00A45187">
            <w:pPr>
              <w:spacing w:before="231" w:line="229" w:lineRule="auto"/>
              <w:ind w:left="1132"/>
              <w:rPr>
                <w:rFonts w:ascii="宋体" w:eastAsia="宋体" w:hAnsi="宋体" w:cs="宋体" w:hint="eastAsia"/>
              </w:rPr>
            </w:pPr>
            <w:r>
              <w:rPr>
                <w:rFonts w:ascii="宋体" w:eastAsia="宋体" w:hAnsi="宋体" w:cs="宋体"/>
                <w:spacing w:val="4"/>
              </w:rPr>
              <w:t>酸性泉</w:t>
            </w:r>
          </w:p>
        </w:tc>
        <w:tc>
          <w:tcPr>
            <w:tcW w:w="2859" w:type="dxa"/>
          </w:tcPr>
          <w:p w:rsidR="00B06134" w:rsidRDefault="00A45187">
            <w:pPr>
              <w:spacing w:before="231" w:line="224" w:lineRule="auto"/>
              <w:ind w:leftChars="50" w:left="105" w:firstLineChars="200" w:firstLine="426"/>
              <w:rPr>
                <w:rFonts w:ascii="宋体" w:eastAsia="宋体" w:hAnsi="宋体" w:cs="宋体" w:hint="eastAsia"/>
              </w:rPr>
            </w:pPr>
            <w:r>
              <w:rPr>
                <w:rFonts w:ascii="宋体" w:eastAsia="宋体" w:hAnsi="宋体" w:cs="宋体"/>
                <w:spacing w:val="3"/>
              </w:rPr>
              <w:t>2≤</w:t>
            </w:r>
            <w:r>
              <w:rPr>
                <w:rFonts w:ascii="宋体" w:eastAsia="宋体" w:hAnsi="宋体" w:cs="宋体"/>
              </w:rPr>
              <w:t>pH</w:t>
            </w:r>
            <w:r>
              <w:rPr>
                <w:rFonts w:ascii="宋体" w:eastAsia="宋体" w:hAnsi="宋体" w:cs="宋体"/>
                <w:spacing w:val="3"/>
              </w:rPr>
              <w:t>＜4</w:t>
            </w:r>
          </w:p>
        </w:tc>
      </w:tr>
      <w:tr w:rsidR="00B06134">
        <w:trPr>
          <w:trHeight w:val="504"/>
        </w:trPr>
        <w:tc>
          <w:tcPr>
            <w:tcW w:w="2851" w:type="dxa"/>
          </w:tcPr>
          <w:p w:rsidR="00B06134" w:rsidRDefault="00A45187">
            <w:pPr>
              <w:spacing w:before="231" w:line="257" w:lineRule="exact"/>
              <w:ind w:left="1385"/>
              <w:rPr>
                <w:rFonts w:ascii="宋体" w:eastAsia="宋体" w:hAnsi="宋体" w:cs="宋体" w:hint="eastAsia"/>
              </w:rPr>
            </w:pPr>
            <w:r>
              <w:rPr>
                <w:rFonts w:ascii="宋体" w:eastAsia="宋体" w:hAnsi="宋体" w:cs="宋体"/>
                <w:position w:val="1"/>
              </w:rPr>
              <w:t>2</w:t>
            </w:r>
          </w:p>
        </w:tc>
        <w:tc>
          <w:tcPr>
            <w:tcW w:w="2846" w:type="dxa"/>
          </w:tcPr>
          <w:p w:rsidR="00B06134" w:rsidRDefault="00A45187">
            <w:pPr>
              <w:spacing w:before="230" w:line="229" w:lineRule="auto"/>
              <w:ind w:left="1036"/>
              <w:rPr>
                <w:rFonts w:ascii="宋体" w:eastAsia="宋体" w:hAnsi="宋体" w:cs="宋体" w:hint="eastAsia"/>
              </w:rPr>
            </w:pPr>
            <w:r>
              <w:rPr>
                <w:rFonts w:ascii="宋体" w:eastAsia="宋体" w:hAnsi="宋体" w:cs="宋体"/>
                <w:spacing w:val="5"/>
              </w:rPr>
              <w:t>弱酸性泉</w:t>
            </w:r>
          </w:p>
        </w:tc>
        <w:tc>
          <w:tcPr>
            <w:tcW w:w="2859" w:type="dxa"/>
          </w:tcPr>
          <w:p w:rsidR="00B06134" w:rsidRDefault="00A45187">
            <w:pPr>
              <w:spacing w:before="231" w:line="224" w:lineRule="auto"/>
              <w:ind w:leftChars="50" w:left="105" w:firstLineChars="200" w:firstLine="430"/>
              <w:rPr>
                <w:rFonts w:ascii="宋体" w:eastAsia="宋体" w:hAnsi="宋体" w:cs="宋体" w:hint="eastAsia"/>
              </w:rPr>
            </w:pPr>
            <w:r>
              <w:rPr>
                <w:rFonts w:ascii="宋体" w:eastAsia="宋体" w:hAnsi="宋体" w:cs="宋体"/>
                <w:spacing w:val="5"/>
              </w:rPr>
              <w:t>4≤</w:t>
            </w:r>
            <w:r>
              <w:rPr>
                <w:rFonts w:ascii="宋体" w:eastAsia="宋体" w:hAnsi="宋体" w:cs="宋体"/>
              </w:rPr>
              <w:t>pH</w:t>
            </w:r>
            <w:r>
              <w:rPr>
                <w:rFonts w:ascii="宋体" w:eastAsia="宋体" w:hAnsi="宋体" w:cs="宋体"/>
                <w:spacing w:val="5"/>
              </w:rPr>
              <w:t>＜6</w:t>
            </w:r>
          </w:p>
        </w:tc>
      </w:tr>
      <w:tr w:rsidR="00B06134">
        <w:trPr>
          <w:trHeight w:val="504"/>
        </w:trPr>
        <w:tc>
          <w:tcPr>
            <w:tcW w:w="2851" w:type="dxa"/>
          </w:tcPr>
          <w:p w:rsidR="00B06134" w:rsidRDefault="00A45187">
            <w:pPr>
              <w:spacing w:before="233" w:line="255" w:lineRule="exact"/>
              <w:ind w:left="1387"/>
              <w:rPr>
                <w:rFonts w:ascii="宋体" w:eastAsia="宋体" w:hAnsi="宋体" w:cs="宋体" w:hint="eastAsia"/>
              </w:rPr>
            </w:pPr>
            <w:r>
              <w:rPr>
                <w:rFonts w:ascii="宋体" w:eastAsia="宋体" w:hAnsi="宋体" w:cs="宋体"/>
                <w:position w:val="1"/>
              </w:rPr>
              <w:t>3</w:t>
            </w:r>
          </w:p>
        </w:tc>
        <w:tc>
          <w:tcPr>
            <w:tcW w:w="2846" w:type="dxa"/>
          </w:tcPr>
          <w:p w:rsidR="00B06134" w:rsidRDefault="00A45187">
            <w:pPr>
              <w:spacing w:before="233" w:line="229" w:lineRule="auto"/>
              <w:ind w:left="1150"/>
              <w:rPr>
                <w:rFonts w:ascii="宋体" w:eastAsia="宋体" w:hAnsi="宋体" w:cs="宋体" w:hint="eastAsia"/>
              </w:rPr>
            </w:pPr>
            <w:r>
              <w:rPr>
                <w:rFonts w:ascii="宋体" w:eastAsia="宋体" w:hAnsi="宋体" w:cs="宋体"/>
                <w:spacing w:val="-1"/>
              </w:rPr>
              <w:t>中性泉</w:t>
            </w:r>
          </w:p>
        </w:tc>
        <w:tc>
          <w:tcPr>
            <w:tcW w:w="2859" w:type="dxa"/>
          </w:tcPr>
          <w:p w:rsidR="00B06134" w:rsidRDefault="00A45187">
            <w:pPr>
              <w:spacing w:before="233" w:line="224" w:lineRule="auto"/>
              <w:ind w:leftChars="50" w:left="105" w:firstLineChars="200" w:firstLine="428"/>
              <w:rPr>
                <w:rFonts w:ascii="宋体" w:eastAsia="宋体" w:hAnsi="宋体" w:cs="宋体" w:hint="eastAsia"/>
              </w:rPr>
            </w:pPr>
            <w:r>
              <w:rPr>
                <w:rFonts w:ascii="宋体" w:eastAsia="宋体" w:hAnsi="宋体" w:cs="宋体"/>
                <w:spacing w:val="4"/>
              </w:rPr>
              <w:t>6≤</w:t>
            </w:r>
            <w:r>
              <w:rPr>
                <w:rFonts w:ascii="宋体" w:eastAsia="宋体" w:hAnsi="宋体" w:cs="宋体"/>
              </w:rPr>
              <w:t>pH</w:t>
            </w:r>
            <w:r>
              <w:rPr>
                <w:rFonts w:ascii="宋体" w:eastAsia="宋体" w:hAnsi="宋体" w:cs="宋体"/>
                <w:spacing w:val="4"/>
              </w:rPr>
              <w:t>＜7.5</w:t>
            </w:r>
          </w:p>
        </w:tc>
      </w:tr>
      <w:tr w:rsidR="00B06134">
        <w:trPr>
          <w:trHeight w:val="504"/>
        </w:trPr>
        <w:tc>
          <w:tcPr>
            <w:tcW w:w="2851" w:type="dxa"/>
          </w:tcPr>
          <w:p w:rsidR="00B06134" w:rsidRDefault="00A45187">
            <w:pPr>
              <w:spacing w:before="233" w:line="257" w:lineRule="exact"/>
              <w:ind w:left="1382"/>
              <w:rPr>
                <w:rFonts w:ascii="宋体" w:eastAsia="宋体" w:hAnsi="宋体" w:cs="宋体" w:hint="eastAsia"/>
              </w:rPr>
            </w:pPr>
            <w:r>
              <w:rPr>
                <w:rFonts w:ascii="宋体" w:eastAsia="宋体" w:hAnsi="宋体" w:cs="宋体"/>
                <w:position w:val="1"/>
              </w:rPr>
              <w:t>4</w:t>
            </w:r>
          </w:p>
        </w:tc>
        <w:tc>
          <w:tcPr>
            <w:tcW w:w="2846" w:type="dxa"/>
          </w:tcPr>
          <w:p w:rsidR="00B06134" w:rsidRDefault="00A45187">
            <w:pPr>
              <w:spacing w:before="232" w:line="229" w:lineRule="auto"/>
              <w:ind w:left="1033"/>
              <w:rPr>
                <w:rFonts w:ascii="宋体" w:eastAsia="宋体" w:hAnsi="宋体" w:cs="宋体" w:hint="eastAsia"/>
              </w:rPr>
            </w:pPr>
            <w:r>
              <w:rPr>
                <w:rFonts w:ascii="宋体" w:eastAsia="宋体" w:hAnsi="宋体" w:cs="宋体"/>
                <w:spacing w:val="6"/>
              </w:rPr>
              <w:t>弱碱性泉</w:t>
            </w:r>
          </w:p>
        </w:tc>
        <w:tc>
          <w:tcPr>
            <w:tcW w:w="2859" w:type="dxa"/>
          </w:tcPr>
          <w:p w:rsidR="00B06134" w:rsidRDefault="00A45187">
            <w:pPr>
              <w:spacing w:before="233" w:line="224" w:lineRule="auto"/>
              <w:ind w:leftChars="50" w:left="105" w:firstLineChars="200" w:firstLine="428"/>
              <w:rPr>
                <w:rFonts w:ascii="宋体" w:eastAsia="宋体" w:hAnsi="宋体" w:cs="宋体" w:hint="eastAsia"/>
              </w:rPr>
            </w:pPr>
            <w:r>
              <w:rPr>
                <w:rFonts w:ascii="宋体" w:eastAsia="宋体" w:hAnsi="宋体" w:cs="宋体"/>
                <w:spacing w:val="4"/>
              </w:rPr>
              <w:t>7.5≤</w:t>
            </w:r>
            <w:r>
              <w:rPr>
                <w:rFonts w:ascii="宋体" w:eastAsia="宋体" w:hAnsi="宋体" w:cs="宋体"/>
              </w:rPr>
              <w:t>pH</w:t>
            </w:r>
            <w:r>
              <w:rPr>
                <w:rFonts w:ascii="宋体" w:eastAsia="宋体" w:hAnsi="宋体" w:cs="宋体"/>
                <w:spacing w:val="4"/>
              </w:rPr>
              <w:t>＜8.5</w:t>
            </w:r>
          </w:p>
        </w:tc>
      </w:tr>
      <w:tr w:rsidR="00B06134">
        <w:trPr>
          <w:trHeight w:val="509"/>
        </w:trPr>
        <w:tc>
          <w:tcPr>
            <w:tcW w:w="2851" w:type="dxa"/>
          </w:tcPr>
          <w:p w:rsidR="00B06134" w:rsidRDefault="00A45187">
            <w:pPr>
              <w:spacing w:before="235" w:line="255" w:lineRule="exact"/>
              <w:ind w:left="1387"/>
              <w:rPr>
                <w:rFonts w:ascii="宋体" w:eastAsia="宋体" w:hAnsi="宋体" w:cs="宋体" w:hint="eastAsia"/>
              </w:rPr>
            </w:pPr>
            <w:r>
              <w:rPr>
                <w:rFonts w:ascii="宋体" w:eastAsia="宋体" w:hAnsi="宋体" w:cs="宋体"/>
                <w:position w:val="1"/>
              </w:rPr>
              <w:t>5</w:t>
            </w:r>
          </w:p>
        </w:tc>
        <w:tc>
          <w:tcPr>
            <w:tcW w:w="2846" w:type="dxa"/>
          </w:tcPr>
          <w:p w:rsidR="00B06134" w:rsidRDefault="00A45187">
            <w:pPr>
              <w:spacing w:before="235" w:line="229" w:lineRule="auto"/>
              <w:ind w:left="1127"/>
              <w:rPr>
                <w:rFonts w:ascii="宋体" w:eastAsia="宋体" w:hAnsi="宋体" w:cs="宋体" w:hint="eastAsia"/>
              </w:rPr>
            </w:pPr>
            <w:r>
              <w:rPr>
                <w:rFonts w:ascii="宋体" w:eastAsia="宋体" w:hAnsi="宋体" w:cs="宋体"/>
                <w:spacing w:val="7"/>
              </w:rPr>
              <w:t>碱性泉</w:t>
            </w:r>
          </w:p>
        </w:tc>
        <w:tc>
          <w:tcPr>
            <w:tcW w:w="2859" w:type="dxa"/>
          </w:tcPr>
          <w:p w:rsidR="00B06134" w:rsidRDefault="00A45187">
            <w:pPr>
              <w:spacing w:before="235" w:line="224" w:lineRule="auto"/>
              <w:ind w:leftChars="50" w:left="105" w:firstLineChars="200" w:firstLine="430"/>
              <w:rPr>
                <w:rFonts w:ascii="宋体" w:eastAsia="宋体" w:hAnsi="宋体" w:cs="宋体" w:hint="eastAsia"/>
              </w:rPr>
            </w:pPr>
            <w:r>
              <w:rPr>
                <w:rFonts w:ascii="宋体" w:eastAsia="宋体" w:hAnsi="宋体" w:cs="宋体"/>
                <w:spacing w:val="5"/>
              </w:rPr>
              <w:t>8.5≤</w:t>
            </w:r>
            <w:r>
              <w:rPr>
                <w:rFonts w:ascii="宋体" w:eastAsia="宋体" w:hAnsi="宋体" w:cs="宋体"/>
              </w:rPr>
              <w:t>pH</w:t>
            </w:r>
            <w:r>
              <w:rPr>
                <w:rFonts w:ascii="宋体" w:eastAsia="宋体" w:hAnsi="宋体" w:cs="宋体"/>
                <w:spacing w:val="5"/>
              </w:rPr>
              <w:t>＜10</w:t>
            </w:r>
          </w:p>
        </w:tc>
      </w:tr>
    </w:tbl>
    <w:p w:rsidR="00B06134" w:rsidRDefault="00A45187">
      <w:pPr>
        <w:spacing w:line="500" w:lineRule="exact"/>
        <w:outlineLvl w:val="0"/>
        <w:rPr>
          <w:rFonts w:ascii="黑体" w:eastAsia="黑体" w:hAnsi="黑体" w:cs="黑体" w:hint="eastAsia"/>
          <w:sz w:val="28"/>
          <w:szCs w:val="28"/>
        </w:rPr>
      </w:pPr>
      <w:bookmarkStart w:id="13" w:name="_Toc20940"/>
      <w:bookmarkStart w:id="14" w:name="_Toc12925"/>
      <w:bookmarkStart w:id="15" w:name="_Toc6855"/>
      <w:r>
        <w:rPr>
          <w:rFonts w:ascii="黑体" w:eastAsia="黑体" w:hAnsi="黑体" w:cs="黑体"/>
          <w:spacing w:val="-14"/>
          <w:sz w:val="28"/>
          <w:szCs w:val="28"/>
        </w:rPr>
        <w:t>5</w:t>
      </w:r>
      <w:r>
        <w:rPr>
          <w:rFonts w:ascii="黑体" w:eastAsia="黑体" w:hAnsi="黑体" w:cs="黑体"/>
          <w:spacing w:val="115"/>
          <w:sz w:val="28"/>
          <w:szCs w:val="28"/>
        </w:rPr>
        <w:t xml:space="preserve"> </w:t>
      </w:r>
      <w:r>
        <w:rPr>
          <w:rFonts w:ascii="黑体" w:eastAsia="黑体" w:hAnsi="黑体" w:cs="黑体"/>
          <w:spacing w:val="-14"/>
          <w:sz w:val="28"/>
          <w:szCs w:val="28"/>
        </w:rPr>
        <w:t>医疗矿泉水限量指标</w:t>
      </w:r>
      <w:bookmarkEnd w:id="13"/>
      <w:bookmarkEnd w:id="14"/>
      <w:bookmarkEnd w:id="15"/>
    </w:p>
    <w:p w:rsidR="00B06134" w:rsidRDefault="00A45187">
      <w:pPr>
        <w:spacing w:line="500" w:lineRule="exact"/>
        <w:rPr>
          <w:rFonts w:ascii="宋体" w:eastAsia="宋体" w:hAnsi="宋体" w:cs="宋体" w:hint="eastAsia"/>
          <w:sz w:val="28"/>
          <w:szCs w:val="28"/>
          <w:lang w:eastAsia="zh-CN"/>
        </w:rPr>
      </w:pPr>
      <w:r>
        <w:rPr>
          <w:rFonts w:ascii="宋体" w:eastAsia="宋体" w:hAnsi="宋体" w:cs="宋体"/>
          <w:b/>
          <w:bCs/>
          <w:spacing w:val="-16"/>
          <w:sz w:val="28"/>
          <w:szCs w:val="28"/>
          <w:lang w:eastAsia="zh-CN"/>
        </w:rPr>
        <w:t>5.1</w:t>
      </w:r>
      <w:r>
        <w:rPr>
          <w:rFonts w:ascii="宋体" w:eastAsia="宋体" w:hAnsi="宋体" w:cs="宋体"/>
          <w:spacing w:val="116"/>
          <w:sz w:val="28"/>
          <w:szCs w:val="28"/>
          <w:lang w:eastAsia="zh-CN"/>
        </w:rPr>
        <w:t xml:space="preserve"> </w:t>
      </w:r>
      <w:r>
        <w:rPr>
          <w:rFonts w:ascii="宋体" w:eastAsia="宋体" w:hAnsi="宋体" w:cs="宋体"/>
          <w:spacing w:val="-16"/>
          <w:sz w:val="28"/>
          <w:szCs w:val="28"/>
          <w:lang w:eastAsia="zh-CN"/>
        </w:rPr>
        <w:t>饮用医疗天然矿泉水微生物限量指标</w:t>
      </w:r>
    </w:p>
    <w:p w:rsidR="00B06134" w:rsidRDefault="00A45187">
      <w:pPr>
        <w:spacing w:line="500" w:lineRule="exact"/>
        <w:jc w:val="center"/>
        <w:rPr>
          <w:rFonts w:ascii="宋体" w:eastAsia="宋体" w:hAnsi="宋体" w:cs="宋体" w:hint="eastAsia"/>
          <w:spacing w:val="-5"/>
          <w:sz w:val="28"/>
          <w:szCs w:val="28"/>
          <w:lang w:eastAsia="zh-CN"/>
        </w:rPr>
      </w:pPr>
      <w:r>
        <w:rPr>
          <w:rFonts w:ascii="宋体" w:eastAsia="宋体" w:hAnsi="宋体" w:cs="宋体"/>
          <w:spacing w:val="-5"/>
          <w:sz w:val="28"/>
          <w:szCs w:val="28"/>
          <w:lang w:eastAsia="zh-CN"/>
        </w:rPr>
        <w:t>表5</w:t>
      </w:r>
      <w:r>
        <w:rPr>
          <w:rFonts w:ascii="宋体" w:eastAsia="宋体" w:hAnsi="宋体" w:cs="宋体" w:hint="eastAsia"/>
          <w:spacing w:val="-5"/>
          <w:sz w:val="28"/>
          <w:szCs w:val="28"/>
          <w:lang w:eastAsia="zh-CN"/>
        </w:rPr>
        <w:t xml:space="preserve">  </w:t>
      </w:r>
      <w:r>
        <w:rPr>
          <w:rFonts w:ascii="宋体" w:eastAsia="宋体" w:hAnsi="宋体" w:cs="宋体"/>
          <w:spacing w:val="-5"/>
          <w:sz w:val="28"/>
          <w:szCs w:val="28"/>
          <w:lang w:eastAsia="zh-CN"/>
        </w:rPr>
        <w:t>饮用医疗天然矿泉水微生物限量指标</w:t>
      </w:r>
    </w:p>
    <w:p w:rsidR="00B06134" w:rsidRDefault="00B06134">
      <w:pPr>
        <w:spacing w:line="80" w:lineRule="auto"/>
        <w:rPr>
          <w:sz w:val="2"/>
          <w:lang w:eastAsia="zh-CN"/>
        </w:rPr>
      </w:pPr>
    </w:p>
    <w:tbl>
      <w:tblPr>
        <w:tblStyle w:val="TableNormal"/>
        <w:tblW w:w="8556"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344"/>
        <w:gridCol w:w="4212"/>
      </w:tblGrid>
      <w:tr w:rsidR="00B06134">
        <w:trPr>
          <w:trHeight w:val="368"/>
        </w:trPr>
        <w:tc>
          <w:tcPr>
            <w:tcW w:w="4344" w:type="dxa"/>
            <w:vAlign w:val="center"/>
          </w:tcPr>
          <w:p w:rsidR="00B06134" w:rsidRDefault="00A45187">
            <w:pPr>
              <w:spacing w:line="300" w:lineRule="exact"/>
              <w:jc w:val="center"/>
              <w:rPr>
                <w:rFonts w:ascii="宋体" w:eastAsia="宋体" w:hAnsi="宋体" w:cs="宋体" w:hint="eastAsia"/>
              </w:rPr>
            </w:pPr>
            <w:r>
              <w:rPr>
                <w:rFonts w:ascii="宋体" w:eastAsia="宋体" w:hAnsi="宋体" w:cs="宋体"/>
                <w:spacing w:val="3"/>
              </w:rPr>
              <w:t>项目</w:t>
            </w:r>
          </w:p>
        </w:tc>
        <w:tc>
          <w:tcPr>
            <w:tcW w:w="4212" w:type="dxa"/>
            <w:vAlign w:val="center"/>
          </w:tcPr>
          <w:p w:rsidR="00B06134" w:rsidRDefault="00A45187">
            <w:pPr>
              <w:spacing w:line="300" w:lineRule="exact"/>
              <w:jc w:val="center"/>
              <w:rPr>
                <w:rFonts w:ascii="宋体" w:eastAsia="宋体" w:hAnsi="宋体" w:cs="宋体" w:hint="eastAsia"/>
              </w:rPr>
            </w:pPr>
            <w:r>
              <w:rPr>
                <w:rFonts w:ascii="宋体" w:eastAsia="宋体" w:hAnsi="宋体" w:cs="宋体"/>
                <w:spacing w:val="7"/>
              </w:rPr>
              <w:t>要求（不</w:t>
            </w:r>
            <w:r>
              <w:rPr>
                <w:rFonts w:ascii="宋体" w:eastAsia="宋体" w:hAnsi="宋体" w:cs="宋体" w:hint="eastAsia"/>
                <w:spacing w:val="7"/>
                <w:lang w:eastAsia="zh-CN"/>
              </w:rPr>
              <w:t>得</w:t>
            </w:r>
            <w:r>
              <w:rPr>
                <w:rFonts w:ascii="宋体" w:eastAsia="宋体" w:hAnsi="宋体" w:cs="宋体"/>
                <w:spacing w:val="7"/>
              </w:rPr>
              <w:t>超过）</w:t>
            </w:r>
          </w:p>
        </w:tc>
      </w:tr>
      <w:tr w:rsidR="00B06134">
        <w:trPr>
          <w:trHeight w:val="364"/>
        </w:trPr>
        <w:tc>
          <w:tcPr>
            <w:tcW w:w="4344" w:type="dxa"/>
            <w:vAlign w:val="center"/>
          </w:tcPr>
          <w:p w:rsidR="00B06134" w:rsidRDefault="00A45187">
            <w:pPr>
              <w:spacing w:line="300" w:lineRule="exact"/>
              <w:jc w:val="center"/>
              <w:rPr>
                <w:rFonts w:ascii="宋体" w:eastAsia="宋体" w:hAnsi="宋体" w:cs="宋体" w:hint="eastAsia"/>
              </w:rPr>
            </w:pPr>
            <w:r>
              <w:rPr>
                <w:rFonts w:ascii="宋体" w:eastAsia="宋体" w:hAnsi="宋体" w:cs="宋体"/>
                <w:spacing w:val="8"/>
              </w:rPr>
              <w:t>大肠菌群（</w:t>
            </w:r>
            <w:r>
              <w:rPr>
                <w:rFonts w:ascii="宋体" w:eastAsia="宋体" w:hAnsi="宋体" w:cs="宋体"/>
              </w:rPr>
              <w:t>MPN</w:t>
            </w:r>
            <w:r>
              <w:rPr>
                <w:rFonts w:ascii="宋体" w:eastAsia="宋体" w:hAnsi="宋体" w:cs="宋体"/>
                <w:spacing w:val="8"/>
              </w:rPr>
              <w:t>/100</w:t>
            </w:r>
            <w:r>
              <w:rPr>
                <w:rFonts w:ascii="宋体" w:eastAsia="宋体" w:hAnsi="宋体" w:cs="宋体"/>
              </w:rPr>
              <w:t>mL</w:t>
            </w:r>
            <w:r>
              <w:rPr>
                <w:rFonts w:ascii="宋体" w:eastAsia="宋体" w:hAnsi="宋体" w:cs="宋体"/>
                <w:spacing w:val="8"/>
              </w:rPr>
              <w:t>）</w:t>
            </w:r>
          </w:p>
        </w:tc>
        <w:tc>
          <w:tcPr>
            <w:tcW w:w="4212" w:type="dxa"/>
            <w:vAlign w:val="center"/>
          </w:tcPr>
          <w:p w:rsidR="00B06134" w:rsidRDefault="00A45187">
            <w:pPr>
              <w:spacing w:line="300" w:lineRule="exact"/>
              <w:jc w:val="center"/>
              <w:rPr>
                <w:rFonts w:ascii="宋体" w:eastAsia="宋体" w:hAnsi="宋体" w:cs="宋体" w:hint="eastAsia"/>
              </w:rPr>
            </w:pPr>
            <w:r>
              <w:rPr>
                <w:rFonts w:ascii="宋体" w:eastAsia="宋体" w:hAnsi="宋体" w:cs="宋体"/>
              </w:rPr>
              <w:t>0</w:t>
            </w:r>
          </w:p>
        </w:tc>
      </w:tr>
      <w:tr w:rsidR="00B06134">
        <w:trPr>
          <w:trHeight w:val="364"/>
        </w:trPr>
        <w:tc>
          <w:tcPr>
            <w:tcW w:w="4344" w:type="dxa"/>
            <w:vAlign w:val="center"/>
          </w:tcPr>
          <w:p w:rsidR="00B06134" w:rsidRDefault="00A45187">
            <w:pPr>
              <w:spacing w:line="300" w:lineRule="exact"/>
              <w:jc w:val="center"/>
              <w:rPr>
                <w:rFonts w:ascii="宋体" w:eastAsia="宋体" w:hAnsi="宋体" w:cs="宋体" w:hint="eastAsia"/>
                <w:lang w:eastAsia="zh-CN"/>
              </w:rPr>
            </w:pPr>
            <w:r>
              <w:rPr>
                <w:rFonts w:ascii="宋体" w:eastAsia="宋体" w:hAnsi="宋体" w:cs="宋体"/>
                <w:spacing w:val="8"/>
                <w:lang w:eastAsia="zh-CN"/>
              </w:rPr>
              <w:t>类链球菌（</w:t>
            </w:r>
            <w:r>
              <w:rPr>
                <w:rFonts w:ascii="宋体" w:eastAsia="宋体" w:hAnsi="宋体" w:cs="宋体"/>
                <w:lang w:eastAsia="zh-CN"/>
              </w:rPr>
              <w:t>CFU</w:t>
            </w:r>
            <w:r>
              <w:rPr>
                <w:rFonts w:ascii="宋体" w:eastAsia="宋体" w:hAnsi="宋体" w:cs="宋体"/>
                <w:spacing w:val="8"/>
                <w:lang w:eastAsia="zh-CN"/>
              </w:rPr>
              <w:t>/250</w:t>
            </w:r>
            <w:r>
              <w:rPr>
                <w:rFonts w:ascii="宋体" w:eastAsia="宋体" w:hAnsi="宋体" w:cs="宋体"/>
                <w:lang w:eastAsia="zh-CN"/>
              </w:rPr>
              <w:t>mL</w:t>
            </w:r>
            <w:r>
              <w:rPr>
                <w:rFonts w:ascii="宋体" w:eastAsia="宋体" w:hAnsi="宋体" w:cs="宋体"/>
                <w:spacing w:val="8"/>
                <w:lang w:eastAsia="zh-CN"/>
              </w:rPr>
              <w:t>）</w:t>
            </w:r>
          </w:p>
        </w:tc>
        <w:tc>
          <w:tcPr>
            <w:tcW w:w="4212" w:type="dxa"/>
            <w:vAlign w:val="center"/>
          </w:tcPr>
          <w:p w:rsidR="00B06134" w:rsidRDefault="00A45187">
            <w:pPr>
              <w:spacing w:line="300" w:lineRule="exact"/>
              <w:jc w:val="center"/>
              <w:rPr>
                <w:rFonts w:ascii="宋体" w:eastAsia="宋体" w:hAnsi="宋体" w:cs="宋体" w:hint="eastAsia"/>
              </w:rPr>
            </w:pPr>
            <w:r>
              <w:rPr>
                <w:rFonts w:ascii="宋体" w:eastAsia="宋体" w:hAnsi="宋体" w:cs="宋体"/>
              </w:rPr>
              <w:t>0</w:t>
            </w:r>
          </w:p>
        </w:tc>
      </w:tr>
      <w:tr w:rsidR="00B06134">
        <w:trPr>
          <w:trHeight w:val="368"/>
        </w:trPr>
        <w:tc>
          <w:tcPr>
            <w:tcW w:w="8556" w:type="dxa"/>
            <w:gridSpan w:val="2"/>
            <w:vAlign w:val="center"/>
          </w:tcPr>
          <w:p w:rsidR="00B06134" w:rsidRDefault="00A45187">
            <w:pPr>
              <w:spacing w:line="300" w:lineRule="exact"/>
              <w:jc w:val="center"/>
              <w:rPr>
                <w:rFonts w:ascii="宋体" w:eastAsia="宋体" w:hAnsi="宋体" w:cs="宋体" w:hint="eastAsia"/>
                <w:sz w:val="24"/>
                <w:szCs w:val="24"/>
                <w:lang w:eastAsia="zh-CN"/>
              </w:rPr>
            </w:pPr>
            <w:r>
              <w:rPr>
                <w:rFonts w:ascii="宋体" w:eastAsia="宋体" w:hAnsi="宋体" w:cs="宋体"/>
                <w:b/>
                <w:bCs/>
                <w:spacing w:val="5"/>
                <w:sz w:val="24"/>
                <w:szCs w:val="24"/>
                <w:lang w:eastAsia="zh-CN"/>
              </w:rPr>
              <w:t>注：装瓶（桶）后12小时检测（</w:t>
            </w:r>
            <w:r>
              <w:rPr>
                <w:rFonts w:ascii="宋体" w:eastAsia="宋体" w:hAnsi="宋体" w:cs="宋体" w:hint="eastAsia"/>
                <w:b/>
                <w:bCs/>
                <w:spacing w:val="5"/>
                <w:sz w:val="24"/>
                <w:szCs w:val="24"/>
                <w:lang w:eastAsia="zh-CN"/>
              </w:rPr>
              <w:t>工艺</w:t>
            </w:r>
            <w:r>
              <w:rPr>
                <w:rFonts w:ascii="宋体" w:eastAsia="宋体" w:hAnsi="宋体" w:cs="宋体"/>
                <w:b/>
                <w:bCs/>
                <w:spacing w:val="5"/>
                <w:sz w:val="24"/>
                <w:szCs w:val="24"/>
                <w:lang w:eastAsia="zh-CN"/>
              </w:rPr>
              <w:t>禁止添加消毒剂）</w:t>
            </w:r>
          </w:p>
        </w:tc>
      </w:tr>
    </w:tbl>
    <w:p w:rsidR="00B06134" w:rsidRDefault="00A45187">
      <w:pPr>
        <w:spacing w:line="500" w:lineRule="exact"/>
        <w:rPr>
          <w:rFonts w:ascii="宋体" w:eastAsia="宋体" w:hAnsi="宋体" w:cs="宋体" w:hint="eastAsia"/>
          <w:sz w:val="28"/>
          <w:szCs w:val="28"/>
          <w:lang w:eastAsia="zh-CN"/>
        </w:rPr>
      </w:pPr>
      <w:r>
        <w:rPr>
          <w:rFonts w:ascii="宋体" w:eastAsia="宋体" w:hAnsi="宋体" w:cs="宋体"/>
          <w:b/>
          <w:bCs/>
          <w:spacing w:val="-16"/>
          <w:sz w:val="28"/>
          <w:szCs w:val="28"/>
          <w:lang w:eastAsia="zh-CN"/>
        </w:rPr>
        <w:t>5.2</w:t>
      </w:r>
      <w:r>
        <w:rPr>
          <w:rFonts w:ascii="宋体" w:eastAsia="宋体" w:hAnsi="宋体" w:cs="宋体"/>
          <w:spacing w:val="116"/>
          <w:sz w:val="28"/>
          <w:szCs w:val="28"/>
          <w:lang w:eastAsia="zh-CN"/>
        </w:rPr>
        <w:t xml:space="preserve"> </w:t>
      </w:r>
      <w:r>
        <w:rPr>
          <w:rFonts w:ascii="宋体" w:eastAsia="宋体" w:hAnsi="宋体" w:cs="宋体"/>
          <w:spacing w:val="-16"/>
          <w:sz w:val="28"/>
          <w:szCs w:val="28"/>
          <w:lang w:eastAsia="zh-CN"/>
        </w:rPr>
        <w:t>饮用医疗天然矿泉水</w:t>
      </w:r>
      <w:r>
        <w:rPr>
          <w:rFonts w:ascii="宋体" w:eastAsia="宋体" w:hAnsi="宋体" w:cs="宋体" w:hint="eastAsia"/>
          <w:spacing w:val="-16"/>
          <w:sz w:val="28"/>
          <w:szCs w:val="28"/>
          <w:lang w:eastAsia="zh-CN"/>
        </w:rPr>
        <w:t>有害元素</w:t>
      </w:r>
      <w:r>
        <w:rPr>
          <w:rFonts w:ascii="宋体" w:eastAsia="宋体" w:hAnsi="宋体" w:cs="宋体"/>
          <w:spacing w:val="-16"/>
          <w:sz w:val="28"/>
          <w:szCs w:val="28"/>
          <w:lang w:eastAsia="zh-CN"/>
        </w:rPr>
        <w:t>限量指标见表</w:t>
      </w:r>
      <w:r>
        <w:rPr>
          <w:rFonts w:ascii="宋体" w:eastAsia="宋体" w:hAnsi="宋体" w:cs="宋体" w:hint="eastAsia"/>
          <w:spacing w:val="-16"/>
          <w:sz w:val="28"/>
          <w:szCs w:val="28"/>
          <w:lang w:eastAsia="zh-CN"/>
        </w:rPr>
        <w:t>6。</w:t>
      </w:r>
    </w:p>
    <w:p w:rsidR="00B06134" w:rsidRDefault="00A45187">
      <w:pPr>
        <w:spacing w:line="500" w:lineRule="exact"/>
        <w:jc w:val="center"/>
        <w:rPr>
          <w:rFonts w:ascii="宋体" w:eastAsia="宋体" w:hAnsi="宋体" w:cs="宋体" w:hint="eastAsia"/>
          <w:spacing w:val="-15"/>
          <w:sz w:val="28"/>
          <w:szCs w:val="28"/>
          <w:lang w:eastAsia="zh-CN"/>
        </w:rPr>
      </w:pPr>
      <w:r>
        <w:rPr>
          <w:rFonts w:ascii="宋体" w:eastAsia="宋体" w:hAnsi="宋体" w:cs="宋体"/>
          <w:spacing w:val="-15"/>
          <w:sz w:val="28"/>
          <w:szCs w:val="28"/>
          <w:lang w:eastAsia="zh-CN"/>
        </w:rPr>
        <w:t>表6</w:t>
      </w:r>
      <w:r>
        <w:rPr>
          <w:rFonts w:ascii="宋体" w:eastAsia="宋体" w:hAnsi="宋体" w:cs="宋体" w:hint="eastAsia"/>
          <w:spacing w:val="-15"/>
          <w:sz w:val="28"/>
          <w:szCs w:val="28"/>
          <w:lang w:eastAsia="zh-CN"/>
        </w:rPr>
        <w:t xml:space="preserve">  </w:t>
      </w:r>
      <w:r>
        <w:rPr>
          <w:rFonts w:ascii="宋体" w:eastAsia="宋体" w:hAnsi="宋体" w:cs="宋体"/>
          <w:spacing w:val="-15"/>
          <w:sz w:val="28"/>
          <w:szCs w:val="28"/>
          <w:lang w:eastAsia="zh-CN"/>
        </w:rPr>
        <w:t>饮用医疗天然矿泉水</w:t>
      </w:r>
      <w:r>
        <w:rPr>
          <w:rFonts w:ascii="宋体" w:eastAsia="宋体" w:hAnsi="宋体" w:cs="宋体" w:hint="eastAsia"/>
          <w:spacing w:val="-15"/>
          <w:sz w:val="28"/>
          <w:szCs w:val="28"/>
          <w:lang w:eastAsia="zh-CN"/>
        </w:rPr>
        <w:t>有害元素</w:t>
      </w:r>
      <w:r>
        <w:rPr>
          <w:rFonts w:ascii="宋体" w:eastAsia="宋体" w:hAnsi="宋体" w:cs="宋体"/>
          <w:spacing w:val="-15"/>
          <w:sz w:val="28"/>
          <w:szCs w:val="28"/>
          <w:lang w:eastAsia="zh-CN"/>
        </w:rPr>
        <w:t>限量指标</w:t>
      </w:r>
    </w:p>
    <w:p w:rsidR="00B06134" w:rsidRDefault="00B06134">
      <w:pPr>
        <w:spacing w:line="63" w:lineRule="auto"/>
        <w:rPr>
          <w:sz w:val="2"/>
          <w:lang w:eastAsia="zh-CN"/>
        </w:rPr>
      </w:pPr>
    </w:p>
    <w:tbl>
      <w:tblPr>
        <w:tblStyle w:val="TableNormal"/>
        <w:tblW w:w="8556"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278"/>
        <w:gridCol w:w="4278"/>
      </w:tblGrid>
      <w:tr w:rsidR="00B06134">
        <w:trPr>
          <w:trHeight w:val="309"/>
        </w:trPr>
        <w:tc>
          <w:tcPr>
            <w:tcW w:w="4278" w:type="dxa"/>
            <w:vAlign w:val="center"/>
          </w:tcPr>
          <w:p w:rsidR="00B06134" w:rsidRDefault="00A45187">
            <w:pPr>
              <w:spacing w:line="300" w:lineRule="exact"/>
              <w:jc w:val="center"/>
              <w:rPr>
                <w:rFonts w:ascii="宋体" w:eastAsia="宋体" w:hAnsi="宋体" w:cs="宋体" w:hint="eastAsia"/>
              </w:rPr>
            </w:pPr>
            <w:r>
              <w:rPr>
                <w:rFonts w:ascii="宋体" w:eastAsia="宋体" w:hAnsi="宋体" w:cs="宋体"/>
                <w:spacing w:val="-1"/>
              </w:rPr>
              <w:t>项目</w:t>
            </w:r>
          </w:p>
        </w:tc>
        <w:tc>
          <w:tcPr>
            <w:tcW w:w="4278" w:type="dxa"/>
            <w:vAlign w:val="center"/>
          </w:tcPr>
          <w:p w:rsidR="00B06134" w:rsidRDefault="00A45187">
            <w:pPr>
              <w:spacing w:line="300" w:lineRule="exact"/>
              <w:jc w:val="center"/>
              <w:rPr>
                <w:rFonts w:ascii="宋体" w:eastAsia="宋体" w:hAnsi="宋体" w:cs="宋体" w:hint="eastAsia"/>
                <w:lang w:eastAsia="zh-CN"/>
              </w:rPr>
            </w:pPr>
            <w:r>
              <w:rPr>
                <w:rFonts w:ascii="宋体" w:eastAsia="宋体" w:hAnsi="宋体" w:cs="宋体"/>
                <w:spacing w:val="-7"/>
                <w:lang w:eastAsia="zh-CN"/>
              </w:rPr>
              <w:t>要求（不超过）mg/</w:t>
            </w:r>
            <w:r>
              <w:rPr>
                <w:rFonts w:ascii="宋体" w:eastAsia="宋体" w:hAnsi="宋体" w:cs="宋体" w:hint="eastAsia"/>
                <w:spacing w:val="-7"/>
                <w:lang w:eastAsia="zh-CN"/>
              </w:rPr>
              <w:t>L</w:t>
            </w:r>
          </w:p>
        </w:tc>
      </w:tr>
      <w:tr w:rsidR="00B06134">
        <w:trPr>
          <w:trHeight w:val="304"/>
        </w:trPr>
        <w:tc>
          <w:tcPr>
            <w:tcW w:w="4278" w:type="dxa"/>
            <w:vAlign w:val="center"/>
          </w:tcPr>
          <w:p w:rsidR="00B06134" w:rsidRDefault="00A45187">
            <w:pPr>
              <w:spacing w:line="300" w:lineRule="exact"/>
              <w:ind w:firstLineChars="200" w:firstLine="402"/>
              <w:rPr>
                <w:rFonts w:ascii="宋体" w:eastAsia="宋体" w:hAnsi="宋体" w:cs="宋体" w:hint="eastAsia"/>
              </w:rPr>
            </w:pPr>
            <w:r>
              <w:rPr>
                <w:rFonts w:ascii="宋体" w:eastAsia="宋体" w:hAnsi="宋体" w:cs="宋体"/>
                <w:spacing w:val="-9"/>
              </w:rPr>
              <w:t>1.溴酸盐</w:t>
            </w:r>
          </w:p>
        </w:tc>
        <w:tc>
          <w:tcPr>
            <w:tcW w:w="4278" w:type="dxa"/>
            <w:vAlign w:val="center"/>
          </w:tcPr>
          <w:p w:rsidR="00B06134" w:rsidRDefault="00A45187">
            <w:pPr>
              <w:spacing w:line="300" w:lineRule="exact"/>
              <w:ind w:leftChars="800" w:left="1680"/>
              <w:rPr>
                <w:rFonts w:ascii="宋体" w:eastAsia="宋体" w:hAnsi="宋体" w:cs="宋体" w:hint="eastAsia"/>
              </w:rPr>
            </w:pPr>
            <w:r>
              <w:rPr>
                <w:rFonts w:ascii="宋体" w:eastAsia="宋体" w:hAnsi="宋体" w:cs="宋体"/>
                <w:spacing w:val="-6"/>
              </w:rPr>
              <w:t>0.01</w:t>
            </w:r>
          </w:p>
        </w:tc>
      </w:tr>
      <w:tr w:rsidR="00B06134">
        <w:trPr>
          <w:trHeight w:val="304"/>
        </w:trPr>
        <w:tc>
          <w:tcPr>
            <w:tcW w:w="4278" w:type="dxa"/>
            <w:vAlign w:val="center"/>
          </w:tcPr>
          <w:p w:rsidR="00B06134" w:rsidRDefault="00A45187">
            <w:pPr>
              <w:spacing w:line="300" w:lineRule="exact"/>
              <w:ind w:firstLineChars="200" w:firstLine="410"/>
              <w:rPr>
                <w:rFonts w:ascii="宋体" w:eastAsia="宋体" w:hAnsi="宋体" w:cs="宋体" w:hint="eastAsia"/>
              </w:rPr>
            </w:pPr>
            <w:r>
              <w:rPr>
                <w:rFonts w:ascii="宋体" w:eastAsia="宋体" w:hAnsi="宋体" w:cs="宋体"/>
                <w:spacing w:val="-5"/>
              </w:rPr>
              <w:t>2.镉</w:t>
            </w:r>
          </w:p>
        </w:tc>
        <w:tc>
          <w:tcPr>
            <w:tcW w:w="4278" w:type="dxa"/>
            <w:vAlign w:val="center"/>
          </w:tcPr>
          <w:p w:rsidR="00B06134" w:rsidRDefault="00A45187">
            <w:pPr>
              <w:spacing w:line="300" w:lineRule="exact"/>
              <w:ind w:leftChars="800" w:left="1680"/>
              <w:rPr>
                <w:rFonts w:ascii="宋体" w:eastAsia="宋体" w:hAnsi="宋体" w:cs="宋体" w:hint="eastAsia"/>
              </w:rPr>
            </w:pPr>
            <w:r>
              <w:rPr>
                <w:rFonts w:ascii="宋体" w:eastAsia="宋体" w:hAnsi="宋体" w:cs="宋体"/>
                <w:spacing w:val="-8"/>
              </w:rPr>
              <w:t>0.003</w:t>
            </w:r>
          </w:p>
        </w:tc>
      </w:tr>
      <w:tr w:rsidR="00B06134">
        <w:trPr>
          <w:trHeight w:val="304"/>
        </w:trPr>
        <w:tc>
          <w:tcPr>
            <w:tcW w:w="4278" w:type="dxa"/>
            <w:vAlign w:val="center"/>
          </w:tcPr>
          <w:p w:rsidR="00B06134" w:rsidRDefault="00A45187">
            <w:pPr>
              <w:spacing w:line="300" w:lineRule="exact"/>
              <w:ind w:firstLineChars="200" w:firstLine="408"/>
              <w:rPr>
                <w:rFonts w:ascii="宋体" w:eastAsia="宋体" w:hAnsi="宋体" w:cs="宋体" w:hint="eastAsia"/>
              </w:rPr>
            </w:pPr>
            <w:r>
              <w:rPr>
                <w:rFonts w:ascii="宋体" w:eastAsia="宋体" w:hAnsi="宋体" w:cs="宋体"/>
                <w:spacing w:val="-6"/>
              </w:rPr>
              <w:t>3.铜</w:t>
            </w:r>
          </w:p>
        </w:tc>
        <w:tc>
          <w:tcPr>
            <w:tcW w:w="4278" w:type="dxa"/>
            <w:vAlign w:val="center"/>
          </w:tcPr>
          <w:p w:rsidR="00B06134" w:rsidRDefault="00A45187">
            <w:pPr>
              <w:spacing w:line="300" w:lineRule="exact"/>
              <w:ind w:leftChars="800" w:left="1680"/>
              <w:rPr>
                <w:rFonts w:ascii="宋体" w:eastAsia="宋体" w:hAnsi="宋体" w:cs="宋体" w:hint="eastAsia"/>
              </w:rPr>
            </w:pPr>
            <w:r>
              <w:rPr>
                <w:rFonts w:ascii="宋体" w:eastAsia="宋体" w:hAnsi="宋体" w:cs="宋体"/>
                <w:spacing w:val="-9"/>
              </w:rPr>
              <w:t>1.0</w:t>
            </w:r>
          </w:p>
        </w:tc>
      </w:tr>
      <w:tr w:rsidR="00B06134">
        <w:trPr>
          <w:trHeight w:val="304"/>
        </w:trPr>
        <w:tc>
          <w:tcPr>
            <w:tcW w:w="4278" w:type="dxa"/>
            <w:vAlign w:val="center"/>
          </w:tcPr>
          <w:p w:rsidR="00B06134" w:rsidRDefault="00A45187">
            <w:pPr>
              <w:spacing w:line="300" w:lineRule="exact"/>
              <w:ind w:firstLineChars="200" w:firstLine="412"/>
              <w:rPr>
                <w:rFonts w:ascii="宋体" w:eastAsia="宋体" w:hAnsi="宋体" w:cs="宋体" w:hint="eastAsia"/>
              </w:rPr>
            </w:pPr>
            <w:r>
              <w:rPr>
                <w:rFonts w:ascii="宋体" w:eastAsia="宋体" w:hAnsi="宋体" w:cs="宋体"/>
                <w:spacing w:val="-4"/>
              </w:rPr>
              <w:t>4.镍</w:t>
            </w:r>
          </w:p>
        </w:tc>
        <w:tc>
          <w:tcPr>
            <w:tcW w:w="4278" w:type="dxa"/>
            <w:vAlign w:val="center"/>
          </w:tcPr>
          <w:p w:rsidR="00B06134" w:rsidRDefault="00A45187">
            <w:pPr>
              <w:spacing w:line="300" w:lineRule="exact"/>
              <w:ind w:leftChars="800" w:left="1680"/>
              <w:rPr>
                <w:rFonts w:ascii="宋体" w:eastAsia="宋体" w:hAnsi="宋体" w:cs="宋体" w:hint="eastAsia"/>
              </w:rPr>
            </w:pPr>
            <w:r>
              <w:rPr>
                <w:rFonts w:ascii="宋体" w:eastAsia="宋体" w:hAnsi="宋体" w:cs="宋体"/>
                <w:spacing w:val="-7"/>
              </w:rPr>
              <w:t>0.02</w:t>
            </w:r>
          </w:p>
        </w:tc>
      </w:tr>
      <w:tr w:rsidR="00B06134">
        <w:trPr>
          <w:trHeight w:val="305"/>
        </w:trPr>
        <w:tc>
          <w:tcPr>
            <w:tcW w:w="4278" w:type="dxa"/>
            <w:vAlign w:val="center"/>
          </w:tcPr>
          <w:p w:rsidR="00B06134" w:rsidRDefault="00A45187">
            <w:pPr>
              <w:spacing w:line="300" w:lineRule="exact"/>
              <w:ind w:firstLineChars="200" w:firstLine="408"/>
              <w:rPr>
                <w:rFonts w:ascii="宋体" w:eastAsia="宋体" w:hAnsi="宋体" w:cs="宋体" w:hint="eastAsia"/>
              </w:rPr>
            </w:pPr>
            <w:r>
              <w:rPr>
                <w:rFonts w:ascii="宋体" w:eastAsia="宋体" w:hAnsi="宋体" w:cs="宋体"/>
                <w:spacing w:val="-6"/>
              </w:rPr>
              <w:t>5.硝酸盐</w:t>
            </w:r>
          </w:p>
        </w:tc>
        <w:tc>
          <w:tcPr>
            <w:tcW w:w="4278" w:type="dxa"/>
            <w:vAlign w:val="center"/>
          </w:tcPr>
          <w:p w:rsidR="00B06134" w:rsidRDefault="00A45187">
            <w:pPr>
              <w:spacing w:line="300" w:lineRule="exact"/>
              <w:ind w:leftChars="800" w:left="1680"/>
              <w:rPr>
                <w:rFonts w:ascii="宋体" w:eastAsia="宋体" w:hAnsi="宋体" w:cs="宋体" w:hint="eastAsia"/>
              </w:rPr>
            </w:pPr>
            <w:r>
              <w:rPr>
                <w:rFonts w:ascii="宋体" w:eastAsia="宋体" w:hAnsi="宋体" w:cs="宋体"/>
                <w:spacing w:val="-4"/>
              </w:rPr>
              <w:t>50</w:t>
            </w:r>
          </w:p>
        </w:tc>
      </w:tr>
      <w:tr w:rsidR="00B06134">
        <w:trPr>
          <w:trHeight w:val="305"/>
        </w:trPr>
        <w:tc>
          <w:tcPr>
            <w:tcW w:w="4278" w:type="dxa"/>
            <w:vAlign w:val="center"/>
          </w:tcPr>
          <w:p w:rsidR="00B06134" w:rsidRDefault="00A45187">
            <w:pPr>
              <w:spacing w:line="300" w:lineRule="exact"/>
              <w:ind w:firstLineChars="200" w:firstLine="408"/>
              <w:rPr>
                <w:rFonts w:ascii="宋体" w:eastAsia="宋体" w:hAnsi="宋体" w:cs="宋体" w:hint="eastAsia"/>
              </w:rPr>
            </w:pPr>
            <w:r>
              <w:rPr>
                <w:rFonts w:ascii="宋体" w:eastAsia="宋体" w:hAnsi="宋体" w:cs="宋体"/>
                <w:spacing w:val="-6"/>
              </w:rPr>
              <w:t>6.亚硝酸盐</w:t>
            </w:r>
          </w:p>
        </w:tc>
        <w:tc>
          <w:tcPr>
            <w:tcW w:w="4278" w:type="dxa"/>
            <w:vAlign w:val="center"/>
          </w:tcPr>
          <w:p w:rsidR="00B06134" w:rsidRDefault="00A45187">
            <w:pPr>
              <w:spacing w:line="300" w:lineRule="exact"/>
              <w:ind w:leftChars="800" w:left="1680"/>
              <w:rPr>
                <w:rFonts w:ascii="宋体" w:eastAsia="宋体" w:hAnsi="宋体" w:cs="宋体" w:hint="eastAsia"/>
              </w:rPr>
            </w:pPr>
            <w:r>
              <w:rPr>
                <w:rFonts w:ascii="宋体" w:eastAsia="宋体" w:hAnsi="宋体" w:cs="宋体"/>
                <w:spacing w:val="-5"/>
              </w:rPr>
              <w:t>0.1</w:t>
            </w:r>
          </w:p>
        </w:tc>
      </w:tr>
      <w:tr w:rsidR="00B06134">
        <w:trPr>
          <w:trHeight w:val="305"/>
        </w:trPr>
        <w:tc>
          <w:tcPr>
            <w:tcW w:w="4278" w:type="dxa"/>
            <w:vAlign w:val="center"/>
          </w:tcPr>
          <w:p w:rsidR="00B06134" w:rsidRDefault="00A45187">
            <w:pPr>
              <w:spacing w:line="300" w:lineRule="exact"/>
              <w:ind w:firstLineChars="200" w:firstLine="408"/>
              <w:rPr>
                <w:rFonts w:ascii="宋体" w:eastAsia="宋体" w:hAnsi="宋体" w:cs="宋体" w:hint="eastAsia"/>
              </w:rPr>
            </w:pPr>
            <w:r>
              <w:rPr>
                <w:rFonts w:ascii="宋体" w:eastAsia="宋体" w:hAnsi="宋体" w:cs="宋体"/>
                <w:spacing w:val="-6"/>
              </w:rPr>
              <w:t>7.汞</w:t>
            </w:r>
          </w:p>
        </w:tc>
        <w:tc>
          <w:tcPr>
            <w:tcW w:w="4278" w:type="dxa"/>
            <w:vAlign w:val="center"/>
          </w:tcPr>
          <w:p w:rsidR="00B06134" w:rsidRDefault="00A45187">
            <w:pPr>
              <w:spacing w:line="300" w:lineRule="exact"/>
              <w:ind w:leftChars="800" w:left="1680"/>
              <w:rPr>
                <w:rFonts w:ascii="宋体" w:eastAsia="宋体" w:hAnsi="宋体" w:cs="宋体" w:hint="eastAsia"/>
              </w:rPr>
            </w:pPr>
            <w:r>
              <w:rPr>
                <w:rFonts w:ascii="宋体" w:eastAsia="宋体" w:hAnsi="宋体" w:cs="宋体"/>
                <w:spacing w:val="-8"/>
              </w:rPr>
              <w:t>0.001</w:t>
            </w:r>
          </w:p>
        </w:tc>
      </w:tr>
      <w:tr w:rsidR="00B06134">
        <w:trPr>
          <w:trHeight w:val="305"/>
        </w:trPr>
        <w:tc>
          <w:tcPr>
            <w:tcW w:w="4278" w:type="dxa"/>
            <w:vAlign w:val="center"/>
          </w:tcPr>
          <w:p w:rsidR="00B06134" w:rsidRDefault="00A45187">
            <w:pPr>
              <w:spacing w:line="300" w:lineRule="exact"/>
              <w:ind w:firstLineChars="200" w:firstLine="410"/>
              <w:rPr>
                <w:rFonts w:ascii="宋体" w:eastAsia="宋体" w:hAnsi="宋体" w:cs="宋体" w:hint="eastAsia"/>
              </w:rPr>
            </w:pPr>
            <w:r>
              <w:rPr>
                <w:rFonts w:ascii="宋体" w:eastAsia="宋体" w:hAnsi="宋体" w:cs="宋体"/>
                <w:spacing w:val="-5"/>
              </w:rPr>
              <w:t>8.铅</w:t>
            </w:r>
          </w:p>
        </w:tc>
        <w:tc>
          <w:tcPr>
            <w:tcW w:w="4278" w:type="dxa"/>
            <w:vAlign w:val="center"/>
          </w:tcPr>
          <w:p w:rsidR="00B06134" w:rsidRDefault="00A45187">
            <w:pPr>
              <w:spacing w:line="300" w:lineRule="exact"/>
              <w:ind w:leftChars="800" w:left="1680"/>
              <w:rPr>
                <w:rFonts w:ascii="宋体" w:eastAsia="宋体" w:hAnsi="宋体" w:cs="宋体" w:hint="eastAsia"/>
              </w:rPr>
            </w:pPr>
            <w:r>
              <w:rPr>
                <w:rFonts w:ascii="宋体" w:eastAsia="宋体" w:hAnsi="宋体" w:cs="宋体"/>
                <w:spacing w:val="-7"/>
              </w:rPr>
              <w:t>0.01</w:t>
            </w:r>
          </w:p>
        </w:tc>
      </w:tr>
      <w:tr w:rsidR="00B06134">
        <w:trPr>
          <w:trHeight w:val="305"/>
        </w:trPr>
        <w:tc>
          <w:tcPr>
            <w:tcW w:w="4278" w:type="dxa"/>
            <w:vAlign w:val="center"/>
          </w:tcPr>
          <w:p w:rsidR="00B06134" w:rsidRDefault="00A45187">
            <w:pPr>
              <w:spacing w:line="300" w:lineRule="exact"/>
              <w:ind w:firstLineChars="200" w:firstLine="410"/>
              <w:rPr>
                <w:rFonts w:ascii="宋体" w:eastAsia="宋体" w:hAnsi="宋体" w:cs="宋体" w:hint="eastAsia"/>
              </w:rPr>
            </w:pPr>
            <w:r>
              <w:rPr>
                <w:rFonts w:ascii="宋体" w:eastAsia="宋体" w:hAnsi="宋体" w:cs="宋体"/>
                <w:spacing w:val="-5"/>
              </w:rPr>
              <w:t>9.锑</w:t>
            </w:r>
          </w:p>
        </w:tc>
        <w:tc>
          <w:tcPr>
            <w:tcW w:w="4278" w:type="dxa"/>
            <w:vAlign w:val="center"/>
          </w:tcPr>
          <w:p w:rsidR="00B06134" w:rsidRDefault="00A45187">
            <w:pPr>
              <w:spacing w:line="300" w:lineRule="exact"/>
              <w:ind w:leftChars="800" w:left="1680"/>
              <w:rPr>
                <w:rFonts w:ascii="宋体" w:eastAsia="宋体" w:hAnsi="宋体" w:cs="宋体" w:hint="eastAsia"/>
              </w:rPr>
            </w:pPr>
            <w:r>
              <w:rPr>
                <w:rFonts w:ascii="宋体" w:eastAsia="宋体" w:hAnsi="宋体" w:cs="宋体"/>
                <w:spacing w:val="-7"/>
              </w:rPr>
              <w:t>0.01</w:t>
            </w:r>
          </w:p>
        </w:tc>
      </w:tr>
      <w:tr w:rsidR="00B06134">
        <w:trPr>
          <w:trHeight w:val="305"/>
        </w:trPr>
        <w:tc>
          <w:tcPr>
            <w:tcW w:w="4278" w:type="dxa"/>
            <w:vAlign w:val="center"/>
          </w:tcPr>
          <w:p w:rsidR="00B06134" w:rsidRDefault="00A45187">
            <w:pPr>
              <w:spacing w:line="300" w:lineRule="exact"/>
              <w:ind w:firstLineChars="200" w:firstLine="400"/>
              <w:rPr>
                <w:rFonts w:ascii="宋体" w:eastAsia="宋体" w:hAnsi="宋体" w:cs="宋体" w:hint="eastAsia"/>
              </w:rPr>
            </w:pPr>
            <w:r>
              <w:rPr>
                <w:rFonts w:ascii="宋体" w:eastAsia="宋体" w:hAnsi="宋体" w:cs="宋体"/>
                <w:spacing w:val="-10"/>
              </w:rPr>
              <w:t>10.铬</w:t>
            </w:r>
          </w:p>
        </w:tc>
        <w:tc>
          <w:tcPr>
            <w:tcW w:w="4278" w:type="dxa"/>
            <w:vAlign w:val="center"/>
          </w:tcPr>
          <w:p w:rsidR="00B06134" w:rsidRDefault="00A45187">
            <w:pPr>
              <w:spacing w:line="300" w:lineRule="exact"/>
              <w:ind w:leftChars="800" w:left="1680"/>
              <w:rPr>
                <w:rFonts w:ascii="宋体" w:eastAsia="宋体" w:hAnsi="宋体" w:cs="宋体" w:hint="eastAsia"/>
              </w:rPr>
            </w:pPr>
            <w:r>
              <w:rPr>
                <w:rFonts w:ascii="宋体" w:eastAsia="宋体" w:hAnsi="宋体" w:cs="宋体"/>
                <w:spacing w:val="-7"/>
              </w:rPr>
              <w:t>0.05</w:t>
            </w:r>
          </w:p>
        </w:tc>
      </w:tr>
      <w:tr w:rsidR="00B06134">
        <w:trPr>
          <w:trHeight w:val="309"/>
        </w:trPr>
        <w:tc>
          <w:tcPr>
            <w:tcW w:w="4278" w:type="dxa"/>
            <w:vAlign w:val="center"/>
          </w:tcPr>
          <w:p w:rsidR="00B06134" w:rsidRDefault="00A45187">
            <w:pPr>
              <w:spacing w:line="300" w:lineRule="exact"/>
              <w:ind w:firstLineChars="200" w:firstLine="402"/>
              <w:rPr>
                <w:rFonts w:ascii="宋体" w:eastAsia="宋体" w:hAnsi="宋体" w:cs="宋体" w:hint="eastAsia"/>
              </w:rPr>
            </w:pPr>
            <w:r>
              <w:rPr>
                <w:rFonts w:ascii="宋体" w:eastAsia="宋体" w:hAnsi="宋体" w:cs="宋体"/>
                <w:spacing w:val="-9"/>
              </w:rPr>
              <w:t>11.氰化物</w:t>
            </w:r>
          </w:p>
        </w:tc>
        <w:tc>
          <w:tcPr>
            <w:tcW w:w="4278" w:type="dxa"/>
            <w:vAlign w:val="center"/>
          </w:tcPr>
          <w:p w:rsidR="00B06134" w:rsidRDefault="00A45187">
            <w:pPr>
              <w:spacing w:line="300" w:lineRule="exact"/>
              <w:ind w:leftChars="800" w:left="1680"/>
              <w:rPr>
                <w:rFonts w:ascii="宋体" w:eastAsia="宋体" w:hAnsi="宋体" w:cs="宋体" w:hint="eastAsia"/>
              </w:rPr>
            </w:pPr>
            <w:r>
              <w:rPr>
                <w:rFonts w:ascii="宋体" w:eastAsia="宋体" w:hAnsi="宋体" w:cs="宋体"/>
                <w:spacing w:val="-7"/>
              </w:rPr>
              <w:t>0.07</w:t>
            </w:r>
          </w:p>
        </w:tc>
      </w:tr>
    </w:tbl>
    <w:p w:rsidR="00B06134" w:rsidRDefault="00A45187">
      <w:pPr>
        <w:widowControl w:val="0"/>
        <w:kinsoku/>
        <w:topLinePunct/>
        <w:autoSpaceDN/>
        <w:spacing w:line="500" w:lineRule="exact"/>
        <w:jc w:val="both"/>
        <w:outlineLvl w:val="0"/>
        <w:rPr>
          <w:rFonts w:ascii="黑体" w:eastAsia="黑体" w:hAnsi="黑体" w:cs="黑体" w:hint="eastAsia"/>
          <w:sz w:val="28"/>
          <w:szCs w:val="28"/>
          <w:lang w:eastAsia="zh-CN"/>
        </w:rPr>
      </w:pPr>
      <w:bookmarkStart w:id="16" w:name="_Toc18794"/>
      <w:bookmarkStart w:id="17" w:name="_Toc1212"/>
      <w:bookmarkStart w:id="18" w:name="_Toc3196"/>
      <w:r>
        <w:rPr>
          <w:rFonts w:ascii="黑体" w:eastAsia="黑体" w:hAnsi="黑体" w:cs="黑体"/>
          <w:spacing w:val="-15"/>
          <w:sz w:val="28"/>
          <w:szCs w:val="28"/>
          <w:lang w:eastAsia="zh-CN"/>
        </w:rPr>
        <w:t>6</w:t>
      </w:r>
      <w:r>
        <w:rPr>
          <w:rFonts w:ascii="黑体" w:eastAsia="黑体" w:hAnsi="黑体" w:cs="黑体"/>
          <w:spacing w:val="115"/>
          <w:sz w:val="28"/>
          <w:szCs w:val="28"/>
          <w:lang w:eastAsia="zh-CN"/>
        </w:rPr>
        <w:t xml:space="preserve"> </w:t>
      </w:r>
      <w:r>
        <w:rPr>
          <w:rFonts w:ascii="黑体" w:eastAsia="黑体" w:hAnsi="黑体" w:cs="黑体"/>
          <w:spacing w:val="-15"/>
          <w:sz w:val="28"/>
          <w:szCs w:val="28"/>
          <w:lang w:eastAsia="zh-CN"/>
        </w:rPr>
        <w:t>医疗天然矿泉</w:t>
      </w:r>
      <w:r>
        <w:rPr>
          <w:rFonts w:ascii="黑体" w:eastAsia="黑体" w:hAnsi="黑体" w:cs="黑体" w:hint="eastAsia"/>
          <w:spacing w:val="-15"/>
          <w:sz w:val="28"/>
          <w:szCs w:val="28"/>
          <w:lang w:eastAsia="zh-CN"/>
        </w:rPr>
        <w:t>水</w:t>
      </w:r>
      <w:r>
        <w:rPr>
          <w:rFonts w:ascii="黑体" w:eastAsia="黑体" w:hAnsi="黑体" w:cs="黑体"/>
          <w:spacing w:val="-15"/>
          <w:sz w:val="28"/>
          <w:szCs w:val="28"/>
          <w:lang w:eastAsia="zh-CN"/>
        </w:rPr>
        <w:t>勘查</w:t>
      </w:r>
      <w:r>
        <w:rPr>
          <w:rFonts w:ascii="黑体" w:eastAsia="黑体" w:hAnsi="黑体" w:cs="黑体" w:hint="eastAsia"/>
          <w:spacing w:val="-15"/>
          <w:sz w:val="28"/>
          <w:szCs w:val="28"/>
          <w:lang w:eastAsia="zh-CN"/>
        </w:rPr>
        <w:t>、</w:t>
      </w:r>
      <w:r>
        <w:rPr>
          <w:rFonts w:ascii="黑体" w:eastAsia="黑体" w:hAnsi="黑体" w:cs="黑体"/>
          <w:spacing w:val="-15"/>
          <w:sz w:val="28"/>
          <w:szCs w:val="28"/>
          <w:lang w:eastAsia="zh-CN"/>
        </w:rPr>
        <w:t>开</w:t>
      </w:r>
      <w:r>
        <w:rPr>
          <w:rFonts w:ascii="黑体" w:eastAsia="黑体" w:hAnsi="黑体" w:cs="黑体" w:hint="eastAsia"/>
          <w:spacing w:val="-15"/>
          <w:sz w:val="28"/>
          <w:szCs w:val="28"/>
          <w:lang w:eastAsia="zh-CN"/>
        </w:rPr>
        <w:t>采及</w:t>
      </w:r>
      <w:r>
        <w:rPr>
          <w:rFonts w:ascii="黑体" w:eastAsia="黑体" w:hAnsi="黑体" w:cs="黑体"/>
          <w:spacing w:val="-15"/>
          <w:sz w:val="28"/>
          <w:szCs w:val="28"/>
          <w:lang w:eastAsia="zh-CN"/>
        </w:rPr>
        <w:t>保护要求</w:t>
      </w:r>
      <w:bookmarkEnd w:id="16"/>
      <w:bookmarkEnd w:id="17"/>
      <w:bookmarkEnd w:id="18"/>
    </w:p>
    <w:p w:rsidR="00B06134" w:rsidRDefault="00A45187">
      <w:pPr>
        <w:widowControl w:val="0"/>
        <w:kinsoku/>
        <w:topLinePunct/>
        <w:autoSpaceDN/>
        <w:spacing w:line="500" w:lineRule="exact"/>
        <w:jc w:val="both"/>
        <w:rPr>
          <w:rFonts w:ascii="宋体" w:eastAsia="宋体" w:hAnsi="宋体" w:cs="宋体" w:hint="eastAsia"/>
          <w:spacing w:val="-4"/>
          <w:sz w:val="28"/>
          <w:szCs w:val="28"/>
          <w:lang w:eastAsia="zh-CN"/>
        </w:rPr>
      </w:pPr>
      <w:r>
        <w:rPr>
          <w:rFonts w:ascii="宋体" w:eastAsia="宋体" w:hAnsi="宋体" w:cs="宋体"/>
          <w:b/>
          <w:bCs/>
          <w:spacing w:val="-4"/>
          <w:sz w:val="28"/>
          <w:szCs w:val="28"/>
          <w:lang w:eastAsia="zh-CN"/>
        </w:rPr>
        <w:t>6.1</w:t>
      </w:r>
      <w:r>
        <w:rPr>
          <w:rFonts w:ascii="宋体" w:eastAsia="宋体" w:hAnsi="宋体" w:cs="宋体"/>
          <w:spacing w:val="-4"/>
          <w:sz w:val="28"/>
          <w:szCs w:val="28"/>
          <w:lang w:eastAsia="zh-CN"/>
        </w:rPr>
        <w:t xml:space="preserve">  勘查内容与要求</w:t>
      </w:r>
    </w:p>
    <w:p w:rsidR="00B06134" w:rsidRDefault="00A45187">
      <w:pPr>
        <w:widowControl w:val="0"/>
        <w:kinsoku/>
        <w:topLinePunct/>
        <w:autoSpaceDN/>
        <w:spacing w:line="500" w:lineRule="exact"/>
        <w:ind w:firstLineChars="200" w:firstLine="554"/>
        <w:jc w:val="both"/>
        <w:rPr>
          <w:rFonts w:ascii="宋体" w:eastAsia="宋体" w:hAnsi="宋体" w:cs="宋体" w:hint="eastAsia"/>
          <w:sz w:val="28"/>
          <w:szCs w:val="28"/>
          <w:lang w:eastAsia="zh-CN"/>
        </w:rPr>
      </w:pPr>
      <w:r>
        <w:rPr>
          <w:rFonts w:ascii="宋体" w:eastAsia="宋体" w:hAnsi="宋体" w:cs="宋体"/>
          <w:spacing w:val="-3"/>
          <w:sz w:val="28"/>
          <w:szCs w:val="28"/>
          <w:lang w:eastAsia="zh-CN"/>
        </w:rPr>
        <w:t>按照GB/T13727-2016中5.1、5.2、5.3执</w:t>
      </w:r>
      <w:r>
        <w:rPr>
          <w:rFonts w:ascii="宋体" w:eastAsia="宋体" w:hAnsi="宋体" w:cs="宋体"/>
          <w:spacing w:val="-4"/>
          <w:sz w:val="28"/>
          <w:szCs w:val="28"/>
          <w:lang w:eastAsia="zh-CN"/>
        </w:rPr>
        <w:t>行。当医疗天然矿泉水</w:t>
      </w:r>
      <w:r>
        <w:rPr>
          <w:rFonts w:ascii="宋体" w:eastAsia="宋体" w:hAnsi="宋体" w:cs="宋体"/>
          <w:spacing w:val="-4"/>
          <w:sz w:val="28"/>
          <w:szCs w:val="28"/>
          <w:lang w:eastAsia="zh-CN"/>
        </w:rPr>
        <w:lastRenderedPageBreak/>
        <w:t>温度大于34℃时，调查内容应按GB/T11615-2010中5.1.1</w:t>
      </w:r>
      <w:r>
        <w:rPr>
          <w:rFonts w:ascii="宋体" w:eastAsia="宋体" w:hAnsi="宋体" w:cs="宋体"/>
          <w:spacing w:val="-8"/>
          <w:sz w:val="28"/>
          <w:szCs w:val="28"/>
          <w:lang w:eastAsia="zh-CN"/>
        </w:rPr>
        <w:t>和5.1.4的规定执行。</w:t>
      </w:r>
    </w:p>
    <w:p w:rsidR="00B06134" w:rsidRDefault="00A45187">
      <w:pPr>
        <w:widowControl w:val="0"/>
        <w:kinsoku/>
        <w:topLinePunct/>
        <w:autoSpaceDN/>
        <w:spacing w:line="500" w:lineRule="exact"/>
        <w:jc w:val="both"/>
        <w:rPr>
          <w:rFonts w:ascii="宋体" w:eastAsia="宋体" w:hAnsi="宋体" w:cs="宋体" w:hint="eastAsia"/>
          <w:color w:val="000000" w:themeColor="text1"/>
          <w:sz w:val="28"/>
          <w:szCs w:val="28"/>
          <w:lang w:eastAsia="zh-CN"/>
        </w:rPr>
      </w:pPr>
      <w:r>
        <w:rPr>
          <w:rFonts w:ascii="宋体" w:eastAsia="宋体" w:hAnsi="宋体" w:cs="宋体"/>
          <w:b/>
          <w:bCs/>
          <w:color w:val="000000" w:themeColor="text1"/>
          <w:spacing w:val="-4"/>
          <w:sz w:val="28"/>
          <w:szCs w:val="28"/>
          <w:lang w:eastAsia="zh-CN"/>
        </w:rPr>
        <w:t>6.2</w:t>
      </w:r>
      <w:r>
        <w:rPr>
          <w:rFonts w:ascii="宋体" w:eastAsia="宋体" w:hAnsi="宋体" w:cs="宋体"/>
          <w:color w:val="000000" w:themeColor="text1"/>
          <w:spacing w:val="-4"/>
          <w:sz w:val="28"/>
          <w:szCs w:val="28"/>
          <w:lang w:eastAsia="zh-CN"/>
        </w:rPr>
        <w:t xml:space="preserve">  水质测试</w:t>
      </w:r>
      <w:r>
        <w:rPr>
          <w:rFonts w:ascii="宋体" w:eastAsia="宋体" w:hAnsi="宋体" w:cs="宋体" w:hint="eastAsia"/>
          <w:color w:val="000000" w:themeColor="text1"/>
          <w:spacing w:val="-4"/>
          <w:sz w:val="28"/>
          <w:szCs w:val="28"/>
          <w:lang w:eastAsia="zh-CN"/>
        </w:rPr>
        <w:t>与评价</w:t>
      </w:r>
    </w:p>
    <w:p w:rsidR="00B06134" w:rsidRDefault="00A45187">
      <w:pPr>
        <w:widowControl w:val="0"/>
        <w:kinsoku/>
        <w:topLinePunct/>
        <w:autoSpaceDN/>
        <w:spacing w:line="500" w:lineRule="exact"/>
        <w:jc w:val="both"/>
        <w:rPr>
          <w:rFonts w:ascii="宋体" w:eastAsia="宋体" w:hAnsi="宋体" w:cs="宋体" w:hint="eastAsia"/>
          <w:sz w:val="28"/>
          <w:szCs w:val="28"/>
          <w:lang w:eastAsia="zh-CN"/>
        </w:rPr>
      </w:pPr>
      <w:r>
        <w:rPr>
          <w:rFonts w:ascii="宋体" w:eastAsia="宋体" w:hAnsi="宋体" w:cs="宋体"/>
          <w:b/>
          <w:bCs/>
          <w:spacing w:val="5"/>
          <w:sz w:val="28"/>
          <w:szCs w:val="28"/>
          <w:lang w:eastAsia="zh-CN"/>
        </w:rPr>
        <w:t>6.</w:t>
      </w:r>
      <w:r>
        <w:rPr>
          <w:rFonts w:ascii="宋体" w:eastAsia="宋体" w:hAnsi="宋体" w:cs="宋体" w:hint="eastAsia"/>
          <w:b/>
          <w:bCs/>
          <w:spacing w:val="5"/>
          <w:sz w:val="28"/>
          <w:szCs w:val="28"/>
          <w:lang w:eastAsia="zh-CN"/>
        </w:rPr>
        <w:t>2</w:t>
      </w:r>
      <w:r>
        <w:rPr>
          <w:rFonts w:ascii="宋体" w:eastAsia="宋体" w:hAnsi="宋体" w:cs="宋体"/>
          <w:b/>
          <w:bCs/>
          <w:spacing w:val="5"/>
          <w:sz w:val="28"/>
          <w:szCs w:val="28"/>
          <w:lang w:eastAsia="zh-CN"/>
        </w:rPr>
        <w:t>.1</w:t>
      </w:r>
      <w:r>
        <w:rPr>
          <w:rFonts w:ascii="宋体" w:eastAsia="宋体" w:hAnsi="宋体" w:cs="宋体"/>
          <w:spacing w:val="24"/>
          <w:sz w:val="28"/>
          <w:szCs w:val="28"/>
          <w:lang w:eastAsia="zh-CN"/>
        </w:rPr>
        <w:t>除按照表</w:t>
      </w:r>
      <w:r>
        <w:rPr>
          <w:rFonts w:ascii="宋体" w:eastAsia="宋体" w:hAnsi="宋体" w:cs="宋体" w:hint="eastAsia"/>
          <w:spacing w:val="24"/>
          <w:sz w:val="28"/>
          <w:szCs w:val="28"/>
          <w:lang w:eastAsia="zh-CN"/>
        </w:rPr>
        <w:t>1</w:t>
      </w:r>
      <w:r>
        <w:rPr>
          <w:rFonts w:ascii="宋体" w:eastAsia="宋体" w:hAnsi="宋体" w:cs="宋体"/>
          <w:spacing w:val="24"/>
          <w:sz w:val="28"/>
          <w:szCs w:val="28"/>
          <w:lang w:eastAsia="zh-CN"/>
        </w:rPr>
        <w:t>中检验方法检测部分指标外，其他指标按</w:t>
      </w:r>
      <w:r>
        <w:rPr>
          <w:rFonts w:ascii="宋体" w:eastAsia="宋体" w:hAnsi="宋体" w:cs="宋体"/>
          <w:spacing w:val="-5"/>
          <w:sz w:val="28"/>
          <w:szCs w:val="28"/>
          <w:lang w:eastAsia="zh-CN"/>
        </w:rPr>
        <w:t>GB/T13727-2016中6.1和GB/T116</w:t>
      </w:r>
      <w:r>
        <w:rPr>
          <w:rFonts w:ascii="宋体" w:eastAsia="宋体" w:hAnsi="宋体" w:cs="宋体"/>
          <w:spacing w:val="-6"/>
          <w:sz w:val="28"/>
          <w:szCs w:val="28"/>
          <w:lang w:eastAsia="zh-CN"/>
        </w:rPr>
        <w:t>15-2010中7.7.2规定执行</w:t>
      </w:r>
      <w:r>
        <w:rPr>
          <w:rFonts w:ascii="宋体" w:eastAsia="宋体" w:hAnsi="宋体" w:cs="宋体"/>
          <w:position w:val="1"/>
          <w:sz w:val="28"/>
          <w:szCs w:val="28"/>
          <w:lang w:eastAsia="zh-CN"/>
        </w:rPr>
        <w:t>。</w:t>
      </w:r>
    </w:p>
    <w:p w:rsidR="00B06134" w:rsidRDefault="00A45187">
      <w:pPr>
        <w:widowControl w:val="0"/>
        <w:kinsoku/>
        <w:topLinePunct/>
        <w:autoSpaceDN/>
        <w:spacing w:line="500" w:lineRule="exact"/>
        <w:jc w:val="both"/>
        <w:rPr>
          <w:rFonts w:ascii="宋体" w:eastAsia="宋体" w:hAnsi="宋体" w:cs="宋体" w:hint="eastAsia"/>
          <w:sz w:val="28"/>
          <w:szCs w:val="28"/>
          <w:lang w:eastAsia="zh-CN"/>
        </w:rPr>
      </w:pPr>
      <w:r>
        <w:rPr>
          <w:rFonts w:ascii="宋体" w:eastAsia="宋体" w:hAnsi="宋体" w:cs="宋体"/>
          <w:b/>
          <w:bCs/>
          <w:spacing w:val="5"/>
          <w:sz w:val="28"/>
          <w:szCs w:val="28"/>
          <w:lang w:eastAsia="zh-CN"/>
        </w:rPr>
        <w:t>6.</w:t>
      </w:r>
      <w:r>
        <w:rPr>
          <w:rFonts w:ascii="宋体" w:eastAsia="宋体" w:hAnsi="宋体" w:cs="宋体" w:hint="eastAsia"/>
          <w:b/>
          <w:bCs/>
          <w:spacing w:val="5"/>
          <w:sz w:val="28"/>
          <w:szCs w:val="28"/>
          <w:lang w:eastAsia="zh-CN"/>
        </w:rPr>
        <w:t>2</w:t>
      </w:r>
      <w:r>
        <w:rPr>
          <w:rFonts w:ascii="宋体" w:eastAsia="宋体" w:hAnsi="宋体" w:cs="宋体"/>
          <w:b/>
          <w:bCs/>
          <w:spacing w:val="5"/>
          <w:sz w:val="28"/>
          <w:szCs w:val="28"/>
          <w:lang w:eastAsia="zh-CN"/>
        </w:rPr>
        <w:t>.</w:t>
      </w:r>
      <w:r>
        <w:rPr>
          <w:rFonts w:ascii="宋体" w:eastAsia="宋体" w:hAnsi="宋体" w:cs="宋体" w:hint="eastAsia"/>
          <w:b/>
          <w:bCs/>
          <w:spacing w:val="5"/>
          <w:sz w:val="28"/>
          <w:szCs w:val="28"/>
          <w:lang w:eastAsia="zh-CN"/>
        </w:rPr>
        <w:t>2</w:t>
      </w:r>
      <w:r>
        <w:rPr>
          <w:rFonts w:ascii="宋体" w:eastAsia="宋体" w:hAnsi="宋体" w:cs="宋体"/>
          <w:spacing w:val="5"/>
          <w:sz w:val="28"/>
          <w:szCs w:val="28"/>
          <w:lang w:eastAsia="zh-CN"/>
        </w:rPr>
        <w:t xml:space="preserve">  水质评价应按表1规定的各项指标进行评价。化学成分含</w:t>
      </w:r>
      <w:r>
        <w:rPr>
          <w:rFonts w:ascii="宋体" w:eastAsia="宋体" w:hAnsi="宋体" w:cs="宋体"/>
          <w:spacing w:val="-5"/>
          <w:sz w:val="28"/>
          <w:szCs w:val="28"/>
          <w:lang w:eastAsia="zh-CN"/>
        </w:rPr>
        <w:t>量达到表1中任何一项指标界限即可命名；当达标元素或组分超过</w:t>
      </w:r>
      <w:r>
        <w:rPr>
          <w:rFonts w:ascii="宋体" w:eastAsia="宋体" w:hAnsi="宋体" w:cs="宋体"/>
          <w:spacing w:val="-3"/>
          <w:sz w:val="28"/>
          <w:szCs w:val="28"/>
          <w:lang w:eastAsia="zh-CN"/>
        </w:rPr>
        <w:t>2种以上时，可命名为复合型医疗天然矿泉水。</w:t>
      </w:r>
    </w:p>
    <w:p w:rsidR="00B06134" w:rsidRDefault="00A45187">
      <w:pPr>
        <w:widowControl w:val="0"/>
        <w:kinsoku/>
        <w:topLinePunct/>
        <w:autoSpaceDN/>
        <w:spacing w:line="500" w:lineRule="exact"/>
        <w:jc w:val="both"/>
        <w:rPr>
          <w:rFonts w:ascii="宋体" w:eastAsia="宋体" w:hAnsi="宋体" w:cs="宋体" w:hint="eastAsia"/>
          <w:sz w:val="28"/>
          <w:szCs w:val="28"/>
          <w:lang w:eastAsia="zh-CN"/>
        </w:rPr>
      </w:pPr>
      <w:r>
        <w:rPr>
          <w:rFonts w:ascii="宋体" w:eastAsia="宋体" w:hAnsi="宋体" w:cs="宋体"/>
          <w:b/>
          <w:bCs/>
          <w:spacing w:val="-3"/>
          <w:sz w:val="28"/>
          <w:szCs w:val="28"/>
          <w:lang w:eastAsia="zh-CN"/>
        </w:rPr>
        <w:t>6.</w:t>
      </w:r>
      <w:r>
        <w:rPr>
          <w:rFonts w:ascii="宋体" w:eastAsia="宋体" w:hAnsi="宋体" w:cs="宋体" w:hint="eastAsia"/>
          <w:b/>
          <w:bCs/>
          <w:spacing w:val="-3"/>
          <w:sz w:val="28"/>
          <w:szCs w:val="28"/>
          <w:lang w:eastAsia="zh-CN"/>
        </w:rPr>
        <w:t>2</w:t>
      </w:r>
      <w:r>
        <w:rPr>
          <w:rFonts w:ascii="宋体" w:eastAsia="宋体" w:hAnsi="宋体" w:cs="宋体"/>
          <w:b/>
          <w:bCs/>
          <w:spacing w:val="-3"/>
          <w:sz w:val="28"/>
          <w:szCs w:val="28"/>
          <w:lang w:eastAsia="zh-CN"/>
        </w:rPr>
        <w:t>.</w:t>
      </w:r>
      <w:r>
        <w:rPr>
          <w:rFonts w:ascii="宋体" w:eastAsia="宋体" w:hAnsi="宋体" w:cs="宋体" w:hint="eastAsia"/>
          <w:b/>
          <w:bCs/>
          <w:spacing w:val="-3"/>
          <w:sz w:val="28"/>
          <w:szCs w:val="28"/>
          <w:lang w:eastAsia="zh-CN"/>
        </w:rPr>
        <w:t>3</w:t>
      </w:r>
      <w:r>
        <w:rPr>
          <w:rFonts w:ascii="宋体" w:eastAsia="宋体" w:hAnsi="宋体" w:cs="宋体"/>
          <w:spacing w:val="-3"/>
          <w:sz w:val="28"/>
          <w:szCs w:val="28"/>
          <w:lang w:eastAsia="zh-CN"/>
        </w:rPr>
        <w:t xml:space="preserve">  饮用医疗天然矿泉水质评价</w:t>
      </w:r>
    </w:p>
    <w:p w:rsidR="00B06134" w:rsidRDefault="00A45187">
      <w:pPr>
        <w:widowControl w:val="0"/>
        <w:kinsoku/>
        <w:topLinePunct/>
        <w:autoSpaceDN/>
        <w:spacing w:line="500" w:lineRule="exact"/>
        <w:ind w:firstLineChars="200" w:firstLine="554"/>
        <w:jc w:val="both"/>
        <w:rPr>
          <w:rFonts w:ascii="宋体" w:eastAsia="宋体" w:hAnsi="宋体" w:cs="宋体" w:hint="eastAsia"/>
          <w:sz w:val="28"/>
          <w:szCs w:val="28"/>
          <w:lang w:eastAsia="zh-CN"/>
        </w:rPr>
      </w:pPr>
      <w:r>
        <w:rPr>
          <w:rFonts w:ascii="宋体" w:eastAsia="宋体" w:hAnsi="宋体" w:cs="宋体"/>
          <w:spacing w:val="-3"/>
          <w:sz w:val="28"/>
          <w:szCs w:val="28"/>
          <w:lang w:eastAsia="zh-CN"/>
        </w:rPr>
        <w:t>a）感官要求应符合表7规定。</w:t>
      </w:r>
    </w:p>
    <w:p w:rsidR="00B06134" w:rsidRDefault="00A45187">
      <w:pPr>
        <w:spacing w:before="141" w:line="221" w:lineRule="auto"/>
        <w:jc w:val="center"/>
        <w:rPr>
          <w:rFonts w:ascii="宋体" w:eastAsia="宋体" w:hAnsi="宋体" w:cs="宋体" w:hint="eastAsia"/>
          <w:spacing w:val="-7"/>
          <w:sz w:val="28"/>
          <w:szCs w:val="28"/>
        </w:rPr>
      </w:pPr>
      <w:r>
        <w:rPr>
          <w:rFonts w:ascii="宋体" w:eastAsia="宋体" w:hAnsi="宋体" w:cs="宋体"/>
          <w:spacing w:val="-7"/>
          <w:sz w:val="28"/>
          <w:szCs w:val="28"/>
        </w:rPr>
        <w:t>表7感官要求</w:t>
      </w:r>
    </w:p>
    <w:tbl>
      <w:tblPr>
        <w:tblStyle w:val="TableNormal"/>
        <w:tblW w:w="8158" w:type="dxa"/>
        <w:tblInd w:w="6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132"/>
        <w:gridCol w:w="4189"/>
        <w:gridCol w:w="1837"/>
      </w:tblGrid>
      <w:tr w:rsidR="00B06134">
        <w:trPr>
          <w:trHeight w:val="697"/>
        </w:trPr>
        <w:tc>
          <w:tcPr>
            <w:tcW w:w="2132" w:type="dxa"/>
            <w:vAlign w:val="center"/>
          </w:tcPr>
          <w:p w:rsidR="00B06134" w:rsidRDefault="00A45187">
            <w:pPr>
              <w:spacing w:line="300" w:lineRule="exact"/>
              <w:jc w:val="center"/>
              <w:rPr>
                <w:rFonts w:ascii="宋体" w:eastAsia="宋体" w:hAnsi="宋体" w:cs="宋体" w:hint="eastAsia"/>
              </w:rPr>
            </w:pPr>
            <w:r>
              <w:rPr>
                <w:rFonts w:ascii="宋体" w:eastAsia="宋体" w:hAnsi="宋体" w:cs="宋体"/>
                <w:spacing w:val="6"/>
              </w:rPr>
              <w:t>项目</w:t>
            </w:r>
          </w:p>
        </w:tc>
        <w:tc>
          <w:tcPr>
            <w:tcW w:w="4189" w:type="dxa"/>
            <w:vAlign w:val="center"/>
          </w:tcPr>
          <w:p w:rsidR="00B06134" w:rsidRDefault="00A45187">
            <w:pPr>
              <w:spacing w:line="300" w:lineRule="exact"/>
              <w:jc w:val="center"/>
              <w:rPr>
                <w:rFonts w:ascii="宋体" w:eastAsia="宋体" w:hAnsi="宋体" w:cs="宋体" w:hint="eastAsia"/>
              </w:rPr>
            </w:pPr>
            <w:r>
              <w:rPr>
                <w:rFonts w:ascii="宋体" w:eastAsia="宋体" w:hAnsi="宋体" w:cs="宋体"/>
                <w:spacing w:val="7"/>
              </w:rPr>
              <w:t>要求</w:t>
            </w:r>
          </w:p>
        </w:tc>
        <w:tc>
          <w:tcPr>
            <w:tcW w:w="1837" w:type="dxa"/>
            <w:vAlign w:val="center"/>
          </w:tcPr>
          <w:p w:rsidR="00B06134" w:rsidRDefault="00A45187">
            <w:pPr>
              <w:spacing w:line="300" w:lineRule="exact"/>
              <w:jc w:val="center"/>
              <w:rPr>
                <w:rFonts w:ascii="宋体" w:eastAsia="宋体" w:hAnsi="宋体" w:cs="宋体" w:hint="eastAsia"/>
              </w:rPr>
            </w:pPr>
            <w:r>
              <w:rPr>
                <w:rFonts w:ascii="宋体" w:eastAsia="宋体" w:hAnsi="宋体" w:cs="宋体"/>
                <w:spacing w:val="13"/>
              </w:rPr>
              <w:t>检验方法</w:t>
            </w:r>
          </w:p>
        </w:tc>
      </w:tr>
      <w:tr w:rsidR="00B06134">
        <w:trPr>
          <w:trHeight w:val="643"/>
        </w:trPr>
        <w:tc>
          <w:tcPr>
            <w:tcW w:w="2132" w:type="dxa"/>
            <w:vAlign w:val="center"/>
          </w:tcPr>
          <w:p w:rsidR="00B06134" w:rsidRDefault="00A45187">
            <w:pPr>
              <w:spacing w:line="300" w:lineRule="exact"/>
              <w:ind w:leftChars="50" w:left="105"/>
              <w:rPr>
                <w:rFonts w:ascii="宋体" w:eastAsia="宋体" w:hAnsi="宋体" w:cs="宋体" w:hint="eastAsia"/>
              </w:rPr>
            </w:pPr>
            <w:r>
              <w:rPr>
                <w:rFonts w:ascii="宋体" w:eastAsia="宋体" w:hAnsi="宋体" w:cs="宋体"/>
                <w:spacing w:val="7"/>
              </w:rPr>
              <w:t>色度/度</w:t>
            </w:r>
            <w:r>
              <w:rPr>
                <w:rFonts w:ascii="宋体" w:eastAsia="宋体" w:hAnsi="宋体" w:cs="宋体"/>
                <w:spacing w:val="2"/>
              </w:rPr>
              <w:t xml:space="preserve">        </w:t>
            </w:r>
            <w:r>
              <w:rPr>
                <w:rFonts w:ascii="宋体" w:eastAsia="宋体" w:hAnsi="宋体" w:cs="宋体"/>
                <w:spacing w:val="7"/>
              </w:rPr>
              <w:t>≤</w:t>
            </w:r>
          </w:p>
        </w:tc>
        <w:tc>
          <w:tcPr>
            <w:tcW w:w="4189" w:type="dxa"/>
            <w:vAlign w:val="center"/>
          </w:tcPr>
          <w:p w:rsidR="00B06134" w:rsidRDefault="00A45187">
            <w:pPr>
              <w:spacing w:line="300" w:lineRule="exact"/>
              <w:ind w:leftChars="50" w:left="105"/>
              <w:rPr>
                <w:rFonts w:ascii="宋体" w:eastAsia="宋体" w:hAnsi="宋体" w:cs="宋体" w:hint="eastAsia"/>
                <w:lang w:eastAsia="zh-CN"/>
              </w:rPr>
            </w:pPr>
            <w:r>
              <w:rPr>
                <w:rFonts w:ascii="宋体" w:eastAsia="宋体" w:hAnsi="宋体" w:cs="宋体"/>
                <w:spacing w:val="13"/>
                <w:lang w:eastAsia="zh-CN"/>
              </w:rPr>
              <w:t>15  （允许带有因采出环境变化而引起的</w:t>
            </w:r>
            <w:r>
              <w:rPr>
                <w:rFonts w:ascii="宋体" w:eastAsia="宋体" w:hAnsi="宋体" w:cs="宋体"/>
                <w:spacing w:val="15"/>
                <w:lang w:eastAsia="zh-CN"/>
              </w:rPr>
              <w:t>水体颜色自然变化，如略黄或蓝等色调）</w:t>
            </w:r>
          </w:p>
        </w:tc>
        <w:tc>
          <w:tcPr>
            <w:tcW w:w="1837" w:type="dxa"/>
            <w:vAlign w:val="center"/>
          </w:tcPr>
          <w:p w:rsidR="00B06134" w:rsidRDefault="00A45187">
            <w:pPr>
              <w:spacing w:line="300" w:lineRule="exact"/>
              <w:ind w:leftChars="50" w:left="105"/>
              <w:rPr>
                <w:rFonts w:ascii="宋体" w:eastAsia="宋体" w:hAnsi="宋体" w:cs="宋体" w:hint="eastAsia"/>
              </w:rPr>
            </w:pPr>
            <w:r>
              <w:rPr>
                <w:rFonts w:ascii="宋体" w:eastAsia="宋体" w:hAnsi="宋体" w:cs="宋体"/>
                <w:spacing w:val="7"/>
              </w:rPr>
              <w:t>G8538-2022/2</w:t>
            </w:r>
          </w:p>
        </w:tc>
      </w:tr>
      <w:tr w:rsidR="00B06134">
        <w:trPr>
          <w:trHeight w:val="548"/>
        </w:trPr>
        <w:tc>
          <w:tcPr>
            <w:tcW w:w="2132" w:type="dxa"/>
            <w:vAlign w:val="center"/>
          </w:tcPr>
          <w:p w:rsidR="00B06134" w:rsidRDefault="00A45187">
            <w:pPr>
              <w:spacing w:line="300" w:lineRule="exact"/>
              <w:ind w:leftChars="50" w:left="105"/>
              <w:rPr>
                <w:rFonts w:ascii="宋体" w:eastAsia="宋体" w:hAnsi="宋体" w:cs="宋体" w:hint="eastAsia"/>
              </w:rPr>
            </w:pPr>
            <w:r>
              <w:rPr>
                <w:rFonts w:ascii="宋体" w:eastAsia="宋体" w:hAnsi="宋体" w:cs="宋体"/>
                <w:spacing w:val="14"/>
              </w:rPr>
              <w:t>浑浊度/</w:t>
            </w:r>
            <w:r>
              <w:rPr>
                <w:rFonts w:ascii="宋体" w:eastAsia="宋体" w:hAnsi="宋体" w:cs="宋体"/>
              </w:rPr>
              <w:t>NTU</w:t>
            </w:r>
            <w:r>
              <w:rPr>
                <w:rFonts w:ascii="宋体" w:eastAsia="宋体" w:hAnsi="宋体" w:cs="宋体"/>
                <w:spacing w:val="21"/>
              </w:rPr>
              <w:t xml:space="preserve">    </w:t>
            </w:r>
            <w:r>
              <w:rPr>
                <w:rFonts w:ascii="宋体" w:eastAsia="宋体" w:hAnsi="宋体" w:cs="宋体"/>
                <w:spacing w:val="14"/>
              </w:rPr>
              <w:t>≤</w:t>
            </w:r>
          </w:p>
        </w:tc>
        <w:tc>
          <w:tcPr>
            <w:tcW w:w="4189" w:type="dxa"/>
            <w:vAlign w:val="center"/>
          </w:tcPr>
          <w:p w:rsidR="00B06134" w:rsidRDefault="00A45187">
            <w:pPr>
              <w:spacing w:line="300" w:lineRule="exact"/>
              <w:ind w:leftChars="50" w:left="105"/>
              <w:rPr>
                <w:rFonts w:ascii="宋体" w:eastAsia="宋体" w:hAnsi="宋体" w:cs="宋体" w:hint="eastAsia"/>
              </w:rPr>
            </w:pPr>
            <w:r>
              <w:rPr>
                <w:rFonts w:ascii="宋体" w:eastAsia="宋体" w:hAnsi="宋体" w:cs="宋体"/>
                <w:position w:val="1"/>
              </w:rPr>
              <w:t>5</w:t>
            </w:r>
          </w:p>
        </w:tc>
        <w:tc>
          <w:tcPr>
            <w:tcW w:w="1837" w:type="dxa"/>
            <w:vAlign w:val="center"/>
          </w:tcPr>
          <w:p w:rsidR="00B06134" w:rsidRDefault="00A45187">
            <w:pPr>
              <w:spacing w:line="300" w:lineRule="exact"/>
              <w:ind w:leftChars="50" w:left="105"/>
              <w:rPr>
                <w:rFonts w:ascii="宋体" w:eastAsia="宋体" w:hAnsi="宋体" w:cs="宋体" w:hint="eastAsia"/>
              </w:rPr>
            </w:pPr>
            <w:r>
              <w:rPr>
                <w:rFonts w:ascii="宋体" w:eastAsia="宋体" w:hAnsi="宋体" w:cs="宋体"/>
              </w:rPr>
              <w:t>GB</w:t>
            </w:r>
            <w:r>
              <w:rPr>
                <w:rFonts w:ascii="宋体" w:eastAsia="宋体" w:hAnsi="宋体" w:cs="宋体"/>
                <w:spacing w:val="9"/>
              </w:rPr>
              <w:t>8538-2022/5</w:t>
            </w:r>
          </w:p>
        </w:tc>
      </w:tr>
      <w:tr w:rsidR="00B06134">
        <w:trPr>
          <w:trHeight w:val="506"/>
        </w:trPr>
        <w:tc>
          <w:tcPr>
            <w:tcW w:w="2132" w:type="dxa"/>
            <w:vAlign w:val="center"/>
          </w:tcPr>
          <w:p w:rsidR="00B06134" w:rsidRDefault="00A45187">
            <w:pPr>
              <w:spacing w:line="300" w:lineRule="exact"/>
              <w:ind w:leftChars="50" w:left="105"/>
              <w:rPr>
                <w:rFonts w:ascii="宋体" w:eastAsia="宋体" w:hAnsi="宋体" w:cs="宋体" w:hint="eastAsia"/>
              </w:rPr>
            </w:pPr>
            <w:r>
              <w:rPr>
                <w:rFonts w:ascii="宋体" w:eastAsia="宋体" w:hAnsi="宋体" w:cs="宋体"/>
                <w:spacing w:val="7"/>
              </w:rPr>
              <w:t>滋味</w:t>
            </w:r>
            <w:r>
              <w:rPr>
                <w:rFonts w:ascii="宋体" w:eastAsia="宋体" w:hAnsi="宋体" w:cs="宋体" w:hint="eastAsia"/>
                <w:spacing w:val="7"/>
                <w:lang w:eastAsia="zh-CN"/>
              </w:rPr>
              <w:t xml:space="preserve">  </w:t>
            </w:r>
            <w:r>
              <w:rPr>
                <w:rFonts w:ascii="宋体" w:eastAsia="宋体" w:hAnsi="宋体" w:cs="宋体"/>
                <w:spacing w:val="7"/>
              </w:rPr>
              <w:t>气味</w:t>
            </w:r>
          </w:p>
        </w:tc>
        <w:tc>
          <w:tcPr>
            <w:tcW w:w="4189" w:type="dxa"/>
            <w:vAlign w:val="center"/>
          </w:tcPr>
          <w:p w:rsidR="00B06134" w:rsidRDefault="00A45187">
            <w:pPr>
              <w:spacing w:line="300" w:lineRule="exact"/>
              <w:ind w:leftChars="50" w:left="105"/>
              <w:rPr>
                <w:rFonts w:ascii="宋体" w:eastAsia="宋体" w:hAnsi="宋体" w:cs="宋体" w:hint="eastAsia"/>
              </w:rPr>
            </w:pPr>
            <w:r>
              <w:rPr>
                <w:rFonts w:ascii="宋体" w:eastAsia="宋体" w:hAnsi="宋体" w:cs="宋体"/>
                <w:spacing w:val="16"/>
              </w:rPr>
              <w:t>具有特征性成分口味、气味</w:t>
            </w:r>
          </w:p>
        </w:tc>
        <w:tc>
          <w:tcPr>
            <w:tcW w:w="1837" w:type="dxa"/>
            <w:vAlign w:val="center"/>
          </w:tcPr>
          <w:p w:rsidR="00B06134" w:rsidRDefault="00A45187">
            <w:pPr>
              <w:spacing w:line="300" w:lineRule="exact"/>
              <w:ind w:leftChars="50" w:left="105"/>
              <w:rPr>
                <w:rFonts w:ascii="宋体" w:eastAsia="宋体" w:hAnsi="宋体" w:cs="宋体" w:hint="eastAsia"/>
              </w:rPr>
            </w:pPr>
            <w:r>
              <w:rPr>
                <w:rFonts w:ascii="宋体" w:eastAsia="宋体" w:hAnsi="宋体" w:cs="宋体"/>
              </w:rPr>
              <w:t>GB</w:t>
            </w:r>
            <w:r>
              <w:rPr>
                <w:rFonts w:ascii="宋体" w:eastAsia="宋体" w:hAnsi="宋体" w:cs="宋体"/>
                <w:spacing w:val="9"/>
              </w:rPr>
              <w:t>8538-2022/3</w:t>
            </w:r>
          </w:p>
        </w:tc>
      </w:tr>
      <w:tr w:rsidR="00B06134">
        <w:trPr>
          <w:trHeight w:val="508"/>
        </w:trPr>
        <w:tc>
          <w:tcPr>
            <w:tcW w:w="2132" w:type="dxa"/>
            <w:vAlign w:val="center"/>
          </w:tcPr>
          <w:p w:rsidR="00B06134" w:rsidRDefault="00A45187">
            <w:pPr>
              <w:spacing w:line="300" w:lineRule="exact"/>
              <w:ind w:leftChars="50" w:left="105"/>
              <w:rPr>
                <w:rFonts w:ascii="宋体" w:eastAsia="宋体" w:hAnsi="宋体" w:cs="宋体" w:hint="eastAsia"/>
              </w:rPr>
            </w:pPr>
            <w:r>
              <w:rPr>
                <w:rFonts w:ascii="宋体" w:eastAsia="宋体" w:hAnsi="宋体" w:cs="宋体"/>
                <w:spacing w:val="7"/>
              </w:rPr>
              <w:t>状态</w:t>
            </w:r>
          </w:p>
        </w:tc>
        <w:tc>
          <w:tcPr>
            <w:tcW w:w="4189" w:type="dxa"/>
            <w:vAlign w:val="center"/>
          </w:tcPr>
          <w:p w:rsidR="00B06134" w:rsidRDefault="00A45187">
            <w:pPr>
              <w:spacing w:line="300" w:lineRule="exact"/>
              <w:ind w:leftChars="50" w:left="105"/>
              <w:rPr>
                <w:rFonts w:ascii="宋体" w:eastAsia="宋体" w:hAnsi="宋体" w:cs="宋体" w:hint="eastAsia"/>
                <w:lang w:eastAsia="zh-CN"/>
              </w:rPr>
            </w:pPr>
            <w:r>
              <w:rPr>
                <w:rFonts w:ascii="宋体" w:eastAsia="宋体" w:hAnsi="宋体" w:cs="宋体"/>
                <w:spacing w:val="15"/>
                <w:lang w:eastAsia="zh-CN"/>
              </w:rPr>
              <w:t>允许有天然矿物盐沉淀</w:t>
            </w:r>
          </w:p>
        </w:tc>
        <w:tc>
          <w:tcPr>
            <w:tcW w:w="1837" w:type="dxa"/>
            <w:vAlign w:val="center"/>
          </w:tcPr>
          <w:p w:rsidR="00B06134" w:rsidRDefault="00A45187">
            <w:pPr>
              <w:spacing w:line="300" w:lineRule="exact"/>
              <w:ind w:leftChars="50" w:left="105"/>
              <w:rPr>
                <w:rFonts w:ascii="宋体" w:eastAsia="宋体" w:hAnsi="宋体" w:cs="宋体" w:hint="eastAsia"/>
              </w:rPr>
            </w:pPr>
            <w:r>
              <w:rPr>
                <w:rFonts w:ascii="宋体" w:eastAsia="宋体" w:hAnsi="宋体" w:cs="宋体"/>
              </w:rPr>
              <w:t>GB</w:t>
            </w:r>
            <w:r>
              <w:rPr>
                <w:rFonts w:ascii="宋体" w:eastAsia="宋体" w:hAnsi="宋体" w:cs="宋体"/>
                <w:spacing w:val="9"/>
              </w:rPr>
              <w:t>8538-2022/4</w:t>
            </w:r>
          </w:p>
        </w:tc>
      </w:tr>
    </w:tbl>
    <w:p w:rsidR="00B06134" w:rsidRDefault="00A45187">
      <w:pPr>
        <w:spacing w:line="500" w:lineRule="exact"/>
        <w:ind w:firstLineChars="200" w:firstLine="558"/>
        <w:jc w:val="both"/>
        <w:rPr>
          <w:rFonts w:ascii="宋体" w:eastAsia="宋体" w:hAnsi="宋体" w:cs="宋体" w:hint="eastAsia"/>
          <w:b/>
          <w:bCs/>
          <w:spacing w:val="-2"/>
          <w:sz w:val="28"/>
          <w:szCs w:val="28"/>
          <w:lang w:eastAsia="zh-CN"/>
        </w:rPr>
      </w:pPr>
      <w:r>
        <w:rPr>
          <w:rFonts w:ascii="宋体" w:eastAsia="宋体" w:hAnsi="宋体" w:cs="宋体"/>
          <w:spacing w:val="-1"/>
          <w:sz w:val="28"/>
          <w:szCs w:val="28"/>
          <w:lang w:eastAsia="zh-CN"/>
        </w:rPr>
        <w:t>b）限量指标</w:t>
      </w:r>
      <w:r>
        <w:rPr>
          <w:rFonts w:ascii="宋体" w:eastAsia="宋体" w:hAnsi="宋体" w:cs="宋体" w:hint="eastAsia"/>
          <w:spacing w:val="-1"/>
          <w:sz w:val="28"/>
          <w:szCs w:val="28"/>
          <w:lang w:eastAsia="zh-CN"/>
        </w:rPr>
        <w:t>：符合5.1表5、5.2表6。</w:t>
      </w:r>
    </w:p>
    <w:p w:rsidR="00B06134" w:rsidRDefault="00A45187">
      <w:pPr>
        <w:spacing w:line="500" w:lineRule="exact"/>
        <w:jc w:val="both"/>
        <w:rPr>
          <w:rFonts w:ascii="宋体" w:eastAsia="宋体" w:hAnsi="宋体" w:cs="宋体" w:hint="eastAsia"/>
          <w:sz w:val="28"/>
          <w:szCs w:val="28"/>
          <w:lang w:eastAsia="zh-CN"/>
        </w:rPr>
      </w:pPr>
      <w:r>
        <w:rPr>
          <w:rFonts w:ascii="宋体" w:eastAsia="宋体" w:hAnsi="宋体" w:cs="宋体"/>
          <w:b/>
          <w:bCs/>
          <w:spacing w:val="-2"/>
          <w:sz w:val="28"/>
          <w:szCs w:val="28"/>
          <w:lang w:eastAsia="zh-CN"/>
        </w:rPr>
        <w:t>6.</w:t>
      </w:r>
      <w:r>
        <w:rPr>
          <w:rFonts w:ascii="宋体" w:eastAsia="宋体" w:hAnsi="宋体" w:cs="宋体" w:hint="eastAsia"/>
          <w:b/>
          <w:bCs/>
          <w:spacing w:val="-2"/>
          <w:sz w:val="28"/>
          <w:szCs w:val="28"/>
          <w:lang w:eastAsia="zh-CN"/>
        </w:rPr>
        <w:t>2</w:t>
      </w:r>
      <w:r>
        <w:rPr>
          <w:rFonts w:ascii="宋体" w:eastAsia="宋体" w:hAnsi="宋体" w:cs="宋体"/>
          <w:b/>
          <w:bCs/>
          <w:spacing w:val="-2"/>
          <w:sz w:val="28"/>
          <w:szCs w:val="28"/>
          <w:lang w:eastAsia="zh-CN"/>
        </w:rPr>
        <w:t>.</w:t>
      </w:r>
      <w:r>
        <w:rPr>
          <w:rFonts w:ascii="宋体" w:eastAsia="宋体" w:hAnsi="宋体" w:cs="宋体" w:hint="eastAsia"/>
          <w:b/>
          <w:bCs/>
          <w:spacing w:val="-2"/>
          <w:sz w:val="28"/>
          <w:szCs w:val="28"/>
          <w:lang w:eastAsia="zh-CN"/>
        </w:rPr>
        <w:t>4</w:t>
      </w:r>
      <w:r>
        <w:rPr>
          <w:rFonts w:ascii="宋体" w:eastAsia="宋体" w:hAnsi="宋体" w:cs="宋体"/>
          <w:spacing w:val="-2"/>
          <w:sz w:val="28"/>
          <w:szCs w:val="28"/>
          <w:lang w:eastAsia="zh-CN"/>
        </w:rPr>
        <w:t xml:space="preserve"> 医疗天然矿泉水兼做饮用天然矿泉水源，应按</w:t>
      </w:r>
      <w:r>
        <w:rPr>
          <w:rFonts w:ascii="宋体" w:eastAsia="宋体" w:hAnsi="宋体" w:cs="宋体"/>
          <w:spacing w:val="-56"/>
          <w:sz w:val="28"/>
          <w:szCs w:val="28"/>
          <w:lang w:eastAsia="zh-CN"/>
        </w:rPr>
        <w:t xml:space="preserve"> </w:t>
      </w:r>
      <w:r>
        <w:rPr>
          <w:rFonts w:ascii="宋体" w:eastAsia="宋体" w:hAnsi="宋体" w:cs="宋体"/>
          <w:spacing w:val="-2"/>
          <w:sz w:val="28"/>
          <w:szCs w:val="28"/>
          <w:lang w:eastAsia="zh-CN"/>
        </w:rPr>
        <w:t>GB8537-20</w:t>
      </w:r>
      <w:r>
        <w:rPr>
          <w:rFonts w:ascii="宋体" w:eastAsia="宋体" w:hAnsi="宋体" w:cs="宋体"/>
          <w:spacing w:val="-3"/>
          <w:sz w:val="28"/>
          <w:szCs w:val="28"/>
          <w:lang w:eastAsia="zh-CN"/>
        </w:rPr>
        <w:t>18</w:t>
      </w:r>
      <w:r>
        <w:rPr>
          <w:rFonts w:ascii="宋体" w:eastAsia="宋体" w:hAnsi="宋体" w:cs="宋体"/>
          <w:sz w:val="28"/>
          <w:szCs w:val="28"/>
          <w:lang w:eastAsia="zh-CN"/>
        </w:rPr>
        <w:t xml:space="preserve"> </w:t>
      </w:r>
      <w:r>
        <w:rPr>
          <w:rFonts w:ascii="宋体" w:eastAsia="宋体" w:hAnsi="宋体" w:cs="宋体"/>
          <w:spacing w:val="-7"/>
          <w:sz w:val="28"/>
          <w:szCs w:val="28"/>
          <w:lang w:eastAsia="zh-CN"/>
        </w:rPr>
        <w:t>的规定执行。</w:t>
      </w:r>
    </w:p>
    <w:p w:rsidR="00B06134" w:rsidRDefault="00A45187">
      <w:pPr>
        <w:spacing w:line="500" w:lineRule="exact"/>
        <w:jc w:val="both"/>
        <w:rPr>
          <w:rFonts w:ascii="宋体" w:eastAsia="宋体" w:hAnsi="宋体" w:cs="宋体" w:hint="eastAsia"/>
          <w:sz w:val="28"/>
          <w:szCs w:val="28"/>
          <w:lang w:eastAsia="zh-CN"/>
        </w:rPr>
      </w:pPr>
      <w:r>
        <w:rPr>
          <w:rFonts w:ascii="宋体" w:eastAsia="宋体" w:hAnsi="宋体" w:cs="宋体"/>
          <w:b/>
          <w:bCs/>
          <w:spacing w:val="-3"/>
          <w:sz w:val="28"/>
          <w:szCs w:val="28"/>
          <w:lang w:eastAsia="zh-CN"/>
        </w:rPr>
        <w:t>6.</w:t>
      </w:r>
      <w:r>
        <w:rPr>
          <w:rFonts w:ascii="宋体" w:eastAsia="宋体" w:hAnsi="宋体" w:cs="宋体" w:hint="eastAsia"/>
          <w:b/>
          <w:bCs/>
          <w:spacing w:val="-3"/>
          <w:sz w:val="28"/>
          <w:szCs w:val="28"/>
          <w:lang w:eastAsia="zh-CN"/>
        </w:rPr>
        <w:t>3</w:t>
      </w:r>
      <w:r>
        <w:rPr>
          <w:rFonts w:ascii="宋体" w:eastAsia="宋体" w:hAnsi="宋体" w:cs="宋体"/>
          <w:spacing w:val="-3"/>
          <w:sz w:val="28"/>
          <w:szCs w:val="28"/>
          <w:lang w:eastAsia="zh-CN"/>
        </w:rPr>
        <w:t xml:space="preserve">  允许开采量计算与评价</w:t>
      </w:r>
    </w:p>
    <w:p w:rsidR="00B06134" w:rsidRDefault="00A45187">
      <w:pPr>
        <w:spacing w:line="500" w:lineRule="exact"/>
        <w:ind w:firstLineChars="200" w:firstLine="550"/>
        <w:jc w:val="both"/>
        <w:rPr>
          <w:rFonts w:ascii="宋体" w:eastAsia="宋体" w:hAnsi="宋体" w:cs="宋体" w:hint="eastAsia"/>
          <w:sz w:val="28"/>
          <w:szCs w:val="28"/>
          <w:lang w:eastAsia="zh-CN"/>
        </w:rPr>
      </w:pPr>
      <w:r>
        <w:rPr>
          <w:rFonts w:ascii="宋体" w:eastAsia="宋体" w:hAnsi="宋体" w:cs="宋体"/>
          <w:spacing w:val="-5"/>
          <w:sz w:val="28"/>
          <w:szCs w:val="28"/>
          <w:lang w:eastAsia="zh-CN"/>
        </w:rPr>
        <w:t>按照</w:t>
      </w:r>
      <w:r>
        <w:rPr>
          <w:rFonts w:ascii="宋体" w:eastAsia="宋体" w:hAnsi="宋体" w:cs="宋体"/>
          <w:spacing w:val="-37"/>
          <w:sz w:val="28"/>
          <w:szCs w:val="28"/>
          <w:lang w:eastAsia="zh-CN"/>
        </w:rPr>
        <w:t xml:space="preserve"> </w:t>
      </w:r>
      <w:r>
        <w:rPr>
          <w:rFonts w:ascii="宋体" w:eastAsia="宋体" w:hAnsi="宋体" w:cs="宋体"/>
          <w:spacing w:val="-5"/>
          <w:sz w:val="28"/>
          <w:szCs w:val="28"/>
          <w:lang w:eastAsia="zh-CN"/>
        </w:rPr>
        <w:t>GB/T</w:t>
      </w:r>
      <w:r>
        <w:rPr>
          <w:rFonts w:ascii="宋体" w:eastAsia="宋体" w:hAnsi="宋体" w:cs="宋体"/>
          <w:spacing w:val="49"/>
          <w:sz w:val="28"/>
          <w:szCs w:val="28"/>
          <w:lang w:eastAsia="zh-CN"/>
        </w:rPr>
        <w:t xml:space="preserve"> </w:t>
      </w:r>
      <w:r>
        <w:rPr>
          <w:rFonts w:ascii="宋体" w:eastAsia="宋体" w:hAnsi="宋体" w:cs="宋体"/>
          <w:spacing w:val="-5"/>
          <w:sz w:val="28"/>
          <w:szCs w:val="28"/>
          <w:lang w:eastAsia="zh-CN"/>
        </w:rPr>
        <w:t>13727-2016 规定执行。</w:t>
      </w:r>
    </w:p>
    <w:p w:rsidR="00B06134" w:rsidRDefault="00A45187">
      <w:pPr>
        <w:spacing w:line="500" w:lineRule="exact"/>
        <w:jc w:val="both"/>
        <w:rPr>
          <w:rFonts w:ascii="宋体" w:eastAsia="宋体" w:hAnsi="宋体" w:cs="宋体" w:hint="eastAsia"/>
          <w:sz w:val="28"/>
          <w:szCs w:val="28"/>
          <w:lang w:eastAsia="zh-CN"/>
        </w:rPr>
      </w:pPr>
      <w:r>
        <w:rPr>
          <w:rFonts w:ascii="宋体" w:eastAsia="宋体" w:hAnsi="宋体" w:cs="宋体"/>
          <w:b/>
          <w:bCs/>
          <w:spacing w:val="-3"/>
          <w:sz w:val="28"/>
          <w:szCs w:val="28"/>
          <w:lang w:eastAsia="zh-CN"/>
        </w:rPr>
        <w:t>6.</w:t>
      </w:r>
      <w:r>
        <w:rPr>
          <w:rFonts w:ascii="宋体" w:eastAsia="宋体" w:hAnsi="宋体" w:cs="宋体" w:hint="eastAsia"/>
          <w:b/>
          <w:bCs/>
          <w:spacing w:val="-3"/>
          <w:sz w:val="28"/>
          <w:szCs w:val="28"/>
          <w:lang w:eastAsia="zh-CN"/>
        </w:rPr>
        <w:t>4</w:t>
      </w:r>
      <w:r>
        <w:rPr>
          <w:rFonts w:ascii="宋体" w:eastAsia="宋体" w:hAnsi="宋体" w:cs="宋体"/>
          <w:spacing w:val="-3"/>
          <w:sz w:val="28"/>
          <w:szCs w:val="28"/>
          <w:lang w:eastAsia="zh-CN"/>
        </w:rPr>
        <w:t xml:space="preserve">  水源地保护与动态监测</w:t>
      </w:r>
    </w:p>
    <w:p w:rsidR="00B06134" w:rsidRDefault="00A45187">
      <w:pPr>
        <w:spacing w:line="500" w:lineRule="exact"/>
        <w:ind w:firstLineChars="200" w:firstLine="568"/>
        <w:jc w:val="both"/>
        <w:rPr>
          <w:rFonts w:ascii="宋体" w:eastAsia="宋体" w:hAnsi="宋体" w:cs="宋体" w:hint="eastAsia"/>
          <w:sz w:val="28"/>
          <w:szCs w:val="28"/>
          <w:lang w:eastAsia="zh-CN"/>
        </w:rPr>
      </w:pPr>
      <w:r>
        <w:rPr>
          <w:rFonts w:ascii="宋体" w:eastAsia="宋体" w:hAnsi="宋体" w:cs="宋体"/>
          <w:spacing w:val="4"/>
          <w:sz w:val="28"/>
          <w:szCs w:val="28"/>
          <w:lang w:eastAsia="zh-CN"/>
        </w:rPr>
        <w:t>按照</w:t>
      </w:r>
      <w:r>
        <w:rPr>
          <w:rFonts w:ascii="宋体" w:eastAsia="宋体" w:hAnsi="宋体" w:cs="宋体"/>
          <w:spacing w:val="64"/>
          <w:sz w:val="28"/>
          <w:szCs w:val="28"/>
          <w:lang w:eastAsia="zh-CN"/>
        </w:rPr>
        <w:t xml:space="preserve"> </w:t>
      </w:r>
      <w:r>
        <w:rPr>
          <w:rFonts w:ascii="宋体" w:eastAsia="宋体" w:hAnsi="宋体" w:cs="宋体"/>
          <w:sz w:val="28"/>
          <w:szCs w:val="28"/>
          <w:lang w:eastAsia="zh-CN"/>
        </w:rPr>
        <w:t>GB</w:t>
      </w:r>
      <w:r>
        <w:rPr>
          <w:rFonts w:ascii="宋体" w:eastAsia="宋体" w:hAnsi="宋体" w:cs="宋体"/>
          <w:spacing w:val="4"/>
          <w:sz w:val="28"/>
          <w:szCs w:val="28"/>
          <w:lang w:eastAsia="zh-CN"/>
        </w:rPr>
        <w:t>/T13727-2016 规定执行。</w:t>
      </w:r>
    </w:p>
    <w:p w:rsidR="00B06134" w:rsidRDefault="00A45187">
      <w:pPr>
        <w:spacing w:line="500" w:lineRule="exact"/>
        <w:outlineLvl w:val="0"/>
        <w:rPr>
          <w:rFonts w:ascii="黑体" w:eastAsia="黑体" w:hAnsi="黑体" w:cs="黑体" w:hint="eastAsia"/>
          <w:spacing w:val="-4"/>
          <w:sz w:val="28"/>
          <w:szCs w:val="28"/>
          <w:lang w:eastAsia="zh-CN"/>
        </w:rPr>
      </w:pPr>
      <w:bookmarkStart w:id="19" w:name="bookmark27"/>
      <w:bookmarkStart w:id="20" w:name="_Toc20872"/>
      <w:bookmarkStart w:id="21" w:name="_Toc2070"/>
      <w:bookmarkStart w:id="22" w:name="_Toc8164"/>
      <w:bookmarkEnd w:id="19"/>
      <w:r>
        <w:rPr>
          <w:rFonts w:ascii="黑体" w:eastAsia="黑体" w:hAnsi="黑体" w:cs="黑体"/>
          <w:spacing w:val="-4"/>
          <w:sz w:val="28"/>
          <w:szCs w:val="28"/>
          <w:lang w:eastAsia="zh-CN"/>
        </w:rPr>
        <w:t xml:space="preserve">7  </w:t>
      </w:r>
      <w:r>
        <w:rPr>
          <w:rFonts w:ascii="黑体" w:eastAsia="黑体" w:hAnsi="黑体" w:cs="黑体" w:hint="eastAsia"/>
          <w:spacing w:val="-4"/>
          <w:sz w:val="28"/>
          <w:szCs w:val="28"/>
          <w:lang w:eastAsia="zh-CN"/>
        </w:rPr>
        <w:t>医疗天然矿泉水产品包装、商标、储存</w:t>
      </w:r>
      <w:bookmarkEnd w:id="20"/>
      <w:bookmarkEnd w:id="21"/>
      <w:bookmarkEnd w:id="22"/>
    </w:p>
    <w:p w:rsidR="00B06134" w:rsidRDefault="00A45187">
      <w:pPr>
        <w:spacing w:line="500" w:lineRule="exact"/>
        <w:ind w:firstLineChars="100" w:firstLine="277"/>
        <w:jc w:val="both"/>
        <w:rPr>
          <w:rFonts w:ascii="宋体" w:eastAsia="宋体" w:hAnsi="宋体" w:cs="宋体" w:hint="eastAsia"/>
          <w:spacing w:val="-3"/>
          <w:sz w:val="28"/>
          <w:szCs w:val="28"/>
          <w:lang w:eastAsia="zh-CN"/>
        </w:rPr>
      </w:pPr>
      <w:r>
        <w:rPr>
          <w:rFonts w:ascii="宋体" w:eastAsia="宋体" w:hAnsi="宋体" w:cs="宋体"/>
          <w:spacing w:val="-3"/>
          <w:sz w:val="28"/>
          <w:szCs w:val="28"/>
          <w:lang w:eastAsia="zh-CN"/>
        </w:rPr>
        <w:t xml:space="preserve"> </w:t>
      </w:r>
      <w:r>
        <w:rPr>
          <w:rFonts w:ascii="宋体" w:eastAsia="宋体" w:hAnsi="宋体" w:cs="宋体" w:hint="eastAsia"/>
          <w:spacing w:val="-3"/>
          <w:sz w:val="28"/>
          <w:szCs w:val="28"/>
          <w:lang w:eastAsia="zh-CN"/>
        </w:rPr>
        <w:t>执行GB19304标准。</w:t>
      </w:r>
    </w:p>
    <w:p w:rsidR="00B06134" w:rsidRDefault="00A45187">
      <w:pPr>
        <w:spacing w:line="500" w:lineRule="exact"/>
        <w:outlineLvl w:val="0"/>
        <w:rPr>
          <w:rFonts w:ascii="黑体" w:eastAsia="黑体" w:hAnsi="黑体" w:cs="黑体" w:hint="eastAsia"/>
          <w:spacing w:val="-4"/>
          <w:sz w:val="28"/>
          <w:szCs w:val="28"/>
          <w:lang w:eastAsia="zh-CN"/>
        </w:rPr>
      </w:pPr>
      <w:r>
        <w:rPr>
          <w:rFonts w:ascii="黑体" w:eastAsia="黑体" w:hAnsi="黑体" w:cs="黑体" w:hint="eastAsia"/>
          <w:spacing w:val="-4"/>
          <w:sz w:val="28"/>
          <w:szCs w:val="28"/>
          <w:lang w:eastAsia="zh-CN"/>
        </w:rPr>
        <w:t>8.其他</w:t>
      </w:r>
    </w:p>
    <w:p w:rsidR="00B06134" w:rsidRDefault="00A45187">
      <w:pPr>
        <w:spacing w:line="500" w:lineRule="exact"/>
        <w:ind w:firstLineChars="200" w:firstLine="554"/>
        <w:jc w:val="both"/>
        <w:rPr>
          <w:rFonts w:ascii="宋体" w:eastAsia="宋体" w:hAnsi="宋体" w:cs="宋体" w:hint="eastAsia"/>
          <w:spacing w:val="-3"/>
          <w:sz w:val="28"/>
          <w:szCs w:val="28"/>
          <w:lang w:eastAsia="zh-CN"/>
        </w:rPr>
      </w:pPr>
      <w:r>
        <w:rPr>
          <w:rFonts w:ascii="宋体" w:eastAsia="宋体" w:hAnsi="宋体" w:cs="宋体" w:hint="eastAsia"/>
          <w:spacing w:val="-3"/>
          <w:sz w:val="28"/>
          <w:szCs w:val="28"/>
          <w:lang w:eastAsia="zh-CN"/>
        </w:rPr>
        <w:t>医疗矿泉水生产企业根据自己医疗矿泉水产品特点，制定产品应用细则（说明书），承担主体责任。</w:t>
      </w:r>
    </w:p>
    <w:sectPr w:rsidR="00B06134">
      <w:pgSz w:w="11906" w:h="16840"/>
      <w:pgMar w:top="1187" w:right="1782" w:bottom="1160" w:left="1785" w:header="846" w:footer="99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A5576" w:rsidRDefault="00FA5576" w:rsidP="00FA5576">
      <w:r>
        <w:separator/>
      </w:r>
    </w:p>
  </w:endnote>
  <w:endnote w:type="continuationSeparator" w:id="0">
    <w:p w:rsidR="00FA5576" w:rsidRDefault="00FA5576" w:rsidP="00FA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A5576" w:rsidRDefault="00FA5576" w:rsidP="00FA5576">
      <w:r>
        <w:separator/>
      </w:r>
    </w:p>
  </w:footnote>
  <w:footnote w:type="continuationSeparator" w:id="0">
    <w:p w:rsidR="00FA5576" w:rsidRDefault="00FA5576" w:rsidP="00FA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defaultTabStop w:val="420"/>
  <w:characterSpacingControl w:val="doNotCompress"/>
  <w:hdrShapeDefaults>
    <o:shapedefaults v:ext="edit" spidmax="2050" fillcolor="white">
      <v:fill color="white"/>
    </o:shapedefaults>
  </w:hdrShapeDefaults>
  <w:footnotePr>
    <w:footnote w:id="-1"/>
    <w:footnote w:id="0"/>
  </w:footnotePr>
  <w:endnotePr>
    <w:endnote w:id="-1"/>
    <w:endnote w:id="0"/>
  </w:endnotePr>
  <w:compat>
    <w:spaceForUL/>
    <w:ulTrailSpace/>
    <w:useFELayout/>
    <w:compatSetting w:name="compatibilityMode" w:uri="http://schemas.microsoft.com/office/word" w:val="14"/>
    <w:compatSetting w:name="useWord2013TrackBottomHyphenation" w:uri="http://schemas.microsoft.com/office/word" w:val="1"/>
  </w:compat>
  <w:rsids>
    <w:rsidRoot w:val="00B56126"/>
    <w:rsid w:val="00101DD3"/>
    <w:rsid w:val="001B6221"/>
    <w:rsid w:val="001E34D9"/>
    <w:rsid w:val="00307105"/>
    <w:rsid w:val="00645A19"/>
    <w:rsid w:val="00700F06"/>
    <w:rsid w:val="00781922"/>
    <w:rsid w:val="007C5F49"/>
    <w:rsid w:val="00967DE3"/>
    <w:rsid w:val="00A45187"/>
    <w:rsid w:val="00B06134"/>
    <w:rsid w:val="00B45261"/>
    <w:rsid w:val="00B56126"/>
    <w:rsid w:val="00B949F7"/>
    <w:rsid w:val="00C874FD"/>
    <w:rsid w:val="00CF6369"/>
    <w:rsid w:val="00FA5576"/>
    <w:rsid w:val="07186D67"/>
    <w:rsid w:val="0BB34746"/>
    <w:rsid w:val="10D672FF"/>
    <w:rsid w:val="114A1A62"/>
    <w:rsid w:val="11CB68E4"/>
    <w:rsid w:val="14B65BF1"/>
    <w:rsid w:val="18F1164E"/>
    <w:rsid w:val="1F6E0E93"/>
    <w:rsid w:val="2149703F"/>
    <w:rsid w:val="22A24C73"/>
    <w:rsid w:val="2CF16359"/>
    <w:rsid w:val="307909FD"/>
    <w:rsid w:val="326B6D8D"/>
    <w:rsid w:val="348A74C2"/>
    <w:rsid w:val="3ADF57F6"/>
    <w:rsid w:val="42CE33B4"/>
    <w:rsid w:val="484A2A81"/>
    <w:rsid w:val="4BF024FD"/>
    <w:rsid w:val="4CF33E72"/>
    <w:rsid w:val="4ED016A7"/>
    <w:rsid w:val="58B5011A"/>
    <w:rsid w:val="5B9444F1"/>
    <w:rsid w:val="5EE265F4"/>
    <w:rsid w:val="606136FA"/>
    <w:rsid w:val="610560FC"/>
    <w:rsid w:val="6DEB3348"/>
    <w:rsid w:val="7B921CE6"/>
    <w:rsid w:val="7E266D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29D4D95"/>
  <w15:docId w15:val="{D3538DB1-BA99-47F5-AEBD-616DC1500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Arial"/>
        <w:lang w:val="en-US" w:eastAsia="zh-CN" w:bidi="ar-SA"/>
      </w:rPr>
    </w:rPrDefault>
    <w:pPrDefault/>
  </w:docDefaults>
  <w:latentStyles w:defLockedState="0" w:defUIPriority="0" w:defSemiHidden="0" w:defUnhideWhenUsed="0" w:defQFormat="0" w:count="376">
    <w:lsdException w:name="Normal" w:semiHidden="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header" w:qFormat="1"/>
    <w:lsdException w:name="footer" w:qFormat="1"/>
    <w:lsdException w:name="caption" w:semiHidden="1" w:unhideWhenUsed="1" w:qFormat="1"/>
    <w:lsdException w:name="Title" w:qFormat="1"/>
    <w:lsdException w:name="Default Paragraph Font" w:uiPriority="1" w:unhideWhenUsed="1"/>
    <w:lsdException w:name="Body Tex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semiHidden/>
    <w:qFormat/>
    <w:pPr>
      <w:kinsoku w:val="0"/>
      <w:autoSpaceDE w:val="0"/>
      <w:autoSpaceDN w:val="0"/>
      <w:adjustRightInd w:val="0"/>
      <w:snapToGrid w:val="0"/>
      <w:textAlignment w:val="baseline"/>
    </w:pPr>
    <w:rPr>
      <w:rFonts w:eastAsia="Arial"/>
      <w:snapToGrid w:val="0"/>
      <w:color w:val="000000"/>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qFormat/>
  </w:style>
  <w:style w:type="paragraph" w:styleId="a4">
    <w:name w:val="footer"/>
    <w:basedOn w:val="a"/>
    <w:qFormat/>
    <w:pPr>
      <w:tabs>
        <w:tab w:val="center" w:pos="4153"/>
        <w:tab w:val="right" w:pos="8306"/>
      </w:tabs>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jc w:val="both"/>
    </w:pPr>
    <w:rPr>
      <w:sz w:val="18"/>
    </w:rPr>
  </w:style>
  <w:style w:type="paragraph" w:styleId="TOC1">
    <w:name w:val="toc 1"/>
    <w:basedOn w:val="a"/>
    <w:next w:val="a"/>
    <w:qFormat/>
  </w:style>
  <w:style w:type="table" w:styleId="a6">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nhideWhenUsed/>
    <w:qFormat/>
    <w:tblPr>
      <w:tblCellMar>
        <w:top w:w="0" w:type="dxa"/>
        <w:left w:w="0" w:type="dxa"/>
        <w:bottom w:w="0" w:type="dxa"/>
        <w:right w:w="0" w:type="dxa"/>
      </w:tblCellMar>
    </w:tblPr>
  </w:style>
  <w:style w:type="paragraph" w:customStyle="1" w:styleId="TableText">
    <w:name w:val="Table Text"/>
    <w:basedOn w:val="a"/>
    <w:semiHidden/>
    <w:qFormat/>
    <w:rPr>
      <w:rFonts w:ascii="Times New Roman" w:eastAsia="Times New Roman" w:hAnsi="Times New Roman" w:cs="Times New Roman"/>
      <w:sz w:val="19"/>
      <w:szCs w:val="19"/>
    </w:rPr>
  </w:style>
  <w:style w:type="paragraph" w:customStyle="1" w:styleId="TableParagraph">
    <w:name w:val="Table Paragraph"/>
    <w:basedOn w:val="a"/>
    <w:uiPriority w:val="1"/>
    <w:unhideWhenUsed/>
    <w:qFormat/>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1734</Words>
  <Characters>2291</Characters>
  <Application>Microsoft Office Word</Application>
  <DocSecurity>0</DocSecurity>
  <Lines>254</Lines>
  <Paragraphs>309</Paragraphs>
  <ScaleCrop>false</ScaleCrop>
  <Company/>
  <LinksUpToDate>false</LinksUpToDate>
  <CharactersWithSpaces>3716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DBXXX-201X</dc:title>
  <dc:creator>微软用户</dc:creator>
  <cp:lastModifiedBy>胜 丁</cp:lastModifiedBy>
  <cp:revision>11</cp:revision>
  <cp:lastPrinted>2025-06-28T01:23:00Z</cp:lastPrinted>
  <dcterms:created xsi:type="dcterms:W3CDTF">2025-05-19T20:57:00Z</dcterms:created>
  <dcterms:modified xsi:type="dcterms:W3CDTF">2025-07-02T07:19:00Z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2025-06-13T09:46:42Z</vt:filetime>
  </property>
  <property fmtid="{D5CDD505-2E9C-101B-9397-08002B2CF9AE}" pid="4" name="KSOProductBuildVer">
    <vt:lpwstr>2052-12.1.0.21541</vt:lpwstr>
  </property>
  <property fmtid="{D5CDD505-2E9C-101B-9397-08002B2CF9AE}" pid="5" name="ICV">
    <vt:lpwstr>148436215FB44AD3AE9AE97B4E3D28F1_13</vt:lpwstr>
  </property>
  <property fmtid="{D5CDD505-2E9C-101B-9397-08002B2CF9AE}" pid="6" name="KSOTemplateDocerSaveRecord">
    <vt:lpwstr>eyJoZGlkIjoiZGMzMzlhODBjZjRhMzZhN2QxNThkM2VlZjE5MjJjYzgifQ==</vt:lpwstr>
  </property>
</Properties>
</file>