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53" w:rsidRDefault="007B55A7">
      <w:r>
        <w:rPr>
          <w:noProof/>
        </w:rPr>
        <w:pict>
          <v:shapetype id="_x0000_t202" coordsize="21600,21600" o:spt="202" path="m,l,21600r21600,l21600,xe">
            <v:stroke joinstyle="miter"/>
            <v:path gradientshapeok="t" o:connecttype="rect"/>
          </v:shapetype>
          <v:shape id="1027" o:spid="_x0000_s1026" type="#_x0000_t202" style="position:absolute;left:0;text-align:left;margin-left:207.4pt;margin-top:.4pt;width:194.6pt;height:73.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BhwEAAAMDAAAOAAAAZHJzL2Uyb0RvYy54bWysUstuGyEU3UfqPyD2Nbab5jHyOFIbOZsq&#10;jeT2AzADM0jARRfiGf99L9i1k3ZXdRYM98HhnHNZPUzesb3GZCG0fDGbc6aDgs6GvuU/f2w+3nGW&#10;sgyddBB0yw868Yf1h6vVGBu9hAFcp5ERSEjNGFs+5BwbIZIatJdpBlEHKhpALzOF2IsO5Ujo3onl&#10;fH4jRsAuIiidEmUfj0W+rvjGaJW/G5N0Zq7lxC3XFeu6K6tYr2TTo4yDVSca8h9YeGkDXXqGepRZ&#10;sle0f0F5qxASmDxT4AUYY5WuGkjNYv6Hmu0go65ayJwUzzal/wernvfb+IIsT19gogEWQ8aYmkTJ&#10;omcy6MufmDKqk4WHs216ykxRcnl9u7heUklR7f7T7d395wIjLqcjpvykwbOyaTnSWKpbcv8t5WPr&#10;75ZyWQJnu411rgbY7746ZHtJI9zU74T+rs2F0hygHDsiloy4aCm7PO2mk8AddAfS/RrR9gNxqspr&#10;OzldyZ9eRRnl27iCXt7u+hcAAAD//wMAUEsDBBQABgAIAAAAIQAxbroX3QAAAAgBAAAPAAAAZHJz&#10;L2Rvd25yZXYueG1sTI/NTsMwEITvSLyDtUhcEHWK0jaEOBUggbj25wE28TaJiNdR7Dbp27Oc4LLS&#10;aEaz3xTb2fXqQmPoPBtYLhJQxLW3HTcGjoePxwxUiMgWe89k4EoBtuXtTYG59RPv6LKPjZISDjka&#10;aGMccq1D3ZLDsPADsXgnPzqMIsdG2xEnKXe9fkqStXbYsXxocaD3lurv/dkZOH1ND6vnqfqMx80u&#10;Xb9ht6n81Zj7u/n1BVSkOf6F4Rdf0KEUpsqf2QbVG0iXqaBHA3LFzpJUplWSS7MV6LLQ/weUPwAA&#10;AP//AwBQSwECLQAUAAYACAAAACEAtoM4kv4AAADhAQAAEwAAAAAAAAAAAAAAAAAAAAAAW0NvbnRl&#10;bnRfVHlwZXNdLnhtbFBLAQItABQABgAIAAAAIQA4/SH/1gAAAJQBAAALAAAAAAAAAAAAAAAAAC8B&#10;AABfcmVscy8ucmVsc1BLAQItABQABgAIAAAAIQAzrx/BhwEAAAMDAAAOAAAAAAAAAAAAAAAAAC4C&#10;AABkcnMvZTJvRG9jLnhtbFBLAQItABQABgAIAAAAIQAxbroX3QAAAAgBAAAPAAAAAAAAAAAAAAAA&#10;AOEDAABkcnMvZG93bnJldi54bWxQSwUGAAAAAAQABADzAAAA6wQAAAAA&#10;" stroked="f">
            <v:textbox>
              <w:txbxContent>
                <w:p w:rsidR="00862153" w:rsidRDefault="00220F01">
                  <w:pPr>
                    <w:rPr>
                      <w:rFonts w:ascii="MingLiU_HKSCS-ExtB" w:eastAsia="MingLiU_HKSCS-ExtB" w:hAnsi="MingLiU_HKSCS-ExtB"/>
                      <w:b/>
                      <w:sz w:val="144"/>
                      <w:szCs w:val="144"/>
                    </w:rPr>
                  </w:pPr>
                  <w:r>
                    <w:rPr>
                      <w:rFonts w:ascii="MingLiU_HKSCS-ExtB" w:eastAsia="MingLiU_HKSCS-ExtB" w:hAnsi="MingLiU_HKSCS-ExtB" w:hint="eastAsia"/>
                      <w:b/>
                      <w:sz w:val="96"/>
                      <w:szCs w:val="96"/>
                    </w:rPr>
                    <w:t>T/ZTIA</w:t>
                  </w:r>
                </w:p>
              </w:txbxContent>
            </v:textbox>
          </v:shape>
        </w:pict>
      </w:r>
      <w:r w:rsidR="00220F01">
        <w:rPr>
          <w:rFonts w:hint="eastAsia"/>
        </w:rPr>
        <w:t xml:space="preserve">ICS  67.140.10                             </w:t>
      </w:r>
    </w:p>
    <w:p w:rsidR="00862153" w:rsidRDefault="00220F01">
      <w:r>
        <w:rPr>
          <w:rFonts w:hint="eastAsia"/>
        </w:rPr>
        <w:t>CCS  X  55</w:t>
      </w:r>
    </w:p>
    <w:p w:rsidR="00862153" w:rsidRDefault="00862153"/>
    <w:p w:rsidR="00862153" w:rsidRDefault="00862153"/>
    <w:p w:rsidR="00862153" w:rsidRDefault="00862153"/>
    <w:p w:rsidR="00862153" w:rsidRDefault="00862153"/>
    <w:p w:rsidR="00862153" w:rsidRDefault="00862153"/>
    <w:p w:rsidR="00862153" w:rsidRDefault="007B55A7">
      <w:pPr>
        <w:jc w:val="center"/>
        <w:rPr>
          <w:rFonts w:ascii="黑体" w:eastAsia="黑体" w:hAnsi="黑体"/>
          <w:sz w:val="52"/>
          <w:szCs w:val="52"/>
        </w:rPr>
      </w:pPr>
      <w:r>
        <w:rPr>
          <w:rFonts w:ascii="黑体" w:eastAsia="黑体" w:hAnsi="黑体"/>
          <w:noProof/>
          <w:sz w:val="52"/>
          <w:szCs w:val="52"/>
        </w:rPr>
        <w:pict>
          <v:shape id="1028" o:spid="_x0000_s1027" type="#_x0000_t202" style="position:absolute;left:0;text-align:left;margin-left:218.9pt;margin-top:41pt;width:167.1pt;height: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gnigEAAAoDAAAOAAAAZHJzL2Uyb0RvYy54bWysUttuGyEQfY+Uf0C8x9ir5qKV15HayHmp&#10;0kpJPwCzsIsEDBqId/33GUhip81b1H2YhbmcmXOG9e3sHdtrTBZCx1eLJWc6KOhtGDr+52l7ccNZ&#10;yjL00kHQHT/oxG8352frKba6gRFcr5ERSEjtFDs+5hxbIZIatZdpAVEHChpALzNdcRA9yonQvRPN&#10;cnklJsA+IiidEnnvXoN8U/GN0Sr/MibpzFzHabZcLVa7K1Zs1rIdUMbRqrcx5Bem8NIGanqEupNZ&#10;sme0n6C8VQgJTF4o8AKMsUpXDsRmtfyHzeMoo65cSJwUjzKl/werHvaP8TeyPH+HmRZYBJliahM5&#10;C5/ZoC9/mpRRnCQ8HGXTc2aKnM2qaVbXFFIU+3Z91VxWXcWpOmLK9xo8K4eOI62lqiX3P1OmjpT6&#10;nlKaJXC231rn6gWH3Q+HbC9phdv6lSGp5K80F0pygFL2Gi4eceJSTnnezcz2H3juoD8Q/eeIdhhp&#10;tCpArSLBa5e3x1E2+vFesU9PePMCAAD//wMAUEsDBBQABgAIAAAAIQCZhyqR3QAAAAoBAAAPAAAA&#10;ZHJzL2Rvd25yZXYueG1sTI/BTsMwDIbvSLxDZCQuiKWMbRml6QRIIK4bewC39dqKxqmabO3eHu/E&#10;brb86ff3Z5vJdepEQ2g9W3iaJaCIS1+1XFvY/3w+rkGFiFxh55ksnCnAJr+9yTCt/MhbOu1irSSE&#10;Q4oWmhj7VOtQNuQwzHxPLLeDHxxGWYdaVwOOEu46PU+SlXbYsnxosKePhsrf3dFZOHyPD8uXsfiK&#10;e7NdrN6xNYU/W3t/N729goo0xX8YLvqiDrk4Ff7IVVCdhcWzEfVoYT2XTgIYcxkKIZcmAZ1n+rpC&#10;/gcAAP//AwBQSwECLQAUAAYACAAAACEAtoM4kv4AAADhAQAAEwAAAAAAAAAAAAAAAAAAAAAAW0Nv&#10;bnRlbnRfVHlwZXNdLnhtbFBLAQItABQABgAIAAAAIQA4/SH/1gAAAJQBAAALAAAAAAAAAAAAAAAA&#10;AC8BAABfcmVscy8ucmVsc1BLAQItABQABgAIAAAAIQBp0bgnigEAAAoDAAAOAAAAAAAAAAAAAAAA&#10;AC4CAABkcnMvZTJvRG9jLnhtbFBLAQItABQABgAIAAAAIQCZhyqR3QAAAAoBAAAPAAAAAAAAAAAA&#10;AAAAAOQDAABkcnMvZG93bnJldi54bWxQSwUGAAAAAAQABADzAAAA7gQAAAAA&#10;" stroked="f">
            <v:textbox>
              <w:txbxContent>
                <w:p w:rsidR="00862153" w:rsidRDefault="00220F01">
                  <w:pPr>
                    <w:jc w:val="center"/>
                    <w:rPr>
                      <w:rFonts w:ascii="黑体" w:eastAsia="黑体" w:hAnsi="黑体"/>
                      <w:sz w:val="28"/>
                      <w:szCs w:val="28"/>
                    </w:rPr>
                  </w:pPr>
                  <w:r>
                    <w:rPr>
                      <w:rFonts w:ascii="黑体" w:eastAsia="黑体" w:hAnsi="黑体" w:hint="eastAsia"/>
                      <w:bCs/>
                      <w:sz w:val="28"/>
                      <w:szCs w:val="28"/>
                    </w:rPr>
                    <w:t>T</w:t>
                  </w:r>
                  <w:r>
                    <w:rPr>
                      <w:rFonts w:ascii="黑体" w:eastAsia="黑体" w:hAnsi="黑体"/>
                      <w:bCs/>
                      <w:sz w:val="28"/>
                      <w:szCs w:val="28"/>
                    </w:rPr>
                    <w:t>/</w:t>
                  </w:r>
                  <w:r>
                    <w:rPr>
                      <w:rFonts w:ascii="黑体" w:eastAsia="黑体" w:hAnsi="黑体" w:hint="eastAsia"/>
                      <w:bCs/>
                      <w:sz w:val="28"/>
                      <w:szCs w:val="28"/>
                    </w:rPr>
                    <w:t>ZTIA</w:t>
                  </w:r>
                  <w:r>
                    <w:rPr>
                      <w:rFonts w:ascii="黑体" w:eastAsia="黑体" w:hAnsi="黑体" w:hint="eastAsia"/>
                      <w:sz w:val="28"/>
                      <w:szCs w:val="28"/>
                    </w:rPr>
                    <w:t xml:space="preserve"> 0006-2025</w:t>
                  </w:r>
                </w:p>
              </w:txbxContent>
            </v:textbox>
          </v:shape>
        </w:pict>
      </w:r>
      <w:r w:rsidR="00220F01">
        <w:rPr>
          <w:rFonts w:ascii="黑体" w:eastAsia="黑体" w:hAnsi="黑体" w:hint="eastAsia"/>
          <w:sz w:val="52"/>
          <w:szCs w:val="52"/>
        </w:rPr>
        <w:t>浙江省茶叶产业协会团体标准</w:t>
      </w:r>
    </w:p>
    <w:p w:rsidR="00862153" w:rsidRDefault="007B55A7">
      <w:pPr>
        <w:tabs>
          <w:tab w:val="left" w:pos="6123"/>
          <w:tab w:val="right" w:pos="8306"/>
        </w:tabs>
        <w:jc w:val="center"/>
        <w:rPr>
          <w:rFonts w:ascii="黑体" w:eastAsia="黑体" w:hAnsi="黑体"/>
          <w:sz w:val="52"/>
          <w:szCs w:val="52"/>
        </w:rPr>
      </w:pPr>
      <w:r>
        <w:rPr>
          <w:rFonts w:ascii="黑体" w:eastAsia="黑体" w:hAnsi="黑体"/>
          <w:noProof/>
          <w:sz w:val="52"/>
          <w:szCs w:val="52"/>
        </w:rPr>
        <w:pict>
          <v:shape id="1029" o:spid="_x0000_s1028" type="#_x0000_t202" style="position:absolute;left:0;text-align:left;margin-left:3.2pt;margin-top:20.4pt;width:409.9pt;height: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l5jQEAAAoDAAAOAAAAZHJzL2Uyb0RvYy54bWysUttuGyEQfa/Uf0C8x6ydOq1WXltKIvel&#10;aiMl/QDMwi4SMGgg3vXfdyCJ3ctblX2YhbmcmXOGzW72jh01Jguh48tFw5kOCnobho7/fNpffeEs&#10;ZRl66SDojp904rvtxw+bKbZ6BSO4XiMjkJDaKXZ8zDm2QiQ1ai/TAqIOFDSAXma64iB6lBOheydW&#10;TXMjJsA+IiidEnnvX4J8W/GN0Sr/MCbpzFzHabZcLVZ7KFZsN7IdUMbRqtcx5H9M4aUN1PQMdS+z&#10;ZM9o/4HyViEkMHmhwAswxipdORCbZfMXm8dRRl25kDgpnmVK7wervh8f4wOyPN/CTAssgkwxtYmc&#10;hc9s0Jc/TcooThKezrLpOTNFzvWqWX++ppCi2Hr56XpddRWX6ogpf9XgWTl0HGktVS15/JYydaTU&#10;t5TSLIGz/d46Vy84HO4csqOkFe7rV4akkj/SXCjJAUrZS7h4xIVLOeX5MDPbd3z1xvMA/YnoP0e0&#10;w0ijVQFqFQleu7w+jrLR3+8V+/KEt78AAAD//wMAUEsDBBQABgAIAAAAIQCYZVSg3AAAAAgBAAAP&#10;AAAAZHJzL2Rvd25yZXYueG1sTI/dToNAEIXvTXyHzZh4Y+xSghSRpVETjbf9eYABpkBkZwm7LfTt&#10;Ha/0cnK+nPlOsV3soC40+d6xgfUqAkVcu6bn1sDx8PGYgfIBucHBMRm4kodteXtTYN64mXd02YdW&#10;SQn7HA10IYy51r7uyKJfuZFYspObLAY5p1Y3E85SbgcdR1GqLfYsHzoc6b2j+nt/tgZOX/PD0/Nc&#10;fYbjZpekb9hvKnc15v5ueX0BFWgJfzD86os6lOJUuTM3Xg0G0kRAA0kkAyTO4jQGVQkXrzPQZaH/&#10;Dyh/AAAA//8DAFBLAQItABQABgAIAAAAIQC2gziS/gAAAOEBAAATAAAAAAAAAAAAAAAAAAAAAABb&#10;Q29udGVudF9UeXBlc10ueG1sUEsBAi0AFAAGAAgAAAAhADj9If/WAAAAlAEAAAsAAAAAAAAAAAAA&#10;AAAALwEAAF9yZWxzLy5yZWxzUEsBAi0AFAAGAAgAAAAhAFJmaXmNAQAACgMAAA4AAAAAAAAAAAAA&#10;AAAALgIAAGRycy9lMm9Eb2MueG1sUEsBAi0AFAAGAAgAAAAhAJhlVKDcAAAACAEAAA8AAAAAAAAA&#10;AAAAAAAA5wMAAGRycy9kb3ducmV2LnhtbFBLBQYAAAAABAAEAPMAAADwBAAAAAA=&#10;" stroked="f">
            <v:textbox>
              <w:txbxContent>
                <w:p w:rsidR="00862153" w:rsidRDefault="00220F01">
                  <w:pPr>
                    <w:rPr>
                      <w:rFonts w:ascii="华文中宋" w:eastAsia="华文中宋" w:hAnsi="华文中宋"/>
                      <w:sz w:val="32"/>
                      <w:szCs w:val="32"/>
                    </w:rPr>
                  </w:pPr>
                  <w:r>
                    <w:rPr>
                      <w:rFonts w:ascii="华文中宋" w:eastAsia="华文中宋" w:hAnsi="华文中宋" w:hint="eastAsia"/>
                      <w:b/>
                      <w:bCs/>
                      <w:sz w:val="32"/>
                      <w:szCs w:val="32"/>
                    </w:rPr>
                    <w:t>————————————————————————</w:t>
                  </w:r>
                  <w:r>
                    <w:rPr>
                      <w:rFonts w:ascii="华文中宋" w:eastAsia="华文中宋" w:hAnsi="华文中宋" w:hint="eastAsia"/>
                      <w:sz w:val="32"/>
                      <w:szCs w:val="32"/>
                    </w:rPr>
                    <w:t xml:space="preserve">— </w:t>
                  </w:r>
                </w:p>
                <w:p w:rsidR="00862153" w:rsidRDefault="00862153">
                  <w:pPr>
                    <w:rPr>
                      <w:szCs w:val="32"/>
                    </w:rPr>
                  </w:pPr>
                </w:p>
              </w:txbxContent>
            </v:textbox>
          </v:shape>
        </w:pict>
      </w:r>
    </w:p>
    <w:p w:rsidR="00862153" w:rsidRDefault="00862153">
      <w:pPr>
        <w:jc w:val="center"/>
        <w:rPr>
          <w:rFonts w:ascii="黑体" w:eastAsia="黑体" w:hAnsi="黑体"/>
          <w:sz w:val="52"/>
          <w:szCs w:val="52"/>
        </w:rPr>
      </w:pPr>
    </w:p>
    <w:p w:rsidR="00862153" w:rsidRDefault="00220F01">
      <w:pPr>
        <w:jc w:val="center"/>
        <w:rPr>
          <w:rFonts w:ascii="黑体" w:eastAsia="黑体" w:hAnsi="黑体"/>
          <w:sz w:val="52"/>
          <w:szCs w:val="52"/>
        </w:rPr>
      </w:pPr>
      <w:r>
        <w:rPr>
          <w:rFonts w:ascii="黑体" w:eastAsia="黑体" w:hAnsi="黑体" w:hint="eastAsia"/>
          <w:sz w:val="52"/>
          <w:szCs w:val="52"/>
        </w:rPr>
        <w:t>宁海红茶</w:t>
      </w:r>
    </w:p>
    <w:p w:rsidR="00862153" w:rsidRDefault="00862153">
      <w:pPr>
        <w:widowControl/>
        <w:jc w:val="left"/>
        <w:rPr>
          <w:rFonts w:ascii="Times New Roman" w:hAnsi="Times New Roman" w:cs="Times New Roman"/>
          <w:color w:val="000000"/>
          <w:kern w:val="0"/>
          <w:sz w:val="27"/>
          <w:szCs w:val="27"/>
        </w:rPr>
      </w:pPr>
    </w:p>
    <w:p w:rsidR="00862153" w:rsidRDefault="00862153">
      <w:pPr>
        <w:widowControl/>
        <w:jc w:val="left"/>
        <w:rPr>
          <w:rFonts w:ascii="Times New Roman" w:hAnsi="Times New Roman" w:cs="Times New Roman"/>
          <w:color w:val="000000"/>
          <w:kern w:val="0"/>
          <w:sz w:val="27"/>
          <w:szCs w:val="27"/>
        </w:rPr>
      </w:pPr>
    </w:p>
    <w:p w:rsidR="00862153" w:rsidRDefault="00862153">
      <w:pPr>
        <w:jc w:val="center"/>
        <w:rPr>
          <w:rFonts w:ascii="黑体" w:eastAsia="黑体" w:hAnsi="黑体"/>
          <w:sz w:val="52"/>
          <w:szCs w:val="52"/>
        </w:rPr>
      </w:pPr>
    </w:p>
    <w:p w:rsidR="00862153" w:rsidRDefault="00862153">
      <w:pPr>
        <w:jc w:val="center"/>
        <w:rPr>
          <w:rFonts w:ascii="黑体" w:eastAsia="黑体" w:hAnsi="黑体"/>
          <w:sz w:val="52"/>
          <w:szCs w:val="52"/>
        </w:rPr>
      </w:pPr>
    </w:p>
    <w:p w:rsidR="00862153" w:rsidRDefault="00862153">
      <w:pPr>
        <w:rPr>
          <w:rFonts w:ascii="黑体" w:eastAsia="黑体" w:hAnsi="黑体"/>
          <w:sz w:val="52"/>
          <w:szCs w:val="52"/>
        </w:rPr>
      </w:pPr>
    </w:p>
    <w:p w:rsidR="00862153" w:rsidRDefault="00862153">
      <w:pPr>
        <w:jc w:val="center"/>
        <w:rPr>
          <w:rFonts w:ascii="黑体" w:eastAsia="黑体" w:hAnsi="黑体"/>
          <w:sz w:val="52"/>
          <w:szCs w:val="52"/>
        </w:rPr>
      </w:pPr>
    </w:p>
    <w:p w:rsidR="00862153" w:rsidRDefault="007B55A7">
      <w:pPr>
        <w:jc w:val="center"/>
        <w:rPr>
          <w:rFonts w:ascii="黑体" w:eastAsia="黑体" w:hAnsi="黑体"/>
          <w:sz w:val="52"/>
          <w:szCs w:val="52"/>
        </w:rPr>
      </w:pPr>
      <w:r>
        <w:rPr>
          <w:rFonts w:ascii="黑体" w:eastAsia="黑体" w:hAnsi="黑体"/>
          <w:noProof/>
          <w:sz w:val="52"/>
          <w:szCs w:val="52"/>
        </w:rPr>
        <w:pict>
          <v:shape id="1030" o:spid="_x0000_s1029" type="#_x0000_t202" style="position:absolute;left:0;text-align:left;margin-left:234.9pt;margin-top:42.65pt;width:166.05pt;height:42.9pt;z-index:251668480;visibility:visible;mso-width-percent:400;mso-width-percent:4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iAjgEAAAoDAAAOAAAAZHJzL2Uyb0RvYy54bWysUk1vGyEQvVfKf0DcY9Z2UlkrryM1kXOp&#10;2kppfwBmYRcJGDQQ7/rfdyCJnbS3qnuYhfl4M+8N27vZO3bUmCyEji8XDWc6KOhtGDr+6+f+esNZ&#10;yjL00kHQHT/pxO92V5+2U2z1CkZwvUZGICG1U+z4mHNshUhq1F6mBUQdKGgAvcx0xUH0KCdC906s&#10;muazmAD7iKB0SuR9eAnyXcU3Rqv83ZikM3Mdp9lytVjtoVix28p2QBlHq17HkP8whZc2UNMz1IPM&#10;kj2j/QvKW4WQwOSFAi/AGKt05UBsls0fbJ5GGXXlQuKkeJYp/T9Y9e34FH8gy/MXmGmBRZAppjaR&#10;s/CZDfryp0kZxUnC01k2PWemyLlaNpvN+pYzRbHbm5vNuuoqLtURU37U4Fk5dBxpLVUtefyaMnWk&#10;1LeU0iyBs/3eOlcvOBzuHbKjpBXu61eGpJIPaS6U5ACl7CVcPOLCpZzyfJiZ7Tu+fuN5gP5E9J8j&#10;2mGk0aoAtYoEr11eH0fZ6Pt7xb484d1vAAAA//8DAFBLAwQUAAYACAAAACEAzMueo98AAAAKAQAA&#10;DwAAAGRycy9kb3ducmV2LnhtbEyPy07DMBBF90j8gzVI7KiTAm0a4lQIKQIpqxY+wIknDyUeR7Gb&#10;hr9nWMFydI/uPZMdVzuKBWffO1IQbyIQSLUzPbUKvj6LhwSED5qMHh2hgm/0cMxvbzKdGnelEy7n&#10;0AouIZ9qBV0IUyqlrzu02m/chMRZ42arA59zK82sr1xuR7mNop20uide6PSEbx3Ww/liFXyUddFs&#10;S9ssYYjtUJ6q96LZK3V/t76+gAi4hj8YfvVZHXJ2qtyFjBejgqfdgdWDguT5EQQDSRQfQFRM7uMY&#10;ZJ7J/y/kPwAAAP//AwBQSwECLQAUAAYACAAAACEAtoM4kv4AAADhAQAAEwAAAAAAAAAAAAAAAAAA&#10;AAAAW0NvbnRlbnRfVHlwZXNdLnhtbFBLAQItABQABgAIAAAAIQA4/SH/1gAAAJQBAAALAAAAAAAA&#10;AAAAAAAAAC8BAABfcmVscy8ucmVsc1BLAQItABQABgAIAAAAIQDD1AiAjgEAAAoDAAAOAAAAAAAA&#10;AAAAAAAAAC4CAABkcnMvZTJvRG9jLnhtbFBLAQItABQABgAIAAAAIQDMy56j3wAAAAoBAAAPAAAA&#10;AAAAAAAAAAAAAOgDAABkcnMvZG93bnJldi54bWxQSwUGAAAAAAQABADzAAAA9AQAAAAA&#10;" stroked="f">
            <v:textbox>
              <w:txbxContent>
                <w:p w:rsidR="00862153" w:rsidRDefault="00220F01">
                  <w:pPr>
                    <w:ind w:firstLineChars="250" w:firstLine="700"/>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5-</w:t>
                  </w:r>
                  <w:r w:rsidR="00E90E4C">
                    <w:rPr>
                      <w:rFonts w:ascii="黑体" w:eastAsia="黑体" w:hAnsi="黑体" w:hint="eastAsia"/>
                      <w:sz w:val="28"/>
                      <w:szCs w:val="28"/>
                    </w:rPr>
                    <w:t>0</w:t>
                  </w:r>
                  <w:r w:rsidR="00715B72">
                    <w:rPr>
                      <w:rFonts w:ascii="黑体" w:eastAsia="黑体" w:hAnsi="黑体" w:hint="eastAsia"/>
                      <w:sz w:val="28"/>
                      <w:szCs w:val="28"/>
                    </w:rPr>
                    <w:t>7</w:t>
                  </w:r>
                  <w:r>
                    <w:rPr>
                      <w:rFonts w:ascii="黑体" w:eastAsia="黑体" w:hAnsi="黑体" w:hint="eastAsia"/>
                      <w:sz w:val="28"/>
                      <w:szCs w:val="28"/>
                    </w:rPr>
                    <w:t>-</w:t>
                  </w:r>
                  <w:r w:rsidR="00715B72">
                    <w:rPr>
                      <w:rFonts w:ascii="黑体" w:eastAsia="黑体" w:hAnsi="黑体" w:hint="eastAsia"/>
                      <w:sz w:val="28"/>
                      <w:szCs w:val="28"/>
                    </w:rPr>
                    <w:t>01</w:t>
                  </w:r>
                  <w:r>
                    <w:rPr>
                      <w:rFonts w:ascii="黑体" w:eastAsia="黑体" w:hAnsi="黑体" w:hint="eastAsia"/>
                      <w:sz w:val="28"/>
                      <w:szCs w:val="28"/>
                    </w:rPr>
                    <w:t>实施</w:t>
                  </w:r>
                </w:p>
              </w:txbxContent>
            </v:textbox>
          </v:shape>
        </w:pict>
      </w:r>
      <w:r>
        <w:rPr>
          <w:rFonts w:ascii="黑体" w:eastAsia="黑体" w:hAnsi="黑体"/>
          <w:noProof/>
          <w:sz w:val="52"/>
          <w:szCs w:val="52"/>
        </w:rPr>
        <w:pict>
          <v:shape id="1031" o:spid="_x0000_s1030" type="#_x0000_t202" style="position:absolute;left:0;text-align:left;margin-left:1.95pt;margin-top:42.65pt;width:166.05pt;height:38.4pt;z-index:25166950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iJmQEAACQDAAAOAAAAZHJzL2Uyb0RvYy54bWysUslu2zAQvRfIPxC8x5KdNhUEy0GbwL0U&#10;bYG0H0BTpESAG2ZoS/77DmnH7nILosOInOXNezNcP8zOsoMCNMF3fLmoOVNeht74oeO/fm5vG84w&#10;Cd8LG7zq+FEhf9jcvFtPsVWrMAbbK2AE4rGdYsfHlGJbVShH5QQuQlSegjqAE4muMFQ9iInQna1W&#10;dX1fTQH6CEEqRPI+nYJ8U/C1VjJ91xpVYrbjxC0VC8Xusq02a9EOIOJo5JmGeAULJ4ynpheoJ5EE&#10;24P5D8oZCQGDTgsZXBW0NlIVDaRmWf+j5nkUURUtNByMlzHh28HKb4fn+ANYmj+HmRaYBzJFbJGc&#10;Wc+sweU/MWUUpxEeL2NTc2KSnKtl3TR3HziTFHvffLxvylyra3UETF9UcCwfOg60ljItcfiKiTpS&#10;6ktKbobBmn5rrC0XGHaPFthB0Aq35cskqeSvNOtzsg+57BTOnuqqJZ/SvJuZ6Ynli85d6I8kfx/B&#10;DCNRWxZeGD/tE0EVbrnwlHbGo1WU/udnk3f9571kXR/35jcAAAD//wMAUEsDBBQABgAIAAAAIQCO&#10;pLTs3gAAAAgBAAAPAAAAZHJzL2Rvd25yZXYueG1sTI/LTsNADEX3SPzDyEhsEJ08RFRCJlV5bdi1&#10;BImlm7hJIOOJMtM28PWYFSyte3R9brGa7aCONPnesYF4EYEirl3Tc2ugen2+XoLyAbnBwTEZ+CIP&#10;q/L8rMC8cSfe0HEbWiUl7HM00IUw5lr7uiOLfuFGYsn2brIY5Jxa3Ux4knI76CSKMm2xZ/nQ4UgP&#10;HdWf24M18H1fPa6frkK8T8J78raxL1X9gcZcXszrO1CB5vAHw6++qEMpTjt34MarwUB6K6CB5U0K&#10;SuI0zWTaTrgsiUGXhf4/oPwBAAD//wMAUEsBAi0AFAAGAAgAAAAhALaDOJL+AAAA4QEAABMAAAAA&#10;AAAAAAAAAAAAAAAAAFtDb250ZW50X1R5cGVzXS54bWxQSwECLQAUAAYACAAAACEAOP0h/9YAAACU&#10;AQAACwAAAAAAAAAAAAAAAAAvAQAAX3JlbHMvLnJlbHNQSwECLQAUAAYACAAAACEAUEkoiZkBAAAk&#10;AwAADgAAAAAAAAAAAAAAAAAuAgAAZHJzL2Uyb0RvYy54bWxQSwECLQAUAAYACAAAACEAjqS07N4A&#10;AAAIAQAADwAAAAAAAAAAAAAAAADzAwAAZHJzL2Rvd25yZXYueG1sUEsFBgAAAAAEAAQA8wAAAP4E&#10;AAAAAA==&#10;" stroked="f">
            <v:textbox style="mso-fit-shape-to-text:t">
              <w:txbxContent>
                <w:p w:rsidR="00862153" w:rsidRDefault="00220F01">
                  <w:pPr>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5-</w:t>
                  </w:r>
                  <w:r w:rsidR="00E90E4C">
                    <w:rPr>
                      <w:rFonts w:ascii="黑体" w:eastAsia="黑体" w:hAnsi="黑体" w:hint="eastAsia"/>
                      <w:sz w:val="28"/>
                      <w:szCs w:val="28"/>
                    </w:rPr>
                    <w:t>06</w:t>
                  </w:r>
                  <w:r>
                    <w:rPr>
                      <w:rFonts w:ascii="黑体" w:eastAsia="黑体" w:hAnsi="黑体" w:hint="eastAsia"/>
                      <w:sz w:val="28"/>
                      <w:szCs w:val="28"/>
                    </w:rPr>
                    <w:t>-</w:t>
                  </w:r>
                  <w:r w:rsidR="00E90E4C">
                    <w:rPr>
                      <w:rFonts w:ascii="黑体" w:eastAsia="黑体" w:hAnsi="黑体" w:hint="eastAsia"/>
                      <w:sz w:val="28"/>
                      <w:szCs w:val="28"/>
                    </w:rPr>
                    <w:t>27</w:t>
                  </w:r>
                  <w:r>
                    <w:rPr>
                      <w:rFonts w:ascii="黑体" w:eastAsia="黑体" w:hAnsi="黑体" w:hint="eastAsia"/>
                      <w:sz w:val="28"/>
                      <w:szCs w:val="28"/>
                    </w:rPr>
                    <w:t xml:space="preserve">发布  </w:t>
                  </w:r>
                </w:p>
              </w:txbxContent>
            </v:textbox>
          </v:shape>
        </w:pict>
      </w:r>
    </w:p>
    <w:p w:rsidR="00862153" w:rsidRDefault="007B55A7">
      <w:pPr>
        <w:jc w:val="center"/>
        <w:rPr>
          <w:rFonts w:ascii="黑体" w:eastAsia="黑体" w:hAnsi="黑体"/>
          <w:sz w:val="52"/>
          <w:szCs w:val="52"/>
        </w:rPr>
      </w:pPr>
      <w:r>
        <w:rPr>
          <w:rFonts w:ascii="黑体" w:eastAsia="黑体" w:hAnsi="黑体"/>
          <w:noProof/>
          <w:sz w:val="52"/>
          <w:szCs w:val="52"/>
        </w:rPr>
        <w:pict>
          <v:shape id="1032" o:spid="_x0000_s1031" type="#_x0000_t202" style="position:absolute;left:0;text-align:left;margin-left:-9.75pt;margin-top:29.95pt;width:445.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CQiwEAAAsDAAAOAAAAZHJzL2Uyb0RvYy54bWysUtuO2yAQfa/Uf0C8NzjZJq2sOCvtrtKX&#10;qq207QcQDDYSMGhgY+fvO5Bs0stbVT+Mmdthzhm297N37KgxWQgdXy4aznRQ0NswdPzH9/27j5yl&#10;LEMvHQTd8ZNO/H739s12iq1ewQiu18gIJKR2ih0fc46tEEmN2su0gKgDJQ2gl5lcHESPciJ078Sq&#10;aTZiAuwjgtIpUfTpnOS7im+MVvmrMUln5jpOs+VqsdpDsWK3le2AMo5WXcaQ/zCFlzbQpVeoJ5kl&#10;e0H7F5S3CiGByQsFXoAxVunKgdgsmz/YPI8y6sqFxEnxKlP6f7Dqy/E5fkOW5weYaYFFkCmmNlGw&#10;8JkN+vKnSRnlScLTVTY9Z6YouN6s7943a84U5ZbNh83dal1wxK09YsqfNHhWDh1H2kuVSx4/p3wu&#10;fS0ptyVwtt9b56qDw+HRITtK2uG+fhf038pcKMUBStsZsUTEjUw55fkwM9vTzK9ED9CfiP9LRDuM&#10;NFpVoHaR4pXD5XWUlf7qV+zbG979BAAA//8DAFBLAwQUAAYACAAAACEAkF5Fzt8AAAAKAQAADwAA&#10;AGRycy9kb3ducmV2LnhtbEyPQW6DMBBF95V6B2sidVMlJiiEQBmitlKrbpPmAAZPAAXbCDuB3L7T&#10;VbsczdP/7xf72fTiRqPvnEVYryIQZGunO9sgnL4/ljsQPiirVe8sIdzJw758fChUrt1kD3Q7hkZw&#10;iPW5QmhDGHIpfd2SUX7lBrL8O7vRqMDn2Eg9qonDTS/jKNpKozrLDa0a6L2l+nK8GoTz1/ScZFP1&#10;GU7pYbN9U11auTvi02J+fQERaA5/MPzqszqU7FS5q9Ve9AjLdZYwipBkGQgGdmnEWyqEOM42IMtC&#10;/p9Q/gAAAP//AwBQSwECLQAUAAYACAAAACEAtoM4kv4AAADhAQAAEwAAAAAAAAAAAAAAAAAAAAAA&#10;W0NvbnRlbnRfVHlwZXNdLnhtbFBLAQItABQABgAIAAAAIQA4/SH/1gAAAJQBAAALAAAAAAAAAAAA&#10;AAAAAC8BAABfcmVscy8ucmVsc1BLAQItABQABgAIAAAAIQAj3ZCQiwEAAAsDAAAOAAAAAAAAAAAA&#10;AAAAAC4CAABkcnMvZTJvRG9jLnhtbFBLAQItABQABgAIAAAAIQCQXkXO3wAAAAoBAAAPAAAAAAAA&#10;AAAAAAAAAOUDAABkcnMvZG93bnJldi54bWxQSwUGAAAAAAQABADzAAAA8QQAAAAA&#10;" stroked="f">
            <v:textbox>
              <w:txbxContent>
                <w:p w:rsidR="00862153" w:rsidRDefault="00220F01">
                  <w:pPr>
                    <w:rPr>
                      <w:rFonts w:ascii="华文中宋" w:eastAsia="华文中宋" w:hAnsi="华文中宋"/>
                      <w:sz w:val="32"/>
                      <w:szCs w:val="32"/>
                    </w:rPr>
                  </w:pPr>
                  <w:r>
                    <w:rPr>
                      <w:rFonts w:ascii="华文中宋" w:eastAsia="华文中宋" w:hAnsi="华文中宋" w:hint="eastAsia"/>
                      <w:sz w:val="32"/>
                      <w:szCs w:val="32"/>
                    </w:rPr>
                    <w:t xml:space="preserve">————————————————————————— </w:t>
                  </w:r>
                </w:p>
                <w:p w:rsidR="00862153" w:rsidRDefault="00220F01">
                  <w:pPr>
                    <w:jc w:val="center"/>
                    <w:rPr>
                      <w:rFonts w:ascii="黑体" w:eastAsia="黑体" w:hAnsi="黑体"/>
                      <w:sz w:val="28"/>
                      <w:szCs w:val="28"/>
                    </w:rPr>
                  </w:pPr>
                  <w:r>
                    <w:rPr>
                      <w:rFonts w:ascii="黑体" w:eastAsia="黑体" w:hAnsi="黑体"/>
                      <w:sz w:val="28"/>
                      <w:szCs w:val="28"/>
                    </w:rPr>
                    <w:t>浙江省茶叶产业协会发布</w:t>
                  </w:r>
                </w:p>
              </w:txbxContent>
            </v:textbox>
          </v:shape>
        </w:pict>
      </w:r>
    </w:p>
    <w:p w:rsidR="00862153" w:rsidRDefault="00220F01">
      <w:pPr>
        <w:rPr>
          <w:rFonts w:ascii="黑体" w:eastAsia="黑体" w:hAnsi="黑体"/>
          <w:sz w:val="52"/>
          <w:szCs w:val="52"/>
        </w:rPr>
      </w:pPr>
      <w:r>
        <w:rPr>
          <w:rFonts w:ascii="黑体" w:eastAsia="黑体" w:hAnsi="黑体"/>
          <w:sz w:val="52"/>
          <w:szCs w:val="52"/>
        </w:rPr>
        <w:br w:type="page"/>
      </w:r>
    </w:p>
    <w:p w:rsidR="00862153" w:rsidRDefault="00862153">
      <w:pPr>
        <w:pStyle w:val="afff"/>
        <w:framePr w:wrap="around"/>
        <w:sectPr w:rsidR="00862153">
          <w:headerReference w:type="even" r:id="rId9"/>
          <w:headerReference w:type="default" r:id="rId10"/>
          <w:pgSz w:w="11906" w:h="16838"/>
          <w:pgMar w:top="1440" w:right="1800" w:bottom="1440" w:left="1800" w:header="851" w:footer="992" w:gutter="0"/>
          <w:pgNumType w:fmt="upperRoman" w:start="1"/>
          <w:cols w:space="425"/>
          <w:docGrid w:type="lines" w:linePitch="312"/>
        </w:sectPr>
      </w:pPr>
    </w:p>
    <w:p w:rsidR="00862153" w:rsidRDefault="00220F01">
      <w:pPr>
        <w:pStyle w:val="afffd"/>
        <w:tabs>
          <w:tab w:val="center" w:pos="4677"/>
          <w:tab w:val="right" w:pos="9355"/>
        </w:tabs>
        <w:spacing w:before="360" w:after="360" w:line="400" w:lineRule="exact"/>
        <w:rPr>
          <w:rFonts w:ascii="Times New Roman"/>
        </w:rPr>
      </w:pPr>
      <w:bookmarkStart w:id="0" w:name="_Toc18624"/>
      <w:r w:rsidRPr="00E90E4C">
        <w:rPr>
          <w:rFonts w:ascii="Times New Roman" w:hint="eastAsia"/>
          <w:spacing w:val="160"/>
          <w:fitText w:val="960" w:id="-1142242303"/>
        </w:rPr>
        <w:lastRenderedPageBreak/>
        <w:t>前</w:t>
      </w:r>
      <w:r w:rsidRPr="00E90E4C">
        <w:rPr>
          <w:rFonts w:ascii="Times New Roman" w:hint="eastAsia"/>
          <w:fitText w:val="960" w:id="-1142242303"/>
        </w:rPr>
        <w:t>言</w:t>
      </w:r>
      <w:bookmarkEnd w:id="0"/>
    </w:p>
    <w:p w:rsidR="00862153" w:rsidRDefault="00220F01">
      <w:pPr>
        <w:spacing w:line="400" w:lineRule="exact"/>
        <w:ind w:firstLineChars="200" w:firstLine="420"/>
      </w:pPr>
      <w:r>
        <w:rPr>
          <w:rFonts w:hint="eastAsia"/>
        </w:rPr>
        <w:t>本标准按照</w:t>
      </w:r>
      <w:r>
        <w:rPr>
          <w:rFonts w:ascii="Times New Roman" w:hAnsi="Times New Roman" w:cs="Times New Roman"/>
        </w:rPr>
        <w:t>GB/T 1.1—2020</w:t>
      </w:r>
      <w:r>
        <w:rPr>
          <w:rFonts w:hint="eastAsia"/>
        </w:rPr>
        <w:t>《标准化工作导</w:t>
      </w:r>
      <w:r>
        <w:rPr>
          <w:rFonts w:hint="eastAsia"/>
          <w:spacing w:val="105"/>
          <w:kern w:val="0"/>
          <w:fitText w:val="630" w:id="-1428864256"/>
        </w:rPr>
        <w:t>则</w:t>
      </w:r>
      <w:r>
        <w:rPr>
          <w:rFonts w:hint="eastAsia"/>
          <w:kern w:val="0"/>
          <w:fitText w:val="630" w:id="-1428864256"/>
        </w:rPr>
        <w:t>第</w:t>
      </w:r>
      <w:r>
        <w:rPr>
          <w:rFonts w:ascii="Times New Roman" w:hAnsi="Times New Roman" w:cs="Times New Roman"/>
        </w:rPr>
        <w:t>1</w:t>
      </w:r>
      <w:r>
        <w:rPr>
          <w:rFonts w:hint="eastAsia"/>
        </w:rPr>
        <w:t>部分：标准化文件的结构和起草规则》的规定起草。</w:t>
      </w:r>
    </w:p>
    <w:p w:rsidR="00862153" w:rsidRDefault="00220F01">
      <w:pPr>
        <w:spacing w:line="400" w:lineRule="exact"/>
        <w:ind w:firstLineChars="200" w:firstLine="420"/>
      </w:pPr>
      <w:r>
        <w:rPr>
          <w:rFonts w:hint="eastAsia"/>
        </w:rPr>
        <w:t>请注意本标准的某些内容可能涉及专利。本标准的发布机构不承担识别专利的责任。</w:t>
      </w:r>
    </w:p>
    <w:p w:rsidR="00862153" w:rsidRDefault="00220F01">
      <w:pPr>
        <w:spacing w:line="400" w:lineRule="exact"/>
        <w:ind w:firstLineChars="200" w:firstLine="420"/>
      </w:pPr>
      <w:r>
        <w:rPr>
          <w:rFonts w:hint="eastAsia"/>
        </w:rPr>
        <w:t>本标准由宁海县茶产业和文化促进会</w:t>
      </w:r>
      <w:r>
        <w:rPr>
          <w:rFonts w:ascii="宋体" w:hAnsi="宋体" w:hint="eastAsia"/>
        </w:rPr>
        <w:t>提出</w:t>
      </w:r>
      <w:r>
        <w:rPr>
          <w:rFonts w:hint="eastAsia"/>
        </w:rPr>
        <w:t>。</w:t>
      </w:r>
    </w:p>
    <w:p w:rsidR="00862153" w:rsidRDefault="00220F01">
      <w:pPr>
        <w:spacing w:line="400" w:lineRule="exact"/>
        <w:ind w:firstLineChars="200" w:firstLine="420"/>
      </w:pPr>
      <w:r>
        <w:rPr>
          <w:rFonts w:hint="eastAsia"/>
        </w:rPr>
        <w:t>本标准由浙江省茶叶产业协会归口。</w:t>
      </w:r>
    </w:p>
    <w:p w:rsidR="00862153" w:rsidRDefault="00220F01">
      <w:pPr>
        <w:spacing w:line="400" w:lineRule="exact"/>
        <w:ind w:firstLineChars="200" w:firstLine="420"/>
      </w:pPr>
      <w:r>
        <w:rPr>
          <w:rFonts w:hint="eastAsia"/>
        </w:rPr>
        <w:t>本标准起草单位：</w:t>
      </w:r>
      <w:r>
        <w:rPr>
          <w:rFonts w:ascii="Times New Roman" w:hAnsi="宋体" w:cs="Times New Roman" w:hint="eastAsia"/>
          <w:szCs w:val="21"/>
        </w:rPr>
        <w:t>浙江农林大学、宁海县农业产业化发展中心、宁波望海茶业发展有限公司、宁海县望府茶业有限公司。</w:t>
      </w:r>
    </w:p>
    <w:p w:rsidR="00862153" w:rsidRDefault="00220F01" w:rsidP="00DC7759">
      <w:pPr>
        <w:spacing w:line="400" w:lineRule="exact"/>
        <w:ind w:firstLineChars="200" w:firstLine="420"/>
      </w:pPr>
      <w:r>
        <w:rPr>
          <w:rFonts w:hint="eastAsia"/>
        </w:rPr>
        <w:t>本标准主要起草人：</w:t>
      </w:r>
      <w:r w:rsidR="00DC7759" w:rsidRPr="00DC7759">
        <w:rPr>
          <w:rFonts w:ascii="Times New Roman" w:hAnsi="宋体" w:cs="Times New Roman" w:hint="eastAsia"/>
          <w:szCs w:val="21"/>
        </w:rPr>
        <w:t>姜燕华、魏然、尤钊炳、钟鹏建、胡桐、王茂强、邬玉芬、胡志云、苏祝成</w:t>
      </w:r>
    </w:p>
    <w:p w:rsidR="00862153" w:rsidRDefault="00862153">
      <w:pPr>
        <w:spacing w:line="400" w:lineRule="exact"/>
        <w:sectPr w:rsidR="00862153">
          <w:headerReference w:type="default" r:id="rId11"/>
          <w:footerReference w:type="even" r:id="rId12"/>
          <w:footerReference w:type="default" r:id="rId13"/>
          <w:pgSz w:w="11907" w:h="16839"/>
          <w:pgMar w:top="1418" w:right="1134" w:bottom="1134" w:left="1418" w:header="1417" w:footer="1134" w:gutter="0"/>
          <w:pgNumType w:fmt="upperRoman" w:start="1"/>
          <w:cols w:space="720"/>
          <w:docGrid w:type="lines" w:linePitch="312"/>
        </w:sectPr>
      </w:pPr>
    </w:p>
    <w:p w:rsidR="00862153" w:rsidRDefault="00220F01">
      <w:pPr>
        <w:pStyle w:val="aff5"/>
        <w:ind w:firstLineChars="0" w:firstLine="0"/>
        <w:rPr>
          <w:rFonts w:ascii="黑体" w:eastAsia="黑体" w:hAnsi="黑体"/>
          <w:b w:val="0"/>
        </w:rPr>
      </w:pPr>
      <w:bookmarkStart w:id="3" w:name="_Toc152150707"/>
      <w:bookmarkStart w:id="4" w:name="_Toc24110"/>
      <w:bookmarkStart w:id="5" w:name="_Toc15252"/>
      <w:bookmarkStart w:id="6" w:name="_Toc28040"/>
      <w:bookmarkStart w:id="7" w:name="_Toc1643"/>
      <w:bookmarkStart w:id="8" w:name="_Toc76118325"/>
      <w:r>
        <w:rPr>
          <w:rFonts w:ascii="黑体" w:eastAsia="黑体" w:hAnsi="黑体" w:hint="eastAsia"/>
          <w:b w:val="0"/>
        </w:rPr>
        <w:lastRenderedPageBreak/>
        <w:t>宁海红茶</w:t>
      </w:r>
      <w:bookmarkEnd w:id="3"/>
      <w:bookmarkEnd w:id="4"/>
      <w:bookmarkEnd w:id="5"/>
      <w:bookmarkEnd w:id="6"/>
      <w:bookmarkEnd w:id="7"/>
    </w:p>
    <w:p w:rsidR="00862153" w:rsidRDefault="00220F01">
      <w:pPr>
        <w:pStyle w:val="1"/>
        <w:numPr>
          <w:ilvl w:val="0"/>
          <w:numId w:val="0"/>
        </w:numPr>
        <w:spacing w:before="312" w:after="312"/>
      </w:pPr>
      <w:bookmarkStart w:id="9" w:name="_Toc26214"/>
      <w:bookmarkStart w:id="10" w:name="_Toc23208"/>
      <w:bookmarkStart w:id="11" w:name="_Toc2212"/>
      <w:bookmarkStart w:id="12" w:name="_Toc106714857"/>
      <w:bookmarkStart w:id="13" w:name="_Toc117711085"/>
      <w:bookmarkStart w:id="14" w:name="_Toc21964"/>
      <w:r>
        <w:rPr>
          <w:rFonts w:ascii="黑体" w:hAnsi="黑体" w:cs="黑体" w:hint="eastAsia"/>
        </w:rPr>
        <w:t xml:space="preserve">1  </w:t>
      </w:r>
      <w:r>
        <w:rPr>
          <w:rFonts w:hint="eastAsia"/>
        </w:rPr>
        <w:t>范围</w:t>
      </w:r>
      <w:bookmarkEnd w:id="8"/>
      <w:bookmarkEnd w:id="9"/>
      <w:bookmarkEnd w:id="10"/>
      <w:bookmarkEnd w:id="11"/>
      <w:bookmarkEnd w:id="12"/>
      <w:bookmarkEnd w:id="13"/>
      <w:bookmarkEnd w:id="14"/>
    </w:p>
    <w:p w:rsidR="00862153" w:rsidRDefault="00220F01">
      <w:pPr>
        <w:spacing w:line="400" w:lineRule="exact"/>
        <w:ind w:firstLineChars="200" w:firstLine="420"/>
      </w:pPr>
      <w:r>
        <w:t>本</w:t>
      </w:r>
      <w:r>
        <w:rPr>
          <w:rFonts w:hint="eastAsia"/>
        </w:rPr>
        <w:t>标准</w:t>
      </w:r>
      <w:r>
        <w:t>规定了</w:t>
      </w:r>
      <w:r>
        <w:rPr>
          <w:rFonts w:hint="eastAsia"/>
        </w:rPr>
        <w:t>宁海红</w:t>
      </w:r>
      <w:r>
        <w:t>茶的术语和定义、</w:t>
      </w:r>
      <w:r>
        <w:rPr>
          <w:rFonts w:hint="eastAsia"/>
        </w:rPr>
        <w:t>原料要求、</w:t>
      </w:r>
      <w:r>
        <w:t>产品</w:t>
      </w:r>
      <w:r>
        <w:rPr>
          <w:rFonts w:hint="eastAsia"/>
        </w:rPr>
        <w:t>等级与</w:t>
      </w:r>
      <w:r>
        <w:t>要求、</w:t>
      </w:r>
      <w:r>
        <w:rPr>
          <w:rFonts w:hint="eastAsia"/>
        </w:rPr>
        <w:t>检验</w:t>
      </w:r>
      <w:r>
        <w:t>方法、</w:t>
      </w:r>
      <w:r>
        <w:rPr>
          <w:rFonts w:hint="eastAsia"/>
        </w:rPr>
        <w:t>检验</w:t>
      </w:r>
      <w:r>
        <w:t>规则、标</w:t>
      </w:r>
      <w:r>
        <w:rPr>
          <w:rFonts w:hint="eastAsia"/>
        </w:rPr>
        <w:t>识</w:t>
      </w:r>
      <w:r>
        <w:t>、标签、包装、运输</w:t>
      </w:r>
      <w:r>
        <w:rPr>
          <w:rFonts w:hint="eastAsia"/>
        </w:rPr>
        <w:t>、</w:t>
      </w:r>
      <w:r>
        <w:t>贮存。</w:t>
      </w:r>
    </w:p>
    <w:p w:rsidR="00862153" w:rsidRDefault="00220F01">
      <w:pPr>
        <w:spacing w:line="400" w:lineRule="exact"/>
        <w:ind w:firstLineChars="200" w:firstLine="420"/>
      </w:pPr>
      <w:r>
        <w:rPr>
          <w:rFonts w:hint="eastAsia"/>
        </w:rPr>
        <w:t>本标准适用于宁海红茶。</w:t>
      </w:r>
    </w:p>
    <w:p w:rsidR="00862153" w:rsidRDefault="00220F01">
      <w:pPr>
        <w:pStyle w:val="1"/>
        <w:numPr>
          <w:ilvl w:val="0"/>
          <w:numId w:val="0"/>
        </w:numPr>
        <w:spacing w:before="312" w:after="312"/>
      </w:pPr>
      <w:bookmarkStart w:id="15" w:name="_Toc24509"/>
      <w:bookmarkStart w:id="16" w:name="_Toc29100"/>
      <w:bookmarkStart w:id="17" w:name="_Toc117711086"/>
      <w:bookmarkStart w:id="18" w:name="_Toc4294"/>
      <w:bookmarkStart w:id="19" w:name="_Toc76118326"/>
      <w:bookmarkStart w:id="20" w:name="_Toc29178"/>
      <w:bookmarkStart w:id="21" w:name="_Toc106714858"/>
      <w:r>
        <w:rPr>
          <w:rFonts w:ascii="黑体" w:hAnsi="黑体" w:cs="黑体" w:hint="eastAsia"/>
        </w:rPr>
        <w:t>2</w:t>
      </w:r>
      <w:r>
        <w:rPr>
          <w:rFonts w:hint="eastAsia"/>
        </w:rPr>
        <w:t>规范性引用文件</w:t>
      </w:r>
      <w:bookmarkEnd w:id="15"/>
      <w:bookmarkEnd w:id="16"/>
      <w:bookmarkEnd w:id="17"/>
      <w:bookmarkEnd w:id="18"/>
      <w:bookmarkEnd w:id="19"/>
      <w:bookmarkEnd w:id="20"/>
      <w:bookmarkEnd w:id="21"/>
    </w:p>
    <w:p w:rsidR="00862153" w:rsidRDefault="00220F01">
      <w:pPr>
        <w:spacing w:line="400" w:lineRule="exact"/>
        <w:ind w:firstLineChars="200" w:firstLine="420"/>
      </w:pPr>
      <w:r>
        <w:rPr>
          <w:rFonts w:hint="eastAsia"/>
        </w:rPr>
        <w:t>下列文件中的内容通过文中的规范性引用而构成本文件必不可少的条款。其中，注明日期的引用文件，仅该日期对应的版本适用于本文件；不注明日期的引用文件，其最新版本（包括所有的修改单）适用于本文件。</w:t>
      </w:r>
    </w:p>
    <w:p w:rsidR="00862153" w:rsidRDefault="00220F01">
      <w:pPr>
        <w:spacing w:line="400" w:lineRule="exact"/>
        <w:ind w:firstLineChars="200" w:firstLine="420"/>
      </w:pPr>
      <w:r>
        <w:rPr>
          <w:rFonts w:ascii="Times New Roman" w:hAnsi="Times New Roman" w:cs="Times New Roman"/>
        </w:rPr>
        <w:t>GB 276</w:t>
      </w:r>
      <w:r>
        <w:rPr>
          <w:rFonts w:ascii="Times New Roman" w:hAnsi="Times New Roman" w:cs="Times New Roman" w:hint="eastAsia"/>
        </w:rPr>
        <w:t xml:space="preserve">2  </w:t>
      </w:r>
      <w:r>
        <w:rPr>
          <w:rFonts w:hint="eastAsia"/>
        </w:rPr>
        <w:t>食品安全国家标</w:t>
      </w:r>
      <w:r>
        <w:rPr>
          <w:rFonts w:hint="eastAsia"/>
          <w:spacing w:val="105"/>
          <w:kern w:val="0"/>
          <w:fitText w:val="630" w:id="-1485022720"/>
        </w:rPr>
        <w:t>准</w:t>
      </w:r>
      <w:r>
        <w:rPr>
          <w:rFonts w:hint="eastAsia"/>
          <w:kern w:val="0"/>
          <w:fitText w:val="630" w:id="-1485022720"/>
        </w:rPr>
        <w:t>食</w:t>
      </w:r>
      <w:r>
        <w:rPr>
          <w:rFonts w:hint="eastAsia"/>
        </w:rPr>
        <w:t>物中污染物限量</w:t>
      </w:r>
    </w:p>
    <w:p w:rsidR="00862153" w:rsidRDefault="00220F01">
      <w:pPr>
        <w:spacing w:line="400" w:lineRule="exact"/>
        <w:ind w:firstLineChars="200" w:firstLine="420"/>
      </w:pPr>
      <w:r>
        <w:rPr>
          <w:rFonts w:ascii="Times New Roman" w:hAnsi="Times New Roman" w:cs="Times New Roman"/>
        </w:rPr>
        <w:t xml:space="preserve">GB 2763  </w:t>
      </w:r>
      <w:r>
        <w:rPr>
          <w:rFonts w:hint="eastAsia"/>
        </w:rPr>
        <w:t>食品安全国家标</w:t>
      </w:r>
      <w:r>
        <w:rPr>
          <w:rFonts w:hint="eastAsia"/>
          <w:spacing w:val="105"/>
          <w:kern w:val="0"/>
          <w:fitText w:val="630" w:id="-1485022720"/>
        </w:rPr>
        <w:t>准</w:t>
      </w:r>
      <w:r>
        <w:rPr>
          <w:rFonts w:hint="eastAsia"/>
          <w:kern w:val="0"/>
          <w:fitText w:val="630" w:id="-1485022720"/>
        </w:rPr>
        <w:t>食</w:t>
      </w:r>
      <w:r>
        <w:rPr>
          <w:rFonts w:hint="eastAsia"/>
        </w:rPr>
        <w:t>品中农药最大残留限量</w:t>
      </w:r>
    </w:p>
    <w:p w:rsidR="00862153" w:rsidRDefault="00220F01">
      <w:pPr>
        <w:spacing w:line="400" w:lineRule="exact"/>
        <w:ind w:firstLineChars="200" w:firstLine="420"/>
      </w:pPr>
      <w:bookmarkStart w:id="22" w:name="_Hlk152143339"/>
      <w:r>
        <w:rPr>
          <w:rFonts w:ascii="Times New Roman" w:hAnsi="Times New Roman" w:cs="Times New Roman" w:hint="eastAsia"/>
        </w:rPr>
        <w:t>GB 2763</w:t>
      </w:r>
      <w:r>
        <w:rPr>
          <w:rFonts w:ascii="Times New Roman" w:hAnsi="Times New Roman" w:cs="Times New Roman"/>
        </w:rPr>
        <w:t xml:space="preserve">.1  </w:t>
      </w:r>
      <w:r>
        <w:rPr>
          <w:rFonts w:hint="eastAsia"/>
        </w:rPr>
        <w:t>食品安全国家标准</w:t>
      </w:r>
      <w:r>
        <w:rPr>
          <w:rFonts w:hint="eastAsia"/>
          <w:kern w:val="0"/>
        </w:rPr>
        <w:t>食品中</w:t>
      </w:r>
      <w:r>
        <w:rPr>
          <w:rFonts w:ascii="Times New Roman" w:hAnsi="Times New Roman" w:cs="Times New Roman"/>
          <w:kern w:val="0"/>
        </w:rPr>
        <w:t>2,4-</w:t>
      </w:r>
      <w:r>
        <w:rPr>
          <w:rFonts w:hint="eastAsia"/>
          <w:kern w:val="0"/>
        </w:rPr>
        <w:t>滴丁酸钠盐等</w:t>
      </w:r>
      <w:r>
        <w:rPr>
          <w:rFonts w:ascii="Times New Roman" w:hAnsi="Times New Roman" w:cs="Times New Roman"/>
          <w:kern w:val="0"/>
        </w:rPr>
        <w:t>112</w:t>
      </w:r>
      <w:r>
        <w:rPr>
          <w:rFonts w:hint="eastAsia"/>
          <w:kern w:val="0"/>
        </w:rPr>
        <w:t>种农药最大残留限量</w:t>
      </w:r>
    </w:p>
    <w:bookmarkEnd w:id="22"/>
    <w:p w:rsidR="00862153" w:rsidRDefault="00220F01">
      <w:pPr>
        <w:spacing w:line="400" w:lineRule="exact"/>
        <w:ind w:firstLineChars="200" w:firstLine="420"/>
      </w:pPr>
      <w:r>
        <w:rPr>
          <w:rFonts w:ascii="Times New Roman" w:hAnsi="Times New Roman" w:cs="Times New Roman"/>
        </w:rPr>
        <w:t xml:space="preserve">GB 5009.3  </w:t>
      </w:r>
      <w:r>
        <w:rPr>
          <w:rFonts w:hint="eastAsia"/>
        </w:rPr>
        <w:t>食品安全国家标</w:t>
      </w:r>
      <w:r>
        <w:rPr>
          <w:rFonts w:hint="eastAsia"/>
          <w:spacing w:val="105"/>
          <w:kern w:val="0"/>
          <w:fitText w:val="630" w:id="-1485022720"/>
        </w:rPr>
        <w:t>准</w:t>
      </w:r>
      <w:r>
        <w:rPr>
          <w:rFonts w:hint="eastAsia"/>
          <w:kern w:val="0"/>
          <w:fitText w:val="630" w:id="-1485022720"/>
        </w:rPr>
        <w:t>食</w:t>
      </w:r>
      <w:r>
        <w:rPr>
          <w:rFonts w:hint="eastAsia"/>
        </w:rPr>
        <w:t>品中水分的测定</w:t>
      </w:r>
    </w:p>
    <w:p w:rsidR="00862153" w:rsidRDefault="00220F01">
      <w:pPr>
        <w:spacing w:line="400" w:lineRule="exact"/>
        <w:ind w:firstLineChars="200" w:firstLine="420"/>
      </w:pPr>
      <w:r>
        <w:rPr>
          <w:rFonts w:ascii="Times New Roman" w:hAnsi="Times New Roman" w:cs="Times New Roman"/>
        </w:rPr>
        <w:t xml:space="preserve">GB 5009.4  </w:t>
      </w:r>
      <w:r>
        <w:rPr>
          <w:rFonts w:hint="eastAsia"/>
        </w:rPr>
        <w:t>食品安全国家标</w:t>
      </w:r>
      <w:r>
        <w:rPr>
          <w:rFonts w:hint="eastAsia"/>
          <w:spacing w:val="105"/>
          <w:kern w:val="0"/>
          <w:fitText w:val="630" w:id="-1485022720"/>
        </w:rPr>
        <w:t>准</w:t>
      </w:r>
      <w:r>
        <w:rPr>
          <w:rFonts w:hint="eastAsia"/>
          <w:kern w:val="0"/>
          <w:fitText w:val="630" w:id="-1485022720"/>
        </w:rPr>
        <w:t>食</w:t>
      </w:r>
      <w:r>
        <w:rPr>
          <w:rFonts w:hint="eastAsia"/>
        </w:rPr>
        <w:t>品中灰分的测定</w:t>
      </w:r>
    </w:p>
    <w:p w:rsidR="00862153" w:rsidRDefault="00220F01">
      <w:pPr>
        <w:spacing w:line="400" w:lineRule="exact"/>
        <w:ind w:firstLineChars="200" w:firstLine="420"/>
      </w:pPr>
      <w:r>
        <w:rPr>
          <w:rFonts w:ascii="Times New Roman" w:hAnsi="Times New Roman" w:cs="Times New Roman"/>
        </w:rPr>
        <w:t xml:space="preserve">GB 7718  </w:t>
      </w:r>
      <w:r>
        <w:rPr>
          <w:rFonts w:hint="eastAsia"/>
        </w:rPr>
        <w:t>食品安全国家标</w:t>
      </w:r>
      <w:r>
        <w:rPr>
          <w:rFonts w:hint="eastAsia"/>
          <w:spacing w:val="105"/>
          <w:kern w:val="0"/>
          <w:fitText w:val="630" w:id="-1485022720"/>
        </w:rPr>
        <w:t>准</w:t>
      </w:r>
      <w:r>
        <w:rPr>
          <w:rFonts w:hint="eastAsia"/>
          <w:kern w:val="0"/>
          <w:fitText w:val="630" w:id="-1485022720"/>
        </w:rPr>
        <w:t>预</w:t>
      </w:r>
      <w:r>
        <w:rPr>
          <w:rFonts w:hint="eastAsia"/>
        </w:rPr>
        <w:t>包装食品标签通则</w:t>
      </w:r>
    </w:p>
    <w:p w:rsidR="00862153" w:rsidRDefault="00220F01">
      <w:pPr>
        <w:spacing w:line="400" w:lineRule="exact"/>
        <w:ind w:firstLineChars="200" w:firstLine="420"/>
      </w:pPr>
      <w:r>
        <w:rPr>
          <w:rFonts w:ascii="Times New Roman" w:hAnsi="Times New Roman" w:cs="Times New Roman"/>
        </w:rPr>
        <w:t xml:space="preserve">GB/T 8302  </w:t>
      </w:r>
      <w:r>
        <w:rPr>
          <w:rFonts w:hint="eastAsia"/>
          <w:spacing w:val="105"/>
          <w:kern w:val="0"/>
          <w:fitText w:val="630" w:id="-1485022720"/>
        </w:rPr>
        <w:t>茶</w:t>
      </w:r>
      <w:r>
        <w:rPr>
          <w:rFonts w:hint="eastAsia"/>
          <w:kern w:val="0"/>
          <w:fitText w:val="630" w:id="-1485022720"/>
        </w:rPr>
        <w:t>取</w:t>
      </w:r>
      <w:r>
        <w:rPr>
          <w:rFonts w:hint="eastAsia"/>
        </w:rPr>
        <w:t>样</w:t>
      </w:r>
    </w:p>
    <w:p w:rsidR="00862153" w:rsidRDefault="00220F01">
      <w:pPr>
        <w:spacing w:line="400" w:lineRule="exact"/>
        <w:ind w:firstLineChars="200" w:firstLine="420"/>
        <w:rPr>
          <w:rFonts w:ascii="Times New Roman" w:hAnsi="Times New Roman" w:cs="Times New Roman"/>
        </w:rPr>
      </w:pPr>
      <w:r>
        <w:rPr>
          <w:rFonts w:ascii="Times New Roman" w:hAnsi="Times New Roman" w:cs="Times New Roman"/>
        </w:rPr>
        <w:t>GB/T 8303</w:t>
      </w:r>
      <w:r>
        <w:rPr>
          <w:rFonts w:ascii="Times New Roman" w:hAnsi="Times New Roman" w:cs="Times New Roman" w:hint="eastAsia"/>
        </w:rPr>
        <w:t>茶磨碎试样的制备及干物质含量测定</w:t>
      </w:r>
    </w:p>
    <w:p w:rsidR="00862153" w:rsidRDefault="00220F01">
      <w:pPr>
        <w:spacing w:line="400" w:lineRule="exact"/>
        <w:ind w:firstLineChars="200" w:firstLine="420"/>
      </w:pPr>
      <w:r>
        <w:rPr>
          <w:rFonts w:ascii="Times New Roman" w:hAnsi="Times New Roman" w:cs="Times New Roman"/>
        </w:rPr>
        <w:t xml:space="preserve">GB/T 8305  </w:t>
      </w:r>
      <w:r>
        <w:rPr>
          <w:rFonts w:hint="eastAsia"/>
          <w:kern w:val="0"/>
        </w:rPr>
        <w:t>茶水</w:t>
      </w:r>
      <w:r>
        <w:rPr>
          <w:rFonts w:hint="eastAsia"/>
        </w:rPr>
        <w:t>浸出物测定</w:t>
      </w:r>
    </w:p>
    <w:p w:rsidR="00862153" w:rsidRDefault="00220F01">
      <w:pPr>
        <w:spacing w:line="400" w:lineRule="exact"/>
        <w:ind w:firstLineChars="200" w:firstLine="420"/>
        <w:rPr>
          <w:rFonts w:ascii="Times New Roman" w:hAnsi="Times New Roman" w:cs="Times New Roman"/>
        </w:rPr>
      </w:pPr>
      <w:r>
        <w:rPr>
          <w:rFonts w:ascii="Times New Roman" w:hAnsi="Times New Roman" w:cs="Times New Roman"/>
        </w:rPr>
        <w:t>GB/T 8311</w:t>
      </w:r>
      <w:r>
        <w:rPr>
          <w:rFonts w:ascii="Times New Roman" w:hAnsi="Times New Roman" w:cs="Times New Roman" w:hint="eastAsia"/>
        </w:rPr>
        <w:t>茶粉末和碎茶含量测定</w:t>
      </w:r>
    </w:p>
    <w:p w:rsidR="00862153" w:rsidRDefault="00220F01">
      <w:pPr>
        <w:spacing w:line="400" w:lineRule="exact"/>
        <w:ind w:firstLineChars="200" w:firstLine="420"/>
        <w:rPr>
          <w:rFonts w:ascii="Times New Roman" w:hAnsi="Times New Roman" w:cs="Times New Roman"/>
          <w:kern w:val="0"/>
        </w:rPr>
      </w:pPr>
      <w:r>
        <w:rPr>
          <w:rFonts w:ascii="Times New Roman" w:hAnsi="Times New Roman" w:cs="Times New Roman"/>
        </w:rPr>
        <w:t>GB/T13738.2</w:t>
      </w:r>
      <w:r>
        <w:t>红茶第</w:t>
      </w:r>
      <w:r>
        <w:rPr>
          <w:rFonts w:ascii="Times New Roman" w:hAnsi="Times New Roman" w:cs="Times New Roman"/>
        </w:rPr>
        <w:t>2</w:t>
      </w:r>
      <w:r>
        <w:t>部分</w:t>
      </w:r>
      <w:r>
        <w:rPr>
          <w:rFonts w:ascii="Times New Roman" w:hAnsi="Times New Roman" w:cs="Times New Roman"/>
          <w:kern w:val="0"/>
        </w:rPr>
        <w:t>：工夫红茶</w:t>
      </w:r>
    </w:p>
    <w:p w:rsidR="00862153" w:rsidRDefault="00220F01">
      <w:pPr>
        <w:spacing w:line="400" w:lineRule="exact"/>
        <w:ind w:firstLineChars="200" w:firstLine="420"/>
      </w:pPr>
      <w:r>
        <w:rPr>
          <w:rFonts w:ascii="Times New Roman" w:hAnsi="Times New Roman" w:cs="Times New Roman"/>
        </w:rPr>
        <w:t xml:space="preserve">GB/T 14487  </w:t>
      </w:r>
      <w:r>
        <w:rPr>
          <w:rFonts w:hint="eastAsia"/>
        </w:rPr>
        <w:t>茶叶感官审评术语</w:t>
      </w:r>
    </w:p>
    <w:p w:rsidR="00862153" w:rsidRDefault="00220F01">
      <w:pPr>
        <w:spacing w:line="400" w:lineRule="exact"/>
        <w:ind w:firstLineChars="200" w:firstLine="420"/>
      </w:pPr>
      <w:r>
        <w:rPr>
          <w:rFonts w:ascii="Times New Roman" w:hAnsi="Times New Roman" w:cs="Times New Roman"/>
        </w:rPr>
        <w:t xml:space="preserve">GB 23350  </w:t>
      </w:r>
      <w:r>
        <w:rPr>
          <w:rFonts w:hint="eastAsia"/>
        </w:rPr>
        <w:t>限制商品过度包装要</w:t>
      </w:r>
      <w:r>
        <w:rPr>
          <w:rFonts w:hint="eastAsia"/>
          <w:spacing w:val="105"/>
          <w:kern w:val="0"/>
          <w:fitText w:val="630" w:id="-1485022720"/>
        </w:rPr>
        <w:t>求</w:t>
      </w:r>
      <w:r>
        <w:rPr>
          <w:rFonts w:hint="eastAsia"/>
          <w:kern w:val="0"/>
          <w:fitText w:val="630" w:id="-1485022720"/>
        </w:rPr>
        <w:t>食</w:t>
      </w:r>
      <w:r>
        <w:rPr>
          <w:rFonts w:hint="eastAsia"/>
        </w:rPr>
        <w:t>品和化妆品</w:t>
      </w:r>
    </w:p>
    <w:p w:rsidR="00862153" w:rsidRDefault="00220F01">
      <w:pPr>
        <w:spacing w:line="400" w:lineRule="exact"/>
        <w:ind w:firstLineChars="200" w:firstLine="420"/>
      </w:pPr>
      <w:r>
        <w:rPr>
          <w:rFonts w:ascii="Times New Roman" w:hAnsi="Times New Roman" w:cs="Times New Roman"/>
        </w:rPr>
        <w:t xml:space="preserve">GB/T 23776  </w:t>
      </w:r>
      <w:r>
        <w:rPr>
          <w:rFonts w:hint="eastAsia"/>
        </w:rPr>
        <w:t>茶叶感官审评方法</w:t>
      </w:r>
    </w:p>
    <w:p w:rsidR="00862153" w:rsidRDefault="00220F01">
      <w:pPr>
        <w:spacing w:line="400" w:lineRule="exact"/>
        <w:ind w:firstLineChars="200" w:firstLine="420"/>
      </w:pPr>
      <w:r>
        <w:rPr>
          <w:rFonts w:ascii="Times New Roman" w:hAnsi="Times New Roman" w:cs="Times New Roman"/>
        </w:rPr>
        <w:t xml:space="preserve">GB/T 30375  </w:t>
      </w:r>
      <w:r>
        <w:rPr>
          <w:rFonts w:hint="eastAsia"/>
        </w:rPr>
        <w:t>茶叶贮存</w:t>
      </w:r>
    </w:p>
    <w:p w:rsidR="00862153" w:rsidRDefault="00220F01">
      <w:pPr>
        <w:pStyle w:val="afffff9"/>
        <w:spacing w:line="400" w:lineRule="exact"/>
        <w:ind w:firstLine="420"/>
      </w:pPr>
      <w:r>
        <w:rPr>
          <w:rFonts w:ascii="Times New Roman"/>
          <w:kern w:val="2"/>
          <w:szCs w:val="22"/>
        </w:rPr>
        <w:t xml:space="preserve">GB/T 40633  </w:t>
      </w:r>
      <w:r>
        <w:rPr>
          <w:rFonts w:hint="eastAsia"/>
        </w:rPr>
        <w:t>茶叶加工术语</w:t>
      </w:r>
    </w:p>
    <w:p w:rsidR="00862153" w:rsidRDefault="00220F01">
      <w:pPr>
        <w:spacing w:line="400" w:lineRule="exact"/>
        <w:ind w:firstLineChars="200" w:firstLine="420"/>
        <w:rPr>
          <w:rFonts w:ascii="宋体" w:hAnsi="宋体"/>
          <w:color w:val="000000"/>
          <w:kern w:val="0"/>
          <w:szCs w:val="21"/>
        </w:rPr>
      </w:pPr>
      <w:r>
        <w:rPr>
          <w:rFonts w:ascii="Times New Roman" w:hAnsi="Times New Roman" w:cs="Times New Roman"/>
        </w:rPr>
        <w:t xml:space="preserve">GH/T 1070  </w:t>
      </w:r>
      <w:r>
        <w:rPr>
          <w:rFonts w:ascii="宋体" w:hAnsi="宋体" w:hint="eastAsia"/>
          <w:color w:val="000000"/>
          <w:kern w:val="0"/>
          <w:szCs w:val="21"/>
        </w:rPr>
        <w:t>茶叶包装通则</w:t>
      </w:r>
    </w:p>
    <w:p w:rsidR="00862153" w:rsidRDefault="00220F01">
      <w:pPr>
        <w:spacing w:line="400" w:lineRule="exact"/>
        <w:ind w:firstLineChars="200" w:firstLine="420"/>
      </w:pPr>
      <w:r>
        <w:rPr>
          <w:rFonts w:ascii="Times New Roman" w:hAnsi="Times New Roman" w:cs="Times New Roman"/>
        </w:rPr>
        <w:t xml:space="preserve">JJF 1070  </w:t>
      </w:r>
      <w:r>
        <w:rPr>
          <w:rFonts w:hint="eastAsia"/>
        </w:rPr>
        <w:t>定量包装商品净含量计量检验规则</w:t>
      </w:r>
    </w:p>
    <w:p w:rsidR="00862153" w:rsidRDefault="00220F01">
      <w:pPr>
        <w:spacing w:line="400" w:lineRule="exact"/>
        <w:ind w:firstLineChars="200" w:firstLine="420"/>
      </w:pPr>
      <w:r>
        <w:rPr>
          <w:rFonts w:hint="eastAsia"/>
        </w:rPr>
        <w:t>国家市场监督管理总局令</w:t>
      </w:r>
      <w:r>
        <w:rPr>
          <w:rFonts w:ascii="Times New Roman" w:hAnsi="Times New Roman" w:cs="Times New Roman"/>
        </w:rPr>
        <w:t>[2023]</w:t>
      </w:r>
      <w:r>
        <w:rPr>
          <w:rFonts w:hint="eastAsia"/>
        </w:rPr>
        <w:t>第</w:t>
      </w:r>
      <w:r>
        <w:rPr>
          <w:rFonts w:ascii="Times New Roman" w:hAnsi="Times New Roman" w:cs="Times New Roman"/>
        </w:rPr>
        <w:t>70</w:t>
      </w:r>
      <w:r>
        <w:rPr>
          <w:rFonts w:hint="eastAsia"/>
        </w:rPr>
        <w:t>号《定量包装商品计量监督管理办法》</w:t>
      </w:r>
    </w:p>
    <w:p w:rsidR="00862153" w:rsidRDefault="00220F01">
      <w:pPr>
        <w:spacing w:line="400" w:lineRule="exact"/>
        <w:ind w:firstLineChars="200" w:firstLine="420"/>
        <w:rPr>
          <w:rFonts w:ascii="宋体" w:hAnsi="宋体"/>
        </w:rPr>
      </w:pPr>
      <w:r>
        <w:rPr>
          <w:rFonts w:hint="eastAsia"/>
        </w:rPr>
        <w:t>国家质量监督检验检疫总局令</w:t>
      </w:r>
      <w:r>
        <w:rPr>
          <w:rFonts w:ascii="Times New Roman" w:hAnsi="Times New Roman" w:cs="Times New Roman"/>
        </w:rPr>
        <w:t>[2009]</w:t>
      </w:r>
      <w:r>
        <w:rPr>
          <w:rFonts w:hint="eastAsia"/>
        </w:rPr>
        <w:t>第</w:t>
      </w:r>
      <w:r>
        <w:rPr>
          <w:rFonts w:ascii="Times New Roman" w:hAnsi="Times New Roman" w:cs="Times New Roman"/>
        </w:rPr>
        <w:t>123</w:t>
      </w:r>
      <w:r>
        <w:rPr>
          <w:rFonts w:hint="eastAsia"/>
        </w:rPr>
        <w:t>号</w:t>
      </w:r>
      <w:r>
        <w:rPr>
          <w:rFonts w:ascii="宋体" w:hAnsi="宋体" w:hint="eastAsia"/>
        </w:rPr>
        <w:t>《关于修改&lt;食品标识管理规定&gt;的决定》</w:t>
      </w:r>
    </w:p>
    <w:p w:rsidR="00862153" w:rsidRDefault="00862153">
      <w:pPr>
        <w:pStyle w:val="1"/>
        <w:numPr>
          <w:ilvl w:val="0"/>
          <w:numId w:val="0"/>
        </w:numPr>
        <w:spacing w:before="312" w:after="312"/>
        <w:rPr>
          <w:rFonts w:ascii="黑体" w:hAnsi="黑体"/>
        </w:rPr>
        <w:sectPr w:rsidR="00862153">
          <w:headerReference w:type="even" r:id="rId14"/>
          <w:headerReference w:type="default" r:id="rId15"/>
          <w:footerReference w:type="even" r:id="rId16"/>
          <w:footerReference w:type="default" r:id="rId17"/>
          <w:pgSz w:w="11906" w:h="16838"/>
          <w:pgMar w:top="1440" w:right="1800" w:bottom="1440" w:left="1800" w:header="1417" w:footer="1134" w:gutter="0"/>
          <w:pgNumType w:start="1"/>
          <w:cols w:space="425"/>
          <w:docGrid w:type="lines" w:linePitch="312"/>
        </w:sectPr>
      </w:pPr>
      <w:bookmarkStart w:id="23" w:name="_Toc117711087"/>
      <w:bookmarkStart w:id="24" w:name="_Toc106714859"/>
      <w:bookmarkStart w:id="25" w:name="_Toc76118327"/>
    </w:p>
    <w:p w:rsidR="00862153" w:rsidRDefault="00220F01">
      <w:pPr>
        <w:pStyle w:val="1"/>
        <w:numPr>
          <w:ilvl w:val="0"/>
          <w:numId w:val="0"/>
        </w:numPr>
        <w:spacing w:before="312" w:after="312"/>
        <w:rPr>
          <w:rFonts w:ascii="黑体" w:hAnsi="黑体"/>
        </w:rPr>
      </w:pPr>
      <w:bookmarkStart w:id="26" w:name="_Toc29585"/>
      <w:bookmarkStart w:id="27" w:name="_Toc22709"/>
      <w:bookmarkStart w:id="28" w:name="_Toc11198"/>
      <w:bookmarkStart w:id="29" w:name="_Toc10133"/>
      <w:r>
        <w:rPr>
          <w:rFonts w:ascii="黑体" w:hAnsi="黑体" w:hint="eastAsia"/>
        </w:rPr>
        <w:lastRenderedPageBreak/>
        <w:t>3  术语和定义</w:t>
      </w:r>
      <w:bookmarkEnd w:id="23"/>
      <w:bookmarkEnd w:id="24"/>
      <w:bookmarkEnd w:id="25"/>
      <w:bookmarkEnd w:id="26"/>
      <w:bookmarkEnd w:id="27"/>
      <w:bookmarkEnd w:id="28"/>
      <w:bookmarkEnd w:id="29"/>
    </w:p>
    <w:p w:rsidR="00862153" w:rsidRDefault="00220F01">
      <w:pPr>
        <w:spacing w:line="400" w:lineRule="exact"/>
        <w:ind w:firstLineChars="200" w:firstLine="420"/>
      </w:pPr>
      <w:bookmarkStart w:id="30" w:name="_Hlk152142483"/>
      <w:r>
        <w:rPr>
          <w:rFonts w:ascii="Times New Roman" w:hAnsi="Times New Roman" w:cs="Times New Roman" w:hint="eastAsia"/>
        </w:rPr>
        <w:t>GB/T 14487</w:t>
      </w:r>
      <w:r>
        <w:rPr>
          <w:rFonts w:ascii="Times New Roman" w:hAnsi="Times New Roman" w:cs="Times New Roman" w:hint="eastAsia"/>
        </w:rPr>
        <w:t>和</w:t>
      </w:r>
      <w:r>
        <w:rPr>
          <w:rFonts w:ascii="Times New Roman" w:hAnsi="Times New Roman" w:cs="Times New Roman" w:hint="eastAsia"/>
        </w:rPr>
        <w:t>GB/T 40633</w:t>
      </w:r>
      <w:r>
        <w:rPr>
          <w:rFonts w:hint="eastAsia"/>
        </w:rPr>
        <w:t>界定的，以及下列术语和定义适用于本文件。</w:t>
      </w:r>
    </w:p>
    <w:p w:rsidR="00862153" w:rsidRDefault="00220F01" w:rsidP="00E90E4C">
      <w:pPr>
        <w:pStyle w:val="2"/>
        <w:spacing w:before="156" w:after="156"/>
      </w:pPr>
      <w:bookmarkStart w:id="31" w:name="_Hlk78532519"/>
      <w:bookmarkEnd w:id="30"/>
      <w:r>
        <w:rPr>
          <w:rFonts w:hint="eastAsia"/>
        </w:rPr>
        <w:t>宁海红茶</w:t>
      </w:r>
    </w:p>
    <w:p w:rsidR="00862153" w:rsidRDefault="00220F01">
      <w:pPr>
        <w:spacing w:line="400" w:lineRule="exact"/>
        <w:ind w:firstLineChars="200" w:firstLine="420"/>
        <w:rPr>
          <w:rFonts w:ascii="宋体" w:hAnsi="宋体"/>
          <w:kern w:val="0"/>
          <w:szCs w:val="21"/>
        </w:rPr>
      </w:pPr>
      <w:bookmarkStart w:id="32" w:name="_Toc27778"/>
      <w:bookmarkStart w:id="33" w:name="_Toc81926730"/>
      <w:bookmarkStart w:id="34" w:name="SectionMark5"/>
      <w:bookmarkStart w:id="35" w:name="_Toc76118351"/>
      <w:bookmarkEnd w:id="31"/>
      <w:r>
        <w:rPr>
          <w:rFonts w:ascii="Times New Roman" w:hAnsi="Times New Roman" w:hint="eastAsia"/>
          <w:color w:val="000000"/>
          <w:kern w:val="0"/>
          <w:szCs w:val="21"/>
        </w:rPr>
        <w:t>采用宁海县行政区域内的望海茶</w:t>
      </w:r>
      <w:r>
        <w:rPr>
          <w:rFonts w:ascii="Times New Roman" w:hAnsi="Times New Roman" w:hint="eastAsia"/>
          <w:color w:val="000000"/>
          <w:kern w:val="0"/>
          <w:szCs w:val="21"/>
        </w:rPr>
        <w:t>1</w:t>
      </w:r>
      <w:r>
        <w:rPr>
          <w:rFonts w:ascii="Times New Roman" w:hAnsi="Times New Roman" w:hint="eastAsia"/>
          <w:color w:val="000000"/>
          <w:kern w:val="0"/>
          <w:szCs w:val="21"/>
        </w:rPr>
        <w:t>号、本地群体种和迎霜等品种茶树鲜叶为原料，经过萎凋、揉捻、发酵和干燥等工</w:t>
      </w:r>
      <w:r>
        <w:rPr>
          <w:rFonts w:ascii="Times New Roman" w:hAnsi="Times New Roman" w:hint="eastAsia"/>
          <w:kern w:val="0"/>
          <w:szCs w:val="21"/>
        </w:rPr>
        <w:t>序加工而成</w:t>
      </w:r>
      <w:r>
        <w:rPr>
          <w:rFonts w:ascii="Times New Roman" w:hAnsi="Times New Roman" w:hint="eastAsia"/>
        </w:rPr>
        <w:t>，具有“花蜜香、甘醇味”品质特征的红茶。</w:t>
      </w:r>
    </w:p>
    <w:p w:rsidR="00862153" w:rsidRDefault="00220F01" w:rsidP="00715B72">
      <w:pPr>
        <w:spacing w:beforeLines="100" w:afterLines="100" w:line="400" w:lineRule="exact"/>
        <w:rPr>
          <w:rFonts w:ascii="Times New Roman" w:eastAsia="黑体" w:hAnsi="Times New Roman"/>
          <w:kern w:val="0"/>
          <w:szCs w:val="21"/>
        </w:rPr>
      </w:pPr>
      <w:bookmarkStart w:id="36" w:name="_Toc78563710"/>
      <w:bookmarkStart w:id="37" w:name="_Toc78563712"/>
      <w:bookmarkStart w:id="38" w:name="_Toc152150712"/>
      <w:bookmarkStart w:id="39" w:name="_Toc117711088"/>
      <w:bookmarkStart w:id="40" w:name="_Toc11521"/>
      <w:bookmarkEnd w:id="32"/>
      <w:bookmarkEnd w:id="33"/>
      <w:bookmarkEnd w:id="36"/>
      <w:bookmarkEnd w:id="37"/>
      <w:r>
        <w:rPr>
          <w:rFonts w:ascii="黑体" w:eastAsia="黑体" w:hAnsi="黑体" w:hint="eastAsia"/>
          <w:kern w:val="0"/>
          <w:szCs w:val="21"/>
        </w:rPr>
        <w:t>4</w:t>
      </w:r>
      <w:r>
        <w:rPr>
          <w:rFonts w:ascii="Times New Roman" w:eastAsia="黑体" w:hAnsi="Times New Roman" w:hint="eastAsia"/>
          <w:kern w:val="0"/>
          <w:szCs w:val="21"/>
        </w:rPr>
        <w:t>原料要求</w:t>
      </w:r>
    </w:p>
    <w:p w:rsidR="00862153" w:rsidRDefault="00220F01" w:rsidP="00715B72">
      <w:pPr>
        <w:widowControl/>
        <w:spacing w:beforeLines="50" w:afterLines="50" w:line="400" w:lineRule="exact"/>
        <w:ind w:firstLineChars="200" w:firstLine="420"/>
        <w:jc w:val="left"/>
        <w:rPr>
          <w:rFonts w:ascii="宋体" w:hAnsi="宋体"/>
          <w:kern w:val="0"/>
          <w:szCs w:val="21"/>
        </w:rPr>
      </w:pPr>
      <w:r>
        <w:rPr>
          <w:rFonts w:ascii="Times New Roman" w:hAnsi="Times New Roman" w:hint="eastAsia"/>
          <w:kern w:val="0"/>
          <w:szCs w:val="21"/>
        </w:rPr>
        <w:t>用于同批次加工的鲜叶，嫩度、匀度、净度、新鲜度应基本一致。</w:t>
      </w:r>
      <w:r>
        <w:rPr>
          <w:rFonts w:ascii="宋体" w:hAnsi="宋体" w:hint="eastAsia"/>
          <w:kern w:val="0"/>
          <w:szCs w:val="21"/>
        </w:rPr>
        <w:t>适制宁海红茶各等级的鲜叶原料应符合表</w:t>
      </w:r>
      <w:r>
        <w:rPr>
          <w:rFonts w:ascii="Times New Roman" w:hAnsi="Times New Roman" w:cs="Times New Roman" w:hint="eastAsia"/>
          <w:kern w:val="0"/>
          <w:szCs w:val="21"/>
        </w:rPr>
        <w:t>1</w:t>
      </w:r>
      <w:r>
        <w:rPr>
          <w:rFonts w:ascii="宋体" w:hAnsi="宋体" w:hint="eastAsia"/>
          <w:kern w:val="0"/>
          <w:szCs w:val="21"/>
        </w:rPr>
        <w:t>的要求。</w:t>
      </w:r>
    </w:p>
    <w:p w:rsidR="00862153" w:rsidRDefault="00220F01">
      <w:pPr>
        <w:pStyle w:val="affffb"/>
        <w:spacing w:beforeLines="0"/>
        <w:ind w:firstLineChars="0" w:firstLine="0"/>
        <w:rPr>
          <w:szCs w:val="21"/>
        </w:rPr>
      </w:pPr>
      <w:r>
        <w:rPr>
          <w:rFonts w:hint="eastAsia"/>
          <w:szCs w:val="21"/>
        </w:rPr>
        <w:t>表1 鲜叶原料要求</w:t>
      </w:r>
    </w:p>
    <w:tbl>
      <w:tblPr>
        <w:tblpPr w:leftFromText="180" w:rightFromText="180" w:vertAnchor="text" w:horzAnchor="page" w:tblpX="2081" w:tblpY="278"/>
        <w:tblOverlap w:val="never"/>
        <w:tblW w:w="8188" w:type="dxa"/>
        <w:tblBorders>
          <w:top w:val="single" w:sz="12" w:space="0" w:color="auto"/>
          <w:left w:val="single" w:sz="8" w:space="0" w:color="auto"/>
          <w:bottom w:val="single" w:sz="12" w:space="0" w:color="auto"/>
        </w:tblBorders>
        <w:tblLayout w:type="fixed"/>
        <w:tblLook w:val="04A0"/>
      </w:tblPr>
      <w:tblGrid>
        <w:gridCol w:w="1936"/>
        <w:gridCol w:w="6252"/>
      </w:tblGrid>
      <w:tr w:rsidR="00862153">
        <w:tc>
          <w:tcPr>
            <w:tcW w:w="1936" w:type="dxa"/>
            <w:tcBorders>
              <w:top w:val="single" w:sz="12" w:space="0" w:color="auto"/>
              <w:left w:val="single" w:sz="12" w:space="0" w:color="auto"/>
              <w:bottom w:val="single" w:sz="12" w:space="0" w:color="auto"/>
              <w:right w:val="single" w:sz="4" w:space="0" w:color="auto"/>
            </w:tcBorders>
            <w:vAlign w:val="center"/>
          </w:tcPr>
          <w:p w:rsidR="00862153" w:rsidRDefault="00220F01">
            <w:pPr>
              <w:pStyle w:val="afff"/>
              <w:framePr w:hSpace="0" w:wrap="auto" w:vAnchor="margin" w:hAnchor="text" w:xAlign="left" w:yAlign="inline"/>
              <w:suppressOverlap w:val="0"/>
              <w:rPr>
                <w:color w:val="auto"/>
              </w:rPr>
            </w:pPr>
            <w:r>
              <w:rPr>
                <w:rFonts w:hint="eastAsia"/>
                <w:color w:val="auto"/>
              </w:rPr>
              <w:t>产品等级</w:t>
            </w:r>
          </w:p>
        </w:tc>
        <w:tc>
          <w:tcPr>
            <w:tcW w:w="6252" w:type="dxa"/>
            <w:tcBorders>
              <w:top w:val="single" w:sz="12" w:space="0" w:color="auto"/>
              <w:left w:val="single" w:sz="4" w:space="0" w:color="auto"/>
              <w:bottom w:val="single" w:sz="12" w:space="0" w:color="auto"/>
              <w:right w:val="single" w:sz="12" w:space="0" w:color="auto"/>
            </w:tcBorders>
            <w:vAlign w:val="center"/>
          </w:tcPr>
          <w:p w:rsidR="00862153" w:rsidRDefault="00220F01">
            <w:pPr>
              <w:pStyle w:val="afff"/>
              <w:framePr w:hSpace="0" w:wrap="auto" w:vAnchor="margin" w:hAnchor="text" w:xAlign="left" w:yAlign="inline"/>
              <w:suppressOverlap w:val="0"/>
              <w:rPr>
                <w:color w:val="auto"/>
              </w:rPr>
            </w:pPr>
            <w:r>
              <w:rPr>
                <w:rFonts w:hint="eastAsia"/>
                <w:color w:val="auto"/>
              </w:rPr>
              <w:t>鲜叶原料要求</w:t>
            </w:r>
          </w:p>
        </w:tc>
      </w:tr>
      <w:tr w:rsidR="00862153">
        <w:trPr>
          <w:trHeight w:val="339"/>
        </w:trPr>
        <w:tc>
          <w:tcPr>
            <w:tcW w:w="1936" w:type="dxa"/>
            <w:tcBorders>
              <w:top w:val="single" w:sz="4" w:space="0" w:color="000000"/>
              <w:left w:val="single" w:sz="12" w:space="0" w:color="auto"/>
              <w:bottom w:val="single" w:sz="4" w:space="0" w:color="000000"/>
              <w:right w:val="single" w:sz="4" w:space="0" w:color="auto"/>
            </w:tcBorders>
            <w:vAlign w:val="center"/>
          </w:tcPr>
          <w:p w:rsidR="00862153" w:rsidRDefault="00220F01">
            <w:pPr>
              <w:pStyle w:val="afff"/>
              <w:framePr w:hSpace="0" w:wrap="auto" w:vAnchor="margin" w:hAnchor="text" w:xAlign="left" w:yAlign="inline"/>
              <w:suppressOverlap w:val="0"/>
              <w:rPr>
                <w:color w:val="auto"/>
              </w:rPr>
            </w:pPr>
            <w:r>
              <w:rPr>
                <w:rFonts w:hint="eastAsia"/>
                <w:color w:val="auto"/>
              </w:rPr>
              <w:t>精品</w:t>
            </w:r>
          </w:p>
        </w:tc>
        <w:tc>
          <w:tcPr>
            <w:tcW w:w="6252" w:type="dxa"/>
            <w:tcBorders>
              <w:top w:val="single" w:sz="4" w:space="0" w:color="000000"/>
              <w:left w:val="single" w:sz="4" w:space="0" w:color="auto"/>
              <w:bottom w:val="single" w:sz="4" w:space="0" w:color="000000"/>
              <w:right w:val="single" w:sz="12" w:space="0" w:color="auto"/>
            </w:tcBorders>
            <w:vAlign w:val="center"/>
          </w:tcPr>
          <w:p w:rsidR="00862153" w:rsidRDefault="00220F01">
            <w:pPr>
              <w:pStyle w:val="afff"/>
              <w:framePr w:hSpace="0" w:wrap="auto" w:vAnchor="margin" w:hAnchor="text" w:xAlign="left" w:yAlign="inline"/>
              <w:suppressOverlap w:val="0"/>
              <w:rPr>
                <w:rFonts w:ascii="Times New Roman" w:hAnsi="Times New Roman"/>
                <w:color w:val="auto"/>
              </w:rPr>
            </w:pPr>
            <w:r>
              <w:rPr>
                <w:rFonts w:ascii="Times New Roman" w:hAnsi="Times New Roman"/>
                <w:color w:val="auto"/>
              </w:rPr>
              <w:t>芽、一芽一叶初展</w:t>
            </w:r>
            <w:r>
              <w:rPr>
                <w:rFonts w:ascii="Times New Roman" w:hAnsi="Times New Roman"/>
                <w:color w:val="auto"/>
              </w:rPr>
              <w:t>≥80%</w:t>
            </w:r>
            <w:r>
              <w:rPr>
                <w:rFonts w:ascii="Times New Roman" w:hAnsi="Times New Roman"/>
                <w:color w:val="auto"/>
              </w:rPr>
              <w:t>，芽叶完整匀齐</w:t>
            </w:r>
          </w:p>
        </w:tc>
      </w:tr>
      <w:tr w:rsidR="00862153">
        <w:trPr>
          <w:trHeight w:val="339"/>
        </w:trPr>
        <w:tc>
          <w:tcPr>
            <w:tcW w:w="1936" w:type="dxa"/>
            <w:tcBorders>
              <w:top w:val="single" w:sz="4" w:space="0" w:color="000000"/>
              <w:left w:val="single" w:sz="12" w:space="0" w:color="auto"/>
              <w:bottom w:val="single" w:sz="4" w:space="0" w:color="000000"/>
              <w:right w:val="single" w:sz="4" w:space="0" w:color="auto"/>
            </w:tcBorders>
            <w:vAlign w:val="center"/>
          </w:tcPr>
          <w:p w:rsidR="00862153" w:rsidRDefault="00220F01">
            <w:pPr>
              <w:pStyle w:val="afff"/>
              <w:framePr w:hSpace="0" w:wrap="auto" w:vAnchor="margin" w:hAnchor="text" w:xAlign="left" w:yAlign="inline"/>
              <w:suppressOverlap w:val="0"/>
              <w:rPr>
                <w:color w:val="auto"/>
              </w:rPr>
            </w:pPr>
            <w:r>
              <w:rPr>
                <w:rFonts w:hint="eastAsia"/>
                <w:color w:val="auto"/>
              </w:rPr>
              <w:t>特级</w:t>
            </w:r>
          </w:p>
        </w:tc>
        <w:tc>
          <w:tcPr>
            <w:tcW w:w="6252" w:type="dxa"/>
            <w:tcBorders>
              <w:top w:val="single" w:sz="4" w:space="0" w:color="000000"/>
              <w:left w:val="single" w:sz="4" w:space="0" w:color="auto"/>
              <w:bottom w:val="single" w:sz="4" w:space="0" w:color="000000"/>
              <w:right w:val="single" w:sz="12" w:space="0" w:color="auto"/>
            </w:tcBorders>
            <w:vAlign w:val="center"/>
          </w:tcPr>
          <w:p w:rsidR="00862153" w:rsidRDefault="00220F01">
            <w:pPr>
              <w:pStyle w:val="afff"/>
              <w:framePr w:hSpace="0" w:wrap="auto" w:vAnchor="margin" w:hAnchor="text" w:xAlign="left" w:yAlign="inline"/>
              <w:suppressOverlap w:val="0"/>
              <w:rPr>
                <w:rFonts w:ascii="Times New Roman" w:hAnsi="Times New Roman"/>
                <w:color w:val="auto"/>
              </w:rPr>
            </w:pPr>
            <w:r>
              <w:rPr>
                <w:rFonts w:ascii="Times New Roman" w:hAnsi="Times New Roman"/>
                <w:color w:val="auto"/>
              </w:rPr>
              <w:t>一芽一叶、一芽二叶初展</w:t>
            </w:r>
            <w:r>
              <w:rPr>
                <w:rFonts w:ascii="Times New Roman" w:hAnsi="Times New Roman"/>
                <w:color w:val="auto"/>
              </w:rPr>
              <w:t>≥80%</w:t>
            </w:r>
            <w:r>
              <w:rPr>
                <w:rFonts w:ascii="Times New Roman" w:hAnsi="Times New Roman"/>
                <w:color w:val="auto"/>
              </w:rPr>
              <w:t>，芽叶完整</w:t>
            </w:r>
          </w:p>
        </w:tc>
      </w:tr>
      <w:tr w:rsidR="00862153">
        <w:trPr>
          <w:trHeight w:val="339"/>
        </w:trPr>
        <w:tc>
          <w:tcPr>
            <w:tcW w:w="1936" w:type="dxa"/>
            <w:tcBorders>
              <w:top w:val="single" w:sz="4" w:space="0" w:color="000000"/>
              <w:left w:val="single" w:sz="12" w:space="0" w:color="auto"/>
              <w:bottom w:val="single" w:sz="12" w:space="0" w:color="000000"/>
              <w:right w:val="single" w:sz="4" w:space="0" w:color="auto"/>
            </w:tcBorders>
            <w:vAlign w:val="center"/>
          </w:tcPr>
          <w:p w:rsidR="00862153" w:rsidRDefault="00220F01">
            <w:pPr>
              <w:pStyle w:val="afff"/>
              <w:framePr w:hSpace="0" w:wrap="auto" w:vAnchor="margin" w:hAnchor="text" w:xAlign="left" w:yAlign="inline"/>
              <w:suppressOverlap w:val="0"/>
              <w:rPr>
                <w:color w:val="auto"/>
              </w:rPr>
            </w:pPr>
            <w:r>
              <w:rPr>
                <w:rFonts w:hint="eastAsia"/>
                <w:color w:val="auto"/>
              </w:rPr>
              <w:t>一级</w:t>
            </w:r>
          </w:p>
        </w:tc>
        <w:tc>
          <w:tcPr>
            <w:tcW w:w="6252" w:type="dxa"/>
            <w:tcBorders>
              <w:top w:val="single" w:sz="4" w:space="0" w:color="000000"/>
              <w:left w:val="single" w:sz="4" w:space="0" w:color="auto"/>
              <w:bottom w:val="single" w:sz="12" w:space="0" w:color="auto"/>
              <w:right w:val="single" w:sz="12" w:space="0" w:color="auto"/>
            </w:tcBorders>
            <w:vAlign w:val="center"/>
          </w:tcPr>
          <w:p w:rsidR="00862153" w:rsidRDefault="00220F01">
            <w:pPr>
              <w:pStyle w:val="afff"/>
              <w:framePr w:hSpace="0" w:wrap="auto" w:vAnchor="margin" w:hAnchor="text" w:xAlign="left" w:yAlign="inline"/>
              <w:suppressOverlap w:val="0"/>
              <w:rPr>
                <w:rFonts w:ascii="Times New Roman" w:hAnsi="Times New Roman"/>
                <w:color w:val="auto"/>
              </w:rPr>
            </w:pPr>
            <w:r>
              <w:rPr>
                <w:rFonts w:ascii="Times New Roman" w:hAnsi="Times New Roman"/>
                <w:color w:val="auto"/>
              </w:rPr>
              <w:t>一芽二叶</w:t>
            </w:r>
            <w:r>
              <w:rPr>
                <w:rFonts w:ascii="Times New Roman" w:hAnsi="Times New Roman"/>
                <w:color w:val="auto"/>
              </w:rPr>
              <w:t>≥80%</w:t>
            </w:r>
            <w:r>
              <w:rPr>
                <w:rFonts w:ascii="Times New Roman" w:hAnsi="Times New Roman"/>
                <w:color w:val="auto"/>
              </w:rPr>
              <w:t>，芽叶尚完整</w:t>
            </w:r>
          </w:p>
        </w:tc>
      </w:tr>
    </w:tbl>
    <w:p w:rsidR="00862153" w:rsidRDefault="00220F01">
      <w:pPr>
        <w:pStyle w:val="1"/>
        <w:numPr>
          <w:ilvl w:val="0"/>
          <w:numId w:val="0"/>
        </w:numPr>
        <w:spacing w:before="312" w:after="312"/>
        <w:rPr>
          <w:rFonts w:ascii="黑体" w:hAnsi="黑体" w:cs="黑体"/>
          <w:color w:val="auto"/>
        </w:rPr>
      </w:pPr>
      <w:bookmarkStart w:id="41" w:name="_Toc22999"/>
      <w:bookmarkStart w:id="42" w:name="_Toc12493"/>
      <w:bookmarkStart w:id="43" w:name="_Toc21191"/>
      <w:r>
        <w:rPr>
          <w:rFonts w:ascii="黑体" w:hAnsi="黑体" w:cs="黑体" w:hint="eastAsia"/>
          <w:color w:val="auto"/>
        </w:rPr>
        <w:t xml:space="preserve">5  </w:t>
      </w:r>
      <w:bookmarkEnd w:id="38"/>
      <w:bookmarkEnd w:id="39"/>
      <w:r>
        <w:rPr>
          <w:rFonts w:ascii="黑体" w:hAnsi="黑体" w:cs="黑体" w:hint="eastAsia"/>
          <w:color w:val="auto"/>
        </w:rPr>
        <w:t>产品等级与要求</w:t>
      </w:r>
      <w:bookmarkEnd w:id="40"/>
      <w:bookmarkEnd w:id="41"/>
      <w:bookmarkEnd w:id="42"/>
      <w:bookmarkEnd w:id="43"/>
    </w:p>
    <w:p w:rsidR="00862153" w:rsidRDefault="00220F01" w:rsidP="00715B72">
      <w:pPr>
        <w:spacing w:beforeLines="50" w:afterLines="50" w:line="400" w:lineRule="exact"/>
        <w:rPr>
          <w:rFonts w:ascii="Times New Roman" w:eastAsia="黑体" w:hAnsi="Times New Roman"/>
          <w:kern w:val="0"/>
          <w:szCs w:val="21"/>
        </w:rPr>
      </w:pPr>
      <w:r>
        <w:rPr>
          <w:rFonts w:ascii="黑体" w:eastAsia="黑体" w:hAnsi="黑体" w:hint="eastAsia"/>
          <w:kern w:val="0"/>
          <w:szCs w:val="21"/>
        </w:rPr>
        <w:t>5</w:t>
      </w:r>
      <w:r>
        <w:rPr>
          <w:rFonts w:ascii="黑体" w:eastAsia="黑体" w:hAnsi="黑体"/>
          <w:kern w:val="0"/>
          <w:szCs w:val="21"/>
        </w:rPr>
        <w:t>.</w:t>
      </w:r>
      <w:r>
        <w:rPr>
          <w:rFonts w:ascii="黑体" w:eastAsia="黑体" w:hAnsi="黑体" w:hint="eastAsia"/>
          <w:kern w:val="0"/>
          <w:szCs w:val="21"/>
        </w:rPr>
        <w:t>1</w:t>
      </w:r>
      <w:r>
        <w:rPr>
          <w:rFonts w:ascii="Times New Roman" w:eastAsia="黑体" w:hAnsi="Times New Roman" w:hint="eastAsia"/>
          <w:kern w:val="0"/>
          <w:szCs w:val="21"/>
        </w:rPr>
        <w:t>基本要求</w:t>
      </w:r>
    </w:p>
    <w:p w:rsidR="00862153" w:rsidRDefault="00220F01" w:rsidP="00715B72">
      <w:pPr>
        <w:spacing w:beforeLines="50" w:afterLines="50" w:line="400" w:lineRule="exact"/>
        <w:ind w:firstLineChars="200" w:firstLine="420"/>
        <w:rPr>
          <w:rFonts w:ascii="Times New Roman" w:hAnsi="Times New Roman" w:cs="Times New Roman"/>
        </w:rPr>
      </w:pPr>
      <w:r>
        <w:rPr>
          <w:rFonts w:ascii="宋体" w:hAnsi="宋体" w:hint="eastAsia"/>
          <w:kern w:val="0"/>
          <w:szCs w:val="21"/>
        </w:rPr>
        <w:t>应符合</w:t>
      </w:r>
      <w:r>
        <w:rPr>
          <w:rFonts w:ascii="Times New Roman" w:hAnsi="Times New Roman" w:cs="Times New Roman"/>
        </w:rPr>
        <w:t>GB/T13738.2</w:t>
      </w:r>
      <w:r>
        <w:rPr>
          <w:rFonts w:ascii="Times New Roman" w:hAnsi="Times New Roman" w:cs="Times New Roman" w:hint="eastAsia"/>
        </w:rPr>
        <w:t>的要求。</w:t>
      </w:r>
    </w:p>
    <w:p w:rsidR="00862153" w:rsidRDefault="00220F01" w:rsidP="00715B72">
      <w:pPr>
        <w:spacing w:beforeLines="50" w:afterLines="50" w:line="400" w:lineRule="exact"/>
        <w:rPr>
          <w:rFonts w:ascii="黑体" w:eastAsia="黑体" w:hAnsi="黑体" w:cs="黑体"/>
          <w:b/>
          <w:bCs/>
        </w:rPr>
      </w:pPr>
      <w:r>
        <w:rPr>
          <w:rFonts w:ascii="黑体" w:eastAsia="黑体" w:hAnsi="黑体" w:cs="黑体" w:hint="eastAsia"/>
          <w:kern w:val="0"/>
          <w:szCs w:val="21"/>
        </w:rPr>
        <w:t xml:space="preserve">5.2 </w:t>
      </w:r>
      <w:r>
        <w:rPr>
          <w:rFonts w:ascii="黑体" w:eastAsia="黑体" w:hAnsi="黑体" w:cs="黑体" w:hint="eastAsia"/>
        </w:rPr>
        <w:t>产品等级</w:t>
      </w:r>
    </w:p>
    <w:p w:rsidR="00862153" w:rsidRDefault="00220F01" w:rsidP="00715B72">
      <w:pPr>
        <w:spacing w:beforeLines="50" w:afterLines="50" w:line="400" w:lineRule="exact"/>
        <w:ind w:firstLineChars="200" w:firstLine="420"/>
        <w:rPr>
          <w:rFonts w:ascii="宋体" w:hAnsi="宋体"/>
          <w:kern w:val="0"/>
          <w:szCs w:val="21"/>
        </w:rPr>
      </w:pPr>
      <w:r>
        <w:rPr>
          <w:rFonts w:ascii="宋体" w:hAnsi="宋体" w:hint="eastAsia"/>
          <w:kern w:val="0"/>
          <w:szCs w:val="21"/>
        </w:rPr>
        <w:t>成品茶按感官品质要求分为精品、特级和一级。</w:t>
      </w:r>
    </w:p>
    <w:p w:rsidR="00862153" w:rsidRDefault="00220F01" w:rsidP="00E90E4C">
      <w:pPr>
        <w:pStyle w:val="2"/>
        <w:spacing w:before="156" w:after="156"/>
      </w:pPr>
      <w:r>
        <w:rPr>
          <w:rFonts w:ascii="黑体" w:hAnsi="黑体" w:cs="黑体" w:hint="eastAsia"/>
        </w:rPr>
        <w:t xml:space="preserve">5.3 </w:t>
      </w:r>
      <w:r>
        <w:t>感官品质</w:t>
      </w:r>
      <w:r>
        <w:rPr>
          <w:rFonts w:hint="eastAsia"/>
        </w:rPr>
        <w:tab/>
      </w:r>
    </w:p>
    <w:p w:rsidR="00862153" w:rsidRDefault="00220F01">
      <w:pPr>
        <w:spacing w:line="400" w:lineRule="exact"/>
        <w:ind w:firstLineChars="200" w:firstLine="420"/>
        <w:rPr>
          <w:rFonts w:ascii="Times New Roman" w:hAnsi="Times New Roman"/>
        </w:rPr>
      </w:pPr>
      <w:r>
        <w:rPr>
          <w:rFonts w:hint="eastAsia"/>
        </w:rPr>
        <w:t>应符合表</w:t>
      </w:r>
      <w:r>
        <w:rPr>
          <w:rFonts w:ascii="Times New Roman" w:hAnsi="Times New Roman" w:cs="Times New Roman"/>
        </w:rPr>
        <w:t>2</w:t>
      </w:r>
      <w:r>
        <w:rPr>
          <w:rFonts w:hint="eastAsia"/>
        </w:rPr>
        <w:t>的规定。</w:t>
      </w:r>
    </w:p>
    <w:p w:rsidR="00862153" w:rsidRDefault="00220F01" w:rsidP="00715B72">
      <w:pPr>
        <w:pStyle w:val="affffb"/>
        <w:spacing w:before="156" w:afterLines="50"/>
        <w:ind w:firstLineChars="0" w:firstLine="0"/>
        <w:rPr>
          <w:rFonts w:ascii="Times New Roman" w:hAnsi="Times New Roman"/>
        </w:rPr>
      </w:pPr>
      <w:r>
        <w:rPr>
          <w:rFonts w:ascii="Times New Roman" w:hAnsi="Times New Roman" w:hint="eastAsia"/>
        </w:rPr>
        <w:t>表</w:t>
      </w:r>
      <w:r>
        <w:rPr>
          <w:rFonts w:cs="黑体" w:hint="eastAsia"/>
        </w:rPr>
        <w:t>2</w:t>
      </w:r>
      <w:r>
        <w:rPr>
          <w:rFonts w:ascii="Times New Roman" w:hAnsi="Times New Roman" w:hint="eastAsia"/>
        </w:rPr>
        <w:t>感官品质要求</w:t>
      </w:r>
    </w:p>
    <w:tbl>
      <w:tblPr>
        <w:tblW w:w="4931" w:type="pct"/>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16"/>
        <w:gridCol w:w="1992"/>
        <w:gridCol w:w="1049"/>
        <w:gridCol w:w="250"/>
        <w:gridCol w:w="798"/>
        <w:gridCol w:w="501"/>
        <w:gridCol w:w="548"/>
        <w:gridCol w:w="751"/>
        <w:gridCol w:w="1299"/>
      </w:tblGrid>
      <w:tr w:rsidR="00862153">
        <w:trPr>
          <w:cantSplit/>
          <w:trHeight w:val="375"/>
        </w:trPr>
        <w:tc>
          <w:tcPr>
            <w:tcW w:w="723" w:type="pct"/>
            <w:vMerge w:val="restart"/>
            <w:tcBorders>
              <w:top w:val="single" w:sz="12" w:space="0" w:color="auto"/>
              <w:bottom w:val="single" w:sz="6" w:space="0" w:color="auto"/>
            </w:tcBorders>
            <w:vAlign w:val="center"/>
          </w:tcPr>
          <w:p w:rsidR="00862153" w:rsidRDefault="00220F01">
            <w:pPr>
              <w:pStyle w:val="affffc"/>
              <w:spacing w:line="400" w:lineRule="exact"/>
            </w:pPr>
            <w:r>
              <w:rPr>
                <w:rFonts w:hint="eastAsia"/>
              </w:rPr>
              <w:t>产品等级</w:t>
            </w:r>
          </w:p>
        </w:tc>
        <w:tc>
          <w:tcPr>
            <w:tcW w:w="1185" w:type="pct"/>
            <w:vMerge w:val="restart"/>
            <w:tcBorders>
              <w:top w:val="single" w:sz="12" w:space="0" w:color="auto"/>
            </w:tcBorders>
            <w:vAlign w:val="center"/>
          </w:tcPr>
          <w:p w:rsidR="00862153" w:rsidRDefault="00220F01">
            <w:pPr>
              <w:pStyle w:val="affffc"/>
              <w:spacing w:line="400" w:lineRule="exact"/>
            </w:pPr>
            <w:r>
              <w:t>外形</w:t>
            </w:r>
          </w:p>
        </w:tc>
        <w:tc>
          <w:tcPr>
            <w:tcW w:w="3092" w:type="pct"/>
            <w:gridSpan w:val="7"/>
            <w:tcBorders>
              <w:top w:val="single" w:sz="12" w:space="0" w:color="auto"/>
            </w:tcBorders>
          </w:tcPr>
          <w:p w:rsidR="00862153" w:rsidRDefault="00220F01">
            <w:pPr>
              <w:pStyle w:val="affffc"/>
              <w:spacing w:line="400" w:lineRule="exact"/>
            </w:pPr>
            <w:r>
              <w:rPr>
                <w:rFonts w:hint="eastAsia"/>
              </w:rPr>
              <w:t>内质</w:t>
            </w:r>
          </w:p>
        </w:tc>
      </w:tr>
      <w:tr w:rsidR="00862153">
        <w:trPr>
          <w:trHeight w:val="90"/>
        </w:trPr>
        <w:tc>
          <w:tcPr>
            <w:tcW w:w="723" w:type="pct"/>
            <w:vMerge/>
            <w:tcBorders>
              <w:top w:val="single" w:sz="6" w:space="0" w:color="auto"/>
              <w:bottom w:val="single" w:sz="12" w:space="0" w:color="auto"/>
            </w:tcBorders>
            <w:vAlign w:val="center"/>
          </w:tcPr>
          <w:p w:rsidR="00862153" w:rsidRDefault="00862153">
            <w:pPr>
              <w:pStyle w:val="affffc"/>
              <w:spacing w:line="400" w:lineRule="exact"/>
            </w:pPr>
          </w:p>
        </w:tc>
        <w:tc>
          <w:tcPr>
            <w:tcW w:w="1185" w:type="pct"/>
            <w:vMerge/>
            <w:tcBorders>
              <w:bottom w:val="single" w:sz="12" w:space="0" w:color="auto"/>
            </w:tcBorders>
            <w:vAlign w:val="center"/>
          </w:tcPr>
          <w:p w:rsidR="00862153" w:rsidRDefault="00862153">
            <w:pPr>
              <w:pStyle w:val="affffc"/>
              <w:spacing w:line="400" w:lineRule="exact"/>
            </w:pPr>
          </w:p>
        </w:tc>
        <w:tc>
          <w:tcPr>
            <w:tcW w:w="773" w:type="pct"/>
            <w:gridSpan w:val="2"/>
            <w:tcBorders>
              <w:top w:val="single" w:sz="6" w:space="0" w:color="auto"/>
              <w:bottom w:val="single" w:sz="12" w:space="0" w:color="auto"/>
            </w:tcBorders>
            <w:vAlign w:val="center"/>
          </w:tcPr>
          <w:p w:rsidR="00862153" w:rsidRDefault="00220F01">
            <w:pPr>
              <w:pStyle w:val="affffc"/>
              <w:spacing w:line="400" w:lineRule="exact"/>
            </w:pPr>
            <w:r>
              <w:rPr>
                <w:rFonts w:hint="eastAsia"/>
              </w:rPr>
              <w:t>汤色</w:t>
            </w:r>
          </w:p>
        </w:tc>
        <w:tc>
          <w:tcPr>
            <w:tcW w:w="773" w:type="pct"/>
            <w:gridSpan w:val="2"/>
            <w:tcBorders>
              <w:top w:val="single" w:sz="6" w:space="0" w:color="auto"/>
              <w:bottom w:val="single" w:sz="12" w:space="0" w:color="auto"/>
            </w:tcBorders>
            <w:vAlign w:val="center"/>
          </w:tcPr>
          <w:p w:rsidR="00862153" w:rsidRDefault="00220F01">
            <w:pPr>
              <w:pStyle w:val="affffc"/>
              <w:spacing w:line="400" w:lineRule="exact"/>
            </w:pPr>
            <w:r>
              <w:rPr>
                <w:rFonts w:hint="eastAsia"/>
              </w:rPr>
              <w:t>香气</w:t>
            </w:r>
          </w:p>
        </w:tc>
        <w:tc>
          <w:tcPr>
            <w:tcW w:w="773" w:type="pct"/>
            <w:gridSpan w:val="2"/>
            <w:tcBorders>
              <w:top w:val="single" w:sz="6" w:space="0" w:color="auto"/>
              <w:bottom w:val="single" w:sz="12" w:space="0" w:color="auto"/>
            </w:tcBorders>
            <w:vAlign w:val="center"/>
          </w:tcPr>
          <w:p w:rsidR="00862153" w:rsidRDefault="00220F01">
            <w:pPr>
              <w:pStyle w:val="affffc"/>
              <w:spacing w:line="400" w:lineRule="exact"/>
            </w:pPr>
            <w:r>
              <w:rPr>
                <w:rFonts w:hint="eastAsia"/>
              </w:rPr>
              <w:t>滋味</w:t>
            </w:r>
          </w:p>
        </w:tc>
        <w:tc>
          <w:tcPr>
            <w:tcW w:w="773" w:type="pct"/>
            <w:tcBorders>
              <w:top w:val="single" w:sz="6" w:space="0" w:color="auto"/>
              <w:bottom w:val="single" w:sz="12" w:space="0" w:color="auto"/>
            </w:tcBorders>
            <w:vAlign w:val="center"/>
          </w:tcPr>
          <w:p w:rsidR="00862153" w:rsidRDefault="00220F01">
            <w:pPr>
              <w:pStyle w:val="affffc"/>
              <w:spacing w:line="400" w:lineRule="exact"/>
            </w:pPr>
            <w:r>
              <w:rPr>
                <w:rFonts w:hint="eastAsia"/>
              </w:rPr>
              <w:t>叶底</w:t>
            </w:r>
          </w:p>
        </w:tc>
      </w:tr>
      <w:tr w:rsidR="00862153">
        <w:trPr>
          <w:trHeight w:val="375"/>
        </w:trPr>
        <w:tc>
          <w:tcPr>
            <w:tcW w:w="723" w:type="pct"/>
            <w:tcBorders>
              <w:bottom w:val="single" w:sz="4" w:space="0" w:color="auto"/>
            </w:tcBorders>
            <w:vAlign w:val="center"/>
          </w:tcPr>
          <w:p w:rsidR="00862153" w:rsidRDefault="00220F01">
            <w:pPr>
              <w:pStyle w:val="affffc"/>
              <w:spacing w:line="160" w:lineRule="atLeast"/>
            </w:pPr>
            <w:r>
              <w:rPr>
                <w:rFonts w:hint="eastAsia"/>
              </w:rPr>
              <w:t>精品</w:t>
            </w:r>
          </w:p>
        </w:tc>
        <w:tc>
          <w:tcPr>
            <w:tcW w:w="1185" w:type="pct"/>
            <w:tcBorders>
              <w:bottom w:val="single" w:sz="4" w:space="0" w:color="auto"/>
            </w:tcBorders>
            <w:vAlign w:val="center"/>
          </w:tcPr>
          <w:p w:rsidR="00862153" w:rsidRDefault="00220F01">
            <w:pPr>
              <w:pStyle w:val="affffc"/>
              <w:spacing w:line="160" w:lineRule="atLeast"/>
            </w:pPr>
            <w:r>
              <w:rPr>
                <w:rFonts w:hint="eastAsia"/>
              </w:rPr>
              <w:t>条索紧细，显金毫，</w:t>
            </w:r>
          </w:p>
          <w:p w:rsidR="00862153" w:rsidRDefault="00220F01">
            <w:pPr>
              <w:pStyle w:val="affffc"/>
              <w:spacing w:line="160" w:lineRule="atLeast"/>
            </w:pPr>
            <w:r>
              <w:rPr>
                <w:rFonts w:hint="eastAsia"/>
              </w:rPr>
              <w:t>色泽乌润，匀净</w:t>
            </w:r>
          </w:p>
        </w:tc>
        <w:tc>
          <w:tcPr>
            <w:tcW w:w="773" w:type="pct"/>
            <w:gridSpan w:val="2"/>
            <w:tcBorders>
              <w:bottom w:val="single" w:sz="4" w:space="0" w:color="auto"/>
            </w:tcBorders>
            <w:vAlign w:val="center"/>
          </w:tcPr>
          <w:p w:rsidR="00862153" w:rsidRDefault="00220F01">
            <w:pPr>
              <w:pStyle w:val="affffc"/>
              <w:spacing w:line="160" w:lineRule="atLeast"/>
            </w:pPr>
            <w:r>
              <w:rPr>
                <w:rFonts w:hint="eastAsia"/>
              </w:rPr>
              <w:t>橙红明亮</w:t>
            </w:r>
          </w:p>
        </w:tc>
        <w:tc>
          <w:tcPr>
            <w:tcW w:w="773" w:type="pct"/>
            <w:gridSpan w:val="2"/>
            <w:tcBorders>
              <w:bottom w:val="single" w:sz="4" w:space="0" w:color="auto"/>
            </w:tcBorders>
            <w:vAlign w:val="center"/>
          </w:tcPr>
          <w:p w:rsidR="00862153" w:rsidRDefault="00220F01">
            <w:pPr>
              <w:pStyle w:val="affffc"/>
              <w:spacing w:line="160" w:lineRule="atLeast"/>
            </w:pPr>
            <w:r>
              <w:rPr>
                <w:rFonts w:hint="eastAsia"/>
              </w:rPr>
              <w:t>花香或蜜香显</w:t>
            </w:r>
          </w:p>
        </w:tc>
        <w:tc>
          <w:tcPr>
            <w:tcW w:w="773" w:type="pct"/>
            <w:gridSpan w:val="2"/>
            <w:tcBorders>
              <w:bottom w:val="single" w:sz="4" w:space="0" w:color="auto"/>
            </w:tcBorders>
            <w:vAlign w:val="center"/>
          </w:tcPr>
          <w:p w:rsidR="00862153" w:rsidRDefault="00220F01">
            <w:pPr>
              <w:pStyle w:val="affffc"/>
              <w:spacing w:line="160" w:lineRule="atLeast"/>
            </w:pPr>
            <w:r>
              <w:rPr>
                <w:rFonts w:hint="eastAsia"/>
              </w:rPr>
              <w:t>鲜醇甘爽</w:t>
            </w:r>
          </w:p>
        </w:tc>
        <w:tc>
          <w:tcPr>
            <w:tcW w:w="773" w:type="pct"/>
            <w:tcBorders>
              <w:bottom w:val="single" w:sz="4" w:space="0" w:color="auto"/>
            </w:tcBorders>
            <w:vAlign w:val="center"/>
          </w:tcPr>
          <w:p w:rsidR="00862153" w:rsidRDefault="00220F01">
            <w:pPr>
              <w:pStyle w:val="affffc"/>
              <w:spacing w:line="160" w:lineRule="atLeast"/>
            </w:pPr>
            <w:r>
              <w:rPr>
                <w:rFonts w:hint="eastAsia"/>
              </w:rPr>
              <w:t>细嫩显芽，柔软，红匀明亮</w:t>
            </w:r>
          </w:p>
        </w:tc>
      </w:tr>
      <w:tr w:rsidR="00862153">
        <w:trPr>
          <w:trHeight w:val="375"/>
        </w:trPr>
        <w:tc>
          <w:tcPr>
            <w:tcW w:w="723" w:type="pct"/>
            <w:tcBorders>
              <w:top w:val="single" w:sz="4" w:space="0" w:color="auto"/>
              <w:bottom w:val="single" w:sz="4" w:space="0" w:color="auto"/>
              <w:right w:val="single" w:sz="4" w:space="0" w:color="auto"/>
            </w:tcBorders>
            <w:vAlign w:val="center"/>
          </w:tcPr>
          <w:p w:rsidR="00862153" w:rsidRDefault="00220F01">
            <w:pPr>
              <w:pStyle w:val="affffc"/>
              <w:spacing w:line="160" w:lineRule="atLeast"/>
            </w:pPr>
            <w:r>
              <w:rPr>
                <w:rFonts w:hint="eastAsia"/>
              </w:rPr>
              <w:lastRenderedPageBreak/>
              <w:t>特级</w:t>
            </w:r>
          </w:p>
        </w:tc>
        <w:tc>
          <w:tcPr>
            <w:tcW w:w="1185" w:type="pct"/>
            <w:tcBorders>
              <w:top w:val="single" w:sz="4" w:space="0" w:color="auto"/>
              <w:left w:val="single" w:sz="4" w:space="0" w:color="auto"/>
              <w:bottom w:val="single" w:sz="4" w:space="0" w:color="auto"/>
              <w:right w:val="single" w:sz="4" w:space="0" w:color="auto"/>
            </w:tcBorders>
            <w:vAlign w:val="center"/>
          </w:tcPr>
          <w:p w:rsidR="00862153" w:rsidRDefault="00220F01">
            <w:pPr>
              <w:pStyle w:val="affffc"/>
              <w:spacing w:line="160" w:lineRule="atLeast"/>
            </w:pPr>
            <w:r>
              <w:rPr>
                <w:rFonts w:hint="eastAsia"/>
              </w:rPr>
              <w:t>条索紧结，色泽乌润，匀净</w:t>
            </w:r>
          </w:p>
        </w:tc>
        <w:tc>
          <w:tcPr>
            <w:tcW w:w="624" w:type="pct"/>
            <w:tcBorders>
              <w:top w:val="single" w:sz="4" w:space="0" w:color="auto"/>
              <w:left w:val="single" w:sz="4" w:space="0" w:color="auto"/>
              <w:bottom w:val="single" w:sz="4" w:space="0" w:color="auto"/>
              <w:right w:val="single" w:sz="4" w:space="0" w:color="auto"/>
            </w:tcBorders>
            <w:vAlign w:val="center"/>
          </w:tcPr>
          <w:p w:rsidR="00862153" w:rsidRDefault="00220F01">
            <w:pPr>
              <w:pStyle w:val="affffc"/>
              <w:spacing w:line="160" w:lineRule="atLeast"/>
            </w:pPr>
            <w:r>
              <w:rPr>
                <w:rFonts w:hint="eastAsia"/>
              </w:rPr>
              <w:t>红明亮</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862153" w:rsidRDefault="00220F01">
            <w:pPr>
              <w:pStyle w:val="affffc"/>
              <w:spacing w:line="160" w:lineRule="atLeast"/>
            </w:pPr>
            <w:r>
              <w:rPr>
                <w:rFonts w:hint="eastAsia"/>
              </w:rPr>
              <w:t>花香或蜜香</w:t>
            </w:r>
          </w:p>
        </w:tc>
        <w:tc>
          <w:tcPr>
            <w:tcW w:w="624" w:type="pct"/>
            <w:gridSpan w:val="2"/>
            <w:tcBorders>
              <w:top w:val="single" w:sz="4" w:space="0" w:color="auto"/>
              <w:left w:val="single" w:sz="4" w:space="0" w:color="auto"/>
              <w:bottom w:val="single" w:sz="4" w:space="0" w:color="auto"/>
              <w:right w:val="single" w:sz="4" w:space="0" w:color="auto"/>
            </w:tcBorders>
            <w:vAlign w:val="center"/>
          </w:tcPr>
          <w:p w:rsidR="00862153" w:rsidRDefault="00220F01">
            <w:pPr>
              <w:pStyle w:val="affffc"/>
              <w:spacing w:line="160" w:lineRule="atLeast"/>
            </w:pPr>
            <w:r>
              <w:rPr>
                <w:rFonts w:hint="eastAsia"/>
              </w:rPr>
              <w:t>甘醇爽</w:t>
            </w:r>
          </w:p>
        </w:tc>
        <w:tc>
          <w:tcPr>
            <w:tcW w:w="1220" w:type="pct"/>
            <w:gridSpan w:val="2"/>
            <w:tcBorders>
              <w:top w:val="single" w:sz="4" w:space="0" w:color="auto"/>
              <w:left w:val="single" w:sz="4" w:space="0" w:color="auto"/>
              <w:bottom w:val="single" w:sz="4" w:space="0" w:color="auto"/>
            </w:tcBorders>
            <w:vAlign w:val="center"/>
          </w:tcPr>
          <w:p w:rsidR="00862153" w:rsidRDefault="00220F01">
            <w:pPr>
              <w:pStyle w:val="affffc"/>
              <w:spacing w:line="160" w:lineRule="atLeast"/>
            </w:pPr>
            <w:r>
              <w:rPr>
                <w:rFonts w:hint="eastAsia"/>
              </w:rPr>
              <w:t>嫩软</w:t>
            </w:r>
            <w:r w:rsidR="005535AD">
              <w:rPr>
                <w:rFonts w:hint="eastAsia"/>
              </w:rPr>
              <w:t>，</w:t>
            </w:r>
            <w:r>
              <w:rPr>
                <w:rFonts w:hint="eastAsia"/>
              </w:rPr>
              <w:t>红亮</w:t>
            </w:r>
          </w:p>
        </w:tc>
      </w:tr>
      <w:tr w:rsidR="00862153">
        <w:trPr>
          <w:trHeight w:val="375"/>
        </w:trPr>
        <w:tc>
          <w:tcPr>
            <w:tcW w:w="723" w:type="pct"/>
            <w:tcBorders>
              <w:top w:val="single" w:sz="4" w:space="0" w:color="auto"/>
              <w:right w:val="single" w:sz="4" w:space="0" w:color="auto"/>
            </w:tcBorders>
            <w:vAlign w:val="center"/>
          </w:tcPr>
          <w:p w:rsidR="00862153" w:rsidRDefault="00220F01">
            <w:pPr>
              <w:pStyle w:val="affffc"/>
              <w:spacing w:line="160" w:lineRule="atLeast"/>
            </w:pPr>
            <w:r>
              <w:rPr>
                <w:rFonts w:hint="eastAsia"/>
              </w:rPr>
              <w:t>一级</w:t>
            </w:r>
          </w:p>
        </w:tc>
        <w:tc>
          <w:tcPr>
            <w:tcW w:w="1185" w:type="pct"/>
            <w:tcBorders>
              <w:top w:val="single" w:sz="4" w:space="0" w:color="auto"/>
              <w:left w:val="single" w:sz="4" w:space="0" w:color="auto"/>
              <w:right w:val="single" w:sz="4" w:space="0" w:color="auto"/>
            </w:tcBorders>
            <w:vAlign w:val="center"/>
          </w:tcPr>
          <w:p w:rsidR="00862153" w:rsidRDefault="00220F01">
            <w:pPr>
              <w:pStyle w:val="affffc"/>
              <w:spacing w:line="160" w:lineRule="atLeast"/>
            </w:pPr>
            <w:r>
              <w:rPr>
                <w:rFonts w:hint="eastAsia"/>
              </w:rPr>
              <w:t>条索紧实，色泽乌褐尚润，匀整</w:t>
            </w:r>
          </w:p>
        </w:tc>
        <w:tc>
          <w:tcPr>
            <w:tcW w:w="624" w:type="pct"/>
            <w:tcBorders>
              <w:top w:val="single" w:sz="4" w:space="0" w:color="auto"/>
              <w:left w:val="single" w:sz="4" w:space="0" w:color="auto"/>
              <w:right w:val="single" w:sz="4" w:space="0" w:color="auto"/>
            </w:tcBorders>
            <w:vAlign w:val="center"/>
          </w:tcPr>
          <w:p w:rsidR="00862153" w:rsidRDefault="00220F01">
            <w:pPr>
              <w:pStyle w:val="affffc"/>
              <w:spacing w:line="160" w:lineRule="atLeast"/>
            </w:pPr>
            <w:r>
              <w:rPr>
                <w:rFonts w:hint="eastAsia"/>
              </w:rPr>
              <w:t>红亮</w:t>
            </w:r>
          </w:p>
        </w:tc>
        <w:tc>
          <w:tcPr>
            <w:tcW w:w="624" w:type="pct"/>
            <w:gridSpan w:val="2"/>
            <w:tcBorders>
              <w:top w:val="single" w:sz="4" w:space="0" w:color="auto"/>
              <w:left w:val="single" w:sz="4" w:space="0" w:color="auto"/>
              <w:right w:val="single" w:sz="4" w:space="0" w:color="auto"/>
            </w:tcBorders>
            <w:vAlign w:val="center"/>
          </w:tcPr>
          <w:p w:rsidR="00862153" w:rsidRDefault="00220F01">
            <w:pPr>
              <w:pStyle w:val="affffc"/>
              <w:spacing w:line="160" w:lineRule="atLeast"/>
            </w:pPr>
            <w:r>
              <w:rPr>
                <w:rFonts w:hint="eastAsia"/>
              </w:rPr>
              <w:t>甜香</w:t>
            </w:r>
          </w:p>
        </w:tc>
        <w:tc>
          <w:tcPr>
            <w:tcW w:w="624" w:type="pct"/>
            <w:gridSpan w:val="2"/>
            <w:tcBorders>
              <w:top w:val="single" w:sz="4" w:space="0" w:color="auto"/>
              <w:left w:val="single" w:sz="4" w:space="0" w:color="auto"/>
              <w:right w:val="single" w:sz="4" w:space="0" w:color="auto"/>
            </w:tcBorders>
            <w:vAlign w:val="center"/>
          </w:tcPr>
          <w:p w:rsidR="00862153" w:rsidRDefault="00220F01">
            <w:pPr>
              <w:pStyle w:val="affffc"/>
              <w:spacing w:line="160" w:lineRule="atLeast"/>
            </w:pPr>
            <w:r>
              <w:rPr>
                <w:rFonts w:hint="eastAsia"/>
              </w:rPr>
              <w:t>较甜醇</w:t>
            </w:r>
          </w:p>
        </w:tc>
        <w:tc>
          <w:tcPr>
            <w:tcW w:w="1220" w:type="pct"/>
            <w:gridSpan w:val="2"/>
            <w:tcBorders>
              <w:top w:val="single" w:sz="4" w:space="0" w:color="auto"/>
              <w:left w:val="single" w:sz="4" w:space="0" w:color="auto"/>
            </w:tcBorders>
            <w:vAlign w:val="center"/>
          </w:tcPr>
          <w:p w:rsidR="00862153" w:rsidRDefault="00220F01">
            <w:pPr>
              <w:pStyle w:val="affffc"/>
              <w:spacing w:line="160" w:lineRule="atLeast"/>
            </w:pPr>
            <w:r>
              <w:rPr>
                <w:rFonts w:hint="eastAsia"/>
              </w:rPr>
              <w:t>嫩匀，尚红明</w:t>
            </w:r>
          </w:p>
        </w:tc>
      </w:tr>
    </w:tbl>
    <w:p w:rsidR="00862153" w:rsidRDefault="00220F01" w:rsidP="00E90E4C">
      <w:pPr>
        <w:pStyle w:val="2"/>
        <w:spacing w:before="156" w:after="156"/>
      </w:pPr>
      <w:r>
        <w:rPr>
          <w:rFonts w:ascii="黑体" w:hAnsi="黑体" w:cs="黑体" w:hint="eastAsia"/>
        </w:rPr>
        <w:t>5.4</w:t>
      </w:r>
      <w:r>
        <w:t>理化指标</w:t>
      </w:r>
    </w:p>
    <w:p w:rsidR="00862153" w:rsidRDefault="00220F01">
      <w:pPr>
        <w:spacing w:line="400" w:lineRule="exact"/>
        <w:ind w:firstLineChars="200" w:firstLine="420"/>
      </w:pPr>
      <w:r>
        <w:rPr>
          <w:rFonts w:hint="eastAsia"/>
        </w:rPr>
        <w:t>应符合表</w:t>
      </w:r>
      <w:r>
        <w:rPr>
          <w:rFonts w:ascii="Times New Roman" w:hAnsi="Times New Roman" w:cs="Times New Roman"/>
        </w:rPr>
        <w:t>3</w:t>
      </w:r>
      <w:r>
        <w:rPr>
          <w:rFonts w:hint="eastAsia"/>
        </w:rPr>
        <w:t>规定。</w:t>
      </w:r>
    </w:p>
    <w:p w:rsidR="00862153" w:rsidRDefault="00220F01" w:rsidP="00715B72">
      <w:pPr>
        <w:pStyle w:val="affffb"/>
        <w:spacing w:before="156" w:afterLines="50"/>
        <w:ind w:firstLineChars="0" w:firstLine="0"/>
        <w:rPr>
          <w:rFonts w:ascii="Times New Roman" w:hAnsi="Times New Roman"/>
        </w:rPr>
      </w:pPr>
      <w:r>
        <w:rPr>
          <w:rFonts w:ascii="Times New Roman" w:hAnsi="Times New Roman" w:hint="eastAsia"/>
        </w:rPr>
        <w:t>表</w:t>
      </w:r>
      <w:r>
        <w:rPr>
          <w:rFonts w:hint="eastAsia"/>
        </w:rPr>
        <w:t>3</w:t>
      </w:r>
      <w:r>
        <w:rPr>
          <w:rFonts w:ascii="Times New Roman" w:hAnsi="Times New Roman" w:hint="eastAsia"/>
        </w:rPr>
        <w:t>理化指标要求</w:t>
      </w:r>
    </w:p>
    <w:tbl>
      <w:tblPr>
        <w:tblW w:w="4446" w:type="pct"/>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353"/>
        <w:gridCol w:w="4225"/>
      </w:tblGrid>
      <w:tr w:rsidR="00862153">
        <w:trPr>
          <w:cantSplit/>
          <w:trHeight w:val="375"/>
        </w:trPr>
        <w:tc>
          <w:tcPr>
            <w:tcW w:w="2212" w:type="pct"/>
            <w:tcBorders>
              <w:top w:val="single" w:sz="12" w:space="0" w:color="auto"/>
              <w:left w:val="single" w:sz="12" w:space="0" w:color="auto"/>
              <w:bottom w:val="single" w:sz="12" w:space="0" w:color="auto"/>
            </w:tcBorders>
            <w:vAlign w:val="center"/>
          </w:tcPr>
          <w:p w:rsidR="00862153" w:rsidRDefault="00220F01">
            <w:pPr>
              <w:pStyle w:val="affffc"/>
              <w:spacing w:line="400" w:lineRule="exact"/>
              <w:rPr>
                <w:rFonts w:ascii="宋体"/>
              </w:rPr>
            </w:pPr>
            <w:r>
              <w:rPr>
                <w:rFonts w:ascii="宋体" w:hint="eastAsia"/>
              </w:rPr>
              <w:t>项目</w:t>
            </w:r>
          </w:p>
        </w:tc>
        <w:tc>
          <w:tcPr>
            <w:tcW w:w="2787" w:type="pct"/>
            <w:tcBorders>
              <w:top w:val="single" w:sz="12" w:space="0" w:color="auto"/>
              <w:bottom w:val="single" w:sz="12" w:space="0" w:color="auto"/>
              <w:right w:val="single" w:sz="12" w:space="0" w:color="auto"/>
            </w:tcBorders>
            <w:vAlign w:val="center"/>
          </w:tcPr>
          <w:p w:rsidR="00862153" w:rsidRDefault="00220F01">
            <w:pPr>
              <w:pStyle w:val="affffc"/>
              <w:spacing w:line="400" w:lineRule="exact"/>
              <w:rPr>
                <w:rFonts w:ascii="宋体"/>
              </w:rPr>
            </w:pPr>
            <w:r>
              <w:rPr>
                <w:rFonts w:ascii="宋体"/>
              </w:rPr>
              <w:t>要求</w:t>
            </w:r>
          </w:p>
        </w:tc>
      </w:tr>
      <w:tr w:rsidR="00862153">
        <w:trPr>
          <w:trHeight w:val="375"/>
        </w:trPr>
        <w:tc>
          <w:tcPr>
            <w:tcW w:w="2212" w:type="pct"/>
            <w:tcBorders>
              <w:top w:val="single" w:sz="12" w:space="0" w:color="auto"/>
              <w:left w:val="single" w:sz="12" w:space="0" w:color="auto"/>
            </w:tcBorders>
          </w:tcPr>
          <w:p w:rsidR="00862153" w:rsidRDefault="00220F01">
            <w:pPr>
              <w:pStyle w:val="affffc"/>
              <w:spacing w:line="400" w:lineRule="exact"/>
              <w:jc w:val="left"/>
              <w:rPr>
                <w:rFonts w:cs="Times New Roman"/>
              </w:rPr>
            </w:pPr>
            <w:r>
              <w:rPr>
                <w:rFonts w:cs="Times New Roman"/>
              </w:rPr>
              <w:t>水分</w:t>
            </w:r>
            <w:r>
              <w:rPr>
                <w:rFonts w:cs="Times New Roman"/>
              </w:rPr>
              <w:t>%</w:t>
            </w:r>
            <w:r>
              <w:rPr>
                <w:rFonts w:cs="Times New Roman"/>
              </w:rPr>
              <w:t>（质量分数）</w:t>
            </w:r>
            <w:r>
              <w:rPr>
                <w:rFonts w:cs="Times New Roman"/>
              </w:rPr>
              <w:t xml:space="preserve">              ≤</w:t>
            </w:r>
          </w:p>
        </w:tc>
        <w:tc>
          <w:tcPr>
            <w:tcW w:w="2787" w:type="pct"/>
            <w:tcBorders>
              <w:top w:val="single" w:sz="12" w:space="0" w:color="auto"/>
              <w:right w:val="single" w:sz="12" w:space="0" w:color="auto"/>
            </w:tcBorders>
          </w:tcPr>
          <w:p w:rsidR="00862153" w:rsidRDefault="00220F01">
            <w:pPr>
              <w:pStyle w:val="affffc"/>
              <w:spacing w:line="400" w:lineRule="exact"/>
              <w:rPr>
                <w:rFonts w:cs="Times New Roman"/>
              </w:rPr>
            </w:pPr>
            <w:r>
              <w:rPr>
                <w:rFonts w:cs="Times New Roman"/>
              </w:rPr>
              <w:t>6.5</w:t>
            </w:r>
          </w:p>
        </w:tc>
      </w:tr>
      <w:tr w:rsidR="00862153">
        <w:trPr>
          <w:trHeight w:val="375"/>
        </w:trPr>
        <w:tc>
          <w:tcPr>
            <w:tcW w:w="2212" w:type="pct"/>
            <w:tcBorders>
              <w:left w:val="single" w:sz="12" w:space="0" w:color="auto"/>
            </w:tcBorders>
          </w:tcPr>
          <w:p w:rsidR="00862153" w:rsidRDefault="00220F01">
            <w:pPr>
              <w:pStyle w:val="affffc"/>
              <w:spacing w:line="400" w:lineRule="exact"/>
              <w:jc w:val="left"/>
              <w:rPr>
                <w:rFonts w:cs="Times New Roman"/>
              </w:rPr>
            </w:pPr>
            <w:r>
              <w:rPr>
                <w:rFonts w:cs="Times New Roman"/>
              </w:rPr>
              <w:t>总灰分</w:t>
            </w:r>
            <w:r>
              <w:rPr>
                <w:rFonts w:cs="Times New Roman"/>
              </w:rPr>
              <w:t>%</w:t>
            </w:r>
            <w:r>
              <w:rPr>
                <w:rFonts w:cs="Times New Roman"/>
              </w:rPr>
              <w:t>（质量分数）</w:t>
            </w:r>
            <w:r>
              <w:rPr>
                <w:rFonts w:cs="Times New Roman"/>
              </w:rPr>
              <w:t xml:space="preserve">            ≤</w:t>
            </w:r>
          </w:p>
        </w:tc>
        <w:tc>
          <w:tcPr>
            <w:tcW w:w="2787" w:type="pct"/>
            <w:tcBorders>
              <w:right w:val="single" w:sz="12" w:space="0" w:color="auto"/>
            </w:tcBorders>
          </w:tcPr>
          <w:p w:rsidR="00862153" w:rsidRDefault="00220F01">
            <w:pPr>
              <w:pStyle w:val="affffc"/>
              <w:spacing w:line="400" w:lineRule="exact"/>
              <w:rPr>
                <w:rFonts w:cs="Times New Roman"/>
              </w:rPr>
            </w:pPr>
            <w:r>
              <w:rPr>
                <w:rFonts w:cs="Times New Roman"/>
              </w:rPr>
              <w:t>6.5</w:t>
            </w:r>
          </w:p>
        </w:tc>
      </w:tr>
      <w:tr w:rsidR="00862153">
        <w:trPr>
          <w:trHeight w:val="375"/>
        </w:trPr>
        <w:tc>
          <w:tcPr>
            <w:tcW w:w="2212" w:type="pct"/>
            <w:tcBorders>
              <w:left w:val="single" w:sz="12" w:space="0" w:color="auto"/>
            </w:tcBorders>
          </w:tcPr>
          <w:p w:rsidR="00862153" w:rsidRDefault="00220F01">
            <w:pPr>
              <w:pStyle w:val="affffc"/>
              <w:spacing w:line="400" w:lineRule="exact"/>
              <w:jc w:val="left"/>
              <w:rPr>
                <w:rFonts w:cs="Times New Roman"/>
              </w:rPr>
            </w:pPr>
            <w:r>
              <w:rPr>
                <w:rFonts w:cs="Times New Roman"/>
              </w:rPr>
              <w:t>水浸出物</w:t>
            </w:r>
            <w:r>
              <w:rPr>
                <w:rFonts w:cs="Times New Roman"/>
              </w:rPr>
              <w:t>%</w:t>
            </w:r>
            <w:r>
              <w:rPr>
                <w:rFonts w:cs="Times New Roman"/>
              </w:rPr>
              <w:t>（质量分数）</w:t>
            </w:r>
            <w:r>
              <w:rPr>
                <w:rFonts w:cs="Times New Roman"/>
              </w:rPr>
              <w:t xml:space="preserve">          ≥</w:t>
            </w:r>
          </w:p>
        </w:tc>
        <w:tc>
          <w:tcPr>
            <w:tcW w:w="2787" w:type="pct"/>
            <w:tcBorders>
              <w:right w:val="single" w:sz="12" w:space="0" w:color="auto"/>
            </w:tcBorders>
          </w:tcPr>
          <w:p w:rsidR="00862153" w:rsidRDefault="00220F01">
            <w:pPr>
              <w:pStyle w:val="affffc"/>
              <w:spacing w:line="400" w:lineRule="exact"/>
              <w:rPr>
                <w:rFonts w:cs="Times New Roman"/>
              </w:rPr>
            </w:pPr>
            <w:r>
              <w:rPr>
                <w:rFonts w:cs="Times New Roman"/>
              </w:rPr>
              <w:t>35.0</w:t>
            </w:r>
          </w:p>
        </w:tc>
      </w:tr>
      <w:tr w:rsidR="00862153">
        <w:trPr>
          <w:trHeight w:val="375"/>
        </w:trPr>
        <w:tc>
          <w:tcPr>
            <w:tcW w:w="2212" w:type="pct"/>
            <w:tcBorders>
              <w:left w:val="single" w:sz="12" w:space="0" w:color="auto"/>
            </w:tcBorders>
          </w:tcPr>
          <w:p w:rsidR="00862153" w:rsidRDefault="00220F01">
            <w:pPr>
              <w:pStyle w:val="affffc"/>
              <w:spacing w:line="400" w:lineRule="exact"/>
              <w:jc w:val="left"/>
              <w:rPr>
                <w:rFonts w:cs="Times New Roman"/>
              </w:rPr>
            </w:pPr>
            <w:r>
              <w:rPr>
                <w:rFonts w:cs="Times New Roman" w:hint="eastAsia"/>
              </w:rPr>
              <w:t>粉末和碎茶</w:t>
            </w:r>
            <w:r>
              <w:rPr>
                <w:rFonts w:cs="Times New Roman" w:hint="eastAsia"/>
              </w:rPr>
              <w:t>%</w:t>
            </w:r>
            <w:r>
              <w:rPr>
                <w:rFonts w:cs="Times New Roman"/>
              </w:rPr>
              <w:t>（质量分数）</w:t>
            </w:r>
            <w:r>
              <w:rPr>
                <w:rFonts w:cs="Times New Roman"/>
              </w:rPr>
              <w:t>≤</w:t>
            </w:r>
          </w:p>
        </w:tc>
        <w:tc>
          <w:tcPr>
            <w:tcW w:w="2787" w:type="pct"/>
            <w:tcBorders>
              <w:right w:val="single" w:sz="12" w:space="0" w:color="auto"/>
            </w:tcBorders>
          </w:tcPr>
          <w:p w:rsidR="00862153" w:rsidRDefault="00220F01">
            <w:pPr>
              <w:pStyle w:val="affffc"/>
              <w:spacing w:line="400" w:lineRule="exact"/>
              <w:rPr>
                <w:rFonts w:cs="Times New Roman"/>
              </w:rPr>
            </w:pPr>
            <w:r>
              <w:rPr>
                <w:rFonts w:cs="Times New Roman" w:hint="eastAsia"/>
              </w:rPr>
              <w:t>1.0</w:t>
            </w:r>
          </w:p>
        </w:tc>
      </w:tr>
    </w:tbl>
    <w:p w:rsidR="00862153" w:rsidRDefault="00220F01" w:rsidP="00E90E4C">
      <w:pPr>
        <w:pStyle w:val="2"/>
        <w:spacing w:before="156" w:after="156"/>
        <w:rPr>
          <w:b/>
          <w:bCs/>
        </w:rPr>
      </w:pPr>
      <w:r>
        <w:rPr>
          <w:rFonts w:ascii="黑体" w:hAnsi="黑体" w:cs="黑体" w:hint="eastAsia"/>
        </w:rPr>
        <w:t>5.5</w:t>
      </w:r>
      <w:r>
        <w:rPr>
          <w:rFonts w:hint="eastAsia"/>
        </w:rPr>
        <w:t>卫生指标</w:t>
      </w:r>
    </w:p>
    <w:p w:rsidR="00862153" w:rsidRDefault="00220F01" w:rsidP="00E90E4C">
      <w:pPr>
        <w:pStyle w:val="3"/>
        <w:spacing w:before="156" w:after="156"/>
      </w:pPr>
      <w:r>
        <w:rPr>
          <w:rFonts w:ascii="黑体" w:hAnsi="黑体" w:cs="黑体" w:hint="eastAsia"/>
        </w:rPr>
        <w:t>5.5.1</w:t>
      </w:r>
      <w:r>
        <w:rPr>
          <w:rFonts w:hint="eastAsia"/>
        </w:rPr>
        <w:t>污染物限量应符合</w:t>
      </w:r>
      <w:r>
        <w:rPr>
          <w:rFonts w:cs="Times New Roman"/>
          <w:color w:val="000000" w:themeColor="text1"/>
          <w:kern w:val="2"/>
          <w:szCs w:val="22"/>
        </w:rPr>
        <w:t>GB 2762</w:t>
      </w:r>
      <w:r>
        <w:rPr>
          <w:rFonts w:hint="eastAsia"/>
        </w:rPr>
        <w:t>的规定。</w:t>
      </w:r>
    </w:p>
    <w:p w:rsidR="00862153" w:rsidRDefault="00220F01" w:rsidP="00E90E4C">
      <w:pPr>
        <w:pStyle w:val="3"/>
        <w:spacing w:before="156" w:after="156"/>
      </w:pPr>
      <w:r>
        <w:rPr>
          <w:rFonts w:ascii="黑体" w:hAnsi="黑体" w:cs="黑体" w:hint="eastAsia"/>
          <w:color w:val="000000" w:themeColor="text1"/>
        </w:rPr>
        <w:t xml:space="preserve">5.5.2 </w:t>
      </w:r>
      <w:r>
        <w:rPr>
          <w:rFonts w:hint="eastAsia"/>
        </w:rPr>
        <w:t>农药残留限量应符合</w:t>
      </w:r>
      <w:r>
        <w:rPr>
          <w:rFonts w:cs="Times New Roman"/>
          <w:kern w:val="2"/>
          <w:szCs w:val="22"/>
        </w:rPr>
        <w:t>GB 2763</w:t>
      </w:r>
      <w:bookmarkStart w:id="44" w:name="_Hlk152142402"/>
      <w:r>
        <w:rPr>
          <w:rFonts w:ascii="Calibri" w:hAnsi="Calibri" w:hint="eastAsia"/>
          <w:kern w:val="2"/>
          <w:szCs w:val="22"/>
        </w:rPr>
        <w:t>和</w:t>
      </w:r>
      <w:r>
        <w:rPr>
          <w:rFonts w:cs="Times New Roman"/>
          <w:kern w:val="2"/>
          <w:szCs w:val="22"/>
        </w:rPr>
        <w:t>GB 2763.1</w:t>
      </w:r>
      <w:bookmarkEnd w:id="44"/>
      <w:r>
        <w:rPr>
          <w:rFonts w:hint="eastAsia"/>
        </w:rPr>
        <w:t>的规定。</w:t>
      </w:r>
    </w:p>
    <w:p w:rsidR="00862153" w:rsidRDefault="00220F01" w:rsidP="00E90E4C">
      <w:pPr>
        <w:pStyle w:val="2"/>
        <w:spacing w:before="156" w:after="156"/>
      </w:pPr>
      <w:r>
        <w:rPr>
          <w:rFonts w:ascii="黑体" w:hAnsi="黑体" w:cs="黑体" w:hint="eastAsia"/>
          <w:color w:val="000000" w:themeColor="text1"/>
        </w:rPr>
        <w:t>5.6</w:t>
      </w:r>
      <w:r>
        <w:rPr>
          <w:rFonts w:hint="eastAsia"/>
        </w:rPr>
        <w:t>净含量</w:t>
      </w:r>
    </w:p>
    <w:p w:rsidR="00862153" w:rsidRDefault="00220F01">
      <w:pPr>
        <w:pStyle w:val="1"/>
        <w:numPr>
          <w:ilvl w:val="0"/>
          <w:numId w:val="0"/>
        </w:numPr>
        <w:spacing w:before="312" w:after="312"/>
        <w:ind w:firstLineChars="200" w:firstLine="420"/>
        <w:rPr>
          <w:rFonts w:eastAsia="宋体" w:cs="Times New Roman"/>
          <w:color w:val="000000" w:themeColor="text1"/>
          <w:kern w:val="2"/>
          <w:szCs w:val="22"/>
        </w:rPr>
      </w:pPr>
      <w:bookmarkStart w:id="45" w:name="_Toc117711089"/>
      <w:bookmarkStart w:id="46" w:name="_Toc7637"/>
      <w:bookmarkStart w:id="47" w:name="_Toc9695"/>
      <w:bookmarkStart w:id="48" w:name="_Toc25374"/>
      <w:bookmarkStart w:id="49" w:name="_Toc7993"/>
      <w:r>
        <w:rPr>
          <w:rFonts w:eastAsia="宋体" w:cs="Times New Roman" w:hint="eastAsia"/>
          <w:color w:val="000000" w:themeColor="text1"/>
          <w:kern w:val="2"/>
          <w:szCs w:val="22"/>
        </w:rPr>
        <w:t>应符合（国家质量监督检验检疫总局令</w:t>
      </w:r>
      <w:r>
        <w:rPr>
          <w:rFonts w:eastAsia="宋体" w:cs="Times New Roman" w:hint="eastAsia"/>
          <w:color w:val="000000" w:themeColor="text1"/>
          <w:kern w:val="2"/>
          <w:szCs w:val="22"/>
        </w:rPr>
        <w:t>[2005]</w:t>
      </w:r>
      <w:r>
        <w:rPr>
          <w:rFonts w:eastAsia="宋体" w:cs="Times New Roman" w:hint="eastAsia"/>
          <w:color w:val="000000" w:themeColor="text1"/>
          <w:kern w:val="2"/>
          <w:szCs w:val="22"/>
        </w:rPr>
        <w:t>第</w:t>
      </w:r>
      <w:r>
        <w:rPr>
          <w:rFonts w:eastAsia="宋体" w:cs="Times New Roman" w:hint="eastAsia"/>
          <w:color w:val="000000" w:themeColor="text1"/>
          <w:kern w:val="2"/>
          <w:szCs w:val="22"/>
        </w:rPr>
        <w:t>75</w:t>
      </w:r>
      <w:r>
        <w:rPr>
          <w:rFonts w:eastAsia="宋体" w:cs="Times New Roman" w:hint="eastAsia"/>
          <w:color w:val="000000" w:themeColor="text1"/>
          <w:kern w:val="2"/>
          <w:szCs w:val="22"/>
        </w:rPr>
        <w:t>号）《定量包装商品计量监督管理办法》的规定。</w:t>
      </w:r>
    </w:p>
    <w:p w:rsidR="00862153" w:rsidRDefault="00220F01">
      <w:pPr>
        <w:pStyle w:val="1"/>
        <w:numPr>
          <w:ilvl w:val="0"/>
          <w:numId w:val="0"/>
        </w:numPr>
        <w:spacing w:before="312" w:after="312"/>
      </w:pPr>
      <w:r>
        <w:rPr>
          <w:rFonts w:ascii="黑体" w:hAnsi="黑体" w:cs="黑体" w:hint="eastAsia"/>
        </w:rPr>
        <w:t xml:space="preserve">6 </w:t>
      </w:r>
      <w:r>
        <w:rPr>
          <w:rFonts w:hint="eastAsia"/>
        </w:rPr>
        <w:t>检验方法</w:t>
      </w:r>
      <w:bookmarkEnd w:id="45"/>
      <w:bookmarkEnd w:id="46"/>
      <w:bookmarkEnd w:id="47"/>
      <w:bookmarkEnd w:id="48"/>
      <w:bookmarkEnd w:id="49"/>
    </w:p>
    <w:p w:rsidR="00862153" w:rsidRDefault="00220F01" w:rsidP="00E90E4C">
      <w:pPr>
        <w:pStyle w:val="2"/>
        <w:spacing w:before="156" w:after="156"/>
        <w:rPr>
          <w:b/>
          <w:bCs/>
        </w:rPr>
      </w:pPr>
      <w:r>
        <w:rPr>
          <w:rFonts w:ascii="黑体" w:hAnsi="黑体" w:cs="黑体" w:hint="eastAsia"/>
          <w:color w:val="000000" w:themeColor="text1"/>
        </w:rPr>
        <w:t>6.1</w:t>
      </w:r>
      <w:r>
        <w:rPr>
          <w:rFonts w:hint="eastAsia"/>
        </w:rPr>
        <w:t>感官品质</w:t>
      </w:r>
    </w:p>
    <w:p w:rsidR="00862153" w:rsidRDefault="00220F01">
      <w:pPr>
        <w:spacing w:line="400" w:lineRule="exact"/>
        <w:ind w:firstLineChars="200" w:firstLine="420"/>
      </w:pPr>
      <w:r>
        <w:rPr>
          <w:rFonts w:hint="eastAsia"/>
        </w:rPr>
        <w:t>按</w:t>
      </w:r>
      <w:r>
        <w:rPr>
          <w:rFonts w:ascii="Times New Roman" w:hAnsi="Times New Roman" w:cs="Times New Roman"/>
          <w:color w:val="000000" w:themeColor="text1"/>
        </w:rPr>
        <w:t>GB/T 23776</w:t>
      </w:r>
      <w:r>
        <w:rPr>
          <w:rFonts w:hint="eastAsia"/>
        </w:rPr>
        <w:t>的规定执行。</w:t>
      </w:r>
    </w:p>
    <w:p w:rsidR="00862153" w:rsidRDefault="00220F01" w:rsidP="00E90E4C">
      <w:pPr>
        <w:pStyle w:val="2"/>
        <w:spacing w:before="156" w:after="156"/>
      </w:pPr>
      <w:r>
        <w:rPr>
          <w:rFonts w:ascii="黑体" w:hAnsi="黑体" w:cs="黑体" w:hint="eastAsia"/>
          <w:color w:val="000000" w:themeColor="text1"/>
        </w:rPr>
        <w:t>6.2</w:t>
      </w:r>
      <w:r>
        <w:rPr>
          <w:rFonts w:hint="eastAsia"/>
        </w:rPr>
        <w:t>理化指标</w:t>
      </w:r>
    </w:p>
    <w:p w:rsidR="00862153" w:rsidRDefault="00220F01" w:rsidP="00E90E4C">
      <w:pPr>
        <w:pStyle w:val="2"/>
        <w:spacing w:before="156" w:after="156"/>
        <w:rPr>
          <w:b/>
          <w:bCs/>
        </w:rPr>
      </w:pPr>
      <w:bookmarkStart w:id="50" w:name="_Hlk152142868"/>
      <w:r>
        <w:rPr>
          <w:rFonts w:ascii="黑体" w:hAnsi="黑体" w:cs="黑体" w:hint="eastAsia"/>
          <w:color w:val="000000" w:themeColor="text1"/>
        </w:rPr>
        <w:t>6</w:t>
      </w:r>
      <w:r>
        <w:rPr>
          <w:rFonts w:ascii="黑体" w:hAnsi="黑体" w:cs="黑体"/>
          <w:color w:val="000000" w:themeColor="text1"/>
        </w:rPr>
        <w:t>.2.1</w:t>
      </w:r>
      <w:r>
        <w:rPr>
          <w:rFonts w:hint="eastAsia"/>
        </w:rPr>
        <w:t>样品制备按</w:t>
      </w:r>
      <w:r>
        <w:t>GB/T 830</w:t>
      </w:r>
      <w:r>
        <w:rPr>
          <w:rFonts w:hint="eastAsia"/>
        </w:rPr>
        <w:t>2</w:t>
      </w:r>
      <w:r>
        <w:rPr>
          <w:rFonts w:hint="eastAsia"/>
        </w:rPr>
        <w:t>和</w:t>
      </w:r>
      <w:r>
        <w:t>GB/T 8303</w:t>
      </w:r>
      <w:r>
        <w:rPr>
          <w:rFonts w:hint="eastAsia"/>
        </w:rPr>
        <w:t>的规定执行。</w:t>
      </w:r>
    </w:p>
    <w:p w:rsidR="00862153" w:rsidRDefault="00220F01" w:rsidP="00E90E4C">
      <w:pPr>
        <w:pStyle w:val="2"/>
        <w:spacing w:before="156" w:after="156"/>
      </w:pPr>
      <w:r>
        <w:rPr>
          <w:rFonts w:ascii="黑体" w:hAnsi="黑体" w:cs="黑体" w:hint="eastAsia"/>
          <w:color w:val="000000" w:themeColor="text1"/>
        </w:rPr>
        <w:t>6.</w:t>
      </w:r>
      <w:r>
        <w:rPr>
          <w:rFonts w:ascii="黑体" w:hAnsi="黑体" w:cs="黑体"/>
          <w:color w:val="000000" w:themeColor="text1"/>
        </w:rPr>
        <w:t>2.2</w:t>
      </w:r>
      <w:r>
        <w:rPr>
          <w:rFonts w:hint="eastAsia"/>
        </w:rPr>
        <w:t>水分按</w:t>
      </w:r>
      <w:r>
        <w:t>GB 5009.3</w:t>
      </w:r>
      <w:r>
        <w:rPr>
          <w:rFonts w:hint="eastAsia"/>
        </w:rPr>
        <w:t>的规定执行。</w:t>
      </w:r>
    </w:p>
    <w:p w:rsidR="00862153" w:rsidRDefault="00220F01" w:rsidP="00E90E4C">
      <w:pPr>
        <w:pStyle w:val="2"/>
        <w:spacing w:before="156" w:after="156"/>
      </w:pPr>
      <w:r>
        <w:rPr>
          <w:rFonts w:ascii="黑体" w:hAnsi="黑体" w:cs="黑体" w:hint="eastAsia"/>
          <w:color w:val="000000" w:themeColor="text1"/>
        </w:rPr>
        <w:t>6.</w:t>
      </w:r>
      <w:r>
        <w:rPr>
          <w:rFonts w:ascii="黑体" w:hAnsi="黑体" w:cs="黑体"/>
          <w:color w:val="000000" w:themeColor="text1"/>
        </w:rPr>
        <w:t>2.3</w:t>
      </w:r>
      <w:r>
        <w:rPr>
          <w:rFonts w:hint="eastAsia"/>
        </w:rPr>
        <w:t>灰分按</w:t>
      </w:r>
      <w:r>
        <w:t>GB 5009.4</w:t>
      </w:r>
      <w:r>
        <w:rPr>
          <w:rFonts w:hint="eastAsia"/>
        </w:rPr>
        <w:t>的规定执行。</w:t>
      </w:r>
    </w:p>
    <w:p w:rsidR="00862153" w:rsidRDefault="00220F01" w:rsidP="00E90E4C">
      <w:pPr>
        <w:pStyle w:val="2"/>
        <w:spacing w:before="156" w:after="156"/>
      </w:pPr>
      <w:r>
        <w:rPr>
          <w:rFonts w:ascii="黑体" w:hAnsi="黑体" w:cs="黑体" w:hint="eastAsia"/>
          <w:color w:val="000000" w:themeColor="text1"/>
        </w:rPr>
        <w:t>6.</w:t>
      </w:r>
      <w:r>
        <w:rPr>
          <w:rFonts w:ascii="黑体" w:hAnsi="黑体" w:cs="黑体"/>
          <w:color w:val="000000" w:themeColor="text1"/>
        </w:rPr>
        <w:t>2.4</w:t>
      </w:r>
      <w:r>
        <w:rPr>
          <w:rFonts w:hint="eastAsia"/>
        </w:rPr>
        <w:t>水浸出物按</w:t>
      </w:r>
      <w:r>
        <w:t>GB/T 8305</w:t>
      </w:r>
      <w:r>
        <w:rPr>
          <w:rFonts w:hint="eastAsia"/>
        </w:rPr>
        <w:t>的规定执行。</w:t>
      </w:r>
    </w:p>
    <w:p w:rsidR="00862153" w:rsidRDefault="00220F01" w:rsidP="00E90E4C">
      <w:pPr>
        <w:pStyle w:val="2"/>
        <w:spacing w:before="156" w:after="156"/>
        <w:rPr>
          <w:rFonts w:cs="Times New Roman"/>
          <w:color w:val="000000" w:themeColor="text1"/>
        </w:rPr>
      </w:pPr>
      <w:r>
        <w:rPr>
          <w:rFonts w:cs="Times New Roman"/>
          <w:color w:val="000000" w:themeColor="text1"/>
        </w:rPr>
        <w:lastRenderedPageBreak/>
        <w:t xml:space="preserve">6.2.5 </w:t>
      </w:r>
      <w:r>
        <w:rPr>
          <w:rFonts w:cs="Times New Roman"/>
          <w:color w:val="000000" w:themeColor="text1"/>
        </w:rPr>
        <w:t>粉末和碎茶按</w:t>
      </w:r>
      <w:r>
        <w:rPr>
          <w:rFonts w:cs="Times New Roman"/>
          <w:color w:val="000000" w:themeColor="text1"/>
        </w:rPr>
        <w:t>GB/T 8311</w:t>
      </w:r>
      <w:r>
        <w:rPr>
          <w:rFonts w:cs="Times New Roman"/>
          <w:color w:val="000000" w:themeColor="text1"/>
        </w:rPr>
        <w:t>的规定执行。</w:t>
      </w:r>
    </w:p>
    <w:bookmarkEnd w:id="50"/>
    <w:p w:rsidR="00862153" w:rsidRDefault="00220F01" w:rsidP="00E90E4C">
      <w:pPr>
        <w:pStyle w:val="2"/>
        <w:spacing w:before="156" w:after="156"/>
      </w:pPr>
      <w:r>
        <w:rPr>
          <w:rFonts w:ascii="黑体" w:hAnsi="黑体" w:cs="黑体" w:hint="eastAsia"/>
          <w:color w:val="000000" w:themeColor="text1"/>
        </w:rPr>
        <w:t>6.3</w:t>
      </w:r>
      <w:r>
        <w:rPr>
          <w:rFonts w:hint="eastAsia"/>
        </w:rPr>
        <w:t>卫生指标</w:t>
      </w:r>
    </w:p>
    <w:p w:rsidR="00862153" w:rsidRDefault="00220F01" w:rsidP="00E90E4C">
      <w:pPr>
        <w:pStyle w:val="2"/>
        <w:spacing w:before="156" w:after="156"/>
      </w:pPr>
      <w:bookmarkStart w:id="51" w:name="_Hlk152142894"/>
      <w:r>
        <w:rPr>
          <w:rFonts w:ascii="黑体" w:hAnsi="黑体" w:cs="黑体" w:hint="eastAsia"/>
          <w:color w:val="000000" w:themeColor="text1"/>
        </w:rPr>
        <w:t>6</w:t>
      </w:r>
      <w:r>
        <w:rPr>
          <w:rFonts w:ascii="黑体" w:hAnsi="黑体" w:cs="黑体"/>
          <w:color w:val="000000" w:themeColor="text1"/>
        </w:rPr>
        <w:t>.3.1</w:t>
      </w:r>
      <w:r>
        <w:rPr>
          <w:rFonts w:hint="eastAsia"/>
        </w:rPr>
        <w:t>污染物限量检测按</w:t>
      </w:r>
      <w:r>
        <w:t>GB 2762</w:t>
      </w:r>
      <w:r>
        <w:rPr>
          <w:rFonts w:hint="eastAsia"/>
        </w:rPr>
        <w:t>的规定执行。</w:t>
      </w:r>
    </w:p>
    <w:p w:rsidR="00862153" w:rsidRDefault="00220F01" w:rsidP="00E90E4C">
      <w:pPr>
        <w:pStyle w:val="2"/>
        <w:spacing w:before="156" w:after="156"/>
      </w:pPr>
      <w:r>
        <w:rPr>
          <w:rFonts w:ascii="黑体" w:hAnsi="黑体" w:cs="黑体" w:hint="eastAsia"/>
          <w:color w:val="000000" w:themeColor="text1"/>
        </w:rPr>
        <w:t>6</w:t>
      </w:r>
      <w:r>
        <w:rPr>
          <w:rFonts w:ascii="黑体" w:hAnsi="黑体" w:cs="黑体"/>
          <w:color w:val="000000" w:themeColor="text1"/>
        </w:rPr>
        <w:t>.3.2</w:t>
      </w:r>
      <w:r>
        <w:rPr>
          <w:rFonts w:hint="eastAsia"/>
        </w:rPr>
        <w:t>农药残留限量检测按</w:t>
      </w:r>
      <w:r>
        <w:t>GB 2763</w:t>
      </w:r>
      <w:r>
        <w:rPr>
          <w:rFonts w:hint="eastAsia"/>
        </w:rPr>
        <w:t>和</w:t>
      </w:r>
      <w:r>
        <w:t>GB 2763.1</w:t>
      </w:r>
      <w:r>
        <w:rPr>
          <w:rFonts w:hint="eastAsia"/>
        </w:rPr>
        <w:t>的规定执行。</w:t>
      </w:r>
    </w:p>
    <w:bookmarkEnd w:id="51"/>
    <w:p w:rsidR="00862153" w:rsidRDefault="00220F01" w:rsidP="00E90E4C">
      <w:pPr>
        <w:pStyle w:val="2"/>
        <w:spacing w:before="156" w:after="156"/>
      </w:pPr>
      <w:r>
        <w:rPr>
          <w:rFonts w:ascii="黑体" w:hAnsi="黑体" w:cs="黑体" w:hint="eastAsia"/>
          <w:color w:val="000000" w:themeColor="text1"/>
        </w:rPr>
        <w:t>6.</w:t>
      </w:r>
      <w:r>
        <w:rPr>
          <w:rFonts w:ascii="黑体" w:hAnsi="黑体" w:cs="黑体"/>
          <w:color w:val="000000" w:themeColor="text1"/>
        </w:rPr>
        <w:t>4</w:t>
      </w:r>
      <w:r>
        <w:rPr>
          <w:rFonts w:hint="eastAsia"/>
        </w:rPr>
        <w:t>净含量</w:t>
      </w:r>
    </w:p>
    <w:p w:rsidR="00862153" w:rsidRDefault="00220F01">
      <w:pPr>
        <w:spacing w:line="400" w:lineRule="exact"/>
        <w:ind w:firstLineChars="200" w:firstLine="420"/>
      </w:pPr>
      <w:r>
        <w:rPr>
          <w:rFonts w:hint="eastAsia"/>
        </w:rPr>
        <w:t>按</w:t>
      </w:r>
      <w:r>
        <w:rPr>
          <w:rFonts w:ascii="Times New Roman" w:hAnsi="Times New Roman" w:cs="Times New Roman"/>
        </w:rPr>
        <w:t>JJF 1070</w:t>
      </w:r>
      <w:r>
        <w:rPr>
          <w:rFonts w:hint="eastAsia"/>
        </w:rPr>
        <w:t>的规定执行。</w:t>
      </w:r>
    </w:p>
    <w:p w:rsidR="00862153" w:rsidRDefault="00220F01">
      <w:pPr>
        <w:pStyle w:val="1"/>
        <w:numPr>
          <w:ilvl w:val="0"/>
          <w:numId w:val="0"/>
        </w:numPr>
        <w:spacing w:before="312" w:after="312"/>
        <w:rPr>
          <w:rFonts w:ascii="黑体" w:hAnsi="黑体" w:cs="黑体"/>
        </w:rPr>
      </w:pPr>
      <w:bookmarkStart w:id="52" w:name="_Toc17696"/>
      <w:bookmarkStart w:id="53" w:name="_Toc117711090"/>
      <w:bookmarkStart w:id="54" w:name="_Toc15240"/>
      <w:bookmarkStart w:id="55" w:name="_Toc21043"/>
      <w:bookmarkStart w:id="56" w:name="_Toc8585"/>
      <w:r>
        <w:rPr>
          <w:rFonts w:ascii="黑体" w:hAnsi="黑体" w:cs="黑体" w:hint="eastAsia"/>
          <w:color w:val="000000" w:themeColor="text1"/>
        </w:rPr>
        <w:t>7</w:t>
      </w:r>
      <w:r>
        <w:rPr>
          <w:rFonts w:ascii="黑体" w:hAnsi="黑体" w:cs="黑体" w:hint="eastAsia"/>
        </w:rPr>
        <w:t>检验规则</w:t>
      </w:r>
      <w:bookmarkEnd w:id="52"/>
      <w:bookmarkEnd w:id="53"/>
      <w:bookmarkEnd w:id="54"/>
      <w:bookmarkEnd w:id="55"/>
      <w:bookmarkEnd w:id="56"/>
    </w:p>
    <w:p w:rsidR="00862153" w:rsidRDefault="00220F01" w:rsidP="00E90E4C">
      <w:pPr>
        <w:pStyle w:val="2"/>
        <w:spacing w:before="156" w:after="156"/>
      </w:pPr>
      <w:r>
        <w:rPr>
          <w:rFonts w:ascii="黑体" w:hAnsi="黑体" w:cs="黑体" w:hint="eastAsia"/>
          <w:color w:val="000000" w:themeColor="text1"/>
        </w:rPr>
        <w:t>7.1</w:t>
      </w:r>
      <w:r>
        <w:rPr>
          <w:rFonts w:hint="eastAsia"/>
        </w:rPr>
        <w:t>取样</w:t>
      </w:r>
    </w:p>
    <w:p w:rsidR="00862153" w:rsidRDefault="00220F01">
      <w:pPr>
        <w:spacing w:line="400" w:lineRule="exact"/>
        <w:ind w:firstLineChars="200" w:firstLine="420"/>
      </w:pPr>
      <w:r>
        <w:rPr>
          <w:rFonts w:hint="eastAsia"/>
        </w:rPr>
        <w:t>同一批原料、同一班次加工过程中形成的独立数量产品为一个批次，同批次产品的品质和规格一致。取样按</w:t>
      </w:r>
      <w:r>
        <w:rPr>
          <w:rFonts w:ascii="Times New Roman" w:hAnsi="Times New Roman" w:cs="Times New Roman"/>
        </w:rPr>
        <w:t>GB/T 8302</w:t>
      </w:r>
      <w:r>
        <w:rPr>
          <w:rFonts w:hint="eastAsia"/>
        </w:rPr>
        <w:t>规定执行。</w:t>
      </w:r>
    </w:p>
    <w:p w:rsidR="00862153" w:rsidRDefault="00220F01" w:rsidP="00E90E4C">
      <w:pPr>
        <w:pStyle w:val="2"/>
        <w:spacing w:before="156" w:after="156"/>
      </w:pPr>
      <w:r>
        <w:rPr>
          <w:rFonts w:ascii="黑体" w:hAnsi="黑体" w:cs="黑体" w:hint="eastAsia"/>
          <w:color w:val="000000" w:themeColor="text1"/>
        </w:rPr>
        <w:t xml:space="preserve">7.2 </w:t>
      </w:r>
      <w:r>
        <w:rPr>
          <w:rFonts w:hint="eastAsia"/>
        </w:rPr>
        <w:t>检验</w:t>
      </w:r>
    </w:p>
    <w:p w:rsidR="00862153" w:rsidRDefault="00220F01" w:rsidP="00E90E4C">
      <w:pPr>
        <w:pStyle w:val="3"/>
        <w:spacing w:before="156" w:after="156"/>
      </w:pPr>
      <w:r>
        <w:rPr>
          <w:rFonts w:ascii="黑体" w:hAnsi="黑体" w:cs="黑体" w:hint="eastAsia"/>
          <w:color w:val="000000" w:themeColor="text1"/>
        </w:rPr>
        <w:t xml:space="preserve">7.2.1 </w:t>
      </w:r>
      <w:r>
        <w:rPr>
          <w:rFonts w:hint="eastAsia"/>
        </w:rPr>
        <w:t>出厂检验</w:t>
      </w:r>
    </w:p>
    <w:p w:rsidR="00862153" w:rsidRDefault="00220F01">
      <w:pPr>
        <w:spacing w:line="400" w:lineRule="exact"/>
        <w:ind w:firstLineChars="200" w:firstLine="420"/>
      </w:pPr>
      <w:r>
        <w:rPr>
          <w:rFonts w:hint="eastAsia"/>
        </w:rPr>
        <w:t>每批次产品均应做出厂检验，经检验合格并签发合格证后，方可出厂。出厂检验项目为感官品质、水分、净含量、包装标识和标签。</w:t>
      </w:r>
    </w:p>
    <w:p w:rsidR="00862153" w:rsidRDefault="00220F01" w:rsidP="00E90E4C">
      <w:pPr>
        <w:pStyle w:val="3"/>
        <w:spacing w:before="156" w:after="156"/>
      </w:pPr>
      <w:r>
        <w:rPr>
          <w:rFonts w:ascii="黑体" w:hAnsi="黑体" w:cs="黑体" w:hint="eastAsia"/>
          <w:color w:val="000000" w:themeColor="text1"/>
        </w:rPr>
        <w:t xml:space="preserve">7.2.2 </w:t>
      </w:r>
      <w:r>
        <w:rPr>
          <w:rFonts w:hint="eastAsia"/>
        </w:rPr>
        <w:t>型式检验</w:t>
      </w:r>
    </w:p>
    <w:p w:rsidR="00862153" w:rsidRDefault="00220F01">
      <w:pPr>
        <w:spacing w:line="400" w:lineRule="exact"/>
        <w:ind w:firstLineChars="200" w:firstLine="420"/>
      </w:pPr>
      <w:bookmarkStart w:id="57" w:name="_Hlk152142949"/>
      <w:r>
        <w:rPr>
          <w:rFonts w:hint="eastAsia"/>
        </w:rPr>
        <w:t>型式检验项目为本标准第</w:t>
      </w:r>
      <w:r>
        <w:rPr>
          <w:rFonts w:ascii="Times New Roman" w:hAnsi="Times New Roman" w:cs="Times New Roman" w:hint="eastAsia"/>
        </w:rPr>
        <w:t>6</w:t>
      </w:r>
      <w:r>
        <w:rPr>
          <w:rFonts w:hint="eastAsia"/>
        </w:rPr>
        <w:t>章规定的全部项目，正常生产情况下每年进行一次，有下列情形之一者应进行型式检验：</w:t>
      </w:r>
    </w:p>
    <w:p w:rsidR="00862153" w:rsidRDefault="00220F01">
      <w:pPr>
        <w:spacing w:line="400" w:lineRule="exact"/>
        <w:ind w:firstLineChars="200" w:firstLine="420"/>
      </w:pPr>
      <w:r>
        <w:rPr>
          <w:rFonts w:ascii="Times New Roman" w:hAnsi="Times New Roman" w:cs="Times New Roman"/>
        </w:rPr>
        <w:t>a)</w:t>
      </w:r>
      <w:r>
        <w:rPr>
          <w:rFonts w:hint="eastAsia"/>
        </w:rPr>
        <w:t>因人为、原料、生产环境、关键工序等发生较大变化，对品质有影响时；</w:t>
      </w:r>
    </w:p>
    <w:p w:rsidR="00862153" w:rsidRDefault="00220F01">
      <w:pPr>
        <w:spacing w:line="400" w:lineRule="exact"/>
        <w:ind w:firstLineChars="200" w:firstLine="420"/>
      </w:pPr>
      <w:r>
        <w:rPr>
          <w:rFonts w:ascii="Times New Roman" w:hAnsi="Times New Roman" w:cs="Times New Roman"/>
        </w:rPr>
        <w:t>b)</w:t>
      </w:r>
      <w:r>
        <w:rPr>
          <w:rFonts w:hint="eastAsia"/>
        </w:rPr>
        <w:t>质量监督机构或主管部门提出型式检验要求时。</w:t>
      </w:r>
    </w:p>
    <w:bookmarkEnd w:id="57"/>
    <w:p w:rsidR="00862153" w:rsidRDefault="00220F01" w:rsidP="00E90E4C">
      <w:pPr>
        <w:pStyle w:val="2"/>
        <w:spacing w:before="156" w:after="156"/>
      </w:pPr>
      <w:r>
        <w:rPr>
          <w:rFonts w:ascii="黑体" w:hAnsi="黑体" w:cs="黑体" w:hint="eastAsia"/>
          <w:color w:val="000000" w:themeColor="text1"/>
        </w:rPr>
        <w:t>7.3</w:t>
      </w:r>
      <w:r>
        <w:rPr>
          <w:rFonts w:hint="eastAsia"/>
        </w:rPr>
        <w:t>判定规则</w:t>
      </w:r>
    </w:p>
    <w:p w:rsidR="00862153" w:rsidRDefault="00220F01" w:rsidP="00715B72">
      <w:pPr>
        <w:spacing w:beforeLines="50" w:afterLines="50" w:line="400" w:lineRule="exact"/>
        <w:rPr>
          <w:rFonts w:ascii="黑体" w:eastAsia="黑体" w:hAnsi="黑体"/>
          <w:color w:val="FF0000"/>
        </w:rPr>
      </w:pPr>
      <w:bookmarkStart w:id="58" w:name="_Toc117711091"/>
      <w:r>
        <w:rPr>
          <w:rFonts w:ascii="黑体" w:eastAsia="黑体" w:hAnsi="黑体" w:cs="黑体" w:hint="eastAsia"/>
          <w:color w:val="000000" w:themeColor="text1"/>
          <w:kern w:val="0"/>
          <w:szCs w:val="21"/>
        </w:rPr>
        <w:t>7.3.1</w:t>
      </w:r>
      <w:r>
        <w:rPr>
          <w:rFonts w:hint="eastAsia"/>
        </w:rPr>
        <w:t>检验结果全部符合本标准第</w:t>
      </w:r>
      <w:r>
        <w:rPr>
          <w:rFonts w:ascii="Times New Roman" w:hAnsi="Times New Roman" w:cs="Times New Roman"/>
        </w:rPr>
        <w:t>5</w:t>
      </w:r>
      <w:r>
        <w:rPr>
          <w:rFonts w:hint="eastAsia"/>
        </w:rPr>
        <w:t>章规定的产品，则判定该批产品为合格。</w:t>
      </w:r>
    </w:p>
    <w:p w:rsidR="00862153" w:rsidRDefault="00220F01" w:rsidP="00715B72">
      <w:pPr>
        <w:spacing w:beforeLines="50" w:afterLines="50" w:line="400" w:lineRule="exact"/>
        <w:rPr>
          <w:rFonts w:ascii="黑体" w:eastAsia="黑体" w:hAnsi="黑体"/>
          <w:color w:val="FF0000"/>
        </w:rPr>
      </w:pPr>
      <w:r>
        <w:rPr>
          <w:rFonts w:ascii="黑体" w:eastAsia="黑体" w:hAnsi="黑体" w:hint="eastAsia"/>
        </w:rPr>
        <w:t xml:space="preserve">7.3.2 </w:t>
      </w:r>
      <w:r>
        <w:rPr>
          <w:rFonts w:hint="eastAsia"/>
        </w:rPr>
        <w:t>凡有一项不符合本标准第</w:t>
      </w:r>
      <w:r>
        <w:rPr>
          <w:rFonts w:ascii="Times New Roman" w:hAnsi="Times New Roman" w:cs="Times New Roman" w:hint="eastAsia"/>
        </w:rPr>
        <w:t>5</w:t>
      </w:r>
      <w:r>
        <w:rPr>
          <w:rFonts w:hint="eastAsia"/>
        </w:rPr>
        <w:t>章规定的产品，即判定该批产品不合格。</w:t>
      </w:r>
    </w:p>
    <w:p w:rsidR="00862153" w:rsidRDefault="00220F01" w:rsidP="00715B72">
      <w:pPr>
        <w:tabs>
          <w:tab w:val="left" w:pos="720"/>
        </w:tabs>
        <w:spacing w:beforeLines="50" w:afterLines="50" w:line="400" w:lineRule="exact"/>
        <w:jc w:val="left"/>
        <w:rPr>
          <w:rFonts w:ascii="黑体" w:eastAsia="黑体" w:hAnsi="黑体"/>
          <w:color w:val="000000"/>
          <w:kern w:val="0"/>
          <w:szCs w:val="21"/>
        </w:rPr>
      </w:pPr>
      <w:r>
        <w:rPr>
          <w:rFonts w:ascii="黑体" w:eastAsia="黑体" w:hAnsi="黑体" w:hint="eastAsia"/>
          <w:color w:val="000000"/>
          <w:kern w:val="0"/>
          <w:szCs w:val="21"/>
        </w:rPr>
        <w:t>7.4 复检</w:t>
      </w:r>
    </w:p>
    <w:p w:rsidR="00862153" w:rsidRDefault="00220F01">
      <w:pPr>
        <w:spacing w:line="400" w:lineRule="exact"/>
        <w:ind w:firstLineChars="200" w:firstLine="420"/>
      </w:pPr>
      <w:r>
        <w:t>对</w:t>
      </w:r>
      <w:r>
        <w:rPr>
          <w:rFonts w:hint="eastAsia"/>
        </w:rPr>
        <w:t>检验</w:t>
      </w:r>
      <w:r>
        <w:t>结果有争议时，应对留样或同批次产品重新按</w:t>
      </w:r>
      <w:r>
        <w:rPr>
          <w:rFonts w:ascii="Times New Roman" w:hAnsi="Times New Roman" w:cs="Times New Roman"/>
        </w:rPr>
        <w:t>GB/T 8302</w:t>
      </w:r>
      <w:r>
        <w:t>规定加倍取样进行不合格项目的复验，以复验结果为准。</w:t>
      </w:r>
    </w:p>
    <w:p w:rsidR="00862153" w:rsidRDefault="00220F01">
      <w:pPr>
        <w:pStyle w:val="1"/>
        <w:numPr>
          <w:ilvl w:val="0"/>
          <w:numId w:val="0"/>
        </w:numPr>
        <w:spacing w:before="312" w:after="312"/>
      </w:pPr>
      <w:bookmarkStart w:id="59" w:name="_Toc22814"/>
      <w:bookmarkStart w:id="60" w:name="_Toc27227"/>
      <w:bookmarkStart w:id="61" w:name="_Toc11874"/>
      <w:bookmarkStart w:id="62" w:name="_Toc21329"/>
      <w:r>
        <w:rPr>
          <w:rFonts w:ascii="黑体" w:hAnsi="黑体" w:cs="黑体" w:hint="eastAsia"/>
        </w:rPr>
        <w:lastRenderedPageBreak/>
        <w:t xml:space="preserve">8  </w:t>
      </w:r>
      <w:r>
        <w:rPr>
          <w:rFonts w:hint="eastAsia"/>
        </w:rPr>
        <w:t>标识、标签、包装、运输、贮存</w:t>
      </w:r>
      <w:bookmarkEnd w:id="58"/>
      <w:bookmarkEnd w:id="59"/>
      <w:bookmarkEnd w:id="60"/>
      <w:bookmarkEnd w:id="61"/>
      <w:bookmarkEnd w:id="62"/>
    </w:p>
    <w:p w:rsidR="00862153" w:rsidRDefault="00220F01" w:rsidP="00E90E4C">
      <w:pPr>
        <w:pStyle w:val="2"/>
        <w:spacing w:before="156" w:after="156"/>
      </w:pPr>
      <w:r>
        <w:rPr>
          <w:rFonts w:ascii="黑体" w:hAnsi="黑体" w:cs="黑体" w:hint="eastAsia"/>
          <w:color w:val="000000" w:themeColor="text1"/>
        </w:rPr>
        <w:t>8.1</w:t>
      </w:r>
      <w:r>
        <w:rPr>
          <w:rFonts w:hint="eastAsia"/>
        </w:rPr>
        <w:t>标识、标签</w:t>
      </w:r>
    </w:p>
    <w:p w:rsidR="00862153" w:rsidRDefault="00220F01">
      <w:pPr>
        <w:spacing w:line="400" w:lineRule="exact"/>
        <w:ind w:firstLineChars="200" w:firstLine="420"/>
      </w:pPr>
      <w:bookmarkStart w:id="63" w:name="_Hlk152142994"/>
      <w:r>
        <w:rPr>
          <w:rFonts w:hint="eastAsia"/>
        </w:rPr>
        <w:t>标识应符合国家质量监督检验检疫总局令</w:t>
      </w:r>
      <w:r>
        <w:rPr>
          <w:rFonts w:ascii="Times New Roman" w:hAnsi="Times New Roman" w:cs="Times New Roman"/>
        </w:rPr>
        <w:t>[2009]</w:t>
      </w:r>
      <w:r>
        <w:rPr>
          <w:rFonts w:hint="eastAsia"/>
        </w:rPr>
        <w:t>第</w:t>
      </w:r>
      <w:r>
        <w:rPr>
          <w:rFonts w:ascii="Times New Roman" w:hAnsi="Times New Roman" w:cs="Times New Roman"/>
        </w:rPr>
        <w:t>123</w:t>
      </w:r>
      <w:r>
        <w:rPr>
          <w:rFonts w:hint="eastAsia"/>
        </w:rPr>
        <w:t>号《关于</w:t>
      </w:r>
      <w:r>
        <w:rPr>
          <w:rFonts w:ascii="宋体" w:hAnsi="宋体" w:hint="eastAsia"/>
        </w:rPr>
        <w:t>修改&lt;食品标识管理规定&gt;的决定》的规</w:t>
      </w:r>
      <w:r>
        <w:rPr>
          <w:rFonts w:hint="eastAsia"/>
        </w:rPr>
        <w:t>定；标签应符合</w:t>
      </w:r>
      <w:r>
        <w:rPr>
          <w:rFonts w:ascii="Times New Roman" w:hAnsi="Times New Roman" w:cs="Times New Roman"/>
        </w:rPr>
        <w:t>GB 7718</w:t>
      </w:r>
      <w:r>
        <w:rPr>
          <w:rFonts w:hint="eastAsia"/>
        </w:rPr>
        <w:t>的规定。</w:t>
      </w:r>
    </w:p>
    <w:bookmarkEnd w:id="63"/>
    <w:p w:rsidR="00862153" w:rsidRDefault="00220F01" w:rsidP="00E90E4C">
      <w:pPr>
        <w:pStyle w:val="2"/>
        <w:spacing w:before="156" w:after="156"/>
      </w:pPr>
      <w:r>
        <w:rPr>
          <w:rFonts w:ascii="黑体" w:hAnsi="黑体" w:cs="黑体" w:hint="eastAsia"/>
          <w:color w:val="000000" w:themeColor="text1"/>
        </w:rPr>
        <w:t xml:space="preserve">8.2 </w:t>
      </w:r>
      <w:r>
        <w:rPr>
          <w:rFonts w:hint="eastAsia"/>
        </w:rPr>
        <w:t>包装</w:t>
      </w:r>
    </w:p>
    <w:p w:rsidR="00862153" w:rsidRDefault="00220F01">
      <w:pPr>
        <w:widowControl/>
        <w:spacing w:line="400" w:lineRule="exact"/>
        <w:ind w:firstLineChars="200" w:firstLine="420"/>
        <w:jc w:val="left"/>
      </w:pPr>
      <w:bookmarkStart w:id="64" w:name="_Hlk152143021"/>
      <w:r>
        <w:rPr>
          <w:rFonts w:ascii="宋体" w:hAnsi="宋体" w:hint="eastAsia"/>
          <w:szCs w:val="21"/>
        </w:rPr>
        <w:t>应符合</w:t>
      </w:r>
      <w:r>
        <w:rPr>
          <w:rFonts w:ascii="Times New Roman" w:hAnsi="Times New Roman" w:cs="Times New Roman"/>
        </w:rPr>
        <w:t>GB 23350</w:t>
      </w:r>
      <w:r>
        <w:rPr>
          <w:rFonts w:hint="eastAsia"/>
        </w:rPr>
        <w:t>和</w:t>
      </w:r>
      <w:r>
        <w:rPr>
          <w:rFonts w:ascii="Times New Roman" w:hAnsi="Times New Roman" w:cs="Times New Roman"/>
        </w:rPr>
        <w:t>GH/T 1070</w:t>
      </w:r>
      <w:r>
        <w:rPr>
          <w:rFonts w:ascii="宋体" w:hAnsi="宋体" w:hint="eastAsia"/>
          <w:szCs w:val="21"/>
        </w:rPr>
        <w:t>的规定。</w:t>
      </w:r>
    </w:p>
    <w:bookmarkEnd w:id="64"/>
    <w:p w:rsidR="00862153" w:rsidRDefault="00220F01" w:rsidP="00E90E4C">
      <w:pPr>
        <w:pStyle w:val="2"/>
        <w:spacing w:before="156" w:after="156"/>
      </w:pPr>
      <w:r>
        <w:rPr>
          <w:rFonts w:ascii="黑体" w:hAnsi="黑体" w:cs="黑体" w:hint="eastAsia"/>
          <w:color w:val="000000" w:themeColor="text1"/>
        </w:rPr>
        <w:t>8.3</w:t>
      </w:r>
      <w:r>
        <w:rPr>
          <w:rFonts w:hint="eastAsia"/>
        </w:rPr>
        <w:t>运输</w:t>
      </w:r>
    </w:p>
    <w:p w:rsidR="00862153" w:rsidRDefault="00220F01">
      <w:pPr>
        <w:spacing w:line="400" w:lineRule="exact"/>
        <w:ind w:firstLineChars="200" w:firstLine="420"/>
      </w:pPr>
      <w:r>
        <w:rPr>
          <w:rFonts w:hint="eastAsia"/>
        </w:rPr>
        <w:t>运输工具应清洁、干燥、无异味、无污染；运输时应防潮、防雨、防曝晒；装卸时应轻放轻卸，不得与有毒、有异味、易污染的物品混装、混运。</w:t>
      </w:r>
    </w:p>
    <w:p w:rsidR="00862153" w:rsidRDefault="00220F01" w:rsidP="00E90E4C">
      <w:pPr>
        <w:pStyle w:val="2"/>
        <w:spacing w:before="156" w:after="156"/>
      </w:pPr>
      <w:r>
        <w:rPr>
          <w:rFonts w:ascii="黑体" w:hAnsi="黑体" w:cs="黑体" w:hint="eastAsia"/>
          <w:color w:val="000000" w:themeColor="text1"/>
        </w:rPr>
        <w:t xml:space="preserve">8.4 </w:t>
      </w:r>
      <w:r>
        <w:rPr>
          <w:rFonts w:hint="eastAsia"/>
        </w:rPr>
        <w:t>贮存</w:t>
      </w:r>
    </w:p>
    <w:p w:rsidR="00862153" w:rsidRDefault="00220F01">
      <w:pPr>
        <w:spacing w:line="400" w:lineRule="exact"/>
        <w:ind w:firstLineChars="200" w:firstLine="420"/>
        <w:rPr>
          <w:rFonts w:ascii="Times New Roman" w:hAnsi="Times New Roman" w:cs="Times New Roman"/>
          <w:color w:val="000000"/>
          <w:kern w:val="0"/>
          <w:szCs w:val="21"/>
        </w:rPr>
      </w:pPr>
      <w:bookmarkStart w:id="65" w:name="_Hlk152143046"/>
      <w:r>
        <w:rPr>
          <w:rFonts w:ascii="Times New Roman" w:hAnsi="Times New Roman" w:cs="Times New Roman"/>
          <w:color w:val="000000"/>
          <w:kern w:val="0"/>
          <w:szCs w:val="21"/>
        </w:rPr>
        <w:t>应符合</w:t>
      </w:r>
      <w:r>
        <w:rPr>
          <w:rFonts w:ascii="Times New Roman" w:hAnsi="Times New Roman" w:cs="Times New Roman"/>
          <w:color w:val="000000"/>
          <w:kern w:val="0"/>
          <w:szCs w:val="21"/>
        </w:rPr>
        <w:t>GB/T30375</w:t>
      </w:r>
      <w:r>
        <w:rPr>
          <w:rFonts w:ascii="Times New Roman" w:hAnsi="Times New Roman" w:cs="Times New Roman"/>
          <w:color w:val="000000"/>
          <w:kern w:val="0"/>
          <w:szCs w:val="21"/>
        </w:rPr>
        <w:t>的规定。</w:t>
      </w:r>
      <w:bookmarkEnd w:id="34"/>
      <w:bookmarkEnd w:id="35"/>
      <w:bookmarkEnd w:id="65"/>
    </w:p>
    <w:p w:rsidR="00862153" w:rsidRDefault="00862153">
      <w:pPr>
        <w:spacing w:line="400" w:lineRule="exact"/>
        <w:ind w:firstLineChars="200" w:firstLine="420"/>
        <w:rPr>
          <w:rFonts w:ascii="Times New Roman" w:hAnsi="Times New Roman" w:cs="Times New Roman"/>
          <w:color w:val="000000"/>
          <w:kern w:val="0"/>
          <w:szCs w:val="21"/>
        </w:rPr>
      </w:pPr>
    </w:p>
    <w:p w:rsidR="00862153" w:rsidRDefault="00862153">
      <w:pPr>
        <w:spacing w:line="400" w:lineRule="exact"/>
        <w:ind w:firstLineChars="200" w:firstLine="420"/>
        <w:rPr>
          <w:rFonts w:ascii="Times New Roman" w:hAnsi="Times New Roman" w:cs="Times New Roman"/>
          <w:color w:val="000000"/>
          <w:kern w:val="0"/>
          <w:szCs w:val="21"/>
        </w:rPr>
      </w:pPr>
    </w:p>
    <w:p w:rsidR="00862153" w:rsidRDefault="00862153">
      <w:pPr>
        <w:spacing w:line="400" w:lineRule="exact"/>
        <w:ind w:firstLineChars="200" w:firstLine="420"/>
        <w:rPr>
          <w:rFonts w:ascii="Times New Roman" w:hAnsi="Times New Roman" w:cs="Times New Roman"/>
          <w:color w:val="000000"/>
          <w:kern w:val="0"/>
          <w:szCs w:val="21"/>
        </w:rPr>
      </w:pPr>
    </w:p>
    <w:p w:rsidR="00862153" w:rsidRDefault="007B55A7">
      <w:pPr>
        <w:spacing w:line="400" w:lineRule="exact"/>
        <w:ind w:firstLineChars="200" w:firstLine="420"/>
        <w:rPr>
          <w:rFonts w:ascii="Times New Roman" w:hAnsi="Times New Roman" w:cs="Times New Roman"/>
          <w:color w:val="000000"/>
          <w:kern w:val="0"/>
          <w:szCs w:val="21"/>
        </w:rPr>
      </w:pPr>
      <w:r w:rsidRPr="007B55A7">
        <w:rPr>
          <w:noProof/>
        </w:rPr>
        <w:pict>
          <v:line id="直接连接符 31" o:spid="_x0000_s1032" style="position:absolute;left:0;text-align:left;flip:y;z-index:251672576;visibility:visible" from="116.4pt,2.95pt" to="29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pW1QEAAA8EAAAOAAAAZHJzL2Uyb0RvYy54bWysU8tu2zAQvBfoPxC815KFug4EyznESC9F&#10;G/R1Z8ilRYAvkKwl/32XlCw3aS8NciEocnZ2Zrja3Y5GkxOEqJzt6HpVUwKWO6HssaM/vt+/u6Ek&#10;JmYF085CR88Q6e3+7Zvd4FtoXO+0gECQxMZ28B3tU/JtVUXeg2Fx5TxYvJQuGJbwMxwrEdiA7EZX&#10;TV1/qAYXhA+OQ4x4epgu6b7wSwk8fZEyQiK6o6gtlTWU9TGv1X7H2mNgvld8lsFeoMIwZbHpQnVg&#10;iZFfQf1FZRQPLjqZVtyZykmpOBQP6GZdP3PzrWceihcMJ/olpvh6tPzz6c4+BIxh8LGN/iFkF6MM&#10;hkit/E980+ILlZKxxHZeYoMxEY6HTbN9v9liuhzv1g3ukK6aWDKbDzF9BGdI3nRUK5tNsZadPsU0&#10;QS+QfKwtGZBnc7PdIKXxoqPRHktFdFqJe6V1xpUZgTsdyInh66ZxPfd9gsrMBxb7CVSuZpi2qPLq&#10;uuzSWcOk4StIogS6m/w/a8Y4B5suDbVFdC6TKG0prCfJeZKvKp8WzvhcCmVY/6d4qSidnU1LsVHW&#10;hX91v2YkJ/wlgcl3juDRiXOZhxINTl15yvkPyWP953cpv/7H+98AAAD//wMAUEsDBBQABgAIAAAA&#10;IQDpzA6R3wAAAAcBAAAPAAAAZHJzL2Rvd25yZXYueG1sTM/BTsMwDAbgOxLvEBmJG0vbaRMrdacK&#10;hgTagbEhcfWarKlonK7JtvL2hBMcrd/6/blYjrYTZz341jFCOklAaK6darlB+Ng9392D8IFYUedY&#10;I3xrD8vy+qqgXLkLv+vzNjQilrDPCcGE0OdS+tpoS37ies0xO7jBUojj0Eg10CWW205mSTKXllqO&#10;Fwz1+tHo+mt7sgibNWWHt+Pm6Vi9vK5ktZuuV+YT8fZmrB5ABD2Gv2X45Uc6lNG0dydWXnQI2TSL&#10;9IAwW4CI+WyRxt/2CPMUZFnI//7yBwAA//8DAFBLAQItABQABgAIAAAAIQC2gziS/gAAAOEBAAAT&#10;AAAAAAAAAAAAAAAAAAAAAABbQ29udGVudF9UeXBlc10ueG1sUEsBAi0AFAAGAAgAAAAhADj9If/W&#10;AAAAlAEAAAsAAAAAAAAAAAAAAAAALwEAAF9yZWxzLy5yZWxzUEsBAi0AFAAGAAgAAAAhAM+EGlbV&#10;AQAADwQAAA4AAAAAAAAAAAAAAAAALgIAAGRycy9lMm9Eb2MueG1sUEsBAi0AFAAGAAgAAAAhAOnM&#10;DpHfAAAABwEAAA8AAAAAAAAAAAAAAAAALwQAAGRycy9kb3ducmV2LnhtbFBLBQYAAAAABAAEAPMA&#10;AAA7BQAAAAA=&#10;" strokecolor="black [3213]" strokeweight="1.25pt"/>
        </w:pict>
      </w:r>
    </w:p>
    <w:p w:rsidR="00862153" w:rsidRDefault="00862153">
      <w:pPr>
        <w:spacing w:line="400" w:lineRule="exact"/>
        <w:rPr>
          <w:rFonts w:ascii="Times New Roman" w:hAnsi="Times New Roman" w:cs="Times New Roman"/>
          <w:color w:val="000000"/>
          <w:kern w:val="0"/>
          <w:szCs w:val="21"/>
        </w:rPr>
      </w:pPr>
    </w:p>
    <w:p w:rsidR="00862153" w:rsidRDefault="00862153">
      <w:pPr>
        <w:spacing w:line="400" w:lineRule="exact"/>
        <w:rPr>
          <w:rFonts w:ascii="Times New Roman" w:hAnsi="Times New Roman" w:cs="Times New Roman"/>
          <w:color w:val="000000"/>
          <w:kern w:val="0"/>
          <w:szCs w:val="21"/>
        </w:rPr>
      </w:pPr>
    </w:p>
    <w:p w:rsidR="00862153" w:rsidRDefault="00862153">
      <w:pPr>
        <w:spacing w:line="400" w:lineRule="exact"/>
        <w:rPr>
          <w:rFonts w:ascii="Times New Roman" w:hAnsi="Times New Roman" w:cs="Times New Roman"/>
          <w:color w:val="000000"/>
          <w:kern w:val="0"/>
          <w:szCs w:val="21"/>
        </w:rPr>
      </w:pPr>
    </w:p>
    <w:p w:rsidR="00862153" w:rsidRDefault="00862153">
      <w:pPr>
        <w:spacing w:line="400" w:lineRule="exact"/>
        <w:rPr>
          <w:rFonts w:ascii="Times New Roman" w:hAnsi="Times New Roman" w:cs="Times New Roman"/>
          <w:color w:val="000000"/>
          <w:kern w:val="0"/>
          <w:szCs w:val="21"/>
        </w:rPr>
      </w:pPr>
    </w:p>
    <w:sectPr w:rsidR="00862153" w:rsidSect="00886AEE">
      <w:headerReference w:type="even" r:id="rId18"/>
      <w:headerReference w:type="default" r:id="rId19"/>
      <w:footerReference w:type="even" r:id="rId20"/>
      <w:footerReference w:type="default" r:id="rId21"/>
      <w:pgSz w:w="11906" w:h="16838"/>
      <w:pgMar w:top="1440" w:right="1800" w:bottom="1440" w:left="1800" w:header="1417"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7FB" w:rsidRDefault="009F67FB">
      <w:r>
        <w:separator/>
      </w:r>
    </w:p>
  </w:endnote>
  <w:endnote w:type="continuationSeparator" w:id="1">
    <w:p w:rsidR="009F67FB" w:rsidRDefault="009F67F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ngLiU_HKSCS-ExtB">
    <w:panose1 w:val="02020500000000000000"/>
    <w:charset w:val="88"/>
    <w:family w:val="roman"/>
    <w:pitch w:val="variable"/>
    <w:sig w:usb0="8000002F" w:usb1="0A080008" w:usb2="00000010" w:usb3="00000000" w:csb0="001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862153">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7B55A7">
    <w:pPr>
      <w:pStyle w:val="aff1"/>
      <w:ind w:firstLine="360"/>
    </w:pPr>
    <w:r>
      <w:rPr>
        <w:noProof/>
      </w:rPr>
      <w:pict>
        <v:shapetype id="_x0000_t202" coordsize="21600,21600" o:spt="202" path="m,l,21600r21600,l21600,xe">
          <v:stroke joinstyle="miter"/>
          <v:path gradientshapeok="t" o:connecttype="rect"/>
        </v:shapetype>
        <v:shape id="文本框 10" o:spid="_x0000_s2060" type="#_x0000_t202" style="position:absolute;left:0;text-align:left;margin-left:0;margin-top:0;width:2in;height:2in;z-index:25167769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62153" w:rsidRDefault="007B55A7">
                <w:pPr>
                  <w:pStyle w:val="aff1"/>
                </w:pPr>
                <w:r>
                  <w:fldChar w:fldCharType="begin"/>
                </w:r>
                <w:r w:rsidR="00220F01">
                  <w:instrText xml:space="preserve"> PAGE  \* MERGEFORMAT </w:instrText>
                </w:r>
                <w:r>
                  <w:fldChar w:fldCharType="separate"/>
                </w:r>
                <w:r w:rsidR="00715B72">
                  <w:rPr>
                    <w:noProof/>
                  </w:rPr>
                  <w:t>I</w:t>
                </w:r>
                <w:r>
                  <w:fldChar w:fldCharType="end"/>
                </w:r>
              </w:p>
            </w:txbxContent>
          </v:textbox>
          <w10:wrap anchorx="margin"/>
        </v:shape>
      </w:pict>
    </w:r>
    <w:r>
      <w:rPr>
        <w:noProof/>
      </w:rPr>
      <w:pict>
        <v:shape id="文本框 19" o:spid="_x0000_s2059" type="#_x0000_t202" style="position:absolute;left:0;text-align:left;margin-left:0;margin-top:0;width:2in;height:2in;z-index:25167667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rsidR="00862153" w:rsidRDefault="00862153"/>
            </w:txbxContent>
          </v:textbox>
          <w10:wrap anchorx="margin"/>
        </v:shape>
      </w:pict>
    </w:r>
    <w:r>
      <w:rPr>
        <w:noProof/>
      </w:rPr>
      <w:pict>
        <v:shape id="文本框 20" o:spid="_x0000_s2058" type="#_x0000_t202" style="position:absolute;left:0;text-align:left;margin-left:0;margin-top:0;width:2in;height:2in;z-index:25167564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rsidR="00862153" w:rsidRDefault="00862153"/>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7B55A7">
    <w:pPr>
      <w:pStyle w:val="aff1"/>
    </w:pPr>
    <w:r>
      <w:rPr>
        <w:noProof/>
      </w:rPr>
      <w:pict>
        <v:shapetype id="_x0000_t202" coordsize="21600,21600" o:spt="202" path="m,l,21600r21600,l21600,xe">
          <v:stroke joinstyle="miter"/>
          <v:path gradientshapeok="t" o:connecttype="rect"/>
        </v:shapetype>
        <v:shape id="文本框 1688680076" o:spid="_x0000_s2057" type="#_x0000_t202" style="position:absolute;margin-left:0;margin-top:0;width:2in;height:2in;z-index:2516736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862153" w:rsidRDefault="00862153"/>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7B55A7">
    <w:pPr>
      <w:pStyle w:val="aff1"/>
      <w:tabs>
        <w:tab w:val="left" w:pos="277"/>
        <w:tab w:val="right" w:pos="8426"/>
      </w:tabs>
    </w:pPr>
    <w:r>
      <w:rPr>
        <w:noProof/>
      </w:rPr>
      <w:pict>
        <v:shapetype id="_x0000_t202" coordsize="21600,21600" o:spt="202" path="m,l,21600r21600,l21600,xe">
          <v:stroke joinstyle="miter"/>
          <v:path gradientshapeok="t" o:connecttype="rect"/>
        </v:shapetype>
        <v:shape id="文本框 9" o:spid="_x0000_s2056" type="#_x0000_t202" style="position:absolute;margin-left:0;margin-top:0;width:2in;height:2in;z-index:2516746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rsidR="00862153" w:rsidRDefault="007B55A7">
                <w:pPr>
                  <w:pStyle w:val="aff1"/>
                </w:pPr>
                <w:r>
                  <w:fldChar w:fldCharType="begin"/>
                </w:r>
                <w:r w:rsidR="00220F01">
                  <w:instrText xml:space="preserve"> PAGE  \* MERGEFORMAT </w:instrText>
                </w:r>
                <w:r>
                  <w:fldChar w:fldCharType="separate"/>
                </w:r>
                <w:r w:rsidR="00715B72">
                  <w:rPr>
                    <w:noProof/>
                  </w:rPr>
                  <w:t>1</w:t>
                </w:r>
                <w:r>
                  <w:fldChar w:fldCharType="end"/>
                </w:r>
              </w:p>
            </w:txbxContent>
          </v:textbox>
          <w10:wrap anchorx="margin"/>
        </v:shape>
      </w:pict>
    </w:r>
    <w:r>
      <w:rPr>
        <w:noProof/>
      </w:rPr>
      <w:pict>
        <v:shape id="文本框 23477638" o:spid="_x0000_s2055" type="#_x0000_t202" style="position:absolute;margin-left:0;margin-top:0;width:2in;height:2in;z-index:2516715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rsidR="00862153" w:rsidRDefault="00862153"/>
            </w:txbxContent>
          </v:textbox>
          <w10:wrap anchorx="margin"/>
        </v:shape>
      </w:pict>
    </w:r>
    <w:r>
      <w:rPr>
        <w:noProof/>
      </w:rPr>
      <w:pict>
        <v:shape id="文本框 14" o:spid="_x0000_s2054"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5wkwEAACwDAAAOAAAAZHJzL2Uyb0RvYy54bWysUstu2zAQvBfIPxC815R9CAzBctAgSFAg&#10;aAMk/QCaIi0CfGGXtuS/75K27D5uRS/UcpeanZndzcPkHTtqQBtDx5eLhjMdVOxt2Hf8x8fz5zVn&#10;mGXopYtBd/ykkT9s7z5txtTqVRyi6zUwAgnYjqnjQ86pFQLVoL3ERUw6UNFE8DLTFfaiBzkSundi&#10;1TT3YozQJ4hKI1L26Vzk24pvjFb5uzGoM3MdJ265nlDPXTnFdiPbPcg0WHWhIf+BhZc2UNMr1JPM&#10;kh3A/gXlrYKI0eSFil5EY6zSVQOpWTZ/qHkfZNJVC5mD6WoT/j9Y9e34nt6A5ekxTjTAYsiYsEVK&#10;Fj2TAV++xJRRnSw8XW3TU2aq/LRerdcNlRTV5gvhiNvvCTC/6OhZCToONJdqlzy+Yj4/nZ+UbiE+&#10;W+fqbFz4LUGYJSNuHEuUp93EbN/x+5n/LvYnkjXSZDseaPU4c18DGVeWYA5gDnZzcEhg9wMxXFZ6&#10;mL4cMnGpFEujM+ylP42kirysT5n5r/f66rbk25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CJlvnCTAQAALAMAAA4AAAAAAAAAAAAA&#10;AAAALgIAAGRycy9lMm9Eb2MueG1sUEsBAi0AFAAGAAgAAAAhAAxK8O7WAAAABQEAAA8AAAAAAAAA&#10;AAAAAAAA7QMAAGRycy9kb3ducmV2LnhtbFBLBQYAAAAABAAEAPMAAADwBAAAAAA=&#10;" filled="f" stroked="f">
          <v:textbox style="mso-fit-shape-to-text:t" inset="0,0,0,0">
            <w:txbxContent>
              <w:p w:rsidR="00862153" w:rsidRDefault="00862153"/>
            </w:txbxContent>
          </v:textbox>
          <w10:wrap anchorx="margin"/>
        </v:shape>
      </w:pict>
    </w:r>
    <w:r w:rsidR="00220F01">
      <w:rPr>
        <w:rFonts w:hint="eastAsia"/>
      </w:rPr>
      <w:tab/>
    </w:r>
    <w:r w:rsidR="00220F01">
      <w:rPr>
        <w:rFonts w:hint="eastAsia"/>
      </w:rPr>
      <w:tab/>
    </w:r>
    <w:r w:rsidR="00220F01">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7B55A7">
    <w:pPr>
      <w:pStyle w:val="aff1"/>
    </w:pPr>
    <w:r>
      <w:rPr>
        <w:noProof/>
      </w:rPr>
      <w:pict>
        <v:shapetype id="_x0000_t202" coordsize="21600,21600" o:spt="202" path="m,l,21600r21600,l21600,xe">
          <v:stroke joinstyle="miter"/>
          <v:path gradientshapeok="t" o:connecttype="rect"/>
        </v:shapetype>
        <v:shape id="文本框 40" o:spid="_x0000_s2053"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2rqwEAAE4DAAAOAAAAZHJzL2Uyb0RvYy54bWysU8FuGyEQvVfKP6C5x7uxlNRdGUdtolSV&#10;qrZS2g/ALHiRgEFAvOt+fQfstav2FuXCDgy8ee/N7Pp+cpbtVUwGPYebRQtMeYm98TsOv34+Xa+A&#10;pSx8Lyx6xeGgEtxvrt6tx9CpJQ5oexUZgfjUjYHDkHPomibJQTmRFhiUp6TG6ESmbdw1fRQjoTvb&#10;LNv2rhkx9iGiVCnR6eMxCZuKr7WS+bvWSWVmORC3XNdY121Zm81adLsowmDkiYZ4BQsnjKeiZ6hH&#10;kQV7ieY/KGdkxIQ6LyS6BrU2UlUNpOam/UfN8yCCqlrInBTONqW3g5Xf9s/hR2R5+oQTNbAYMobU&#10;JToseiYdXfkSU0Z5svBwtk1NmcnyaLVcrVpKScrNG8JpLs9DTPmzQsdKwCFSX6pdYv815ePV+Uqp&#10;5vHJWFt7Yz0bOXy4Xd7WB+cMgVtPNS5kS5Sn7cRMz+H9LGSL/YH00YhS3QHjb2AjtZuDp3kEZr94&#10;crNMxhzEOdjOgfCSHnLIwI7hQ64TVJim8PElE9sqojA41jsRo6ZVG04DVqbi7329dfkNNn8A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Be0jaurAQAATgMAAA4AAAAAAAAAAAAAAAAALgIAAGRycy9lMm9Eb2MueG1sUEsBAi0AFAAGAAgA&#10;AAAhAAxK8O7WAAAABQEAAA8AAAAAAAAAAAAAAAAABQQAAGRycy9kb3ducmV2LnhtbFBLBQYAAAAA&#10;BAAEAPMAAAAIBQAAAAA=&#10;" filled="f" stroked="f">
          <v:textbox style="mso-fit-shape-to-text:t" inset="0,0,0,0">
            <w:txbxContent>
              <w:p w:rsidR="00862153" w:rsidRDefault="007B55A7">
                <w:pPr>
                  <w:pStyle w:val="aff1"/>
                </w:pPr>
                <w:r>
                  <w:fldChar w:fldCharType="begin"/>
                </w:r>
                <w:r w:rsidR="00220F01">
                  <w:instrText xml:space="preserve"> PAGE  \* MERGEFORMAT </w:instrText>
                </w:r>
                <w:r>
                  <w:fldChar w:fldCharType="separate"/>
                </w:r>
                <w:r w:rsidR="00715B72">
                  <w:rPr>
                    <w:noProof/>
                  </w:rPr>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7B55A7">
    <w:pPr>
      <w:pStyle w:val="aff1"/>
      <w:tabs>
        <w:tab w:val="left" w:pos="277"/>
        <w:tab w:val="right" w:pos="8426"/>
      </w:tabs>
      <w:jc w:val="center"/>
    </w:pPr>
    <w:r>
      <w:rPr>
        <w:noProof/>
      </w:rPr>
      <w:pict>
        <v:shapetype id="_x0000_t202" coordsize="21600,21600" o:spt="202" path="m,l,21600r21600,l21600,xe">
          <v:stroke joinstyle="miter"/>
          <v:path gradientshapeok="t" o:connecttype="rect"/>
        </v:shapetype>
        <v:shape id="文本框 16" o:spid="_x0000_s2052"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rsidR="00862153" w:rsidRDefault="007B55A7">
                <w:pPr>
                  <w:pStyle w:val="aff1"/>
                </w:pPr>
                <w:r>
                  <w:fldChar w:fldCharType="begin"/>
                </w:r>
                <w:r w:rsidR="00220F01">
                  <w:instrText xml:space="preserve"> PAGE  \* MERGEFORMAT </w:instrText>
                </w:r>
                <w:r>
                  <w:fldChar w:fldCharType="separate"/>
                </w:r>
                <w:r w:rsidR="00715B72">
                  <w:rPr>
                    <w:noProof/>
                  </w:rPr>
                  <w:t>5</w:t>
                </w:r>
                <w:r>
                  <w:fldChar w:fldCharType="end"/>
                </w:r>
              </w:p>
            </w:txbxContent>
          </v:textbox>
          <w10:wrap anchorx="margin"/>
        </v:shape>
      </w:pict>
    </w:r>
    <w:r>
      <w:rPr>
        <w:noProof/>
      </w:rPr>
      <w:pict>
        <v:shape id="文本框 17" o:spid="_x0000_s2051"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rsidR="00862153" w:rsidRDefault="00862153">
                <w:pPr>
                  <w:pStyle w:val="aff1"/>
                </w:pPr>
              </w:p>
            </w:txbxContent>
          </v:textbox>
          <w10:wrap anchorx="margin"/>
        </v:shape>
      </w:pict>
    </w:r>
    <w:r>
      <w:rPr>
        <w:noProof/>
      </w:rPr>
      <w:pict>
        <v:shape id="文本框 39" o:spid="_x0000_s2050" type="#_x0000_t202" style="position:absolute;left:0;text-align:left;margin-left:300.8pt;margin-top:0;width:2in;height:2in;z-index:25166131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QHqgEAAE8DAAAOAAAAZHJzL2Uyb0RvYy54bWysU8Fu2zAMvQ/oPwi6N3YDtMiMKEW3osWA&#10;YRvQ7gMUWYoFSKIgsbGzrx+lxMmw3YZeZFIUHx8f6fX95B3b65QtBMFvFi1nOijobdgJ/vP16XrF&#10;WUYZeukgaMEPOvP7zdWH9Rg7vYQBXK8TI5CQuzEKPiDGrmmyGrSXeQFRBwoaSF4iuWnX9EmOhO5d&#10;s2zbu2aE1McESudMt4/HIN9UfGO0wu/GZI3MCU7csJ6pnttyNpu17HZJxsGqEw35Hyy8tIGKnqEe&#10;JUr2luw/UN6qBBkMLhT4BoyxStceqJub9q9uXgYZde2FxMnxLFN+P1j1bf8SfySG0yeYaIBFkDHm&#10;LtNl6WcyyZcvMWUUJwkPZ9n0hEyVpNVytWoppCg2O4TTXNJjyviswbNiCJ5oLlUuuf+a8fh0flKq&#10;BXiyztXZuMBGwT/eLm9rwjlC4C5QjQvZYuG0nZjtiUYdbbnaQn+gBmlHqfAA6RdnI81b8EALyZn7&#10;EkjOshqzkWZjOxsyKEoUHDk7mp+xrlChmuPDGxLd2sWl3okZTa3qcNqwshZ/+vXV5T/Y/AY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eLwEB6oBAABPAwAADgAAAAAAAAAAAAAAAAAuAgAAZHJzL2Uyb0RvYy54bWxQSwECLQAUAAYACAAA&#10;ACEADErw7tYAAAAFAQAADwAAAAAAAAAAAAAAAAAEBAAAZHJzL2Rvd25yZXYueG1sUEsFBgAAAAAE&#10;AAQA8wAAAAcFAAAAAA==&#10;" filled="f" stroked="f">
          <v:textbox style="mso-fit-shape-to-text:t" inset="0,0,0,0">
            <w:txbxContent>
              <w:p w:rsidR="00862153" w:rsidRDefault="00862153">
                <w:pPr>
                  <w:pStyle w:val="aff1"/>
                </w:pPr>
              </w:p>
            </w:txbxContent>
          </v:textbox>
          <w10:wrap anchorx="margin"/>
        </v:shape>
      </w:pict>
    </w:r>
    <w:r>
      <w:rPr>
        <w:noProof/>
      </w:rPr>
      <w:pict>
        <v:shape id="文本框 35" o:spid="_x0000_s2049"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XPkgEAAC0DAAAOAAAAZHJzL2Uyb0RvYy54bWysUsFu2zAMvQ/oPwi6L3JyGAIjTrGhaFGg&#10;2AZ0+wBFlmIBkihQSuz8/SglTrb1VvQiU6T8+N4jN/eTd+yoMVkIHV8uGs50UNDbsO/471+Pn9ec&#10;pSxDLx0E3fGTTvx+e/dpM8ZWr2AA12tkBBJSO8aODznHVoikBu1lWkDUgYoG0MtMV9yLHuVI6N6J&#10;VdN8ESNgHxGUTomyD+ci31Z8Y7TKP4xJOjPXceKW64n13JVTbDey3aOMg1UXGvIdLLy0gZpeoR5k&#10;luyA9g2UtwohgckLBV6AMVbpqoHULJv/1LwOMuqqhcxJ8WpT+jhY9f34Gn8iy9M3mGiAxZAxpjZR&#10;suiZDPryJaaM6mTh6WqbnjJT5af1ar1uqKSoNl8IR9x+j5jykwbPStBxpLlUu+TxJeXz0/lJ6Rbg&#10;0TpXZ+PCPwnCLBlx41iiPO0mZnvqfhWwg/5EukYabccD7R5n7jmQc2UL5gDnYDcHh4h2PxDFZeWX&#10;4tdDJjKVY+l0hr0QoJlUlZf9KUP/+15f3bZ8+wc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aXUlz5IBAAAtAwAADgAAAAAAAAAAAAAA&#10;AAAuAgAAZHJzL2Uyb0RvYy54bWxQSwECLQAUAAYACAAAACEADErw7tYAAAAFAQAADwAAAAAAAAAA&#10;AAAAAADsAwAAZHJzL2Rvd25yZXYueG1sUEsFBgAAAAAEAAQA8wAAAO8EAAAAAA==&#10;" filled="f" stroked="f">
          <v:textbox style="mso-fit-shape-to-text:t" inset="0,0,0,0">
            <w:txbxContent>
              <w:p w:rsidR="00862153" w:rsidRDefault="00862153">
                <w:pPr>
                  <w:pStyle w:val="aff1"/>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7FB" w:rsidRDefault="009F67FB">
      <w:r>
        <w:separator/>
      </w:r>
    </w:p>
  </w:footnote>
  <w:footnote w:type="continuationSeparator" w:id="1">
    <w:p w:rsidR="009F67FB" w:rsidRDefault="009F6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220F01">
    <w:pPr>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0001—</w:t>
    </w:r>
    <w:r>
      <w:rPr>
        <w:rFonts w:ascii="黑体" w:eastAsia="黑体" w:hAnsi="黑体"/>
      </w:rPr>
      <w:t>2023</w:t>
    </w:r>
    <w:r>
      <w:rPr>
        <w:rFonts w:ascii="黑体" w:eastAsia="黑体" w:hAnsi="黑体"/>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862153">
    <w:pPr>
      <w:pStyle w:val="aff2"/>
      <w:pBdr>
        <w:bottom w:val="none" w:sz="0" w:space="0" w:color="auto"/>
      </w:pBdr>
      <w:jc w:val="both"/>
      <w:rPr>
        <w:rFonts w:ascii="黑体" w:eastAsia="黑体" w:hAnsi="黑体"/>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220F01">
    <w:pPr>
      <w:jc w:val="right"/>
      <w:rPr>
        <w:rFonts w:ascii="黑体" w:eastAsia="黑体" w:hAnsi="黑体"/>
      </w:rPr>
    </w:pPr>
    <w:bookmarkStart w:id="1" w:name="_Hlk152148216"/>
    <w:bookmarkStart w:id="2" w:name="_Hlk152148215"/>
    <w:r>
      <w:rPr>
        <w:rFonts w:ascii="黑体" w:eastAsia="黑体" w:hAnsi="黑体" w:hint="eastAsia"/>
      </w:rPr>
      <w:t>T</w:t>
    </w:r>
    <w:r>
      <w:rPr>
        <w:rFonts w:ascii="黑体" w:eastAsia="黑体" w:hAnsi="黑体"/>
      </w:rPr>
      <w:t>/</w:t>
    </w:r>
    <w:r>
      <w:rPr>
        <w:rFonts w:ascii="黑体" w:eastAsia="黑体" w:hAnsi="黑体" w:hint="eastAsia"/>
      </w:rPr>
      <w:t>ZTIA 0006—</w:t>
    </w:r>
    <w:r>
      <w:rPr>
        <w:rFonts w:ascii="黑体" w:eastAsia="黑体" w:hAnsi="黑体"/>
      </w:rPr>
      <w:t>202</w:t>
    </w:r>
    <w:bookmarkEnd w:id="1"/>
    <w:bookmarkEnd w:id="2"/>
    <w:r>
      <w:rPr>
        <w:rFonts w:ascii="黑体" w:eastAsia="黑体" w:hAnsi="黑体" w:hint="eastAsia"/>
      </w:rPr>
      <w:t>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220F01">
    <w:pPr>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0001—</w:t>
    </w:r>
    <w:r>
      <w:rPr>
        <w:rFonts w:ascii="黑体" w:eastAsia="黑体" w:hAnsi="黑体"/>
      </w:rPr>
      <w:t>2023</w:t>
    </w:r>
    <w:r>
      <w:rPr>
        <w:rFonts w:ascii="黑体" w:eastAsia="黑体" w:hAnsi="黑体"/>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220F01">
    <w:pPr>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0006—</w:t>
    </w:r>
    <w:r>
      <w:rPr>
        <w:rFonts w:ascii="黑体" w:eastAsia="黑体" w:hAnsi="黑体"/>
      </w:rPr>
      <w:t>202</w:t>
    </w:r>
    <w:r>
      <w:rPr>
        <w:rFonts w:ascii="黑体" w:eastAsia="黑体" w:hAnsi="黑体" w:hint="eastAsia"/>
      </w:rP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220F01">
    <w:pPr>
      <w:ind w:firstLineChars="3100" w:firstLine="6510"/>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0006—</w:t>
    </w:r>
    <w:r>
      <w:rPr>
        <w:rFonts w:ascii="黑体" w:eastAsia="黑体" w:hAnsi="黑体"/>
      </w:rPr>
      <w:t>202</w:t>
    </w:r>
    <w:r>
      <w:rPr>
        <w:rFonts w:ascii="黑体" w:eastAsia="黑体" w:hAnsi="黑体" w:hint="eastAsia"/>
      </w:rP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3" w:rsidRDefault="00220F01">
    <w:pPr>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0006—</w:t>
    </w:r>
    <w:r>
      <w:rPr>
        <w:rFonts w:ascii="黑体" w:eastAsia="黑体" w:hAnsi="黑体"/>
      </w:rPr>
      <w:t>202</w:t>
    </w:r>
    <w:r>
      <w:rPr>
        <w:rFonts w:ascii="黑体" w:eastAsia="黑体" w:hAnsi="黑体"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F8108C"/>
    <w:multiLevelType w:val="multilevel"/>
    <w:tmpl w:val="4FF8108C"/>
    <w:lvl w:ilvl="0">
      <w:start w:val="1"/>
      <w:numFmt w:val="decimal"/>
      <w:pStyle w:val="1"/>
      <w:lvlText w:val="%1"/>
      <w:lvlJc w:val="left"/>
      <w:pPr>
        <w:tabs>
          <w:tab w:val="left" w:pos="369"/>
        </w:tabs>
        <w:ind w:left="0" w:firstLine="0"/>
      </w:pPr>
      <w:rPr>
        <w:rFonts w:ascii="黑体" w:hAnsi="黑体" w:hint="eastAsia"/>
      </w:rPr>
    </w:lvl>
    <w:lvl w:ilvl="1">
      <w:start w:val="1"/>
      <w:numFmt w:val="decimal"/>
      <w:lvlText w:val="%1.%2"/>
      <w:lvlJc w:val="left"/>
      <w:pPr>
        <w:tabs>
          <w:tab w:val="left" w:pos="567"/>
        </w:tabs>
        <w:ind w:left="0" w:firstLine="0"/>
      </w:pPr>
      <w:rPr>
        <w:rFonts w:ascii="黑体" w:eastAsia="黑体" w:hAnsi="黑体" w:hint="eastAsia"/>
      </w:rPr>
    </w:lvl>
    <w:lvl w:ilvl="2">
      <w:start w:val="1"/>
      <w:numFmt w:val="decimal"/>
      <w:lvlText w:val="%1.%2.%3"/>
      <w:lvlJc w:val="left"/>
      <w:pPr>
        <w:tabs>
          <w:tab w:val="left" w:pos="851"/>
        </w:tabs>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
      <w:suff w:val="nothing"/>
      <w:lvlText w:val="%1"/>
      <w:lvlJc w:val="left"/>
      <w:pPr>
        <w:ind w:left="0" w:firstLine="0"/>
      </w:pPr>
      <w:rPr>
        <w:rFonts w:ascii="Times New Roman" w:hAnsi="Times New Roman" w:hint="default"/>
        <w:b/>
        <w:i w:val="0"/>
        <w:sz w:val="21"/>
      </w:rPr>
    </w:lvl>
    <w:lvl w:ilvl="1">
      <w:start w:val="1"/>
      <w:numFmt w:val="decimal"/>
      <w:pStyle w:val="af0"/>
      <w:suff w:val="nothing"/>
      <w:lvlText w:val="%1%2　"/>
      <w:lvlJc w:val="left"/>
      <w:pPr>
        <w:ind w:left="0" w:firstLine="0"/>
      </w:pPr>
      <w:rPr>
        <w:rFonts w:ascii="黑体" w:eastAsia="黑体" w:hAnsi="Times New Roman" w:hint="eastAsia"/>
        <w:b/>
        <w:i w:val="0"/>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7"/>
  </w:num>
  <w:num w:numId="3">
    <w:abstractNumId w:val="3"/>
  </w:num>
  <w:num w:numId="4">
    <w:abstractNumId w:val="6"/>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1279"/>
  <w:evenAndOddHeaders/>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RkMWYwNGRhNTQwMjJmMTZmNWRhYzE0NWVkNjdhYzcifQ=="/>
  </w:docVars>
  <w:rsids>
    <w:rsidRoot w:val="0009422C"/>
    <w:rsid w:val="FFEFBD8E"/>
    <w:rsid w:val="00070FF3"/>
    <w:rsid w:val="00076940"/>
    <w:rsid w:val="000811F2"/>
    <w:rsid w:val="0009422C"/>
    <w:rsid w:val="00115520"/>
    <w:rsid w:val="001916B0"/>
    <w:rsid w:val="00197DE3"/>
    <w:rsid w:val="001C0113"/>
    <w:rsid w:val="001D4D77"/>
    <w:rsid w:val="001E61D8"/>
    <w:rsid w:val="00220F01"/>
    <w:rsid w:val="002371F1"/>
    <w:rsid w:val="00296D0E"/>
    <w:rsid w:val="002B292B"/>
    <w:rsid w:val="00321003"/>
    <w:rsid w:val="003A2EBF"/>
    <w:rsid w:val="003A62C4"/>
    <w:rsid w:val="003D2C41"/>
    <w:rsid w:val="005312DF"/>
    <w:rsid w:val="00550434"/>
    <w:rsid w:val="005535AD"/>
    <w:rsid w:val="005A3058"/>
    <w:rsid w:val="005B611F"/>
    <w:rsid w:val="005B6D22"/>
    <w:rsid w:val="005E2B8D"/>
    <w:rsid w:val="005E7DFE"/>
    <w:rsid w:val="006C028C"/>
    <w:rsid w:val="006F137D"/>
    <w:rsid w:val="00715B72"/>
    <w:rsid w:val="00784C26"/>
    <w:rsid w:val="007B55A7"/>
    <w:rsid w:val="00813241"/>
    <w:rsid w:val="00827EF4"/>
    <w:rsid w:val="00844285"/>
    <w:rsid w:val="00862153"/>
    <w:rsid w:val="00886AEE"/>
    <w:rsid w:val="008B1471"/>
    <w:rsid w:val="00921A53"/>
    <w:rsid w:val="00990D54"/>
    <w:rsid w:val="009C6623"/>
    <w:rsid w:val="009E7527"/>
    <w:rsid w:val="009F67FB"/>
    <w:rsid w:val="00A35261"/>
    <w:rsid w:val="00A87A7E"/>
    <w:rsid w:val="00AF5075"/>
    <w:rsid w:val="00B403B5"/>
    <w:rsid w:val="00B53D9C"/>
    <w:rsid w:val="00B72FD5"/>
    <w:rsid w:val="00C36902"/>
    <w:rsid w:val="00C75317"/>
    <w:rsid w:val="00D24026"/>
    <w:rsid w:val="00DC7759"/>
    <w:rsid w:val="00DF3759"/>
    <w:rsid w:val="00E90E4C"/>
    <w:rsid w:val="00EB7232"/>
    <w:rsid w:val="00F07550"/>
    <w:rsid w:val="00F20227"/>
    <w:rsid w:val="00F36D1A"/>
    <w:rsid w:val="00F47F00"/>
    <w:rsid w:val="00F47FAE"/>
    <w:rsid w:val="00F60AE3"/>
    <w:rsid w:val="00F764FD"/>
    <w:rsid w:val="00F859A7"/>
    <w:rsid w:val="00FB0856"/>
    <w:rsid w:val="00FE487A"/>
    <w:rsid w:val="01562C2C"/>
    <w:rsid w:val="015821CD"/>
    <w:rsid w:val="019E2F16"/>
    <w:rsid w:val="02006853"/>
    <w:rsid w:val="02F165CB"/>
    <w:rsid w:val="03741463"/>
    <w:rsid w:val="03CA1FAF"/>
    <w:rsid w:val="053A4F12"/>
    <w:rsid w:val="0608138F"/>
    <w:rsid w:val="06654211"/>
    <w:rsid w:val="06C40E4E"/>
    <w:rsid w:val="06C76262"/>
    <w:rsid w:val="07EB68C6"/>
    <w:rsid w:val="080B3B51"/>
    <w:rsid w:val="08A96637"/>
    <w:rsid w:val="0AEE6ECB"/>
    <w:rsid w:val="0B5750F6"/>
    <w:rsid w:val="0B9D73CC"/>
    <w:rsid w:val="0BA91D7E"/>
    <w:rsid w:val="0D0628E7"/>
    <w:rsid w:val="0D3C0226"/>
    <w:rsid w:val="0D82587D"/>
    <w:rsid w:val="0D9B001A"/>
    <w:rsid w:val="0DE53678"/>
    <w:rsid w:val="0DF47C88"/>
    <w:rsid w:val="0DF67413"/>
    <w:rsid w:val="0E1C7670"/>
    <w:rsid w:val="0E2A646C"/>
    <w:rsid w:val="0E9658AF"/>
    <w:rsid w:val="0EA74DF0"/>
    <w:rsid w:val="0EC85DF6"/>
    <w:rsid w:val="0F2C6214"/>
    <w:rsid w:val="0FA25103"/>
    <w:rsid w:val="1032137A"/>
    <w:rsid w:val="111C6430"/>
    <w:rsid w:val="11263EDF"/>
    <w:rsid w:val="11847859"/>
    <w:rsid w:val="119B7325"/>
    <w:rsid w:val="11DC697B"/>
    <w:rsid w:val="11FD5C45"/>
    <w:rsid w:val="123C27A6"/>
    <w:rsid w:val="129E0BD3"/>
    <w:rsid w:val="132C233E"/>
    <w:rsid w:val="13AE5449"/>
    <w:rsid w:val="15D647EB"/>
    <w:rsid w:val="160A198E"/>
    <w:rsid w:val="16B30117"/>
    <w:rsid w:val="17953014"/>
    <w:rsid w:val="17B1375A"/>
    <w:rsid w:val="181066D2"/>
    <w:rsid w:val="18B87954"/>
    <w:rsid w:val="18E44E6D"/>
    <w:rsid w:val="18EF6677"/>
    <w:rsid w:val="18F629BC"/>
    <w:rsid w:val="19794758"/>
    <w:rsid w:val="19F94F44"/>
    <w:rsid w:val="1A1B5DEF"/>
    <w:rsid w:val="1A4E51E3"/>
    <w:rsid w:val="1B2F50C2"/>
    <w:rsid w:val="1B446693"/>
    <w:rsid w:val="1B7103EB"/>
    <w:rsid w:val="1B8076CB"/>
    <w:rsid w:val="1C4701E9"/>
    <w:rsid w:val="1CB34DEE"/>
    <w:rsid w:val="1CC07ED6"/>
    <w:rsid w:val="1E937EA5"/>
    <w:rsid w:val="1F220A99"/>
    <w:rsid w:val="20B16579"/>
    <w:rsid w:val="20C718F8"/>
    <w:rsid w:val="20EB7549"/>
    <w:rsid w:val="213A60C4"/>
    <w:rsid w:val="213B4094"/>
    <w:rsid w:val="213E023B"/>
    <w:rsid w:val="21A1248F"/>
    <w:rsid w:val="22596EC8"/>
    <w:rsid w:val="230E1A60"/>
    <w:rsid w:val="23751ADF"/>
    <w:rsid w:val="24D53121"/>
    <w:rsid w:val="25256FA8"/>
    <w:rsid w:val="253D0BA2"/>
    <w:rsid w:val="255C6E4F"/>
    <w:rsid w:val="270D3342"/>
    <w:rsid w:val="27675831"/>
    <w:rsid w:val="294206B6"/>
    <w:rsid w:val="2986711D"/>
    <w:rsid w:val="29DF5CD3"/>
    <w:rsid w:val="29F6447C"/>
    <w:rsid w:val="2A740A53"/>
    <w:rsid w:val="2B8769DE"/>
    <w:rsid w:val="2BB205C0"/>
    <w:rsid w:val="2BBB474F"/>
    <w:rsid w:val="2BE4213C"/>
    <w:rsid w:val="2BF41F57"/>
    <w:rsid w:val="2C2B2765"/>
    <w:rsid w:val="2C551E85"/>
    <w:rsid w:val="2C781A33"/>
    <w:rsid w:val="2D385CB3"/>
    <w:rsid w:val="2D39780A"/>
    <w:rsid w:val="2D9E64E4"/>
    <w:rsid w:val="2E026666"/>
    <w:rsid w:val="2E2167AF"/>
    <w:rsid w:val="2E2959A0"/>
    <w:rsid w:val="2E526506"/>
    <w:rsid w:val="2FB92D54"/>
    <w:rsid w:val="313079E4"/>
    <w:rsid w:val="316230EF"/>
    <w:rsid w:val="31916BE2"/>
    <w:rsid w:val="319F5F79"/>
    <w:rsid w:val="325F43C2"/>
    <w:rsid w:val="32D31080"/>
    <w:rsid w:val="33403BE0"/>
    <w:rsid w:val="33493298"/>
    <w:rsid w:val="33D01A2F"/>
    <w:rsid w:val="342D3D10"/>
    <w:rsid w:val="35660394"/>
    <w:rsid w:val="360E5749"/>
    <w:rsid w:val="364F647B"/>
    <w:rsid w:val="36864ABC"/>
    <w:rsid w:val="373D540C"/>
    <w:rsid w:val="375241BA"/>
    <w:rsid w:val="378575D7"/>
    <w:rsid w:val="3853292C"/>
    <w:rsid w:val="388859B9"/>
    <w:rsid w:val="39DE6289"/>
    <w:rsid w:val="3A145757"/>
    <w:rsid w:val="3A763A66"/>
    <w:rsid w:val="3B132F33"/>
    <w:rsid w:val="3B2B170F"/>
    <w:rsid w:val="3B974891"/>
    <w:rsid w:val="3BA91EDB"/>
    <w:rsid w:val="3C3E10AF"/>
    <w:rsid w:val="3E3753C6"/>
    <w:rsid w:val="3E57145F"/>
    <w:rsid w:val="3E5D58CE"/>
    <w:rsid w:val="3E601EA8"/>
    <w:rsid w:val="3E994B44"/>
    <w:rsid w:val="3EC009AE"/>
    <w:rsid w:val="3ECF7E9E"/>
    <w:rsid w:val="3F0062A9"/>
    <w:rsid w:val="3F80388E"/>
    <w:rsid w:val="3F8108DF"/>
    <w:rsid w:val="3FD5074E"/>
    <w:rsid w:val="400E4AA9"/>
    <w:rsid w:val="40232D2F"/>
    <w:rsid w:val="40261136"/>
    <w:rsid w:val="40805E1E"/>
    <w:rsid w:val="40AC425B"/>
    <w:rsid w:val="40D81CA8"/>
    <w:rsid w:val="40F77B80"/>
    <w:rsid w:val="41287B62"/>
    <w:rsid w:val="42C65A5C"/>
    <w:rsid w:val="42E93116"/>
    <w:rsid w:val="43B52546"/>
    <w:rsid w:val="43D120AA"/>
    <w:rsid w:val="43E51E15"/>
    <w:rsid w:val="44377CF3"/>
    <w:rsid w:val="44A151F6"/>
    <w:rsid w:val="46265277"/>
    <w:rsid w:val="46336366"/>
    <w:rsid w:val="46C6602A"/>
    <w:rsid w:val="47090DF4"/>
    <w:rsid w:val="48120DEA"/>
    <w:rsid w:val="483248F6"/>
    <w:rsid w:val="48641684"/>
    <w:rsid w:val="48DC7D87"/>
    <w:rsid w:val="48F50E49"/>
    <w:rsid w:val="48F575F5"/>
    <w:rsid w:val="499624A2"/>
    <w:rsid w:val="49D17B8C"/>
    <w:rsid w:val="49E03B3E"/>
    <w:rsid w:val="4AE91381"/>
    <w:rsid w:val="4B1242F3"/>
    <w:rsid w:val="4B4502B7"/>
    <w:rsid w:val="4B632B31"/>
    <w:rsid w:val="4B6C7226"/>
    <w:rsid w:val="4B9F3CB9"/>
    <w:rsid w:val="4BC73382"/>
    <w:rsid w:val="4BD12691"/>
    <w:rsid w:val="4CA34DBB"/>
    <w:rsid w:val="4CBA523A"/>
    <w:rsid w:val="4DCF4F40"/>
    <w:rsid w:val="4DE566F3"/>
    <w:rsid w:val="4DE75982"/>
    <w:rsid w:val="4E18583F"/>
    <w:rsid w:val="4E2E73F4"/>
    <w:rsid w:val="4E4E3FA6"/>
    <w:rsid w:val="4EDF6A16"/>
    <w:rsid w:val="4F3E42C4"/>
    <w:rsid w:val="4F906AD9"/>
    <w:rsid w:val="4FA42C81"/>
    <w:rsid w:val="4FFB778F"/>
    <w:rsid w:val="5032028D"/>
    <w:rsid w:val="50543DDB"/>
    <w:rsid w:val="510A745C"/>
    <w:rsid w:val="51AE73D5"/>
    <w:rsid w:val="52315A69"/>
    <w:rsid w:val="524E5126"/>
    <w:rsid w:val="525A142D"/>
    <w:rsid w:val="536612D8"/>
    <w:rsid w:val="54C8106F"/>
    <w:rsid w:val="54DF31F4"/>
    <w:rsid w:val="551C43B4"/>
    <w:rsid w:val="564759F4"/>
    <w:rsid w:val="56970914"/>
    <w:rsid w:val="56B5784E"/>
    <w:rsid w:val="575848CA"/>
    <w:rsid w:val="579D6934"/>
    <w:rsid w:val="57E34E48"/>
    <w:rsid w:val="589F492D"/>
    <w:rsid w:val="59C83A10"/>
    <w:rsid w:val="59E76FEC"/>
    <w:rsid w:val="59FE5AD2"/>
    <w:rsid w:val="5A9F2607"/>
    <w:rsid w:val="5AE52D21"/>
    <w:rsid w:val="5B0E3369"/>
    <w:rsid w:val="5BBC75A4"/>
    <w:rsid w:val="5BE852E3"/>
    <w:rsid w:val="5CAF66C2"/>
    <w:rsid w:val="5CEB4FA2"/>
    <w:rsid w:val="5D8D2FA6"/>
    <w:rsid w:val="5DB81851"/>
    <w:rsid w:val="5DCA5D8D"/>
    <w:rsid w:val="5E96232F"/>
    <w:rsid w:val="5F245B8C"/>
    <w:rsid w:val="5F631ED4"/>
    <w:rsid w:val="5F8F71EC"/>
    <w:rsid w:val="5FC37153"/>
    <w:rsid w:val="609E54CA"/>
    <w:rsid w:val="615F406C"/>
    <w:rsid w:val="623E6F65"/>
    <w:rsid w:val="62EA3254"/>
    <w:rsid w:val="63735EF9"/>
    <w:rsid w:val="63974B7F"/>
    <w:rsid w:val="64B05BB8"/>
    <w:rsid w:val="655C41E2"/>
    <w:rsid w:val="66AE6FB7"/>
    <w:rsid w:val="671656B8"/>
    <w:rsid w:val="67A87AB3"/>
    <w:rsid w:val="67CA3195"/>
    <w:rsid w:val="681F3DF2"/>
    <w:rsid w:val="68357382"/>
    <w:rsid w:val="6906382C"/>
    <w:rsid w:val="693B4488"/>
    <w:rsid w:val="694B0528"/>
    <w:rsid w:val="696C2D58"/>
    <w:rsid w:val="69761A42"/>
    <w:rsid w:val="69A92B60"/>
    <w:rsid w:val="6A1A02B8"/>
    <w:rsid w:val="6A573D14"/>
    <w:rsid w:val="6A590DE0"/>
    <w:rsid w:val="6A9D3C40"/>
    <w:rsid w:val="6AA47B81"/>
    <w:rsid w:val="6B0D3978"/>
    <w:rsid w:val="6BC04E8F"/>
    <w:rsid w:val="6EE559C3"/>
    <w:rsid w:val="6F490CF7"/>
    <w:rsid w:val="6F5B21A0"/>
    <w:rsid w:val="6F6F3EC3"/>
    <w:rsid w:val="6F8C5C90"/>
    <w:rsid w:val="6FB4179A"/>
    <w:rsid w:val="6FC62348"/>
    <w:rsid w:val="72124364"/>
    <w:rsid w:val="72824C4C"/>
    <w:rsid w:val="739E13B8"/>
    <w:rsid w:val="756B0320"/>
    <w:rsid w:val="75786E7B"/>
    <w:rsid w:val="774626EC"/>
    <w:rsid w:val="77707974"/>
    <w:rsid w:val="7795407C"/>
    <w:rsid w:val="78081DEC"/>
    <w:rsid w:val="786F5C73"/>
    <w:rsid w:val="78E57CE3"/>
    <w:rsid w:val="78E963B0"/>
    <w:rsid w:val="79D96FF6"/>
    <w:rsid w:val="7A3213AF"/>
    <w:rsid w:val="7A344886"/>
    <w:rsid w:val="7A670E2C"/>
    <w:rsid w:val="7A6C3993"/>
    <w:rsid w:val="7ABC22F4"/>
    <w:rsid w:val="7BA25700"/>
    <w:rsid w:val="7BDD1298"/>
    <w:rsid w:val="7BF67C72"/>
    <w:rsid w:val="7C06244A"/>
    <w:rsid w:val="7C086A16"/>
    <w:rsid w:val="7CA11941"/>
    <w:rsid w:val="7CC60C86"/>
    <w:rsid w:val="7D2560E0"/>
    <w:rsid w:val="7D581E72"/>
    <w:rsid w:val="7DA035F9"/>
    <w:rsid w:val="7DCA2581"/>
    <w:rsid w:val="7E415E6E"/>
    <w:rsid w:val="7F0E6614"/>
    <w:rsid w:val="7F1B7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uiPriority="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1"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semiHidden="0" w:unhideWhenUsed="1" w:qFormat="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unhideWhenUsed="1"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7">
    <w:name w:val="Normal"/>
    <w:autoRedefine/>
    <w:qFormat/>
    <w:rsid w:val="00886AEE"/>
    <w:pPr>
      <w:widowControl w:val="0"/>
      <w:jc w:val="both"/>
    </w:pPr>
    <w:rPr>
      <w:rFonts w:ascii="Calibri" w:hAnsi="Calibri" w:cs="宋体"/>
      <w:kern w:val="2"/>
      <w:sz w:val="21"/>
      <w:szCs w:val="22"/>
    </w:rPr>
  </w:style>
  <w:style w:type="paragraph" w:styleId="1">
    <w:name w:val="heading 1"/>
    <w:basedOn w:val="af7"/>
    <w:next w:val="af7"/>
    <w:link w:val="1Char"/>
    <w:autoRedefine/>
    <w:qFormat/>
    <w:rsid w:val="00886AEE"/>
    <w:pPr>
      <w:widowControl/>
      <w:numPr>
        <w:numId w:val="1"/>
      </w:numPr>
      <w:spacing w:beforeLines="100" w:afterLines="100" w:line="400" w:lineRule="exact"/>
      <w:jc w:val="left"/>
      <w:outlineLvl w:val="0"/>
    </w:pPr>
    <w:rPr>
      <w:rFonts w:ascii="Times New Roman" w:eastAsia="黑体" w:hAnsi="Times New Roman"/>
      <w:color w:val="000000"/>
      <w:kern w:val="0"/>
      <w:szCs w:val="21"/>
    </w:rPr>
  </w:style>
  <w:style w:type="paragraph" w:styleId="2">
    <w:name w:val="heading 2"/>
    <w:basedOn w:val="af8"/>
    <w:next w:val="af7"/>
    <w:link w:val="2Char"/>
    <w:autoRedefine/>
    <w:qFormat/>
    <w:rsid w:val="00886AEE"/>
    <w:pPr>
      <w:tabs>
        <w:tab w:val="left" w:pos="369"/>
      </w:tabs>
      <w:spacing w:beforeLines="50" w:afterLines="50" w:line="400" w:lineRule="exact"/>
      <w:jc w:val="left"/>
      <w:outlineLvl w:val="1"/>
    </w:pPr>
    <w:rPr>
      <w:rFonts w:eastAsia="黑体" w:cs="宋体"/>
      <w:sz w:val="21"/>
      <w:szCs w:val="21"/>
    </w:rPr>
  </w:style>
  <w:style w:type="paragraph" w:styleId="3">
    <w:name w:val="heading 3"/>
    <w:basedOn w:val="2"/>
    <w:next w:val="af7"/>
    <w:autoRedefine/>
    <w:qFormat/>
    <w:rsid w:val="00886AEE"/>
    <w:pPr>
      <w:outlineLvl w:val="2"/>
    </w:pPr>
  </w:style>
  <w:style w:type="paragraph" w:styleId="4">
    <w:name w:val="heading 4"/>
    <w:basedOn w:val="af7"/>
    <w:next w:val="af7"/>
    <w:autoRedefine/>
    <w:qFormat/>
    <w:rsid w:val="00886AEE"/>
    <w:pPr>
      <w:keepNext/>
      <w:keepLines/>
      <w:widowControl/>
      <w:spacing w:before="280" w:after="290" w:line="376" w:lineRule="auto"/>
      <w:ind w:firstLineChars="200" w:firstLine="420"/>
      <w:outlineLvl w:val="3"/>
    </w:pPr>
    <w:rPr>
      <w:rFonts w:ascii="Arial" w:eastAsia="黑体" w:hAnsi="Arial"/>
      <w:b/>
      <w:bCs/>
      <w:kern w:val="0"/>
      <w:sz w:val="28"/>
      <w:szCs w:val="28"/>
    </w:rPr>
  </w:style>
  <w:style w:type="paragraph" w:styleId="5">
    <w:name w:val="heading 5"/>
    <w:basedOn w:val="af7"/>
    <w:next w:val="af7"/>
    <w:autoRedefine/>
    <w:qFormat/>
    <w:rsid w:val="00886AEE"/>
    <w:pPr>
      <w:keepNext/>
      <w:keepLines/>
      <w:widowControl/>
      <w:spacing w:before="280" w:after="290" w:line="376" w:lineRule="auto"/>
      <w:ind w:firstLineChars="200" w:firstLine="420"/>
      <w:outlineLvl w:val="4"/>
    </w:pPr>
    <w:rPr>
      <w:rFonts w:ascii="Times New Roman" w:hAnsi="Times New Roman"/>
      <w:b/>
      <w:bCs/>
      <w:kern w:val="0"/>
      <w:sz w:val="28"/>
      <w:szCs w:val="28"/>
    </w:rPr>
  </w:style>
  <w:style w:type="paragraph" w:styleId="6">
    <w:name w:val="heading 6"/>
    <w:basedOn w:val="af7"/>
    <w:next w:val="af7"/>
    <w:autoRedefine/>
    <w:qFormat/>
    <w:rsid w:val="00886AEE"/>
    <w:pPr>
      <w:keepNext/>
      <w:keepLines/>
      <w:widowControl/>
      <w:spacing w:before="240" w:after="64" w:line="320" w:lineRule="auto"/>
      <w:ind w:firstLineChars="200" w:firstLine="420"/>
      <w:outlineLvl w:val="5"/>
    </w:pPr>
    <w:rPr>
      <w:rFonts w:ascii="Arial" w:eastAsia="黑体" w:hAnsi="Arial"/>
      <w:b/>
      <w:bCs/>
      <w:kern w:val="0"/>
      <w:sz w:val="24"/>
      <w:szCs w:val="20"/>
    </w:rPr>
  </w:style>
  <w:style w:type="paragraph" w:styleId="7">
    <w:name w:val="heading 7"/>
    <w:basedOn w:val="af7"/>
    <w:next w:val="af7"/>
    <w:autoRedefine/>
    <w:qFormat/>
    <w:rsid w:val="00886AEE"/>
    <w:pPr>
      <w:keepNext/>
      <w:keepLines/>
      <w:widowControl/>
      <w:spacing w:before="240" w:after="64" w:line="320" w:lineRule="auto"/>
      <w:ind w:firstLineChars="200" w:firstLine="420"/>
      <w:outlineLvl w:val="6"/>
    </w:pPr>
    <w:rPr>
      <w:rFonts w:ascii="Times New Roman" w:hAnsi="Times New Roman"/>
      <w:b/>
      <w:bCs/>
      <w:kern w:val="0"/>
      <w:sz w:val="24"/>
      <w:szCs w:val="20"/>
    </w:rPr>
  </w:style>
  <w:style w:type="paragraph" w:styleId="8">
    <w:name w:val="heading 8"/>
    <w:basedOn w:val="af7"/>
    <w:next w:val="af7"/>
    <w:autoRedefine/>
    <w:qFormat/>
    <w:rsid w:val="00886AEE"/>
    <w:pPr>
      <w:keepNext/>
      <w:keepLines/>
      <w:widowControl/>
      <w:spacing w:before="240" w:after="64" w:line="320" w:lineRule="auto"/>
      <w:ind w:firstLineChars="200" w:firstLine="420"/>
      <w:outlineLvl w:val="7"/>
    </w:pPr>
    <w:rPr>
      <w:rFonts w:ascii="Arial" w:eastAsia="黑体" w:hAnsi="Arial"/>
      <w:kern w:val="0"/>
      <w:sz w:val="24"/>
      <w:szCs w:val="20"/>
    </w:rPr>
  </w:style>
  <w:style w:type="paragraph" w:styleId="9">
    <w:name w:val="heading 9"/>
    <w:basedOn w:val="af7"/>
    <w:next w:val="af7"/>
    <w:autoRedefine/>
    <w:qFormat/>
    <w:rsid w:val="00886AEE"/>
    <w:pPr>
      <w:keepNext/>
      <w:keepLines/>
      <w:widowControl/>
      <w:spacing w:before="240" w:after="64" w:line="320" w:lineRule="auto"/>
      <w:ind w:firstLineChars="200" w:firstLine="420"/>
      <w:outlineLvl w:val="8"/>
    </w:pPr>
    <w:rPr>
      <w:rFonts w:ascii="Arial" w:eastAsia="黑体" w:hAnsi="Arial"/>
      <w:kern w:val="0"/>
      <w:szCs w:val="21"/>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customStyle="1" w:styleId="af8">
    <w:name w:val="封面正文"/>
    <w:autoRedefine/>
    <w:qFormat/>
    <w:rsid w:val="00886AEE"/>
    <w:pPr>
      <w:jc w:val="both"/>
    </w:pPr>
  </w:style>
  <w:style w:type="paragraph" w:styleId="70">
    <w:name w:val="toc 7"/>
    <w:basedOn w:val="60"/>
    <w:next w:val="af7"/>
    <w:autoRedefine/>
    <w:semiHidden/>
    <w:qFormat/>
    <w:rsid w:val="00886AEE"/>
  </w:style>
  <w:style w:type="paragraph" w:styleId="60">
    <w:name w:val="toc 6"/>
    <w:basedOn w:val="50"/>
    <w:next w:val="af7"/>
    <w:autoRedefine/>
    <w:semiHidden/>
    <w:qFormat/>
    <w:rsid w:val="00886AEE"/>
  </w:style>
  <w:style w:type="paragraph" w:styleId="50">
    <w:name w:val="toc 5"/>
    <w:basedOn w:val="40"/>
    <w:next w:val="af7"/>
    <w:autoRedefine/>
    <w:semiHidden/>
    <w:qFormat/>
    <w:rsid w:val="00886AEE"/>
  </w:style>
  <w:style w:type="paragraph" w:styleId="40">
    <w:name w:val="toc 4"/>
    <w:basedOn w:val="30"/>
    <w:next w:val="af7"/>
    <w:autoRedefine/>
    <w:semiHidden/>
    <w:qFormat/>
    <w:rsid w:val="00886AEE"/>
  </w:style>
  <w:style w:type="paragraph" w:styleId="30">
    <w:name w:val="toc 3"/>
    <w:basedOn w:val="20"/>
    <w:next w:val="af7"/>
    <w:autoRedefine/>
    <w:uiPriority w:val="39"/>
    <w:qFormat/>
    <w:rsid w:val="00886AEE"/>
  </w:style>
  <w:style w:type="paragraph" w:styleId="20">
    <w:name w:val="toc 2"/>
    <w:basedOn w:val="10"/>
    <w:next w:val="af7"/>
    <w:autoRedefine/>
    <w:uiPriority w:val="39"/>
    <w:qFormat/>
    <w:rsid w:val="00886AEE"/>
  </w:style>
  <w:style w:type="paragraph" w:styleId="10">
    <w:name w:val="toc 1"/>
    <w:next w:val="af7"/>
    <w:autoRedefine/>
    <w:uiPriority w:val="39"/>
    <w:qFormat/>
    <w:rsid w:val="00886AEE"/>
    <w:pPr>
      <w:jc w:val="both"/>
    </w:pPr>
    <w:rPr>
      <w:rFonts w:ascii="宋体"/>
      <w:sz w:val="21"/>
    </w:rPr>
  </w:style>
  <w:style w:type="paragraph" w:styleId="afc">
    <w:name w:val="annotation text"/>
    <w:basedOn w:val="af7"/>
    <w:link w:val="Char"/>
    <w:autoRedefine/>
    <w:uiPriority w:val="99"/>
    <w:semiHidden/>
    <w:unhideWhenUsed/>
    <w:qFormat/>
    <w:rsid w:val="00886AEE"/>
    <w:pPr>
      <w:widowControl/>
      <w:spacing w:line="400" w:lineRule="exact"/>
      <w:ind w:firstLineChars="200" w:firstLine="420"/>
      <w:jc w:val="left"/>
    </w:pPr>
    <w:rPr>
      <w:rFonts w:ascii="Times New Roman" w:hAnsi="Times New Roman"/>
      <w:kern w:val="0"/>
      <w:szCs w:val="20"/>
    </w:rPr>
  </w:style>
  <w:style w:type="paragraph" w:styleId="afd">
    <w:name w:val="Body Text"/>
    <w:basedOn w:val="af7"/>
    <w:uiPriority w:val="1"/>
    <w:qFormat/>
    <w:rsid w:val="00886AEE"/>
    <w:rPr>
      <w:rFonts w:ascii="宋体" w:hAnsi="宋体"/>
      <w:szCs w:val="21"/>
      <w:lang w:val="zh-CN" w:bidi="zh-CN"/>
    </w:rPr>
  </w:style>
  <w:style w:type="paragraph" w:styleId="afe">
    <w:name w:val="Body Text Indent"/>
    <w:basedOn w:val="af7"/>
    <w:qFormat/>
    <w:rsid w:val="00886AEE"/>
    <w:pPr>
      <w:ind w:firstLine="420"/>
    </w:pPr>
  </w:style>
  <w:style w:type="paragraph" w:styleId="HTML">
    <w:name w:val="HTML Address"/>
    <w:basedOn w:val="af7"/>
    <w:autoRedefine/>
    <w:semiHidden/>
    <w:qFormat/>
    <w:rsid w:val="00886AEE"/>
    <w:pPr>
      <w:widowControl/>
      <w:spacing w:line="400" w:lineRule="exact"/>
      <w:ind w:firstLineChars="200" w:firstLine="420"/>
    </w:pPr>
    <w:rPr>
      <w:rFonts w:ascii="Times New Roman" w:hAnsi="Times New Roman"/>
      <w:i/>
      <w:iCs/>
      <w:kern w:val="0"/>
      <w:szCs w:val="20"/>
    </w:rPr>
  </w:style>
  <w:style w:type="paragraph" w:styleId="80">
    <w:name w:val="toc 8"/>
    <w:basedOn w:val="70"/>
    <w:next w:val="af7"/>
    <w:autoRedefine/>
    <w:semiHidden/>
    <w:qFormat/>
    <w:rsid w:val="00886AEE"/>
  </w:style>
  <w:style w:type="paragraph" w:styleId="aff">
    <w:name w:val="Date"/>
    <w:basedOn w:val="af7"/>
    <w:next w:val="af7"/>
    <w:autoRedefine/>
    <w:semiHidden/>
    <w:qFormat/>
    <w:rsid w:val="00886AEE"/>
    <w:pPr>
      <w:widowControl/>
      <w:spacing w:line="400" w:lineRule="exact"/>
      <w:ind w:firstLineChars="200" w:firstLine="420"/>
    </w:pPr>
    <w:rPr>
      <w:rFonts w:ascii="Times New Roman" w:hAnsi="Times New Roman"/>
      <w:kern w:val="0"/>
      <w:sz w:val="28"/>
      <w:szCs w:val="20"/>
    </w:rPr>
  </w:style>
  <w:style w:type="paragraph" w:styleId="aff0">
    <w:name w:val="Balloon Text"/>
    <w:basedOn w:val="af7"/>
    <w:link w:val="Char0"/>
    <w:autoRedefine/>
    <w:semiHidden/>
    <w:qFormat/>
    <w:rsid w:val="00886AEE"/>
    <w:rPr>
      <w:sz w:val="18"/>
      <w:szCs w:val="18"/>
    </w:rPr>
  </w:style>
  <w:style w:type="paragraph" w:styleId="aff1">
    <w:name w:val="footer"/>
    <w:basedOn w:val="af7"/>
    <w:link w:val="Char1"/>
    <w:autoRedefine/>
    <w:uiPriority w:val="99"/>
    <w:qFormat/>
    <w:rsid w:val="00886AEE"/>
    <w:pPr>
      <w:tabs>
        <w:tab w:val="center" w:pos="4153"/>
        <w:tab w:val="right" w:pos="8306"/>
      </w:tabs>
      <w:snapToGrid w:val="0"/>
      <w:jc w:val="left"/>
    </w:pPr>
    <w:rPr>
      <w:sz w:val="18"/>
      <w:szCs w:val="18"/>
    </w:rPr>
  </w:style>
  <w:style w:type="paragraph" w:styleId="aff2">
    <w:name w:val="header"/>
    <w:basedOn w:val="af7"/>
    <w:link w:val="Char2"/>
    <w:autoRedefine/>
    <w:semiHidden/>
    <w:qFormat/>
    <w:rsid w:val="00886AEE"/>
    <w:pPr>
      <w:pBdr>
        <w:bottom w:val="single" w:sz="6" w:space="1" w:color="auto"/>
      </w:pBdr>
      <w:tabs>
        <w:tab w:val="center" w:pos="4153"/>
        <w:tab w:val="right" w:pos="8306"/>
      </w:tabs>
      <w:snapToGrid w:val="0"/>
      <w:jc w:val="center"/>
    </w:pPr>
    <w:rPr>
      <w:sz w:val="18"/>
      <w:szCs w:val="18"/>
    </w:rPr>
  </w:style>
  <w:style w:type="paragraph" w:styleId="aff3">
    <w:name w:val="footnote text"/>
    <w:basedOn w:val="af7"/>
    <w:autoRedefine/>
    <w:semiHidden/>
    <w:qFormat/>
    <w:rsid w:val="00886AEE"/>
    <w:pPr>
      <w:widowControl/>
      <w:snapToGrid w:val="0"/>
      <w:spacing w:line="400" w:lineRule="exact"/>
      <w:ind w:firstLineChars="200" w:firstLine="420"/>
      <w:jc w:val="left"/>
    </w:pPr>
    <w:rPr>
      <w:rFonts w:ascii="Times New Roman" w:hAnsi="Times New Roman"/>
      <w:kern w:val="0"/>
      <w:sz w:val="18"/>
      <w:szCs w:val="18"/>
    </w:rPr>
  </w:style>
  <w:style w:type="paragraph" w:styleId="90">
    <w:name w:val="toc 9"/>
    <w:basedOn w:val="80"/>
    <w:next w:val="af7"/>
    <w:autoRedefine/>
    <w:semiHidden/>
    <w:qFormat/>
    <w:rsid w:val="00886AEE"/>
  </w:style>
  <w:style w:type="paragraph" w:styleId="HTML0">
    <w:name w:val="HTML Preformatted"/>
    <w:basedOn w:val="af7"/>
    <w:autoRedefine/>
    <w:semiHidden/>
    <w:qFormat/>
    <w:rsid w:val="00886AEE"/>
    <w:pPr>
      <w:widowControl/>
      <w:spacing w:line="400" w:lineRule="exact"/>
      <w:ind w:firstLineChars="200" w:firstLine="420"/>
    </w:pPr>
    <w:rPr>
      <w:rFonts w:ascii="Courier New" w:hAnsi="Courier New" w:cs="Courier New"/>
      <w:kern w:val="0"/>
      <w:sz w:val="20"/>
      <w:szCs w:val="20"/>
    </w:rPr>
  </w:style>
  <w:style w:type="paragraph" w:styleId="aff4">
    <w:name w:val="Normal (Web)"/>
    <w:basedOn w:val="af7"/>
    <w:autoRedefine/>
    <w:semiHidden/>
    <w:qFormat/>
    <w:rsid w:val="00886AEE"/>
    <w:pPr>
      <w:widowControl/>
      <w:spacing w:before="100" w:beforeAutospacing="1" w:after="100" w:afterAutospacing="1" w:line="400" w:lineRule="exact"/>
      <w:ind w:firstLineChars="200" w:firstLine="420"/>
      <w:jc w:val="left"/>
    </w:pPr>
    <w:rPr>
      <w:rFonts w:ascii="Times New Roman" w:hAnsi="Times New Roman"/>
      <w:kern w:val="0"/>
      <w:sz w:val="24"/>
      <w:szCs w:val="20"/>
    </w:rPr>
  </w:style>
  <w:style w:type="paragraph" w:styleId="aff5">
    <w:name w:val="Title"/>
    <w:basedOn w:val="af7"/>
    <w:autoRedefine/>
    <w:qFormat/>
    <w:rsid w:val="00886AEE"/>
    <w:pPr>
      <w:widowControl/>
      <w:spacing w:before="240" w:after="60" w:line="400" w:lineRule="exact"/>
      <w:ind w:firstLineChars="200" w:firstLine="420"/>
      <w:jc w:val="center"/>
      <w:outlineLvl w:val="0"/>
    </w:pPr>
    <w:rPr>
      <w:rFonts w:ascii="Arial" w:hAnsi="Arial" w:cs="Arial"/>
      <w:b/>
      <w:bCs/>
      <w:kern w:val="0"/>
      <w:sz w:val="32"/>
      <w:szCs w:val="32"/>
    </w:rPr>
  </w:style>
  <w:style w:type="paragraph" w:styleId="aff6">
    <w:name w:val="annotation subject"/>
    <w:basedOn w:val="afc"/>
    <w:next w:val="afc"/>
    <w:link w:val="Char3"/>
    <w:autoRedefine/>
    <w:uiPriority w:val="99"/>
    <w:semiHidden/>
    <w:unhideWhenUsed/>
    <w:qFormat/>
    <w:rsid w:val="00886AEE"/>
    <w:rPr>
      <w:b/>
      <w:bCs/>
    </w:rPr>
  </w:style>
  <w:style w:type="paragraph" w:styleId="21">
    <w:name w:val="Body Text First Indent 2"/>
    <w:basedOn w:val="afe"/>
    <w:uiPriority w:val="99"/>
    <w:unhideWhenUsed/>
    <w:qFormat/>
    <w:rsid w:val="00886AEE"/>
    <w:pPr>
      <w:ind w:firstLineChars="200" w:firstLine="200"/>
    </w:pPr>
  </w:style>
  <w:style w:type="table" w:styleId="aff7">
    <w:name w:val="Table Grid"/>
    <w:basedOn w:val="afa"/>
    <w:autoRedefine/>
    <w:uiPriority w:val="59"/>
    <w:qFormat/>
    <w:rsid w:val="00886A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f9"/>
    <w:autoRedefine/>
    <w:uiPriority w:val="22"/>
    <w:qFormat/>
    <w:rsid w:val="00886AEE"/>
    <w:rPr>
      <w:rFonts w:ascii="Times New Roman" w:eastAsia="宋体" w:hAnsi="Times New Roman" w:cs="Times New Roman"/>
      <w:b/>
      <w:lang w:val="en-US" w:eastAsia="zh-CN" w:bidi="ar-SA"/>
    </w:rPr>
  </w:style>
  <w:style w:type="character" w:styleId="aff9">
    <w:name w:val="page number"/>
    <w:autoRedefine/>
    <w:semiHidden/>
    <w:qFormat/>
    <w:rsid w:val="00886AEE"/>
    <w:rPr>
      <w:rFonts w:ascii="Times New Roman" w:eastAsia="宋体" w:hAnsi="Times New Roman" w:cs="Times New Roman"/>
      <w:sz w:val="18"/>
      <w:lang w:val="en-US" w:eastAsia="zh-CN" w:bidi="ar-SA"/>
    </w:rPr>
  </w:style>
  <w:style w:type="character" w:styleId="affa">
    <w:name w:val="FollowedHyperlink"/>
    <w:autoRedefine/>
    <w:uiPriority w:val="99"/>
    <w:unhideWhenUsed/>
    <w:qFormat/>
    <w:rsid w:val="00886AEE"/>
    <w:rPr>
      <w:rFonts w:ascii="Times New Roman" w:eastAsia="宋体" w:hAnsi="Times New Roman" w:cs="Times New Roman"/>
      <w:color w:val="800080"/>
      <w:u w:val="none"/>
      <w:lang w:val="en-US" w:eastAsia="zh-CN" w:bidi="ar-SA"/>
    </w:rPr>
  </w:style>
  <w:style w:type="character" w:styleId="affb">
    <w:name w:val="Emphasis"/>
    <w:autoRedefine/>
    <w:uiPriority w:val="20"/>
    <w:qFormat/>
    <w:rsid w:val="00886AEE"/>
    <w:rPr>
      <w:rFonts w:ascii="Times New Roman" w:eastAsia="宋体" w:hAnsi="Times New Roman" w:cs="Times New Roman"/>
      <w:i/>
      <w:iCs/>
      <w:lang w:val="en-US" w:eastAsia="zh-CN" w:bidi="ar-SA"/>
    </w:rPr>
  </w:style>
  <w:style w:type="character" w:styleId="HTML1">
    <w:name w:val="HTML Definition"/>
    <w:autoRedefine/>
    <w:semiHidden/>
    <w:qFormat/>
    <w:rsid w:val="00886AEE"/>
    <w:rPr>
      <w:rFonts w:ascii="Times New Roman" w:eastAsia="宋体" w:hAnsi="Times New Roman" w:cs="Times New Roman"/>
      <w:i/>
      <w:iCs/>
      <w:lang w:val="en-US" w:eastAsia="zh-CN" w:bidi="ar-SA"/>
    </w:rPr>
  </w:style>
  <w:style w:type="character" w:styleId="HTML2">
    <w:name w:val="HTML Typewriter"/>
    <w:autoRedefine/>
    <w:semiHidden/>
    <w:qFormat/>
    <w:rsid w:val="00886AEE"/>
    <w:rPr>
      <w:rFonts w:ascii="Courier New" w:eastAsia="宋体" w:hAnsi="Courier New" w:cs="Times New Roman"/>
      <w:sz w:val="20"/>
      <w:szCs w:val="20"/>
      <w:lang w:val="en-US" w:eastAsia="zh-CN" w:bidi="ar-SA"/>
    </w:rPr>
  </w:style>
  <w:style w:type="character" w:styleId="HTML3">
    <w:name w:val="HTML Acronym"/>
    <w:basedOn w:val="af9"/>
    <w:autoRedefine/>
    <w:semiHidden/>
    <w:qFormat/>
    <w:rsid w:val="00886AEE"/>
    <w:rPr>
      <w:rFonts w:ascii="Times New Roman" w:eastAsia="宋体" w:hAnsi="Times New Roman" w:cs="Times New Roman"/>
      <w:lang w:val="en-US" w:eastAsia="zh-CN" w:bidi="ar-SA"/>
    </w:rPr>
  </w:style>
  <w:style w:type="character" w:styleId="HTML4">
    <w:name w:val="HTML Variable"/>
    <w:autoRedefine/>
    <w:semiHidden/>
    <w:qFormat/>
    <w:rsid w:val="00886AEE"/>
    <w:rPr>
      <w:rFonts w:ascii="Times New Roman" w:eastAsia="宋体" w:hAnsi="Times New Roman" w:cs="Times New Roman"/>
      <w:i/>
      <w:iCs/>
      <w:lang w:val="en-US" w:eastAsia="zh-CN" w:bidi="ar-SA"/>
    </w:rPr>
  </w:style>
  <w:style w:type="character" w:styleId="affc">
    <w:name w:val="Hyperlink"/>
    <w:autoRedefine/>
    <w:uiPriority w:val="99"/>
    <w:qFormat/>
    <w:rsid w:val="00886AEE"/>
    <w:rPr>
      <w:rFonts w:ascii="Times New Roman" w:eastAsia="宋体" w:hAnsi="Times New Roman" w:cs="Times New Roman"/>
      <w:color w:val="auto"/>
      <w:spacing w:val="0"/>
      <w:w w:val="100"/>
      <w:position w:val="0"/>
      <w:sz w:val="21"/>
      <w:u w:val="none"/>
      <w:vertAlign w:val="baseline"/>
      <w:lang w:val="en-US" w:eastAsia="zh-CN" w:bidi="ar-SA"/>
    </w:rPr>
  </w:style>
  <w:style w:type="character" w:styleId="HTML5">
    <w:name w:val="HTML Code"/>
    <w:basedOn w:val="af9"/>
    <w:autoRedefine/>
    <w:semiHidden/>
    <w:qFormat/>
    <w:rsid w:val="00886AEE"/>
    <w:rPr>
      <w:rFonts w:ascii="Courier New" w:eastAsia="宋体" w:hAnsi="Courier New" w:cs="Times New Roman"/>
      <w:sz w:val="20"/>
      <w:szCs w:val="20"/>
      <w:lang w:val="en-US" w:eastAsia="zh-CN" w:bidi="ar-SA"/>
    </w:rPr>
  </w:style>
  <w:style w:type="character" w:styleId="affd">
    <w:name w:val="annotation reference"/>
    <w:basedOn w:val="af9"/>
    <w:autoRedefine/>
    <w:uiPriority w:val="99"/>
    <w:semiHidden/>
    <w:unhideWhenUsed/>
    <w:qFormat/>
    <w:rsid w:val="00886AEE"/>
    <w:rPr>
      <w:rFonts w:ascii="Times New Roman" w:eastAsia="宋体" w:hAnsi="Times New Roman" w:cs="Times New Roman"/>
      <w:sz w:val="21"/>
      <w:szCs w:val="21"/>
      <w:lang w:val="en-US" w:eastAsia="zh-CN" w:bidi="ar-SA"/>
    </w:rPr>
  </w:style>
  <w:style w:type="character" w:styleId="HTML6">
    <w:name w:val="HTML Cite"/>
    <w:autoRedefine/>
    <w:semiHidden/>
    <w:qFormat/>
    <w:rsid w:val="00886AEE"/>
    <w:rPr>
      <w:rFonts w:ascii="Times New Roman" w:eastAsia="宋体" w:hAnsi="Times New Roman" w:cs="Times New Roman"/>
      <w:i/>
      <w:iCs/>
      <w:lang w:val="en-US" w:eastAsia="zh-CN" w:bidi="ar-SA"/>
    </w:rPr>
  </w:style>
  <w:style w:type="character" w:styleId="affe">
    <w:name w:val="footnote reference"/>
    <w:autoRedefine/>
    <w:semiHidden/>
    <w:qFormat/>
    <w:rsid w:val="00886AEE"/>
    <w:rPr>
      <w:rFonts w:ascii="Times New Roman" w:eastAsia="宋体" w:hAnsi="Times New Roman" w:cs="Times New Roman"/>
      <w:vertAlign w:val="superscript"/>
      <w:lang w:val="en-US" w:eastAsia="zh-CN" w:bidi="ar-SA"/>
    </w:rPr>
  </w:style>
  <w:style w:type="character" w:styleId="HTML7">
    <w:name w:val="HTML Keyboard"/>
    <w:autoRedefine/>
    <w:semiHidden/>
    <w:qFormat/>
    <w:rsid w:val="00886AEE"/>
    <w:rPr>
      <w:rFonts w:ascii="Courier New" w:eastAsia="宋体" w:hAnsi="Courier New" w:cs="Times New Roman"/>
      <w:sz w:val="20"/>
      <w:szCs w:val="20"/>
      <w:lang w:val="en-US" w:eastAsia="zh-CN" w:bidi="ar-SA"/>
    </w:rPr>
  </w:style>
  <w:style w:type="character" w:styleId="HTML8">
    <w:name w:val="HTML Sample"/>
    <w:autoRedefine/>
    <w:semiHidden/>
    <w:qFormat/>
    <w:rsid w:val="00886AEE"/>
    <w:rPr>
      <w:rFonts w:ascii="Courier New" w:eastAsia="宋体" w:hAnsi="Courier New" w:cs="Times New Roman"/>
      <w:lang w:val="en-US" w:eastAsia="zh-CN" w:bidi="ar-SA"/>
    </w:rPr>
  </w:style>
  <w:style w:type="character" w:customStyle="1" w:styleId="Char0">
    <w:name w:val="批注框文本 Char"/>
    <w:basedOn w:val="af9"/>
    <w:link w:val="aff0"/>
    <w:autoRedefine/>
    <w:uiPriority w:val="99"/>
    <w:qFormat/>
    <w:rsid w:val="00886AEE"/>
    <w:rPr>
      <w:sz w:val="18"/>
      <w:szCs w:val="18"/>
    </w:rPr>
  </w:style>
  <w:style w:type="character" w:customStyle="1" w:styleId="Char2">
    <w:name w:val="页眉 Char"/>
    <w:basedOn w:val="af9"/>
    <w:link w:val="aff2"/>
    <w:autoRedefine/>
    <w:uiPriority w:val="99"/>
    <w:qFormat/>
    <w:rsid w:val="00886AEE"/>
    <w:rPr>
      <w:sz w:val="18"/>
      <w:szCs w:val="18"/>
    </w:rPr>
  </w:style>
  <w:style w:type="character" w:customStyle="1" w:styleId="Char1">
    <w:name w:val="页脚 Char"/>
    <w:basedOn w:val="af9"/>
    <w:link w:val="aff1"/>
    <w:autoRedefine/>
    <w:uiPriority w:val="99"/>
    <w:qFormat/>
    <w:rsid w:val="00886AEE"/>
    <w:rPr>
      <w:sz w:val="18"/>
      <w:szCs w:val="18"/>
    </w:rPr>
  </w:style>
  <w:style w:type="paragraph" w:customStyle="1" w:styleId="af0">
    <w:name w:val="章标题"/>
    <w:next w:val="afff"/>
    <w:autoRedefine/>
    <w:qFormat/>
    <w:rsid w:val="00886AEE"/>
    <w:pPr>
      <w:numPr>
        <w:ilvl w:val="1"/>
        <w:numId w:val="2"/>
      </w:numPr>
      <w:spacing w:beforeLines="50" w:afterLines="50"/>
      <w:jc w:val="both"/>
      <w:outlineLvl w:val="1"/>
    </w:pPr>
    <w:rPr>
      <w:rFonts w:ascii="黑体" w:eastAsia="黑体"/>
      <w:sz w:val="21"/>
    </w:rPr>
  </w:style>
  <w:style w:type="paragraph" w:customStyle="1" w:styleId="afff">
    <w:name w:val="段"/>
    <w:link w:val="CharChar"/>
    <w:autoRedefine/>
    <w:uiPriority w:val="99"/>
    <w:qFormat/>
    <w:rsid w:val="00886AEE"/>
    <w:pPr>
      <w:framePr w:hSpace="180" w:wrap="around" w:vAnchor="text" w:hAnchor="page" w:x="2081" w:y="278"/>
      <w:autoSpaceDE w:val="0"/>
      <w:autoSpaceDN w:val="0"/>
      <w:spacing w:line="400" w:lineRule="exact"/>
      <w:suppressOverlap/>
      <w:jc w:val="center"/>
    </w:pPr>
    <w:rPr>
      <w:rFonts w:ascii="宋体" w:hAnsi="宋体"/>
      <w:color w:val="EE0000"/>
      <w:sz w:val="18"/>
      <w:szCs w:val="18"/>
    </w:rPr>
  </w:style>
  <w:style w:type="paragraph" w:customStyle="1" w:styleId="af2">
    <w:name w:val="二级条标题"/>
    <w:basedOn w:val="af1"/>
    <w:next w:val="afff"/>
    <w:autoRedefine/>
    <w:qFormat/>
    <w:rsid w:val="00886AEE"/>
    <w:pPr>
      <w:numPr>
        <w:ilvl w:val="3"/>
      </w:numPr>
      <w:outlineLvl w:val="3"/>
    </w:pPr>
  </w:style>
  <w:style w:type="paragraph" w:customStyle="1" w:styleId="af1">
    <w:name w:val="一级条标题"/>
    <w:basedOn w:val="af0"/>
    <w:next w:val="afff"/>
    <w:autoRedefine/>
    <w:qFormat/>
    <w:rsid w:val="00886AEE"/>
    <w:pPr>
      <w:numPr>
        <w:ilvl w:val="2"/>
      </w:numPr>
      <w:spacing w:beforeLines="0" w:afterLines="0"/>
      <w:outlineLvl w:val="2"/>
    </w:pPr>
  </w:style>
  <w:style w:type="character" w:customStyle="1" w:styleId="first-child">
    <w:name w:val="first-child"/>
    <w:autoRedefine/>
    <w:semiHidden/>
    <w:qFormat/>
    <w:rsid w:val="00886AEE"/>
    <w:rPr>
      <w:rFonts w:ascii="Times New Roman" w:eastAsia="宋体" w:hAnsi="Times New Roman" w:cs="Times New Roman"/>
      <w:lang w:val="en-US" w:eastAsia="zh-CN" w:bidi="ar-SA"/>
    </w:rPr>
  </w:style>
  <w:style w:type="character" w:customStyle="1" w:styleId="afff0">
    <w:name w:val="个人答复风格"/>
    <w:autoRedefine/>
    <w:qFormat/>
    <w:rsid w:val="00886AEE"/>
    <w:rPr>
      <w:rFonts w:ascii="Arial" w:eastAsia="宋体" w:hAnsi="Arial" w:cs="Arial"/>
      <w:color w:val="auto"/>
      <w:sz w:val="20"/>
      <w:lang w:val="en-US" w:eastAsia="zh-CN" w:bidi="ar-SA"/>
    </w:rPr>
  </w:style>
  <w:style w:type="character" w:customStyle="1" w:styleId="afff1">
    <w:name w:val="发布"/>
    <w:autoRedefine/>
    <w:qFormat/>
    <w:rsid w:val="00886AEE"/>
    <w:rPr>
      <w:rFonts w:ascii="黑体" w:eastAsia="黑体" w:hAnsi="Times New Roman" w:cs="Times New Roman"/>
      <w:spacing w:val="22"/>
      <w:w w:val="100"/>
      <w:position w:val="3"/>
      <w:sz w:val="28"/>
      <w:lang w:val="en-US" w:eastAsia="zh-CN" w:bidi="ar-SA"/>
    </w:rPr>
  </w:style>
  <w:style w:type="character" w:customStyle="1" w:styleId="afff2">
    <w:name w:val="个人撰写风格"/>
    <w:autoRedefine/>
    <w:qFormat/>
    <w:rsid w:val="00886AEE"/>
    <w:rPr>
      <w:rFonts w:ascii="Arial" w:eastAsia="宋体" w:hAnsi="Arial" w:cs="Arial"/>
      <w:color w:val="auto"/>
      <w:sz w:val="20"/>
      <w:lang w:val="en-US" w:eastAsia="zh-CN" w:bidi="ar-SA"/>
    </w:rPr>
  </w:style>
  <w:style w:type="character" w:customStyle="1" w:styleId="last-child">
    <w:name w:val="last-child"/>
    <w:autoRedefine/>
    <w:semiHidden/>
    <w:qFormat/>
    <w:rsid w:val="00886AEE"/>
    <w:rPr>
      <w:rFonts w:ascii="Times New Roman" w:eastAsia="宋体" w:hAnsi="Times New Roman" w:cs="Times New Roman"/>
      <w:lang w:val="en-US" w:eastAsia="zh-CN" w:bidi="ar-SA"/>
    </w:rPr>
  </w:style>
  <w:style w:type="character" w:customStyle="1" w:styleId="toolbar-adver-btn">
    <w:name w:val="toolbar-adver-btn"/>
    <w:autoRedefine/>
    <w:semiHidden/>
    <w:qFormat/>
    <w:rsid w:val="00886AEE"/>
    <w:rPr>
      <w:rFonts w:ascii="Times New Roman" w:eastAsia="宋体" w:hAnsi="Times New Roman" w:cs="Times New Roman"/>
      <w:color w:val="FFFFFF"/>
      <w:sz w:val="22"/>
      <w:szCs w:val="22"/>
      <w:lang w:val="en-US" w:eastAsia="zh-CN" w:bidi="ar-SA"/>
    </w:rPr>
  </w:style>
  <w:style w:type="character" w:customStyle="1" w:styleId="bzmc">
    <w:name w:val="bzmc"/>
    <w:autoRedefine/>
    <w:semiHidden/>
    <w:qFormat/>
    <w:rsid w:val="00886AEE"/>
    <w:rPr>
      <w:rFonts w:ascii="Times New Roman" w:eastAsia="宋体" w:hAnsi="Times New Roman" w:cs="Times New Roman"/>
      <w:lang w:val="en-US" w:eastAsia="zh-CN" w:bidi="ar-SA"/>
    </w:rPr>
  </w:style>
  <w:style w:type="paragraph" w:customStyle="1" w:styleId="afff3">
    <w:name w:val="标准称谓"/>
    <w:next w:val="af7"/>
    <w:autoRedefine/>
    <w:qFormat/>
    <w:rsid w:val="00886AE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6">
    <w:name w:val="注×："/>
    <w:autoRedefine/>
    <w:qFormat/>
    <w:rsid w:val="00886AEE"/>
    <w:pPr>
      <w:widowControl w:val="0"/>
      <w:numPr>
        <w:numId w:val="3"/>
      </w:numPr>
      <w:tabs>
        <w:tab w:val="clear" w:pos="900"/>
        <w:tab w:val="left" w:pos="630"/>
      </w:tabs>
      <w:autoSpaceDE w:val="0"/>
      <w:autoSpaceDN w:val="0"/>
      <w:jc w:val="both"/>
    </w:pPr>
    <w:rPr>
      <w:rFonts w:ascii="宋体"/>
      <w:sz w:val="18"/>
    </w:rPr>
  </w:style>
  <w:style w:type="paragraph" w:customStyle="1" w:styleId="afff4">
    <w:name w:val="发布日期"/>
    <w:autoRedefine/>
    <w:qFormat/>
    <w:rsid w:val="00886AEE"/>
    <w:pPr>
      <w:framePr w:w="4000" w:h="473" w:hRule="exact" w:hSpace="180" w:vSpace="180" w:wrap="around" w:hAnchor="margin" w:y="13511" w:anchorLock="1"/>
    </w:pPr>
    <w:rPr>
      <w:rFonts w:eastAsia="黑体"/>
      <w:sz w:val="28"/>
    </w:rPr>
  </w:style>
  <w:style w:type="paragraph" w:customStyle="1" w:styleId="afff5">
    <w:name w:val="标准书脚_奇数页"/>
    <w:autoRedefine/>
    <w:qFormat/>
    <w:rsid w:val="00886AEE"/>
    <w:pPr>
      <w:spacing w:before="120"/>
      <w:jc w:val="right"/>
    </w:pPr>
    <w:rPr>
      <w:sz w:val="18"/>
    </w:rPr>
  </w:style>
  <w:style w:type="paragraph" w:customStyle="1" w:styleId="afff6">
    <w:name w:val="封面标准名称"/>
    <w:autoRedefine/>
    <w:qFormat/>
    <w:rsid w:val="00886AE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7">
    <w:name w:val="目次、索引正文"/>
    <w:autoRedefine/>
    <w:qFormat/>
    <w:rsid w:val="00886AEE"/>
    <w:pPr>
      <w:spacing w:line="320" w:lineRule="exact"/>
      <w:jc w:val="both"/>
    </w:pPr>
    <w:rPr>
      <w:rFonts w:ascii="宋体"/>
      <w:sz w:val="21"/>
    </w:rPr>
  </w:style>
  <w:style w:type="paragraph" w:customStyle="1" w:styleId="a8">
    <w:name w:val="附录标识"/>
    <w:basedOn w:val="af"/>
    <w:autoRedefine/>
    <w:qFormat/>
    <w:rsid w:val="00886AEE"/>
    <w:pPr>
      <w:numPr>
        <w:numId w:val="4"/>
      </w:numPr>
      <w:tabs>
        <w:tab w:val="left" w:pos="6405"/>
      </w:tabs>
      <w:spacing w:after="200"/>
    </w:pPr>
    <w:rPr>
      <w:sz w:val="21"/>
    </w:rPr>
  </w:style>
  <w:style w:type="paragraph" w:customStyle="1" w:styleId="af">
    <w:name w:val="前言、引言标题"/>
    <w:next w:val="af7"/>
    <w:autoRedefine/>
    <w:qFormat/>
    <w:rsid w:val="00886AEE"/>
    <w:pPr>
      <w:numPr>
        <w:numId w:val="2"/>
      </w:numPr>
      <w:shd w:val="clear" w:color="FFFFFF" w:fill="FFFFFF"/>
      <w:spacing w:before="640" w:after="560"/>
      <w:jc w:val="center"/>
      <w:outlineLvl w:val="0"/>
    </w:pPr>
    <w:rPr>
      <w:rFonts w:ascii="黑体" w:eastAsia="黑体"/>
      <w:sz w:val="32"/>
    </w:rPr>
  </w:style>
  <w:style w:type="paragraph" w:customStyle="1" w:styleId="afff8">
    <w:name w:val="封面一致性程度标识"/>
    <w:autoRedefine/>
    <w:qFormat/>
    <w:rsid w:val="00886AEE"/>
    <w:pPr>
      <w:spacing w:before="440" w:line="400" w:lineRule="exact"/>
      <w:jc w:val="center"/>
    </w:pPr>
    <w:rPr>
      <w:rFonts w:ascii="宋体"/>
      <w:sz w:val="28"/>
    </w:rPr>
  </w:style>
  <w:style w:type="paragraph" w:customStyle="1" w:styleId="afff9">
    <w:name w:val="无标题条"/>
    <w:next w:val="afff"/>
    <w:autoRedefine/>
    <w:qFormat/>
    <w:rsid w:val="00886AEE"/>
    <w:pPr>
      <w:jc w:val="both"/>
    </w:pPr>
    <w:rPr>
      <w:sz w:val="21"/>
    </w:rPr>
  </w:style>
  <w:style w:type="paragraph" w:customStyle="1" w:styleId="a5">
    <w:name w:val="列项·"/>
    <w:autoRedefine/>
    <w:qFormat/>
    <w:rsid w:val="00886AEE"/>
    <w:pPr>
      <w:numPr>
        <w:numId w:val="5"/>
      </w:numPr>
      <w:tabs>
        <w:tab w:val="clear" w:pos="1140"/>
        <w:tab w:val="left" w:pos="840"/>
      </w:tabs>
      <w:ind w:leftChars="200" w:left="840" w:hangingChars="200" w:hanging="420"/>
      <w:jc w:val="both"/>
    </w:pPr>
    <w:rPr>
      <w:rFonts w:ascii="宋体"/>
      <w:sz w:val="21"/>
    </w:rPr>
  </w:style>
  <w:style w:type="paragraph" w:customStyle="1" w:styleId="afffa">
    <w:name w:val="实施日期"/>
    <w:basedOn w:val="afff4"/>
    <w:autoRedefine/>
    <w:qFormat/>
    <w:rsid w:val="00886AEE"/>
    <w:pPr>
      <w:framePr w:hSpace="0" w:wrap="around" w:xAlign="right"/>
      <w:jc w:val="right"/>
    </w:pPr>
  </w:style>
  <w:style w:type="paragraph" w:customStyle="1" w:styleId="af4">
    <w:name w:val="四级条标题"/>
    <w:basedOn w:val="af3"/>
    <w:next w:val="afff"/>
    <w:autoRedefine/>
    <w:qFormat/>
    <w:rsid w:val="00886AEE"/>
    <w:pPr>
      <w:numPr>
        <w:ilvl w:val="5"/>
      </w:numPr>
      <w:outlineLvl w:val="5"/>
    </w:pPr>
  </w:style>
  <w:style w:type="paragraph" w:customStyle="1" w:styleId="af3">
    <w:name w:val="三级条标题"/>
    <w:basedOn w:val="af2"/>
    <w:next w:val="afff"/>
    <w:autoRedefine/>
    <w:qFormat/>
    <w:rsid w:val="00886AEE"/>
    <w:pPr>
      <w:numPr>
        <w:ilvl w:val="4"/>
      </w:numPr>
      <w:outlineLvl w:val="4"/>
    </w:pPr>
  </w:style>
  <w:style w:type="paragraph" w:customStyle="1" w:styleId="afffb">
    <w:name w:val="其他标准称谓"/>
    <w:autoRedefine/>
    <w:qFormat/>
    <w:rsid w:val="00886AEE"/>
    <w:pPr>
      <w:spacing w:line="0" w:lineRule="atLeast"/>
      <w:jc w:val="distribute"/>
    </w:pPr>
    <w:rPr>
      <w:rFonts w:ascii="黑体" w:eastAsia="黑体" w:hAnsi="宋体"/>
      <w:sz w:val="52"/>
    </w:rPr>
  </w:style>
  <w:style w:type="paragraph" w:customStyle="1" w:styleId="afffc">
    <w:name w:val="数字编号列项（二级）"/>
    <w:autoRedefine/>
    <w:qFormat/>
    <w:rsid w:val="00886AEE"/>
    <w:pPr>
      <w:ind w:leftChars="400" w:left="1260" w:hangingChars="200" w:hanging="420"/>
      <w:jc w:val="both"/>
    </w:pPr>
    <w:rPr>
      <w:rFonts w:ascii="宋体"/>
      <w:sz w:val="21"/>
    </w:rPr>
  </w:style>
  <w:style w:type="paragraph" w:customStyle="1" w:styleId="a">
    <w:name w:val="一级无标题条"/>
    <w:basedOn w:val="af7"/>
    <w:autoRedefine/>
    <w:qFormat/>
    <w:rsid w:val="00886AEE"/>
    <w:pPr>
      <w:widowControl/>
      <w:numPr>
        <w:ilvl w:val="2"/>
        <w:numId w:val="6"/>
      </w:numPr>
      <w:spacing w:line="400" w:lineRule="exact"/>
      <w:ind w:firstLineChars="200" w:firstLine="420"/>
    </w:pPr>
    <w:rPr>
      <w:rFonts w:ascii="Times New Roman" w:hAnsi="Times New Roman"/>
      <w:kern w:val="0"/>
      <w:szCs w:val="20"/>
    </w:rPr>
  </w:style>
  <w:style w:type="paragraph" w:customStyle="1" w:styleId="afffd">
    <w:name w:val="目次、标准名称标题"/>
    <w:basedOn w:val="af"/>
    <w:next w:val="afff"/>
    <w:autoRedefine/>
    <w:qFormat/>
    <w:rsid w:val="00886AEE"/>
    <w:pPr>
      <w:numPr>
        <w:numId w:val="0"/>
      </w:numPr>
      <w:spacing w:line="460" w:lineRule="exact"/>
    </w:pPr>
  </w:style>
  <w:style w:type="paragraph" w:customStyle="1" w:styleId="afffe">
    <w:name w:val="封面标准文稿类别"/>
    <w:autoRedefine/>
    <w:qFormat/>
    <w:rsid w:val="00886AEE"/>
    <w:pPr>
      <w:spacing w:before="440" w:line="400" w:lineRule="exact"/>
      <w:jc w:val="center"/>
    </w:pPr>
    <w:rPr>
      <w:rFonts w:ascii="宋体"/>
      <w:sz w:val="24"/>
    </w:rPr>
  </w:style>
  <w:style w:type="paragraph" w:customStyle="1" w:styleId="a7">
    <w:name w:val="正文图标题"/>
    <w:next w:val="afff"/>
    <w:autoRedefine/>
    <w:qFormat/>
    <w:rsid w:val="00886AEE"/>
    <w:pPr>
      <w:numPr>
        <w:numId w:val="7"/>
      </w:numPr>
      <w:jc w:val="center"/>
    </w:pPr>
    <w:rPr>
      <w:rFonts w:ascii="黑体" w:eastAsia="黑体"/>
      <w:sz w:val="21"/>
    </w:rPr>
  </w:style>
  <w:style w:type="paragraph" w:customStyle="1" w:styleId="ad">
    <w:name w:val="附录四级条标题"/>
    <w:basedOn w:val="ac"/>
    <w:next w:val="afff"/>
    <w:autoRedefine/>
    <w:qFormat/>
    <w:rsid w:val="00886AEE"/>
    <w:pPr>
      <w:numPr>
        <w:ilvl w:val="5"/>
      </w:numPr>
      <w:outlineLvl w:val="5"/>
    </w:pPr>
  </w:style>
  <w:style w:type="paragraph" w:customStyle="1" w:styleId="ac">
    <w:name w:val="附录三级条标题"/>
    <w:basedOn w:val="ab"/>
    <w:next w:val="afff"/>
    <w:autoRedefine/>
    <w:qFormat/>
    <w:rsid w:val="00886AEE"/>
    <w:pPr>
      <w:numPr>
        <w:ilvl w:val="4"/>
      </w:numPr>
      <w:outlineLvl w:val="4"/>
    </w:pPr>
  </w:style>
  <w:style w:type="paragraph" w:customStyle="1" w:styleId="ab">
    <w:name w:val="附录二级条标题"/>
    <w:basedOn w:val="aa"/>
    <w:next w:val="afff"/>
    <w:autoRedefine/>
    <w:qFormat/>
    <w:rsid w:val="00886AEE"/>
    <w:pPr>
      <w:numPr>
        <w:ilvl w:val="3"/>
      </w:numPr>
      <w:outlineLvl w:val="3"/>
    </w:pPr>
  </w:style>
  <w:style w:type="paragraph" w:customStyle="1" w:styleId="aa">
    <w:name w:val="附录一级条标题"/>
    <w:basedOn w:val="a9"/>
    <w:next w:val="afff"/>
    <w:autoRedefine/>
    <w:qFormat/>
    <w:rsid w:val="00886AEE"/>
    <w:pPr>
      <w:numPr>
        <w:ilvl w:val="2"/>
      </w:numPr>
      <w:autoSpaceDN w:val="0"/>
      <w:spacing w:beforeLines="0" w:afterLines="0"/>
      <w:outlineLvl w:val="2"/>
    </w:pPr>
  </w:style>
  <w:style w:type="paragraph" w:customStyle="1" w:styleId="a9">
    <w:name w:val="附录章标题"/>
    <w:next w:val="afff"/>
    <w:autoRedefine/>
    <w:qFormat/>
    <w:rsid w:val="00886AEE"/>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2">
    <w:name w:val="四级无标题条"/>
    <w:basedOn w:val="af7"/>
    <w:autoRedefine/>
    <w:qFormat/>
    <w:rsid w:val="00886AEE"/>
    <w:pPr>
      <w:widowControl/>
      <w:numPr>
        <w:ilvl w:val="5"/>
        <w:numId w:val="6"/>
      </w:numPr>
      <w:spacing w:line="400" w:lineRule="exact"/>
      <w:ind w:firstLineChars="200" w:firstLine="420"/>
    </w:pPr>
    <w:rPr>
      <w:rFonts w:ascii="Times New Roman" w:hAnsi="Times New Roman"/>
      <w:kern w:val="0"/>
      <w:szCs w:val="20"/>
    </w:rPr>
  </w:style>
  <w:style w:type="paragraph" w:customStyle="1" w:styleId="affff">
    <w:name w:val="封面标准文稿编辑信息"/>
    <w:autoRedefine/>
    <w:qFormat/>
    <w:rsid w:val="00886AEE"/>
    <w:pPr>
      <w:spacing w:before="180" w:line="180" w:lineRule="exact"/>
      <w:jc w:val="center"/>
    </w:pPr>
    <w:rPr>
      <w:rFonts w:ascii="宋体"/>
      <w:sz w:val="21"/>
    </w:rPr>
  </w:style>
  <w:style w:type="paragraph" w:customStyle="1" w:styleId="affff0">
    <w:name w:val="封面标准英文名称"/>
    <w:autoRedefine/>
    <w:qFormat/>
    <w:rsid w:val="00886AEE"/>
    <w:pPr>
      <w:widowControl w:val="0"/>
      <w:spacing w:before="370" w:line="400" w:lineRule="exact"/>
      <w:jc w:val="center"/>
    </w:pPr>
    <w:rPr>
      <w:sz w:val="28"/>
    </w:rPr>
  </w:style>
  <w:style w:type="paragraph" w:customStyle="1" w:styleId="ae">
    <w:name w:val="附录五级条标题"/>
    <w:basedOn w:val="ad"/>
    <w:next w:val="afff"/>
    <w:autoRedefine/>
    <w:qFormat/>
    <w:rsid w:val="00886AEE"/>
    <w:pPr>
      <w:numPr>
        <w:ilvl w:val="6"/>
      </w:numPr>
      <w:outlineLvl w:val="6"/>
    </w:pPr>
  </w:style>
  <w:style w:type="paragraph" w:customStyle="1" w:styleId="affff1">
    <w:name w:val="标准书眉一"/>
    <w:autoRedefine/>
    <w:qFormat/>
    <w:rsid w:val="00886AEE"/>
    <w:pPr>
      <w:jc w:val="both"/>
    </w:pPr>
  </w:style>
  <w:style w:type="paragraph" w:customStyle="1" w:styleId="a4">
    <w:name w:val="示例"/>
    <w:next w:val="afff"/>
    <w:autoRedefine/>
    <w:qFormat/>
    <w:rsid w:val="00886AEE"/>
    <w:pPr>
      <w:numPr>
        <w:numId w:val="8"/>
      </w:numPr>
      <w:tabs>
        <w:tab w:val="clear" w:pos="1120"/>
        <w:tab w:val="left" w:pos="816"/>
      </w:tabs>
      <w:ind w:firstLineChars="233" w:firstLine="419"/>
      <w:jc w:val="both"/>
    </w:pPr>
    <w:rPr>
      <w:rFonts w:ascii="宋体"/>
      <w:sz w:val="18"/>
    </w:rPr>
  </w:style>
  <w:style w:type="paragraph" w:customStyle="1" w:styleId="affff2">
    <w:name w:val="标准书脚_偶数页"/>
    <w:autoRedefine/>
    <w:qFormat/>
    <w:rsid w:val="00886AEE"/>
    <w:pPr>
      <w:spacing w:before="120"/>
    </w:pPr>
    <w:rPr>
      <w:sz w:val="18"/>
    </w:rPr>
  </w:style>
  <w:style w:type="paragraph" w:customStyle="1" w:styleId="a3">
    <w:name w:val="五级无标题条"/>
    <w:basedOn w:val="af7"/>
    <w:autoRedefine/>
    <w:qFormat/>
    <w:rsid w:val="00886AEE"/>
    <w:pPr>
      <w:widowControl/>
      <w:numPr>
        <w:ilvl w:val="6"/>
        <w:numId w:val="6"/>
      </w:numPr>
      <w:spacing w:line="400" w:lineRule="exact"/>
      <w:ind w:firstLineChars="200" w:firstLine="420"/>
    </w:pPr>
    <w:rPr>
      <w:rFonts w:ascii="Times New Roman" w:hAnsi="Times New Roman"/>
      <w:kern w:val="0"/>
      <w:szCs w:val="20"/>
    </w:rPr>
  </w:style>
  <w:style w:type="paragraph" w:customStyle="1" w:styleId="affff3">
    <w:name w:val="文献分类号"/>
    <w:autoRedefine/>
    <w:qFormat/>
    <w:rsid w:val="00886AEE"/>
    <w:pPr>
      <w:framePr w:hSpace="180" w:vSpace="180" w:wrap="around" w:hAnchor="margin" w:y="1" w:anchorLock="1"/>
      <w:widowControl w:val="0"/>
      <w:textAlignment w:val="center"/>
    </w:pPr>
    <w:rPr>
      <w:rFonts w:eastAsia="黑体"/>
      <w:sz w:val="21"/>
    </w:rPr>
  </w:style>
  <w:style w:type="paragraph" w:customStyle="1" w:styleId="af6">
    <w:name w:val="列项——"/>
    <w:autoRedefine/>
    <w:qFormat/>
    <w:rsid w:val="00886AEE"/>
    <w:pPr>
      <w:widowControl w:val="0"/>
      <w:numPr>
        <w:numId w:val="9"/>
      </w:numPr>
      <w:tabs>
        <w:tab w:val="clear" w:pos="1140"/>
        <w:tab w:val="left" w:pos="854"/>
      </w:tabs>
      <w:ind w:leftChars="200" w:left="200" w:hangingChars="200" w:hanging="200"/>
      <w:jc w:val="both"/>
    </w:pPr>
    <w:rPr>
      <w:rFonts w:ascii="宋体"/>
      <w:sz w:val="21"/>
    </w:rPr>
  </w:style>
  <w:style w:type="paragraph" w:customStyle="1" w:styleId="affff4">
    <w:name w:val="参考文献、索引标题"/>
    <w:basedOn w:val="af"/>
    <w:next w:val="af7"/>
    <w:autoRedefine/>
    <w:qFormat/>
    <w:rsid w:val="00886AEE"/>
    <w:pPr>
      <w:numPr>
        <w:numId w:val="0"/>
      </w:numPr>
      <w:spacing w:after="200"/>
    </w:pPr>
    <w:rPr>
      <w:sz w:val="21"/>
    </w:rPr>
  </w:style>
  <w:style w:type="paragraph" w:customStyle="1" w:styleId="11">
    <w:name w:val="封面标准号1"/>
    <w:autoRedefine/>
    <w:qFormat/>
    <w:rsid w:val="00886AEE"/>
    <w:pPr>
      <w:widowControl w:val="0"/>
      <w:kinsoku w:val="0"/>
      <w:overflowPunct w:val="0"/>
      <w:autoSpaceDE w:val="0"/>
      <w:autoSpaceDN w:val="0"/>
      <w:spacing w:before="308"/>
      <w:jc w:val="right"/>
      <w:textAlignment w:val="center"/>
    </w:pPr>
    <w:rPr>
      <w:sz w:val="28"/>
    </w:rPr>
  </w:style>
  <w:style w:type="paragraph" w:customStyle="1" w:styleId="affff5">
    <w:name w:val="发布部门"/>
    <w:next w:val="afff"/>
    <w:autoRedefine/>
    <w:qFormat/>
    <w:rsid w:val="00886AEE"/>
    <w:pPr>
      <w:framePr w:w="7433" w:h="585" w:hRule="exact" w:hSpace="180" w:vSpace="180" w:wrap="around" w:hAnchor="margin" w:xAlign="center" w:y="14401" w:anchorLock="1"/>
      <w:jc w:val="center"/>
    </w:pPr>
    <w:rPr>
      <w:rFonts w:ascii="宋体"/>
      <w:b/>
      <w:spacing w:val="20"/>
      <w:w w:val="135"/>
      <w:sz w:val="36"/>
    </w:rPr>
  </w:style>
  <w:style w:type="paragraph" w:customStyle="1" w:styleId="affff6">
    <w:name w:val="标准书眉_奇数页"/>
    <w:next w:val="af7"/>
    <w:autoRedefine/>
    <w:qFormat/>
    <w:rsid w:val="00886AEE"/>
    <w:pPr>
      <w:tabs>
        <w:tab w:val="center" w:pos="4154"/>
        <w:tab w:val="right" w:pos="8306"/>
      </w:tabs>
      <w:spacing w:after="120"/>
      <w:jc w:val="right"/>
    </w:pPr>
    <w:rPr>
      <w:sz w:val="21"/>
    </w:rPr>
  </w:style>
  <w:style w:type="paragraph" w:customStyle="1" w:styleId="affff7">
    <w:name w:val="封面标准代替信息"/>
    <w:basedOn w:val="22"/>
    <w:autoRedefine/>
    <w:qFormat/>
    <w:rsid w:val="00886AEE"/>
    <w:pPr>
      <w:framePr w:wrap="around"/>
      <w:spacing w:before="57"/>
    </w:pPr>
    <w:rPr>
      <w:rFonts w:ascii="宋体"/>
      <w:sz w:val="21"/>
    </w:rPr>
  </w:style>
  <w:style w:type="paragraph" w:customStyle="1" w:styleId="22">
    <w:name w:val="封面标准号2"/>
    <w:basedOn w:val="11"/>
    <w:autoRedefine/>
    <w:qFormat/>
    <w:rsid w:val="00886AEE"/>
    <w:pPr>
      <w:framePr w:w="9138" w:h="1244" w:hRule="exact" w:wrap="around" w:vAnchor="page" w:hAnchor="margin" w:y="2908"/>
      <w:adjustRightInd w:val="0"/>
      <w:spacing w:before="357" w:line="280" w:lineRule="exact"/>
    </w:pPr>
  </w:style>
  <w:style w:type="paragraph" w:customStyle="1" w:styleId="affff8">
    <w:name w:val="条文脚注"/>
    <w:basedOn w:val="aff3"/>
    <w:autoRedefine/>
    <w:qFormat/>
    <w:rsid w:val="00886AEE"/>
    <w:pPr>
      <w:ind w:leftChars="200" w:left="780" w:hangingChars="200" w:hanging="360"/>
      <w:jc w:val="both"/>
    </w:pPr>
  </w:style>
  <w:style w:type="paragraph" w:customStyle="1" w:styleId="affff9">
    <w:name w:val="附录图标题"/>
    <w:next w:val="afff"/>
    <w:autoRedefine/>
    <w:qFormat/>
    <w:rsid w:val="00886AEE"/>
    <w:pPr>
      <w:jc w:val="center"/>
    </w:pPr>
    <w:rPr>
      <w:rFonts w:ascii="黑体" w:eastAsia="黑体"/>
      <w:sz w:val="21"/>
    </w:rPr>
  </w:style>
  <w:style w:type="paragraph" w:customStyle="1" w:styleId="affffa">
    <w:name w:val="字母编号列项（一级）"/>
    <w:autoRedefine/>
    <w:qFormat/>
    <w:rsid w:val="00886AEE"/>
    <w:pPr>
      <w:ind w:leftChars="200" w:left="840" w:hangingChars="200" w:hanging="420"/>
      <w:jc w:val="both"/>
    </w:pPr>
    <w:rPr>
      <w:rFonts w:ascii="宋体"/>
      <w:sz w:val="21"/>
    </w:rPr>
  </w:style>
  <w:style w:type="paragraph" w:customStyle="1" w:styleId="affffb">
    <w:name w:val="正文表标题"/>
    <w:basedOn w:val="af7"/>
    <w:next w:val="afff"/>
    <w:autoRedefine/>
    <w:qFormat/>
    <w:rsid w:val="00886AEE"/>
    <w:pPr>
      <w:widowControl/>
      <w:spacing w:beforeLines="50" w:line="400" w:lineRule="exact"/>
      <w:ind w:firstLineChars="200" w:firstLine="420"/>
      <w:jc w:val="center"/>
    </w:pPr>
    <w:rPr>
      <w:rFonts w:ascii="黑体" w:eastAsia="黑体" w:hAnsi="黑体"/>
      <w:kern w:val="0"/>
      <w:szCs w:val="20"/>
    </w:rPr>
  </w:style>
  <w:style w:type="paragraph" w:customStyle="1" w:styleId="affffc">
    <w:name w:val="表格样式"/>
    <w:basedOn w:val="aff4"/>
    <w:next w:val="afff"/>
    <w:autoRedefine/>
    <w:qFormat/>
    <w:rsid w:val="00886AEE"/>
    <w:pPr>
      <w:spacing w:before="0" w:beforeAutospacing="0" w:after="0" w:afterAutospacing="0" w:line="240" w:lineRule="auto"/>
      <w:ind w:firstLineChars="0" w:firstLine="0"/>
      <w:jc w:val="center"/>
    </w:pPr>
    <w:rPr>
      <w:sz w:val="18"/>
      <w:szCs w:val="18"/>
    </w:rPr>
  </w:style>
  <w:style w:type="paragraph" w:customStyle="1" w:styleId="affffd">
    <w:name w:val="图表脚注"/>
    <w:next w:val="afff"/>
    <w:autoRedefine/>
    <w:qFormat/>
    <w:rsid w:val="00886AEE"/>
    <w:pPr>
      <w:ind w:leftChars="200" w:left="300" w:hangingChars="100" w:hanging="100"/>
      <w:jc w:val="both"/>
    </w:pPr>
    <w:rPr>
      <w:rFonts w:ascii="宋体"/>
      <w:sz w:val="18"/>
    </w:rPr>
  </w:style>
  <w:style w:type="paragraph" w:customStyle="1" w:styleId="a0">
    <w:name w:val="二级无标题条"/>
    <w:basedOn w:val="af7"/>
    <w:autoRedefine/>
    <w:qFormat/>
    <w:rsid w:val="00886AEE"/>
    <w:pPr>
      <w:widowControl/>
      <w:numPr>
        <w:ilvl w:val="3"/>
        <w:numId w:val="6"/>
      </w:numPr>
      <w:spacing w:line="400" w:lineRule="exact"/>
      <w:ind w:firstLineChars="200" w:firstLine="420"/>
    </w:pPr>
    <w:rPr>
      <w:rFonts w:ascii="Times New Roman" w:hAnsi="Times New Roman"/>
      <w:kern w:val="0"/>
      <w:szCs w:val="20"/>
    </w:rPr>
  </w:style>
  <w:style w:type="paragraph" w:customStyle="1" w:styleId="a1">
    <w:name w:val="三级无标题条"/>
    <w:basedOn w:val="af7"/>
    <w:autoRedefine/>
    <w:qFormat/>
    <w:rsid w:val="00886AEE"/>
    <w:pPr>
      <w:widowControl/>
      <w:numPr>
        <w:ilvl w:val="4"/>
        <w:numId w:val="6"/>
      </w:numPr>
      <w:spacing w:line="400" w:lineRule="exact"/>
      <w:ind w:firstLineChars="200" w:firstLine="420"/>
    </w:pPr>
    <w:rPr>
      <w:rFonts w:ascii="Times New Roman" w:hAnsi="Times New Roman"/>
      <w:kern w:val="0"/>
      <w:szCs w:val="20"/>
    </w:rPr>
  </w:style>
  <w:style w:type="paragraph" w:customStyle="1" w:styleId="affffe">
    <w:name w:val="其他发布部门"/>
    <w:basedOn w:val="affff5"/>
    <w:autoRedefine/>
    <w:qFormat/>
    <w:rsid w:val="00886AEE"/>
    <w:pPr>
      <w:framePr w:wrap="around"/>
      <w:spacing w:line="0" w:lineRule="atLeast"/>
    </w:pPr>
    <w:rPr>
      <w:rFonts w:ascii="黑体" w:eastAsia="黑体"/>
      <w:b w:val="0"/>
    </w:rPr>
  </w:style>
  <w:style w:type="paragraph" w:customStyle="1" w:styleId="af5">
    <w:name w:val="五级条标题"/>
    <w:basedOn w:val="af4"/>
    <w:next w:val="afff"/>
    <w:autoRedefine/>
    <w:qFormat/>
    <w:rsid w:val="00886AEE"/>
    <w:pPr>
      <w:numPr>
        <w:ilvl w:val="6"/>
      </w:numPr>
      <w:outlineLvl w:val="6"/>
    </w:pPr>
  </w:style>
  <w:style w:type="paragraph" w:customStyle="1" w:styleId="afffff">
    <w:name w:val="标准书眉_偶数页"/>
    <w:basedOn w:val="affff6"/>
    <w:next w:val="af7"/>
    <w:autoRedefine/>
    <w:qFormat/>
    <w:rsid w:val="00886AEE"/>
    <w:pPr>
      <w:jc w:val="left"/>
    </w:pPr>
  </w:style>
  <w:style w:type="paragraph" w:customStyle="1" w:styleId="afffff0">
    <w:name w:val="标准标志"/>
    <w:next w:val="af7"/>
    <w:autoRedefine/>
    <w:qFormat/>
    <w:rsid w:val="00886AEE"/>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附录表标题"/>
    <w:next w:val="afff"/>
    <w:autoRedefine/>
    <w:qFormat/>
    <w:rsid w:val="00886AEE"/>
    <w:pPr>
      <w:jc w:val="center"/>
      <w:textAlignment w:val="baseline"/>
    </w:pPr>
    <w:rPr>
      <w:rFonts w:ascii="黑体" w:eastAsia="黑体"/>
      <w:kern w:val="21"/>
      <w:sz w:val="21"/>
    </w:rPr>
  </w:style>
  <w:style w:type="character" w:customStyle="1" w:styleId="focus">
    <w:name w:val="focus"/>
    <w:autoRedefine/>
    <w:semiHidden/>
    <w:qFormat/>
    <w:rsid w:val="00886AEE"/>
    <w:rPr>
      <w:rFonts w:ascii="Times New Roman" w:eastAsia="宋体" w:hAnsi="Times New Roman" w:cs="Times New Roman"/>
      <w:lang w:val="en-US" w:eastAsia="zh-CN" w:bidi="ar-SA"/>
    </w:rPr>
  </w:style>
  <w:style w:type="character" w:customStyle="1" w:styleId="high-light-bg5">
    <w:name w:val="high-light-bg5"/>
    <w:autoRedefine/>
    <w:semiHidden/>
    <w:qFormat/>
    <w:rsid w:val="00886AEE"/>
    <w:rPr>
      <w:rFonts w:ascii="Times New Roman" w:eastAsia="宋体" w:hAnsi="Times New Roman" w:cs="Times New Roman"/>
      <w:shd w:val="clear" w:color="auto" w:fill="FEE972"/>
      <w:lang w:val="en-US" w:eastAsia="zh-CN" w:bidi="ar-SA"/>
    </w:rPr>
  </w:style>
  <w:style w:type="character" w:customStyle="1" w:styleId="layui-layer-tabnow">
    <w:name w:val="layui-layer-tabnow"/>
    <w:autoRedefine/>
    <w:semiHidden/>
    <w:qFormat/>
    <w:rsid w:val="00886AEE"/>
    <w:rPr>
      <w:rFonts w:ascii="Times New Roman" w:eastAsia="宋体" w:hAnsi="Times New Roman" w:cs="Times New Roman"/>
      <w:bdr w:val="single" w:sz="4" w:space="0" w:color="CCCCCC"/>
      <w:shd w:val="clear" w:color="auto" w:fill="FFFFFF"/>
      <w:lang w:val="en-US" w:eastAsia="zh-CN" w:bidi="ar-SA"/>
    </w:rPr>
  </w:style>
  <w:style w:type="character" w:customStyle="1" w:styleId="btn-auto-11">
    <w:name w:val="btn-auto-11"/>
    <w:autoRedefine/>
    <w:semiHidden/>
    <w:qFormat/>
    <w:rsid w:val="00886AEE"/>
    <w:rPr>
      <w:rFonts w:ascii="Times New Roman" w:eastAsia="宋体" w:hAnsi="Times New Roman" w:cs="Times New Roman"/>
      <w:lang w:val="en-US" w:eastAsia="zh-CN" w:bidi="ar-SA"/>
    </w:rPr>
  </w:style>
  <w:style w:type="character" w:customStyle="1" w:styleId="s1">
    <w:name w:val="s1"/>
    <w:autoRedefine/>
    <w:semiHidden/>
    <w:qFormat/>
    <w:rsid w:val="00886AEE"/>
    <w:rPr>
      <w:rFonts w:ascii="Times New Roman" w:eastAsia="宋体" w:hAnsi="Times New Roman" w:cs="Times New Roman"/>
      <w:color w:val="DDDDDD"/>
      <w:sz w:val="12"/>
      <w:szCs w:val="12"/>
      <w:lang w:val="en-US" w:eastAsia="zh-CN" w:bidi="ar-SA"/>
    </w:rPr>
  </w:style>
  <w:style w:type="character" w:customStyle="1" w:styleId="btn-task-gray2">
    <w:name w:val="btn-task-gray2"/>
    <w:autoRedefine/>
    <w:semiHidden/>
    <w:qFormat/>
    <w:rsid w:val="00886AEE"/>
    <w:rPr>
      <w:rFonts w:ascii="Times New Roman" w:eastAsia="宋体" w:hAnsi="Times New Roman" w:cs="Times New Roman"/>
      <w:color w:val="FFFFFF"/>
      <w:u w:val="none"/>
      <w:shd w:val="clear" w:color="auto" w:fill="CCCCCC"/>
      <w:lang w:val="en-US" w:eastAsia="zh-CN" w:bidi="ar-SA"/>
    </w:rPr>
  </w:style>
  <w:style w:type="character" w:customStyle="1" w:styleId="btn-task-gray3">
    <w:name w:val="btn-task-gray3"/>
    <w:autoRedefine/>
    <w:semiHidden/>
    <w:qFormat/>
    <w:rsid w:val="00886AEE"/>
    <w:rPr>
      <w:rFonts w:ascii="Times New Roman" w:eastAsia="宋体" w:hAnsi="Times New Roman" w:cs="Times New Roman"/>
      <w:lang w:val="en-US" w:eastAsia="zh-CN" w:bidi="ar-SA"/>
    </w:rPr>
  </w:style>
  <w:style w:type="character" w:customStyle="1" w:styleId="btn-task-gray">
    <w:name w:val="btn-task-gray"/>
    <w:autoRedefine/>
    <w:semiHidden/>
    <w:qFormat/>
    <w:rsid w:val="00886AEE"/>
    <w:rPr>
      <w:rFonts w:ascii="Times New Roman" w:eastAsia="宋体" w:hAnsi="Times New Roman" w:cs="Times New Roman"/>
      <w:color w:val="FFFFFF"/>
      <w:u w:val="none"/>
      <w:shd w:val="clear" w:color="auto" w:fill="CCCCCC"/>
      <w:lang w:val="en-US" w:eastAsia="zh-CN" w:bidi="ar-SA"/>
    </w:rPr>
  </w:style>
  <w:style w:type="character" w:customStyle="1" w:styleId="btn-auto-1">
    <w:name w:val="btn-auto-1"/>
    <w:autoRedefine/>
    <w:semiHidden/>
    <w:qFormat/>
    <w:rsid w:val="00886AEE"/>
    <w:rPr>
      <w:rFonts w:ascii="Times New Roman" w:eastAsia="宋体" w:hAnsi="Times New Roman" w:cs="Times New Roman"/>
      <w:lang w:val="en-US" w:eastAsia="zh-CN" w:bidi="ar-SA"/>
    </w:rPr>
  </w:style>
  <w:style w:type="character" w:customStyle="1" w:styleId="icon68">
    <w:name w:val="icon6_8"/>
    <w:basedOn w:val="af9"/>
    <w:autoRedefine/>
    <w:semiHidden/>
    <w:qFormat/>
    <w:rsid w:val="00886AEE"/>
    <w:rPr>
      <w:rFonts w:ascii="Times New Roman" w:eastAsia="宋体" w:hAnsi="Times New Roman" w:cs="Times New Roman"/>
      <w:lang w:val="en-US" w:eastAsia="zh-CN" w:bidi="ar-SA"/>
    </w:rPr>
  </w:style>
  <w:style w:type="character" w:customStyle="1" w:styleId="name">
    <w:name w:val="name"/>
    <w:basedOn w:val="af9"/>
    <w:autoRedefine/>
    <w:semiHidden/>
    <w:qFormat/>
    <w:rsid w:val="00886AEE"/>
    <w:rPr>
      <w:rFonts w:ascii="Times New Roman" w:eastAsia="宋体" w:hAnsi="Times New Roman" w:cs="Times New Roman"/>
      <w:lang w:val="en-US" w:eastAsia="zh-CN" w:bidi="ar-SA"/>
    </w:rPr>
  </w:style>
  <w:style w:type="character" w:customStyle="1" w:styleId="name1">
    <w:name w:val="name1"/>
    <w:basedOn w:val="af9"/>
    <w:autoRedefine/>
    <w:semiHidden/>
    <w:qFormat/>
    <w:rsid w:val="00886AEE"/>
    <w:rPr>
      <w:rFonts w:ascii="微软雅黑" w:eastAsia="微软雅黑" w:hAnsi="微软雅黑" w:cs="微软雅黑"/>
      <w:color w:val="666666"/>
      <w:sz w:val="18"/>
      <w:szCs w:val="18"/>
      <w:lang w:val="en-US" w:eastAsia="zh-CN" w:bidi="ar-SA"/>
    </w:rPr>
  </w:style>
  <w:style w:type="character" w:customStyle="1" w:styleId="name2">
    <w:name w:val="name2"/>
    <w:basedOn w:val="af9"/>
    <w:autoRedefine/>
    <w:semiHidden/>
    <w:qFormat/>
    <w:rsid w:val="00886AEE"/>
    <w:rPr>
      <w:rFonts w:ascii="微软雅黑" w:eastAsia="微软雅黑" w:hAnsi="微软雅黑" w:cs="微软雅黑" w:hint="eastAsia"/>
      <w:color w:val="666666"/>
      <w:sz w:val="18"/>
      <w:szCs w:val="18"/>
      <w:lang w:val="en-US" w:eastAsia="zh-CN" w:bidi="ar-SA"/>
    </w:rPr>
  </w:style>
  <w:style w:type="character" w:customStyle="1" w:styleId="icon67">
    <w:name w:val="icon6_7"/>
    <w:basedOn w:val="af9"/>
    <w:autoRedefine/>
    <w:semiHidden/>
    <w:qFormat/>
    <w:rsid w:val="00886AEE"/>
    <w:rPr>
      <w:rFonts w:ascii="Times New Roman" w:eastAsia="宋体" w:hAnsi="Times New Roman" w:cs="Times New Roman"/>
      <w:lang w:val="en-US" w:eastAsia="zh-CN" w:bidi="ar-SA"/>
    </w:rPr>
  </w:style>
  <w:style w:type="character" w:customStyle="1" w:styleId="icon614">
    <w:name w:val="icon6_14"/>
    <w:basedOn w:val="af9"/>
    <w:autoRedefine/>
    <w:semiHidden/>
    <w:qFormat/>
    <w:rsid w:val="00886AEE"/>
    <w:rPr>
      <w:rFonts w:ascii="Times New Roman" w:eastAsia="宋体" w:hAnsi="Times New Roman" w:cs="Times New Roman"/>
      <w:lang w:val="en-US" w:eastAsia="zh-CN" w:bidi="ar-SA"/>
    </w:rPr>
  </w:style>
  <w:style w:type="character" w:customStyle="1" w:styleId="scon">
    <w:name w:val="scon"/>
    <w:basedOn w:val="af9"/>
    <w:autoRedefine/>
    <w:semiHidden/>
    <w:qFormat/>
    <w:rsid w:val="00886AEE"/>
    <w:rPr>
      <w:rFonts w:ascii="Times New Roman" w:eastAsia="宋体" w:hAnsi="Times New Roman" w:cs="Times New Roman"/>
      <w:lang w:val="en-US" w:eastAsia="zh-CN" w:bidi="ar-SA"/>
    </w:rPr>
  </w:style>
  <w:style w:type="character" w:customStyle="1" w:styleId="area">
    <w:name w:val="area"/>
    <w:basedOn w:val="af9"/>
    <w:autoRedefine/>
    <w:semiHidden/>
    <w:qFormat/>
    <w:rsid w:val="00886AEE"/>
    <w:rPr>
      <w:rFonts w:ascii="Times New Roman" w:eastAsia="宋体" w:hAnsi="Times New Roman" w:cs="Times New Roman"/>
      <w:shd w:val="clear" w:color="auto" w:fill="F8F8F8"/>
      <w:lang w:val="en-US" w:eastAsia="zh-CN" w:bidi="ar-SA"/>
    </w:rPr>
  </w:style>
  <w:style w:type="character" w:customStyle="1" w:styleId="icon85">
    <w:name w:val="icon8_5"/>
    <w:basedOn w:val="af9"/>
    <w:autoRedefine/>
    <w:semiHidden/>
    <w:qFormat/>
    <w:rsid w:val="00886AEE"/>
    <w:rPr>
      <w:rFonts w:ascii="Times New Roman" w:eastAsia="宋体" w:hAnsi="Times New Roman" w:cs="Times New Roman"/>
      <w:lang w:val="en-US" w:eastAsia="zh-CN" w:bidi="ar-SA"/>
    </w:rPr>
  </w:style>
  <w:style w:type="character" w:customStyle="1" w:styleId="icon104">
    <w:name w:val="icon10_4"/>
    <w:basedOn w:val="af9"/>
    <w:autoRedefine/>
    <w:semiHidden/>
    <w:qFormat/>
    <w:rsid w:val="00886AEE"/>
    <w:rPr>
      <w:rFonts w:ascii="Times New Roman" w:eastAsia="宋体" w:hAnsi="Times New Roman" w:cs="Times New Roman"/>
      <w:lang w:val="en-US" w:eastAsia="zh-CN" w:bidi="ar-SA"/>
    </w:rPr>
  </w:style>
  <w:style w:type="character" w:customStyle="1" w:styleId="icon1">
    <w:name w:val="icon_1"/>
    <w:basedOn w:val="af9"/>
    <w:autoRedefine/>
    <w:semiHidden/>
    <w:qFormat/>
    <w:rsid w:val="00886AEE"/>
    <w:rPr>
      <w:rFonts w:ascii="Times New Roman" w:eastAsia="宋体" w:hAnsi="Times New Roman" w:cs="Times New Roman"/>
      <w:lang w:val="en-US" w:eastAsia="zh-CN" w:bidi="ar-SA"/>
    </w:rPr>
  </w:style>
  <w:style w:type="character" w:customStyle="1" w:styleId="icon9">
    <w:name w:val="icon9"/>
    <w:basedOn w:val="af9"/>
    <w:autoRedefine/>
    <w:semiHidden/>
    <w:qFormat/>
    <w:rsid w:val="00886AEE"/>
    <w:rPr>
      <w:rFonts w:ascii="Times New Roman" w:eastAsia="宋体" w:hAnsi="Times New Roman" w:cs="Times New Roman"/>
      <w:lang w:val="en-US" w:eastAsia="zh-CN" w:bidi="ar-SA"/>
    </w:rPr>
  </w:style>
  <w:style w:type="character" w:customStyle="1" w:styleId="word8">
    <w:name w:val="word8"/>
    <w:basedOn w:val="af9"/>
    <w:autoRedefine/>
    <w:semiHidden/>
    <w:qFormat/>
    <w:rsid w:val="00886AEE"/>
    <w:rPr>
      <w:rFonts w:ascii="微软雅黑" w:eastAsia="微软雅黑" w:hAnsi="微软雅黑" w:cs="微软雅黑" w:hint="eastAsia"/>
      <w:sz w:val="14"/>
      <w:szCs w:val="14"/>
      <w:lang w:val="en-US" w:eastAsia="zh-CN" w:bidi="ar-SA"/>
    </w:rPr>
  </w:style>
  <w:style w:type="character" w:customStyle="1" w:styleId="word81">
    <w:name w:val="word81"/>
    <w:basedOn w:val="af9"/>
    <w:autoRedefine/>
    <w:semiHidden/>
    <w:qFormat/>
    <w:rsid w:val="00886AEE"/>
    <w:rPr>
      <w:rFonts w:ascii="Times New Roman" w:eastAsia="宋体" w:hAnsi="Times New Roman" w:cs="Times New Roman"/>
      <w:lang w:val="en-US" w:eastAsia="zh-CN" w:bidi="ar-SA"/>
    </w:rPr>
  </w:style>
  <w:style w:type="character" w:customStyle="1" w:styleId="icon810">
    <w:name w:val="icon8_10"/>
    <w:basedOn w:val="af9"/>
    <w:autoRedefine/>
    <w:semiHidden/>
    <w:qFormat/>
    <w:rsid w:val="00886AEE"/>
    <w:rPr>
      <w:rFonts w:ascii="Times New Roman" w:eastAsia="宋体" w:hAnsi="Times New Roman" w:cs="Times New Roman"/>
      <w:lang w:val="en-US" w:eastAsia="zh-CN" w:bidi="ar-SA"/>
    </w:rPr>
  </w:style>
  <w:style w:type="character" w:customStyle="1" w:styleId="icon34">
    <w:name w:val="icon3_4"/>
    <w:basedOn w:val="af9"/>
    <w:autoRedefine/>
    <w:semiHidden/>
    <w:qFormat/>
    <w:rsid w:val="00886AEE"/>
    <w:rPr>
      <w:rFonts w:ascii="Times New Roman" w:eastAsia="宋体" w:hAnsi="Times New Roman" w:cs="Times New Roman"/>
      <w:lang w:val="en-US" w:eastAsia="zh-CN" w:bidi="ar-SA"/>
    </w:rPr>
  </w:style>
  <w:style w:type="character" w:customStyle="1" w:styleId="zw">
    <w:name w:val="zw"/>
    <w:basedOn w:val="af9"/>
    <w:autoRedefine/>
    <w:semiHidden/>
    <w:qFormat/>
    <w:rsid w:val="00886AEE"/>
    <w:rPr>
      <w:rFonts w:ascii="Times New Roman" w:eastAsia="宋体" w:hAnsi="Times New Roman" w:cs="Times New Roman"/>
      <w:color w:val="F30000"/>
      <w:sz w:val="12"/>
      <w:szCs w:val="12"/>
      <w:lang w:val="en-US" w:eastAsia="zh-CN" w:bidi="ar-SA"/>
    </w:rPr>
  </w:style>
  <w:style w:type="character" w:customStyle="1" w:styleId="zw1">
    <w:name w:val="zw1"/>
    <w:basedOn w:val="af9"/>
    <w:autoRedefine/>
    <w:semiHidden/>
    <w:qFormat/>
    <w:rsid w:val="00886AEE"/>
    <w:rPr>
      <w:rFonts w:ascii="Times New Roman" w:eastAsia="宋体" w:hAnsi="Times New Roman" w:cs="Times New Roman"/>
      <w:color w:val="F30000"/>
      <w:sz w:val="12"/>
      <w:szCs w:val="12"/>
      <w:lang w:val="en-US" w:eastAsia="zh-CN" w:bidi="ar-SA"/>
    </w:rPr>
  </w:style>
  <w:style w:type="character" w:customStyle="1" w:styleId="icon210">
    <w:name w:val="icon2_10"/>
    <w:basedOn w:val="af9"/>
    <w:autoRedefine/>
    <w:semiHidden/>
    <w:qFormat/>
    <w:rsid w:val="00886AEE"/>
    <w:rPr>
      <w:rFonts w:ascii="Times New Roman" w:eastAsia="宋体" w:hAnsi="Times New Roman" w:cs="Times New Roman"/>
      <w:lang w:val="en-US" w:eastAsia="zh-CN" w:bidi="ar-SA"/>
    </w:rPr>
  </w:style>
  <w:style w:type="character" w:customStyle="1" w:styleId="word10">
    <w:name w:val="word10"/>
    <w:basedOn w:val="af9"/>
    <w:autoRedefine/>
    <w:semiHidden/>
    <w:qFormat/>
    <w:rsid w:val="00886AEE"/>
    <w:rPr>
      <w:rFonts w:ascii="微软雅黑" w:eastAsia="微软雅黑" w:hAnsi="微软雅黑" w:cs="微软雅黑" w:hint="eastAsia"/>
      <w:color w:val="666666"/>
      <w:sz w:val="16"/>
      <w:szCs w:val="16"/>
      <w:lang w:val="en-US" w:eastAsia="zh-CN" w:bidi="ar-SA"/>
    </w:rPr>
  </w:style>
  <w:style w:type="character" w:customStyle="1" w:styleId="icon25">
    <w:name w:val="icon2_5"/>
    <w:basedOn w:val="af9"/>
    <w:autoRedefine/>
    <w:semiHidden/>
    <w:qFormat/>
    <w:rsid w:val="00886AEE"/>
    <w:rPr>
      <w:rFonts w:ascii="Times New Roman" w:eastAsia="宋体" w:hAnsi="Times New Roman" w:cs="Times New Roman"/>
      <w:lang w:val="en-US" w:eastAsia="zh-CN" w:bidi="ar-SA"/>
    </w:rPr>
  </w:style>
  <w:style w:type="character" w:customStyle="1" w:styleId="icon97">
    <w:name w:val="icon9_7"/>
    <w:basedOn w:val="af9"/>
    <w:autoRedefine/>
    <w:semiHidden/>
    <w:qFormat/>
    <w:rsid w:val="00886AEE"/>
    <w:rPr>
      <w:rFonts w:ascii="Times New Roman" w:eastAsia="宋体" w:hAnsi="Times New Roman" w:cs="Times New Roman"/>
      <w:lang w:val="en-US" w:eastAsia="zh-CN" w:bidi="ar-SA"/>
    </w:rPr>
  </w:style>
  <w:style w:type="character" w:customStyle="1" w:styleId="icon73">
    <w:name w:val="icon7_3"/>
    <w:basedOn w:val="af9"/>
    <w:autoRedefine/>
    <w:semiHidden/>
    <w:qFormat/>
    <w:rsid w:val="00886AEE"/>
    <w:rPr>
      <w:rFonts w:ascii="Times New Roman" w:eastAsia="宋体" w:hAnsi="Times New Roman" w:cs="Times New Roman"/>
      <w:lang w:val="en-US" w:eastAsia="zh-CN" w:bidi="ar-SA"/>
    </w:rPr>
  </w:style>
  <w:style w:type="character" w:customStyle="1" w:styleId="icon75">
    <w:name w:val="icon7_5"/>
    <w:basedOn w:val="af9"/>
    <w:autoRedefine/>
    <w:semiHidden/>
    <w:qFormat/>
    <w:rsid w:val="00886AEE"/>
    <w:rPr>
      <w:rFonts w:ascii="Times New Roman" w:eastAsia="宋体" w:hAnsi="Times New Roman" w:cs="Times New Roman"/>
      <w:lang w:val="en-US" w:eastAsia="zh-CN" w:bidi="ar-SA"/>
    </w:rPr>
  </w:style>
  <w:style w:type="character" w:customStyle="1" w:styleId="icon5">
    <w:name w:val="icon_5"/>
    <w:basedOn w:val="af9"/>
    <w:autoRedefine/>
    <w:semiHidden/>
    <w:qFormat/>
    <w:rsid w:val="00886AEE"/>
    <w:rPr>
      <w:rFonts w:ascii="Times New Roman" w:eastAsia="宋体" w:hAnsi="Times New Roman" w:cs="Times New Roman"/>
      <w:lang w:val="en-US" w:eastAsia="zh-CN" w:bidi="ar-SA"/>
    </w:rPr>
  </w:style>
  <w:style w:type="character" w:customStyle="1" w:styleId="icon511">
    <w:name w:val="icon5_11"/>
    <w:basedOn w:val="af9"/>
    <w:autoRedefine/>
    <w:semiHidden/>
    <w:qFormat/>
    <w:rsid w:val="00886AEE"/>
    <w:rPr>
      <w:rFonts w:ascii="Times New Roman" w:eastAsia="宋体" w:hAnsi="Times New Roman" w:cs="Times New Roman"/>
      <w:lang w:val="en-US" w:eastAsia="zh-CN" w:bidi="ar-SA"/>
    </w:rPr>
  </w:style>
  <w:style w:type="character" w:customStyle="1" w:styleId="icon4">
    <w:name w:val="icon_4"/>
    <w:basedOn w:val="af9"/>
    <w:autoRedefine/>
    <w:semiHidden/>
    <w:qFormat/>
    <w:rsid w:val="00886AEE"/>
    <w:rPr>
      <w:rFonts w:ascii="Times New Roman" w:eastAsia="宋体" w:hAnsi="Times New Roman" w:cs="Times New Roman"/>
      <w:lang w:val="en-US" w:eastAsia="zh-CN" w:bidi="ar-SA"/>
    </w:rPr>
  </w:style>
  <w:style w:type="character" w:customStyle="1" w:styleId="icon58">
    <w:name w:val="icon5_8"/>
    <w:basedOn w:val="af9"/>
    <w:autoRedefine/>
    <w:semiHidden/>
    <w:qFormat/>
    <w:rsid w:val="00886AEE"/>
    <w:rPr>
      <w:rFonts w:ascii="Times New Roman" w:eastAsia="宋体" w:hAnsi="Times New Roman" w:cs="Times New Roman"/>
      <w:lang w:val="en-US" w:eastAsia="zh-CN" w:bidi="ar-SA"/>
    </w:rPr>
  </w:style>
  <w:style w:type="character" w:customStyle="1" w:styleId="icon54">
    <w:name w:val="icon5_4"/>
    <w:basedOn w:val="af9"/>
    <w:autoRedefine/>
    <w:semiHidden/>
    <w:qFormat/>
    <w:rsid w:val="00886AEE"/>
    <w:rPr>
      <w:rFonts w:ascii="Times New Roman" w:eastAsia="宋体" w:hAnsi="Times New Roman" w:cs="Times New Roman"/>
      <w:lang w:val="en-US" w:eastAsia="zh-CN" w:bidi="ar-SA"/>
    </w:rPr>
  </w:style>
  <w:style w:type="character" w:customStyle="1" w:styleId="icon81">
    <w:name w:val="icon8_1"/>
    <w:basedOn w:val="af9"/>
    <w:autoRedefine/>
    <w:semiHidden/>
    <w:qFormat/>
    <w:rsid w:val="00886AEE"/>
    <w:rPr>
      <w:rFonts w:ascii="Times New Roman" w:eastAsia="宋体" w:hAnsi="Times New Roman" w:cs="Times New Roman"/>
      <w:lang w:val="en-US" w:eastAsia="zh-CN" w:bidi="ar-SA"/>
    </w:rPr>
  </w:style>
  <w:style w:type="character" w:customStyle="1" w:styleId="icon88">
    <w:name w:val="icon8_8"/>
    <w:basedOn w:val="af9"/>
    <w:autoRedefine/>
    <w:semiHidden/>
    <w:qFormat/>
    <w:rsid w:val="00886AEE"/>
    <w:rPr>
      <w:rFonts w:ascii="Times New Roman" w:eastAsia="宋体" w:hAnsi="Times New Roman" w:cs="Times New Roman"/>
      <w:lang w:val="en-US" w:eastAsia="zh-CN" w:bidi="ar-SA"/>
    </w:rPr>
  </w:style>
  <w:style w:type="character" w:customStyle="1" w:styleId="icon628">
    <w:name w:val="icon6_28"/>
    <w:basedOn w:val="af9"/>
    <w:autoRedefine/>
    <w:semiHidden/>
    <w:qFormat/>
    <w:rsid w:val="00886AEE"/>
    <w:rPr>
      <w:rFonts w:ascii="Times New Roman" w:eastAsia="宋体" w:hAnsi="Times New Roman" w:cs="Times New Roman"/>
      <w:lang w:val="en-US" w:eastAsia="zh-CN" w:bidi="ar-SA"/>
    </w:rPr>
  </w:style>
  <w:style w:type="character" w:customStyle="1" w:styleId="icon102">
    <w:name w:val="icon10_2"/>
    <w:basedOn w:val="af9"/>
    <w:autoRedefine/>
    <w:semiHidden/>
    <w:qFormat/>
    <w:rsid w:val="00886AEE"/>
    <w:rPr>
      <w:rFonts w:ascii="Times New Roman" w:eastAsia="宋体" w:hAnsi="Times New Roman" w:cs="Times New Roman"/>
      <w:lang w:val="en-US" w:eastAsia="zh-CN" w:bidi="ar-SA"/>
    </w:rPr>
  </w:style>
  <w:style w:type="character" w:customStyle="1" w:styleId="icon53">
    <w:name w:val="icon5_3"/>
    <w:basedOn w:val="af9"/>
    <w:autoRedefine/>
    <w:semiHidden/>
    <w:qFormat/>
    <w:rsid w:val="00886AEE"/>
    <w:rPr>
      <w:rFonts w:ascii="Times New Roman" w:eastAsia="宋体" w:hAnsi="Times New Roman" w:cs="Times New Roman"/>
      <w:lang w:val="en-US" w:eastAsia="zh-CN" w:bidi="ar-SA"/>
    </w:rPr>
  </w:style>
  <w:style w:type="character" w:customStyle="1" w:styleId="icon51">
    <w:name w:val="icon5_1"/>
    <w:basedOn w:val="af9"/>
    <w:autoRedefine/>
    <w:semiHidden/>
    <w:qFormat/>
    <w:rsid w:val="00886AEE"/>
    <w:rPr>
      <w:rFonts w:ascii="Times New Roman" w:eastAsia="宋体" w:hAnsi="Times New Roman" w:cs="Times New Roman"/>
      <w:lang w:val="en-US" w:eastAsia="zh-CN" w:bidi="ar-SA"/>
    </w:rPr>
  </w:style>
  <w:style w:type="character" w:customStyle="1" w:styleId="icon28">
    <w:name w:val="icon2_8"/>
    <w:basedOn w:val="af9"/>
    <w:autoRedefine/>
    <w:semiHidden/>
    <w:qFormat/>
    <w:rsid w:val="00886AEE"/>
    <w:rPr>
      <w:rFonts w:ascii="Times New Roman" w:eastAsia="宋体" w:hAnsi="Times New Roman" w:cs="Times New Roman"/>
      <w:lang w:val="en-US" w:eastAsia="zh-CN" w:bidi="ar-SA"/>
    </w:rPr>
  </w:style>
  <w:style w:type="character" w:customStyle="1" w:styleId="icon93">
    <w:name w:val="icon9_3"/>
    <w:basedOn w:val="af9"/>
    <w:autoRedefine/>
    <w:semiHidden/>
    <w:qFormat/>
    <w:rsid w:val="00886AEE"/>
    <w:rPr>
      <w:rFonts w:ascii="Times New Roman" w:eastAsia="宋体" w:hAnsi="Times New Roman" w:cs="Times New Roman"/>
      <w:lang w:val="en-US" w:eastAsia="zh-CN" w:bidi="ar-SA"/>
    </w:rPr>
  </w:style>
  <w:style w:type="character" w:customStyle="1" w:styleId="icon612">
    <w:name w:val="icon6_12"/>
    <w:basedOn w:val="af9"/>
    <w:autoRedefine/>
    <w:semiHidden/>
    <w:qFormat/>
    <w:rsid w:val="00886AEE"/>
    <w:rPr>
      <w:rFonts w:ascii="Times New Roman" w:eastAsia="宋体" w:hAnsi="Times New Roman" w:cs="Times New Roman"/>
      <w:lang w:val="en-US" w:eastAsia="zh-CN" w:bidi="ar-SA"/>
    </w:rPr>
  </w:style>
  <w:style w:type="character" w:customStyle="1" w:styleId="icon712">
    <w:name w:val="icon7_12"/>
    <w:basedOn w:val="af9"/>
    <w:autoRedefine/>
    <w:semiHidden/>
    <w:qFormat/>
    <w:rsid w:val="00886AEE"/>
    <w:rPr>
      <w:rFonts w:ascii="Times New Roman" w:eastAsia="宋体" w:hAnsi="Times New Roman" w:cs="Times New Roman"/>
      <w:lang w:val="en-US" w:eastAsia="zh-CN" w:bidi="ar-SA"/>
    </w:rPr>
  </w:style>
  <w:style w:type="character" w:customStyle="1" w:styleId="time">
    <w:name w:val="time"/>
    <w:basedOn w:val="af9"/>
    <w:autoRedefine/>
    <w:semiHidden/>
    <w:qFormat/>
    <w:rsid w:val="00886AEE"/>
    <w:rPr>
      <w:rFonts w:ascii="Times New Roman" w:eastAsia="宋体" w:hAnsi="Times New Roman" w:cs="Times New Roman"/>
      <w:color w:val="AAAAAA"/>
      <w:lang w:val="en-US" w:eastAsia="zh-CN" w:bidi="ar-SA"/>
    </w:rPr>
  </w:style>
  <w:style w:type="character" w:customStyle="1" w:styleId="time1">
    <w:name w:val="time1"/>
    <w:basedOn w:val="af9"/>
    <w:autoRedefine/>
    <w:semiHidden/>
    <w:qFormat/>
    <w:rsid w:val="00886AEE"/>
    <w:rPr>
      <w:rFonts w:ascii="Times New Roman" w:eastAsia="宋体" w:hAnsi="Times New Roman" w:cs="Times New Roman"/>
      <w:lang w:val="en-US" w:eastAsia="zh-CN" w:bidi="ar-SA"/>
    </w:rPr>
  </w:style>
  <w:style w:type="character" w:customStyle="1" w:styleId="time2">
    <w:name w:val="time2"/>
    <w:basedOn w:val="af9"/>
    <w:autoRedefine/>
    <w:semiHidden/>
    <w:qFormat/>
    <w:rsid w:val="00886AEE"/>
    <w:rPr>
      <w:rFonts w:ascii="Times New Roman" w:eastAsia="宋体" w:hAnsi="Times New Roman" w:cs="Times New Roman"/>
      <w:lang w:val="en-US" w:eastAsia="zh-CN" w:bidi="ar-SA"/>
    </w:rPr>
  </w:style>
  <w:style w:type="character" w:customStyle="1" w:styleId="time3">
    <w:name w:val="time3"/>
    <w:basedOn w:val="af9"/>
    <w:autoRedefine/>
    <w:semiHidden/>
    <w:qFormat/>
    <w:rsid w:val="00886AEE"/>
    <w:rPr>
      <w:rFonts w:ascii="Times New Roman" w:eastAsia="宋体" w:hAnsi="Times New Roman" w:cs="Times New Roman"/>
      <w:lang w:val="en-US" w:eastAsia="zh-CN" w:bidi="ar-SA"/>
    </w:rPr>
  </w:style>
  <w:style w:type="character" w:customStyle="1" w:styleId="time4">
    <w:name w:val="time4"/>
    <w:basedOn w:val="af9"/>
    <w:autoRedefine/>
    <w:semiHidden/>
    <w:qFormat/>
    <w:rsid w:val="00886AEE"/>
    <w:rPr>
      <w:rFonts w:ascii="宋体" w:eastAsia="宋体" w:hAnsi="宋体" w:cs="宋体" w:hint="eastAsia"/>
      <w:sz w:val="14"/>
      <w:szCs w:val="14"/>
      <w:lang w:val="en-US" w:eastAsia="zh-CN" w:bidi="ar-SA"/>
    </w:rPr>
  </w:style>
  <w:style w:type="character" w:customStyle="1" w:styleId="time5">
    <w:name w:val="time5"/>
    <w:basedOn w:val="af9"/>
    <w:autoRedefine/>
    <w:semiHidden/>
    <w:qFormat/>
    <w:rsid w:val="00886AEE"/>
    <w:rPr>
      <w:rFonts w:ascii="Times New Roman" w:eastAsia="宋体" w:hAnsi="Times New Roman" w:cs="Times New Roman"/>
      <w:lang w:val="en-US" w:eastAsia="zh-CN" w:bidi="ar-SA"/>
    </w:rPr>
  </w:style>
  <w:style w:type="character" w:customStyle="1" w:styleId="time6">
    <w:name w:val="time6"/>
    <w:basedOn w:val="af9"/>
    <w:autoRedefine/>
    <w:semiHidden/>
    <w:qFormat/>
    <w:rsid w:val="00886AEE"/>
    <w:rPr>
      <w:rFonts w:ascii="宋体" w:eastAsia="宋体" w:hAnsi="宋体" w:cs="宋体" w:hint="eastAsia"/>
      <w:color w:val="000000"/>
      <w:sz w:val="14"/>
      <w:szCs w:val="14"/>
      <w:lang w:val="en-US" w:eastAsia="zh-CN" w:bidi="ar-SA"/>
    </w:rPr>
  </w:style>
  <w:style w:type="character" w:customStyle="1" w:styleId="time7">
    <w:name w:val="time7"/>
    <w:basedOn w:val="af9"/>
    <w:autoRedefine/>
    <w:semiHidden/>
    <w:qFormat/>
    <w:rsid w:val="00886AEE"/>
    <w:rPr>
      <w:rFonts w:ascii="宋体" w:eastAsia="宋体" w:hAnsi="宋体" w:cs="宋体" w:hint="eastAsia"/>
      <w:sz w:val="14"/>
      <w:szCs w:val="14"/>
      <w:lang w:val="en-US" w:eastAsia="zh-CN" w:bidi="ar-SA"/>
    </w:rPr>
  </w:style>
  <w:style w:type="character" w:customStyle="1" w:styleId="event">
    <w:name w:val="event"/>
    <w:basedOn w:val="af9"/>
    <w:autoRedefine/>
    <w:semiHidden/>
    <w:qFormat/>
    <w:rsid w:val="00886AEE"/>
    <w:rPr>
      <w:rFonts w:ascii="Times New Roman" w:eastAsia="宋体" w:hAnsi="Times New Roman" w:cs="Times New Roman"/>
      <w:color w:val="000000"/>
      <w:lang w:val="en-US" w:eastAsia="zh-CN" w:bidi="ar-SA"/>
    </w:rPr>
  </w:style>
  <w:style w:type="character" w:customStyle="1" w:styleId="event1">
    <w:name w:val="event1"/>
    <w:basedOn w:val="af9"/>
    <w:autoRedefine/>
    <w:semiHidden/>
    <w:qFormat/>
    <w:rsid w:val="00886AEE"/>
    <w:rPr>
      <w:rFonts w:ascii="Times New Roman" w:eastAsia="宋体" w:hAnsi="Times New Roman" w:cs="Times New Roman"/>
      <w:lang w:val="en-US" w:eastAsia="zh-CN" w:bidi="ar-SA"/>
    </w:rPr>
  </w:style>
  <w:style w:type="character" w:customStyle="1" w:styleId="event2">
    <w:name w:val="event2"/>
    <w:basedOn w:val="af9"/>
    <w:autoRedefine/>
    <w:semiHidden/>
    <w:qFormat/>
    <w:rsid w:val="00886AEE"/>
    <w:rPr>
      <w:rFonts w:ascii="宋体" w:eastAsia="宋体" w:hAnsi="宋体" w:cs="宋体" w:hint="eastAsia"/>
      <w:sz w:val="14"/>
      <w:szCs w:val="14"/>
      <w:lang w:val="en-US" w:eastAsia="zh-CN" w:bidi="ar-SA"/>
    </w:rPr>
  </w:style>
  <w:style w:type="character" w:customStyle="1" w:styleId="event3">
    <w:name w:val="event3"/>
    <w:basedOn w:val="af9"/>
    <w:autoRedefine/>
    <w:semiHidden/>
    <w:qFormat/>
    <w:rsid w:val="00886AEE"/>
    <w:rPr>
      <w:rFonts w:ascii="宋体" w:eastAsia="宋体" w:hAnsi="宋体" w:cs="宋体" w:hint="eastAsia"/>
      <w:color w:val="000000"/>
      <w:sz w:val="14"/>
      <w:szCs w:val="14"/>
      <w:lang w:val="en-US" w:eastAsia="zh-CN" w:bidi="ar-SA"/>
    </w:rPr>
  </w:style>
  <w:style w:type="character" w:customStyle="1" w:styleId="event4">
    <w:name w:val="event4"/>
    <w:basedOn w:val="af9"/>
    <w:autoRedefine/>
    <w:semiHidden/>
    <w:qFormat/>
    <w:rsid w:val="00886AEE"/>
    <w:rPr>
      <w:rFonts w:ascii="宋体" w:eastAsia="宋体" w:hAnsi="宋体" w:cs="宋体" w:hint="eastAsia"/>
      <w:sz w:val="14"/>
      <w:szCs w:val="14"/>
      <w:lang w:val="en-US" w:eastAsia="zh-CN" w:bidi="ar-SA"/>
    </w:rPr>
  </w:style>
  <w:style w:type="character" w:customStyle="1" w:styleId="nub">
    <w:name w:val="nub"/>
    <w:basedOn w:val="af9"/>
    <w:autoRedefine/>
    <w:semiHidden/>
    <w:qFormat/>
    <w:rsid w:val="00886AEE"/>
    <w:rPr>
      <w:rFonts w:ascii="Times New Roman" w:eastAsia="宋体" w:hAnsi="Times New Roman" w:cs="Times New Roman"/>
      <w:color w:val="000000"/>
      <w:lang w:val="en-US" w:eastAsia="zh-CN" w:bidi="ar-SA"/>
    </w:rPr>
  </w:style>
  <w:style w:type="character" w:customStyle="1" w:styleId="nub1">
    <w:name w:val="nub1"/>
    <w:basedOn w:val="af9"/>
    <w:autoRedefine/>
    <w:semiHidden/>
    <w:qFormat/>
    <w:rsid w:val="00886AEE"/>
    <w:rPr>
      <w:rFonts w:ascii="Arial" w:eastAsia="宋体" w:hAnsi="Arial" w:cs="Arial"/>
      <w:color w:val="666666"/>
      <w:sz w:val="12"/>
      <w:szCs w:val="12"/>
      <w:shd w:val="clear" w:color="auto" w:fill="F7F7F7"/>
      <w:lang w:val="en-US" w:eastAsia="zh-CN" w:bidi="ar-SA"/>
    </w:rPr>
  </w:style>
  <w:style w:type="character" w:customStyle="1" w:styleId="nub2">
    <w:name w:val="nub2"/>
    <w:basedOn w:val="af9"/>
    <w:autoRedefine/>
    <w:semiHidden/>
    <w:qFormat/>
    <w:rsid w:val="00886AEE"/>
    <w:rPr>
      <w:rFonts w:ascii="Times New Roman" w:eastAsia="宋体" w:hAnsi="Times New Roman" w:cs="Times New Roman"/>
      <w:lang w:val="en-US" w:eastAsia="zh-CN" w:bidi="ar-SA"/>
    </w:rPr>
  </w:style>
  <w:style w:type="character" w:customStyle="1" w:styleId="nub3">
    <w:name w:val="nub3"/>
    <w:basedOn w:val="af9"/>
    <w:autoRedefine/>
    <w:semiHidden/>
    <w:qFormat/>
    <w:rsid w:val="00886AEE"/>
    <w:rPr>
      <w:rFonts w:ascii="Arial" w:eastAsia="宋体" w:hAnsi="Arial" w:cs="Arial" w:hint="default"/>
      <w:color w:val="666666"/>
      <w:sz w:val="12"/>
      <w:szCs w:val="12"/>
      <w:shd w:val="clear" w:color="auto" w:fill="F7F7F7"/>
      <w:lang w:val="en-US" w:eastAsia="zh-CN" w:bidi="ar-SA"/>
    </w:rPr>
  </w:style>
  <w:style w:type="character" w:customStyle="1" w:styleId="state">
    <w:name w:val="state"/>
    <w:basedOn w:val="af9"/>
    <w:autoRedefine/>
    <w:semiHidden/>
    <w:qFormat/>
    <w:rsid w:val="00886AEE"/>
    <w:rPr>
      <w:rFonts w:ascii="Times New Roman" w:eastAsia="宋体" w:hAnsi="Times New Roman" w:cs="Times New Roman"/>
      <w:color w:val="AAAAAA"/>
      <w:lang w:val="en-US" w:eastAsia="zh-CN" w:bidi="ar-SA"/>
    </w:rPr>
  </w:style>
  <w:style w:type="character" w:customStyle="1" w:styleId="state1">
    <w:name w:val="state1"/>
    <w:basedOn w:val="af9"/>
    <w:autoRedefine/>
    <w:semiHidden/>
    <w:qFormat/>
    <w:rsid w:val="00886AEE"/>
    <w:rPr>
      <w:rFonts w:ascii="宋体" w:eastAsia="宋体" w:hAnsi="宋体" w:cs="宋体" w:hint="eastAsia"/>
      <w:color w:val="000000"/>
      <w:sz w:val="14"/>
      <w:szCs w:val="14"/>
      <w:lang w:val="en-US" w:eastAsia="zh-CN" w:bidi="ar-SA"/>
    </w:rPr>
  </w:style>
  <w:style w:type="character" w:customStyle="1" w:styleId="unit">
    <w:name w:val="unit"/>
    <w:basedOn w:val="af9"/>
    <w:autoRedefine/>
    <w:semiHidden/>
    <w:qFormat/>
    <w:rsid w:val="00886AEE"/>
    <w:rPr>
      <w:rFonts w:ascii="Times New Roman" w:eastAsia="宋体" w:hAnsi="Times New Roman" w:cs="Times New Roman"/>
      <w:color w:val="AAAAAA"/>
      <w:lang w:val="en-US" w:eastAsia="zh-CN" w:bidi="ar-SA"/>
    </w:rPr>
  </w:style>
  <w:style w:type="character" w:customStyle="1" w:styleId="icon6">
    <w:name w:val="icon6"/>
    <w:basedOn w:val="af9"/>
    <w:autoRedefine/>
    <w:semiHidden/>
    <w:qFormat/>
    <w:rsid w:val="00886AEE"/>
    <w:rPr>
      <w:rFonts w:ascii="Times New Roman" w:eastAsia="宋体" w:hAnsi="Times New Roman" w:cs="Times New Roman"/>
      <w:lang w:val="en-US" w:eastAsia="zh-CN" w:bidi="ar-SA"/>
    </w:rPr>
  </w:style>
  <w:style w:type="character" w:customStyle="1" w:styleId="word6">
    <w:name w:val="word6"/>
    <w:basedOn w:val="af9"/>
    <w:autoRedefine/>
    <w:semiHidden/>
    <w:qFormat/>
    <w:rsid w:val="00886AEE"/>
    <w:rPr>
      <w:rFonts w:ascii="微软雅黑" w:eastAsia="微软雅黑" w:hAnsi="微软雅黑" w:cs="微软雅黑" w:hint="eastAsia"/>
      <w:color w:val="666666"/>
      <w:sz w:val="14"/>
      <w:szCs w:val="14"/>
      <w:lang w:val="en-US" w:eastAsia="zh-CN" w:bidi="ar-SA"/>
    </w:rPr>
  </w:style>
  <w:style w:type="character" w:customStyle="1" w:styleId="icon61">
    <w:name w:val="icon6_1"/>
    <w:basedOn w:val="af9"/>
    <w:autoRedefine/>
    <w:semiHidden/>
    <w:qFormat/>
    <w:rsid w:val="00886AEE"/>
    <w:rPr>
      <w:rFonts w:ascii="Times New Roman" w:eastAsia="宋体" w:hAnsi="Times New Roman" w:cs="Times New Roman"/>
      <w:lang w:val="en-US" w:eastAsia="zh-CN" w:bidi="ar-SA"/>
    </w:rPr>
  </w:style>
  <w:style w:type="character" w:customStyle="1" w:styleId="icon62">
    <w:name w:val="icon6_2"/>
    <w:basedOn w:val="af9"/>
    <w:autoRedefine/>
    <w:semiHidden/>
    <w:qFormat/>
    <w:rsid w:val="00886AEE"/>
    <w:rPr>
      <w:rFonts w:ascii="Times New Roman" w:eastAsia="宋体" w:hAnsi="Times New Roman" w:cs="Times New Roman"/>
      <w:lang w:val="en-US" w:eastAsia="zh-CN" w:bidi="ar-SA"/>
    </w:rPr>
  </w:style>
  <w:style w:type="character" w:customStyle="1" w:styleId="icon63">
    <w:name w:val="icon6_3"/>
    <w:basedOn w:val="af9"/>
    <w:autoRedefine/>
    <w:semiHidden/>
    <w:qFormat/>
    <w:rsid w:val="00886AEE"/>
    <w:rPr>
      <w:rFonts w:ascii="Times New Roman" w:eastAsia="宋体" w:hAnsi="Times New Roman" w:cs="Times New Roman"/>
      <w:lang w:val="en-US" w:eastAsia="zh-CN" w:bidi="ar-SA"/>
    </w:rPr>
  </w:style>
  <w:style w:type="character" w:customStyle="1" w:styleId="icon65">
    <w:name w:val="icon6_5"/>
    <w:basedOn w:val="af9"/>
    <w:autoRedefine/>
    <w:semiHidden/>
    <w:qFormat/>
    <w:rsid w:val="00886AEE"/>
    <w:rPr>
      <w:rFonts w:ascii="Times New Roman" w:eastAsia="宋体" w:hAnsi="Times New Roman" w:cs="Times New Roman"/>
      <w:lang w:val="en-US" w:eastAsia="zh-CN" w:bidi="ar-SA"/>
    </w:rPr>
  </w:style>
  <w:style w:type="character" w:customStyle="1" w:styleId="icon64">
    <w:name w:val="icon6_4"/>
    <w:basedOn w:val="af9"/>
    <w:autoRedefine/>
    <w:semiHidden/>
    <w:qFormat/>
    <w:rsid w:val="00886AEE"/>
    <w:rPr>
      <w:rFonts w:ascii="Times New Roman" w:eastAsia="宋体" w:hAnsi="Times New Roman" w:cs="Times New Roman"/>
      <w:lang w:val="en-US" w:eastAsia="zh-CN" w:bidi="ar-SA"/>
    </w:rPr>
  </w:style>
  <w:style w:type="character" w:customStyle="1" w:styleId="icon55">
    <w:name w:val="icon5_5"/>
    <w:basedOn w:val="af9"/>
    <w:autoRedefine/>
    <w:semiHidden/>
    <w:qFormat/>
    <w:rsid w:val="00886AEE"/>
    <w:rPr>
      <w:rFonts w:ascii="Times New Roman" w:eastAsia="宋体" w:hAnsi="Times New Roman" w:cs="Times New Roman"/>
      <w:lang w:val="en-US" w:eastAsia="zh-CN" w:bidi="ar-SA"/>
    </w:rPr>
  </w:style>
  <w:style w:type="character" w:customStyle="1" w:styleId="icon66">
    <w:name w:val="icon6_6"/>
    <w:basedOn w:val="af9"/>
    <w:autoRedefine/>
    <w:semiHidden/>
    <w:qFormat/>
    <w:rsid w:val="00886AEE"/>
    <w:rPr>
      <w:rFonts w:ascii="Times New Roman" w:eastAsia="宋体" w:hAnsi="Times New Roman" w:cs="Times New Roman"/>
      <w:lang w:val="en-US" w:eastAsia="zh-CN" w:bidi="ar-SA"/>
    </w:rPr>
  </w:style>
  <w:style w:type="character" w:customStyle="1" w:styleId="icon69">
    <w:name w:val="icon6_9"/>
    <w:basedOn w:val="af9"/>
    <w:autoRedefine/>
    <w:semiHidden/>
    <w:qFormat/>
    <w:rsid w:val="00886AEE"/>
    <w:rPr>
      <w:rFonts w:ascii="Times New Roman" w:eastAsia="宋体" w:hAnsi="Times New Roman" w:cs="Times New Roman"/>
      <w:lang w:val="en-US" w:eastAsia="zh-CN" w:bidi="ar-SA"/>
    </w:rPr>
  </w:style>
  <w:style w:type="character" w:customStyle="1" w:styleId="logintopic">
    <w:name w:val="login_topic"/>
    <w:basedOn w:val="af9"/>
    <w:autoRedefine/>
    <w:semiHidden/>
    <w:qFormat/>
    <w:rsid w:val="00886AEE"/>
    <w:rPr>
      <w:rFonts w:ascii="Times New Roman" w:eastAsia="宋体" w:hAnsi="Times New Roman" w:cs="Times New Roman"/>
      <w:lang w:val="en-US" w:eastAsia="zh-CN" w:bidi="ar-SA"/>
    </w:rPr>
  </w:style>
  <w:style w:type="character" w:customStyle="1" w:styleId="icon43">
    <w:name w:val="icon4_3"/>
    <w:basedOn w:val="af9"/>
    <w:autoRedefine/>
    <w:semiHidden/>
    <w:qFormat/>
    <w:rsid w:val="00886AEE"/>
    <w:rPr>
      <w:rFonts w:ascii="Times New Roman" w:eastAsia="宋体" w:hAnsi="Times New Roman" w:cs="Times New Roman"/>
      <w:lang w:val="en-US" w:eastAsia="zh-CN" w:bidi="ar-SA"/>
    </w:rPr>
  </w:style>
  <w:style w:type="character" w:customStyle="1" w:styleId="icon616">
    <w:name w:val="icon6_16"/>
    <w:basedOn w:val="af9"/>
    <w:autoRedefine/>
    <w:semiHidden/>
    <w:qFormat/>
    <w:rsid w:val="00886AEE"/>
    <w:rPr>
      <w:rFonts w:ascii="Times New Roman" w:eastAsia="宋体" w:hAnsi="Times New Roman" w:cs="Times New Roman"/>
      <w:lang w:val="en-US" w:eastAsia="zh-CN" w:bidi="ar-SA"/>
    </w:rPr>
  </w:style>
  <w:style w:type="character" w:customStyle="1" w:styleId="icon625">
    <w:name w:val="icon6_25"/>
    <w:basedOn w:val="af9"/>
    <w:autoRedefine/>
    <w:semiHidden/>
    <w:qFormat/>
    <w:rsid w:val="00886AEE"/>
    <w:rPr>
      <w:rFonts w:ascii="Times New Roman" w:eastAsia="宋体" w:hAnsi="Times New Roman" w:cs="Times New Roman"/>
      <w:lang w:val="en-US" w:eastAsia="zh-CN" w:bidi="ar-SA"/>
    </w:rPr>
  </w:style>
  <w:style w:type="character" w:customStyle="1" w:styleId="icon610">
    <w:name w:val="icon6_10"/>
    <w:basedOn w:val="af9"/>
    <w:autoRedefine/>
    <w:semiHidden/>
    <w:qFormat/>
    <w:rsid w:val="00886AEE"/>
    <w:rPr>
      <w:rFonts w:ascii="Times New Roman" w:eastAsia="宋体" w:hAnsi="Times New Roman" w:cs="Times New Roman"/>
      <w:lang w:val="en-US" w:eastAsia="zh-CN" w:bidi="ar-SA"/>
    </w:rPr>
  </w:style>
  <w:style w:type="character" w:customStyle="1" w:styleId="icon618">
    <w:name w:val="icon6_18"/>
    <w:basedOn w:val="af9"/>
    <w:autoRedefine/>
    <w:semiHidden/>
    <w:qFormat/>
    <w:rsid w:val="00886AEE"/>
    <w:rPr>
      <w:rFonts w:ascii="Times New Roman" w:eastAsia="宋体" w:hAnsi="Times New Roman" w:cs="Times New Roman"/>
      <w:lang w:val="en-US" w:eastAsia="zh-CN" w:bidi="ar-SA"/>
    </w:rPr>
  </w:style>
  <w:style w:type="character" w:customStyle="1" w:styleId="icon611">
    <w:name w:val="icon6_11"/>
    <w:basedOn w:val="af9"/>
    <w:autoRedefine/>
    <w:semiHidden/>
    <w:qFormat/>
    <w:rsid w:val="00886AEE"/>
    <w:rPr>
      <w:rFonts w:ascii="Times New Roman" w:eastAsia="宋体" w:hAnsi="Times New Roman" w:cs="Times New Roman"/>
      <w:lang w:val="en-US" w:eastAsia="zh-CN" w:bidi="ar-SA"/>
    </w:rPr>
  </w:style>
  <w:style w:type="character" w:customStyle="1" w:styleId="word7">
    <w:name w:val="word7"/>
    <w:basedOn w:val="af9"/>
    <w:autoRedefine/>
    <w:semiHidden/>
    <w:qFormat/>
    <w:rsid w:val="00886AEE"/>
    <w:rPr>
      <w:rFonts w:ascii="微软雅黑" w:eastAsia="微软雅黑" w:hAnsi="微软雅黑" w:cs="微软雅黑" w:hint="eastAsia"/>
      <w:color w:val="666666"/>
      <w:sz w:val="12"/>
      <w:szCs w:val="12"/>
      <w:lang w:val="en-US" w:eastAsia="zh-CN" w:bidi="ar-SA"/>
    </w:rPr>
  </w:style>
  <w:style w:type="character" w:customStyle="1" w:styleId="word71">
    <w:name w:val="word71"/>
    <w:basedOn w:val="af9"/>
    <w:autoRedefine/>
    <w:semiHidden/>
    <w:qFormat/>
    <w:rsid w:val="00886AEE"/>
    <w:rPr>
      <w:rFonts w:ascii="微软雅黑" w:eastAsia="微软雅黑" w:hAnsi="微软雅黑" w:cs="微软雅黑" w:hint="eastAsia"/>
      <w:color w:val="666666"/>
      <w:sz w:val="12"/>
      <w:szCs w:val="12"/>
      <w:lang w:val="en-US" w:eastAsia="zh-CN" w:bidi="ar-SA"/>
    </w:rPr>
  </w:style>
  <w:style w:type="character" w:customStyle="1" w:styleId="icon3">
    <w:name w:val="icon_3"/>
    <w:basedOn w:val="af9"/>
    <w:autoRedefine/>
    <w:semiHidden/>
    <w:qFormat/>
    <w:rsid w:val="00886AEE"/>
    <w:rPr>
      <w:rFonts w:ascii="Times New Roman" w:eastAsia="宋体" w:hAnsi="Times New Roman" w:cs="Times New Roman"/>
      <w:lang w:val="en-US" w:eastAsia="zh-CN" w:bidi="ar-SA"/>
    </w:rPr>
  </w:style>
  <w:style w:type="character" w:customStyle="1" w:styleId="icon30">
    <w:name w:val="icon3"/>
    <w:basedOn w:val="af9"/>
    <w:autoRedefine/>
    <w:semiHidden/>
    <w:qFormat/>
    <w:rsid w:val="00886AEE"/>
    <w:rPr>
      <w:rFonts w:ascii="Times New Roman" w:eastAsia="宋体" w:hAnsi="Times New Roman" w:cs="Times New Roman"/>
      <w:lang w:val="en-US" w:eastAsia="zh-CN" w:bidi="ar-SA"/>
    </w:rPr>
  </w:style>
  <w:style w:type="character" w:customStyle="1" w:styleId="icon613">
    <w:name w:val="icon6_13"/>
    <w:basedOn w:val="af9"/>
    <w:autoRedefine/>
    <w:semiHidden/>
    <w:qFormat/>
    <w:rsid w:val="00886AEE"/>
    <w:rPr>
      <w:rFonts w:ascii="Times New Roman" w:eastAsia="宋体" w:hAnsi="Times New Roman" w:cs="Times New Roman"/>
      <w:lang w:val="en-US" w:eastAsia="zh-CN" w:bidi="ar-SA"/>
    </w:rPr>
  </w:style>
  <w:style w:type="character" w:customStyle="1" w:styleId="icon622">
    <w:name w:val="icon6_22"/>
    <w:basedOn w:val="af9"/>
    <w:autoRedefine/>
    <w:semiHidden/>
    <w:qFormat/>
    <w:rsid w:val="00886AEE"/>
    <w:rPr>
      <w:rFonts w:ascii="Times New Roman" w:eastAsia="宋体" w:hAnsi="Times New Roman" w:cs="Times New Roman"/>
      <w:lang w:val="en-US" w:eastAsia="zh-CN" w:bidi="ar-SA"/>
    </w:rPr>
  </w:style>
  <w:style w:type="character" w:customStyle="1" w:styleId="icon74">
    <w:name w:val="icon7_4"/>
    <w:basedOn w:val="af9"/>
    <w:autoRedefine/>
    <w:semiHidden/>
    <w:qFormat/>
    <w:rsid w:val="00886AEE"/>
    <w:rPr>
      <w:rFonts w:ascii="Times New Roman" w:eastAsia="宋体" w:hAnsi="Times New Roman" w:cs="Times New Roman"/>
      <w:lang w:val="en-US" w:eastAsia="zh-CN" w:bidi="ar-SA"/>
    </w:rPr>
  </w:style>
  <w:style w:type="character" w:customStyle="1" w:styleId="icon615">
    <w:name w:val="icon6_15"/>
    <w:basedOn w:val="af9"/>
    <w:autoRedefine/>
    <w:semiHidden/>
    <w:qFormat/>
    <w:rsid w:val="00886AEE"/>
    <w:rPr>
      <w:rFonts w:ascii="Times New Roman" w:eastAsia="宋体" w:hAnsi="Times New Roman" w:cs="Times New Roman"/>
      <w:lang w:val="en-US" w:eastAsia="zh-CN" w:bidi="ar-SA"/>
    </w:rPr>
  </w:style>
  <w:style w:type="character" w:customStyle="1" w:styleId="icon10">
    <w:name w:val="icon10"/>
    <w:basedOn w:val="af9"/>
    <w:autoRedefine/>
    <w:semiHidden/>
    <w:qFormat/>
    <w:rsid w:val="00886AEE"/>
    <w:rPr>
      <w:rFonts w:ascii="Times New Roman" w:eastAsia="宋体" w:hAnsi="Times New Roman" w:cs="Times New Roman"/>
      <w:lang w:val="en-US" w:eastAsia="zh-CN" w:bidi="ar-SA"/>
    </w:rPr>
  </w:style>
  <w:style w:type="character" w:customStyle="1" w:styleId="icon617">
    <w:name w:val="icon6_17"/>
    <w:basedOn w:val="af9"/>
    <w:autoRedefine/>
    <w:semiHidden/>
    <w:qFormat/>
    <w:rsid w:val="00886AEE"/>
    <w:rPr>
      <w:rFonts w:ascii="Times New Roman" w:eastAsia="宋体" w:hAnsi="Times New Roman" w:cs="Times New Roman"/>
      <w:lang w:val="en-US" w:eastAsia="zh-CN" w:bidi="ar-SA"/>
    </w:rPr>
  </w:style>
  <w:style w:type="character" w:customStyle="1" w:styleId="icon619">
    <w:name w:val="icon6_19"/>
    <w:basedOn w:val="af9"/>
    <w:autoRedefine/>
    <w:semiHidden/>
    <w:qFormat/>
    <w:rsid w:val="00886AEE"/>
    <w:rPr>
      <w:rFonts w:ascii="Times New Roman" w:eastAsia="宋体" w:hAnsi="Times New Roman" w:cs="Times New Roman"/>
      <w:lang w:val="en-US" w:eastAsia="zh-CN" w:bidi="ar-SA"/>
    </w:rPr>
  </w:style>
  <w:style w:type="character" w:customStyle="1" w:styleId="icon620">
    <w:name w:val="icon6_20"/>
    <w:basedOn w:val="af9"/>
    <w:autoRedefine/>
    <w:semiHidden/>
    <w:qFormat/>
    <w:rsid w:val="00886AEE"/>
    <w:rPr>
      <w:rFonts w:ascii="Times New Roman" w:eastAsia="宋体" w:hAnsi="Times New Roman" w:cs="Times New Roman"/>
      <w:lang w:val="en-US" w:eastAsia="zh-CN" w:bidi="ar-SA"/>
    </w:rPr>
  </w:style>
  <w:style w:type="character" w:customStyle="1" w:styleId="icon621">
    <w:name w:val="icon6_21"/>
    <w:basedOn w:val="af9"/>
    <w:autoRedefine/>
    <w:semiHidden/>
    <w:qFormat/>
    <w:rsid w:val="00886AEE"/>
    <w:rPr>
      <w:rFonts w:ascii="Times New Roman" w:eastAsia="宋体" w:hAnsi="Times New Roman" w:cs="Times New Roman"/>
      <w:lang w:val="en-US" w:eastAsia="zh-CN" w:bidi="ar-SA"/>
    </w:rPr>
  </w:style>
  <w:style w:type="character" w:customStyle="1" w:styleId="icon623">
    <w:name w:val="icon6_23"/>
    <w:basedOn w:val="af9"/>
    <w:autoRedefine/>
    <w:semiHidden/>
    <w:qFormat/>
    <w:rsid w:val="00886AEE"/>
    <w:rPr>
      <w:rFonts w:ascii="Times New Roman" w:eastAsia="宋体" w:hAnsi="Times New Roman" w:cs="Times New Roman"/>
      <w:lang w:val="en-US" w:eastAsia="zh-CN" w:bidi="ar-SA"/>
    </w:rPr>
  </w:style>
  <w:style w:type="character" w:customStyle="1" w:styleId="icon624">
    <w:name w:val="icon6_24"/>
    <w:basedOn w:val="af9"/>
    <w:autoRedefine/>
    <w:semiHidden/>
    <w:qFormat/>
    <w:rsid w:val="00886AEE"/>
    <w:rPr>
      <w:rFonts w:ascii="Times New Roman" w:eastAsia="宋体" w:hAnsi="Times New Roman" w:cs="Times New Roman"/>
      <w:lang w:val="en-US" w:eastAsia="zh-CN" w:bidi="ar-SA"/>
    </w:rPr>
  </w:style>
  <w:style w:type="character" w:customStyle="1" w:styleId="icon35">
    <w:name w:val="icon3_5"/>
    <w:basedOn w:val="af9"/>
    <w:autoRedefine/>
    <w:semiHidden/>
    <w:qFormat/>
    <w:rsid w:val="00886AEE"/>
    <w:rPr>
      <w:rFonts w:ascii="Times New Roman" w:eastAsia="宋体" w:hAnsi="Times New Roman" w:cs="Times New Roman"/>
      <w:lang w:val="en-US" w:eastAsia="zh-CN" w:bidi="ar-SA"/>
    </w:rPr>
  </w:style>
  <w:style w:type="character" w:customStyle="1" w:styleId="icon626">
    <w:name w:val="icon6_26"/>
    <w:basedOn w:val="af9"/>
    <w:autoRedefine/>
    <w:semiHidden/>
    <w:qFormat/>
    <w:rsid w:val="00886AEE"/>
    <w:rPr>
      <w:rFonts w:ascii="Times New Roman" w:eastAsia="宋体" w:hAnsi="Times New Roman" w:cs="Times New Roman"/>
      <w:lang w:val="en-US" w:eastAsia="zh-CN" w:bidi="ar-SA"/>
    </w:rPr>
  </w:style>
  <w:style w:type="character" w:customStyle="1" w:styleId="icon627">
    <w:name w:val="icon6_27"/>
    <w:basedOn w:val="af9"/>
    <w:autoRedefine/>
    <w:semiHidden/>
    <w:qFormat/>
    <w:rsid w:val="00886AEE"/>
    <w:rPr>
      <w:rFonts w:ascii="Times New Roman" w:eastAsia="宋体" w:hAnsi="Times New Roman" w:cs="Times New Roman"/>
      <w:lang w:val="en-US" w:eastAsia="zh-CN" w:bidi="ar-SA"/>
    </w:rPr>
  </w:style>
  <w:style w:type="character" w:customStyle="1" w:styleId="icon629">
    <w:name w:val="icon6_29"/>
    <w:basedOn w:val="af9"/>
    <w:autoRedefine/>
    <w:semiHidden/>
    <w:qFormat/>
    <w:rsid w:val="00886AEE"/>
    <w:rPr>
      <w:rFonts w:ascii="Times New Roman" w:eastAsia="宋体" w:hAnsi="Times New Roman" w:cs="Times New Roman"/>
      <w:lang w:val="en-US" w:eastAsia="zh-CN" w:bidi="ar-SA"/>
    </w:rPr>
  </w:style>
  <w:style w:type="character" w:customStyle="1" w:styleId="icon630">
    <w:name w:val="icon6_30"/>
    <w:basedOn w:val="af9"/>
    <w:autoRedefine/>
    <w:semiHidden/>
    <w:qFormat/>
    <w:rsid w:val="00886AEE"/>
    <w:rPr>
      <w:rFonts w:ascii="Times New Roman" w:eastAsia="宋体" w:hAnsi="Times New Roman" w:cs="Times New Roman"/>
      <w:lang w:val="en-US" w:eastAsia="zh-CN" w:bidi="ar-SA"/>
    </w:rPr>
  </w:style>
  <w:style w:type="character" w:customStyle="1" w:styleId="icon631">
    <w:name w:val="icon6_31"/>
    <w:basedOn w:val="af9"/>
    <w:autoRedefine/>
    <w:semiHidden/>
    <w:qFormat/>
    <w:rsid w:val="00886AEE"/>
    <w:rPr>
      <w:rFonts w:ascii="Times New Roman" w:eastAsia="宋体" w:hAnsi="Times New Roman" w:cs="Times New Roman"/>
      <w:lang w:val="en-US" w:eastAsia="zh-CN" w:bidi="ar-SA"/>
    </w:rPr>
  </w:style>
  <w:style w:type="character" w:customStyle="1" w:styleId="icon814">
    <w:name w:val="icon8_14"/>
    <w:basedOn w:val="af9"/>
    <w:autoRedefine/>
    <w:semiHidden/>
    <w:qFormat/>
    <w:rsid w:val="00886AEE"/>
    <w:rPr>
      <w:rFonts w:ascii="Times New Roman" w:eastAsia="宋体" w:hAnsi="Times New Roman" w:cs="Times New Roman"/>
      <w:lang w:val="en-US" w:eastAsia="zh-CN" w:bidi="ar-SA"/>
    </w:rPr>
  </w:style>
  <w:style w:type="character" w:customStyle="1" w:styleId="icon83">
    <w:name w:val="icon8_3"/>
    <w:basedOn w:val="af9"/>
    <w:autoRedefine/>
    <w:semiHidden/>
    <w:qFormat/>
    <w:rsid w:val="00886AEE"/>
    <w:rPr>
      <w:rFonts w:ascii="Times New Roman" w:eastAsia="宋体" w:hAnsi="Times New Roman" w:cs="Times New Roman"/>
      <w:lang w:val="en-US" w:eastAsia="zh-CN" w:bidi="ar-SA"/>
    </w:rPr>
  </w:style>
  <w:style w:type="character" w:customStyle="1" w:styleId="icon632">
    <w:name w:val="icon6_32"/>
    <w:basedOn w:val="af9"/>
    <w:autoRedefine/>
    <w:semiHidden/>
    <w:qFormat/>
    <w:rsid w:val="00886AEE"/>
    <w:rPr>
      <w:rFonts w:ascii="Times New Roman" w:eastAsia="宋体" w:hAnsi="Times New Roman" w:cs="Times New Roman"/>
      <w:lang w:val="en-US" w:eastAsia="zh-CN" w:bidi="ar-SA"/>
    </w:rPr>
  </w:style>
  <w:style w:type="character" w:customStyle="1" w:styleId="icon213">
    <w:name w:val="icon2_13"/>
    <w:basedOn w:val="af9"/>
    <w:autoRedefine/>
    <w:semiHidden/>
    <w:qFormat/>
    <w:rsid w:val="00886AEE"/>
    <w:rPr>
      <w:rFonts w:ascii="Times New Roman" w:eastAsia="宋体" w:hAnsi="Times New Roman" w:cs="Times New Roman"/>
      <w:lang w:val="en-US" w:eastAsia="zh-CN" w:bidi="ar-SA"/>
    </w:rPr>
  </w:style>
  <w:style w:type="character" w:customStyle="1" w:styleId="in">
    <w:name w:val="in"/>
    <w:basedOn w:val="af9"/>
    <w:autoRedefine/>
    <w:semiHidden/>
    <w:qFormat/>
    <w:rsid w:val="00886AEE"/>
    <w:rPr>
      <w:rFonts w:ascii="Times New Roman" w:eastAsia="宋体" w:hAnsi="Times New Roman" w:cs="Times New Roman"/>
      <w:lang w:val="en-US" w:eastAsia="zh-CN" w:bidi="ar-SA"/>
    </w:rPr>
  </w:style>
  <w:style w:type="character" w:customStyle="1" w:styleId="icon22">
    <w:name w:val="icon2_2"/>
    <w:basedOn w:val="af9"/>
    <w:autoRedefine/>
    <w:semiHidden/>
    <w:qFormat/>
    <w:rsid w:val="00886AEE"/>
    <w:rPr>
      <w:rFonts w:ascii="Times New Roman" w:eastAsia="宋体" w:hAnsi="Times New Roman" w:cs="Times New Roman"/>
      <w:lang w:val="en-US" w:eastAsia="zh-CN" w:bidi="ar-SA"/>
    </w:rPr>
  </w:style>
  <w:style w:type="character" w:customStyle="1" w:styleId="copylogo4">
    <w:name w:val="copy_logo_4"/>
    <w:basedOn w:val="af9"/>
    <w:autoRedefine/>
    <w:semiHidden/>
    <w:qFormat/>
    <w:rsid w:val="00886AEE"/>
    <w:rPr>
      <w:rFonts w:ascii="Times New Roman" w:eastAsia="宋体" w:hAnsi="Times New Roman" w:cs="Times New Roman"/>
      <w:lang w:val="en-US" w:eastAsia="zh-CN" w:bidi="ar-SA"/>
    </w:rPr>
  </w:style>
  <w:style w:type="character" w:customStyle="1" w:styleId="icon812">
    <w:name w:val="icon8_12"/>
    <w:basedOn w:val="af9"/>
    <w:autoRedefine/>
    <w:semiHidden/>
    <w:qFormat/>
    <w:rsid w:val="00886AEE"/>
    <w:rPr>
      <w:rFonts w:ascii="Times New Roman" w:eastAsia="宋体" w:hAnsi="Times New Roman" w:cs="Times New Roman"/>
      <w:lang w:val="en-US" w:eastAsia="zh-CN" w:bidi="ar-SA"/>
    </w:rPr>
  </w:style>
  <w:style w:type="character" w:customStyle="1" w:styleId="icon50">
    <w:name w:val="icon5"/>
    <w:basedOn w:val="af9"/>
    <w:autoRedefine/>
    <w:semiHidden/>
    <w:qFormat/>
    <w:rsid w:val="00886AEE"/>
    <w:rPr>
      <w:rFonts w:ascii="Times New Roman" w:eastAsia="宋体" w:hAnsi="Times New Roman" w:cs="Times New Roman"/>
      <w:lang w:val="en-US" w:eastAsia="zh-CN" w:bidi="ar-SA"/>
    </w:rPr>
  </w:style>
  <w:style w:type="character" w:customStyle="1" w:styleId="icon84">
    <w:name w:val="icon8_4"/>
    <w:basedOn w:val="af9"/>
    <w:autoRedefine/>
    <w:semiHidden/>
    <w:qFormat/>
    <w:rsid w:val="00886AEE"/>
    <w:rPr>
      <w:rFonts w:ascii="Times New Roman" w:eastAsia="宋体" w:hAnsi="Times New Roman" w:cs="Times New Roman"/>
      <w:lang w:val="en-US" w:eastAsia="zh-CN" w:bidi="ar-SA"/>
    </w:rPr>
  </w:style>
  <w:style w:type="character" w:customStyle="1" w:styleId="icon811">
    <w:name w:val="icon8_11"/>
    <w:basedOn w:val="af9"/>
    <w:autoRedefine/>
    <w:semiHidden/>
    <w:qFormat/>
    <w:rsid w:val="00886AEE"/>
    <w:rPr>
      <w:rFonts w:ascii="Times New Roman" w:eastAsia="宋体" w:hAnsi="Times New Roman" w:cs="Times New Roman"/>
      <w:lang w:val="en-US" w:eastAsia="zh-CN" w:bidi="ar-SA"/>
    </w:rPr>
  </w:style>
  <w:style w:type="character" w:customStyle="1" w:styleId="icon31">
    <w:name w:val="icon3_1"/>
    <w:basedOn w:val="af9"/>
    <w:autoRedefine/>
    <w:semiHidden/>
    <w:qFormat/>
    <w:rsid w:val="00886AEE"/>
    <w:rPr>
      <w:rFonts w:ascii="Times New Roman" w:eastAsia="宋体" w:hAnsi="Times New Roman" w:cs="Times New Roman"/>
      <w:lang w:val="en-US" w:eastAsia="zh-CN" w:bidi="ar-SA"/>
    </w:rPr>
  </w:style>
  <w:style w:type="character" w:customStyle="1" w:styleId="icon510">
    <w:name w:val="icon5_10"/>
    <w:basedOn w:val="af9"/>
    <w:autoRedefine/>
    <w:semiHidden/>
    <w:qFormat/>
    <w:rsid w:val="00886AEE"/>
    <w:rPr>
      <w:rFonts w:ascii="Times New Roman" w:eastAsia="宋体" w:hAnsi="Times New Roman" w:cs="Times New Roman"/>
      <w:lang w:val="en-US" w:eastAsia="zh-CN" w:bidi="ar-SA"/>
    </w:rPr>
  </w:style>
  <w:style w:type="character" w:customStyle="1" w:styleId="icon813">
    <w:name w:val="icon8_13"/>
    <w:basedOn w:val="af9"/>
    <w:autoRedefine/>
    <w:semiHidden/>
    <w:qFormat/>
    <w:rsid w:val="00886AEE"/>
    <w:rPr>
      <w:rFonts w:ascii="Times New Roman" w:eastAsia="宋体" w:hAnsi="Times New Roman" w:cs="Times New Roman"/>
      <w:lang w:val="en-US" w:eastAsia="zh-CN" w:bidi="ar-SA"/>
    </w:rPr>
  </w:style>
  <w:style w:type="character" w:customStyle="1" w:styleId="nubb">
    <w:name w:val="nub_b"/>
    <w:basedOn w:val="af9"/>
    <w:autoRedefine/>
    <w:semiHidden/>
    <w:qFormat/>
    <w:rsid w:val="00886AEE"/>
    <w:rPr>
      <w:rFonts w:ascii="Times New Roman" w:eastAsia="宋体" w:hAnsi="Times New Roman" w:cs="Times New Roman"/>
      <w:color w:val="FFFFFF"/>
      <w:shd w:val="clear" w:color="auto" w:fill="067DD1"/>
      <w:lang w:val="en-US" w:eastAsia="zh-CN" w:bidi="ar-SA"/>
    </w:rPr>
  </w:style>
  <w:style w:type="character" w:customStyle="1" w:styleId="nubb1">
    <w:name w:val="nub_b1"/>
    <w:basedOn w:val="af9"/>
    <w:autoRedefine/>
    <w:semiHidden/>
    <w:qFormat/>
    <w:rsid w:val="00886AEE"/>
    <w:rPr>
      <w:rFonts w:ascii="Times New Roman" w:eastAsia="宋体" w:hAnsi="Times New Roman" w:cs="Times New Roman"/>
      <w:color w:val="FFFFFF"/>
      <w:shd w:val="clear" w:color="auto" w:fill="067DD1"/>
      <w:lang w:val="en-US" w:eastAsia="zh-CN" w:bidi="ar-SA"/>
    </w:rPr>
  </w:style>
  <w:style w:type="character" w:customStyle="1" w:styleId="icon78">
    <w:name w:val="icon7_8"/>
    <w:basedOn w:val="af9"/>
    <w:autoRedefine/>
    <w:semiHidden/>
    <w:qFormat/>
    <w:rsid w:val="00886AEE"/>
    <w:rPr>
      <w:rFonts w:ascii="Times New Roman" w:eastAsia="宋体" w:hAnsi="Times New Roman" w:cs="Times New Roman"/>
      <w:lang w:val="en-US" w:eastAsia="zh-CN" w:bidi="ar-SA"/>
    </w:rPr>
  </w:style>
  <w:style w:type="character" w:customStyle="1" w:styleId="icon79">
    <w:name w:val="icon7_9"/>
    <w:basedOn w:val="af9"/>
    <w:autoRedefine/>
    <w:semiHidden/>
    <w:qFormat/>
    <w:rsid w:val="00886AEE"/>
    <w:rPr>
      <w:rFonts w:ascii="Times New Roman" w:eastAsia="宋体" w:hAnsi="Times New Roman" w:cs="Times New Roman"/>
      <w:lang w:val="en-US" w:eastAsia="zh-CN" w:bidi="ar-SA"/>
    </w:rPr>
  </w:style>
  <w:style w:type="character" w:customStyle="1" w:styleId="icon791">
    <w:name w:val="icon7_91"/>
    <w:basedOn w:val="af9"/>
    <w:autoRedefine/>
    <w:semiHidden/>
    <w:qFormat/>
    <w:rsid w:val="00886AEE"/>
    <w:rPr>
      <w:rFonts w:ascii="Times New Roman" w:eastAsia="宋体" w:hAnsi="Times New Roman" w:cs="Times New Roman"/>
      <w:lang w:val="en-US" w:eastAsia="zh-CN" w:bidi="ar-SA"/>
    </w:rPr>
  </w:style>
  <w:style w:type="character" w:customStyle="1" w:styleId="icon512">
    <w:name w:val="icon5_12"/>
    <w:basedOn w:val="af9"/>
    <w:autoRedefine/>
    <w:semiHidden/>
    <w:qFormat/>
    <w:rsid w:val="00886AEE"/>
    <w:rPr>
      <w:rFonts w:ascii="Times New Roman" w:eastAsia="宋体" w:hAnsi="Times New Roman" w:cs="Times New Roman"/>
      <w:lang w:val="en-US" w:eastAsia="zh-CN" w:bidi="ar-SA"/>
    </w:rPr>
  </w:style>
  <w:style w:type="character" w:customStyle="1" w:styleId="icon215">
    <w:name w:val="icon2_15"/>
    <w:basedOn w:val="af9"/>
    <w:autoRedefine/>
    <w:semiHidden/>
    <w:qFormat/>
    <w:rsid w:val="00886AEE"/>
    <w:rPr>
      <w:rFonts w:ascii="Times New Roman" w:eastAsia="宋体" w:hAnsi="Times New Roman" w:cs="Times New Roman"/>
      <w:lang w:val="en-US" w:eastAsia="zh-CN" w:bidi="ar-SA"/>
    </w:rPr>
  </w:style>
  <w:style w:type="character" w:customStyle="1" w:styleId="icon711">
    <w:name w:val="icon7_11"/>
    <w:basedOn w:val="af9"/>
    <w:autoRedefine/>
    <w:semiHidden/>
    <w:qFormat/>
    <w:rsid w:val="00886AEE"/>
    <w:rPr>
      <w:rFonts w:ascii="Times New Roman" w:eastAsia="宋体" w:hAnsi="Times New Roman" w:cs="Times New Roman"/>
      <w:lang w:val="en-US" w:eastAsia="zh-CN" w:bidi="ar-SA"/>
    </w:rPr>
  </w:style>
  <w:style w:type="character" w:customStyle="1" w:styleId="icon7111">
    <w:name w:val="icon7_111"/>
    <w:basedOn w:val="af9"/>
    <w:autoRedefine/>
    <w:semiHidden/>
    <w:qFormat/>
    <w:rsid w:val="00886AEE"/>
    <w:rPr>
      <w:rFonts w:ascii="Times New Roman" w:eastAsia="宋体" w:hAnsi="Times New Roman" w:cs="Times New Roman"/>
      <w:lang w:val="en-US" w:eastAsia="zh-CN" w:bidi="ar-SA"/>
    </w:rPr>
  </w:style>
  <w:style w:type="character" w:customStyle="1" w:styleId="icon52">
    <w:name w:val="icon5_2"/>
    <w:basedOn w:val="af9"/>
    <w:autoRedefine/>
    <w:semiHidden/>
    <w:qFormat/>
    <w:rsid w:val="00886AEE"/>
    <w:rPr>
      <w:rFonts w:ascii="Times New Roman" w:eastAsia="宋体" w:hAnsi="Times New Roman" w:cs="Times New Roman"/>
      <w:lang w:val="en-US" w:eastAsia="zh-CN" w:bidi="ar-SA"/>
    </w:rPr>
  </w:style>
  <w:style w:type="character" w:customStyle="1" w:styleId="icon82">
    <w:name w:val="icon8_2"/>
    <w:basedOn w:val="af9"/>
    <w:autoRedefine/>
    <w:semiHidden/>
    <w:qFormat/>
    <w:rsid w:val="00886AEE"/>
    <w:rPr>
      <w:rFonts w:ascii="Times New Roman" w:eastAsia="宋体" w:hAnsi="Times New Roman" w:cs="Times New Roman"/>
      <w:lang w:val="en-US" w:eastAsia="zh-CN" w:bidi="ar-SA"/>
    </w:rPr>
  </w:style>
  <w:style w:type="character" w:customStyle="1" w:styleId="cxtopic">
    <w:name w:val="cx_topic"/>
    <w:basedOn w:val="af9"/>
    <w:autoRedefine/>
    <w:semiHidden/>
    <w:qFormat/>
    <w:rsid w:val="00886AEE"/>
    <w:rPr>
      <w:rFonts w:ascii="微软雅黑" w:eastAsia="微软雅黑" w:hAnsi="微软雅黑" w:cs="微软雅黑" w:hint="eastAsia"/>
      <w:sz w:val="16"/>
      <w:szCs w:val="16"/>
      <w:lang w:val="en-US" w:eastAsia="zh-CN" w:bidi="ar-SA"/>
    </w:rPr>
  </w:style>
  <w:style w:type="character" w:customStyle="1" w:styleId="star">
    <w:name w:val="star"/>
    <w:basedOn w:val="af9"/>
    <w:autoRedefine/>
    <w:semiHidden/>
    <w:qFormat/>
    <w:rsid w:val="00886AEE"/>
    <w:rPr>
      <w:rFonts w:ascii="Times New Roman" w:eastAsia="宋体" w:hAnsi="Times New Roman" w:cs="Times New Roman"/>
      <w:lang w:val="en-US" w:eastAsia="zh-CN" w:bidi="ar-SA"/>
    </w:rPr>
  </w:style>
  <w:style w:type="character" w:customStyle="1" w:styleId="icon714">
    <w:name w:val="icon7_14"/>
    <w:basedOn w:val="af9"/>
    <w:autoRedefine/>
    <w:semiHidden/>
    <w:qFormat/>
    <w:rsid w:val="00886AEE"/>
    <w:rPr>
      <w:rFonts w:ascii="Times New Roman" w:eastAsia="宋体" w:hAnsi="Times New Roman" w:cs="Times New Roman"/>
      <w:lang w:val="en-US" w:eastAsia="zh-CN" w:bidi="ar-SA"/>
    </w:rPr>
  </w:style>
  <w:style w:type="character" w:customStyle="1" w:styleId="icon7141">
    <w:name w:val="icon7_141"/>
    <w:basedOn w:val="af9"/>
    <w:autoRedefine/>
    <w:semiHidden/>
    <w:qFormat/>
    <w:rsid w:val="00886AEE"/>
    <w:rPr>
      <w:rFonts w:ascii="Times New Roman" w:eastAsia="宋体" w:hAnsi="Times New Roman" w:cs="Times New Roman"/>
      <w:lang w:val="en-US" w:eastAsia="zh-CN" w:bidi="ar-SA"/>
    </w:rPr>
  </w:style>
  <w:style w:type="character" w:customStyle="1" w:styleId="icon98">
    <w:name w:val="icon9_8"/>
    <w:basedOn w:val="af9"/>
    <w:autoRedefine/>
    <w:semiHidden/>
    <w:qFormat/>
    <w:rsid w:val="00886AEE"/>
    <w:rPr>
      <w:rFonts w:ascii="Times New Roman" w:eastAsia="宋体" w:hAnsi="Times New Roman" w:cs="Times New Roman"/>
      <w:lang w:val="en-US" w:eastAsia="zh-CN" w:bidi="ar-SA"/>
    </w:rPr>
  </w:style>
  <w:style w:type="character" w:customStyle="1" w:styleId="icon91">
    <w:name w:val="icon9_1"/>
    <w:basedOn w:val="af9"/>
    <w:autoRedefine/>
    <w:semiHidden/>
    <w:qFormat/>
    <w:rsid w:val="00886AEE"/>
    <w:rPr>
      <w:rFonts w:ascii="Times New Roman" w:eastAsia="宋体" w:hAnsi="Times New Roman" w:cs="Times New Roman"/>
      <w:lang w:val="en-US" w:eastAsia="zh-CN" w:bidi="ar-SA"/>
    </w:rPr>
  </w:style>
  <w:style w:type="character" w:customStyle="1" w:styleId="icon95">
    <w:name w:val="icon9_5"/>
    <w:basedOn w:val="af9"/>
    <w:autoRedefine/>
    <w:semiHidden/>
    <w:qFormat/>
    <w:rsid w:val="00886AEE"/>
    <w:rPr>
      <w:rFonts w:ascii="Times New Roman" w:eastAsia="宋体" w:hAnsi="Times New Roman" w:cs="Times New Roman"/>
      <w:lang w:val="en-US" w:eastAsia="zh-CN" w:bidi="ar-SA"/>
    </w:rPr>
  </w:style>
  <w:style w:type="character" w:customStyle="1" w:styleId="word9">
    <w:name w:val="word9"/>
    <w:basedOn w:val="af9"/>
    <w:autoRedefine/>
    <w:semiHidden/>
    <w:qFormat/>
    <w:rsid w:val="00886AEE"/>
    <w:rPr>
      <w:rFonts w:ascii="微软雅黑" w:eastAsia="微软雅黑" w:hAnsi="微软雅黑" w:cs="微软雅黑" w:hint="eastAsia"/>
      <w:sz w:val="14"/>
      <w:szCs w:val="14"/>
      <w:lang w:val="en-US" w:eastAsia="zh-CN" w:bidi="ar-SA"/>
    </w:rPr>
  </w:style>
  <w:style w:type="character" w:customStyle="1" w:styleId="icon92">
    <w:name w:val="icon9_2"/>
    <w:basedOn w:val="af9"/>
    <w:autoRedefine/>
    <w:semiHidden/>
    <w:qFormat/>
    <w:rsid w:val="00886AEE"/>
    <w:rPr>
      <w:rFonts w:ascii="Times New Roman" w:eastAsia="宋体" w:hAnsi="Times New Roman" w:cs="Times New Roman"/>
      <w:lang w:val="en-US" w:eastAsia="zh-CN" w:bidi="ar-SA"/>
    </w:rPr>
  </w:style>
  <w:style w:type="character" w:customStyle="1" w:styleId="icon94">
    <w:name w:val="icon9_4"/>
    <w:basedOn w:val="af9"/>
    <w:autoRedefine/>
    <w:semiHidden/>
    <w:qFormat/>
    <w:rsid w:val="00886AEE"/>
    <w:rPr>
      <w:rFonts w:ascii="Times New Roman" w:eastAsia="宋体" w:hAnsi="Times New Roman" w:cs="Times New Roman"/>
      <w:lang w:val="en-US" w:eastAsia="zh-CN" w:bidi="ar-SA"/>
    </w:rPr>
  </w:style>
  <w:style w:type="character" w:customStyle="1" w:styleId="icon96">
    <w:name w:val="icon9_6"/>
    <w:basedOn w:val="af9"/>
    <w:autoRedefine/>
    <w:semiHidden/>
    <w:qFormat/>
    <w:rsid w:val="00886AEE"/>
    <w:rPr>
      <w:rFonts w:ascii="Times New Roman" w:eastAsia="宋体" w:hAnsi="Times New Roman" w:cs="Times New Roman"/>
      <w:lang w:val="en-US" w:eastAsia="zh-CN" w:bidi="ar-SA"/>
    </w:rPr>
  </w:style>
  <w:style w:type="character" w:customStyle="1" w:styleId="icon99">
    <w:name w:val="icon9_9"/>
    <w:basedOn w:val="af9"/>
    <w:autoRedefine/>
    <w:semiHidden/>
    <w:qFormat/>
    <w:rsid w:val="00886AEE"/>
    <w:rPr>
      <w:rFonts w:ascii="Times New Roman" w:eastAsia="宋体" w:hAnsi="Times New Roman" w:cs="Times New Roman"/>
      <w:lang w:val="en-US" w:eastAsia="zh-CN" w:bidi="ar-SA"/>
    </w:rPr>
  </w:style>
  <w:style w:type="character" w:customStyle="1" w:styleId="icon">
    <w:name w:val="icon"/>
    <w:basedOn w:val="af9"/>
    <w:autoRedefine/>
    <w:semiHidden/>
    <w:qFormat/>
    <w:rsid w:val="00886AEE"/>
    <w:rPr>
      <w:rFonts w:ascii="Times New Roman" w:eastAsia="宋体" w:hAnsi="Times New Roman" w:cs="Times New Roman"/>
      <w:lang w:val="en-US" w:eastAsia="zh-CN" w:bidi="ar-SA"/>
    </w:rPr>
  </w:style>
  <w:style w:type="character" w:customStyle="1" w:styleId="icon211">
    <w:name w:val="icon2_11"/>
    <w:basedOn w:val="af9"/>
    <w:autoRedefine/>
    <w:semiHidden/>
    <w:qFormat/>
    <w:rsid w:val="00886AEE"/>
    <w:rPr>
      <w:rFonts w:ascii="Times New Roman" w:eastAsia="宋体" w:hAnsi="Times New Roman" w:cs="Times New Roman"/>
      <w:lang w:val="en-US" w:eastAsia="zh-CN" w:bidi="ar-SA"/>
    </w:rPr>
  </w:style>
  <w:style w:type="character" w:customStyle="1" w:styleId="icon2">
    <w:name w:val="icon_2"/>
    <w:basedOn w:val="af9"/>
    <w:autoRedefine/>
    <w:semiHidden/>
    <w:qFormat/>
    <w:rsid w:val="00886AEE"/>
    <w:rPr>
      <w:rFonts w:ascii="Times New Roman" w:eastAsia="宋体" w:hAnsi="Times New Roman" w:cs="Times New Roman"/>
      <w:lang w:val="en-US" w:eastAsia="zh-CN" w:bidi="ar-SA"/>
    </w:rPr>
  </w:style>
  <w:style w:type="character" w:customStyle="1" w:styleId="word">
    <w:name w:val="word"/>
    <w:basedOn w:val="af9"/>
    <w:autoRedefine/>
    <w:semiHidden/>
    <w:qFormat/>
    <w:rsid w:val="00886AEE"/>
    <w:rPr>
      <w:rFonts w:ascii="微软雅黑" w:eastAsia="微软雅黑" w:hAnsi="微软雅黑" w:cs="微软雅黑" w:hint="eastAsia"/>
      <w:color w:val="000000"/>
      <w:sz w:val="14"/>
      <w:szCs w:val="14"/>
      <w:lang w:val="en-US" w:eastAsia="zh-CN" w:bidi="ar-SA"/>
    </w:rPr>
  </w:style>
  <w:style w:type="character" w:customStyle="1" w:styleId="icon8">
    <w:name w:val="icon8"/>
    <w:basedOn w:val="af9"/>
    <w:autoRedefine/>
    <w:semiHidden/>
    <w:qFormat/>
    <w:rsid w:val="00886AEE"/>
    <w:rPr>
      <w:rFonts w:ascii="Times New Roman" w:eastAsia="宋体" w:hAnsi="Times New Roman" w:cs="Times New Roman"/>
      <w:lang w:val="en-US" w:eastAsia="zh-CN" w:bidi="ar-SA"/>
    </w:rPr>
  </w:style>
  <w:style w:type="character" w:customStyle="1" w:styleId="icon815">
    <w:name w:val="icon81"/>
    <w:basedOn w:val="af9"/>
    <w:autoRedefine/>
    <w:semiHidden/>
    <w:qFormat/>
    <w:rsid w:val="00886AEE"/>
    <w:rPr>
      <w:rFonts w:ascii="Times New Roman" w:eastAsia="宋体" w:hAnsi="Times New Roman" w:cs="Times New Roman"/>
      <w:lang w:val="en-US" w:eastAsia="zh-CN" w:bidi="ar-SA"/>
    </w:rPr>
  </w:style>
  <w:style w:type="character" w:customStyle="1" w:styleId="word2">
    <w:name w:val="word2"/>
    <w:basedOn w:val="af9"/>
    <w:autoRedefine/>
    <w:semiHidden/>
    <w:qFormat/>
    <w:rsid w:val="00886AEE"/>
    <w:rPr>
      <w:rFonts w:ascii="微软雅黑" w:eastAsia="微软雅黑" w:hAnsi="微软雅黑" w:cs="微软雅黑" w:hint="eastAsia"/>
      <w:sz w:val="14"/>
      <w:szCs w:val="14"/>
      <w:lang w:val="en-US" w:eastAsia="zh-CN" w:bidi="ar-SA"/>
    </w:rPr>
  </w:style>
  <w:style w:type="character" w:customStyle="1" w:styleId="icon29">
    <w:name w:val="icon2_9"/>
    <w:basedOn w:val="af9"/>
    <w:autoRedefine/>
    <w:semiHidden/>
    <w:qFormat/>
    <w:rsid w:val="00886AEE"/>
    <w:rPr>
      <w:rFonts w:ascii="Times New Roman" w:eastAsia="宋体" w:hAnsi="Times New Roman" w:cs="Times New Roman"/>
      <w:lang w:val="en-US" w:eastAsia="zh-CN" w:bidi="ar-SA"/>
    </w:rPr>
  </w:style>
  <w:style w:type="character" w:customStyle="1" w:styleId="icon20">
    <w:name w:val="icon2"/>
    <w:basedOn w:val="af9"/>
    <w:autoRedefine/>
    <w:semiHidden/>
    <w:qFormat/>
    <w:rsid w:val="00886AEE"/>
    <w:rPr>
      <w:rFonts w:ascii="Times New Roman" w:eastAsia="宋体" w:hAnsi="Times New Roman" w:cs="Times New Roman"/>
      <w:lang w:val="en-US" w:eastAsia="zh-CN" w:bidi="ar-SA"/>
    </w:rPr>
  </w:style>
  <w:style w:type="character" w:customStyle="1" w:styleId="icon21">
    <w:name w:val="icon2_1"/>
    <w:basedOn w:val="af9"/>
    <w:autoRedefine/>
    <w:semiHidden/>
    <w:qFormat/>
    <w:rsid w:val="00886AEE"/>
    <w:rPr>
      <w:rFonts w:ascii="Times New Roman" w:eastAsia="宋体" w:hAnsi="Times New Roman" w:cs="Times New Roman"/>
      <w:lang w:val="en-US" w:eastAsia="zh-CN" w:bidi="ar-SA"/>
    </w:rPr>
  </w:style>
  <w:style w:type="character" w:customStyle="1" w:styleId="icon23">
    <w:name w:val="icon2_3"/>
    <w:basedOn w:val="af9"/>
    <w:autoRedefine/>
    <w:semiHidden/>
    <w:qFormat/>
    <w:rsid w:val="00886AEE"/>
    <w:rPr>
      <w:rFonts w:ascii="Times New Roman" w:eastAsia="宋体" w:hAnsi="Times New Roman" w:cs="Times New Roman"/>
      <w:lang w:val="en-US" w:eastAsia="zh-CN" w:bidi="ar-SA"/>
    </w:rPr>
  </w:style>
  <w:style w:type="character" w:customStyle="1" w:styleId="icon24">
    <w:name w:val="icon2_4"/>
    <w:basedOn w:val="af9"/>
    <w:autoRedefine/>
    <w:semiHidden/>
    <w:qFormat/>
    <w:rsid w:val="00886AEE"/>
    <w:rPr>
      <w:rFonts w:ascii="Times New Roman" w:eastAsia="宋体" w:hAnsi="Times New Roman" w:cs="Times New Roman"/>
      <w:lang w:val="en-US" w:eastAsia="zh-CN" w:bidi="ar-SA"/>
    </w:rPr>
  </w:style>
  <w:style w:type="character" w:customStyle="1" w:styleId="icon715">
    <w:name w:val="icon7_15"/>
    <w:basedOn w:val="af9"/>
    <w:autoRedefine/>
    <w:semiHidden/>
    <w:qFormat/>
    <w:rsid w:val="00886AEE"/>
    <w:rPr>
      <w:rFonts w:ascii="Times New Roman" w:eastAsia="宋体" w:hAnsi="Times New Roman" w:cs="Times New Roman"/>
      <w:lang w:val="en-US" w:eastAsia="zh-CN" w:bidi="ar-SA"/>
    </w:rPr>
  </w:style>
  <w:style w:type="character" w:customStyle="1" w:styleId="icon7151">
    <w:name w:val="icon7_151"/>
    <w:basedOn w:val="af9"/>
    <w:autoRedefine/>
    <w:semiHidden/>
    <w:qFormat/>
    <w:rsid w:val="00886AEE"/>
    <w:rPr>
      <w:rFonts w:ascii="Times New Roman" w:eastAsia="宋体" w:hAnsi="Times New Roman" w:cs="Times New Roman"/>
      <w:lang w:val="en-US" w:eastAsia="zh-CN" w:bidi="ar-SA"/>
    </w:rPr>
  </w:style>
  <w:style w:type="character" w:customStyle="1" w:styleId="icon214">
    <w:name w:val="icon2_14"/>
    <w:basedOn w:val="af9"/>
    <w:autoRedefine/>
    <w:semiHidden/>
    <w:qFormat/>
    <w:rsid w:val="00886AEE"/>
    <w:rPr>
      <w:rFonts w:ascii="Times New Roman" w:eastAsia="宋体" w:hAnsi="Times New Roman" w:cs="Times New Roman"/>
      <w:lang w:val="en-US" w:eastAsia="zh-CN" w:bidi="ar-SA"/>
    </w:rPr>
  </w:style>
  <w:style w:type="character" w:customStyle="1" w:styleId="icon26">
    <w:name w:val="icon2_6"/>
    <w:basedOn w:val="af9"/>
    <w:autoRedefine/>
    <w:semiHidden/>
    <w:qFormat/>
    <w:rsid w:val="00886AEE"/>
    <w:rPr>
      <w:rFonts w:ascii="Times New Roman" w:eastAsia="宋体" w:hAnsi="Times New Roman" w:cs="Times New Roman"/>
      <w:lang w:val="en-US" w:eastAsia="zh-CN" w:bidi="ar-SA"/>
    </w:rPr>
  </w:style>
  <w:style w:type="character" w:customStyle="1" w:styleId="icon27">
    <w:name w:val="icon2_7"/>
    <w:basedOn w:val="af9"/>
    <w:autoRedefine/>
    <w:semiHidden/>
    <w:qFormat/>
    <w:rsid w:val="00886AEE"/>
    <w:rPr>
      <w:rFonts w:ascii="Times New Roman" w:eastAsia="宋体" w:hAnsi="Times New Roman" w:cs="Times New Roman"/>
      <w:lang w:val="en-US" w:eastAsia="zh-CN" w:bidi="ar-SA"/>
    </w:rPr>
  </w:style>
  <w:style w:type="character" w:customStyle="1" w:styleId="icon212">
    <w:name w:val="icon2_12"/>
    <w:basedOn w:val="af9"/>
    <w:autoRedefine/>
    <w:semiHidden/>
    <w:qFormat/>
    <w:rsid w:val="00886AEE"/>
    <w:rPr>
      <w:rFonts w:ascii="Times New Roman" w:eastAsia="宋体" w:hAnsi="Times New Roman" w:cs="Times New Roman"/>
      <w:lang w:val="en-US" w:eastAsia="zh-CN" w:bidi="ar-SA"/>
    </w:rPr>
  </w:style>
  <w:style w:type="character" w:customStyle="1" w:styleId="icon59">
    <w:name w:val="icon5_9"/>
    <w:basedOn w:val="af9"/>
    <w:autoRedefine/>
    <w:semiHidden/>
    <w:qFormat/>
    <w:rsid w:val="00886AEE"/>
    <w:rPr>
      <w:rFonts w:ascii="Times New Roman" w:eastAsia="宋体" w:hAnsi="Times New Roman" w:cs="Times New Roman"/>
      <w:lang w:val="en-US" w:eastAsia="zh-CN" w:bidi="ar-SA"/>
    </w:rPr>
  </w:style>
  <w:style w:type="character" w:customStyle="1" w:styleId="views">
    <w:name w:val="views"/>
    <w:basedOn w:val="af9"/>
    <w:autoRedefine/>
    <w:semiHidden/>
    <w:qFormat/>
    <w:rsid w:val="00886AEE"/>
    <w:rPr>
      <w:rFonts w:ascii="宋体" w:eastAsia="宋体" w:hAnsi="宋体" w:cs="宋体" w:hint="eastAsia"/>
      <w:color w:val="000000"/>
      <w:sz w:val="14"/>
      <w:szCs w:val="14"/>
      <w:lang w:val="en-US" w:eastAsia="zh-CN" w:bidi="ar-SA"/>
    </w:rPr>
  </w:style>
  <w:style w:type="character" w:customStyle="1" w:styleId="icon32">
    <w:name w:val="icon3_2"/>
    <w:basedOn w:val="af9"/>
    <w:autoRedefine/>
    <w:semiHidden/>
    <w:qFormat/>
    <w:rsid w:val="00886AEE"/>
    <w:rPr>
      <w:rFonts w:ascii="Times New Roman" w:eastAsia="宋体" w:hAnsi="Times New Roman" w:cs="Times New Roman"/>
      <w:lang w:val="en-US" w:eastAsia="zh-CN" w:bidi="ar-SA"/>
    </w:rPr>
  </w:style>
  <w:style w:type="character" w:customStyle="1" w:styleId="word3">
    <w:name w:val="word3"/>
    <w:basedOn w:val="af9"/>
    <w:autoRedefine/>
    <w:semiHidden/>
    <w:qFormat/>
    <w:rsid w:val="00886AEE"/>
    <w:rPr>
      <w:rFonts w:ascii="微软雅黑" w:eastAsia="微软雅黑" w:hAnsi="微软雅黑" w:cs="微软雅黑" w:hint="eastAsia"/>
      <w:color w:val="000000"/>
      <w:sz w:val="12"/>
      <w:szCs w:val="12"/>
      <w:lang w:val="en-US" w:eastAsia="zh-CN" w:bidi="ar-SA"/>
    </w:rPr>
  </w:style>
  <w:style w:type="character" w:customStyle="1" w:styleId="icon33">
    <w:name w:val="icon3_3"/>
    <w:basedOn w:val="af9"/>
    <w:autoRedefine/>
    <w:semiHidden/>
    <w:qFormat/>
    <w:rsid w:val="00886AEE"/>
    <w:rPr>
      <w:rFonts w:ascii="Times New Roman" w:eastAsia="宋体" w:hAnsi="Times New Roman" w:cs="Times New Roman"/>
      <w:lang w:val="en-US" w:eastAsia="zh-CN" w:bidi="ar-SA"/>
    </w:rPr>
  </w:style>
  <w:style w:type="character" w:customStyle="1" w:styleId="icon101">
    <w:name w:val="icon10_1"/>
    <w:basedOn w:val="af9"/>
    <w:autoRedefine/>
    <w:semiHidden/>
    <w:qFormat/>
    <w:rsid w:val="00886AEE"/>
    <w:rPr>
      <w:rFonts w:ascii="Times New Roman" w:eastAsia="宋体" w:hAnsi="Times New Roman" w:cs="Times New Roman"/>
      <w:lang w:val="en-US" w:eastAsia="zh-CN" w:bidi="ar-SA"/>
    </w:rPr>
  </w:style>
  <w:style w:type="character" w:customStyle="1" w:styleId="registertopic">
    <w:name w:val="register_topic"/>
    <w:basedOn w:val="af9"/>
    <w:autoRedefine/>
    <w:semiHidden/>
    <w:qFormat/>
    <w:rsid w:val="00886AEE"/>
    <w:rPr>
      <w:rFonts w:ascii="Times New Roman" w:eastAsia="宋体" w:hAnsi="Times New Roman" w:cs="Times New Roman"/>
      <w:lang w:val="en-US" w:eastAsia="zh-CN" w:bidi="ar-SA"/>
    </w:rPr>
  </w:style>
  <w:style w:type="character" w:customStyle="1" w:styleId="icon103">
    <w:name w:val="icon10_3"/>
    <w:basedOn w:val="af9"/>
    <w:autoRedefine/>
    <w:semiHidden/>
    <w:qFormat/>
    <w:rsid w:val="00886AEE"/>
    <w:rPr>
      <w:rFonts w:ascii="Times New Roman" w:eastAsia="宋体" w:hAnsi="Times New Roman" w:cs="Times New Roman"/>
      <w:lang w:val="en-US" w:eastAsia="zh-CN" w:bidi="ar-SA"/>
    </w:rPr>
  </w:style>
  <w:style w:type="character" w:customStyle="1" w:styleId="icon71">
    <w:name w:val="icon7_1"/>
    <w:basedOn w:val="af9"/>
    <w:autoRedefine/>
    <w:semiHidden/>
    <w:qFormat/>
    <w:rsid w:val="00886AEE"/>
    <w:rPr>
      <w:rFonts w:ascii="Times New Roman" w:eastAsia="宋体" w:hAnsi="Times New Roman" w:cs="Times New Roman"/>
      <w:lang w:val="en-US" w:eastAsia="zh-CN" w:bidi="ar-SA"/>
    </w:rPr>
  </w:style>
  <w:style w:type="character" w:customStyle="1" w:styleId="icon40">
    <w:name w:val="icon4"/>
    <w:basedOn w:val="af9"/>
    <w:autoRedefine/>
    <w:semiHidden/>
    <w:qFormat/>
    <w:rsid w:val="00886AEE"/>
    <w:rPr>
      <w:rFonts w:ascii="Times New Roman" w:eastAsia="宋体" w:hAnsi="Times New Roman" w:cs="Times New Roman"/>
      <w:lang w:val="en-US" w:eastAsia="zh-CN" w:bidi="ar-SA"/>
    </w:rPr>
  </w:style>
  <w:style w:type="character" w:customStyle="1" w:styleId="icon41">
    <w:name w:val="icon4_1"/>
    <w:basedOn w:val="af9"/>
    <w:autoRedefine/>
    <w:semiHidden/>
    <w:qFormat/>
    <w:rsid w:val="00886AEE"/>
    <w:rPr>
      <w:rFonts w:ascii="Times New Roman" w:eastAsia="宋体" w:hAnsi="Times New Roman" w:cs="Times New Roman"/>
      <w:lang w:val="en-US" w:eastAsia="zh-CN" w:bidi="ar-SA"/>
    </w:rPr>
  </w:style>
  <w:style w:type="character" w:customStyle="1" w:styleId="icon42">
    <w:name w:val="icon4_2"/>
    <w:basedOn w:val="af9"/>
    <w:autoRedefine/>
    <w:semiHidden/>
    <w:qFormat/>
    <w:rsid w:val="00886AEE"/>
    <w:rPr>
      <w:rFonts w:ascii="Times New Roman" w:eastAsia="宋体" w:hAnsi="Times New Roman" w:cs="Times New Roman"/>
      <w:lang w:val="en-US" w:eastAsia="zh-CN" w:bidi="ar-SA"/>
    </w:rPr>
  </w:style>
  <w:style w:type="character" w:customStyle="1" w:styleId="icon89">
    <w:name w:val="icon8_9"/>
    <w:basedOn w:val="af9"/>
    <w:autoRedefine/>
    <w:semiHidden/>
    <w:qFormat/>
    <w:rsid w:val="00886AEE"/>
    <w:rPr>
      <w:rFonts w:ascii="Times New Roman" w:eastAsia="宋体" w:hAnsi="Times New Roman" w:cs="Times New Roman"/>
      <w:lang w:val="en-US" w:eastAsia="zh-CN" w:bidi="ar-SA"/>
    </w:rPr>
  </w:style>
  <w:style w:type="character" w:customStyle="1" w:styleId="icon86">
    <w:name w:val="icon8_6"/>
    <w:basedOn w:val="af9"/>
    <w:autoRedefine/>
    <w:semiHidden/>
    <w:qFormat/>
    <w:rsid w:val="00886AEE"/>
    <w:rPr>
      <w:rFonts w:ascii="Times New Roman" w:eastAsia="宋体" w:hAnsi="Times New Roman" w:cs="Times New Roman"/>
      <w:lang w:val="en-US" w:eastAsia="zh-CN" w:bidi="ar-SA"/>
    </w:rPr>
  </w:style>
  <w:style w:type="character" w:customStyle="1" w:styleId="icon87">
    <w:name w:val="icon8_7"/>
    <w:basedOn w:val="af9"/>
    <w:autoRedefine/>
    <w:semiHidden/>
    <w:qFormat/>
    <w:rsid w:val="00886AEE"/>
    <w:rPr>
      <w:rFonts w:ascii="Times New Roman" w:eastAsia="宋体" w:hAnsi="Times New Roman" w:cs="Times New Roman"/>
      <w:lang w:val="en-US" w:eastAsia="zh-CN" w:bidi="ar-SA"/>
    </w:rPr>
  </w:style>
  <w:style w:type="character" w:customStyle="1" w:styleId="icon76">
    <w:name w:val="icon7_6"/>
    <w:basedOn w:val="af9"/>
    <w:autoRedefine/>
    <w:semiHidden/>
    <w:qFormat/>
    <w:rsid w:val="00886AEE"/>
    <w:rPr>
      <w:rFonts w:ascii="Times New Roman" w:eastAsia="宋体" w:hAnsi="Times New Roman" w:cs="Times New Roman"/>
      <w:lang w:val="en-US" w:eastAsia="zh-CN" w:bidi="ar-SA"/>
    </w:rPr>
  </w:style>
  <w:style w:type="character" w:customStyle="1" w:styleId="icon761">
    <w:name w:val="icon7_61"/>
    <w:basedOn w:val="af9"/>
    <w:autoRedefine/>
    <w:semiHidden/>
    <w:qFormat/>
    <w:rsid w:val="00886AEE"/>
    <w:rPr>
      <w:rFonts w:ascii="Times New Roman" w:eastAsia="宋体" w:hAnsi="Times New Roman" w:cs="Times New Roman"/>
      <w:lang w:val="en-US" w:eastAsia="zh-CN" w:bidi="ar-SA"/>
    </w:rPr>
  </w:style>
  <w:style w:type="character" w:customStyle="1" w:styleId="icon77">
    <w:name w:val="icon7_7"/>
    <w:basedOn w:val="af9"/>
    <w:autoRedefine/>
    <w:semiHidden/>
    <w:qFormat/>
    <w:rsid w:val="00886AEE"/>
    <w:rPr>
      <w:rFonts w:ascii="Times New Roman" w:eastAsia="宋体" w:hAnsi="Times New Roman" w:cs="Times New Roman"/>
      <w:lang w:val="en-US" w:eastAsia="zh-CN" w:bidi="ar-SA"/>
    </w:rPr>
  </w:style>
  <w:style w:type="character" w:customStyle="1" w:styleId="icon771">
    <w:name w:val="icon7_71"/>
    <w:basedOn w:val="af9"/>
    <w:autoRedefine/>
    <w:semiHidden/>
    <w:qFormat/>
    <w:rsid w:val="00886AEE"/>
    <w:rPr>
      <w:rFonts w:ascii="Times New Roman" w:eastAsia="宋体" w:hAnsi="Times New Roman" w:cs="Times New Roman"/>
      <w:lang w:val="en-US" w:eastAsia="zh-CN" w:bidi="ar-SA"/>
    </w:rPr>
  </w:style>
  <w:style w:type="character" w:customStyle="1" w:styleId="word5">
    <w:name w:val="word5"/>
    <w:basedOn w:val="af9"/>
    <w:autoRedefine/>
    <w:semiHidden/>
    <w:qFormat/>
    <w:rsid w:val="00886AEE"/>
    <w:rPr>
      <w:rFonts w:ascii="微软雅黑" w:eastAsia="微软雅黑" w:hAnsi="微软雅黑" w:cs="微软雅黑" w:hint="eastAsia"/>
      <w:color w:val="666666"/>
      <w:sz w:val="14"/>
      <w:szCs w:val="14"/>
      <w:lang w:val="en-US" w:eastAsia="zh-CN" w:bidi="ar-SA"/>
    </w:rPr>
  </w:style>
  <w:style w:type="character" w:customStyle="1" w:styleId="icon56">
    <w:name w:val="icon5_6"/>
    <w:basedOn w:val="af9"/>
    <w:autoRedefine/>
    <w:semiHidden/>
    <w:qFormat/>
    <w:rsid w:val="00886AEE"/>
    <w:rPr>
      <w:rFonts w:ascii="Times New Roman" w:eastAsia="宋体" w:hAnsi="Times New Roman" w:cs="Times New Roman"/>
      <w:lang w:val="en-US" w:eastAsia="zh-CN" w:bidi="ar-SA"/>
    </w:rPr>
  </w:style>
  <w:style w:type="character" w:customStyle="1" w:styleId="icon57">
    <w:name w:val="icon5_7"/>
    <w:basedOn w:val="af9"/>
    <w:autoRedefine/>
    <w:semiHidden/>
    <w:qFormat/>
    <w:rsid w:val="00886AEE"/>
    <w:rPr>
      <w:rFonts w:ascii="Times New Roman" w:eastAsia="宋体" w:hAnsi="Times New Roman" w:cs="Times New Roman"/>
      <w:lang w:val="en-US" w:eastAsia="zh-CN" w:bidi="ar-SA"/>
    </w:rPr>
  </w:style>
  <w:style w:type="character" w:customStyle="1" w:styleId="gkjg">
    <w:name w:val="gkjg"/>
    <w:basedOn w:val="af9"/>
    <w:autoRedefine/>
    <w:semiHidden/>
    <w:qFormat/>
    <w:rsid w:val="00886AEE"/>
    <w:rPr>
      <w:rFonts w:ascii="Times New Roman" w:eastAsia="宋体" w:hAnsi="Times New Roman" w:cs="Times New Roman"/>
      <w:lang w:val="en-US" w:eastAsia="zh-CN" w:bidi="ar-SA"/>
    </w:rPr>
  </w:style>
  <w:style w:type="character" w:customStyle="1" w:styleId="yzm">
    <w:name w:val="yzm"/>
    <w:basedOn w:val="af9"/>
    <w:autoRedefine/>
    <w:semiHidden/>
    <w:qFormat/>
    <w:rsid w:val="00886AEE"/>
    <w:rPr>
      <w:rFonts w:ascii="Times New Roman" w:eastAsia="宋体" w:hAnsi="Times New Roman" w:cs="Times New Roman"/>
      <w:lang w:val="en-US" w:eastAsia="zh-CN" w:bidi="ar-SA"/>
    </w:rPr>
  </w:style>
  <w:style w:type="character" w:customStyle="1" w:styleId="xzflisttopic">
    <w:name w:val="xzf_list_topic"/>
    <w:basedOn w:val="af9"/>
    <w:autoRedefine/>
    <w:semiHidden/>
    <w:qFormat/>
    <w:rsid w:val="00886AEE"/>
    <w:rPr>
      <w:rFonts w:ascii="微软雅黑" w:eastAsia="微软雅黑" w:hAnsi="微软雅黑" w:cs="微软雅黑" w:hint="eastAsia"/>
      <w:color w:val="333333"/>
      <w:sz w:val="14"/>
      <w:szCs w:val="14"/>
      <w:lang w:val="en-US" w:eastAsia="zh-CN" w:bidi="ar-SA"/>
    </w:rPr>
  </w:style>
  <w:style w:type="character" w:customStyle="1" w:styleId="icon7">
    <w:name w:val="icon7"/>
    <w:basedOn w:val="af9"/>
    <w:autoRedefine/>
    <w:semiHidden/>
    <w:qFormat/>
    <w:rsid w:val="00886AEE"/>
    <w:rPr>
      <w:rFonts w:ascii="Times New Roman" w:eastAsia="宋体" w:hAnsi="Times New Roman" w:cs="Times New Roman"/>
      <w:lang w:val="en-US" w:eastAsia="zh-CN" w:bidi="ar-SA"/>
    </w:rPr>
  </w:style>
  <w:style w:type="character" w:customStyle="1" w:styleId="icon710">
    <w:name w:val="icon71"/>
    <w:basedOn w:val="af9"/>
    <w:autoRedefine/>
    <w:semiHidden/>
    <w:qFormat/>
    <w:rsid w:val="00886AEE"/>
    <w:rPr>
      <w:rFonts w:ascii="Times New Roman" w:eastAsia="宋体" w:hAnsi="Times New Roman" w:cs="Times New Roman"/>
      <w:lang w:val="en-US" w:eastAsia="zh-CN" w:bidi="ar-SA"/>
    </w:rPr>
  </w:style>
  <w:style w:type="character" w:customStyle="1" w:styleId="icon72">
    <w:name w:val="icon7_2"/>
    <w:basedOn w:val="af9"/>
    <w:autoRedefine/>
    <w:semiHidden/>
    <w:qFormat/>
    <w:rsid w:val="00886AEE"/>
    <w:rPr>
      <w:rFonts w:ascii="Times New Roman" w:eastAsia="宋体" w:hAnsi="Times New Roman" w:cs="Times New Roman"/>
      <w:lang w:val="en-US" w:eastAsia="zh-CN" w:bidi="ar-SA"/>
    </w:rPr>
  </w:style>
  <w:style w:type="character" w:customStyle="1" w:styleId="icon721">
    <w:name w:val="icon7_21"/>
    <w:basedOn w:val="af9"/>
    <w:autoRedefine/>
    <w:semiHidden/>
    <w:qFormat/>
    <w:rsid w:val="00886AEE"/>
    <w:rPr>
      <w:rFonts w:ascii="Times New Roman" w:eastAsia="宋体" w:hAnsi="Times New Roman" w:cs="Times New Roman"/>
      <w:lang w:val="en-US" w:eastAsia="zh-CN" w:bidi="ar-SA"/>
    </w:rPr>
  </w:style>
  <w:style w:type="character" w:customStyle="1" w:styleId="icon7100">
    <w:name w:val="icon7_10"/>
    <w:basedOn w:val="af9"/>
    <w:autoRedefine/>
    <w:semiHidden/>
    <w:qFormat/>
    <w:rsid w:val="00886AEE"/>
    <w:rPr>
      <w:rFonts w:ascii="Times New Roman" w:eastAsia="宋体" w:hAnsi="Times New Roman" w:cs="Times New Roman"/>
      <w:lang w:val="en-US" w:eastAsia="zh-CN" w:bidi="ar-SA"/>
    </w:rPr>
  </w:style>
  <w:style w:type="character" w:customStyle="1" w:styleId="icon7101">
    <w:name w:val="icon7_101"/>
    <w:basedOn w:val="af9"/>
    <w:autoRedefine/>
    <w:semiHidden/>
    <w:qFormat/>
    <w:rsid w:val="00886AEE"/>
    <w:rPr>
      <w:rFonts w:ascii="Times New Roman" w:eastAsia="宋体" w:hAnsi="Times New Roman" w:cs="Times New Roman"/>
      <w:lang w:val="en-US" w:eastAsia="zh-CN" w:bidi="ar-SA"/>
    </w:rPr>
  </w:style>
  <w:style w:type="character" w:customStyle="1" w:styleId="icon713">
    <w:name w:val="icon7_13"/>
    <w:basedOn w:val="af9"/>
    <w:autoRedefine/>
    <w:semiHidden/>
    <w:qFormat/>
    <w:rsid w:val="00886AEE"/>
    <w:rPr>
      <w:rFonts w:ascii="Times New Roman" w:eastAsia="宋体" w:hAnsi="Times New Roman" w:cs="Times New Roman"/>
      <w:lang w:val="en-US" w:eastAsia="zh-CN" w:bidi="ar-SA"/>
    </w:rPr>
  </w:style>
  <w:style w:type="character" w:customStyle="1" w:styleId="icon7131">
    <w:name w:val="icon7_131"/>
    <w:basedOn w:val="af9"/>
    <w:autoRedefine/>
    <w:semiHidden/>
    <w:qFormat/>
    <w:rsid w:val="00886AEE"/>
    <w:rPr>
      <w:rFonts w:ascii="Times New Roman" w:eastAsia="宋体" w:hAnsi="Times New Roman" w:cs="Times New Roman"/>
      <w:lang w:val="en-US" w:eastAsia="zh-CN" w:bidi="ar-SA"/>
    </w:rPr>
  </w:style>
  <w:style w:type="character" w:customStyle="1" w:styleId="icon105">
    <w:name w:val="icon10_5"/>
    <w:basedOn w:val="af9"/>
    <w:autoRedefine/>
    <w:semiHidden/>
    <w:qFormat/>
    <w:rsid w:val="00886AEE"/>
    <w:rPr>
      <w:rFonts w:ascii="Times New Roman" w:eastAsia="宋体" w:hAnsi="Times New Roman" w:cs="Times New Roman"/>
      <w:lang w:val="en-US" w:eastAsia="zh-CN" w:bidi="ar-SA"/>
    </w:rPr>
  </w:style>
  <w:style w:type="character" w:customStyle="1" w:styleId="source">
    <w:name w:val="source"/>
    <w:basedOn w:val="af9"/>
    <w:autoRedefine/>
    <w:semiHidden/>
    <w:qFormat/>
    <w:rsid w:val="00886AEE"/>
    <w:rPr>
      <w:rFonts w:ascii="宋体" w:eastAsia="宋体" w:hAnsi="宋体" w:cs="宋体" w:hint="eastAsia"/>
      <w:color w:val="000000"/>
      <w:sz w:val="14"/>
      <w:szCs w:val="14"/>
      <w:lang w:val="en-US" w:eastAsia="zh-CN" w:bidi="ar-SA"/>
    </w:rPr>
  </w:style>
  <w:style w:type="character" w:customStyle="1" w:styleId="form">
    <w:name w:val="form"/>
    <w:basedOn w:val="af9"/>
    <w:autoRedefine/>
    <w:semiHidden/>
    <w:qFormat/>
    <w:rsid w:val="00886AEE"/>
    <w:rPr>
      <w:rFonts w:ascii="Times New Roman" w:eastAsia="宋体" w:hAnsi="Times New Roman" w:cs="Times New Roman"/>
      <w:shd w:val="clear" w:color="auto" w:fill="F8F8F8"/>
      <w:lang w:val="en-US" w:eastAsia="zh-CN" w:bidi="ar-SA"/>
    </w:rPr>
  </w:style>
  <w:style w:type="character" w:customStyle="1" w:styleId="form1">
    <w:name w:val="form1"/>
    <w:basedOn w:val="af9"/>
    <w:autoRedefine/>
    <w:semiHidden/>
    <w:qFormat/>
    <w:rsid w:val="00886AEE"/>
    <w:rPr>
      <w:rFonts w:ascii="Times New Roman" w:eastAsia="宋体" w:hAnsi="Times New Roman" w:cs="Times New Roman"/>
      <w:shd w:val="clear" w:color="auto" w:fill="F8F8F8"/>
      <w:lang w:val="en-US" w:eastAsia="zh-CN" w:bidi="ar-SA"/>
    </w:rPr>
  </w:style>
  <w:style w:type="character" w:customStyle="1" w:styleId="radio">
    <w:name w:val="radio"/>
    <w:basedOn w:val="af9"/>
    <w:autoRedefine/>
    <w:semiHidden/>
    <w:qFormat/>
    <w:rsid w:val="00886AEE"/>
    <w:rPr>
      <w:rFonts w:ascii="微软雅黑" w:eastAsia="微软雅黑" w:hAnsi="微软雅黑" w:cs="微软雅黑" w:hint="eastAsia"/>
      <w:color w:val="333333"/>
      <w:sz w:val="16"/>
      <w:szCs w:val="16"/>
      <w:lang w:val="en-US" w:eastAsia="zh-CN" w:bidi="ar-SA"/>
    </w:rPr>
  </w:style>
  <w:style w:type="character" w:customStyle="1" w:styleId="form10">
    <w:name w:val="form_1"/>
    <w:basedOn w:val="af9"/>
    <w:autoRedefine/>
    <w:semiHidden/>
    <w:qFormat/>
    <w:rsid w:val="00886AEE"/>
    <w:rPr>
      <w:rFonts w:ascii="Times New Roman" w:eastAsia="宋体" w:hAnsi="Times New Roman" w:cs="Times New Roman"/>
      <w:lang w:val="en-US" w:eastAsia="zh-CN" w:bidi="ar-SA"/>
    </w:rPr>
  </w:style>
  <w:style w:type="character" w:customStyle="1" w:styleId="icon7121">
    <w:name w:val="icon7_121"/>
    <w:basedOn w:val="af9"/>
    <w:autoRedefine/>
    <w:semiHidden/>
    <w:qFormat/>
    <w:rsid w:val="00886AEE"/>
    <w:rPr>
      <w:rFonts w:ascii="Times New Roman" w:eastAsia="宋体" w:hAnsi="Times New Roman" w:cs="Times New Roman"/>
      <w:lang w:val="en-US" w:eastAsia="zh-CN" w:bidi="ar-SA"/>
    </w:rPr>
  </w:style>
  <w:style w:type="character" w:customStyle="1" w:styleId="name3">
    <w:name w:val="name3"/>
    <w:basedOn w:val="af9"/>
    <w:autoRedefine/>
    <w:semiHidden/>
    <w:qFormat/>
    <w:rsid w:val="00886AEE"/>
    <w:rPr>
      <w:rFonts w:ascii="微软雅黑" w:eastAsia="微软雅黑" w:hAnsi="微软雅黑" w:cs="微软雅黑" w:hint="eastAsia"/>
      <w:color w:val="666666"/>
      <w:sz w:val="18"/>
      <w:szCs w:val="18"/>
      <w:shd w:val="clear" w:color="auto" w:fill="F8F8F8"/>
      <w:lang w:val="en-US" w:eastAsia="zh-CN" w:bidi="ar-SA"/>
    </w:rPr>
  </w:style>
  <w:style w:type="character" w:customStyle="1" w:styleId="name4">
    <w:name w:val="name4"/>
    <w:basedOn w:val="af9"/>
    <w:autoRedefine/>
    <w:semiHidden/>
    <w:qFormat/>
    <w:rsid w:val="00886AEE"/>
    <w:rPr>
      <w:rFonts w:ascii="Times New Roman" w:eastAsia="宋体" w:hAnsi="Times New Roman" w:cs="Times New Roman"/>
      <w:lang w:val="en-US" w:eastAsia="zh-CN" w:bidi="ar-SA"/>
    </w:rPr>
  </w:style>
  <w:style w:type="character" w:customStyle="1" w:styleId="icon751">
    <w:name w:val="icon7_51"/>
    <w:basedOn w:val="af9"/>
    <w:autoRedefine/>
    <w:semiHidden/>
    <w:qFormat/>
    <w:rsid w:val="00886AEE"/>
    <w:rPr>
      <w:rFonts w:ascii="Times New Roman" w:eastAsia="宋体" w:hAnsi="Times New Roman" w:cs="Times New Roman"/>
      <w:lang w:val="en-US" w:eastAsia="zh-CN" w:bidi="ar-SA"/>
    </w:rPr>
  </w:style>
  <w:style w:type="character" w:customStyle="1" w:styleId="icon781">
    <w:name w:val="icon7_81"/>
    <w:basedOn w:val="af9"/>
    <w:autoRedefine/>
    <w:semiHidden/>
    <w:qFormat/>
    <w:rsid w:val="00886AEE"/>
    <w:rPr>
      <w:rFonts w:ascii="Times New Roman" w:eastAsia="宋体" w:hAnsi="Times New Roman" w:cs="Times New Roman"/>
      <w:lang w:val="en-US" w:eastAsia="zh-CN" w:bidi="ar-SA"/>
    </w:rPr>
  </w:style>
  <w:style w:type="character" w:customStyle="1" w:styleId="icon731">
    <w:name w:val="icon7_31"/>
    <w:basedOn w:val="af9"/>
    <w:autoRedefine/>
    <w:semiHidden/>
    <w:qFormat/>
    <w:rsid w:val="00886AEE"/>
    <w:rPr>
      <w:rFonts w:ascii="Times New Roman" w:eastAsia="宋体" w:hAnsi="Times New Roman" w:cs="Times New Roman"/>
      <w:lang w:val="en-US" w:eastAsia="zh-CN" w:bidi="ar-SA"/>
    </w:rPr>
  </w:style>
  <w:style w:type="character" w:customStyle="1" w:styleId="icon7112">
    <w:name w:val="icon7_112"/>
    <w:basedOn w:val="af9"/>
    <w:autoRedefine/>
    <w:semiHidden/>
    <w:qFormat/>
    <w:rsid w:val="00886AEE"/>
    <w:rPr>
      <w:rFonts w:ascii="Times New Roman" w:eastAsia="宋体" w:hAnsi="Times New Roman" w:cs="Times New Roman"/>
      <w:lang w:val="en-US" w:eastAsia="zh-CN" w:bidi="ar-SA"/>
    </w:rPr>
  </w:style>
  <w:style w:type="character" w:customStyle="1" w:styleId="CharChar">
    <w:name w:val="段 Char Char"/>
    <w:basedOn w:val="af9"/>
    <w:link w:val="afff"/>
    <w:autoRedefine/>
    <w:uiPriority w:val="99"/>
    <w:qFormat/>
    <w:rsid w:val="00886AEE"/>
    <w:rPr>
      <w:rFonts w:ascii="宋体" w:hAnsi="宋体"/>
      <w:color w:val="EE0000"/>
      <w:sz w:val="18"/>
      <w:szCs w:val="18"/>
    </w:rPr>
  </w:style>
  <w:style w:type="paragraph" w:styleId="afffff2">
    <w:name w:val="List Paragraph"/>
    <w:basedOn w:val="af7"/>
    <w:autoRedefine/>
    <w:uiPriority w:val="99"/>
    <w:qFormat/>
    <w:rsid w:val="00886AEE"/>
    <w:pPr>
      <w:widowControl/>
      <w:spacing w:line="400" w:lineRule="exact"/>
      <w:ind w:firstLineChars="200" w:firstLine="420"/>
    </w:pPr>
    <w:rPr>
      <w:rFonts w:ascii="Times New Roman" w:hAnsi="Times New Roman"/>
      <w:kern w:val="0"/>
      <w:szCs w:val="20"/>
    </w:rPr>
  </w:style>
  <w:style w:type="paragraph" w:customStyle="1" w:styleId="TOC1">
    <w:name w:val="TOC 标题1"/>
    <w:basedOn w:val="1"/>
    <w:next w:val="af7"/>
    <w:autoRedefine/>
    <w:uiPriority w:val="39"/>
    <w:unhideWhenUsed/>
    <w:qFormat/>
    <w:rsid w:val="00886AEE"/>
    <w:pPr>
      <w:keepNext/>
      <w:keepLines/>
      <w:numPr>
        <w:numId w:val="0"/>
      </w:numPr>
      <w:spacing w:beforeLines="0" w:afterLines="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2Char">
    <w:name w:val="标题 2 Char"/>
    <w:basedOn w:val="af9"/>
    <w:link w:val="2"/>
    <w:autoRedefine/>
    <w:qFormat/>
    <w:rsid w:val="00886AEE"/>
    <w:rPr>
      <w:rFonts w:eastAsia="黑体" w:cs="宋体"/>
      <w:sz w:val="21"/>
      <w:szCs w:val="21"/>
    </w:rPr>
  </w:style>
  <w:style w:type="character" w:customStyle="1" w:styleId="Char">
    <w:name w:val="批注文字 Char"/>
    <w:basedOn w:val="af9"/>
    <w:link w:val="afc"/>
    <w:autoRedefine/>
    <w:uiPriority w:val="99"/>
    <w:semiHidden/>
    <w:qFormat/>
    <w:rsid w:val="00886AEE"/>
    <w:rPr>
      <w:rFonts w:ascii="Times New Roman" w:eastAsia="宋体" w:hAnsi="Times New Roman" w:cs="Times New Roman"/>
      <w:lang w:val="en-US" w:eastAsia="zh-CN" w:bidi="ar-SA"/>
    </w:rPr>
  </w:style>
  <w:style w:type="character" w:customStyle="1" w:styleId="Char3">
    <w:name w:val="批注主题 Char"/>
    <w:basedOn w:val="Char"/>
    <w:link w:val="aff6"/>
    <w:autoRedefine/>
    <w:uiPriority w:val="99"/>
    <w:semiHidden/>
    <w:qFormat/>
    <w:rsid w:val="00886AEE"/>
    <w:rPr>
      <w:rFonts w:ascii="Times New Roman" w:eastAsia="宋体" w:hAnsi="Times New Roman" w:cs="Times New Roman"/>
      <w:b/>
      <w:bCs/>
      <w:lang w:val="en-US" w:eastAsia="zh-CN" w:bidi="ar-SA"/>
    </w:rPr>
  </w:style>
  <w:style w:type="character" w:customStyle="1" w:styleId="Char4">
    <w:name w:val="段 Char"/>
    <w:autoRedefine/>
    <w:uiPriority w:val="99"/>
    <w:qFormat/>
    <w:rsid w:val="00886AEE"/>
    <w:rPr>
      <w:rFonts w:ascii="宋体" w:eastAsia="宋体" w:hAnsi="Times New Roman" w:cs="Times New Roman"/>
      <w:sz w:val="21"/>
      <w:lang w:val="en-US" w:eastAsia="zh-CN" w:bidi="ar-SA"/>
    </w:rPr>
  </w:style>
  <w:style w:type="character" w:customStyle="1" w:styleId="1Char">
    <w:name w:val="标题 1 Char"/>
    <w:basedOn w:val="af9"/>
    <w:link w:val="1"/>
    <w:autoRedefine/>
    <w:qFormat/>
    <w:rsid w:val="00886AEE"/>
    <w:rPr>
      <w:rFonts w:ascii="Times New Roman" w:eastAsia="黑体" w:hAnsi="Times New Roman" w:cs="Times New Roman"/>
      <w:color w:val="000000"/>
      <w:szCs w:val="21"/>
      <w:lang w:val="en-US" w:eastAsia="zh-CN" w:bidi="ar-SA"/>
    </w:rPr>
  </w:style>
  <w:style w:type="paragraph" w:customStyle="1" w:styleId="afffff3">
    <w:name w:val="标准文件_附录标识"/>
    <w:next w:val="af7"/>
    <w:autoRedefine/>
    <w:qFormat/>
    <w:rsid w:val="00886AEE"/>
    <w:pPr>
      <w:shd w:val="clear" w:color="FFFFFF" w:fill="FFFFFF"/>
      <w:tabs>
        <w:tab w:val="left" w:pos="6406"/>
      </w:tabs>
      <w:spacing w:before="560" w:afterLines="50"/>
      <w:jc w:val="center"/>
      <w:outlineLvl w:val="0"/>
    </w:pPr>
    <w:rPr>
      <w:rFonts w:ascii="黑体" w:eastAsia="黑体"/>
      <w:sz w:val="21"/>
    </w:rPr>
  </w:style>
  <w:style w:type="paragraph" w:customStyle="1" w:styleId="afffff4">
    <w:name w:val="标准文件_附录一级条标题"/>
    <w:next w:val="af7"/>
    <w:autoRedefine/>
    <w:qFormat/>
    <w:rsid w:val="00886AEE"/>
    <w:pPr>
      <w:widowControl w:val="0"/>
      <w:spacing w:beforeLines="50" w:afterLines="50"/>
      <w:jc w:val="both"/>
      <w:outlineLvl w:val="2"/>
    </w:pPr>
    <w:rPr>
      <w:rFonts w:ascii="黑体" w:eastAsia="黑体"/>
      <w:kern w:val="21"/>
      <w:sz w:val="21"/>
    </w:rPr>
  </w:style>
  <w:style w:type="paragraph" w:customStyle="1" w:styleId="afffff5">
    <w:name w:val="标准文件_附录二级条标题"/>
    <w:basedOn w:val="afffff4"/>
    <w:next w:val="af7"/>
    <w:autoRedefine/>
    <w:qFormat/>
    <w:rsid w:val="00886AEE"/>
    <w:pPr>
      <w:widowControl/>
      <w:wordWrap w:val="0"/>
      <w:overflowPunct w:val="0"/>
      <w:autoSpaceDE w:val="0"/>
      <w:autoSpaceDN w:val="0"/>
      <w:textAlignment w:val="baseline"/>
      <w:outlineLvl w:val="3"/>
    </w:pPr>
  </w:style>
  <w:style w:type="paragraph" w:customStyle="1" w:styleId="afffff6">
    <w:name w:val="标准文件_附录三级条标题"/>
    <w:next w:val="af7"/>
    <w:autoRedefine/>
    <w:qFormat/>
    <w:rsid w:val="00886AEE"/>
    <w:pPr>
      <w:widowControl w:val="0"/>
      <w:spacing w:beforeLines="50" w:afterLines="50"/>
      <w:jc w:val="both"/>
      <w:outlineLvl w:val="4"/>
    </w:pPr>
    <w:rPr>
      <w:rFonts w:ascii="黑体" w:eastAsia="黑体"/>
      <w:kern w:val="21"/>
      <w:sz w:val="21"/>
    </w:rPr>
  </w:style>
  <w:style w:type="paragraph" w:customStyle="1" w:styleId="afffff7">
    <w:name w:val="标准文件_附录四级条标题"/>
    <w:next w:val="af7"/>
    <w:autoRedefine/>
    <w:qFormat/>
    <w:rsid w:val="00886AEE"/>
    <w:pPr>
      <w:widowControl w:val="0"/>
      <w:spacing w:beforeLines="50" w:afterLines="50"/>
      <w:jc w:val="both"/>
      <w:outlineLvl w:val="5"/>
    </w:pPr>
    <w:rPr>
      <w:rFonts w:ascii="黑体" w:eastAsia="黑体"/>
      <w:kern w:val="21"/>
      <w:sz w:val="21"/>
    </w:rPr>
  </w:style>
  <w:style w:type="paragraph" w:customStyle="1" w:styleId="afffff8">
    <w:name w:val="标准文件_附录五级条标题"/>
    <w:next w:val="af7"/>
    <w:autoRedefine/>
    <w:qFormat/>
    <w:rsid w:val="00886AEE"/>
    <w:pPr>
      <w:widowControl w:val="0"/>
      <w:spacing w:beforeLines="50" w:afterLines="50"/>
      <w:jc w:val="both"/>
      <w:outlineLvl w:val="6"/>
    </w:pPr>
    <w:rPr>
      <w:rFonts w:ascii="黑体" w:eastAsia="黑体"/>
      <w:kern w:val="21"/>
      <w:sz w:val="21"/>
    </w:rPr>
  </w:style>
  <w:style w:type="paragraph" w:customStyle="1" w:styleId="afffff9">
    <w:name w:val="标准文件_段"/>
    <w:autoRedefine/>
    <w:qFormat/>
    <w:rsid w:val="00886AEE"/>
    <w:pPr>
      <w:autoSpaceDE w:val="0"/>
      <w:autoSpaceDN w:val="0"/>
      <w:ind w:firstLineChars="200" w:firstLine="200"/>
      <w:jc w:val="both"/>
    </w:pPr>
    <w:rPr>
      <w:rFonts w:ascii="宋体"/>
      <w:sz w:val="21"/>
    </w:rPr>
  </w:style>
  <w:style w:type="paragraph" w:customStyle="1" w:styleId="afffffa">
    <w:name w:val="标准文件_二级无标题"/>
    <w:basedOn w:val="afffffb"/>
    <w:autoRedefine/>
    <w:qFormat/>
    <w:rsid w:val="00886AEE"/>
    <w:pPr>
      <w:spacing w:beforeLines="0" w:afterLines="0"/>
      <w:outlineLvl w:val="9"/>
    </w:pPr>
    <w:rPr>
      <w:rFonts w:ascii="宋体" w:eastAsia="宋体"/>
    </w:rPr>
  </w:style>
  <w:style w:type="paragraph" w:customStyle="1" w:styleId="afffffb">
    <w:name w:val="标准文件_二级条标题"/>
    <w:next w:val="afffff9"/>
    <w:autoRedefine/>
    <w:qFormat/>
    <w:rsid w:val="00886AEE"/>
    <w:pPr>
      <w:widowControl w:val="0"/>
      <w:spacing w:beforeLines="50" w:afterLines="50"/>
      <w:jc w:val="both"/>
      <w:outlineLvl w:val="2"/>
    </w:pPr>
    <w:rPr>
      <w:rFonts w:ascii="黑体" w:eastAsia="黑体"/>
      <w:sz w:val="21"/>
    </w:rPr>
  </w:style>
  <w:style w:type="paragraph" w:customStyle="1" w:styleId="12">
    <w:name w:val="修订1"/>
    <w:autoRedefine/>
    <w:hidden/>
    <w:uiPriority w:val="99"/>
    <w:unhideWhenUsed/>
    <w:qFormat/>
    <w:rsid w:val="00886AEE"/>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ACDA2-9797-4E8C-B18C-D3758F21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411</Words>
  <Characters>2343</Characters>
  <Application>Microsoft Office Word</Application>
  <DocSecurity>0</DocSecurity>
  <Lines>19</Lines>
  <Paragraphs>5</Paragraphs>
  <ScaleCrop>false</ScaleCrop>
  <Company>中国标准研究中心</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Jianwei Xi</dc:creator>
  <cp:lastModifiedBy>ADMIN</cp:lastModifiedBy>
  <cp:revision>3</cp:revision>
  <cp:lastPrinted>2023-11-29T09:46:00Z</cp:lastPrinted>
  <dcterms:created xsi:type="dcterms:W3CDTF">2025-06-26T23:58:00Z</dcterms:created>
  <dcterms:modified xsi:type="dcterms:W3CDTF">2025-06-27T03:15:00Z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1BAC0209666341FDA97257E591474094_13</vt:lpwstr>
  </property>
  <property fmtid="{D5CDD505-2E9C-101B-9397-08002B2CF9AE}" pid="3" name="KSOProductBuildVer">
    <vt:lpwstr>2052-12.1.0.21541</vt:lpwstr>
  </property>
  <property fmtid="{D5CDD505-2E9C-101B-9397-08002B2CF9AE}" pid="4" name="KSOTemplateDocerSaveRecord">
    <vt:lpwstr>eyJoZGlkIjoiZjVhNGJiMWVmZTg4ZjFhYWZhYWFiMzBkODkwYWRkZmUiLCJ1c2VySWQiOiI1MTc2MzQ1OTAifQ==</vt:lpwstr>
  </property>
</Properties>
</file>