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仿宋" w:eastAsia="仿宋_GB2312" w:cs="Arial"/>
          <w:color w:val="000000"/>
          <w:sz w:val="30"/>
          <w:szCs w:val="30"/>
        </w:rPr>
      </w:pPr>
      <w:r>
        <w:rPr>
          <w:rFonts w:hint="eastAsia" w:ascii="仿宋_GB2312" w:hAnsi="仿宋" w:eastAsia="仿宋_GB2312" w:cs="Arial"/>
          <w:color w:val="000000"/>
          <w:sz w:val="30"/>
          <w:szCs w:val="30"/>
        </w:rPr>
        <w:t>附件</w:t>
      </w:r>
      <w:r>
        <w:rPr>
          <w:rFonts w:hint="eastAsia" w:ascii="仿宋_GB2312" w:hAnsi="仿宋" w:eastAsia="仿宋_GB2312" w:cs="Arial"/>
          <w:color w:val="000000"/>
          <w:sz w:val="30"/>
          <w:szCs w:val="30"/>
          <w:lang w:eastAsia="zh-CN"/>
        </w:rPr>
        <w:t>三</w:t>
      </w:r>
      <w:r>
        <w:rPr>
          <w:rFonts w:hint="eastAsia" w:ascii="仿宋_GB2312" w:hAnsi="仿宋" w:eastAsia="仿宋_GB2312" w:cs="Arial"/>
          <w:color w:val="000000"/>
          <w:sz w:val="30"/>
          <w:szCs w:val="30"/>
        </w:rPr>
        <w:t>：</w:t>
      </w:r>
    </w:p>
    <w:p>
      <w:pPr>
        <w:numPr>
          <w:ilvl w:val="0"/>
          <w:numId w:val="0"/>
        </w:numPr>
        <w:jc w:val="center"/>
        <w:rPr>
          <w:rFonts w:hint="eastAsia" w:asciiTheme="minorEastAsia" w:hAnsiTheme="minorEastAsia" w:eastAsiaTheme="minorEastAsia" w:cstheme="minorEastAsia"/>
          <w:b/>
          <w:bCs w:val="0"/>
          <w:color w:val="00000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sz w:val="36"/>
          <w:szCs w:val="36"/>
        </w:rPr>
        <w:t>《柔雅型白酒》团体标准征求意见</w:t>
      </w:r>
      <w:bookmarkStart w:id="0" w:name="_GoBack"/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sz w:val="36"/>
          <w:szCs w:val="36"/>
          <w:lang w:eastAsia="zh-CN"/>
        </w:rPr>
        <w:t>反馈</w:t>
      </w:r>
      <w:bookmarkEnd w:id="0"/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sz w:val="36"/>
          <w:szCs w:val="36"/>
          <w:lang w:eastAsia="zh-CN"/>
        </w:rPr>
        <w:t>表</w:t>
      </w:r>
    </w:p>
    <w:p>
      <w:pPr>
        <w:spacing w:after="120"/>
        <w:rPr>
          <w:rFonts w:hint="eastAsia"/>
          <w:color w:val="000000"/>
          <w:sz w:val="24"/>
        </w:rPr>
      </w:pPr>
    </w:p>
    <w:p>
      <w:pPr>
        <w:spacing w:after="120"/>
        <w:rPr>
          <w:color w:val="000000"/>
          <w:sz w:val="24"/>
        </w:rPr>
      </w:pPr>
      <w:r>
        <w:rPr>
          <w:rFonts w:hint="eastAsia"/>
          <w:color w:val="000000"/>
          <w:sz w:val="24"/>
          <w:lang w:eastAsia="zh-CN"/>
        </w:rPr>
        <w:t>反馈人</w:t>
      </w:r>
      <w:r>
        <w:rPr>
          <w:rFonts w:hint="eastAsia"/>
          <w:color w:val="000000"/>
          <w:sz w:val="24"/>
        </w:rPr>
        <w:t>姓名：</w:t>
      </w:r>
      <w:r>
        <w:rPr>
          <w:rFonts w:hint="eastAsia"/>
          <w:color w:val="000000"/>
          <w:sz w:val="24"/>
          <w:lang w:val="en-US" w:eastAsia="zh-CN"/>
        </w:rPr>
        <w:t xml:space="preserve">                                  单位：</w:t>
      </w:r>
      <w:r>
        <w:rPr>
          <w:color w:val="000000"/>
          <w:sz w:val="24"/>
        </w:rPr>
        <w:t xml:space="preserve">                     </w:t>
      </w:r>
    </w:p>
    <w:p>
      <w:pPr>
        <w:spacing w:after="120"/>
        <w:rPr>
          <w:color w:val="000000"/>
          <w:sz w:val="24"/>
        </w:rPr>
      </w:pPr>
      <w:r>
        <w:rPr>
          <w:rFonts w:hint="eastAsia"/>
          <w:color w:val="000000"/>
          <w:sz w:val="24"/>
          <w:lang w:eastAsia="zh-CN"/>
        </w:rPr>
        <w:t>反馈人职务、</w:t>
      </w:r>
      <w:r>
        <w:rPr>
          <w:rFonts w:hint="eastAsia"/>
          <w:color w:val="000000"/>
          <w:sz w:val="24"/>
        </w:rPr>
        <w:t>职称：</w:t>
      </w:r>
      <w:r>
        <w:rPr>
          <w:color w:val="000000"/>
          <w:sz w:val="24"/>
        </w:rPr>
        <w:t xml:space="preserve">                            </w:t>
      </w:r>
      <w:r>
        <w:rPr>
          <w:rFonts w:hint="eastAsia"/>
          <w:color w:val="000000"/>
          <w:sz w:val="24"/>
          <w:lang w:eastAsia="zh-CN"/>
        </w:rPr>
        <w:t>联系电话</w:t>
      </w:r>
      <w:r>
        <w:rPr>
          <w:rFonts w:hint="eastAsia"/>
          <w:color w:val="000000"/>
          <w:sz w:val="24"/>
        </w:rPr>
        <w:t>：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  <w:lang w:val="en-US" w:eastAsia="zh-CN"/>
        </w:rPr>
        <w:t xml:space="preserve">                          邮箱：</w:t>
      </w:r>
    </w:p>
    <w:tbl>
      <w:tblPr>
        <w:tblStyle w:val="4"/>
        <w:tblW w:w="141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4605"/>
        <w:gridCol w:w="4290"/>
        <w:gridCol w:w="4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2" w:type="dxa"/>
            <w:vAlign w:val="center"/>
          </w:tcPr>
          <w:p>
            <w:pPr>
              <w:spacing w:before="60" w:after="60"/>
              <w:jc w:val="center"/>
              <w:rPr>
                <w:rFonts w:hint="eastAsia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/>
                <w:b/>
                <w:color w:val="000000"/>
                <w:sz w:val="24"/>
                <w:lang w:eastAsia="zh-CN"/>
              </w:rPr>
              <w:t>序号</w:t>
            </w:r>
          </w:p>
        </w:tc>
        <w:tc>
          <w:tcPr>
            <w:tcW w:w="4605" w:type="dxa"/>
            <w:vAlign w:val="center"/>
          </w:tcPr>
          <w:p>
            <w:pPr>
              <w:spacing w:before="60" w:after="6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  <w:lang w:eastAsia="zh-CN"/>
              </w:rPr>
              <w:t>标准</w:t>
            </w:r>
            <w:r>
              <w:rPr>
                <w:rFonts w:hint="eastAsia"/>
                <w:b/>
                <w:color w:val="000000"/>
                <w:sz w:val="24"/>
              </w:rPr>
              <w:t>章条编号</w:t>
            </w:r>
            <w:r>
              <w:rPr>
                <w:rFonts w:hint="eastAsia"/>
                <w:b/>
                <w:color w:val="000000"/>
                <w:sz w:val="24"/>
                <w:lang w:eastAsia="zh-CN"/>
              </w:rPr>
              <w:t>及原文</w:t>
            </w:r>
          </w:p>
        </w:tc>
        <w:tc>
          <w:tcPr>
            <w:tcW w:w="4290" w:type="dxa"/>
            <w:vAlign w:val="center"/>
          </w:tcPr>
          <w:p>
            <w:pPr>
              <w:spacing w:before="60" w:after="6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修  改  建  议</w:t>
            </w:r>
          </w:p>
        </w:tc>
        <w:tc>
          <w:tcPr>
            <w:tcW w:w="4367" w:type="dxa"/>
            <w:vAlign w:val="center"/>
          </w:tcPr>
          <w:p>
            <w:pPr>
              <w:spacing w:before="60" w:after="6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理  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2" w:type="dxa"/>
            <w:vAlign w:val="top"/>
          </w:tcPr>
          <w:p>
            <w:pPr>
              <w:spacing w:before="60" w:after="60"/>
              <w:jc w:val="center"/>
              <w:rPr>
                <w:color w:val="000000"/>
                <w:sz w:val="24"/>
              </w:rPr>
            </w:pPr>
          </w:p>
        </w:tc>
        <w:tc>
          <w:tcPr>
            <w:tcW w:w="4605" w:type="dxa"/>
            <w:vAlign w:val="top"/>
          </w:tcPr>
          <w:p>
            <w:pPr>
              <w:spacing w:before="60" w:after="60"/>
              <w:jc w:val="center"/>
              <w:rPr>
                <w:color w:val="000000"/>
                <w:sz w:val="24"/>
              </w:rPr>
            </w:pPr>
          </w:p>
        </w:tc>
        <w:tc>
          <w:tcPr>
            <w:tcW w:w="4290" w:type="dxa"/>
            <w:vAlign w:val="top"/>
          </w:tcPr>
          <w:p>
            <w:pPr>
              <w:spacing w:before="60" w:after="60"/>
              <w:jc w:val="center"/>
              <w:rPr>
                <w:color w:val="000000"/>
                <w:sz w:val="24"/>
              </w:rPr>
            </w:pPr>
          </w:p>
        </w:tc>
        <w:tc>
          <w:tcPr>
            <w:tcW w:w="4367" w:type="dxa"/>
            <w:vAlign w:val="top"/>
          </w:tcPr>
          <w:p>
            <w:pPr>
              <w:spacing w:before="60" w:after="6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62" w:type="dxa"/>
            <w:vAlign w:val="top"/>
          </w:tcPr>
          <w:p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605" w:type="dxa"/>
            <w:vAlign w:val="top"/>
          </w:tcPr>
          <w:p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290" w:type="dxa"/>
            <w:vAlign w:val="top"/>
          </w:tcPr>
          <w:p>
            <w:pPr>
              <w:pStyle w:val="7"/>
              <w:numPr>
                <w:ilvl w:val="1"/>
                <w:numId w:val="0"/>
              </w:numPr>
              <w:spacing w:before="120" w:after="120" w:line="276" w:lineRule="auto"/>
              <w:rPr>
                <w:rFonts w:ascii="Times New Roman" w:eastAsia="宋体"/>
                <w:color w:val="000000"/>
                <w:spacing w:val="-4"/>
                <w:szCs w:val="21"/>
              </w:rPr>
            </w:pPr>
          </w:p>
        </w:tc>
        <w:tc>
          <w:tcPr>
            <w:tcW w:w="4367" w:type="dxa"/>
            <w:vAlign w:val="top"/>
          </w:tcPr>
          <w:p>
            <w:pPr>
              <w:spacing w:line="38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62" w:type="dxa"/>
            <w:vAlign w:val="top"/>
          </w:tcPr>
          <w:p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605" w:type="dxa"/>
            <w:vAlign w:val="top"/>
          </w:tcPr>
          <w:p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290" w:type="dxa"/>
            <w:vAlign w:val="top"/>
          </w:tcPr>
          <w:p>
            <w:pPr>
              <w:pStyle w:val="7"/>
              <w:numPr>
                <w:ilvl w:val="1"/>
                <w:numId w:val="0"/>
              </w:numPr>
              <w:spacing w:before="120" w:after="120" w:line="276" w:lineRule="auto"/>
              <w:rPr>
                <w:rFonts w:ascii="Times New Roman" w:eastAsia="宋体"/>
                <w:color w:val="000000"/>
                <w:spacing w:val="-4"/>
                <w:szCs w:val="21"/>
              </w:rPr>
            </w:pPr>
          </w:p>
        </w:tc>
        <w:tc>
          <w:tcPr>
            <w:tcW w:w="4367" w:type="dxa"/>
            <w:vAlign w:val="top"/>
          </w:tcPr>
          <w:p>
            <w:pPr>
              <w:spacing w:line="38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62" w:type="dxa"/>
            <w:vAlign w:val="top"/>
          </w:tcPr>
          <w:p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605" w:type="dxa"/>
            <w:vAlign w:val="top"/>
          </w:tcPr>
          <w:p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290" w:type="dxa"/>
            <w:vAlign w:val="top"/>
          </w:tcPr>
          <w:p>
            <w:pPr>
              <w:pStyle w:val="7"/>
              <w:numPr>
                <w:ilvl w:val="1"/>
                <w:numId w:val="0"/>
              </w:numPr>
              <w:spacing w:before="120" w:after="120" w:line="276" w:lineRule="auto"/>
              <w:rPr>
                <w:rFonts w:ascii="Times New Roman" w:eastAsia="宋体"/>
                <w:color w:val="000000"/>
                <w:spacing w:val="-4"/>
                <w:szCs w:val="21"/>
              </w:rPr>
            </w:pPr>
          </w:p>
        </w:tc>
        <w:tc>
          <w:tcPr>
            <w:tcW w:w="4367" w:type="dxa"/>
            <w:vAlign w:val="top"/>
          </w:tcPr>
          <w:p>
            <w:pPr>
              <w:spacing w:line="38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62" w:type="dxa"/>
            <w:vAlign w:val="top"/>
          </w:tcPr>
          <w:p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605" w:type="dxa"/>
            <w:vAlign w:val="top"/>
          </w:tcPr>
          <w:p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290" w:type="dxa"/>
            <w:vAlign w:val="top"/>
          </w:tcPr>
          <w:p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367" w:type="dxa"/>
            <w:vAlign w:val="top"/>
          </w:tcPr>
          <w:p>
            <w:pPr>
              <w:spacing w:line="38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62" w:type="dxa"/>
            <w:vAlign w:val="top"/>
          </w:tcPr>
          <w:p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605" w:type="dxa"/>
            <w:vAlign w:val="top"/>
          </w:tcPr>
          <w:p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290" w:type="dxa"/>
            <w:vAlign w:val="top"/>
          </w:tcPr>
          <w:p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367" w:type="dxa"/>
            <w:vAlign w:val="top"/>
          </w:tcPr>
          <w:p>
            <w:pPr>
              <w:spacing w:line="38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62" w:type="dxa"/>
            <w:vAlign w:val="top"/>
          </w:tcPr>
          <w:p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605" w:type="dxa"/>
            <w:vAlign w:val="top"/>
          </w:tcPr>
          <w:p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290" w:type="dxa"/>
            <w:vAlign w:val="top"/>
          </w:tcPr>
          <w:p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367" w:type="dxa"/>
            <w:vAlign w:val="top"/>
          </w:tcPr>
          <w:p>
            <w:pPr>
              <w:spacing w:line="38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62" w:type="dxa"/>
            <w:vAlign w:val="top"/>
          </w:tcPr>
          <w:p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605" w:type="dxa"/>
            <w:vAlign w:val="top"/>
          </w:tcPr>
          <w:p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290" w:type="dxa"/>
            <w:vAlign w:val="top"/>
          </w:tcPr>
          <w:p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367" w:type="dxa"/>
            <w:vAlign w:val="top"/>
          </w:tcPr>
          <w:p>
            <w:pPr>
              <w:spacing w:line="380" w:lineRule="exact"/>
              <w:rPr>
                <w:color w:val="000000"/>
              </w:rPr>
            </w:pPr>
          </w:p>
        </w:tc>
      </w:tr>
    </w:tbl>
    <w:p>
      <w:pPr>
        <w:widowControl/>
        <w:jc w:val="left"/>
        <w:rPr>
          <w:color w:val="000000"/>
          <w:szCs w:val="18"/>
        </w:rPr>
      </w:pPr>
    </w:p>
    <w:p/>
    <w:sectPr>
      <w:pgSz w:w="16838" w:h="11906" w:orient="landscape"/>
      <w:pgMar w:top="1179" w:right="1440" w:bottom="112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jOWY5OTcxNjI1NGRiNzI2ZmQ5N2M4ZTg3YzMyNDkifQ=="/>
  </w:docVars>
  <w:rsids>
    <w:rsidRoot w:val="2777260D"/>
    <w:rsid w:val="0D6671EC"/>
    <w:rsid w:val="150659F8"/>
    <w:rsid w:val="23793FEB"/>
    <w:rsid w:val="26393298"/>
    <w:rsid w:val="2777260D"/>
    <w:rsid w:val="2A7F0315"/>
    <w:rsid w:val="30014EBC"/>
    <w:rsid w:val="38455ACD"/>
    <w:rsid w:val="3A3073F0"/>
    <w:rsid w:val="40F129C4"/>
    <w:rsid w:val="49871B68"/>
    <w:rsid w:val="4DD454D1"/>
    <w:rsid w:val="5CB377F0"/>
    <w:rsid w:val="5CC67EC0"/>
    <w:rsid w:val="6C14761B"/>
    <w:rsid w:val="77063F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  <w:rPr>
      <w:rFonts w:cs="Times New Roman"/>
    </w:rPr>
  </w:style>
  <w:style w:type="paragraph" w:customStyle="1" w:styleId="7">
    <w:name w:val="章标题"/>
    <w:next w:val="1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theme="minorBidi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65</Characters>
  <Lines>0</Lines>
  <Paragraphs>0</Paragraphs>
  <TotalTime>0</TotalTime>
  <ScaleCrop>false</ScaleCrop>
  <LinksUpToDate>false</LinksUpToDate>
  <CharactersWithSpaces>184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2017-07-26T03:38:00Z</dcterms:created>
  <dc:creator>cnfia_kjb</dc:creator>
  <cp:lastModifiedBy>sunny13995679711</cp:lastModifiedBy>
  <cp:lastPrinted>2020-09-28T02:50:00Z</cp:lastPrinted>
  <dcterms:modified xsi:type="dcterms:W3CDTF">2025-05-06T07:41:18Z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BF54F1621ACB428CBE705BB4C868B0B1</vt:lpwstr>
  </property>
</Properties>
</file>