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1A11A">
      <w:pPr>
        <w:jc w:val="center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湛江市标准化协会团体标准《</w:t>
      </w:r>
      <w:r>
        <w:rPr>
          <w:rFonts w:hint="eastAsia" w:cs="宋体"/>
          <w:sz w:val="32"/>
          <w:szCs w:val="32"/>
          <w:lang w:val="en-US" w:eastAsia="zh-CN"/>
        </w:rPr>
        <w:t>冻虾仁</w:t>
      </w:r>
      <w:r>
        <w:rPr>
          <w:rFonts w:hint="eastAsia" w:cs="宋体"/>
          <w:sz w:val="32"/>
          <w:szCs w:val="32"/>
        </w:rPr>
        <w:t>》（征求意见稿）</w:t>
      </w:r>
    </w:p>
    <w:p w14:paraId="7E80D56A">
      <w:pPr>
        <w:jc w:val="center"/>
        <w:rPr>
          <w:sz w:val="30"/>
          <w:szCs w:val="30"/>
        </w:rPr>
      </w:pPr>
      <w:r>
        <w:rPr>
          <w:rFonts w:hint="eastAsia" w:cs="宋体"/>
          <w:sz w:val="32"/>
          <w:szCs w:val="32"/>
        </w:rPr>
        <w:t>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80"/>
        <w:gridCol w:w="900"/>
        <w:gridCol w:w="1620"/>
        <w:gridCol w:w="741"/>
        <w:gridCol w:w="1620"/>
        <w:gridCol w:w="822"/>
        <w:gridCol w:w="1968"/>
      </w:tblGrid>
      <w:tr w14:paraId="37AA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7" w:type="dxa"/>
            <w:vAlign w:val="center"/>
          </w:tcPr>
          <w:p w14:paraId="3CFBDB19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080" w:type="dxa"/>
            <w:vAlign w:val="center"/>
          </w:tcPr>
          <w:p w14:paraId="4622375E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14:paraId="26F91CE5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1620" w:type="dxa"/>
            <w:vAlign w:val="center"/>
          </w:tcPr>
          <w:p w14:paraId="532745A4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741" w:type="dxa"/>
            <w:vAlign w:val="center"/>
          </w:tcPr>
          <w:p w14:paraId="3DAD95D2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传真</w:t>
            </w:r>
          </w:p>
        </w:tc>
        <w:tc>
          <w:tcPr>
            <w:tcW w:w="1620" w:type="dxa"/>
            <w:vAlign w:val="center"/>
          </w:tcPr>
          <w:p w14:paraId="53629CDE">
            <w:pPr>
              <w:spacing w:line="360" w:lineRule="auto"/>
              <w:jc w:val="center"/>
            </w:pPr>
          </w:p>
        </w:tc>
        <w:tc>
          <w:tcPr>
            <w:tcW w:w="822" w:type="dxa"/>
            <w:vAlign w:val="center"/>
          </w:tcPr>
          <w:p w14:paraId="0E1BE22E">
            <w:pPr>
              <w:spacing w:line="360" w:lineRule="auto"/>
              <w:jc w:val="center"/>
            </w:pPr>
            <w:r>
              <w:t>E-mail</w:t>
            </w:r>
          </w:p>
        </w:tc>
        <w:tc>
          <w:tcPr>
            <w:tcW w:w="1968" w:type="dxa"/>
            <w:vAlign w:val="center"/>
          </w:tcPr>
          <w:p w14:paraId="4B1AC18A">
            <w:pPr>
              <w:spacing w:line="360" w:lineRule="auto"/>
              <w:jc w:val="center"/>
            </w:pPr>
          </w:p>
        </w:tc>
      </w:tr>
      <w:tr w14:paraId="21B9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7" w:type="dxa"/>
            <w:vAlign w:val="center"/>
          </w:tcPr>
          <w:p w14:paraId="773A05B9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14:paraId="324A3C78"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 w14:paraId="6EBA9DF6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14:paraId="09E12959">
            <w:pPr>
              <w:spacing w:line="360" w:lineRule="auto"/>
              <w:jc w:val="center"/>
            </w:pPr>
          </w:p>
        </w:tc>
      </w:tr>
      <w:tr w14:paraId="354E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98" w:type="dxa"/>
            <w:gridSpan w:val="8"/>
            <w:vAlign w:val="center"/>
          </w:tcPr>
          <w:p w14:paraId="444EA8A9">
            <w:pPr>
              <w:pStyle w:val="12"/>
              <w:spacing w:line="300" w:lineRule="auto"/>
              <w:ind w:firstLine="3000" w:firstLineChars="125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</w:rPr>
              <w:pict>
                <v:shape id="_x0000_i1025" o:spt="75" type="#_x0000_t75" style="height:17.55pt;width:108.3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eastAsia="宋体" w:cs="Times New Roman"/>
              </w:rPr>
              <w:pict>
                <v:shape id="_x0000_i1026" o:spt="75" type="#_x0000_t75" style="height:17.55pt;width:108.3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7DC0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7" w:type="dxa"/>
            <w:vAlign w:val="center"/>
          </w:tcPr>
          <w:p w14:paraId="461233B3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14:paraId="79623553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14:paraId="01666DE9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修改意见及理由</w:t>
            </w:r>
          </w:p>
        </w:tc>
      </w:tr>
      <w:tr w14:paraId="056E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7682D73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341" w:type="dxa"/>
            <w:gridSpan w:val="4"/>
            <w:vAlign w:val="center"/>
          </w:tcPr>
          <w:p w14:paraId="0A7338A4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7E51A1CF">
            <w:pPr>
              <w:spacing w:line="360" w:lineRule="auto"/>
              <w:jc w:val="left"/>
            </w:pPr>
          </w:p>
        </w:tc>
      </w:tr>
      <w:tr w14:paraId="15C4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4C8BC3F0">
            <w:pPr>
              <w:jc w:val="center"/>
            </w:pPr>
            <w:r>
              <w:t>2</w:t>
            </w:r>
          </w:p>
        </w:tc>
        <w:tc>
          <w:tcPr>
            <w:tcW w:w="4341" w:type="dxa"/>
            <w:gridSpan w:val="4"/>
            <w:vAlign w:val="center"/>
          </w:tcPr>
          <w:p w14:paraId="3E366DAF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4BE99422">
            <w:pPr>
              <w:spacing w:line="360" w:lineRule="auto"/>
              <w:jc w:val="left"/>
            </w:pPr>
          </w:p>
        </w:tc>
      </w:tr>
      <w:tr w14:paraId="67C0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166FA8D5">
            <w:pPr>
              <w:jc w:val="center"/>
            </w:pPr>
            <w:r>
              <w:t>3</w:t>
            </w:r>
          </w:p>
        </w:tc>
        <w:tc>
          <w:tcPr>
            <w:tcW w:w="4341" w:type="dxa"/>
            <w:gridSpan w:val="4"/>
            <w:vAlign w:val="center"/>
          </w:tcPr>
          <w:p w14:paraId="7DECE428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3D12AD61">
            <w:pPr>
              <w:spacing w:line="360" w:lineRule="auto"/>
              <w:jc w:val="left"/>
            </w:pPr>
          </w:p>
        </w:tc>
      </w:tr>
      <w:tr w14:paraId="23D9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107F48FA">
            <w:pPr>
              <w:jc w:val="center"/>
            </w:pPr>
            <w:r>
              <w:t>4</w:t>
            </w:r>
          </w:p>
        </w:tc>
        <w:tc>
          <w:tcPr>
            <w:tcW w:w="4341" w:type="dxa"/>
            <w:gridSpan w:val="4"/>
            <w:vAlign w:val="center"/>
          </w:tcPr>
          <w:p w14:paraId="67C656B0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45975F5D">
            <w:pPr>
              <w:spacing w:line="360" w:lineRule="auto"/>
              <w:jc w:val="left"/>
            </w:pPr>
          </w:p>
        </w:tc>
      </w:tr>
      <w:tr w14:paraId="31CD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0198A7E3">
            <w:pPr>
              <w:jc w:val="center"/>
            </w:pPr>
            <w:r>
              <w:t>5</w:t>
            </w:r>
          </w:p>
        </w:tc>
        <w:tc>
          <w:tcPr>
            <w:tcW w:w="4341" w:type="dxa"/>
            <w:gridSpan w:val="4"/>
            <w:vAlign w:val="center"/>
          </w:tcPr>
          <w:p w14:paraId="66B39B99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79A2FE1D">
            <w:pPr>
              <w:spacing w:line="360" w:lineRule="auto"/>
              <w:jc w:val="left"/>
            </w:pPr>
          </w:p>
        </w:tc>
      </w:tr>
      <w:tr w14:paraId="25E5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169E0EB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341" w:type="dxa"/>
            <w:gridSpan w:val="4"/>
            <w:vAlign w:val="center"/>
          </w:tcPr>
          <w:p w14:paraId="3C3DF9EA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2D4C79B0">
            <w:pPr>
              <w:spacing w:line="360" w:lineRule="auto"/>
              <w:jc w:val="left"/>
            </w:pPr>
          </w:p>
        </w:tc>
      </w:tr>
      <w:tr w14:paraId="6602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1E65EF5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341" w:type="dxa"/>
            <w:gridSpan w:val="4"/>
            <w:vAlign w:val="center"/>
          </w:tcPr>
          <w:p w14:paraId="072B588D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39A87D52">
            <w:pPr>
              <w:spacing w:line="360" w:lineRule="auto"/>
              <w:jc w:val="left"/>
            </w:pPr>
          </w:p>
        </w:tc>
      </w:tr>
      <w:tr w14:paraId="5E07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4F271DC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341" w:type="dxa"/>
            <w:gridSpan w:val="4"/>
            <w:vAlign w:val="center"/>
          </w:tcPr>
          <w:p w14:paraId="704B906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3955D456">
            <w:pPr>
              <w:spacing w:line="360" w:lineRule="auto"/>
              <w:jc w:val="left"/>
            </w:pPr>
          </w:p>
        </w:tc>
      </w:tr>
      <w:tr w14:paraId="253B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19B70D5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341" w:type="dxa"/>
            <w:gridSpan w:val="4"/>
            <w:vAlign w:val="center"/>
          </w:tcPr>
          <w:p w14:paraId="3D374C1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0BBBFDA9">
            <w:pPr>
              <w:spacing w:line="360" w:lineRule="auto"/>
              <w:jc w:val="left"/>
            </w:pPr>
          </w:p>
        </w:tc>
      </w:tr>
      <w:tr w14:paraId="7E45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209B03E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341" w:type="dxa"/>
            <w:gridSpan w:val="4"/>
            <w:vAlign w:val="center"/>
          </w:tcPr>
          <w:p w14:paraId="4092C3E1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0CF87EA0">
            <w:pPr>
              <w:spacing w:line="360" w:lineRule="auto"/>
              <w:jc w:val="left"/>
            </w:pPr>
          </w:p>
        </w:tc>
      </w:tr>
    </w:tbl>
    <w:p w14:paraId="23D41F67"/>
    <w:p w14:paraId="5DFC434F">
      <w:pPr>
        <w:rPr>
          <w:color w:val="auto"/>
        </w:rPr>
      </w:pPr>
      <w:r>
        <w:rPr>
          <w:rFonts w:hint="eastAsia" w:cs="宋体"/>
          <w:color w:val="auto"/>
        </w:rPr>
        <w:t>填表说明</w:t>
      </w:r>
      <w:r>
        <w:rPr>
          <w:color w:val="auto"/>
        </w:rPr>
        <w:t>:</w:t>
      </w:r>
    </w:p>
    <w:p w14:paraId="6B384690">
      <w:pPr>
        <w:rPr>
          <w:rFonts w:hint="eastAsia" w:cs="宋体"/>
          <w:color w:val="auto"/>
        </w:rPr>
      </w:pPr>
      <w:r>
        <w:rPr>
          <w:color w:val="auto"/>
        </w:rPr>
        <w:t>1</w:t>
      </w:r>
      <w:r>
        <w:rPr>
          <w:rFonts w:hint="eastAsia" w:cs="宋体"/>
          <w:color w:val="auto"/>
        </w:rPr>
        <w:t>、意见及理由栏幅面不够，请另附纸。</w:t>
      </w:r>
    </w:p>
    <w:p w14:paraId="0E690FBD">
      <w:pPr>
        <w:rPr>
          <w:color w:val="auto"/>
        </w:rPr>
      </w:pPr>
      <w:r>
        <w:rPr>
          <w:color w:val="auto"/>
        </w:rPr>
        <w:t>2</w:t>
      </w:r>
      <w:r>
        <w:rPr>
          <w:rFonts w:hint="eastAsia" w:cs="宋体"/>
          <w:color w:val="auto"/>
        </w:rPr>
        <w:t>、请将意见和建议于</w:t>
      </w:r>
      <w:r>
        <w:rPr>
          <w:color w:val="auto"/>
        </w:rPr>
        <w:t>20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 w:cs="宋体"/>
          <w:color w:val="auto"/>
        </w:rPr>
        <w:t>年</w:t>
      </w:r>
      <w:r>
        <w:rPr>
          <w:rFonts w:hint="eastAsia" w:cs="宋体"/>
          <w:color w:val="auto"/>
          <w:lang w:val="en-US" w:eastAsia="zh-CN"/>
        </w:rPr>
        <w:t>5</w:t>
      </w:r>
      <w:r>
        <w:rPr>
          <w:rFonts w:hint="eastAsia" w:cs="宋体"/>
          <w:color w:val="auto"/>
        </w:rPr>
        <w:t>月</w:t>
      </w:r>
      <w:r>
        <w:rPr>
          <w:rFonts w:hint="eastAsia"/>
          <w:color w:val="auto"/>
          <w:lang w:val="en-US" w:eastAsia="zh-CN"/>
        </w:rPr>
        <w:t>28</w:t>
      </w:r>
      <w:r>
        <w:rPr>
          <w:rFonts w:hint="eastAsia" w:cs="宋体"/>
          <w:color w:val="auto"/>
        </w:rPr>
        <w:t>日前回复，若在意见征求期限内（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 w:cs="宋体"/>
          <w:color w:val="auto"/>
        </w:rPr>
        <w:t>月</w:t>
      </w:r>
      <w:r>
        <w:rPr>
          <w:rFonts w:hint="eastAsia"/>
          <w:color w:val="auto"/>
          <w:lang w:val="en-US" w:eastAsia="zh-CN"/>
        </w:rPr>
        <w:t>28</w:t>
      </w:r>
      <w:r>
        <w:rPr>
          <w:rFonts w:hint="eastAsia" w:cs="宋体"/>
          <w:color w:val="auto"/>
        </w:rPr>
        <w:t>日前）无回复相关修改意见或建议，则视为“无意见”。</w:t>
      </w:r>
    </w:p>
    <w:p w14:paraId="6CFBA81B">
      <w:pPr>
        <w:jc w:val="left"/>
        <w:rPr>
          <w:rFonts w:hint="eastAsia" w:cs="宋体"/>
        </w:rPr>
      </w:pPr>
      <w:r>
        <w:rPr>
          <w:rFonts w:hint="eastAsia" w:cs="宋体"/>
        </w:rPr>
        <w:t>注：以单位名义回复时请在本页加盖公章再邮寄、发送传真或扫描后发送电子文件。</w:t>
      </w:r>
    </w:p>
    <w:p w14:paraId="36E8886B">
      <w:pPr>
        <w:jc w:val="left"/>
        <w:rPr>
          <w:rFonts w:cs="宋体"/>
        </w:rPr>
      </w:pPr>
      <w:r>
        <w:rPr>
          <w:rFonts w:hint="eastAsia" w:cs="宋体"/>
        </w:rPr>
        <w:t>联系人：</w:t>
      </w:r>
      <w:r>
        <w:rPr>
          <w:rFonts w:hint="eastAsia" w:cs="宋体"/>
          <w:lang w:val="en-US" w:eastAsia="zh-CN"/>
        </w:rPr>
        <w:t xml:space="preserve">罗史南                          </w:t>
      </w:r>
      <w:r>
        <w:rPr>
          <w:rFonts w:hint="eastAsia" w:cs="宋体"/>
        </w:rPr>
        <w:t>电子邮件：</w:t>
      </w:r>
      <w:r>
        <w:rPr>
          <w:rFonts w:hint="eastAsia" w:cs="宋体"/>
          <w:lang w:val="en-US" w:eastAsia="zh-CN"/>
        </w:rPr>
        <w:fldChar w:fldCharType="begin"/>
      </w:r>
      <w:r>
        <w:rPr>
          <w:rFonts w:hint="eastAsia" w:cs="宋体"/>
          <w:lang w:val="en-US" w:eastAsia="zh-CN"/>
        </w:rPr>
        <w:instrText xml:space="preserve"> HYPERLINK "mailto:672421261@qq.com" </w:instrText>
      </w:r>
      <w:r>
        <w:rPr>
          <w:rFonts w:hint="eastAsia" w:cs="宋体"/>
          <w:lang w:val="en-US" w:eastAsia="zh-CN"/>
        </w:rPr>
        <w:fldChar w:fldCharType="separate"/>
      </w:r>
      <w:r>
        <w:rPr>
          <w:rStyle w:val="7"/>
          <w:rFonts w:hint="eastAsia" w:cs="宋体"/>
          <w:lang w:val="en-US" w:eastAsia="zh-CN"/>
        </w:rPr>
        <w:t>672421261</w:t>
      </w:r>
      <w:r>
        <w:rPr>
          <w:rStyle w:val="7"/>
          <w:rFonts w:hint="eastAsia" w:cs="宋体"/>
        </w:rPr>
        <w:t>@qq.com</w:t>
      </w:r>
      <w:r>
        <w:rPr>
          <w:rFonts w:hint="eastAsia" w:cs="宋体"/>
          <w:lang w:val="en-US" w:eastAsia="zh-CN"/>
        </w:rPr>
        <w:fldChar w:fldCharType="end"/>
      </w:r>
    </w:p>
    <w:p w14:paraId="7F741DEE">
      <w:pPr>
        <w:jc w:val="left"/>
        <w:rPr>
          <w:rFonts w:hint="eastAsia" w:cs="宋体"/>
          <w:lang w:val="en-US" w:eastAsia="zh-CN"/>
        </w:rPr>
      </w:pPr>
      <w:r>
        <w:rPr>
          <w:rFonts w:hint="eastAsia" w:cs="宋体"/>
        </w:rPr>
        <w:t>联系电话：0759-3153245</w:t>
      </w:r>
      <w:r>
        <w:rPr>
          <w:rFonts w:hint="eastAsia" w:cs="宋体"/>
          <w:lang w:eastAsia="zh-CN"/>
        </w:rPr>
        <w:t>；</w:t>
      </w:r>
      <w:r>
        <w:rPr>
          <w:rFonts w:hint="eastAsia" w:cs="宋体"/>
        </w:rPr>
        <w:t xml:space="preserve">13763041942 </w:t>
      </w:r>
      <w:r>
        <w:rPr>
          <w:rFonts w:hint="eastAsia" w:cs="宋体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cs="宋体"/>
          <w:lang w:val="en-US" w:eastAsia="zh-CN"/>
        </w:rPr>
        <w:t>传真: 0759-3153245</w:t>
      </w:r>
    </w:p>
    <w:p w14:paraId="28750EAD">
      <w:pPr>
        <w:jc w:val="left"/>
        <w:rPr>
          <w:rFonts w:hint="eastAsia" w:cs="宋体"/>
          <w:lang w:val="en-US" w:eastAsia="zh-CN"/>
        </w:rPr>
      </w:pPr>
    </w:p>
    <w:p w14:paraId="795E09CD">
      <w:pPr>
        <w:tabs>
          <w:tab w:val="left" w:pos="5220"/>
        </w:tabs>
        <w:ind w:firstLine="5250" w:firstLineChars="2500"/>
      </w:pPr>
      <w:r>
        <w:rPr>
          <w:rFonts w:hint="eastAsia" w:cs="宋体"/>
        </w:rPr>
        <w:t>填表人单位名称（盖章）</w:t>
      </w:r>
    </w:p>
    <w:p w14:paraId="77FBAE97">
      <w:pPr>
        <w:tabs>
          <w:tab w:val="left" w:pos="5220"/>
        </w:tabs>
        <w:ind w:firstLine="5250" w:firstLineChars="2500"/>
      </w:pPr>
      <w:r>
        <w:rPr>
          <w:rFonts w:hint="eastAsia" w:cs="宋体"/>
        </w:rPr>
        <w:t>填表日期：</w:t>
      </w:r>
      <w:r>
        <w:rPr>
          <w:rFonts w:hint="eastAsia"/>
        </w:rPr>
        <w:t xml:space="preserve">   </w:t>
      </w:r>
      <w:r>
        <w:rPr>
          <w:rFonts w:hint="eastAsia" w:cs="宋体"/>
        </w:rPr>
        <w:t>年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 w:cs="宋体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 w:cs="宋体"/>
        </w:rPr>
        <w:t>日</w:t>
      </w:r>
    </w:p>
    <w:sectPr>
      <w:head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6599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C65"/>
    <w:rsid w:val="00002F76"/>
    <w:rsid w:val="000037FC"/>
    <w:rsid w:val="0001434D"/>
    <w:rsid w:val="00016A70"/>
    <w:rsid w:val="00020029"/>
    <w:rsid w:val="0003100C"/>
    <w:rsid w:val="00047798"/>
    <w:rsid w:val="00055CF2"/>
    <w:rsid w:val="000A216D"/>
    <w:rsid w:val="000E4939"/>
    <w:rsid w:val="000F09ED"/>
    <w:rsid w:val="000F0C26"/>
    <w:rsid w:val="000F33F8"/>
    <w:rsid w:val="000F709B"/>
    <w:rsid w:val="00111466"/>
    <w:rsid w:val="00116312"/>
    <w:rsid w:val="00120809"/>
    <w:rsid w:val="00125012"/>
    <w:rsid w:val="001353D0"/>
    <w:rsid w:val="00143451"/>
    <w:rsid w:val="00144975"/>
    <w:rsid w:val="00146243"/>
    <w:rsid w:val="0016575B"/>
    <w:rsid w:val="001B0C65"/>
    <w:rsid w:val="001C12F5"/>
    <w:rsid w:val="001C7D89"/>
    <w:rsid w:val="001D5CFB"/>
    <w:rsid w:val="001E1126"/>
    <w:rsid w:val="002074BA"/>
    <w:rsid w:val="002221C1"/>
    <w:rsid w:val="002340CE"/>
    <w:rsid w:val="00234D30"/>
    <w:rsid w:val="00256505"/>
    <w:rsid w:val="00270D12"/>
    <w:rsid w:val="00283D5A"/>
    <w:rsid w:val="002D4AF5"/>
    <w:rsid w:val="002F7966"/>
    <w:rsid w:val="00314DEA"/>
    <w:rsid w:val="00330DFB"/>
    <w:rsid w:val="003B0536"/>
    <w:rsid w:val="003B326C"/>
    <w:rsid w:val="003B416F"/>
    <w:rsid w:val="003C0263"/>
    <w:rsid w:val="003C1613"/>
    <w:rsid w:val="003D27B8"/>
    <w:rsid w:val="003D4C99"/>
    <w:rsid w:val="003D674B"/>
    <w:rsid w:val="003D6FC3"/>
    <w:rsid w:val="003D743F"/>
    <w:rsid w:val="003E4DA9"/>
    <w:rsid w:val="003F4AB9"/>
    <w:rsid w:val="00424F33"/>
    <w:rsid w:val="00432778"/>
    <w:rsid w:val="004A5178"/>
    <w:rsid w:val="004B61A6"/>
    <w:rsid w:val="00522AB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67D35"/>
    <w:rsid w:val="00672A63"/>
    <w:rsid w:val="006746EA"/>
    <w:rsid w:val="00677B35"/>
    <w:rsid w:val="0068626B"/>
    <w:rsid w:val="00686BC6"/>
    <w:rsid w:val="006E1125"/>
    <w:rsid w:val="006E351A"/>
    <w:rsid w:val="006E3CF4"/>
    <w:rsid w:val="007378D1"/>
    <w:rsid w:val="00742893"/>
    <w:rsid w:val="00792EC4"/>
    <w:rsid w:val="007945AE"/>
    <w:rsid w:val="007A1B5A"/>
    <w:rsid w:val="007E470E"/>
    <w:rsid w:val="0080572E"/>
    <w:rsid w:val="00844FF5"/>
    <w:rsid w:val="008464B9"/>
    <w:rsid w:val="008525FC"/>
    <w:rsid w:val="00863C45"/>
    <w:rsid w:val="00867645"/>
    <w:rsid w:val="008710BC"/>
    <w:rsid w:val="00876539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930F6"/>
    <w:rsid w:val="009A0607"/>
    <w:rsid w:val="009B1DA5"/>
    <w:rsid w:val="009C60F9"/>
    <w:rsid w:val="009D450F"/>
    <w:rsid w:val="009D62A4"/>
    <w:rsid w:val="00A175BE"/>
    <w:rsid w:val="00AC25F7"/>
    <w:rsid w:val="00AC442F"/>
    <w:rsid w:val="00AF43D7"/>
    <w:rsid w:val="00B06EA6"/>
    <w:rsid w:val="00B117C8"/>
    <w:rsid w:val="00B25C75"/>
    <w:rsid w:val="00B44616"/>
    <w:rsid w:val="00B56572"/>
    <w:rsid w:val="00B643AD"/>
    <w:rsid w:val="00B81B5F"/>
    <w:rsid w:val="00B834FD"/>
    <w:rsid w:val="00B83E98"/>
    <w:rsid w:val="00B92692"/>
    <w:rsid w:val="00BB44FE"/>
    <w:rsid w:val="00BD7A70"/>
    <w:rsid w:val="00BE2099"/>
    <w:rsid w:val="00BE73AE"/>
    <w:rsid w:val="00C3579C"/>
    <w:rsid w:val="00C40867"/>
    <w:rsid w:val="00C53960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33E9B"/>
    <w:rsid w:val="00D40BD2"/>
    <w:rsid w:val="00D4497A"/>
    <w:rsid w:val="00D66FC5"/>
    <w:rsid w:val="00D67C4B"/>
    <w:rsid w:val="00D7536E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77F03"/>
    <w:rsid w:val="00EB0D7B"/>
    <w:rsid w:val="00EC2A8E"/>
    <w:rsid w:val="00EC6508"/>
    <w:rsid w:val="00EE0108"/>
    <w:rsid w:val="00EE2DBE"/>
    <w:rsid w:val="00EE4222"/>
    <w:rsid w:val="00EF3E58"/>
    <w:rsid w:val="00EF4BCC"/>
    <w:rsid w:val="00EF53A9"/>
    <w:rsid w:val="00F153EE"/>
    <w:rsid w:val="00F456D7"/>
    <w:rsid w:val="00F45D7A"/>
    <w:rsid w:val="00F537AB"/>
    <w:rsid w:val="00F725DD"/>
    <w:rsid w:val="00F7339E"/>
    <w:rsid w:val="00F91CD6"/>
    <w:rsid w:val="00F93C91"/>
    <w:rsid w:val="00FA5E33"/>
    <w:rsid w:val="00FB66F5"/>
    <w:rsid w:val="00FB7C1F"/>
    <w:rsid w:val="00FD000E"/>
    <w:rsid w:val="00FF12DA"/>
    <w:rsid w:val="04C701A3"/>
    <w:rsid w:val="0B2B61A7"/>
    <w:rsid w:val="11642703"/>
    <w:rsid w:val="23FB5E7C"/>
    <w:rsid w:val="2A433713"/>
    <w:rsid w:val="522E00F7"/>
    <w:rsid w:val="55E313F3"/>
    <w:rsid w:val="69330C39"/>
    <w:rsid w:val="6C01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1 Char"/>
    <w:link w:val="2"/>
    <w:qFormat/>
    <w:locked/>
    <w:uiPriority w:val="99"/>
    <w:rPr>
      <w:b/>
      <w:bCs/>
      <w:kern w:val="44"/>
      <w:sz w:val="44"/>
      <w:szCs w:val="44"/>
    </w:rPr>
  </w:style>
  <w:style w:type="paragraph" w:customStyle="1" w:styleId="9">
    <w:name w:val="样式2"/>
    <w:basedOn w:val="2"/>
    <w:qFormat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10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kern w:val="2"/>
      <w:sz w:val="18"/>
      <w:szCs w:val="18"/>
    </w:rPr>
  </w:style>
  <w:style w:type="paragraph" w:customStyle="1" w:styleId="12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232</Words>
  <Characters>290</Characters>
  <Lines>2</Lines>
  <Paragraphs>1</Paragraphs>
  <TotalTime>1</TotalTime>
  <ScaleCrop>false</ScaleCrop>
  <LinksUpToDate>false</LinksUpToDate>
  <CharactersWithSpaces>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2019-01-30T01:18:00Z</dcterms:created>
  <dc:creator>罗虹</dc:creator>
  <cp:lastModifiedBy>Administrator</cp:lastModifiedBy>
  <cp:lastPrinted>2016-09-05T09:20:00Z</cp:lastPrinted>
  <dcterms:modified xsi:type="dcterms:W3CDTF">2025-04-25T07:58:04Z</dcterms:modified>
  <dc:title>国家标准《》（征求意见稿）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BB84A37E48AB4F8B84BBF5BAAFD1E0B6</vt:lpwstr>
  </property>
  <property fmtid="{D5CDD505-2E9C-101B-9397-08002B2CF9AE}" pid="4" name="KSOTemplateDocerSaveRecord">
    <vt:lpwstr>eyJoZGlkIjoiMGM5MjU4MzEzYTRlYWU3MTgzOWZjOTJkZTU3YmRlZDAifQ==</vt:lpwstr>
  </property>
</Properties>
</file>