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DE0CE05" w14:textId="77777777" w:rsidTr="00215ADD">
        <w:tc>
          <w:tcPr>
            <w:tcW w:w="509" w:type="dxa"/>
          </w:tcPr>
          <w:p w14:paraId="5136DDD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0E9A161"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541D55">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27FEB">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246D1B12" w14:textId="77777777" w:rsidTr="00215ADD">
        <w:tc>
          <w:tcPr>
            <w:tcW w:w="509" w:type="dxa"/>
          </w:tcPr>
          <w:p w14:paraId="144C701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045BB1F" w14:textId="77777777" w:rsidTr="008A173B">
              <w:trPr>
                <w:trHeight w:hRule="exact" w:val="1021"/>
              </w:trPr>
              <w:tc>
                <w:tcPr>
                  <w:tcW w:w="9242" w:type="dxa"/>
                  <w:vAlign w:val="center"/>
                </w:tcPr>
                <w:p w14:paraId="537590ED" w14:textId="0DC27774" w:rsidR="000F4050" w:rsidRDefault="007B6032" w:rsidP="00CF544D">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7EE6F12D" wp14:editId="7CBF385D">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EE25314" wp14:editId="5B99F384">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541D55" w:rsidRPr="00541D55">
                    <w:rPr>
                      <w:rFonts w:hint="eastAsia"/>
                      <w:szCs w:val="96"/>
                    </w:rPr>
                    <w:t>GXICMMA</w:t>
                  </w:r>
                  <w:r w:rsidR="000F4050" w:rsidRPr="001446C2">
                    <w:rPr>
                      <w:sz w:val="21"/>
                      <w:szCs w:val="21"/>
                    </w:rPr>
                    <w:t xml:space="preserve"> </w:t>
                  </w:r>
                </w:p>
              </w:tc>
            </w:tr>
          </w:tbl>
          <w:p w14:paraId="6E288B18"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bookmarkStart w:id="2" w:name="_Hlk26473981"/>
    <w:p w14:paraId="08B4450E"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Pr="00034FC5">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3"/>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6C9D074" w14:textId="5D78C2F6" w:rsidR="00AA456B" w:rsidRPr="00A952D7" w:rsidRDefault="00AE2A69" w:rsidP="00A952D7">
      <w:pPr>
        <w:pStyle w:val="affffffffff3"/>
        <w:framePr w:wrap="auto"/>
      </w:pPr>
      <w:r>
        <w:t>T/</w:t>
      </w:r>
      <w:r w:rsidR="00BC20C9">
        <w:rPr>
          <w:rFonts w:hint="eastAsia"/>
        </w:rPr>
        <w:t>G</w:t>
      </w:r>
      <w:r w:rsidR="00541D55">
        <w:rPr>
          <w:rFonts w:hint="eastAsia"/>
        </w:rPr>
        <w:t>XICMMA</w:t>
      </w:r>
      <w:r w:rsidR="004644A6" w:rsidRPr="004644A6">
        <w:rPr>
          <w:rFonts w:hAnsi="黑体"/>
        </w:rPr>
        <w:t>—</w:t>
      </w:r>
      <w:r w:rsidR="00541D55">
        <w:rPr>
          <w:rFonts w:hint="eastAsia"/>
        </w:rPr>
        <w:t>2024</w:t>
      </w:r>
    </w:p>
    <w:p w14:paraId="074EA59F"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4" w:name="OSTD_CODE"/>
      <w:r w:rsidRPr="00956C21">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6F347011"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C1FF335" wp14:editId="30C2137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06E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9BC3BEE"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2E0AC0F" w14:textId="011D380E" w:rsidR="00541D55" w:rsidRPr="00B530E0" w:rsidRDefault="00541D55" w:rsidP="00541D55">
      <w:pPr>
        <w:framePr w:w="9639" w:h="6974" w:hRule="exact" w:wrap="around" w:vAnchor="page" w:hAnchor="page" w:x="1419" w:y="6408" w:anchorLock="1"/>
        <w:jc w:val="center"/>
        <w:rPr>
          <w:rFonts w:ascii="Times New Roman" w:hAnsi="Times New Roman"/>
          <w:b/>
          <w:sz w:val="32"/>
          <w:szCs w:val="32"/>
        </w:rPr>
      </w:pPr>
      <w:r w:rsidRPr="00B530E0">
        <w:rPr>
          <w:rFonts w:ascii="Times New Roman" w:hAnsi="Times New Roman" w:hint="eastAsia"/>
          <w:b/>
          <w:sz w:val="32"/>
          <w:szCs w:val="32"/>
        </w:rPr>
        <w:t>灵芝</w:t>
      </w:r>
      <w:r w:rsidR="00B50E81">
        <w:rPr>
          <w:rFonts w:ascii="Times New Roman" w:hAnsi="Times New Roman" w:hint="eastAsia"/>
          <w:b/>
          <w:sz w:val="32"/>
          <w:szCs w:val="32"/>
        </w:rPr>
        <w:t>及</w:t>
      </w:r>
      <w:r w:rsidR="000F4155">
        <w:rPr>
          <w:rFonts w:ascii="Times New Roman" w:hAnsi="Times New Roman" w:hint="eastAsia"/>
          <w:b/>
          <w:sz w:val="32"/>
          <w:szCs w:val="32"/>
        </w:rPr>
        <w:t>相关</w:t>
      </w:r>
      <w:r w:rsidR="00B50E81">
        <w:rPr>
          <w:rFonts w:ascii="Times New Roman" w:hAnsi="Times New Roman" w:hint="eastAsia"/>
          <w:b/>
          <w:sz w:val="32"/>
          <w:szCs w:val="32"/>
        </w:rPr>
        <w:t>产品</w:t>
      </w:r>
      <w:r w:rsidRPr="00B530E0">
        <w:rPr>
          <w:rFonts w:ascii="Times New Roman" w:hAnsi="Times New Roman" w:hint="eastAsia"/>
          <w:b/>
          <w:sz w:val="32"/>
          <w:szCs w:val="32"/>
        </w:rPr>
        <w:t>多糖</w:t>
      </w:r>
      <w:r w:rsidR="003122E6">
        <w:rPr>
          <w:rFonts w:ascii="Times New Roman" w:hAnsi="Times New Roman" w:hint="eastAsia"/>
          <w:b/>
          <w:sz w:val="32"/>
          <w:szCs w:val="32"/>
        </w:rPr>
        <w:t>的</w:t>
      </w:r>
      <w:r w:rsidR="00B50E81">
        <w:rPr>
          <w:rFonts w:ascii="Times New Roman" w:hAnsi="Times New Roman" w:hint="eastAsia"/>
          <w:b/>
          <w:sz w:val="32"/>
          <w:szCs w:val="32"/>
        </w:rPr>
        <w:t>提取</w:t>
      </w:r>
      <w:r w:rsidR="003122E6">
        <w:rPr>
          <w:rFonts w:ascii="Times New Roman" w:hAnsi="Times New Roman" w:hint="eastAsia"/>
          <w:b/>
          <w:sz w:val="32"/>
          <w:szCs w:val="32"/>
        </w:rPr>
        <w:t>与测定</w:t>
      </w:r>
      <w:r w:rsidR="00B50E81">
        <w:rPr>
          <w:rFonts w:ascii="Times New Roman" w:hAnsi="Times New Roman" w:hint="eastAsia"/>
          <w:b/>
          <w:sz w:val="32"/>
          <w:szCs w:val="32"/>
        </w:rPr>
        <w:t>技术规程</w:t>
      </w:r>
    </w:p>
    <w:p w14:paraId="0EEEF690" w14:textId="77777777" w:rsidR="00815419" w:rsidRPr="00541D55" w:rsidRDefault="00815419" w:rsidP="00324EDD">
      <w:pPr>
        <w:framePr w:w="9639" w:h="6974" w:hRule="exact" w:wrap="around" w:vAnchor="page" w:hAnchor="page" w:x="1419" w:y="6408" w:anchorLock="1"/>
        <w:ind w:left="-1418"/>
      </w:pPr>
    </w:p>
    <w:p w14:paraId="0075BA2C" w14:textId="2E5F61B8" w:rsidR="00755402" w:rsidRPr="008B50C8" w:rsidRDefault="007A0CEA" w:rsidP="00463B77">
      <w:pPr>
        <w:pStyle w:val="afffffff5"/>
        <w:framePr w:w="9639" w:h="6974" w:hRule="exact" w:wrap="around" w:vAnchor="page" w:hAnchor="page" w:x="1419" w:y="6408" w:anchorLock="1"/>
        <w:textAlignment w:val="bottom"/>
        <w:rPr>
          <w:rFonts w:eastAsia="黑体"/>
          <w:noProof/>
          <w:szCs w:val="28"/>
        </w:rPr>
      </w:pPr>
      <w:r>
        <w:rPr>
          <w:rFonts w:eastAsia="黑体" w:hint="eastAsia"/>
          <w:noProof/>
          <w:szCs w:val="28"/>
        </w:rPr>
        <w:t>T</w:t>
      </w:r>
      <w:r w:rsidRPr="007A0CEA">
        <w:rPr>
          <w:rFonts w:eastAsia="黑体"/>
          <w:noProof/>
          <w:szCs w:val="28"/>
        </w:rPr>
        <w:t xml:space="preserve">echnical </w:t>
      </w:r>
      <w:r w:rsidR="00AF05BD" w:rsidRPr="00AF05BD">
        <w:rPr>
          <w:rFonts w:eastAsia="黑体"/>
          <w:noProof/>
          <w:szCs w:val="28"/>
        </w:rPr>
        <w:t>regulation</w:t>
      </w:r>
      <w:r w:rsidR="00AF05BD">
        <w:rPr>
          <w:rFonts w:eastAsia="黑体" w:hint="eastAsia"/>
          <w:noProof/>
          <w:szCs w:val="28"/>
        </w:rPr>
        <w:t>s</w:t>
      </w:r>
      <w:r w:rsidR="00541D55">
        <w:rPr>
          <w:rFonts w:eastAsia="黑体" w:hint="eastAsia"/>
          <w:noProof/>
          <w:szCs w:val="28"/>
        </w:rPr>
        <w:t xml:space="preserve"> </w:t>
      </w:r>
      <w:r w:rsidR="003122E6">
        <w:rPr>
          <w:rFonts w:eastAsia="黑体" w:hint="eastAsia"/>
          <w:noProof/>
          <w:szCs w:val="28"/>
        </w:rPr>
        <w:t>for</w:t>
      </w:r>
      <w:r w:rsidR="00541D55">
        <w:rPr>
          <w:rFonts w:eastAsia="黑体" w:hint="eastAsia"/>
          <w:noProof/>
          <w:szCs w:val="28"/>
        </w:rPr>
        <w:t xml:space="preserve"> </w:t>
      </w:r>
      <w:r w:rsidR="003122E6">
        <w:rPr>
          <w:rFonts w:eastAsia="黑体" w:hint="eastAsia"/>
          <w:noProof/>
          <w:szCs w:val="28"/>
        </w:rPr>
        <w:t xml:space="preserve">extraction and determination of </w:t>
      </w:r>
      <w:r w:rsidR="00D820AF">
        <w:rPr>
          <w:rFonts w:eastAsia="黑体" w:hint="eastAsia"/>
          <w:noProof/>
          <w:szCs w:val="28"/>
        </w:rPr>
        <w:t xml:space="preserve">polysaccharides from </w:t>
      </w:r>
      <w:r w:rsidR="000F4155">
        <w:rPr>
          <w:rFonts w:eastAsia="黑体" w:hint="eastAsia"/>
          <w:noProof/>
          <w:szCs w:val="28"/>
        </w:rPr>
        <w:t>ganoderma and related products</w:t>
      </w:r>
    </w:p>
    <w:p w14:paraId="3F73E4E1" w14:textId="77777777" w:rsidR="00815419" w:rsidRPr="00324EDD" w:rsidRDefault="00815419" w:rsidP="00324EDD">
      <w:pPr>
        <w:framePr w:w="9639" w:h="6974" w:hRule="exact" w:wrap="around" w:vAnchor="page" w:hAnchor="page" w:x="1419" w:y="6408" w:anchorLock="1"/>
        <w:spacing w:line="760" w:lineRule="exact"/>
        <w:ind w:left="-1418"/>
      </w:pPr>
    </w:p>
    <w:p w14:paraId="5C205CBC"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FD817D1" w14:textId="05975A70" w:rsidR="00875A45" w:rsidRPr="00AC4D95" w:rsidRDefault="00253F53" w:rsidP="00875A45">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14:paraId="60168723" w14:textId="77777777" w:rsidR="00875A45" w:rsidRDefault="00875A45" w:rsidP="00875A45">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5" w:name="CMPLSH_DATE"/>
      <w:r>
        <w:rPr>
          <w:noProof/>
          <w:sz w:val="21"/>
          <w:szCs w:val="28"/>
        </w:rPr>
        <w:instrText xml:space="preserve"> FORMTEXT </w:instrText>
      </w:r>
      <w:r>
        <w:rPr>
          <w:noProof/>
          <w:sz w:val="21"/>
          <w:szCs w:val="28"/>
        </w:rPr>
      </w:r>
      <w:r>
        <w:rPr>
          <w:noProof/>
          <w:sz w:val="21"/>
          <w:szCs w:val="28"/>
        </w:rPr>
        <w:fldChar w:fldCharType="separate"/>
      </w:r>
      <w:r>
        <w:rPr>
          <w:noProof/>
          <w:sz w:val="21"/>
          <w:szCs w:val="28"/>
        </w:rPr>
        <w:t> </w:t>
      </w:r>
      <w:r>
        <w:rPr>
          <w:noProof/>
          <w:sz w:val="21"/>
          <w:szCs w:val="28"/>
        </w:rPr>
        <w:t> </w:t>
      </w:r>
      <w:r>
        <w:rPr>
          <w:noProof/>
          <w:sz w:val="21"/>
          <w:szCs w:val="28"/>
        </w:rPr>
        <w:t> </w:t>
      </w:r>
      <w:r>
        <w:rPr>
          <w:noProof/>
          <w:sz w:val="21"/>
          <w:szCs w:val="28"/>
        </w:rPr>
        <w:t> </w:t>
      </w:r>
      <w:r>
        <w:rPr>
          <w:noProof/>
          <w:sz w:val="21"/>
          <w:szCs w:val="28"/>
        </w:rPr>
        <w:t> </w:t>
      </w:r>
      <w:r>
        <w:rPr>
          <w:noProof/>
          <w:sz w:val="21"/>
          <w:szCs w:val="28"/>
        </w:rPr>
        <w:fldChar w:fldCharType="end"/>
      </w:r>
      <w:bookmarkEnd w:id="5"/>
    </w:p>
    <w:p w14:paraId="5B4B3E3A" w14:textId="77777777" w:rsidR="00875A45" w:rsidRPr="00A6537A" w:rsidRDefault="00875A45" w:rsidP="00875A45">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6"/>
    </w:p>
    <w:p w14:paraId="7E0F28D5" w14:textId="7AD4AD50"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269E7216"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rPr>
          <w:rFonts w:hint="eastAsia"/>
        </w:rPr>
        <w:t>发布</w:t>
      </w:r>
    </w:p>
    <w:p w14:paraId="278B6F7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实施</w:t>
      </w:r>
    </w:p>
    <w:p w14:paraId="2B3FE7EC" w14:textId="29114801" w:rsidR="007B7453" w:rsidRPr="004C7E8B" w:rsidRDefault="00EC5BBD" w:rsidP="004C25A2">
      <w:pPr>
        <w:pStyle w:val="affffffff5"/>
        <w:framePr w:h="584" w:hRule="exact" w:hSpace="181" w:vSpace="181" w:wrap="around" w:y="14800"/>
        <w:rPr>
          <w:rFonts w:hAnsi="黑体" w:hint="eastAsia"/>
        </w:rPr>
      </w:pPr>
      <w:r>
        <w:rPr>
          <w:rFonts w:hAnsi="黑体" w:hint="eastAsia"/>
          <w:w w:val="100"/>
          <w:sz w:val="28"/>
        </w:rPr>
        <w:t>广西中药材产业协会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4DB10B58" w14:textId="77777777" w:rsidR="00A02BAE" w:rsidRPr="00CD50A1" w:rsidRDefault="006A37B9" w:rsidP="00A02BAE">
      <w:pPr>
        <w:rPr>
          <w:rFonts w:ascii="宋体" w:hAnsi="宋体" w:hint="eastAsia"/>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70B211" wp14:editId="1E6BEBC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5ED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C0D1B2B" w14:textId="77777777" w:rsidR="00827FEB" w:rsidRDefault="00827FEB" w:rsidP="00827FEB">
      <w:pPr>
        <w:pStyle w:val="a6"/>
        <w:spacing w:after="360"/>
      </w:pPr>
      <w:bookmarkStart w:id="13" w:name="BookMark2"/>
      <w:r w:rsidRPr="00827FEB">
        <w:rPr>
          <w:spacing w:val="320"/>
        </w:rPr>
        <w:lastRenderedPageBreak/>
        <w:t>前</w:t>
      </w:r>
      <w:r>
        <w:t>言</w:t>
      </w:r>
    </w:p>
    <w:p w14:paraId="2265A19E" w14:textId="247384EE" w:rsidR="00827FEB" w:rsidRPr="00827FEB" w:rsidRDefault="0042549B" w:rsidP="00827FEB">
      <w:pPr>
        <w:pStyle w:val="affffb"/>
        <w:ind w:firstLine="420"/>
      </w:pPr>
      <w:r w:rsidRPr="0042549B">
        <w:rPr>
          <w:rFonts w:hint="eastAsia"/>
        </w:rPr>
        <w:t>本文件按照GB/T 1.1-2020《标准化工作导则 第1部分：标准化文件的结构和起草规则》的规定起草。</w:t>
      </w:r>
    </w:p>
    <w:p w14:paraId="2FF5E152" w14:textId="3748E6A6" w:rsidR="00827FEB" w:rsidRDefault="00843BC9" w:rsidP="00827FEB">
      <w:pPr>
        <w:pStyle w:val="affffb"/>
        <w:ind w:firstLine="420"/>
      </w:pPr>
      <w:r w:rsidRPr="00843BC9">
        <w:rPr>
          <w:rFonts w:hint="eastAsia"/>
        </w:rPr>
        <w:t>请注意本文件的某些内容可能涉及专利。本文件的发布机构不承担识别专利的责任。</w:t>
      </w:r>
    </w:p>
    <w:p w14:paraId="3D7528B8" w14:textId="4E178BA6" w:rsidR="00827FEB" w:rsidRDefault="00827FEB" w:rsidP="00827FEB">
      <w:pPr>
        <w:pStyle w:val="affffb"/>
        <w:ind w:firstLine="420"/>
      </w:pPr>
      <w:r>
        <w:rPr>
          <w:rFonts w:hint="eastAsia"/>
        </w:rPr>
        <w:t>本文件由</w:t>
      </w:r>
      <w:r w:rsidR="0042549B" w:rsidRPr="0042549B">
        <w:rPr>
          <w:rFonts w:hint="eastAsia"/>
        </w:rPr>
        <w:t>广西</w:t>
      </w:r>
      <w:r w:rsidR="002A60AF">
        <w:rPr>
          <w:rFonts w:hint="eastAsia"/>
        </w:rPr>
        <w:t>中医药大学</w:t>
      </w:r>
      <w:r>
        <w:rPr>
          <w:rFonts w:hint="eastAsia"/>
        </w:rPr>
        <w:t>提出。</w:t>
      </w:r>
    </w:p>
    <w:p w14:paraId="52A7FA4D" w14:textId="564347F0" w:rsidR="00827FEB" w:rsidRDefault="00827FEB" w:rsidP="00827FEB">
      <w:pPr>
        <w:pStyle w:val="affffb"/>
        <w:ind w:firstLine="420"/>
      </w:pPr>
      <w:r>
        <w:rPr>
          <w:rFonts w:hint="eastAsia"/>
        </w:rPr>
        <w:t>本文件由</w:t>
      </w:r>
      <w:r w:rsidR="0042549B" w:rsidRPr="0042549B">
        <w:rPr>
          <w:rFonts w:hint="eastAsia"/>
        </w:rPr>
        <w:t>广西中药材产业协会</w:t>
      </w:r>
      <w:r>
        <w:rPr>
          <w:rFonts w:hint="eastAsia"/>
        </w:rPr>
        <w:t>归口。</w:t>
      </w:r>
    </w:p>
    <w:p w14:paraId="113A458D" w14:textId="6DA4AB4F" w:rsidR="00827FEB" w:rsidRDefault="00827FEB" w:rsidP="00827FEB">
      <w:pPr>
        <w:pStyle w:val="affffb"/>
        <w:ind w:firstLine="420"/>
      </w:pPr>
      <w:r>
        <w:rPr>
          <w:rFonts w:hint="eastAsia"/>
        </w:rPr>
        <w:t>本文件起草单位：</w:t>
      </w:r>
      <w:r w:rsidR="00DD754E">
        <w:rPr>
          <w:rFonts w:hint="eastAsia"/>
        </w:rPr>
        <w:t>广西中医药大学</w:t>
      </w:r>
      <w:r w:rsidR="00CC12C8">
        <w:rPr>
          <w:rFonts w:hint="eastAsia"/>
        </w:rPr>
        <w:t>、</w:t>
      </w:r>
      <w:r w:rsidR="00BF369A" w:rsidRPr="00BF369A">
        <w:rPr>
          <w:rFonts w:hint="eastAsia"/>
        </w:rPr>
        <w:t>桂林三金大健康产业有限公司</w:t>
      </w:r>
      <w:r w:rsidR="00CC12C8">
        <w:rPr>
          <w:rFonts w:hint="eastAsia"/>
        </w:rPr>
        <w:t>、</w:t>
      </w:r>
      <w:r w:rsidR="00BF369A" w:rsidRPr="00BF369A">
        <w:rPr>
          <w:rFonts w:hint="eastAsia"/>
        </w:rPr>
        <w:t>广西植物研究所</w:t>
      </w:r>
      <w:r w:rsidR="00CC12C8">
        <w:rPr>
          <w:rFonts w:hint="eastAsia"/>
        </w:rPr>
        <w:t>、</w:t>
      </w:r>
      <w:r w:rsidR="00E36B81" w:rsidRPr="00E36B81">
        <w:rPr>
          <w:rFonts w:hint="eastAsia"/>
        </w:rPr>
        <w:t>广西寿菌园新技术开发有限公司</w:t>
      </w:r>
      <w:r w:rsidR="00CC12C8">
        <w:rPr>
          <w:rFonts w:hint="eastAsia"/>
        </w:rPr>
        <w:t>。</w:t>
      </w:r>
      <w:r w:rsidR="00DD754E">
        <w:t xml:space="preserve"> </w:t>
      </w:r>
    </w:p>
    <w:p w14:paraId="038AE314" w14:textId="6B3ECC7F" w:rsidR="00827FEB" w:rsidRDefault="00827FEB" w:rsidP="00827FEB">
      <w:pPr>
        <w:pStyle w:val="affffb"/>
        <w:ind w:firstLine="420"/>
      </w:pPr>
      <w:r>
        <w:rPr>
          <w:rFonts w:hint="eastAsia"/>
        </w:rPr>
        <w:t>本文件主要起草人：</w:t>
      </w:r>
      <w:r w:rsidR="00281E2D">
        <w:rPr>
          <w:rFonts w:hint="eastAsia"/>
        </w:rPr>
        <w:t>姚春、李典鹏、</w:t>
      </w:r>
      <w:r w:rsidR="00E36B81">
        <w:rPr>
          <w:rFonts w:hint="eastAsia"/>
        </w:rPr>
        <w:t>高程海</w:t>
      </w:r>
      <w:r w:rsidR="00CC12C8">
        <w:rPr>
          <w:rFonts w:hint="eastAsia"/>
        </w:rPr>
        <w:t>、</w:t>
      </w:r>
      <w:r w:rsidR="00E4552B">
        <w:rPr>
          <w:rFonts w:hint="eastAsia"/>
        </w:rPr>
        <w:t>袁清霞</w:t>
      </w:r>
      <w:r w:rsidR="00CC12C8">
        <w:rPr>
          <w:rFonts w:hint="eastAsia"/>
        </w:rPr>
        <w:t>、</w:t>
      </w:r>
      <w:r w:rsidR="00281E2D">
        <w:rPr>
          <w:rFonts w:hint="eastAsia"/>
        </w:rPr>
        <w:t>冯钰瑶、陈显强、</w:t>
      </w:r>
      <w:r w:rsidR="00DD754E">
        <w:rPr>
          <w:rFonts w:hint="eastAsia"/>
        </w:rPr>
        <w:t>卢凤来</w:t>
      </w:r>
      <w:r w:rsidR="00CC12C8">
        <w:rPr>
          <w:rFonts w:hint="eastAsia"/>
        </w:rPr>
        <w:t>、</w:t>
      </w:r>
      <w:r w:rsidR="00DD754E">
        <w:rPr>
          <w:rFonts w:hint="eastAsia"/>
        </w:rPr>
        <w:t>王登斌</w:t>
      </w:r>
      <w:r w:rsidR="00CC12C8">
        <w:rPr>
          <w:rFonts w:hint="eastAsia"/>
        </w:rPr>
        <w:t>、</w:t>
      </w:r>
      <w:r w:rsidR="00DD754E">
        <w:rPr>
          <w:rFonts w:hint="eastAsia"/>
        </w:rPr>
        <w:t>陈建有</w:t>
      </w:r>
      <w:r w:rsidR="00CC12C8">
        <w:rPr>
          <w:rFonts w:hint="eastAsia"/>
        </w:rPr>
        <w:t>。</w:t>
      </w:r>
    </w:p>
    <w:p w14:paraId="02363A3B" w14:textId="77777777" w:rsidR="00827FEB" w:rsidRDefault="00827FEB" w:rsidP="00827FEB">
      <w:pPr>
        <w:pStyle w:val="affffb"/>
        <w:ind w:firstLine="420"/>
      </w:pPr>
    </w:p>
    <w:p w14:paraId="7564933E" w14:textId="77777777" w:rsidR="00827FEB" w:rsidRPr="00827FEB" w:rsidRDefault="00827FEB" w:rsidP="00827FEB">
      <w:pPr>
        <w:pStyle w:val="affffb"/>
        <w:ind w:firstLine="420"/>
        <w:sectPr w:rsidR="00827FEB" w:rsidRPr="00827FEB" w:rsidSect="00827FEB">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p>
    <w:p w14:paraId="2E719901" w14:textId="77777777" w:rsidR="00894836" w:rsidRPr="00145D9D" w:rsidRDefault="00894836" w:rsidP="00093D25">
      <w:pPr>
        <w:spacing w:line="20" w:lineRule="exact"/>
        <w:jc w:val="center"/>
        <w:rPr>
          <w:rFonts w:ascii="黑体" w:eastAsia="黑体" w:hAnsi="黑体" w:hint="eastAsia"/>
          <w:sz w:val="32"/>
          <w:szCs w:val="32"/>
        </w:rPr>
      </w:pPr>
      <w:bookmarkStart w:id="14" w:name="BookMark4"/>
      <w:bookmarkEnd w:id="13"/>
    </w:p>
    <w:p w14:paraId="57077FEC"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2AB5A346AAA4A069176984E97D06C2E"/>
        </w:placeholder>
      </w:sdtPr>
      <w:sdtContent>
        <w:bookmarkStart w:id="15" w:name="NEW_STAND_NAME" w:displacedByCustomXml="prev"/>
        <w:p w14:paraId="55C3624A" w14:textId="4DC0037B" w:rsidR="00F26B7E" w:rsidRPr="00F26B7E" w:rsidRDefault="00703E42" w:rsidP="009908A3">
          <w:pPr>
            <w:pStyle w:val="afffffffff8"/>
            <w:spacing w:afterLines="220" w:after="686"/>
            <w:rPr>
              <w:rFonts w:hint="eastAsia"/>
            </w:rPr>
          </w:pPr>
          <w:r w:rsidRPr="00703E42">
            <w:rPr>
              <w:rFonts w:hint="eastAsia"/>
            </w:rPr>
            <w:t>灵芝及相关产品多糖</w:t>
          </w:r>
          <w:r w:rsidR="006C207A">
            <w:rPr>
              <w:rFonts w:hint="eastAsia"/>
            </w:rPr>
            <w:t>的</w:t>
          </w:r>
          <w:r w:rsidRPr="00703E42">
            <w:rPr>
              <w:rFonts w:hint="eastAsia"/>
            </w:rPr>
            <w:t>提取</w:t>
          </w:r>
          <w:r w:rsidR="006C207A">
            <w:rPr>
              <w:rFonts w:hint="eastAsia"/>
            </w:rPr>
            <w:t>与测定</w:t>
          </w:r>
          <w:r w:rsidRPr="00703E42">
            <w:rPr>
              <w:rFonts w:hint="eastAsia"/>
            </w:rPr>
            <w:t>技术规程</w:t>
          </w:r>
        </w:p>
      </w:sdtContent>
    </w:sdt>
    <w:bookmarkEnd w:id="15" w:displacedByCustomXml="prev"/>
    <w:p w14:paraId="439E9DC1" w14:textId="77777777" w:rsidR="00E2552F" w:rsidRPr="00D5461B" w:rsidRDefault="00E2552F" w:rsidP="00A77CCB">
      <w:pPr>
        <w:pStyle w:val="affc"/>
        <w:spacing w:before="312" w:after="312"/>
        <w:rPr>
          <w:rFonts w:ascii="Times New Roman"/>
        </w:rPr>
      </w:pPr>
      <w:bookmarkStart w:id="16" w:name="_Toc17233325"/>
      <w:bookmarkStart w:id="17" w:name="_Toc17233333"/>
      <w:bookmarkStart w:id="18" w:name="_Toc24884211"/>
      <w:bookmarkStart w:id="19" w:name="_Toc24884218"/>
      <w:bookmarkStart w:id="20" w:name="_Toc26648465"/>
      <w:bookmarkStart w:id="21" w:name="_Toc26718930"/>
      <w:bookmarkStart w:id="22" w:name="_Toc26986530"/>
      <w:bookmarkStart w:id="23" w:name="_Toc26986771"/>
      <w:r w:rsidRPr="00D5461B">
        <w:rPr>
          <w:rFonts w:ascii="Times New Roman" w:hint="eastAsia"/>
        </w:rPr>
        <w:t>范围</w:t>
      </w:r>
      <w:bookmarkEnd w:id="16"/>
      <w:bookmarkEnd w:id="17"/>
      <w:bookmarkEnd w:id="18"/>
      <w:bookmarkEnd w:id="19"/>
      <w:bookmarkEnd w:id="20"/>
      <w:bookmarkEnd w:id="21"/>
      <w:bookmarkEnd w:id="22"/>
      <w:bookmarkEnd w:id="23"/>
    </w:p>
    <w:p w14:paraId="356886B6" w14:textId="3BE5B228" w:rsidR="002016FD" w:rsidRPr="00D5461B" w:rsidRDefault="002016FD" w:rsidP="002016FD">
      <w:pPr>
        <w:pStyle w:val="affffb"/>
        <w:ind w:firstLine="420"/>
        <w:rPr>
          <w:rFonts w:ascii="Times New Roman"/>
        </w:rPr>
      </w:pPr>
      <w:bookmarkStart w:id="24" w:name="_Toc17233326"/>
      <w:bookmarkStart w:id="25" w:name="_Toc17233334"/>
      <w:bookmarkStart w:id="26" w:name="_Toc24884212"/>
      <w:bookmarkStart w:id="27" w:name="_Toc24884219"/>
      <w:bookmarkStart w:id="28" w:name="_Toc26648466"/>
      <w:r w:rsidRPr="00D5461B">
        <w:rPr>
          <w:rFonts w:ascii="Times New Roman" w:hint="eastAsia"/>
        </w:rPr>
        <w:t>本文件</w:t>
      </w:r>
      <w:r w:rsidR="005206A2">
        <w:rPr>
          <w:rFonts w:ascii="Times New Roman" w:hint="eastAsia"/>
        </w:rPr>
        <w:t>界定</w:t>
      </w:r>
      <w:r w:rsidRPr="00D5461B">
        <w:rPr>
          <w:rFonts w:ascii="Times New Roman" w:hint="eastAsia"/>
        </w:rPr>
        <w:t>了灵芝</w:t>
      </w:r>
      <w:r w:rsidR="005206A2">
        <w:rPr>
          <w:rFonts w:ascii="Times New Roman" w:hint="eastAsia"/>
        </w:rPr>
        <w:t>及相关产品</w:t>
      </w:r>
      <w:r w:rsidRPr="00D5461B">
        <w:rPr>
          <w:rFonts w:ascii="Times New Roman" w:hint="eastAsia"/>
        </w:rPr>
        <w:t>多糖</w:t>
      </w:r>
      <w:r w:rsidR="00703E42">
        <w:rPr>
          <w:rFonts w:ascii="Times New Roman" w:hint="eastAsia"/>
        </w:rPr>
        <w:t>提取</w:t>
      </w:r>
      <w:r w:rsidR="00324465">
        <w:rPr>
          <w:rFonts w:ascii="Times New Roman" w:hint="eastAsia"/>
        </w:rPr>
        <w:t>与测定的</w:t>
      </w:r>
      <w:r w:rsidR="005206A2">
        <w:rPr>
          <w:rFonts w:ascii="Times New Roman" w:hint="eastAsia"/>
        </w:rPr>
        <w:t>术语和定义、规定了使用的仪器和试剂、提取与测定步骤</w:t>
      </w:r>
      <w:r w:rsidRPr="00D5461B">
        <w:rPr>
          <w:rFonts w:ascii="Times New Roman" w:hint="eastAsia"/>
        </w:rPr>
        <w:t>。</w:t>
      </w:r>
    </w:p>
    <w:p w14:paraId="3716CC08" w14:textId="29363B11" w:rsidR="008B0C9C" w:rsidRPr="00D5461B" w:rsidRDefault="002016FD" w:rsidP="002016FD">
      <w:pPr>
        <w:pStyle w:val="affffb"/>
        <w:ind w:firstLine="420"/>
        <w:rPr>
          <w:rFonts w:ascii="Times New Roman"/>
        </w:rPr>
      </w:pPr>
      <w:r w:rsidRPr="00D5461B">
        <w:rPr>
          <w:rFonts w:ascii="Times New Roman" w:hint="eastAsia"/>
        </w:rPr>
        <w:t>本文件适用于灵芝</w:t>
      </w:r>
      <w:r w:rsidR="008F20C4" w:rsidRPr="00D5461B">
        <w:rPr>
          <w:rFonts w:ascii="Times New Roman" w:hint="eastAsia"/>
        </w:rPr>
        <w:t>子实体</w:t>
      </w:r>
      <w:r w:rsidR="00D90014">
        <w:rPr>
          <w:rFonts w:ascii="Times New Roman" w:hint="eastAsia"/>
        </w:rPr>
        <w:t>及其制品</w:t>
      </w:r>
      <w:r w:rsidR="008F20C4" w:rsidRPr="00D5461B">
        <w:rPr>
          <w:rFonts w:ascii="Times New Roman" w:hint="eastAsia"/>
        </w:rPr>
        <w:t>切片、孢子粉</w:t>
      </w:r>
      <w:r w:rsidR="00D90014">
        <w:rPr>
          <w:rFonts w:ascii="Times New Roman" w:hint="eastAsia"/>
        </w:rPr>
        <w:t>（破壁孢子粉）</w:t>
      </w:r>
      <w:r w:rsidR="00A25735" w:rsidRPr="00D5461B">
        <w:rPr>
          <w:rFonts w:ascii="Times New Roman" w:hint="eastAsia"/>
        </w:rPr>
        <w:t>中</w:t>
      </w:r>
      <w:r w:rsidR="00703E42">
        <w:rPr>
          <w:rFonts w:ascii="Times New Roman" w:hint="eastAsia"/>
        </w:rPr>
        <w:t>灵芝</w:t>
      </w:r>
      <w:r w:rsidRPr="00D5461B">
        <w:rPr>
          <w:rFonts w:ascii="Times New Roman" w:hint="eastAsia"/>
        </w:rPr>
        <w:t>多糖</w:t>
      </w:r>
      <w:r w:rsidR="00703E42">
        <w:rPr>
          <w:rFonts w:ascii="Times New Roman" w:hint="eastAsia"/>
        </w:rPr>
        <w:t>的提取</w:t>
      </w:r>
      <w:r w:rsidR="00324465">
        <w:rPr>
          <w:rFonts w:ascii="Times New Roman" w:hint="eastAsia"/>
        </w:rPr>
        <w:t>及测定</w:t>
      </w:r>
      <w:r w:rsidRPr="00D5461B">
        <w:rPr>
          <w:rFonts w:ascii="Times New Roman" w:hint="eastAsia"/>
        </w:rPr>
        <w:t>。</w:t>
      </w:r>
    </w:p>
    <w:p w14:paraId="009E1D5C" w14:textId="77777777" w:rsidR="00E2552F" w:rsidRPr="00D5461B" w:rsidRDefault="00E2552F" w:rsidP="00A77CCB">
      <w:pPr>
        <w:pStyle w:val="affc"/>
        <w:spacing w:before="312" w:after="312"/>
        <w:rPr>
          <w:rFonts w:ascii="Times New Roman"/>
        </w:rPr>
      </w:pPr>
      <w:bookmarkStart w:id="29" w:name="_Toc26718931"/>
      <w:bookmarkStart w:id="30" w:name="_Toc26986531"/>
      <w:bookmarkStart w:id="31" w:name="_Toc26986772"/>
      <w:r w:rsidRPr="00D5461B">
        <w:rPr>
          <w:rFonts w:ascii="Times New Roman" w:hint="eastAsia"/>
        </w:rPr>
        <w:t>规范性引用文件</w:t>
      </w:r>
      <w:bookmarkEnd w:id="24"/>
      <w:bookmarkEnd w:id="25"/>
      <w:bookmarkEnd w:id="26"/>
      <w:bookmarkEnd w:id="27"/>
      <w:bookmarkEnd w:id="28"/>
      <w:bookmarkEnd w:id="29"/>
      <w:bookmarkEnd w:id="30"/>
      <w:bookmarkEnd w:id="31"/>
    </w:p>
    <w:sdt>
      <w:sdtPr>
        <w:rPr>
          <w:rFonts w:ascii="Times New Roman" w:hint="eastAsia"/>
        </w:rPr>
        <w:id w:val="715848253"/>
        <w:placeholder>
          <w:docPart w:val="11F9873D6D974F64BB13CDA0A550A5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58071CD" w14:textId="06EF6A20" w:rsidR="006C207A" w:rsidRPr="006C207A" w:rsidRDefault="008A57E6" w:rsidP="006C207A">
          <w:pPr>
            <w:pStyle w:val="affffb"/>
            <w:ind w:firstLine="420"/>
            <w:rPr>
              <w:rFonts w:ascii="Times New Roman"/>
            </w:rPr>
          </w:pPr>
          <w:r w:rsidRPr="00D5461B">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512957" w14:textId="4174E031" w:rsidR="0070094F" w:rsidRDefault="0070094F" w:rsidP="00DC4541">
      <w:pPr>
        <w:pStyle w:val="affc"/>
        <w:numPr>
          <w:ilvl w:val="0"/>
          <w:numId w:val="0"/>
        </w:numPr>
        <w:spacing w:beforeLines="0" w:before="0" w:afterLines="0" w:after="0"/>
        <w:ind w:firstLineChars="200" w:firstLine="420"/>
        <w:outlineLvl w:val="9"/>
        <w:rPr>
          <w:rFonts w:ascii="Times New Roman" w:eastAsia="宋体"/>
          <w:noProof/>
        </w:rPr>
      </w:pPr>
      <w:r w:rsidRPr="0070094F">
        <w:rPr>
          <w:rFonts w:ascii="Times New Roman" w:eastAsia="宋体" w:hint="eastAsia"/>
          <w:noProof/>
        </w:rPr>
        <w:t>GB 5749</w:t>
      </w:r>
      <w:r>
        <w:rPr>
          <w:rFonts w:ascii="Times New Roman" w:eastAsia="宋体" w:hint="eastAsia"/>
          <w:noProof/>
        </w:rPr>
        <w:t xml:space="preserve"> </w:t>
      </w:r>
      <w:r w:rsidRPr="0070094F">
        <w:rPr>
          <w:rFonts w:ascii="Times New Roman" w:eastAsia="宋体" w:hint="eastAsia"/>
          <w:noProof/>
        </w:rPr>
        <w:t>生活饮用水卫生标准</w:t>
      </w:r>
      <w:r>
        <w:rPr>
          <w:rFonts w:ascii="Times New Roman" w:eastAsia="宋体" w:hint="eastAsia"/>
          <w:noProof/>
        </w:rPr>
        <w:t xml:space="preserve"> </w:t>
      </w:r>
    </w:p>
    <w:p w14:paraId="2808830A" w14:textId="640708EA" w:rsidR="00EF2322" w:rsidRDefault="00EF2322" w:rsidP="00DC4541">
      <w:pPr>
        <w:pStyle w:val="affc"/>
        <w:numPr>
          <w:ilvl w:val="0"/>
          <w:numId w:val="0"/>
        </w:numPr>
        <w:spacing w:beforeLines="0" w:before="0" w:afterLines="0" w:after="0"/>
        <w:ind w:firstLineChars="200" w:firstLine="420"/>
        <w:outlineLvl w:val="9"/>
        <w:rPr>
          <w:rFonts w:ascii="Times New Roman" w:eastAsia="宋体"/>
          <w:noProof/>
        </w:rPr>
      </w:pPr>
      <w:r w:rsidRPr="00EF2322">
        <w:rPr>
          <w:rFonts w:ascii="Times New Roman" w:eastAsia="宋体" w:hint="eastAsia"/>
          <w:noProof/>
        </w:rPr>
        <w:t xml:space="preserve">GB/T 6682 </w:t>
      </w:r>
      <w:r w:rsidRPr="00EF2322">
        <w:rPr>
          <w:rFonts w:ascii="Times New Roman" w:eastAsia="宋体" w:hint="eastAsia"/>
          <w:noProof/>
        </w:rPr>
        <w:t>分析实验室用水规格和试验方法</w:t>
      </w:r>
    </w:p>
    <w:p w14:paraId="2457D8C1" w14:textId="10A3E83B" w:rsidR="00AC6272" w:rsidRDefault="00AC6272" w:rsidP="00DC4541">
      <w:pPr>
        <w:pStyle w:val="affffb"/>
        <w:ind w:firstLine="420"/>
        <w:rPr>
          <w:rFonts w:ascii="Times New Roman"/>
        </w:rPr>
      </w:pPr>
      <w:r w:rsidRPr="00AC6272">
        <w:rPr>
          <w:rFonts w:ascii="Times New Roman" w:hint="eastAsia"/>
        </w:rPr>
        <w:t xml:space="preserve">GB/T 31640 </w:t>
      </w:r>
      <w:r w:rsidRPr="00AC6272">
        <w:rPr>
          <w:rFonts w:ascii="Times New Roman" w:hint="eastAsia"/>
        </w:rPr>
        <w:t>食品安全国家标准</w:t>
      </w:r>
      <w:r w:rsidRPr="00AC6272">
        <w:rPr>
          <w:rFonts w:ascii="Times New Roman" w:hint="eastAsia"/>
        </w:rPr>
        <w:t xml:space="preserve"> </w:t>
      </w:r>
      <w:r w:rsidRPr="00AC6272">
        <w:rPr>
          <w:rFonts w:ascii="Times New Roman" w:hint="eastAsia"/>
        </w:rPr>
        <w:t>食用酒精</w:t>
      </w:r>
    </w:p>
    <w:p w14:paraId="3F2C4AA0" w14:textId="02139C7C" w:rsidR="0070094F" w:rsidRPr="00AC6272" w:rsidRDefault="0070094F" w:rsidP="00DC4541">
      <w:pPr>
        <w:pStyle w:val="affffb"/>
        <w:ind w:firstLine="420"/>
        <w:rPr>
          <w:rFonts w:ascii="Times New Roman"/>
        </w:rPr>
      </w:pPr>
      <w:r>
        <w:rPr>
          <w:rFonts w:ascii="Times New Roman" w:hint="eastAsia"/>
        </w:rPr>
        <w:t xml:space="preserve">GB/T 603 </w:t>
      </w:r>
      <w:r>
        <w:rPr>
          <w:rFonts w:ascii="Times New Roman" w:hint="eastAsia"/>
        </w:rPr>
        <w:t>化学试剂</w:t>
      </w:r>
      <w:r>
        <w:rPr>
          <w:rFonts w:ascii="Times New Roman" w:hint="eastAsia"/>
        </w:rPr>
        <w:t xml:space="preserve"> </w:t>
      </w:r>
      <w:r>
        <w:rPr>
          <w:rFonts w:ascii="Times New Roman" w:hint="eastAsia"/>
        </w:rPr>
        <w:t>试验方法中所用制剂及制品的制备</w:t>
      </w:r>
    </w:p>
    <w:p w14:paraId="7FA73147" w14:textId="5071C654" w:rsidR="006C207A" w:rsidRPr="006C207A" w:rsidRDefault="006C207A" w:rsidP="00DC4541">
      <w:pPr>
        <w:pStyle w:val="affc"/>
        <w:numPr>
          <w:ilvl w:val="0"/>
          <w:numId w:val="0"/>
        </w:numPr>
        <w:spacing w:beforeLines="0" w:before="0" w:afterLines="0" w:after="0"/>
        <w:ind w:firstLineChars="200" w:firstLine="420"/>
        <w:outlineLvl w:val="9"/>
        <w:rPr>
          <w:rFonts w:ascii="Times New Roman" w:eastAsia="宋体"/>
          <w:noProof/>
        </w:rPr>
      </w:pPr>
      <w:r>
        <w:rPr>
          <w:rFonts w:ascii="Times New Roman" w:eastAsia="宋体" w:hint="eastAsia"/>
          <w:noProof/>
        </w:rPr>
        <w:t>NY</w:t>
      </w:r>
      <w:r w:rsidRPr="006C207A">
        <w:rPr>
          <w:rFonts w:ascii="Times New Roman" w:eastAsia="宋体" w:hint="eastAsia"/>
          <w:noProof/>
        </w:rPr>
        <w:t xml:space="preserve">/T </w:t>
      </w:r>
      <w:r>
        <w:rPr>
          <w:rFonts w:ascii="Times New Roman" w:eastAsia="宋体" w:hint="eastAsia"/>
          <w:noProof/>
        </w:rPr>
        <w:t>11676</w:t>
      </w:r>
      <w:r w:rsidRPr="006C207A">
        <w:rPr>
          <w:rFonts w:ascii="Times New Roman" w:eastAsia="宋体" w:hint="eastAsia"/>
          <w:noProof/>
        </w:rPr>
        <w:t xml:space="preserve"> </w:t>
      </w:r>
      <w:r>
        <w:rPr>
          <w:rFonts w:ascii="Times New Roman" w:eastAsia="宋体" w:hint="eastAsia"/>
          <w:noProof/>
        </w:rPr>
        <w:t>食用菌中粗多糖含量的测定</w:t>
      </w:r>
    </w:p>
    <w:p w14:paraId="1B930A14" w14:textId="343C6518" w:rsidR="006C207A" w:rsidRPr="006C207A" w:rsidRDefault="006C207A" w:rsidP="00DC4541">
      <w:pPr>
        <w:pStyle w:val="affc"/>
        <w:numPr>
          <w:ilvl w:val="0"/>
          <w:numId w:val="0"/>
        </w:numPr>
        <w:spacing w:beforeLines="0" w:before="0" w:afterLines="0" w:after="0"/>
        <w:ind w:firstLineChars="200" w:firstLine="420"/>
        <w:outlineLvl w:val="9"/>
        <w:rPr>
          <w:rFonts w:ascii="Times New Roman" w:eastAsia="宋体"/>
          <w:noProof/>
        </w:rPr>
      </w:pPr>
      <w:r w:rsidRPr="006C207A">
        <w:rPr>
          <w:rFonts w:ascii="Times New Roman" w:eastAsia="宋体" w:hint="eastAsia"/>
          <w:noProof/>
        </w:rPr>
        <w:t>GB/T 3</w:t>
      </w:r>
      <w:r w:rsidR="00EF2322">
        <w:rPr>
          <w:rFonts w:ascii="Times New Roman" w:eastAsia="宋体" w:hint="eastAsia"/>
          <w:noProof/>
        </w:rPr>
        <w:t>2198</w:t>
      </w:r>
      <w:r w:rsidRPr="006C207A">
        <w:rPr>
          <w:rFonts w:ascii="Times New Roman" w:eastAsia="宋体" w:hint="eastAsia"/>
          <w:noProof/>
        </w:rPr>
        <w:t xml:space="preserve"> </w:t>
      </w:r>
      <w:r w:rsidR="00EF2322">
        <w:rPr>
          <w:rFonts w:ascii="Times New Roman" w:eastAsia="宋体" w:hint="eastAsia"/>
          <w:noProof/>
        </w:rPr>
        <w:t>红外光谱定量分析技术通则</w:t>
      </w:r>
    </w:p>
    <w:p w14:paraId="5747B89B" w14:textId="3CB24242" w:rsidR="0057346D" w:rsidRPr="00D5461B" w:rsidRDefault="00FD59EB" w:rsidP="0057346D">
      <w:pPr>
        <w:pStyle w:val="affc"/>
        <w:spacing w:before="312" w:after="312"/>
        <w:rPr>
          <w:rFonts w:ascii="Times New Roman"/>
        </w:rPr>
      </w:pPr>
      <w:r w:rsidRPr="00D5461B">
        <w:rPr>
          <w:rFonts w:ascii="Times New Roman" w:hint="eastAsia"/>
          <w:szCs w:val="21"/>
        </w:rPr>
        <w:t>术语和</w:t>
      </w:r>
      <w:r w:rsidR="0057346D" w:rsidRPr="00D5461B">
        <w:rPr>
          <w:rFonts w:ascii="Times New Roman" w:hint="eastAsia"/>
          <w:szCs w:val="21"/>
        </w:rPr>
        <w:t>定义</w:t>
      </w:r>
    </w:p>
    <w:bookmarkStart w:id="32" w:name="_Toc26986532" w:displacedByCustomXml="next"/>
    <w:bookmarkEnd w:id="32" w:displacedByCustomXml="next"/>
    <w:sdt>
      <w:sdtPr>
        <w:rPr>
          <w:rFonts w:ascii="Times New Roman"/>
        </w:rPr>
        <w:id w:val="-1909835108"/>
        <w:placeholder>
          <w:docPart w:val="F7A8B1345FE44F46BCF4EEC4F20FCD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C4825F" w14:textId="078B39BC" w:rsidR="00D46490" w:rsidRDefault="004F15B8" w:rsidP="00D46490">
          <w:pPr>
            <w:pStyle w:val="affffb"/>
            <w:ind w:firstLine="420"/>
            <w:rPr>
              <w:rFonts w:ascii="Times New Roman"/>
            </w:rPr>
          </w:pPr>
          <w:r>
            <w:rPr>
              <w:rFonts w:ascii="Times New Roman"/>
            </w:rPr>
            <w:t>下列术语和定义适用于本文件。</w:t>
          </w:r>
        </w:p>
      </w:sdtContent>
    </w:sdt>
    <w:p w14:paraId="0E516564" w14:textId="7CCC8AF3" w:rsidR="004F15B8" w:rsidRDefault="004F15B8" w:rsidP="00EF66C6">
      <w:pPr>
        <w:pStyle w:val="affffb"/>
        <w:spacing w:beforeLines="25" w:before="78" w:afterLines="25" w:after="78"/>
        <w:ind w:firstLineChars="0" w:firstLine="0"/>
        <w:outlineLvl w:val="1"/>
        <w:rPr>
          <w:rFonts w:ascii="黑体" w:eastAsia="黑体" w:hAnsi="黑体" w:hint="eastAsia"/>
        </w:rPr>
      </w:pPr>
      <w:r w:rsidRPr="004F15B8">
        <w:rPr>
          <w:rFonts w:ascii="黑体" w:eastAsia="黑体" w:hAnsi="黑体" w:hint="eastAsia"/>
        </w:rPr>
        <w:t>3.1</w:t>
      </w:r>
      <w:r w:rsidR="00E04689">
        <w:rPr>
          <w:rFonts w:ascii="黑体" w:eastAsia="黑体" w:hAnsi="黑体" w:hint="eastAsia"/>
        </w:rPr>
        <w:t xml:space="preserve"> 多糖</w:t>
      </w:r>
    </w:p>
    <w:p w14:paraId="32B5227D" w14:textId="77777777" w:rsidR="004F15B8" w:rsidRPr="00A146DD" w:rsidRDefault="004F15B8" w:rsidP="00BC7747">
      <w:pPr>
        <w:pStyle w:val="affffb"/>
        <w:ind w:firstLine="420"/>
        <w:rPr>
          <w:rFonts w:ascii="Times New Roman"/>
        </w:rPr>
      </w:pPr>
      <w:r>
        <w:rPr>
          <w:rFonts w:ascii="Times New Roman" w:hint="eastAsia"/>
        </w:rPr>
        <w:t>多糖是一类由</w:t>
      </w:r>
      <w:r>
        <w:rPr>
          <w:rFonts w:ascii="Times New Roman" w:hint="eastAsia"/>
        </w:rPr>
        <w:t>10</w:t>
      </w:r>
      <w:r>
        <w:rPr>
          <w:rFonts w:ascii="Times New Roman" w:hint="eastAsia"/>
        </w:rPr>
        <w:t>个以上单糖通过糖苷键连接而成的高分子化合物，能被水解为单糖。</w:t>
      </w:r>
    </w:p>
    <w:p w14:paraId="0C291006" w14:textId="0D9B2F50" w:rsidR="002016FD" w:rsidRPr="00D5461B" w:rsidRDefault="00963C8F" w:rsidP="002016FD">
      <w:pPr>
        <w:pStyle w:val="affc"/>
        <w:spacing w:before="312" w:after="312"/>
        <w:rPr>
          <w:rFonts w:ascii="Times New Roman"/>
        </w:rPr>
      </w:pPr>
      <w:r>
        <w:rPr>
          <w:rFonts w:ascii="Times New Roman" w:hint="eastAsia"/>
          <w:szCs w:val="21"/>
        </w:rPr>
        <w:t>仪器和试剂</w:t>
      </w:r>
    </w:p>
    <w:p w14:paraId="04A12E54" w14:textId="5EAE9D55" w:rsidR="00E67756" w:rsidRPr="00D80E48" w:rsidRDefault="00E67756" w:rsidP="00A978C3">
      <w:pPr>
        <w:pStyle w:val="affffb"/>
        <w:spacing w:beforeLines="25" w:before="78" w:afterLines="25" w:after="78"/>
        <w:ind w:firstLineChars="0" w:firstLine="0"/>
        <w:outlineLvl w:val="1"/>
        <w:rPr>
          <w:rFonts w:ascii="黑体" w:eastAsia="黑体" w:hAnsi="黑体" w:hint="eastAsia"/>
        </w:rPr>
      </w:pPr>
      <w:r w:rsidRPr="00D80E48">
        <w:rPr>
          <w:rFonts w:ascii="黑体" w:eastAsia="黑体" w:hAnsi="黑体" w:hint="eastAsia"/>
        </w:rPr>
        <w:t>4.</w:t>
      </w:r>
      <w:r w:rsidR="00415719" w:rsidRPr="00D80E48">
        <w:rPr>
          <w:rFonts w:ascii="黑体" w:eastAsia="黑体" w:hAnsi="黑体" w:hint="eastAsia"/>
        </w:rPr>
        <w:t>1</w:t>
      </w:r>
      <w:r w:rsidRPr="00D80E48">
        <w:rPr>
          <w:rFonts w:ascii="黑体" w:eastAsia="黑体" w:hAnsi="黑体" w:hint="eastAsia"/>
        </w:rPr>
        <w:t xml:space="preserve"> </w:t>
      </w:r>
      <w:r w:rsidR="00963C8F" w:rsidRPr="00D80E48">
        <w:rPr>
          <w:rFonts w:ascii="黑体" w:eastAsia="黑体" w:hAnsi="黑体" w:hint="eastAsia"/>
        </w:rPr>
        <w:t>仪器</w:t>
      </w:r>
    </w:p>
    <w:p w14:paraId="39DF07CD" w14:textId="73837752" w:rsidR="00963C8F" w:rsidRPr="00D5461B" w:rsidRDefault="00963C8F" w:rsidP="00963C8F">
      <w:pPr>
        <w:pStyle w:val="affffb"/>
        <w:ind w:firstLine="420"/>
        <w:rPr>
          <w:rFonts w:ascii="Times New Roman"/>
        </w:rPr>
      </w:pPr>
      <w:r w:rsidRPr="00963C8F">
        <w:rPr>
          <w:rFonts w:ascii="Times New Roman" w:hint="eastAsia"/>
        </w:rPr>
        <w:t>分析天平：感量</w:t>
      </w:r>
      <w:r w:rsidR="00415719">
        <w:rPr>
          <w:rFonts w:ascii="Times New Roman" w:hint="eastAsia"/>
        </w:rPr>
        <w:t>0.01</w:t>
      </w:r>
      <w:r w:rsidR="00083E33">
        <w:rPr>
          <w:rFonts w:ascii="Times New Roman" w:hint="eastAsia"/>
        </w:rPr>
        <w:t xml:space="preserve"> </w:t>
      </w:r>
      <w:r w:rsidR="00415719">
        <w:rPr>
          <w:rFonts w:ascii="Times New Roman" w:hint="eastAsia"/>
        </w:rPr>
        <w:t>g</w:t>
      </w:r>
      <w:r w:rsidR="00415719">
        <w:rPr>
          <w:rFonts w:ascii="Times New Roman" w:hint="eastAsia"/>
        </w:rPr>
        <w:t>和</w:t>
      </w:r>
      <w:r w:rsidRPr="00963C8F">
        <w:rPr>
          <w:rFonts w:ascii="Times New Roman" w:hint="eastAsia"/>
        </w:rPr>
        <w:t>0.0001 g</w:t>
      </w:r>
      <w:r w:rsidR="00415719">
        <w:rPr>
          <w:rFonts w:ascii="Times New Roman" w:hint="eastAsia"/>
        </w:rPr>
        <w:t>，</w:t>
      </w:r>
      <w:r w:rsidR="009B4330" w:rsidRPr="00963C8F">
        <w:rPr>
          <w:rFonts w:ascii="Times New Roman" w:hint="eastAsia"/>
        </w:rPr>
        <w:t>粉碎机</w:t>
      </w:r>
      <w:r w:rsidR="009B4330">
        <w:rPr>
          <w:rFonts w:ascii="Times New Roman" w:hint="eastAsia"/>
        </w:rPr>
        <w:t>，</w:t>
      </w:r>
      <w:r w:rsidR="00F15C2D" w:rsidRPr="00F15C2D">
        <w:rPr>
          <w:rFonts w:ascii="Times New Roman" w:hint="eastAsia"/>
        </w:rPr>
        <w:t>0.425 mm</w:t>
      </w:r>
      <w:r w:rsidR="00F15C2D" w:rsidRPr="00F15C2D">
        <w:rPr>
          <w:rFonts w:ascii="Times New Roman" w:hint="eastAsia"/>
        </w:rPr>
        <w:t>标准网筛</w:t>
      </w:r>
      <w:r w:rsidR="00F15C2D">
        <w:rPr>
          <w:rFonts w:ascii="Times New Roman" w:hint="eastAsia"/>
        </w:rPr>
        <w:t>，</w:t>
      </w:r>
      <w:r w:rsidR="009B4330" w:rsidRPr="00963C8F">
        <w:rPr>
          <w:rFonts w:ascii="Times New Roman" w:hint="eastAsia"/>
        </w:rPr>
        <w:t>恒温水浴锅</w:t>
      </w:r>
      <w:r w:rsidR="009B4330">
        <w:rPr>
          <w:rFonts w:ascii="Times New Roman" w:hint="eastAsia"/>
        </w:rPr>
        <w:t>，</w:t>
      </w:r>
      <w:r w:rsidR="009B4330" w:rsidRPr="00963C8F">
        <w:rPr>
          <w:rFonts w:ascii="Times New Roman" w:hint="eastAsia"/>
        </w:rPr>
        <w:t>旋</w:t>
      </w:r>
      <w:r w:rsidR="009B4330">
        <w:rPr>
          <w:rFonts w:ascii="Times New Roman" w:hint="eastAsia"/>
        </w:rPr>
        <w:t>转</w:t>
      </w:r>
      <w:r w:rsidR="009B4330" w:rsidRPr="00963C8F">
        <w:rPr>
          <w:rFonts w:ascii="Times New Roman" w:hint="eastAsia"/>
        </w:rPr>
        <w:t>蒸发仪</w:t>
      </w:r>
      <w:r w:rsidR="009B4330">
        <w:rPr>
          <w:rFonts w:ascii="Times New Roman" w:hint="eastAsia"/>
        </w:rPr>
        <w:t>，</w:t>
      </w:r>
      <w:r w:rsidR="009B4330" w:rsidRPr="00963C8F">
        <w:rPr>
          <w:rFonts w:ascii="Times New Roman" w:hint="eastAsia"/>
        </w:rPr>
        <w:t>离心机</w:t>
      </w:r>
      <w:r w:rsidR="009B4330">
        <w:rPr>
          <w:rFonts w:ascii="Times New Roman" w:hint="eastAsia"/>
        </w:rPr>
        <w:t>，真空冷冻干燥机，</w:t>
      </w:r>
      <w:r w:rsidR="00A16BCF">
        <w:rPr>
          <w:rFonts w:ascii="Times New Roman" w:hint="eastAsia"/>
        </w:rPr>
        <w:t>紫外分光光度计，</w:t>
      </w:r>
      <w:r w:rsidR="009B4330">
        <w:rPr>
          <w:rFonts w:ascii="Times New Roman" w:hint="eastAsia"/>
        </w:rPr>
        <w:t>红外光谱仪，</w:t>
      </w:r>
      <w:r w:rsidRPr="00963C8F">
        <w:rPr>
          <w:rFonts w:ascii="Times New Roman" w:hint="eastAsia"/>
        </w:rPr>
        <w:t>高效液相色谱仪</w:t>
      </w:r>
      <w:r w:rsidRPr="00D5461B">
        <w:rPr>
          <w:rFonts w:ascii="Times New Roman" w:hint="eastAsia"/>
        </w:rPr>
        <w:t>。</w:t>
      </w:r>
    </w:p>
    <w:p w14:paraId="24F79382" w14:textId="2B0AFBA4" w:rsidR="00963C8F" w:rsidRPr="00D80E48" w:rsidRDefault="00963C8F" w:rsidP="00A978C3">
      <w:pPr>
        <w:pStyle w:val="affffb"/>
        <w:spacing w:beforeLines="25" w:before="78" w:afterLines="25" w:after="78"/>
        <w:ind w:firstLineChars="0" w:firstLine="0"/>
        <w:outlineLvl w:val="1"/>
        <w:rPr>
          <w:rFonts w:ascii="黑体" w:eastAsia="黑体" w:hAnsi="黑体" w:hint="eastAsia"/>
        </w:rPr>
      </w:pPr>
      <w:r w:rsidRPr="00D80E48">
        <w:rPr>
          <w:rFonts w:ascii="黑体" w:eastAsia="黑体" w:hAnsi="黑体" w:hint="eastAsia"/>
        </w:rPr>
        <w:t>4.</w:t>
      </w:r>
      <w:r w:rsidR="000D7A49">
        <w:rPr>
          <w:rFonts w:ascii="黑体" w:eastAsia="黑体" w:hAnsi="黑体" w:hint="eastAsia"/>
        </w:rPr>
        <w:t>2</w:t>
      </w:r>
      <w:r w:rsidRPr="00D80E48">
        <w:rPr>
          <w:rFonts w:ascii="黑体" w:eastAsia="黑体" w:hAnsi="黑体" w:hint="eastAsia"/>
        </w:rPr>
        <w:t xml:space="preserve"> 试剂</w:t>
      </w:r>
    </w:p>
    <w:p w14:paraId="07D6DC70" w14:textId="187BF9C1" w:rsidR="00963C8F" w:rsidRDefault="00C337BA" w:rsidP="006C20F5">
      <w:pPr>
        <w:pStyle w:val="affffb"/>
        <w:ind w:firstLine="420"/>
        <w:jc w:val="left"/>
        <w:rPr>
          <w:rFonts w:ascii="Times New Roman"/>
        </w:rPr>
      </w:pPr>
      <w:r>
        <w:rPr>
          <w:rFonts w:ascii="Times New Roman" w:hint="eastAsia"/>
        </w:rPr>
        <w:t>单糖标准品</w:t>
      </w:r>
      <w:r w:rsidR="00EE5975">
        <w:rPr>
          <w:rFonts w:ascii="Times New Roman" w:hint="eastAsia"/>
        </w:rPr>
        <w:t>（</w:t>
      </w:r>
      <w:r w:rsidR="00EE5975" w:rsidRPr="00C337BA">
        <w:rPr>
          <w:rFonts w:ascii="Times New Roman" w:hint="eastAsia"/>
        </w:rPr>
        <w:t>葡萄糖、半乳糖、甘露糖、核糖、木糖、葡萄糖醛酸、半乳糖醛酸、鼠李糖、阿拉伯糖、岩藻糖</w:t>
      </w:r>
      <w:r w:rsidR="00EE5975">
        <w:rPr>
          <w:rFonts w:ascii="Times New Roman" w:hint="eastAsia"/>
        </w:rPr>
        <w:t>）</w:t>
      </w:r>
      <w:r>
        <w:rPr>
          <w:rFonts w:ascii="Times New Roman" w:hint="eastAsia"/>
        </w:rPr>
        <w:t>：</w:t>
      </w:r>
      <w:r w:rsidR="00EE5975">
        <w:rPr>
          <w:rFonts w:ascii="Times New Roman" w:hint="eastAsia"/>
        </w:rPr>
        <w:t>纯度</w:t>
      </w:r>
      <w:r w:rsidR="00EE5975">
        <w:rPr>
          <w:rFonts w:hAnsi="宋体" w:hint="eastAsia"/>
        </w:rPr>
        <w:t>≥</w:t>
      </w:r>
      <w:r w:rsidR="00EE5975">
        <w:rPr>
          <w:rFonts w:ascii="Times New Roman" w:hint="eastAsia"/>
        </w:rPr>
        <w:t>97%</w:t>
      </w:r>
      <w:r>
        <w:rPr>
          <w:rFonts w:ascii="Times New Roman" w:hint="eastAsia"/>
        </w:rPr>
        <w:t>，</w:t>
      </w:r>
      <w:r w:rsidR="00963C8F" w:rsidRPr="00963C8F">
        <w:rPr>
          <w:rFonts w:ascii="Times New Roman" w:hint="eastAsia"/>
        </w:rPr>
        <w:t>甲醇：色谱纯</w:t>
      </w:r>
      <w:r w:rsidR="00E5175E">
        <w:rPr>
          <w:rFonts w:ascii="Times New Roman" w:hint="eastAsia"/>
        </w:rPr>
        <w:t>，</w:t>
      </w:r>
      <w:r w:rsidR="00963C8F" w:rsidRPr="00963C8F">
        <w:rPr>
          <w:rFonts w:ascii="Times New Roman" w:hint="eastAsia"/>
        </w:rPr>
        <w:t>乙腈：色谱纯</w:t>
      </w:r>
      <w:r w:rsidR="00E5175E">
        <w:rPr>
          <w:rFonts w:ascii="Times New Roman" w:hint="eastAsia"/>
        </w:rPr>
        <w:t>，</w:t>
      </w:r>
      <w:r w:rsidR="00963C8F" w:rsidRPr="00963C8F">
        <w:rPr>
          <w:rFonts w:ascii="Times New Roman" w:hint="eastAsia"/>
        </w:rPr>
        <w:t>三氟乙酸</w:t>
      </w:r>
      <w:r w:rsidR="00E5175E">
        <w:rPr>
          <w:rFonts w:ascii="Times New Roman" w:hint="eastAsia"/>
        </w:rPr>
        <w:t>，</w:t>
      </w:r>
      <w:r w:rsidR="00963C8F" w:rsidRPr="00963C8F">
        <w:rPr>
          <w:rFonts w:ascii="Times New Roman" w:hint="eastAsia"/>
        </w:rPr>
        <w:t>1-</w:t>
      </w:r>
      <w:r w:rsidR="00963C8F" w:rsidRPr="00963C8F">
        <w:rPr>
          <w:rFonts w:ascii="Times New Roman" w:hint="eastAsia"/>
        </w:rPr>
        <w:t>苯基</w:t>
      </w:r>
      <w:r w:rsidR="00963C8F" w:rsidRPr="00963C8F">
        <w:rPr>
          <w:rFonts w:ascii="Times New Roman" w:hint="eastAsia"/>
        </w:rPr>
        <w:t>-3-</w:t>
      </w:r>
      <w:r w:rsidR="00963C8F" w:rsidRPr="00963C8F">
        <w:rPr>
          <w:rFonts w:ascii="Times New Roman" w:hint="eastAsia"/>
        </w:rPr>
        <w:t>甲基</w:t>
      </w:r>
      <w:r w:rsidR="00963C8F" w:rsidRPr="00963C8F">
        <w:rPr>
          <w:rFonts w:ascii="Times New Roman" w:hint="eastAsia"/>
        </w:rPr>
        <w:t>-5-</w:t>
      </w:r>
      <w:r w:rsidR="00963C8F" w:rsidRPr="00963C8F">
        <w:rPr>
          <w:rFonts w:ascii="Times New Roman" w:hint="eastAsia"/>
        </w:rPr>
        <w:t>吡唑啉酮（</w:t>
      </w:r>
      <w:r w:rsidR="00963C8F" w:rsidRPr="00963C8F">
        <w:rPr>
          <w:rFonts w:ascii="Times New Roman" w:hint="eastAsia"/>
        </w:rPr>
        <w:t>PMP</w:t>
      </w:r>
      <w:r w:rsidR="00963C8F" w:rsidRPr="00963C8F">
        <w:rPr>
          <w:rFonts w:ascii="Times New Roman" w:hint="eastAsia"/>
        </w:rPr>
        <w:t>）</w:t>
      </w:r>
      <w:r w:rsidR="00E5175E">
        <w:rPr>
          <w:rFonts w:ascii="Times New Roman" w:hint="eastAsia"/>
        </w:rPr>
        <w:t>，</w:t>
      </w:r>
      <w:r w:rsidR="00E707AA">
        <w:rPr>
          <w:rFonts w:ascii="Times New Roman" w:hint="eastAsia"/>
        </w:rPr>
        <w:t>氯仿，</w:t>
      </w:r>
      <w:r w:rsidR="00963C8F" w:rsidRPr="00963C8F">
        <w:rPr>
          <w:rFonts w:ascii="Times New Roman" w:hint="eastAsia"/>
        </w:rPr>
        <w:t>二水合磷酸二氢钠</w:t>
      </w:r>
      <w:r w:rsidR="00E5175E">
        <w:rPr>
          <w:rFonts w:ascii="Times New Roman" w:hint="eastAsia"/>
        </w:rPr>
        <w:t>，</w:t>
      </w:r>
      <w:r w:rsidR="00963C8F" w:rsidRPr="00963C8F">
        <w:rPr>
          <w:rFonts w:ascii="Times New Roman" w:hint="eastAsia"/>
        </w:rPr>
        <w:t>十二水合磷酸氢二钠</w:t>
      </w:r>
      <w:r w:rsidR="00E5175E">
        <w:rPr>
          <w:rFonts w:ascii="Times New Roman" w:hint="eastAsia"/>
        </w:rPr>
        <w:t>，</w:t>
      </w:r>
      <w:r w:rsidR="000D7A49">
        <w:rPr>
          <w:rFonts w:ascii="Times New Roman" w:hint="eastAsia"/>
        </w:rPr>
        <w:t>氯化钠，</w:t>
      </w:r>
      <w:r w:rsidR="00963C8F" w:rsidRPr="00963C8F">
        <w:rPr>
          <w:rFonts w:ascii="Times New Roman" w:hint="eastAsia"/>
        </w:rPr>
        <w:t>氢氧化钠</w:t>
      </w:r>
      <w:r w:rsidR="000D7A49">
        <w:rPr>
          <w:rFonts w:ascii="Times New Roman" w:hint="eastAsia"/>
        </w:rPr>
        <w:t>，</w:t>
      </w:r>
      <w:r w:rsidR="00F563CB">
        <w:rPr>
          <w:rFonts w:ascii="Times New Roman" w:hint="eastAsia"/>
        </w:rPr>
        <w:t>苯酚</w:t>
      </w:r>
      <w:r w:rsidR="00A94E61">
        <w:rPr>
          <w:rFonts w:ascii="Times New Roman" w:hint="eastAsia"/>
        </w:rPr>
        <w:t>：重蒸馏</w:t>
      </w:r>
      <w:r w:rsidR="00F563CB">
        <w:rPr>
          <w:rFonts w:ascii="Times New Roman" w:hint="eastAsia"/>
        </w:rPr>
        <w:t>，硫酸</w:t>
      </w:r>
      <w:r w:rsidR="00CF544D">
        <w:rPr>
          <w:rFonts w:ascii="Times New Roman" w:hint="eastAsia"/>
        </w:rPr>
        <w:t>：</w:t>
      </w:r>
      <w:r w:rsidR="00CF544D" w:rsidRPr="00CF544D">
        <w:rPr>
          <w:rFonts w:ascii="Times New Roman"/>
        </w:rPr>
        <w:t>ρ</w:t>
      </w:r>
      <w:r w:rsidR="00CF544D">
        <w:rPr>
          <w:rFonts w:ascii="Times New Roman" w:hint="eastAsia"/>
        </w:rPr>
        <w:t>=1.84 g/mL</w:t>
      </w:r>
      <w:r w:rsidR="00F563CB">
        <w:rPr>
          <w:rFonts w:ascii="Times New Roman" w:hint="eastAsia"/>
        </w:rPr>
        <w:t>，</w:t>
      </w:r>
      <w:r w:rsidR="00963C8F" w:rsidRPr="00963C8F">
        <w:rPr>
          <w:rFonts w:ascii="Times New Roman" w:hint="eastAsia"/>
        </w:rPr>
        <w:t>盐酸</w:t>
      </w:r>
      <w:r w:rsidR="00E5175E">
        <w:rPr>
          <w:rFonts w:ascii="Times New Roman" w:hint="eastAsia"/>
        </w:rPr>
        <w:t>，</w:t>
      </w:r>
      <w:r w:rsidR="00E5175E">
        <w:rPr>
          <w:rFonts w:ascii="Times New Roman" w:hint="eastAsia"/>
        </w:rPr>
        <w:t>95%</w:t>
      </w:r>
      <w:r w:rsidR="00E5175E">
        <w:rPr>
          <w:rFonts w:ascii="Times New Roman" w:hint="eastAsia"/>
        </w:rPr>
        <w:t>食用酒精</w:t>
      </w:r>
      <w:r>
        <w:rPr>
          <w:rFonts w:ascii="Times New Roman" w:hint="eastAsia"/>
        </w:rPr>
        <w:t>，溴化钾。</w:t>
      </w:r>
    </w:p>
    <w:p w14:paraId="3E4D31F0" w14:textId="0C21E5A4" w:rsidR="009B5DE9" w:rsidRPr="00D5461B" w:rsidRDefault="009B5DE9" w:rsidP="002016FD">
      <w:pPr>
        <w:pStyle w:val="affc"/>
        <w:spacing w:before="312" w:after="312"/>
        <w:rPr>
          <w:rFonts w:ascii="Times New Roman"/>
          <w:szCs w:val="21"/>
        </w:rPr>
      </w:pPr>
      <w:bookmarkStart w:id="33" w:name="_Hlk180484507"/>
      <w:bookmarkEnd w:id="14"/>
      <w:r>
        <w:rPr>
          <w:rFonts w:ascii="Times New Roman" w:hint="eastAsia"/>
          <w:szCs w:val="21"/>
        </w:rPr>
        <w:t>提取与测定步骤</w:t>
      </w:r>
    </w:p>
    <w:bookmarkEnd w:id="33"/>
    <w:p w14:paraId="165BFDFF" w14:textId="420AC8DA" w:rsidR="00653F20" w:rsidRPr="00D80E48" w:rsidRDefault="00653F20" w:rsidP="00653F20">
      <w:pPr>
        <w:pStyle w:val="affffb"/>
        <w:spacing w:beforeLines="25" w:before="78" w:afterLines="25" w:after="78"/>
        <w:ind w:firstLineChars="0" w:firstLine="0"/>
        <w:outlineLvl w:val="1"/>
        <w:rPr>
          <w:rFonts w:ascii="黑体" w:eastAsia="黑体" w:hAnsi="黑体" w:hint="eastAsia"/>
        </w:rPr>
      </w:pPr>
      <w:r w:rsidRPr="00D80E48">
        <w:rPr>
          <w:rFonts w:ascii="黑体" w:eastAsia="黑体" w:hAnsi="黑体" w:hint="eastAsia"/>
        </w:rPr>
        <w:t>5.1 多糖提取</w:t>
      </w:r>
    </w:p>
    <w:p w14:paraId="4700D45C" w14:textId="51C7E07F" w:rsidR="00006B52" w:rsidRPr="00D80E48" w:rsidRDefault="00006B52" w:rsidP="00653F20">
      <w:pPr>
        <w:pStyle w:val="affffb"/>
        <w:spacing w:beforeLines="25" w:before="78" w:afterLines="25" w:after="78"/>
        <w:ind w:firstLineChars="0" w:firstLine="0"/>
        <w:outlineLvl w:val="2"/>
        <w:rPr>
          <w:rFonts w:ascii="黑体" w:eastAsia="黑体" w:hAnsi="黑体" w:hint="eastAsia"/>
        </w:rPr>
      </w:pPr>
      <w:r w:rsidRPr="00D80E48">
        <w:rPr>
          <w:rFonts w:ascii="黑体" w:eastAsia="黑体" w:hAnsi="黑体" w:hint="eastAsia"/>
        </w:rPr>
        <w:lastRenderedPageBreak/>
        <w:t>5.1</w:t>
      </w:r>
      <w:r w:rsidR="00653F20" w:rsidRPr="00D80E48">
        <w:rPr>
          <w:rFonts w:ascii="黑体" w:eastAsia="黑体" w:hAnsi="黑体"/>
        </w:rPr>
        <w:t>.1</w:t>
      </w:r>
      <w:r w:rsidRPr="00D80E48">
        <w:rPr>
          <w:rFonts w:ascii="黑体" w:eastAsia="黑体" w:hAnsi="黑体" w:hint="eastAsia"/>
        </w:rPr>
        <w:t xml:space="preserve"> 原料预处理</w:t>
      </w:r>
    </w:p>
    <w:p w14:paraId="5F76F3D7" w14:textId="2B6C526F" w:rsidR="00366024" w:rsidRDefault="00B64213" w:rsidP="002016FD">
      <w:pPr>
        <w:pStyle w:val="affffb"/>
        <w:ind w:firstLine="420"/>
        <w:rPr>
          <w:rFonts w:ascii="Times New Roman"/>
        </w:rPr>
      </w:pPr>
      <w:r w:rsidRPr="00B64213">
        <w:rPr>
          <w:rFonts w:ascii="Times New Roman" w:hint="eastAsia"/>
        </w:rPr>
        <w:t>取灵芝子实体或灵芝切片，粉碎机粉碎（灵芝孢子粉无需粉碎），过</w:t>
      </w:r>
      <w:r w:rsidRPr="00B64213">
        <w:rPr>
          <w:rFonts w:ascii="Times New Roman" w:hint="eastAsia"/>
        </w:rPr>
        <w:t>0.425 mm</w:t>
      </w:r>
      <w:r w:rsidRPr="00B64213">
        <w:rPr>
          <w:rFonts w:ascii="Times New Roman" w:hint="eastAsia"/>
        </w:rPr>
        <w:t>标准网筛，将样品装于密封容器中，标明标记，备用。</w:t>
      </w:r>
    </w:p>
    <w:p w14:paraId="5C527EB6" w14:textId="296ED1AC" w:rsidR="00006B52" w:rsidRPr="00D80E48" w:rsidRDefault="00006B52" w:rsidP="00653F20">
      <w:pPr>
        <w:pStyle w:val="affffb"/>
        <w:spacing w:beforeLines="25" w:before="78" w:afterLines="25" w:after="78"/>
        <w:ind w:firstLineChars="0" w:firstLine="0"/>
        <w:outlineLvl w:val="2"/>
        <w:rPr>
          <w:rFonts w:ascii="黑体" w:eastAsia="黑体" w:hAnsi="黑体" w:hint="eastAsia"/>
        </w:rPr>
      </w:pPr>
      <w:bookmarkStart w:id="34" w:name="_Hlk180579191"/>
      <w:r w:rsidRPr="00D80E48">
        <w:rPr>
          <w:rFonts w:ascii="黑体" w:eastAsia="黑体" w:hAnsi="黑体" w:hint="eastAsia"/>
        </w:rPr>
        <w:t>5.</w:t>
      </w:r>
      <w:r w:rsidR="00653F20" w:rsidRPr="00D80E48">
        <w:rPr>
          <w:rFonts w:ascii="黑体" w:eastAsia="黑体" w:hAnsi="黑体" w:hint="eastAsia"/>
        </w:rPr>
        <w:t>1.</w:t>
      </w:r>
      <w:r w:rsidRPr="00D80E48">
        <w:rPr>
          <w:rFonts w:ascii="黑体" w:eastAsia="黑体" w:hAnsi="黑体" w:hint="eastAsia"/>
        </w:rPr>
        <w:t xml:space="preserve">2 </w:t>
      </w:r>
      <w:r w:rsidR="00C32C7E" w:rsidRPr="00D80E48">
        <w:rPr>
          <w:rFonts w:ascii="黑体" w:eastAsia="黑体" w:hAnsi="黑体" w:hint="eastAsia"/>
        </w:rPr>
        <w:t>多糖提取</w:t>
      </w:r>
    </w:p>
    <w:bookmarkEnd w:id="34"/>
    <w:p w14:paraId="75A5C02B" w14:textId="0EE32398" w:rsidR="00006B52" w:rsidRPr="00D5461B" w:rsidRDefault="00006B52" w:rsidP="00006B52">
      <w:pPr>
        <w:pStyle w:val="affffb"/>
        <w:ind w:firstLine="420"/>
        <w:rPr>
          <w:rFonts w:ascii="Times New Roman"/>
        </w:rPr>
      </w:pPr>
      <w:r w:rsidRPr="00006B52">
        <w:rPr>
          <w:rFonts w:ascii="Times New Roman" w:hint="eastAsia"/>
        </w:rPr>
        <w:t>取一定量灵芝粉末，按照料液比</w:t>
      </w:r>
      <w:r w:rsidRPr="00006B52">
        <w:rPr>
          <w:rFonts w:ascii="Times New Roman" w:hint="eastAsia"/>
        </w:rPr>
        <w:t>1:40</w:t>
      </w:r>
      <w:r w:rsidRPr="00006B52">
        <w:rPr>
          <w:rFonts w:ascii="Times New Roman" w:hint="eastAsia"/>
        </w:rPr>
        <w:t>（</w:t>
      </w:r>
      <w:r w:rsidRPr="00006B52">
        <w:rPr>
          <w:rFonts w:ascii="Times New Roman" w:hint="eastAsia"/>
        </w:rPr>
        <w:t>mg/mL</w:t>
      </w:r>
      <w:r w:rsidRPr="00006B52">
        <w:rPr>
          <w:rFonts w:ascii="Times New Roman" w:hint="eastAsia"/>
        </w:rPr>
        <w:t>）</w:t>
      </w:r>
      <w:r>
        <w:rPr>
          <w:rFonts w:ascii="Times New Roman" w:hint="eastAsia"/>
        </w:rPr>
        <w:t>，</w:t>
      </w:r>
      <w:r w:rsidRPr="00006B52">
        <w:rPr>
          <w:rFonts w:ascii="Times New Roman" w:hint="eastAsia"/>
        </w:rPr>
        <w:t xml:space="preserve">100 </w:t>
      </w:r>
      <w:r w:rsidRPr="00006B52">
        <w:rPr>
          <w:rFonts w:ascii="Times New Roman" w:hint="eastAsia"/>
        </w:rPr>
        <w:t>℃水浴提取</w:t>
      </w:r>
      <w:r w:rsidRPr="00006B52">
        <w:rPr>
          <w:rFonts w:ascii="Times New Roman" w:hint="eastAsia"/>
        </w:rPr>
        <w:t>3 h</w:t>
      </w:r>
      <w:r w:rsidRPr="00006B52">
        <w:rPr>
          <w:rFonts w:ascii="Times New Roman" w:hint="eastAsia"/>
        </w:rPr>
        <w:t>，离心或过滤，取滤液</w:t>
      </w:r>
      <w:r w:rsidR="004618CA">
        <w:rPr>
          <w:rFonts w:ascii="Times New Roman" w:hint="eastAsia"/>
        </w:rPr>
        <w:t>；</w:t>
      </w:r>
      <w:r w:rsidRPr="00006B52">
        <w:rPr>
          <w:rFonts w:ascii="Times New Roman" w:hint="eastAsia"/>
        </w:rPr>
        <w:t>滤渣加</w:t>
      </w:r>
      <w:r w:rsidRPr="00006B52">
        <w:rPr>
          <w:rFonts w:ascii="Times New Roman" w:hint="eastAsia"/>
        </w:rPr>
        <w:t>40</w:t>
      </w:r>
      <w:r w:rsidRPr="00006B52">
        <w:rPr>
          <w:rFonts w:ascii="Times New Roman" w:hint="eastAsia"/>
        </w:rPr>
        <w:t>倍水，</w:t>
      </w:r>
      <w:r w:rsidRPr="00006B52">
        <w:rPr>
          <w:rFonts w:ascii="Times New Roman" w:hint="eastAsia"/>
        </w:rPr>
        <w:t xml:space="preserve">100 </w:t>
      </w:r>
      <w:r w:rsidRPr="00006B52">
        <w:rPr>
          <w:rFonts w:ascii="Times New Roman" w:hint="eastAsia"/>
        </w:rPr>
        <w:t>℃水浴</w:t>
      </w:r>
      <w:r>
        <w:rPr>
          <w:rFonts w:ascii="Times New Roman" w:hint="eastAsia"/>
        </w:rPr>
        <w:t>再次</w:t>
      </w:r>
      <w:r w:rsidRPr="00006B52">
        <w:rPr>
          <w:rFonts w:ascii="Times New Roman" w:hint="eastAsia"/>
        </w:rPr>
        <w:t>提取</w:t>
      </w:r>
      <w:r w:rsidRPr="00006B52">
        <w:rPr>
          <w:rFonts w:ascii="Times New Roman" w:hint="eastAsia"/>
        </w:rPr>
        <w:t>3 h</w:t>
      </w:r>
      <w:r w:rsidRPr="00006B52">
        <w:rPr>
          <w:rFonts w:ascii="Times New Roman" w:hint="eastAsia"/>
        </w:rPr>
        <w:t>，离心或过滤，取滤液。合并</w:t>
      </w:r>
      <w:r>
        <w:rPr>
          <w:rFonts w:ascii="Times New Roman" w:hint="eastAsia"/>
        </w:rPr>
        <w:t>两次提取</w:t>
      </w:r>
      <w:r w:rsidRPr="00006B52">
        <w:rPr>
          <w:rFonts w:ascii="Times New Roman" w:hint="eastAsia"/>
        </w:rPr>
        <w:t>滤液</w:t>
      </w:r>
      <w:r>
        <w:rPr>
          <w:rFonts w:ascii="Times New Roman" w:hint="eastAsia"/>
        </w:rPr>
        <w:t>，</w:t>
      </w:r>
      <w:r w:rsidRPr="00006B52">
        <w:rPr>
          <w:rFonts w:ascii="Times New Roman" w:hint="eastAsia"/>
        </w:rPr>
        <w:t>减压浓缩至总滤液体积的</w:t>
      </w:r>
      <w:r w:rsidRPr="00006B52">
        <w:rPr>
          <w:rFonts w:ascii="Times New Roman" w:hint="eastAsia"/>
        </w:rPr>
        <w:t>1/3</w:t>
      </w:r>
      <w:r w:rsidRPr="00006B52">
        <w:rPr>
          <w:rFonts w:ascii="Times New Roman" w:hint="eastAsia"/>
        </w:rPr>
        <w:t>，得浓缩液</w:t>
      </w:r>
      <w:r>
        <w:rPr>
          <w:rFonts w:ascii="Times New Roman" w:hint="eastAsia"/>
        </w:rPr>
        <w:t>，</w:t>
      </w:r>
      <w:r w:rsidRPr="00006B52">
        <w:rPr>
          <w:rFonts w:ascii="Times New Roman" w:hint="eastAsia"/>
        </w:rPr>
        <w:t>搅拌加入</w:t>
      </w:r>
      <w:r w:rsidRPr="00006B52">
        <w:rPr>
          <w:rFonts w:ascii="Times New Roman" w:hint="eastAsia"/>
        </w:rPr>
        <w:t>95%</w:t>
      </w:r>
      <w:r w:rsidRPr="00006B52">
        <w:rPr>
          <w:rFonts w:ascii="Times New Roman" w:hint="eastAsia"/>
        </w:rPr>
        <w:t>食用酒精至酒精浓度</w:t>
      </w:r>
      <w:r w:rsidR="00DD6C58">
        <w:rPr>
          <w:rFonts w:ascii="Times New Roman" w:hint="eastAsia"/>
        </w:rPr>
        <w:t>75</w:t>
      </w:r>
      <w:r w:rsidRPr="00006B52">
        <w:rPr>
          <w:rFonts w:ascii="Times New Roman" w:hint="eastAsia"/>
        </w:rPr>
        <w:t>%</w:t>
      </w:r>
      <w:r w:rsidRPr="00006B52">
        <w:rPr>
          <w:rFonts w:ascii="Times New Roman" w:hint="eastAsia"/>
        </w:rPr>
        <w:t>，</w:t>
      </w:r>
      <w:r w:rsidRPr="00006B52">
        <w:rPr>
          <w:rFonts w:ascii="Times New Roman" w:hint="eastAsia"/>
        </w:rPr>
        <w:t xml:space="preserve">4 </w:t>
      </w:r>
      <w:r w:rsidRPr="00006B52">
        <w:rPr>
          <w:rFonts w:ascii="Times New Roman" w:hint="eastAsia"/>
        </w:rPr>
        <w:t>℃</w:t>
      </w:r>
      <w:r w:rsidR="00805070" w:rsidRPr="00805070">
        <w:rPr>
          <w:rFonts w:ascii="Times New Roman"/>
        </w:rPr>
        <w:t>~</w:t>
      </w:r>
      <w:r w:rsidRPr="00006B52">
        <w:rPr>
          <w:rFonts w:ascii="Times New Roman" w:hint="eastAsia"/>
        </w:rPr>
        <w:t xml:space="preserve">10 </w:t>
      </w:r>
      <w:r w:rsidRPr="00006B52">
        <w:rPr>
          <w:rFonts w:ascii="Times New Roman" w:hint="eastAsia"/>
        </w:rPr>
        <w:t>℃醇沉</w:t>
      </w:r>
      <w:r w:rsidRPr="00006B52">
        <w:rPr>
          <w:rFonts w:ascii="Times New Roman" w:hint="eastAsia"/>
        </w:rPr>
        <w:t>12 h</w:t>
      </w:r>
      <w:r w:rsidRPr="00006B52">
        <w:rPr>
          <w:rFonts w:ascii="Times New Roman" w:hint="eastAsia"/>
        </w:rPr>
        <w:t>以上。</w:t>
      </w:r>
      <w:r w:rsidR="006A78CE">
        <w:rPr>
          <w:rFonts w:ascii="Times New Roman" w:hint="eastAsia"/>
        </w:rPr>
        <w:t>离心收集沉淀物，</w:t>
      </w:r>
      <w:r w:rsidR="00764F6B">
        <w:rPr>
          <w:rFonts w:ascii="Times New Roman" w:hint="eastAsia"/>
        </w:rPr>
        <w:t>真空冷冻</w:t>
      </w:r>
      <w:r w:rsidR="006A78CE">
        <w:rPr>
          <w:rFonts w:ascii="Times New Roman" w:hint="eastAsia"/>
        </w:rPr>
        <w:t>干燥后得到灵芝多糖。</w:t>
      </w:r>
    </w:p>
    <w:p w14:paraId="6B9A7045" w14:textId="0DA34531" w:rsidR="00653F20" w:rsidRPr="00D80E48" w:rsidRDefault="00653F20" w:rsidP="00A978C3">
      <w:pPr>
        <w:pStyle w:val="affffb"/>
        <w:spacing w:beforeLines="25" w:before="78" w:afterLines="25" w:after="78"/>
        <w:ind w:firstLineChars="0" w:firstLine="0"/>
        <w:outlineLvl w:val="1"/>
        <w:rPr>
          <w:rFonts w:ascii="黑体" w:eastAsia="黑体" w:hAnsi="黑体" w:hint="eastAsia"/>
        </w:rPr>
      </w:pPr>
      <w:r w:rsidRPr="00D80E48">
        <w:rPr>
          <w:rFonts w:ascii="黑体" w:eastAsia="黑体" w:hAnsi="黑体" w:hint="eastAsia"/>
        </w:rPr>
        <w:t>5.2 多糖含量测定</w:t>
      </w:r>
    </w:p>
    <w:p w14:paraId="5D401809" w14:textId="218EE847" w:rsidR="009273B3" w:rsidRPr="00D5461B" w:rsidRDefault="006A78CE" w:rsidP="005B0CC3">
      <w:pPr>
        <w:pStyle w:val="affffb"/>
        <w:ind w:firstLine="420"/>
        <w:rPr>
          <w:rFonts w:ascii="Times New Roman"/>
        </w:rPr>
      </w:pPr>
      <w:r>
        <w:rPr>
          <w:rFonts w:ascii="Times New Roman" w:hint="eastAsia"/>
        </w:rPr>
        <w:t>检测提取所得多糖含量。精密称取干燥的灵芝多糖适量溶解，</w:t>
      </w:r>
      <w:r w:rsidR="00633D4B">
        <w:rPr>
          <w:rFonts w:ascii="Times New Roman" w:hint="eastAsia"/>
        </w:rPr>
        <w:t>按</w:t>
      </w:r>
      <w:r w:rsidR="00633D4B">
        <w:rPr>
          <w:rFonts w:ascii="Times New Roman" w:hint="eastAsia"/>
        </w:rPr>
        <w:t>NY/T 1676</w:t>
      </w:r>
      <w:r w:rsidR="00633D4B">
        <w:rPr>
          <w:rFonts w:ascii="Times New Roman" w:hint="eastAsia"/>
        </w:rPr>
        <w:t>中规定的方法进行测定</w:t>
      </w:r>
      <w:r w:rsidR="00D603C7">
        <w:rPr>
          <w:rFonts w:ascii="Times New Roman" w:hint="eastAsia"/>
        </w:rPr>
        <w:t>。</w:t>
      </w:r>
    </w:p>
    <w:p w14:paraId="2841DD55" w14:textId="19B713EC" w:rsidR="00160818" w:rsidRPr="00D80E48" w:rsidRDefault="00653F20" w:rsidP="00A978C3">
      <w:pPr>
        <w:pStyle w:val="affffb"/>
        <w:spacing w:beforeLines="25" w:before="78" w:afterLines="25" w:after="78"/>
        <w:ind w:firstLineChars="0" w:firstLine="0"/>
        <w:outlineLvl w:val="1"/>
        <w:rPr>
          <w:rFonts w:ascii="黑体" w:eastAsia="黑体" w:hAnsi="黑体" w:hint="eastAsia"/>
        </w:rPr>
      </w:pPr>
      <w:r w:rsidRPr="00D80E48">
        <w:rPr>
          <w:rFonts w:ascii="黑体" w:eastAsia="黑体" w:hAnsi="黑体" w:hint="eastAsia"/>
        </w:rPr>
        <w:t>5</w:t>
      </w:r>
      <w:r w:rsidR="00160818" w:rsidRPr="00D80E48">
        <w:rPr>
          <w:rFonts w:ascii="黑体" w:eastAsia="黑体" w:hAnsi="黑体" w:hint="eastAsia"/>
        </w:rPr>
        <w:t>.</w:t>
      </w:r>
      <w:r w:rsidRPr="00D80E48">
        <w:rPr>
          <w:rFonts w:ascii="黑体" w:eastAsia="黑体" w:hAnsi="黑体" w:hint="eastAsia"/>
        </w:rPr>
        <w:t>3</w:t>
      </w:r>
      <w:r w:rsidR="00160818" w:rsidRPr="00D80E48">
        <w:rPr>
          <w:rFonts w:ascii="黑体" w:eastAsia="黑体" w:hAnsi="黑体" w:hint="eastAsia"/>
        </w:rPr>
        <w:t xml:space="preserve"> </w:t>
      </w:r>
      <w:r w:rsidR="006A78CE" w:rsidRPr="00D80E48">
        <w:rPr>
          <w:rFonts w:ascii="黑体" w:eastAsia="黑体" w:hAnsi="黑体" w:hint="eastAsia"/>
        </w:rPr>
        <w:t>红外光谱扫描</w:t>
      </w:r>
    </w:p>
    <w:p w14:paraId="01D4C63F" w14:textId="0CD303ED" w:rsidR="00160818" w:rsidRPr="00D5461B" w:rsidRDefault="006A78CE" w:rsidP="00160818">
      <w:pPr>
        <w:pStyle w:val="affffb"/>
        <w:ind w:firstLine="420"/>
        <w:rPr>
          <w:rFonts w:ascii="Times New Roman"/>
        </w:rPr>
      </w:pPr>
      <w:r>
        <w:rPr>
          <w:rFonts w:ascii="Times New Roman" w:hint="eastAsia"/>
        </w:rPr>
        <w:t>检测多糖特征结构基团。取干燥的灵芝多糖</w:t>
      </w:r>
      <w:r>
        <w:rPr>
          <w:rFonts w:ascii="Times New Roman" w:hint="eastAsia"/>
        </w:rPr>
        <w:t>1</w:t>
      </w:r>
      <w:r w:rsidR="007A6601">
        <w:rPr>
          <w:rFonts w:ascii="Times New Roman" w:hint="eastAsia"/>
        </w:rPr>
        <w:t xml:space="preserve"> </w:t>
      </w:r>
      <w:r>
        <w:rPr>
          <w:rFonts w:ascii="Times New Roman" w:hint="eastAsia"/>
        </w:rPr>
        <w:t>mg</w:t>
      </w:r>
      <w:r w:rsidR="007A6601">
        <w:rPr>
          <w:rFonts w:ascii="Times New Roman"/>
        </w:rPr>
        <w:t>~</w:t>
      </w:r>
      <w:r>
        <w:rPr>
          <w:rFonts w:ascii="Times New Roman" w:hint="eastAsia"/>
        </w:rPr>
        <w:t>2</w:t>
      </w:r>
      <w:r w:rsidR="007A6601">
        <w:rPr>
          <w:rFonts w:ascii="Times New Roman" w:hint="eastAsia"/>
        </w:rPr>
        <w:t xml:space="preserve"> </w:t>
      </w:r>
      <w:r>
        <w:rPr>
          <w:rFonts w:ascii="Times New Roman" w:hint="eastAsia"/>
        </w:rPr>
        <w:t>mg</w:t>
      </w:r>
      <w:r>
        <w:rPr>
          <w:rFonts w:ascii="Times New Roman" w:hint="eastAsia"/>
        </w:rPr>
        <w:t>与</w:t>
      </w:r>
      <w:r>
        <w:rPr>
          <w:rFonts w:ascii="Times New Roman" w:hint="eastAsia"/>
        </w:rPr>
        <w:t>100</w:t>
      </w:r>
      <w:r w:rsidR="007A6601">
        <w:rPr>
          <w:rFonts w:ascii="Times New Roman" w:hint="eastAsia"/>
        </w:rPr>
        <w:t xml:space="preserve"> </w:t>
      </w:r>
      <w:r>
        <w:rPr>
          <w:rFonts w:ascii="Times New Roman" w:hint="eastAsia"/>
        </w:rPr>
        <w:t>mg</w:t>
      </w:r>
      <w:r>
        <w:rPr>
          <w:rFonts w:ascii="Times New Roman" w:hint="eastAsia"/>
        </w:rPr>
        <w:t>左右</w:t>
      </w:r>
      <w:r w:rsidR="004A15DD">
        <w:rPr>
          <w:rFonts w:ascii="Times New Roman" w:hint="eastAsia"/>
        </w:rPr>
        <w:t>干燥</w:t>
      </w:r>
      <w:r>
        <w:rPr>
          <w:rFonts w:ascii="Times New Roman" w:hint="eastAsia"/>
        </w:rPr>
        <w:t>溴化钾粉末</w:t>
      </w:r>
      <w:r w:rsidR="004A15DD">
        <w:rPr>
          <w:rFonts w:ascii="Times New Roman" w:hint="eastAsia"/>
        </w:rPr>
        <w:t>混合</w:t>
      </w:r>
      <w:r>
        <w:rPr>
          <w:rFonts w:ascii="Times New Roman" w:hint="eastAsia"/>
        </w:rPr>
        <w:t>，置于石英研钵</w:t>
      </w:r>
      <w:r w:rsidR="004A15DD">
        <w:rPr>
          <w:rFonts w:ascii="Times New Roman" w:hint="eastAsia"/>
        </w:rPr>
        <w:t>中</w:t>
      </w:r>
      <w:r>
        <w:rPr>
          <w:rFonts w:ascii="Times New Roman" w:hint="eastAsia"/>
        </w:rPr>
        <w:t>研磨成细小粉末，压片，红外光谱仪对样品进行扫描，</w:t>
      </w:r>
      <w:r w:rsidR="00160818">
        <w:rPr>
          <w:rFonts w:ascii="Times New Roman" w:hint="eastAsia"/>
        </w:rPr>
        <w:t>按</w:t>
      </w:r>
      <w:r>
        <w:rPr>
          <w:rFonts w:ascii="Times New Roman" w:hint="eastAsia"/>
        </w:rPr>
        <w:t>GB</w:t>
      </w:r>
      <w:r w:rsidR="00160818">
        <w:rPr>
          <w:rFonts w:ascii="Times New Roman" w:hint="eastAsia"/>
        </w:rPr>
        <w:t xml:space="preserve">/T </w:t>
      </w:r>
      <w:r>
        <w:rPr>
          <w:rFonts w:ascii="Times New Roman" w:hint="eastAsia"/>
        </w:rPr>
        <w:t>32198</w:t>
      </w:r>
      <w:r w:rsidR="00160818">
        <w:rPr>
          <w:rFonts w:ascii="Times New Roman" w:hint="eastAsia"/>
        </w:rPr>
        <w:t>中规定的方法进行测定。</w:t>
      </w:r>
    </w:p>
    <w:p w14:paraId="2FECA899" w14:textId="4929C778" w:rsidR="002B0F68" w:rsidRPr="00D80E48" w:rsidRDefault="00653F20" w:rsidP="00A978C3">
      <w:pPr>
        <w:pStyle w:val="affffb"/>
        <w:spacing w:beforeLines="25" w:before="78" w:afterLines="25" w:after="78"/>
        <w:ind w:firstLineChars="0" w:firstLine="0"/>
        <w:outlineLvl w:val="1"/>
        <w:rPr>
          <w:rFonts w:ascii="黑体" w:eastAsia="黑体" w:hAnsi="黑体" w:hint="eastAsia"/>
        </w:rPr>
      </w:pPr>
      <w:r w:rsidRPr="00D80E48">
        <w:rPr>
          <w:rFonts w:ascii="黑体" w:eastAsia="黑体" w:hAnsi="黑体" w:hint="eastAsia"/>
        </w:rPr>
        <w:t>5</w:t>
      </w:r>
      <w:r w:rsidR="002B0F68" w:rsidRPr="00D80E48">
        <w:rPr>
          <w:rFonts w:ascii="黑体" w:eastAsia="黑体" w:hAnsi="黑体" w:hint="eastAsia"/>
        </w:rPr>
        <w:t>.</w:t>
      </w:r>
      <w:r w:rsidRPr="00D80E48">
        <w:rPr>
          <w:rFonts w:ascii="黑体" w:eastAsia="黑体" w:hAnsi="黑体" w:hint="eastAsia"/>
        </w:rPr>
        <w:t>4</w:t>
      </w:r>
      <w:r w:rsidR="002B0F68" w:rsidRPr="00D80E48">
        <w:rPr>
          <w:rFonts w:ascii="黑体" w:eastAsia="黑体" w:hAnsi="黑体" w:hint="eastAsia"/>
        </w:rPr>
        <w:t xml:space="preserve"> 分子量测定</w:t>
      </w:r>
    </w:p>
    <w:p w14:paraId="2BF37546" w14:textId="70DA06CA" w:rsidR="002B0F68" w:rsidRPr="00D80E48" w:rsidRDefault="00653F20" w:rsidP="00653F20">
      <w:pPr>
        <w:pStyle w:val="affffb"/>
        <w:ind w:firstLineChars="0" w:firstLine="0"/>
        <w:outlineLvl w:val="2"/>
        <w:rPr>
          <w:rFonts w:ascii="Times New Roman"/>
        </w:rPr>
      </w:pPr>
      <w:r w:rsidRPr="00D80E48">
        <w:rPr>
          <w:rFonts w:ascii="黑体" w:eastAsia="黑体" w:hAnsi="黑体" w:hint="eastAsia"/>
        </w:rPr>
        <w:t>5</w:t>
      </w:r>
      <w:r w:rsidR="002B0F68" w:rsidRPr="00D80E48">
        <w:rPr>
          <w:rFonts w:ascii="黑体" w:eastAsia="黑体" w:hAnsi="黑体" w:hint="eastAsia"/>
        </w:rPr>
        <w:t>.</w:t>
      </w:r>
      <w:r w:rsidRPr="00D80E48">
        <w:rPr>
          <w:rFonts w:ascii="黑体" w:eastAsia="黑体" w:hAnsi="黑体" w:hint="eastAsia"/>
        </w:rPr>
        <w:t>4</w:t>
      </w:r>
      <w:r w:rsidR="002B0F68" w:rsidRPr="00D80E48">
        <w:rPr>
          <w:rFonts w:ascii="黑体" w:eastAsia="黑体" w:hAnsi="黑体" w:hint="eastAsia"/>
        </w:rPr>
        <w:t>.1 色谱条件</w:t>
      </w:r>
    </w:p>
    <w:p w14:paraId="56305B8F" w14:textId="400815E4" w:rsidR="00A2471A" w:rsidRDefault="002B0F68" w:rsidP="00B1245D">
      <w:pPr>
        <w:pStyle w:val="affffb"/>
        <w:ind w:firstLine="420"/>
        <w:rPr>
          <w:rFonts w:ascii="Times New Roman"/>
        </w:rPr>
      </w:pPr>
      <w:r>
        <w:rPr>
          <w:rFonts w:ascii="Times New Roman" w:hint="eastAsia"/>
        </w:rPr>
        <w:t>色谱柱：</w:t>
      </w:r>
      <w:r w:rsidRPr="002B0F68">
        <w:rPr>
          <w:rFonts w:ascii="Times New Roman"/>
        </w:rPr>
        <w:t>Shodex OHpak SB-804 HQ</w:t>
      </w:r>
      <w:r w:rsidR="00B1245D">
        <w:rPr>
          <w:rFonts w:ascii="Times New Roman" w:hint="eastAsia"/>
        </w:rPr>
        <w:t>；</w:t>
      </w:r>
      <w:r>
        <w:rPr>
          <w:rFonts w:ascii="Times New Roman" w:hint="eastAsia"/>
        </w:rPr>
        <w:t xml:space="preserve"> </w:t>
      </w:r>
    </w:p>
    <w:p w14:paraId="4404658C" w14:textId="77777777" w:rsidR="00546A00" w:rsidRDefault="002B0F68" w:rsidP="00B1245D">
      <w:pPr>
        <w:pStyle w:val="affffb"/>
        <w:ind w:firstLine="420"/>
        <w:rPr>
          <w:rFonts w:ascii="Times New Roman"/>
        </w:rPr>
      </w:pPr>
      <w:r>
        <w:rPr>
          <w:rFonts w:ascii="Times New Roman" w:hint="eastAsia"/>
        </w:rPr>
        <w:t>流动相：</w:t>
      </w:r>
      <w:r>
        <w:rPr>
          <w:rFonts w:ascii="Times New Roman" w:hint="eastAsia"/>
        </w:rPr>
        <w:t>0.1</w:t>
      </w:r>
      <w:r w:rsidR="007A6601">
        <w:rPr>
          <w:rFonts w:ascii="Times New Roman" w:hint="eastAsia"/>
        </w:rPr>
        <w:t xml:space="preserve"> </w:t>
      </w:r>
      <w:r w:rsidR="007A6601" w:rsidRPr="007A6601">
        <w:rPr>
          <w:rFonts w:ascii="Times New Roman"/>
        </w:rPr>
        <w:t>mol/L</w:t>
      </w:r>
      <w:r w:rsidR="00546A00">
        <w:rPr>
          <w:rFonts w:ascii="Times New Roman" w:hint="eastAsia"/>
        </w:rPr>
        <w:t xml:space="preserve"> </w:t>
      </w:r>
      <w:r>
        <w:rPr>
          <w:rFonts w:ascii="Times New Roman" w:hint="eastAsia"/>
        </w:rPr>
        <w:t>氯化钠溶液</w:t>
      </w:r>
      <w:r w:rsidR="00B1245D">
        <w:rPr>
          <w:rFonts w:ascii="Times New Roman" w:hint="eastAsia"/>
        </w:rPr>
        <w:t>；</w:t>
      </w:r>
    </w:p>
    <w:p w14:paraId="7DF5F448" w14:textId="2E748380" w:rsidR="002B0F68" w:rsidRDefault="00546A00" w:rsidP="00B1245D">
      <w:pPr>
        <w:pStyle w:val="affffb"/>
        <w:ind w:firstLine="420"/>
        <w:rPr>
          <w:rFonts w:ascii="Times New Roman"/>
        </w:rPr>
      </w:pPr>
      <w:r>
        <w:rPr>
          <w:rFonts w:ascii="Times New Roman" w:hint="eastAsia"/>
        </w:rPr>
        <w:t>柱温：</w:t>
      </w:r>
      <w:r w:rsidRPr="003122E6">
        <w:rPr>
          <w:rFonts w:ascii="Times New Roman" w:hint="eastAsia"/>
        </w:rPr>
        <w:t>3</w:t>
      </w:r>
      <w:r>
        <w:rPr>
          <w:rFonts w:ascii="Times New Roman" w:hint="eastAsia"/>
        </w:rPr>
        <w:t xml:space="preserve">5 </w:t>
      </w:r>
      <w:r w:rsidRPr="003122E6">
        <w:rPr>
          <w:rFonts w:ascii="Times New Roman" w:hint="eastAsia"/>
        </w:rPr>
        <w:t>℃；</w:t>
      </w:r>
    </w:p>
    <w:p w14:paraId="491C0FFC" w14:textId="3591BE9A" w:rsidR="002B0F68" w:rsidRDefault="002B0F68" w:rsidP="00B1245D">
      <w:pPr>
        <w:pStyle w:val="affffb"/>
        <w:ind w:firstLine="420"/>
        <w:rPr>
          <w:rFonts w:ascii="Times New Roman"/>
        </w:rPr>
      </w:pPr>
      <w:r>
        <w:rPr>
          <w:rFonts w:ascii="Times New Roman" w:hint="eastAsia"/>
        </w:rPr>
        <w:t>流速：</w:t>
      </w:r>
      <w:r>
        <w:rPr>
          <w:rFonts w:ascii="Times New Roman" w:hint="eastAsia"/>
        </w:rPr>
        <w:t>0.5 mL/min</w:t>
      </w:r>
      <w:r w:rsidR="00B1245D">
        <w:rPr>
          <w:rFonts w:ascii="Times New Roman" w:hint="eastAsia"/>
        </w:rPr>
        <w:t>；</w:t>
      </w:r>
      <w:r>
        <w:rPr>
          <w:rFonts w:ascii="Times New Roman" w:hint="eastAsia"/>
        </w:rPr>
        <w:t xml:space="preserve"> </w:t>
      </w:r>
    </w:p>
    <w:p w14:paraId="1BADBB5B" w14:textId="4E962B99" w:rsidR="00546A00" w:rsidRDefault="002B0F68" w:rsidP="00B1245D">
      <w:pPr>
        <w:pStyle w:val="affffb"/>
        <w:ind w:firstLine="420"/>
        <w:rPr>
          <w:rFonts w:ascii="Times New Roman"/>
        </w:rPr>
      </w:pPr>
      <w:r>
        <w:rPr>
          <w:rFonts w:ascii="Times New Roman" w:hint="eastAsia"/>
        </w:rPr>
        <w:t>进样量：</w:t>
      </w:r>
      <w:r>
        <w:rPr>
          <w:rFonts w:ascii="Times New Roman" w:hint="eastAsia"/>
        </w:rPr>
        <w:t xml:space="preserve">20 </w:t>
      </w:r>
      <w:r w:rsidRPr="002B0F68">
        <w:rPr>
          <w:rFonts w:ascii="Times New Roman"/>
        </w:rPr>
        <w:t>μ</w:t>
      </w:r>
      <w:r>
        <w:rPr>
          <w:rFonts w:ascii="Times New Roman" w:hint="eastAsia"/>
        </w:rPr>
        <w:t>L</w:t>
      </w:r>
      <w:r w:rsidR="00434035">
        <w:rPr>
          <w:rFonts w:ascii="Times New Roman" w:hint="eastAsia"/>
        </w:rPr>
        <w:t>；</w:t>
      </w:r>
    </w:p>
    <w:p w14:paraId="3A8FED54" w14:textId="622031C9" w:rsidR="002B0F68" w:rsidRDefault="00546A00" w:rsidP="00B1245D">
      <w:pPr>
        <w:pStyle w:val="affffb"/>
        <w:ind w:firstLine="420"/>
        <w:rPr>
          <w:rFonts w:ascii="Times New Roman"/>
        </w:rPr>
      </w:pPr>
      <w:r>
        <w:rPr>
          <w:rFonts w:ascii="Times New Roman" w:hint="eastAsia"/>
        </w:rPr>
        <w:t>检测器：示差折光检测器</w:t>
      </w:r>
      <w:r w:rsidR="00434035">
        <w:rPr>
          <w:rFonts w:ascii="Times New Roman" w:hint="eastAsia"/>
        </w:rPr>
        <w:t>。</w:t>
      </w:r>
      <w:r w:rsidR="002B0F68">
        <w:rPr>
          <w:rFonts w:ascii="Times New Roman" w:hint="eastAsia"/>
        </w:rPr>
        <w:t xml:space="preserve"> </w:t>
      </w:r>
    </w:p>
    <w:p w14:paraId="75C648EF" w14:textId="2F1B0332" w:rsidR="002B0F68" w:rsidRPr="00D80E48" w:rsidRDefault="00653F20" w:rsidP="00653F20">
      <w:pPr>
        <w:pStyle w:val="affffb"/>
        <w:ind w:firstLineChars="0" w:firstLine="0"/>
        <w:outlineLvl w:val="2"/>
        <w:rPr>
          <w:rFonts w:ascii="Times New Roman"/>
        </w:rPr>
      </w:pPr>
      <w:r w:rsidRPr="00D80E48">
        <w:rPr>
          <w:rFonts w:ascii="黑体" w:eastAsia="黑体" w:hAnsi="黑体" w:hint="eastAsia"/>
        </w:rPr>
        <w:t>5</w:t>
      </w:r>
      <w:r w:rsidR="002B0F68" w:rsidRPr="00D80E48">
        <w:rPr>
          <w:rFonts w:ascii="黑体" w:eastAsia="黑体" w:hAnsi="黑体" w:hint="eastAsia"/>
        </w:rPr>
        <w:t>.</w:t>
      </w:r>
      <w:r w:rsidRPr="00D80E48">
        <w:rPr>
          <w:rFonts w:ascii="黑体" w:eastAsia="黑体" w:hAnsi="黑体" w:hint="eastAsia"/>
        </w:rPr>
        <w:t>4</w:t>
      </w:r>
      <w:r w:rsidR="002B0F68" w:rsidRPr="00D80E48">
        <w:rPr>
          <w:rFonts w:ascii="黑体" w:eastAsia="黑体" w:hAnsi="黑体" w:hint="eastAsia"/>
        </w:rPr>
        <w:t>.2 测定</w:t>
      </w:r>
    </w:p>
    <w:p w14:paraId="52E8EC70" w14:textId="06890827" w:rsidR="002B0F68" w:rsidRDefault="002B0F68" w:rsidP="00D80E48">
      <w:pPr>
        <w:pStyle w:val="affffb"/>
        <w:ind w:firstLine="420"/>
        <w:rPr>
          <w:rFonts w:ascii="Times New Roman"/>
        </w:rPr>
      </w:pPr>
      <w:r>
        <w:rPr>
          <w:rFonts w:ascii="Times New Roman" w:hint="eastAsia"/>
        </w:rPr>
        <w:t>精密称取适量灵芝多糖，</w:t>
      </w:r>
      <w:r>
        <w:rPr>
          <w:rFonts w:ascii="Times New Roman" w:hint="eastAsia"/>
        </w:rPr>
        <w:t>0.1</w:t>
      </w:r>
      <w:r w:rsidR="007A6601">
        <w:rPr>
          <w:rFonts w:ascii="Times New Roman" w:hint="eastAsia"/>
        </w:rPr>
        <w:t xml:space="preserve"> </w:t>
      </w:r>
      <w:r w:rsidR="007A6601" w:rsidRPr="007A6601">
        <w:rPr>
          <w:rFonts w:ascii="Times New Roman"/>
        </w:rPr>
        <w:t>mol/L</w:t>
      </w:r>
      <w:r w:rsidR="00546A00">
        <w:rPr>
          <w:rFonts w:ascii="Times New Roman" w:hint="eastAsia"/>
        </w:rPr>
        <w:t xml:space="preserve"> </w:t>
      </w:r>
      <w:r>
        <w:rPr>
          <w:rFonts w:ascii="Times New Roman" w:hint="eastAsia"/>
        </w:rPr>
        <w:t>氯化钠溶液溶解得到</w:t>
      </w:r>
      <w:r>
        <w:rPr>
          <w:rFonts w:ascii="Times New Roman" w:hint="eastAsia"/>
        </w:rPr>
        <w:t>2</w:t>
      </w:r>
      <w:r w:rsidR="007A6601">
        <w:rPr>
          <w:rFonts w:ascii="Times New Roman" w:hint="eastAsia"/>
        </w:rPr>
        <w:t xml:space="preserve"> </w:t>
      </w:r>
      <w:r>
        <w:rPr>
          <w:rFonts w:ascii="Times New Roman" w:hint="eastAsia"/>
        </w:rPr>
        <w:t>mg/mL</w:t>
      </w:r>
      <w:r>
        <w:rPr>
          <w:rFonts w:ascii="Times New Roman" w:hint="eastAsia"/>
        </w:rPr>
        <w:t>的待测样，按</w:t>
      </w:r>
      <w:r w:rsidR="00434035">
        <w:rPr>
          <w:rFonts w:ascii="Times New Roman" w:hint="eastAsia"/>
        </w:rPr>
        <w:t>5</w:t>
      </w:r>
      <w:r>
        <w:rPr>
          <w:rFonts w:ascii="Times New Roman" w:hint="eastAsia"/>
        </w:rPr>
        <w:t>.</w:t>
      </w:r>
      <w:r w:rsidR="00434035">
        <w:rPr>
          <w:rFonts w:ascii="Times New Roman" w:hint="eastAsia"/>
        </w:rPr>
        <w:t>4</w:t>
      </w:r>
      <w:r>
        <w:rPr>
          <w:rFonts w:ascii="Times New Roman" w:hint="eastAsia"/>
        </w:rPr>
        <w:t>.1</w:t>
      </w:r>
      <w:r>
        <w:rPr>
          <w:rFonts w:ascii="Times New Roman" w:hint="eastAsia"/>
        </w:rPr>
        <w:t>所述条件进样，使用</w:t>
      </w:r>
      <w:r>
        <w:rPr>
          <w:rFonts w:ascii="Times New Roman" w:hint="eastAsia"/>
        </w:rPr>
        <w:t>GPC</w:t>
      </w:r>
      <w:r>
        <w:rPr>
          <w:rFonts w:ascii="Times New Roman" w:hint="eastAsia"/>
        </w:rPr>
        <w:t>分析软件计算样品分子量。</w:t>
      </w:r>
      <w:r>
        <w:rPr>
          <w:rFonts w:ascii="Times New Roman" w:hint="eastAsia"/>
        </w:rPr>
        <w:t xml:space="preserve"> </w:t>
      </w:r>
    </w:p>
    <w:p w14:paraId="7A9C9CBA" w14:textId="6E1A15E9" w:rsidR="002B0F68" w:rsidRPr="00D80E48" w:rsidRDefault="00653F20" w:rsidP="00A978C3">
      <w:pPr>
        <w:pStyle w:val="affffb"/>
        <w:spacing w:beforeLines="25" w:before="78" w:afterLines="25" w:after="78"/>
        <w:ind w:firstLineChars="0" w:firstLine="0"/>
        <w:outlineLvl w:val="1"/>
        <w:rPr>
          <w:rFonts w:ascii="黑体" w:eastAsia="黑体" w:hAnsi="黑体" w:hint="eastAsia"/>
        </w:rPr>
      </w:pPr>
      <w:r w:rsidRPr="00D80E48">
        <w:rPr>
          <w:rFonts w:ascii="黑体" w:eastAsia="黑体" w:hAnsi="黑体" w:hint="eastAsia"/>
        </w:rPr>
        <w:t>5</w:t>
      </w:r>
      <w:r w:rsidR="002B0F68" w:rsidRPr="00D80E48">
        <w:rPr>
          <w:rFonts w:ascii="黑体" w:eastAsia="黑体" w:hAnsi="黑体" w:hint="eastAsia"/>
        </w:rPr>
        <w:t>.</w:t>
      </w:r>
      <w:r w:rsidRPr="00D80E48">
        <w:rPr>
          <w:rFonts w:ascii="黑体" w:eastAsia="黑体" w:hAnsi="黑体" w:hint="eastAsia"/>
        </w:rPr>
        <w:t>5</w:t>
      </w:r>
      <w:r w:rsidR="002B0F68" w:rsidRPr="00D80E48">
        <w:rPr>
          <w:rFonts w:ascii="黑体" w:eastAsia="黑体" w:hAnsi="黑体" w:hint="eastAsia"/>
        </w:rPr>
        <w:t xml:space="preserve"> 单糖组成测定</w:t>
      </w:r>
    </w:p>
    <w:p w14:paraId="419B2752" w14:textId="15931845" w:rsidR="002B0F68" w:rsidRPr="00D80E48" w:rsidRDefault="00653F20" w:rsidP="00653F20">
      <w:pPr>
        <w:pStyle w:val="affffb"/>
        <w:ind w:firstLineChars="0" w:firstLine="0"/>
        <w:outlineLvl w:val="2"/>
        <w:rPr>
          <w:rFonts w:ascii="Times New Roman"/>
        </w:rPr>
      </w:pPr>
      <w:r w:rsidRPr="00D80E48">
        <w:rPr>
          <w:rFonts w:ascii="黑体" w:eastAsia="黑体" w:hAnsi="黑体" w:hint="eastAsia"/>
        </w:rPr>
        <w:t>5</w:t>
      </w:r>
      <w:r w:rsidR="002B0F68" w:rsidRPr="00D80E48">
        <w:rPr>
          <w:rFonts w:ascii="黑体" w:eastAsia="黑体" w:hAnsi="黑体" w:hint="eastAsia"/>
        </w:rPr>
        <w:t>.</w:t>
      </w:r>
      <w:r w:rsidRPr="00D80E48">
        <w:rPr>
          <w:rFonts w:ascii="黑体" w:eastAsia="黑体" w:hAnsi="黑体" w:hint="eastAsia"/>
        </w:rPr>
        <w:t>5</w:t>
      </w:r>
      <w:r w:rsidR="002B0F68" w:rsidRPr="00D80E48">
        <w:rPr>
          <w:rFonts w:ascii="黑体" w:eastAsia="黑体" w:hAnsi="黑体" w:hint="eastAsia"/>
        </w:rPr>
        <w:t>.1 色谱条件</w:t>
      </w:r>
    </w:p>
    <w:p w14:paraId="3BBEF7EB" w14:textId="28D165E1" w:rsidR="002B0F68" w:rsidRPr="003122E6" w:rsidRDefault="002B0F68" w:rsidP="00B1245D">
      <w:pPr>
        <w:pStyle w:val="affffb"/>
        <w:ind w:firstLine="420"/>
        <w:rPr>
          <w:rFonts w:ascii="Times New Roman"/>
        </w:rPr>
      </w:pPr>
      <w:r w:rsidRPr="002B0F68">
        <w:rPr>
          <w:rFonts w:hAnsi="宋体" w:hint="eastAsia"/>
        </w:rPr>
        <w:t>色谱柱</w:t>
      </w:r>
      <w:r w:rsidRPr="003122E6">
        <w:rPr>
          <w:rFonts w:ascii="Times New Roman" w:hint="eastAsia"/>
        </w:rPr>
        <w:t>：</w:t>
      </w:r>
      <w:r w:rsidRPr="003122E6">
        <w:rPr>
          <w:rFonts w:ascii="Times New Roman" w:hint="eastAsia"/>
        </w:rPr>
        <w:t>C18</w:t>
      </w:r>
      <w:r w:rsidRPr="003122E6">
        <w:rPr>
          <w:rFonts w:ascii="Times New Roman" w:hint="eastAsia"/>
        </w:rPr>
        <w:t>柱，长</w:t>
      </w:r>
      <w:r w:rsidRPr="003122E6">
        <w:rPr>
          <w:rFonts w:ascii="Times New Roman" w:hint="eastAsia"/>
        </w:rPr>
        <w:t>250</w:t>
      </w:r>
      <w:r w:rsidR="007A6601">
        <w:rPr>
          <w:rFonts w:ascii="Times New Roman" w:hint="eastAsia"/>
        </w:rPr>
        <w:t xml:space="preserve"> </w:t>
      </w:r>
      <w:r w:rsidRPr="003122E6">
        <w:rPr>
          <w:rFonts w:ascii="Times New Roman" w:hint="eastAsia"/>
        </w:rPr>
        <w:t>mm</w:t>
      </w:r>
      <w:r w:rsidRPr="003122E6">
        <w:rPr>
          <w:rFonts w:ascii="Times New Roman" w:hint="eastAsia"/>
        </w:rPr>
        <w:t>，内径</w:t>
      </w:r>
      <w:r w:rsidRPr="003122E6">
        <w:rPr>
          <w:rFonts w:ascii="Times New Roman" w:hint="eastAsia"/>
        </w:rPr>
        <w:t>4.6</w:t>
      </w:r>
      <w:r w:rsidR="007A6601">
        <w:rPr>
          <w:rFonts w:ascii="Times New Roman" w:hint="eastAsia"/>
        </w:rPr>
        <w:t xml:space="preserve"> </w:t>
      </w:r>
      <w:r w:rsidRPr="003122E6">
        <w:rPr>
          <w:rFonts w:ascii="Times New Roman" w:hint="eastAsia"/>
        </w:rPr>
        <w:t>mm</w:t>
      </w:r>
      <w:r w:rsidRPr="003122E6">
        <w:rPr>
          <w:rFonts w:ascii="Times New Roman" w:hint="eastAsia"/>
        </w:rPr>
        <w:t>，粒度</w:t>
      </w:r>
      <w:r w:rsidRPr="003122E6">
        <w:rPr>
          <w:rFonts w:ascii="Times New Roman" w:hint="eastAsia"/>
        </w:rPr>
        <w:t>5</w:t>
      </w:r>
      <w:r w:rsidR="007A6601">
        <w:rPr>
          <w:rFonts w:ascii="Times New Roman" w:hint="eastAsia"/>
        </w:rPr>
        <w:t xml:space="preserve"> </w:t>
      </w:r>
      <w:r w:rsidRPr="007A6601">
        <w:rPr>
          <w:rFonts w:ascii="Times New Roman"/>
        </w:rPr>
        <w:t>μ</w:t>
      </w:r>
      <w:r w:rsidRPr="003122E6">
        <w:rPr>
          <w:rFonts w:ascii="Times New Roman" w:hint="eastAsia"/>
        </w:rPr>
        <w:t>m</w:t>
      </w:r>
      <w:r w:rsidRPr="003122E6">
        <w:rPr>
          <w:rFonts w:ascii="Times New Roman" w:hint="eastAsia"/>
        </w:rPr>
        <w:t>；</w:t>
      </w:r>
    </w:p>
    <w:p w14:paraId="2839BFD9" w14:textId="77777777" w:rsidR="002B0F68" w:rsidRPr="003122E6" w:rsidRDefault="002B0F68" w:rsidP="00B1245D">
      <w:pPr>
        <w:pStyle w:val="affffb"/>
        <w:ind w:firstLine="420"/>
        <w:rPr>
          <w:rFonts w:ascii="Times New Roman"/>
        </w:rPr>
      </w:pPr>
      <w:r w:rsidRPr="003122E6">
        <w:rPr>
          <w:rFonts w:ascii="Times New Roman" w:hint="eastAsia"/>
        </w:rPr>
        <w:t>流动相：</w:t>
      </w:r>
      <w:r w:rsidRPr="003122E6">
        <w:rPr>
          <w:rFonts w:ascii="Times New Roman" w:hint="eastAsia"/>
        </w:rPr>
        <w:t>pH 6.7</w:t>
      </w:r>
      <w:r w:rsidRPr="003122E6">
        <w:rPr>
          <w:rFonts w:ascii="Times New Roman" w:hint="eastAsia"/>
        </w:rPr>
        <w:t>磷酸盐缓冲液：乙腈</w:t>
      </w:r>
      <w:r w:rsidRPr="003122E6">
        <w:rPr>
          <w:rFonts w:ascii="Times New Roman" w:hint="eastAsia"/>
        </w:rPr>
        <w:t>=83</w:t>
      </w:r>
      <w:r w:rsidRPr="003122E6">
        <w:rPr>
          <w:rFonts w:ascii="Times New Roman" w:hint="eastAsia"/>
        </w:rPr>
        <w:t>：</w:t>
      </w:r>
      <w:r w:rsidRPr="003122E6">
        <w:rPr>
          <w:rFonts w:ascii="Times New Roman" w:hint="eastAsia"/>
        </w:rPr>
        <w:t>17</w:t>
      </w:r>
      <w:r w:rsidRPr="003122E6">
        <w:rPr>
          <w:rFonts w:ascii="Times New Roman" w:hint="eastAsia"/>
        </w:rPr>
        <w:t>（体积比</w:t>
      </w:r>
      <w:r w:rsidRPr="003122E6">
        <w:rPr>
          <w:rFonts w:ascii="Times New Roman" w:hint="eastAsia"/>
        </w:rPr>
        <w:t>v/v</w:t>
      </w:r>
      <w:r w:rsidRPr="003122E6">
        <w:rPr>
          <w:rFonts w:ascii="Times New Roman" w:hint="eastAsia"/>
        </w:rPr>
        <w:t>），等度洗脱；</w:t>
      </w:r>
    </w:p>
    <w:p w14:paraId="4A81BAA1" w14:textId="74588E75" w:rsidR="002B0F68" w:rsidRPr="003122E6" w:rsidRDefault="002B0F68" w:rsidP="00B1245D">
      <w:pPr>
        <w:pStyle w:val="affffb"/>
        <w:ind w:firstLine="420"/>
        <w:rPr>
          <w:rFonts w:ascii="Times New Roman"/>
        </w:rPr>
      </w:pPr>
      <w:r w:rsidRPr="003122E6">
        <w:rPr>
          <w:rFonts w:ascii="Times New Roman" w:hint="eastAsia"/>
        </w:rPr>
        <w:t>柱温：</w:t>
      </w:r>
      <w:r w:rsidRPr="003122E6">
        <w:rPr>
          <w:rFonts w:ascii="Times New Roman" w:hint="eastAsia"/>
        </w:rPr>
        <w:t>30</w:t>
      </w:r>
      <w:r w:rsidR="007A6601">
        <w:rPr>
          <w:rFonts w:ascii="Times New Roman" w:hint="eastAsia"/>
        </w:rPr>
        <w:t xml:space="preserve"> </w:t>
      </w:r>
      <w:r w:rsidRPr="003122E6">
        <w:rPr>
          <w:rFonts w:ascii="Times New Roman" w:hint="eastAsia"/>
        </w:rPr>
        <w:t>℃；</w:t>
      </w:r>
    </w:p>
    <w:p w14:paraId="6DE1814F" w14:textId="03670E12" w:rsidR="002B0F68" w:rsidRPr="003122E6" w:rsidRDefault="002B0F68" w:rsidP="00B1245D">
      <w:pPr>
        <w:pStyle w:val="affffb"/>
        <w:ind w:firstLine="420"/>
        <w:rPr>
          <w:rFonts w:ascii="Times New Roman"/>
        </w:rPr>
      </w:pPr>
      <w:r w:rsidRPr="003122E6">
        <w:rPr>
          <w:rFonts w:ascii="Times New Roman" w:hint="eastAsia"/>
        </w:rPr>
        <w:t>检测波长：</w:t>
      </w:r>
      <w:r w:rsidRPr="003122E6">
        <w:rPr>
          <w:rFonts w:ascii="Times New Roman" w:hint="eastAsia"/>
        </w:rPr>
        <w:t>245</w:t>
      </w:r>
      <w:r w:rsidR="007A6601">
        <w:rPr>
          <w:rFonts w:ascii="Times New Roman" w:hint="eastAsia"/>
        </w:rPr>
        <w:t xml:space="preserve"> </w:t>
      </w:r>
      <w:r w:rsidRPr="003122E6">
        <w:rPr>
          <w:rFonts w:ascii="Times New Roman" w:hint="eastAsia"/>
        </w:rPr>
        <w:t>nm</w:t>
      </w:r>
      <w:r w:rsidRPr="003122E6">
        <w:rPr>
          <w:rFonts w:ascii="Times New Roman" w:hint="eastAsia"/>
        </w:rPr>
        <w:t>；</w:t>
      </w:r>
    </w:p>
    <w:p w14:paraId="55FF2353" w14:textId="02FF56DD" w:rsidR="00434035" w:rsidRDefault="00434035" w:rsidP="00434035">
      <w:pPr>
        <w:pStyle w:val="affffb"/>
        <w:ind w:firstLine="420"/>
        <w:rPr>
          <w:rFonts w:ascii="Times New Roman"/>
        </w:rPr>
      </w:pPr>
      <w:r w:rsidRPr="003122E6">
        <w:rPr>
          <w:rFonts w:ascii="Times New Roman" w:hint="eastAsia"/>
        </w:rPr>
        <w:t>流速：</w:t>
      </w:r>
      <w:r w:rsidRPr="003122E6">
        <w:rPr>
          <w:rFonts w:ascii="Times New Roman" w:hint="eastAsia"/>
        </w:rPr>
        <w:t>1</w:t>
      </w:r>
      <w:r>
        <w:rPr>
          <w:rFonts w:ascii="Times New Roman" w:hint="eastAsia"/>
        </w:rPr>
        <w:t xml:space="preserve"> </w:t>
      </w:r>
      <w:r w:rsidRPr="003122E6">
        <w:rPr>
          <w:rFonts w:ascii="Times New Roman" w:hint="eastAsia"/>
        </w:rPr>
        <w:t>mL/min</w:t>
      </w:r>
      <w:r>
        <w:rPr>
          <w:rFonts w:ascii="Times New Roman" w:hint="eastAsia"/>
        </w:rPr>
        <w:t>；</w:t>
      </w:r>
    </w:p>
    <w:p w14:paraId="7F2AB732" w14:textId="43FDF51E" w:rsidR="002B0F68" w:rsidRPr="003122E6" w:rsidRDefault="002B0F68" w:rsidP="00B1245D">
      <w:pPr>
        <w:pStyle w:val="affffb"/>
        <w:ind w:firstLine="420"/>
        <w:rPr>
          <w:rFonts w:ascii="Times New Roman"/>
        </w:rPr>
      </w:pPr>
      <w:r w:rsidRPr="003122E6">
        <w:rPr>
          <w:rFonts w:ascii="Times New Roman" w:hint="eastAsia"/>
        </w:rPr>
        <w:t>进样体积：</w:t>
      </w:r>
      <w:r w:rsidRPr="003122E6">
        <w:rPr>
          <w:rFonts w:ascii="Times New Roman" w:hint="eastAsia"/>
        </w:rPr>
        <w:t>20</w:t>
      </w:r>
      <w:r w:rsidR="007A6601">
        <w:rPr>
          <w:rFonts w:ascii="Times New Roman" w:hint="eastAsia"/>
        </w:rPr>
        <w:t xml:space="preserve"> </w:t>
      </w:r>
      <w:r w:rsidRPr="003122E6">
        <w:rPr>
          <w:rFonts w:ascii="Times New Roman"/>
        </w:rPr>
        <w:t>μ</w:t>
      </w:r>
      <w:r w:rsidRPr="003122E6">
        <w:rPr>
          <w:rFonts w:ascii="Times New Roman" w:hint="eastAsia"/>
        </w:rPr>
        <w:t>L</w:t>
      </w:r>
      <w:r w:rsidRPr="003122E6">
        <w:rPr>
          <w:rFonts w:ascii="Times New Roman" w:hint="eastAsia"/>
        </w:rPr>
        <w:t>；</w:t>
      </w:r>
    </w:p>
    <w:p w14:paraId="5ABAAA00" w14:textId="7C1B6901" w:rsidR="00546A00" w:rsidRPr="003122E6" w:rsidRDefault="00546A00" w:rsidP="00B1245D">
      <w:pPr>
        <w:pStyle w:val="affffb"/>
        <w:ind w:firstLine="420"/>
        <w:rPr>
          <w:rFonts w:ascii="Times New Roman"/>
        </w:rPr>
      </w:pPr>
      <w:r w:rsidRPr="00546A00">
        <w:rPr>
          <w:rFonts w:ascii="Times New Roman" w:hint="eastAsia"/>
        </w:rPr>
        <w:t>检测器：二极管阵列检测器</w:t>
      </w:r>
      <w:r w:rsidR="00434035">
        <w:rPr>
          <w:rFonts w:ascii="Times New Roman" w:hint="eastAsia"/>
        </w:rPr>
        <w:t>。</w:t>
      </w:r>
    </w:p>
    <w:p w14:paraId="41A073F3" w14:textId="2FDFCF4F" w:rsidR="004D482E" w:rsidRPr="00D80E48" w:rsidRDefault="00653F20" w:rsidP="00653F20">
      <w:pPr>
        <w:pStyle w:val="affffb"/>
        <w:ind w:firstLineChars="0" w:firstLine="0"/>
        <w:outlineLvl w:val="2"/>
        <w:rPr>
          <w:rFonts w:ascii="Times New Roman"/>
        </w:rPr>
      </w:pPr>
      <w:r w:rsidRPr="00D80E48">
        <w:rPr>
          <w:rFonts w:ascii="黑体" w:eastAsia="黑体" w:hAnsi="黑体" w:hint="eastAsia"/>
        </w:rPr>
        <w:t>5</w:t>
      </w:r>
      <w:r w:rsidR="004D482E" w:rsidRPr="00D80E48">
        <w:rPr>
          <w:rFonts w:ascii="黑体" w:eastAsia="黑体" w:hAnsi="黑体" w:hint="eastAsia"/>
        </w:rPr>
        <w:t>.</w:t>
      </w:r>
      <w:r w:rsidRPr="00D80E48">
        <w:rPr>
          <w:rFonts w:ascii="黑体" w:eastAsia="黑体" w:hAnsi="黑体" w:hint="eastAsia"/>
        </w:rPr>
        <w:t>5</w:t>
      </w:r>
      <w:r w:rsidR="004D482E" w:rsidRPr="00D80E48">
        <w:rPr>
          <w:rFonts w:ascii="黑体" w:eastAsia="黑体" w:hAnsi="黑体" w:hint="eastAsia"/>
        </w:rPr>
        <w:t>.2 单糖</w:t>
      </w:r>
      <w:r w:rsidR="00737B6E" w:rsidRPr="00D80E48">
        <w:rPr>
          <w:rFonts w:ascii="黑体" w:eastAsia="黑体" w:hAnsi="黑体" w:hint="eastAsia"/>
        </w:rPr>
        <w:t>衍生</w:t>
      </w:r>
    </w:p>
    <w:p w14:paraId="4CE3A460" w14:textId="36C8AB4B" w:rsidR="004D482E" w:rsidRPr="003122E6" w:rsidRDefault="00737B6E" w:rsidP="008912DC">
      <w:pPr>
        <w:pStyle w:val="affffb"/>
        <w:ind w:firstLine="420"/>
        <w:rPr>
          <w:rFonts w:ascii="Times New Roman"/>
        </w:rPr>
      </w:pPr>
      <w:r w:rsidRPr="003122E6">
        <w:rPr>
          <w:rFonts w:ascii="Times New Roman" w:hint="eastAsia"/>
        </w:rPr>
        <w:t>精密称取干燥的灵芝多糖</w:t>
      </w:r>
      <w:r w:rsidRPr="003122E6">
        <w:rPr>
          <w:rFonts w:ascii="Times New Roman" w:hint="eastAsia"/>
        </w:rPr>
        <w:t>1</w:t>
      </w:r>
      <w:r w:rsidR="007A6601">
        <w:rPr>
          <w:rFonts w:ascii="Times New Roman" w:hint="eastAsia"/>
        </w:rPr>
        <w:t xml:space="preserve"> </w:t>
      </w:r>
      <w:r w:rsidRPr="003122E6">
        <w:rPr>
          <w:rFonts w:ascii="Times New Roman" w:hint="eastAsia"/>
        </w:rPr>
        <w:t>mg</w:t>
      </w:r>
      <w:r w:rsidRPr="003122E6">
        <w:rPr>
          <w:rFonts w:ascii="Times New Roman" w:hint="eastAsia"/>
        </w:rPr>
        <w:t>于水解管中，加入</w:t>
      </w:r>
      <w:r w:rsidRPr="003122E6">
        <w:rPr>
          <w:rFonts w:ascii="Times New Roman" w:hint="eastAsia"/>
        </w:rPr>
        <w:t>4</w:t>
      </w:r>
      <w:r w:rsidR="007A6601">
        <w:rPr>
          <w:rFonts w:ascii="Times New Roman" w:hint="eastAsia"/>
        </w:rPr>
        <w:t xml:space="preserve"> </w:t>
      </w:r>
      <w:r w:rsidRPr="003122E6">
        <w:rPr>
          <w:rFonts w:ascii="Times New Roman" w:hint="eastAsia"/>
        </w:rPr>
        <w:t>mol/L</w:t>
      </w:r>
      <w:r w:rsidRPr="003122E6">
        <w:rPr>
          <w:rFonts w:ascii="Times New Roman" w:hint="eastAsia"/>
        </w:rPr>
        <w:t>三氟乙酸溶液</w:t>
      </w:r>
      <w:r w:rsidRPr="003122E6">
        <w:rPr>
          <w:rFonts w:ascii="Times New Roman" w:hint="eastAsia"/>
        </w:rPr>
        <w:t>200</w:t>
      </w:r>
      <w:r w:rsidR="007A6601">
        <w:rPr>
          <w:rFonts w:ascii="Times New Roman" w:hint="eastAsia"/>
        </w:rPr>
        <w:t xml:space="preserve"> </w:t>
      </w:r>
      <w:r w:rsidRPr="003122E6">
        <w:rPr>
          <w:rFonts w:ascii="Times New Roman"/>
        </w:rPr>
        <w:t>μ</w:t>
      </w:r>
      <w:r w:rsidRPr="003122E6">
        <w:rPr>
          <w:rFonts w:ascii="Times New Roman" w:hint="eastAsia"/>
        </w:rPr>
        <w:t>L</w:t>
      </w:r>
      <w:r w:rsidRPr="003122E6">
        <w:rPr>
          <w:rFonts w:ascii="Times New Roman" w:hint="eastAsia"/>
        </w:rPr>
        <w:t>，</w:t>
      </w:r>
      <w:r w:rsidRPr="003122E6">
        <w:rPr>
          <w:rFonts w:ascii="Times New Roman" w:hint="eastAsia"/>
        </w:rPr>
        <w:t>120</w:t>
      </w:r>
      <w:r w:rsidR="007A6601">
        <w:rPr>
          <w:rFonts w:ascii="Times New Roman" w:hint="eastAsia"/>
        </w:rPr>
        <w:t xml:space="preserve"> </w:t>
      </w:r>
      <w:r w:rsidRPr="003122E6">
        <w:rPr>
          <w:rFonts w:ascii="Times New Roman" w:hint="eastAsia"/>
        </w:rPr>
        <w:t>℃水解</w:t>
      </w:r>
      <w:r w:rsidRPr="003122E6">
        <w:rPr>
          <w:rFonts w:ascii="Times New Roman" w:hint="eastAsia"/>
        </w:rPr>
        <w:t>2</w:t>
      </w:r>
      <w:r w:rsidR="007A6601">
        <w:rPr>
          <w:rFonts w:ascii="Times New Roman" w:hint="eastAsia"/>
        </w:rPr>
        <w:t xml:space="preserve"> </w:t>
      </w:r>
      <w:r w:rsidRPr="003122E6">
        <w:rPr>
          <w:rFonts w:ascii="Times New Roman" w:hint="eastAsia"/>
        </w:rPr>
        <w:t>h</w:t>
      </w:r>
      <w:r w:rsidRPr="003122E6">
        <w:rPr>
          <w:rFonts w:ascii="Times New Roman" w:hint="eastAsia"/>
        </w:rPr>
        <w:t>，冷却至室温后，加入甲醇在旋转蒸发仪上多次旋蒸去除三氟乙酸。加入</w:t>
      </w:r>
      <w:r w:rsidRPr="003122E6">
        <w:rPr>
          <w:rFonts w:ascii="Times New Roman" w:hint="eastAsia"/>
        </w:rPr>
        <w:t>100</w:t>
      </w:r>
      <w:r w:rsidR="007A6601">
        <w:rPr>
          <w:rFonts w:ascii="Times New Roman" w:hint="eastAsia"/>
        </w:rPr>
        <w:t xml:space="preserve"> </w:t>
      </w:r>
      <w:r w:rsidRPr="003122E6">
        <w:rPr>
          <w:rFonts w:ascii="Times New Roman"/>
        </w:rPr>
        <w:t>μ</w:t>
      </w:r>
      <w:r w:rsidRPr="003122E6">
        <w:rPr>
          <w:rFonts w:ascii="Times New Roman" w:hint="eastAsia"/>
        </w:rPr>
        <w:t>L</w:t>
      </w:r>
      <w:r w:rsidRPr="003122E6">
        <w:rPr>
          <w:rFonts w:ascii="Times New Roman" w:hint="eastAsia"/>
        </w:rPr>
        <w:t>水溶解，待衍生化。往水解液中加入</w:t>
      </w:r>
      <w:r w:rsidRPr="003122E6">
        <w:rPr>
          <w:rFonts w:ascii="Times New Roman" w:hint="eastAsia"/>
        </w:rPr>
        <w:t xml:space="preserve">0.6 </w:t>
      </w:r>
      <w:bookmarkStart w:id="35" w:name="_Hlk180588121"/>
      <w:r w:rsidRPr="003122E6">
        <w:rPr>
          <w:rFonts w:ascii="Times New Roman" w:hint="eastAsia"/>
        </w:rPr>
        <w:t>mol/L</w:t>
      </w:r>
      <w:bookmarkEnd w:id="35"/>
      <w:r w:rsidRPr="003122E6">
        <w:rPr>
          <w:rFonts w:ascii="Times New Roman" w:hint="eastAsia"/>
        </w:rPr>
        <w:t>氢氧化钠溶液</w:t>
      </w:r>
      <w:r w:rsidRPr="003122E6">
        <w:rPr>
          <w:rFonts w:ascii="Times New Roman" w:hint="eastAsia"/>
        </w:rPr>
        <w:t>100</w:t>
      </w:r>
      <w:r w:rsidR="007A6601">
        <w:rPr>
          <w:rFonts w:ascii="Times New Roman" w:hint="eastAsia"/>
        </w:rPr>
        <w:t xml:space="preserve"> </w:t>
      </w:r>
      <w:r w:rsidRPr="003122E6">
        <w:rPr>
          <w:rFonts w:ascii="Times New Roman"/>
        </w:rPr>
        <w:t>μ</w:t>
      </w:r>
      <w:r w:rsidRPr="003122E6">
        <w:rPr>
          <w:rFonts w:ascii="Times New Roman" w:hint="eastAsia"/>
        </w:rPr>
        <w:t>L</w:t>
      </w:r>
      <w:r w:rsidRPr="003122E6">
        <w:rPr>
          <w:rFonts w:ascii="Times New Roman" w:hint="eastAsia"/>
        </w:rPr>
        <w:t>，混匀，加入</w:t>
      </w:r>
      <w:r w:rsidRPr="003122E6">
        <w:rPr>
          <w:rFonts w:ascii="Times New Roman" w:hint="eastAsia"/>
        </w:rPr>
        <w:t>200</w:t>
      </w:r>
      <w:r w:rsidR="007A6601">
        <w:rPr>
          <w:rFonts w:ascii="Times New Roman" w:hint="eastAsia"/>
        </w:rPr>
        <w:t xml:space="preserve"> </w:t>
      </w:r>
      <w:r w:rsidRPr="003122E6">
        <w:rPr>
          <w:rFonts w:ascii="Times New Roman"/>
        </w:rPr>
        <w:t>μ</w:t>
      </w:r>
      <w:r w:rsidRPr="003122E6">
        <w:rPr>
          <w:rFonts w:ascii="Times New Roman" w:hint="eastAsia"/>
        </w:rPr>
        <w:t>L</w:t>
      </w:r>
      <w:r w:rsidRPr="003122E6">
        <w:rPr>
          <w:rFonts w:ascii="Times New Roman" w:hint="eastAsia"/>
        </w:rPr>
        <w:t>的</w:t>
      </w:r>
      <w:r w:rsidRPr="003122E6">
        <w:rPr>
          <w:rFonts w:ascii="Times New Roman" w:hint="eastAsia"/>
        </w:rPr>
        <w:t>PMP</w:t>
      </w:r>
      <w:r w:rsidRPr="003122E6">
        <w:rPr>
          <w:rFonts w:ascii="Times New Roman" w:hint="eastAsia"/>
        </w:rPr>
        <w:t>甲醇溶液，混匀，</w:t>
      </w:r>
      <w:r w:rsidRPr="003122E6">
        <w:rPr>
          <w:rFonts w:ascii="Times New Roman" w:hint="eastAsia"/>
        </w:rPr>
        <w:t>70</w:t>
      </w:r>
      <w:r w:rsidR="007A6601">
        <w:rPr>
          <w:rFonts w:ascii="Times New Roman" w:hint="eastAsia"/>
        </w:rPr>
        <w:t xml:space="preserve"> </w:t>
      </w:r>
      <w:r w:rsidRPr="003122E6">
        <w:rPr>
          <w:rFonts w:ascii="Times New Roman" w:hint="eastAsia"/>
        </w:rPr>
        <w:t>℃反应</w:t>
      </w:r>
      <w:r w:rsidRPr="003122E6">
        <w:rPr>
          <w:rFonts w:ascii="Times New Roman" w:hint="eastAsia"/>
        </w:rPr>
        <w:t>100</w:t>
      </w:r>
      <w:r w:rsidR="007A6601">
        <w:rPr>
          <w:rFonts w:ascii="Times New Roman" w:hint="eastAsia"/>
        </w:rPr>
        <w:t xml:space="preserve"> </w:t>
      </w:r>
      <w:r w:rsidRPr="003122E6">
        <w:rPr>
          <w:rFonts w:ascii="Times New Roman" w:hint="eastAsia"/>
        </w:rPr>
        <w:t>min</w:t>
      </w:r>
      <w:r w:rsidRPr="003122E6">
        <w:rPr>
          <w:rFonts w:ascii="Times New Roman" w:hint="eastAsia"/>
        </w:rPr>
        <w:t>。冷却至室温，加入</w:t>
      </w:r>
      <w:r w:rsidRPr="003122E6">
        <w:rPr>
          <w:rFonts w:ascii="Times New Roman" w:hint="eastAsia"/>
        </w:rPr>
        <w:t>100</w:t>
      </w:r>
      <w:r w:rsidR="007A6601">
        <w:rPr>
          <w:rFonts w:ascii="Times New Roman" w:hint="eastAsia"/>
        </w:rPr>
        <w:t xml:space="preserve"> </w:t>
      </w:r>
      <w:r w:rsidRPr="003122E6">
        <w:rPr>
          <w:rFonts w:ascii="Times New Roman"/>
        </w:rPr>
        <w:t>μ</w:t>
      </w:r>
      <w:r w:rsidRPr="003122E6">
        <w:rPr>
          <w:rFonts w:ascii="Times New Roman" w:hint="eastAsia"/>
        </w:rPr>
        <w:t>L 0.3 mol/L</w:t>
      </w:r>
      <w:r w:rsidRPr="003122E6">
        <w:rPr>
          <w:rFonts w:ascii="Times New Roman" w:hint="eastAsia"/>
        </w:rPr>
        <w:t>盐酸溶液，混匀，转移至离心管中，加入水</w:t>
      </w:r>
      <w:r w:rsidRPr="003122E6">
        <w:rPr>
          <w:rFonts w:ascii="Times New Roman" w:hint="eastAsia"/>
        </w:rPr>
        <w:t>1.5</w:t>
      </w:r>
      <w:r w:rsidR="007A6601">
        <w:rPr>
          <w:rFonts w:ascii="Times New Roman" w:hint="eastAsia"/>
        </w:rPr>
        <w:t xml:space="preserve"> </w:t>
      </w:r>
      <w:r w:rsidRPr="003122E6">
        <w:rPr>
          <w:rFonts w:ascii="Times New Roman" w:hint="eastAsia"/>
        </w:rPr>
        <w:t>m</w:t>
      </w:r>
      <w:r w:rsidR="007A6601">
        <w:rPr>
          <w:rFonts w:ascii="Times New Roman" w:hint="eastAsia"/>
        </w:rPr>
        <w:t>L</w:t>
      </w:r>
      <w:r w:rsidRPr="003122E6">
        <w:rPr>
          <w:rFonts w:ascii="Times New Roman" w:hint="eastAsia"/>
        </w:rPr>
        <w:t>，氯仿</w:t>
      </w:r>
      <w:r w:rsidRPr="003122E6">
        <w:rPr>
          <w:rFonts w:ascii="Times New Roman" w:hint="eastAsia"/>
        </w:rPr>
        <w:t>2</w:t>
      </w:r>
      <w:r w:rsidR="007A6601">
        <w:rPr>
          <w:rFonts w:ascii="Times New Roman" w:hint="eastAsia"/>
        </w:rPr>
        <w:t xml:space="preserve"> </w:t>
      </w:r>
      <w:r w:rsidRPr="003122E6">
        <w:rPr>
          <w:rFonts w:ascii="Times New Roman" w:hint="eastAsia"/>
        </w:rPr>
        <w:t>mL</w:t>
      </w:r>
      <w:r w:rsidRPr="003122E6">
        <w:rPr>
          <w:rFonts w:ascii="Times New Roman" w:hint="eastAsia"/>
        </w:rPr>
        <w:t>，涡旋混匀后静置，取上层溶液再加入氯仿按相同操作处理两次，上层溶液过</w:t>
      </w:r>
      <w:r w:rsidRPr="003122E6">
        <w:rPr>
          <w:rFonts w:ascii="Times New Roman" w:hint="eastAsia"/>
        </w:rPr>
        <w:t>0.45</w:t>
      </w:r>
      <w:r w:rsidR="007A6601">
        <w:rPr>
          <w:rFonts w:ascii="Times New Roman" w:hint="eastAsia"/>
        </w:rPr>
        <w:t xml:space="preserve"> </w:t>
      </w:r>
      <w:r w:rsidRPr="003122E6">
        <w:rPr>
          <w:rFonts w:ascii="Times New Roman"/>
        </w:rPr>
        <w:t>μ</w:t>
      </w:r>
      <w:r w:rsidRPr="003122E6">
        <w:rPr>
          <w:rFonts w:ascii="Times New Roman" w:hint="eastAsia"/>
        </w:rPr>
        <w:t>m</w:t>
      </w:r>
      <w:r w:rsidR="00D15BD9">
        <w:rPr>
          <w:rFonts w:ascii="Times New Roman" w:hint="eastAsia"/>
        </w:rPr>
        <w:t>滤膜</w:t>
      </w:r>
      <w:r w:rsidRPr="003122E6">
        <w:rPr>
          <w:rFonts w:ascii="Times New Roman" w:hint="eastAsia"/>
        </w:rPr>
        <w:t>过滤，取滤液待测。</w:t>
      </w:r>
    </w:p>
    <w:p w14:paraId="7B70C9A1" w14:textId="231E0E52" w:rsidR="00737B6E" w:rsidRPr="002B0F68" w:rsidRDefault="00653F20" w:rsidP="00653F20">
      <w:pPr>
        <w:pStyle w:val="affffb"/>
        <w:ind w:firstLineChars="0" w:firstLine="0"/>
        <w:outlineLvl w:val="2"/>
        <w:rPr>
          <w:rFonts w:ascii="Times New Roman"/>
        </w:rPr>
      </w:pPr>
      <w:r w:rsidRPr="00D80E48">
        <w:rPr>
          <w:rFonts w:ascii="黑体" w:eastAsia="黑体" w:hAnsi="黑体" w:hint="eastAsia"/>
        </w:rPr>
        <w:lastRenderedPageBreak/>
        <w:t>5</w:t>
      </w:r>
      <w:r w:rsidR="00737B6E" w:rsidRPr="00D80E48">
        <w:rPr>
          <w:rFonts w:ascii="黑体" w:eastAsia="黑体" w:hAnsi="黑体" w:hint="eastAsia"/>
        </w:rPr>
        <w:t>.</w:t>
      </w:r>
      <w:r w:rsidRPr="00D80E48">
        <w:rPr>
          <w:rFonts w:ascii="黑体" w:eastAsia="黑体" w:hAnsi="黑体" w:hint="eastAsia"/>
        </w:rPr>
        <w:t>5</w:t>
      </w:r>
      <w:r w:rsidR="00737B6E" w:rsidRPr="00D80E48">
        <w:rPr>
          <w:rFonts w:ascii="黑体" w:eastAsia="黑体" w:hAnsi="黑体" w:hint="eastAsia"/>
        </w:rPr>
        <w:t>.3</w:t>
      </w:r>
      <w:r w:rsidR="00737B6E">
        <w:rPr>
          <w:rFonts w:ascii="黑体" w:eastAsia="黑体" w:hAnsi="黑体" w:hint="eastAsia"/>
          <w:b/>
          <w:bCs/>
        </w:rPr>
        <w:t xml:space="preserve"> </w:t>
      </w:r>
      <w:r w:rsidR="00737B6E" w:rsidRPr="00D80E48">
        <w:rPr>
          <w:rFonts w:ascii="黑体" w:eastAsia="黑体" w:hAnsi="黑体" w:hint="eastAsia"/>
        </w:rPr>
        <w:t>单糖组成测定</w:t>
      </w:r>
    </w:p>
    <w:p w14:paraId="0C066C89" w14:textId="3E3D2C51" w:rsidR="001B6073" w:rsidRPr="00BE509E" w:rsidRDefault="00737B6E" w:rsidP="00BE509E">
      <w:pPr>
        <w:pStyle w:val="affffb"/>
        <w:ind w:firstLine="420"/>
        <w:rPr>
          <w:rFonts w:ascii="Times New Roman"/>
        </w:rPr>
      </w:pPr>
      <w:r w:rsidRPr="00B1245D">
        <w:rPr>
          <w:rFonts w:ascii="Times New Roman" w:hint="eastAsia"/>
        </w:rPr>
        <w:t>取</w:t>
      </w:r>
      <w:r w:rsidR="00A43D5C">
        <w:rPr>
          <w:rFonts w:ascii="Times New Roman" w:hint="eastAsia"/>
        </w:rPr>
        <w:t>5</w:t>
      </w:r>
      <w:r w:rsidRPr="00B1245D">
        <w:rPr>
          <w:rFonts w:ascii="Times New Roman" w:hint="eastAsia"/>
        </w:rPr>
        <w:t>.</w:t>
      </w:r>
      <w:r w:rsidR="00A43D5C">
        <w:rPr>
          <w:rFonts w:ascii="Times New Roman" w:hint="eastAsia"/>
        </w:rPr>
        <w:t>5</w:t>
      </w:r>
      <w:r w:rsidRPr="00B1245D">
        <w:rPr>
          <w:rFonts w:ascii="Times New Roman" w:hint="eastAsia"/>
        </w:rPr>
        <w:t>.2</w:t>
      </w:r>
      <w:r w:rsidRPr="00B1245D">
        <w:rPr>
          <w:rFonts w:ascii="Times New Roman" w:hint="eastAsia"/>
        </w:rPr>
        <w:t>待测液按</w:t>
      </w:r>
      <w:r w:rsidR="00A43D5C">
        <w:rPr>
          <w:rFonts w:ascii="Times New Roman" w:hint="eastAsia"/>
        </w:rPr>
        <w:t>5</w:t>
      </w:r>
      <w:r w:rsidRPr="00B1245D">
        <w:rPr>
          <w:rFonts w:ascii="Times New Roman" w:hint="eastAsia"/>
        </w:rPr>
        <w:t>.</w:t>
      </w:r>
      <w:r w:rsidR="00A43D5C">
        <w:rPr>
          <w:rFonts w:ascii="Times New Roman" w:hint="eastAsia"/>
        </w:rPr>
        <w:t>5</w:t>
      </w:r>
      <w:r w:rsidRPr="00B1245D">
        <w:rPr>
          <w:rFonts w:ascii="Times New Roman" w:hint="eastAsia"/>
        </w:rPr>
        <w:t>.1</w:t>
      </w:r>
      <w:r w:rsidRPr="00B1245D">
        <w:rPr>
          <w:rFonts w:ascii="Times New Roman" w:hint="eastAsia"/>
        </w:rPr>
        <w:t>所述条件进样</w:t>
      </w:r>
      <w:r w:rsidR="00B774A6" w:rsidRPr="00B1245D">
        <w:rPr>
          <w:rFonts w:ascii="Times New Roman" w:hint="eastAsia"/>
        </w:rPr>
        <w:t>，根据保留时间确定灵芝多糖中的单糖组成。</w:t>
      </w:r>
    </w:p>
    <w:sectPr w:rsidR="001B6073" w:rsidRPr="00BE509E" w:rsidSect="00791E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CD87" w14:textId="77777777" w:rsidR="00583E92" w:rsidRDefault="00583E92" w:rsidP="00D86DB7">
      <w:r>
        <w:separator/>
      </w:r>
    </w:p>
    <w:p w14:paraId="799D8B55" w14:textId="77777777" w:rsidR="00583E92" w:rsidRDefault="00583E92"/>
    <w:p w14:paraId="2BF72D2C" w14:textId="77777777" w:rsidR="00583E92" w:rsidRDefault="00583E92"/>
  </w:endnote>
  <w:endnote w:type="continuationSeparator" w:id="0">
    <w:p w14:paraId="663CEA1E" w14:textId="77777777" w:rsidR="00583E92" w:rsidRDefault="00583E92" w:rsidP="00D86DB7">
      <w:r>
        <w:continuationSeparator/>
      </w:r>
    </w:p>
    <w:p w14:paraId="49EE77A9" w14:textId="77777777" w:rsidR="00583E92" w:rsidRDefault="00583E92"/>
    <w:p w14:paraId="5C716469" w14:textId="77777777" w:rsidR="00583E92" w:rsidRDefault="00583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217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3ED8"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1C3A" w14:textId="77777777" w:rsidR="000C57D6" w:rsidRDefault="000C57D6" w:rsidP="00C94DF2">
    <w:pPr>
      <w:pStyle w:val="affff8"/>
    </w:pPr>
    <w:r>
      <w:fldChar w:fldCharType="begin"/>
    </w:r>
    <w:r>
      <w:instrText>PAGE   \* MERGEFORMAT</w:instrText>
    </w:r>
    <w:r>
      <w:fldChar w:fldCharType="separate"/>
    </w:r>
    <w:r w:rsidR="00827FEB" w:rsidRPr="00827FEB">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0A63" w14:textId="77777777" w:rsidR="00583E92" w:rsidRDefault="00583E92" w:rsidP="00D86DB7">
      <w:r>
        <w:separator/>
      </w:r>
    </w:p>
  </w:footnote>
  <w:footnote w:type="continuationSeparator" w:id="0">
    <w:p w14:paraId="5241535D" w14:textId="77777777" w:rsidR="00583E92" w:rsidRDefault="00583E92" w:rsidP="00D86DB7">
      <w:r>
        <w:continuationSeparator/>
      </w:r>
    </w:p>
    <w:p w14:paraId="2F27F618" w14:textId="77777777" w:rsidR="00583E92" w:rsidRDefault="00583E92"/>
    <w:p w14:paraId="2B18D25C" w14:textId="77777777" w:rsidR="00583E92" w:rsidRDefault="00583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5144"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BCC4"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3C39"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7FEB">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1127" w14:textId="7F4F2E8E"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EE5975">
      <w:rPr>
        <w:rFonts w:hint="eastAsia"/>
      </w:rPr>
      <w:t>T/GXICMMA—2024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D412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287058" o:spid="_x0000_i1025" type="#_x0000_t75" style="width:33.05pt;height:33.6pt;visibility:visible;mso-wrap-style:square">
            <v:imagedata r:id="rId1" o:title=""/>
          </v:shape>
        </w:pict>
      </mc:Choice>
      <mc:Fallback>
        <w:drawing>
          <wp:inline distT="0" distB="0" distL="0" distR="0" wp14:anchorId="321FD0BE" wp14:editId="0997C8F1">
            <wp:extent cx="419735" cy="426720"/>
            <wp:effectExtent l="0" t="0" r="0" b="0"/>
            <wp:docPr id="16287058" name="图片 1628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735" cy="426720"/>
                    </a:xfrm>
                    <a:prstGeom prst="rect">
                      <a:avLst/>
                    </a:prstGeom>
                    <a:noFill/>
                    <a:ln>
                      <a:noFill/>
                    </a:ln>
                  </pic:spPr>
                </pic:pic>
              </a:graphicData>
            </a:graphic>
          </wp:inline>
        </w:drawing>
      </mc:Fallback>
    </mc:AlternateConten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B85453"/>
    <w:multiLevelType w:val="hybridMultilevel"/>
    <w:tmpl w:val="A9EC6636"/>
    <w:lvl w:ilvl="0" w:tplc="F1025B0E">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4E46882"/>
    <w:multiLevelType w:val="hybridMultilevel"/>
    <w:tmpl w:val="E19A8778"/>
    <w:lvl w:ilvl="0" w:tplc="3626DB90">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8" w15:restartNumberingAfterBreak="0">
    <w:nsid w:val="774151F6"/>
    <w:multiLevelType w:val="hybridMultilevel"/>
    <w:tmpl w:val="D55E1FF8"/>
    <w:lvl w:ilvl="0" w:tplc="12AEF43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04183198">
    <w:abstractNumId w:val="0"/>
  </w:num>
  <w:num w:numId="2" w16cid:durableId="1794051782">
    <w:abstractNumId w:val="34"/>
  </w:num>
  <w:num w:numId="3" w16cid:durableId="1021203424">
    <w:abstractNumId w:val="6"/>
  </w:num>
  <w:num w:numId="4" w16cid:durableId="1554538870">
    <w:abstractNumId w:val="9"/>
  </w:num>
  <w:num w:numId="5" w16cid:durableId="786126008">
    <w:abstractNumId w:val="30"/>
  </w:num>
  <w:num w:numId="6" w16cid:durableId="917709524">
    <w:abstractNumId w:val="10"/>
  </w:num>
  <w:num w:numId="7" w16cid:durableId="2094818674">
    <w:abstractNumId w:val="23"/>
  </w:num>
  <w:num w:numId="8" w16cid:durableId="848906940">
    <w:abstractNumId w:val="8"/>
  </w:num>
  <w:num w:numId="9" w16cid:durableId="1633439568">
    <w:abstractNumId w:val="26"/>
  </w:num>
  <w:num w:numId="10" w16cid:durableId="637876936">
    <w:abstractNumId w:val="28"/>
  </w:num>
  <w:num w:numId="11" w16cid:durableId="1473524560">
    <w:abstractNumId w:val="24"/>
  </w:num>
  <w:num w:numId="12" w16cid:durableId="1764839682">
    <w:abstractNumId w:val="36"/>
  </w:num>
  <w:num w:numId="13" w16cid:durableId="896430703">
    <w:abstractNumId w:val="21"/>
  </w:num>
  <w:num w:numId="14" w16cid:durableId="1583292678">
    <w:abstractNumId w:val="37"/>
  </w:num>
  <w:num w:numId="15" w16cid:durableId="126628978">
    <w:abstractNumId w:val="1"/>
  </w:num>
  <w:num w:numId="16" w16cid:durableId="866135127">
    <w:abstractNumId w:val="27"/>
  </w:num>
  <w:num w:numId="17" w16cid:durableId="2126800486">
    <w:abstractNumId w:val="7"/>
  </w:num>
  <w:num w:numId="18" w16cid:durableId="228612203">
    <w:abstractNumId w:val="17"/>
  </w:num>
  <w:num w:numId="19" w16cid:durableId="690762211">
    <w:abstractNumId w:val="22"/>
  </w:num>
  <w:num w:numId="20" w16cid:durableId="128400482">
    <w:abstractNumId w:val="32"/>
  </w:num>
  <w:num w:numId="21" w16cid:durableId="1313951096">
    <w:abstractNumId w:val="33"/>
  </w:num>
  <w:num w:numId="22" w16cid:durableId="394275969">
    <w:abstractNumId w:val="13"/>
  </w:num>
  <w:num w:numId="23" w16cid:durableId="362293893">
    <w:abstractNumId w:val="16"/>
  </w:num>
  <w:num w:numId="24" w16cid:durableId="460655075">
    <w:abstractNumId w:val="35"/>
  </w:num>
  <w:num w:numId="25" w16cid:durableId="693965386">
    <w:abstractNumId w:val="2"/>
  </w:num>
  <w:num w:numId="26" w16cid:durableId="1028020385">
    <w:abstractNumId w:val="5"/>
  </w:num>
  <w:num w:numId="27" w16cid:durableId="415633218">
    <w:abstractNumId w:val="20"/>
  </w:num>
  <w:num w:numId="28" w16cid:durableId="1413089996">
    <w:abstractNumId w:val="18"/>
  </w:num>
  <w:num w:numId="29" w16cid:durableId="909195398">
    <w:abstractNumId w:val="31"/>
  </w:num>
  <w:num w:numId="30" w16cid:durableId="208616557">
    <w:abstractNumId w:val="12"/>
  </w:num>
  <w:num w:numId="31" w16cid:durableId="1055468523">
    <w:abstractNumId w:val="29"/>
  </w:num>
  <w:num w:numId="32" w16cid:durableId="2008823387">
    <w:abstractNumId w:val="25"/>
  </w:num>
  <w:num w:numId="33" w16cid:durableId="1903522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6792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9918143">
    <w:abstractNumId w:val="15"/>
  </w:num>
  <w:num w:numId="36" w16cid:durableId="1738896477">
    <w:abstractNumId w:val="4"/>
  </w:num>
  <w:num w:numId="37" w16cid:durableId="14131627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0613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8148103">
    <w:abstractNumId w:val="34"/>
  </w:num>
  <w:num w:numId="40" w16cid:durableId="1493450765">
    <w:abstractNumId w:val="19"/>
  </w:num>
  <w:num w:numId="41" w16cid:durableId="1500534627">
    <w:abstractNumId w:val="14"/>
  </w:num>
  <w:num w:numId="42" w16cid:durableId="1900282009">
    <w:abstractNumId w:val="38"/>
  </w:num>
  <w:num w:numId="43" w16cid:durableId="18362488">
    <w:abstractNumId w:val="11"/>
  </w:num>
  <w:num w:numId="44" w16cid:durableId="1398477284">
    <w:abstractNumId w:val="3"/>
  </w:num>
  <w:num w:numId="45" w16cid:durableId="158075224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EB"/>
    <w:rsid w:val="0000040A"/>
    <w:rsid w:val="00000A94"/>
    <w:rsid w:val="00001972"/>
    <w:rsid w:val="00001D9A"/>
    <w:rsid w:val="00006B52"/>
    <w:rsid w:val="00007B3A"/>
    <w:rsid w:val="00007BB4"/>
    <w:rsid w:val="000107E0"/>
    <w:rsid w:val="00011FDE"/>
    <w:rsid w:val="00012FFD"/>
    <w:rsid w:val="00013974"/>
    <w:rsid w:val="00014162"/>
    <w:rsid w:val="00014340"/>
    <w:rsid w:val="00016A9C"/>
    <w:rsid w:val="00022184"/>
    <w:rsid w:val="00022762"/>
    <w:rsid w:val="000238E0"/>
    <w:rsid w:val="000249DB"/>
    <w:rsid w:val="0002595E"/>
    <w:rsid w:val="000303C3"/>
    <w:rsid w:val="00031D59"/>
    <w:rsid w:val="000331D3"/>
    <w:rsid w:val="000346A5"/>
    <w:rsid w:val="00034C4B"/>
    <w:rsid w:val="00034FC5"/>
    <w:rsid w:val="000359C3"/>
    <w:rsid w:val="00035A7D"/>
    <w:rsid w:val="000365ED"/>
    <w:rsid w:val="00040C8B"/>
    <w:rsid w:val="0004249A"/>
    <w:rsid w:val="00043282"/>
    <w:rsid w:val="00044286"/>
    <w:rsid w:val="0004761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B02"/>
    <w:rsid w:val="00066D98"/>
    <w:rsid w:val="00067F1E"/>
    <w:rsid w:val="00071CC0"/>
    <w:rsid w:val="00071CFC"/>
    <w:rsid w:val="00073C8C"/>
    <w:rsid w:val="00077B64"/>
    <w:rsid w:val="00080A1C"/>
    <w:rsid w:val="00081A2A"/>
    <w:rsid w:val="00082317"/>
    <w:rsid w:val="00083D2C"/>
    <w:rsid w:val="00083E33"/>
    <w:rsid w:val="000854F3"/>
    <w:rsid w:val="00086AA1"/>
    <w:rsid w:val="00087A77"/>
    <w:rsid w:val="00090CA6"/>
    <w:rsid w:val="00092B8A"/>
    <w:rsid w:val="00092FB0"/>
    <w:rsid w:val="000934C5"/>
    <w:rsid w:val="00093D25"/>
    <w:rsid w:val="00093DAB"/>
    <w:rsid w:val="00094D73"/>
    <w:rsid w:val="00096D63"/>
    <w:rsid w:val="000A0B60"/>
    <w:rsid w:val="000A0EB8"/>
    <w:rsid w:val="000A19FC"/>
    <w:rsid w:val="000A1E69"/>
    <w:rsid w:val="000A296B"/>
    <w:rsid w:val="000A40BF"/>
    <w:rsid w:val="000A7311"/>
    <w:rsid w:val="000B060F"/>
    <w:rsid w:val="000B1592"/>
    <w:rsid w:val="000B1FF2"/>
    <w:rsid w:val="000B3CDA"/>
    <w:rsid w:val="000B6A0B"/>
    <w:rsid w:val="000C0F6C"/>
    <w:rsid w:val="000C11DB"/>
    <w:rsid w:val="000C1492"/>
    <w:rsid w:val="000C2FBD"/>
    <w:rsid w:val="000C4B41"/>
    <w:rsid w:val="000C57D6"/>
    <w:rsid w:val="000C5BD0"/>
    <w:rsid w:val="000C6362"/>
    <w:rsid w:val="000C7666"/>
    <w:rsid w:val="000D0A9C"/>
    <w:rsid w:val="000D1795"/>
    <w:rsid w:val="000D329A"/>
    <w:rsid w:val="000D4B9C"/>
    <w:rsid w:val="000D4EB6"/>
    <w:rsid w:val="000D753B"/>
    <w:rsid w:val="000D7A49"/>
    <w:rsid w:val="000E3FAE"/>
    <w:rsid w:val="000E4C9E"/>
    <w:rsid w:val="000E6FD7"/>
    <w:rsid w:val="000F06E1"/>
    <w:rsid w:val="000F0E3C"/>
    <w:rsid w:val="000F14EF"/>
    <w:rsid w:val="000F19D5"/>
    <w:rsid w:val="000F354C"/>
    <w:rsid w:val="000F4050"/>
    <w:rsid w:val="000F4155"/>
    <w:rsid w:val="000F4AEA"/>
    <w:rsid w:val="000F67E9"/>
    <w:rsid w:val="00104926"/>
    <w:rsid w:val="001101EE"/>
    <w:rsid w:val="00113B1E"/>
    <w:rsid w:val="00113EDE"/>
    <w:rsid w:val="0011711C"/>
    <w:rsid w:val="00117D53"/>
    <w:rsid w:val="00124E4F"/>
    <w:rsid w:val="001260B7"/>
    <w:rsid w:val="001265CB"/>
    <w:rsid w:val="001321C6"/>
    <w:rsid w:val="001325C4"/>
    <w:rsid w:val="00133010"/>
    <w:rsid w:val="00133391"/>
    <w:rsid w:val="001338EE"/>
    <w:rsid w:val="00133AAE"/>
    <w:rsid w:val="00134D33"/>
    <w:rsid w:val="00135323"/>
    <w:rsid w:val="001356C4"/>
    <w:rsid w:val="00137565"/>
    <w:rsid w:val="00141114"/>
    <w:rsid w:val="00142969"/>
    <w:rsid w:val="001446C2"/>
    <w:rsid w:val="001457E7"/>
    <w:rsid w:val="00145D9D"/>
    <w:rsid w:val="00146388"/>
    <w:rsid w:val="001529E5"/>
    <w:rsid w:val="00152FB3"/>
    <w:rsid w:val="00153C7E"/>
    <w:rsid w:val="00155253"/>
    <w:rsid w:val="00156B25"/>
    <w:rsid w:val="00156E1A"/>
    <w:rsid w:val="00157894"/>
    <w:rsid w:val="00157B55"/>
    <w:rsid w:val="00160818"/>
    <w:rsid w:val="001642FA"/>
    <w:rsid w:val="001649EB"/>
    <w:rsid w:val="00164BAF"/>
    <w:rsid w:val="00164FA8"/>
    <w:rsid w:val="00165065"/>
    <w:rsid w:val="00165434"/>
    <w:rsid w:val="0016580B"/>
    <w:rsid w:val="00165F49"/>
    <w:rsid w:val="00166B88"/>
    <w:rsid w:val="0016770A"/>
    <w:rsid w:val="00170804"/>
    <w:rsid w:val="001708E9"/>
    <w:rsid w:val="0017100A"/>
    <w:rsid w:val="0017340B"/>
    <w:rsid w:val="00173FB1"/>
    <w:rsid w:val="00176DFD"/>
    <w:rsid w:val="001852C9"/>
    <w:rsid w:val="00187A0B"/>
    <w:rsid w:val="00187D7D"/>
    <w:rsid w:val="00190087"/>
    <w:rsid w:val="00190EE3"/>
    <w:rsid w:val="001913C4"/>
    <w:rsid w:val="0019348F"/>
    <w:rsid w:val="00193A07"/>
    <w:rsid w:val="00194C95"/>
    <w:rsid w:val="00195C34"/>
    <w:rsid w:val="00196EF5"/>
    <w:rsid w:val="001A1A53"/>
    <w:rsid w:val="001A234A"/>
    <w:rsid w:val="001A4CF3"/>
    <w:rsid w:val="001A583D"/>
    <w:rsid w:val="001A6696"/>
    <w:rsid w:val="001B06E8"/>
    <w:rsid w:val="001B5A18"/>
    <w:rsid w:val="001B6073"/>
    <w:rsid w:val="001B71D0"/>
    <w:rsid w:val="001B71EE"/>
    <w:rsid w:val="001C04A8"/>
    <w:rsid w:val="001C2C03"/>
    <w:rsid w:val="001C42F7"/>
    <w:rsid w:val="001C49E5"/>
    <w:rsid w:val="001C5560"/>
    <w:rsid w:val="001C680C"/>
    <w:rsid w:val="001C6F5D"/>
    <w:rsid w:val="001C7FEA"/>
    <w:rsid w:val="001D0499"/>
    <w:rsid w:val="001D0BBE"/>
    <w:rsid w:val="001D0ED4"/>
    <w:rsid w:val="001D212F"/>
    <w:rsid w:val="001D29D7"/>
    <w:rsid w:val="001D2DE7"/>
    <w:rsid w:val="001D411C"/>
    <w:rsid w:val="001D713B"/>
    <w:rsid w:val="001E1B6A"/>
    <w:rsid w:val="001E2484"/>
    <w:rsid w:val="001E3CC4"/>
    <w:rsid w:val="001E4882"/>
    <w:rsid w:val="001E64B9"/>
    <w:rsid w:val="001E73AB"/>
    <w:rsid w:val="001E75B7"/>
    <w:rsid w:val="001F092D"/>
    <w:rsid w:val="001F143A"/>
    <w:rsid w:val="001F1605"/>
    <w:rsid w:val="001F2508"/>
    <w:rsid w:val="001F4816"/>
    <w:rsid w:val="001F69B4"/>
    <w:rsid w:val="001F77C7"/>
    <w:rsid w:val="00200183"/>
    <w:rsid w:val="00200333"/>
    <w:rsid w:val="0020107D"/>
    <w:rsid w:val="002016FD"/>
    <w:rsid w:val="00202AA4"/>
    <w:rsid w:val="002030AB"/>
    <w:rsid w:val="002031F7"/>
    <w:rsid w:val="002040E6"/>
    <w:rsid w:val="0020527B"/>
    <w:rsid w:val="00205F2C"/>
    <w:rsid w:val="00210451"/>
    <w:rsid w:val="00210B15"/>
    <w:rsid w:val="002142EA"/>
    <w:rsid w:val="00215ADD"/>
    <w:rsid w:val="00216416"/>
    <w:rsid w:val="00216F06"/>
    <w:rsid w:val="002204BB"/>
    <w:rsid w:val="00220878"/>
    <w:rsid w:val="00221B79"/>
    <w:rsid w:val="00221C6B"/>
    <w:rsid w:val="002253A1"/>
    <w:rsid w:val="00225CF8"/>
    <w:rsid w:val="0022794E"/>
    <w:rsid w:val="00233D64"/>
    <w:rsid w:val="0023482A"/>
    <w:rsid w:val="002359CB"/>
    <w:rsid w:val="00240A4F"/>
    <w:rsid w:val="00243540"/>
    <w:rsid w:val="0024497B"/>
    <w:rsid w:val="0024515B"/>
    <w:rsid w:val="00246021"/>
    <w:rsid w:val="0024666E"/>
    <w:rsid w:val="00247F52"/>
    <w:rsid w:val="00250B25"/>
    <w:rsid w:val="00250BBE"/>
    <w:rsid w:val="002515C2"/>
    <w:rsid w:val="0025194F"/>
    <w:rsid w:val="00253F53"/>
    <w:rsid w:val="0025585C"/>
    <w:rsid w:val="0026148A"/>
    <w:rsid w:val="00262696"/>
    <w:rsid w:val="00263D25"/>
    <w:rsid w:val="002643C3"/>
    <w:rsid w:val="00264A0C"/>
    <w:rsid w:val="00266EEB"/>
    <w:rsid w:val="00267EF4"/>
    <w:rsid w:val="00270CB8"/>
    <w:rsid w:val="002715DA"/>
    <w:rsid w:val="00272B08"/>
    <w:rsid w:val="00275DEC"/>
    <w:rsid w:val="00281BB8"/>
    <w:rsid w:val="00281E2D"/>
    <w:rsid w:val="00281E9E"/>
    <w:rsid w:val="00282405"/>
    <w:rsid w:val="00285170"/>
    <w:rsid w:val="00285361"/>
    <w:rsid w:val="00287445"/>
    <w:rsid w:val="002914C7"/>
    <w:rsid w:val="00292D60"/>
    <w:rsid w:val="00293B30"/>
    <w:rsid w:val="00294D34"/>
    <w:rsid w:val="00294E3B"/>
    <w:rsid w:val="00296193"/>
    <w:rsid w:val="00296C66"/>
    <w:rsid w:val="00296EBE"/>
    <w:rsid w:val="002974E3"/>
    <w:rsid w:val="002A04E3"/>
    <w:rsid w:val="002A084B"/>
    <w:rsid w:val="002A1260"/>
    <w:rsid w:val="002A1589"/>
    <w:rsid w:val="002A1608"/>
    <w:rsid w:val="002A25DC"/>
    <w:rsid w:val="002A3AAB"/>
    <w:rsid w:val="002A4CEA"/>
    <w:rsid w:val="002A52EF"/>
    <w:rsid w:val="002A5977"/>
    <w:rsid w:val="002A5A13"/>
    <w:rsid w:val="002A60AF"/>
    <w:rsid w:val="002A757F"/>
    <w:rsid w:val="002A7F44"/>
    <w:rsid w:val="002B0C40"/>
    <w:rsid w:val="002B0F68"/>
    <w:rsid w:val="002B1966"/>
    <w:rsid w:val="002B1AAF"/>
    <w:rsid w:val="002B4508"/>
    <w:rsid w:val="002B5779"/>
    <w:rsid w:val="002B7332"/>
    <w:rsid w:val="002B7F51"/>
    <w:rsid w:val="002C09E7"/>
    <w:rsid w:val="002C1E06"/>
    <w:rsid w:val="002C3F07"/>
    <w:rsid w:val="002C4070"/>
    <w:rsid w:val="002C5278"/>
    <w:rsid w:val="002C602D"/>
    <w:rsid w:val="002C7EBB"/>
    <w:rsid w:val="002D053C"/>
    <w:rsid w:val="002D064C"/>
    <w:rsid w:val="002D06C1"/>
    <w:rsid w:val="002D119B"/>
    <w:rsid w:val="002D42B5"/>
    <w:rsid w:val="002D4F1A"/>
    <w:rsid w:val="002D6B5E"/>
    <w:rsid w:val="002D6EC6"/>
    <w:rsid w:val="002D79AC"/>
    <w:rsid w:val="002E0080"/>
    <w:rsid w:val="002E039D"/>
    <w:rsid w:val="002E4D5A"/>
    <w:rsid w:val="002E578A"/>
    <w:rsid w:val="002E6326"/>
    <w:rsid w:val="002E742F"/>
    <w:rsid w:val="002F30E0"/>
    <w:rsid w:val="002F35E4"/>
    <w:rsid w:val="002F3730"/>
    <w:rsid w:val="002F38E1"/>
    <w:rsid w:val="002F7AF6"/>
    <w:rsid w:val="00300E63"/>
    <w:rsid w:val="00302F5F"/>
    <w:rsid w:val="0030441D"/>
    <w:rsid w:val="00306063"/>
    <w:rsid w:val="00310DB9"/>
    <w:rsid w:val="00311AEE"/>
    <w:rsid w:val="00311BA8"/>
    <w:rsid w:val="003122E6"/>
    <w:rsid w:val="00313B85"/>
    <w:rsid w:val="00317988"/>
    <w:rsid w:val="003221B4"/>
    <w:rsid w:val="0032258D"/>
    <w:rsid w:val="00322E62"/>
    <w:rsid w:val="00324465"/>
    <w:rsid w:val="00324D13"/>
    <w:rsid w:val="00324EDD"/>
    <w:rsid w:val="003331E4"/>
    <w:rsid w:val="00333C21"/>
    <w:rsid w:val="0033420E"/>
    <w:rsid w:val="00335283"/>
    <w:rsid w:val="00336C64"/>
    <w:rsid w:val="00337162"/>
    <w:rsid w:val="003376E1"/>
    <w:rsid w:val="003418C2"/>
    <w:rsid w:val="0034194F"/>
    <w:rsid w:val="00344605"/>
    <w:rsid w:val="003474AA"/>
    <w:rsid w:val="00350D1D"/>
    <w:rsid w:val="00352C83"/>
    <w:rsid w:val="00352F1A"/>
    <w:rsid w:val="00353D05"/>
    <w:rsid w:val="00354AB0"/>
    <w:rsid w:val="00357D56"/>
    <w:rsid w:val="0036107C"/>
    <w:rsid w:val="003615D2"/>
    <w:rsid w:val="0036429C"/>
    <w:rsid w:val="00364A53"/>
    <w:rsid w:val="003654CB"/>
    <w:rsid w:val="003658AD"/>
    <w:rsid w:val="00365AA9"/>
    <w:rsid w:val="00365F86"/>
    <w:rsid w:val="00365F87"/>
    <w:rsid w:val="00366024"/>
    <w:rsid w:val="00366E89"/>
    <w:rsid w:val="003705F4"/>
    <w:rsid w:val="00370D58"/>
    <w:rsid w:val="00371316"/>
    <w:rsid w:val="00375070"/>
    <w:rsid w:val="00376713"/>
    <w:rsid w:val="003778AA"/>
    <w:rsid w:val="00377E17"/>
    <w:rsid w:val="0038149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6B0"/>
    <w:rsid w:val="003D6D61"/>
    <w:rsid w:val="003E091D"/>
    <w:rsid w:val="003E1C53"/>
    <w:rsid w:val="003E215D"/>
    <w:rsid w:val="003E2704"/>
    <w:rsid w:val="003E2A69"/>
    <w:rsid w:val="003E2D49"/>
    <w:rsid w:val="003E2FD4"/>
    <w:rsid w:val="003E49F6"/>
    <w:rsid w:val="003E660F"/>
    <w:rsid w:val="003F0841"/>
    <w:rsid w:val="003F17AC"/>
    <w:rsid w:val="003F23D3"/>
    <w:rsid w:val="003F2524"/>
    <w:rsid w:val="003F3B08"/>
    <w:rsid w:val="003F3F08"/>
    <w:rsid w:val="003F49F1"/>
    <w:rsid w:val="003F6272"/>
    <w:rsid w:val="00400E72"/>
    <w:rsid w:val="00401400"/>
    <w:rsid w:val="00404869"/>
    <w:rsid w:val="00405884"/>
    <w:rsid w:val="00405D73"/>
    <w:rsid w:val="00407D39"/>
    <w:rsid w:val="0041477A"/>
    <w:rsid w:val="00415719"/>
    <w:rsid w:val="004167A3"/>
    <w:rsid w:val="004219C9"/>
    <w:rsid w:val="00424F82"/>
    <w:rsid w:val="0042549B"/>
    <w:rsid w:val="00432DAA"/>
    <w:rsid w:val="0043320C"/>
    <w:rsid w:val="00434035"/>
    <w:rsid w:val="00434305"/>
    <w:rsid w:val="00435DF7"/>
    <w:rsid w:val="0044083F"/>
    <w:rsid w:val="00441AE7"/>
    <w:rsid w:val="00445574"/>
    <w:rsid w:val="004467FB"/>
    <w:rsid w:val="004523C6"/>
    <w:rsid w:val="00452D6B"/>
    <w:rsid w:val="00454484"/>
    <w:rsid w:val="0045517B"/>
    <w:rsid w:val="004618CA"/>
    <w:rsid w:val="00463B77"/>
    <w:rsid w:val="00463C7B"/>
    <w:rsid w:val="004644A6"/>
    <w:rsid w:val="004659BD"/>
    <w:rsid w:val="00470775"/>
    <w:rsid w:val="00471E98"/>
    <w:rsid w:val="004746B1"/>
    <w:rsid w:val="0047583F"/>
    <w:rsid w:val="00475DE8"/>
    <w:rsid w:val="0048007F"/>
    <w:rsid w:val="00480BCD"/>
    <w:rsid w:val="00481C44"/>
    <w:rsid w:val="00484936"/>
    <w:rsid w:val="00485C89"/>
    <w:rsid w:val="00486BE3"/>
    <w:rsid w:val="004905E4"/>
    <w:rsid w:val="00490A89"/>
    <w:rsid w:val="00490AB4"/>
    <w:rsid w:val="00490D1D"/>
    <w:rsid w:val="00492F02"/>
    <w:rsid w:val="004939AE"/>
    <w:rsid w:val="00496E15"/>
    <w:rsid w:val="004A12DF"/>
    <w:rsid w:val="004A15DD"/>
    <w:rsid w:val="004A1BA8"/>
    <w:rsid w:val="004A4B57"/>
    <w:rsid w:val="004A513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C7FD9"/>
    <w:rsid w:val="004D051E"/>
    <w:rsid w:val="004D076D"/>
    <w:rsid w:val="004D0EF1"/>
    <w:rsid w:val="004D2253"/>
    <w:rsid w:val="004D4406"/>
    <w:rsid w:val="004D482E"/>
    <w:rsid w:val="004D6457"/>
    <w:rsid w:val="004D7C42"/>
    <w:rsid w:val="004E0465"/>
    <w:rsid w:val="004E127B"/>
    <w:rsid w:val="004E1C0A"/>
    <w:rsid w:val="004E30C5"/>
    <w:rsid w:val="004E4AA5"/>
    <w:rsid w:val="004E4AEE"/>
    <w:rsid w:val="004E59E3"/>
    <w:rsid w:val="004E67C0"/>
    <w:rsid w:val="004F15B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6A2"/>
    <w:rsid w:val="005220EC"/>
    <w:rsid w:val="00523F95"/>
    <w:rsid w:val="00524D65"/>
    <w:rsid w:val="00525B16"/>
    <w:rsid w:val="00527B6F"/>
    <w:rsid w:val="00527B9D"/>
    <w:rsid w:val="00531432"/>
    <w:rsid w:val="00533D04"/>
    <w:rsid w:val="00534804"/>
    <w:rsid w:val="00534BDF"/>
    <w:rsid w:val="005354EA"/>
    <w:rsid w:val="0053585F"/>
    <w:rsid w:val="00535EC4"/>
    <w:rsid w:val="00535ED9"/>
    <w:rsid w:val="0053692B"/>
    <w:rsid w:val="00541483"/>
    <w:rsid w:val="00541853"/>
    <w:rsid w:val="00541A5F"/>
    <w:rsid w:val="00541D55"/>
    <w:rsid w:val="00543BDA"/>
    <w:rsid w:val="005441CC"/>
    <w:rsid w:val="00544F27"/>
    <w:rsid w:val="00546A00"/>
    <w:rsid w:val="005479DA"/>
    <w:rsid w:val="00547BCC"/>
    <w:rsid w:val="0055013B"/>
    <w:rsid w:val="005509F7"/>
    <w:rsid w:val="00551F6F"/>
    <w:rsid w:val="00555044"/>
    <w:rsid w:val="00561475"/>
    <w:rsid w:val="005615C1"/>
    <w:rsid w:val="00562308"/>
    <w:rsid w:val="0056487B"/>
    <w:rsid w:val="00564FB9"/>
    <w:rsid w:val="0056722C"/>
    <w:rsid w:val="0057346D"/>
    <w:rsid w:val="00573D9E"/>
    <w:rsid w:val="005801E3"/>
    <w:rsid w:val="00581802"/>
    <w:rsid w:val="005832F5"/>
    <w:rsid w:val="005836A8"/>
    <w:rsid w:val="00583E92"/>
    <w:rsid w:val="0058409C"/>
    <w:rsid w:val="00584262"/>
    <w:rsid w:val="005862A6"/>
    <w:rsid w:val="00586630"/>
    <w:rsid w:val="00587ADD"/>
    <w:rsid w:val="005910CA"/>
    <w:rsid w:val="00593A49"/>
    <w:rsid w:val="00596160"/>
    <w:rsid w:val="005966E2"/>
    <w:rsid w:val="00597007"/>
    <w:rsid w:val="005A0966"/>
    <w:rsid w:val="005A11B7"/>
    <w:rsid w:val="005A260B"/>
    <w:rsid w:val="005A4A1B"/>
    <w:rsid w:val="005A7830"/>
    <w:rsid w:val="005A7FCE"/>
    <w:rsid w:val="005B0CC3"/>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C8C"/>
    <w:rsid w:val="005D6D9C"/>
    <w:rsid w:val="005E2335"/>
    <w:rsid w:val="005E34CA"/>
    <w:rsid w:val="005E3C18"/>
    <w:rsid w:val="005E4250"/>
    <w:rsid w:val="005E6812"/>
    <w:rsid w:val="005E7881"/>
    <w:rsid w:val="005E78E0"/>
    <w:rsid w:val="005F0D9C"/>
    <w:rsid w:val="005F284E"/>
    <w:rsid w:val="006015CE"/>
    <w:rsid w:val="0060307B"/>
    <w:rsid w:val="00604784"/>
    <w:rsid w:val="00605BC5"/>
    <w:rsid w:val="00606419"/>
    <w:rsid w:val="00606A2A"/>
    <w:rsid w:val="00607AA5"/>
    <w:rsid w:val="00607D29"/>
    <w:rsid w:val="00612952"/>
    <w:rsid w:val="006131E5"/>
    <w:rsid w:val="00614CC1"/>
    <w:rsid w:val="00615A9D"/>
    <w:rsid w:val="00615BDE"/>
    <w:rsid w:val="00615F5F"/>
    <w:rsid w:val="00617387"/>
    <w:rsid w:val="00617F46"/>
    <w:rsid w:val="006205D6"/>
    <w:rsid w:val="006252D8"/>
    <w:rsid w:val="006259BC"/>
    <w:rsid w:val="0062636B"/>
    <w:rsid w:val="00632182"/>
    <w:rsid w:val="00632AE0"/>
    <w:rsid w:val="00633C17"/>
    <w:rsid w:val="00633D4B"/>
    <w:rsid w:val="00634D9E"/>
    <w:rsid w:val="00636E3E"/>
    <w:rsid w:val="006379F7"/>
    <w:rsid w:val="00637E4D"/>
    <w:rsid w:val="00640620"/>
    <w:rsid w:val="00641A1F"/>
    <w:rsid w:val="00645904"/>
    <w:rsid w:val="00651664"/>
    <w:rsid w:val="00651ACB"/>
    <w:rsid w:val="00651C47"/>
    <w:rsid w:val="00652AB2"/>
    <w:rsid w:val="00653F20"/>
    <w:rsid w:val="00653FED"/>
    <w:rsid w:val="00654EC0"/>
    <w:rsid w:val="0065525B"/>
    <w:rsid w:val="006558A4"/>
    <w:rsid w:val="00655D4F"/>
    <w:rsid w:val="00656D29"/>
    <w:rsid w:val="00657252"/>
    <w:rsid w:val="00660A38"/>
    <w:rsid w:val="006640E5"/>
    <w:rsid w:val="006646F1"/>
    <w:rsid w:val="00664929"/>
    <w:rsid w:val="00664F62"/>
    <w:rsid w:val="006655E1"/>
    <w:rsid w:val="00672060"/>
    <w:rsid w:val="00672BFD"/>
    <w:rsid w:val="0067660E"/>
    <w:rsid w:val="006770F4"/>
    <w:rsid w:val="00677A84"/>
    <w:rsid w:val="0068026D"/>
    <w:rsid w:val="00680A27"/>
    <w:rsid w:val="00680E72"/>
    <w:rsid w:val="006816A4"/>
    <w:rsid w:val="006819B8"/>
    <w:rsid w:val="006840A6"/>
    <w:rsid w:val="006850CD"/>
    <w:rsid w:val="00685AAB"/>
    <w:rsid w:val="0068657C"/>
    <w:rsid w:val="00690219"/>
    <w:rsid w:val="006A07AA"/>
    <w:rsid w:val="006A25E5"/>
    <w:rsid w:val="006A2B46"/>
    <w:rsid w:val="006A336D"/>
    <w:rsid w:val="006A37B9"/>
    <w:rsid w:val="006A78CE"/>
    <w:rsid w:val="006B2672"/>
    <w:rsid w:val="006B54BF"/>
    <w:rsid w:val="006B5F44"/>
    <w:rsid w:val="006B5F90"/>
    <w:rsid w:val="006B62E4"/>
    <w:rsid w:val="006C1BBA"/>
    <w:rsid w:val="006C2079"/>
    <w:rsid w:val="006C207A"/>
    <w:rsid w:val="006C20F5"/>
    <w:rsid w:val="006C3C0C"/>
    <w:rsid w:val="006C5A62"/>
    <w:rsid w:val="006C5D68"/>
    <w:rsid w:val="006C6051"/>
    <w:rsid w:val="006C61D6"/>
    <w:rsid w:val="006C6456"/>
    <w:rsid w:val="006C6976"/>
    <w:rsid w:val="006C6DD0"/>
    <w:rsid w:val="006D04EA"/>
    <w:rsid w:val="006D16C4"/>
    <w:rsid w:val="006D3E96"/>
    <w:rsid w:val="006D4515"/>
    <w:rsid w:val="006D4BB1"/>
    <w:rsid w:val="006D6593"/>
    <w:rsid w:val="006E216E"/>
    <w:rsid w:val="006F03A8"/>
    <w:rsid w:val="006F2ACA"/>
    <w:rsid w:val="006F2ADC"/>
    <w:rsid w:val="006F2BFE"/>
    <w:rsid w:val="006F31E9"/>
    <w:rsid w:val="006F6284"/>
    <w:rsid w:val="007002C5"/>
    <w:rsid w:val="0070094F"/>
    <w:rsid w:val="00702672"/>
    <w:rsid w:val="0070329E"/>
    <w:rsid w:val="00703E42"/>
    <w:rsid w:val="00704387"/>
    <w:rsid w:val="007054D1"/>
    <w:rsid w:val="00707669"/>
    <w:rsid w:val="00711CBA"/>
    <w:rsid w:val="00711FB5"/>
    <w:rsid w:val="00712A01"/>
    <w:rsid w:val="00714F58"/>
    <w:rsid w:val="00722FBF"/>
    <w:rsid w:val="00722FC2"/>
    <w:rsid w:val="007236C7"/>
    <w:rsid w:val="00724DDB"/>
    <w:rsid w:val="00724E1B"/>
    <w:rsid w:val="00725949"/>
    <w:rsid w:val="00727FA2"/>
    <w:rsid w:val="0073183B"/>
    <w:rsid w:val="007322D9"/>
    <w:rsid w:val="00732BC0"/>
    <w:rsid w:val="0073720F"/>
    <w:rsid w:val="00737796"/>
    <w:rsid w:val="00737B6E"/>
    <w:rsid w:val="00737C54"/>
    <w:rsid w:val="007410DB"/>
    <w:rsid w:val="0074165C"/>
    <w:rsid w:val="00742C35"/>
    <w:rsid w:val="007432CA"/>
    <w:rsid w:val="007439EB"/>
    <w:rsid w:val="00743CB4"/>
    <w:rsid w:val="00743F0A"/>
    <w:rsid w:val="007444E8"/>
    <w:rsid w:val="0074548E"/>
    <w:rsid w:val="00745773"/>
    <w:rsid w:val="00746800"/>
    <w:rsid w:val="007501A8"/>
    <w:rsid w:val="00750D61"/>
    <w:rsid w:val="00750EE1"/>
    <w:rsid w:val="00752782"/>
    <w:rsid w:val="00752B4D"/>
    <w:rsid w:val="0075498E"/>
    <w:rsid w:val="00755402"/>
    <w:rsid w:val="00756B26"/>
    <w:rsid w:val="00756EDF"/>
    <w:rsid w:val="00757DB1"/>
    <w:rsid w:val="007600E3"/>
    <w:rsid w:val="00763D3B"/>
    <w:rsid w:val="00764F6B"/>
    <w:rsid w:val="00765C43"/>
    <w:rsid w:val="00765DFE"/>
    <w:rsid w:val="00765EFB"/>
    <w:rsid w:val="007671CA"/>
    <w:rsid w:val="00767C61"/>
    <w:rsid w:val="0077008A"/>
    <w:rsid w:val="00773C1F"/>
    <w:rsid w:val="00774DA4"/>
    <w:rsid w:val="00776599"/>
    <w:rsid w:val="0078114B"/>
    <w:rsid w:val="00781DD2"/>
    <w:rsid w:val="0078353E"/>
    <w:rsid w:val="00783ECF"/>
    <w:rsid w:val="0078413A"/>
    <w:rsid w:val="00791E03"/>
    <w:rsid w:val="00795634"/>
    <w:rsid w:val="007959E8"/>
    <w:rsid w:val="00795E9C"/>
    <w:rsid w:val="007A0521"/>
    <w:rsid w:val="007A0CEA"/>
    <w:rsid w:val="007A1B25"/>
    <w:rsid w:val="007A2E12"/>
    <w:rsid w:val="007A3475"/>
    <w:rsid w:val="007A41C8"/>
    <w:rsid w:val="007A54CE"/>
    <w:rsid w:val="007A6601"/>
    <w:rsid w:val="007A6FD9"/>
    <w:rsid w:val="007A7FFA"/>
    <w:rsid w:val="007B04EB"/>
    <w:rsid w:val="007B0D4F"/>
    <w:rsid w:val="007B4E74"/>
    <w:rsid w:val="007B5A3D"/>
    <w:rsid w:val="007B5B95"/>
    <w:rsid w:val="007B6032"/>
    <w:rsid w:val="007B68EA"/>
    <w:rsid w:val="007B7453"/>
    <w:rsid w:val="007C2D89"/>
    <w:rsid w:val="007C432A"/>
    <w:rsid w:val="007C449F"/>
    <w:rsid w:val="007C4593"/>
    <w:rsid w:val="007C5309"/>
    <w:rsid w:val="007C6069"/>
    <w:rsid w:val="007C6A15"/>
    <w:rsid w:val="007D06C4"/>
    <w:rsid w:val="007D1352"/>
    <w:rsid w:val="007D2508"/>
    <w:rsid w:val="007D346A"/>
    <w:rsid w:val="007D6518"/>
    <w:rsid w:val="007D76BD"/>
    <w:rsid w:val="007E0BF1"/>
    <w:rsid w:val="007E6928"/>
    <w:rsid w:val="007E6D81"/>
    <w:rsid w:val="007F0ED8"/>
    <w:rsid w:val="007F0F63"/>
    <w:rsid w:val="007F75CE"/>
    <w:rsid w:val="008013A4"/>
    <w:rsid w:val="008027CE"/>
    <w:rsid w:val="00802F42"/>
    <w:rsid w:val="00803922"/>
    <w:rsid w:val="00803923"/>
    <w:rsid w:val="00804383"/>
    <w:rsid w:val="00804BB7"/>
    <w:rsid w:val="00804D41"/>
    <w:rsid w:val="00805070"/>
    <w:rsid w:val="00806830"/>
    <w:rsid w:val="00810257"/>
    <w:rsid w:val="008104F5"/>
    <w:rsid w:val="00810C26"/>
    <w:rsid w:val="00811072"/>
    <w:rsid w:val="00811369"/>
    <w:rsid w:val="00815419"/>
    <w:rsid w:val="008163C8"/>
    <w:rsid w:val="008164A1"/>
    <w:rsid w:val="00817325"/>
    <w:rsid w:val="008209E6"/>
    <w:rsid w:val="00823303"/>
    <w:rsid w:val="008233B2"/>
    <w:rsid w:val="00823A9F"/>
    <w:rsid w:val="00823C85"/>
    <w:rsid w:val="00825138"/>
    <w:rsid w:val="008269DD"/>
    <w:rsid w:val="00827FEB"/>
    <w:rsid w:val="00830621"/>
    <w:rsid w:val="0083348C"/>
    <w:rsid w:val="008373D3"/>
    <w:rsid w:val="00840617"/>
    <w:rsid w:val="00840F84"/>
    <w:rsid w:val="00842A47"/>
    <w:rsid w:val="00843BC9"/>
    <w:rsid w:val="00843C13"/>
    <w:rsid w:val="008454F8"/>
    <w:rsid w:val="0085173A"/>
    <w:rsid w:val="008552BB"/>
    <w:rsid w:val="008603CE"/>
    <w:rsid w:val="008620FC"/>
    <w:rsid w:val="008627A5"/>
    <w:rsid w:val="00863E05"/>
    <w:rsid w:val="00865ACA"/>
    <w:rsid w:val="00865D28"/>
    <w:rsid w:val="00865F85"/>
    <w:rsid w:val="00867C10"/>
    <w:rsid w:val="00870439"/>
    <w:rsid w:val="00870DA1"/>
    <w:rsid w:val="00875A45"/>
    <w:rsid w:val="00876A78"/>
    <w:rsid w:val="00883F93"/>
    <w:rsid w:val="00884DB3"/>
    <w:rsid w:val="00885A9D"/>
    <w:rsid w:val="00885EB3"/>
    <w:rsid w:val="008864F6"/>
    <w:rsid w:val="0089049D"/>
    <w:rsid w:val="00890507"/>
    <w:rsid w:val="008912DC"/>
    <w:rsid w:val="008928C9"/>
    <w:rsid w:val="008930CB"/>
    <w:rsid w:val="008938DC"/>
    <w:rsid w:val="00893FD1"/>
    <w:rsid w:val="00894836"/>
    <w:rsid w:val="00895172"/>
    <w:rsid w:val="00895680"/>
    <w:rsid w:val="00896392"/>
    <w:rsid w:val="00896DFF"/>
    <w:rsid w:val="0089762C"/>
    <w:rsid w:val="008A173B"/>
    <w:rsid w:val="008A1893"/>
    <w:rsid w:val="008A57E6"/>
    <w:rsid w:val="008A6F81"/>
    <w:rsid w:val="008A769A"/>
    <w:rsid w:val="008B0225"/>
    <w:rsid w:val="008B0C9C"/>
    <w:rsid w:val="008B166D"/>
    <w:rsid w:val="008B17F4"/>
    <w:rsid w:val="008B3615"/>
    <w:rsid w:val="008B4AC4"/>
    <w:rsid w:val="008B50C8"/>
    <w:rsid w:val="008B5281"/>
    <w:rsid w:val="008B790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A0D"/>
    <w:rsid w:val="008E0C9D"/>
    <w:rsid w:val="008E1648"/>
    <w:rsid w:val="008E1B3E"/>
    <w:rsid w:val="008E2319"/>
    <w:rsid w:val="008E4BB6"/>
    <w:rsid w:val="008E5518"/>
    <w:rsid w:val="008E6A84"/>
    <w:rsid w:val="008F0CDC"/>
    <w:rsid w:val="008F17A3"/>
    <w:rsid w:val="008F1ED3"/>
    <w:rsid w:val="008F20C4"/>
    <w:rsid w:val="008F3648"/>
    <w:rsid w:val="008F4C29"/>
    <w:rsid w:val="008F70BD"/>
    <w:rsid w:val="008F788F"/>
    <w:rsid w:val="008F7EA2"/>
    <w:rsid w:val="00902722"/>
    <w:rsid w:val="009027BC"/>
    <w:rsid w:val="00904969"/>
    <w:rsid w:val="009062E6"/>
    <w:rsid w:val="009076B5"/>
    <w:rsid w:val="00911BE5"/>
    <w:rsid w:val="00913CA9"/>
    <w:rsid w:val="009145AE"/>
    <w:rsid w:val="009146CE"/>
    <w:rsid w:val="00914CA7"/>
    <w:rsid w:val="00915C3E"/>
    <w:rsid w:val="009161A8"/>
    <w:rsid w:val="009245AE"/>
    <w:rsid w:val="009245F5"/>
    <w:rsid w:val="009249EC"/>
    <w:rsid w:val="009273B3"/>
    <w:rsid w:val="009305B5"/>
    <w:rsid w:val="009378DD"/>
    <w:rsid w:val="0094106C"/>
    <w:rsid w:val="009429D5"/>
    <w:rsid w:val="00942BF1"/>
    <w:rsid w:val="00945180"/>
    <w:rsid w:val="00945428"/>
    <w:rsid w:val="009458DA"/>
    <w:rsid w:val="0094607B"/>
    <w:rsid w:val="009528E2"/>
    <w:rsid w:val="00953604"/>
    <w:rsid w:val="0095496B"/>
    <w:rsid w:val="00956C21"/>
    <w:rsid w:val="00960F1E"/>
    <w:rsid w:val="009610DC"/>
    <w:rsid w:val="00961490"/>
    <w:rsid w:val="00963541"/>
    <w:rsid w:val="0096381A"/>
    <w:rsid w:val="00963C8F"/>
    <w:rsid w:val="00965E04"/>
    <w:rsid w:val="009674AD"/>
    <w:rsid w:val="00970CDC"/>
    <w:rsid w:val="00973822"/>
    <w:rsid w:val="00975727"/>
    <w:rsid w:val="00976104"/>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4CC"/>
    <w:rsid w:val="009B09E0"/>
    <w:rsid w:val="009B0BC5"/>
    <w:rsid w:val="009B1247"/>
    <w:rsid w:val="009B4330"/>
    <w:rsid w:val="009B503E"/>
    <w:rsid w:val="009B5DE9"/>
    <w:rsid w:val="009B6029"/>
    <w:rsid w:val="009B6971"/>
    <w:rsid w:val="009C27F1"/>
    <w:rsid w:val="009C3152"/>
    <w:rsid w:val="009C3257"/>
    <w:rsid w:val="009C4CFA"/>
    <w:rsid w:val="009C5070"/>
    <w:rsid w:val="009D112C"/>
    <w:rsid w:val="009D1385"/>
    <w:rsid w:val="009D47FA"/>
    <w:rsid w:val="009D4C5B"/>
    <w:rsid w:val="009D50D2"/>
    <w:rsid w:val="009D5F8B"/>
    <w:rsid w:val="009D6BCA"/>
    <w:rsid w:val="009D78B7"/>
    <w:rsid w:val="009E0F62"/>
    <w:rsid w:val="009E4A58"/>
    <w:rsid w:val="009E5A2D"/>
    <w:rsid w:val="009E5AB2"/>
    <w:rsid w:val="009E6219"/>
    <w:rsid w:val="009E62CB"/>
    <w:rsid w:val="009F03B3"/>
    <w:rsid w:val="009F6E24"/>
    <w:rsid w:val="00A0096C"/>
    <w:rsid w:val="00A01757"/>
    <w:rsid w:val="00A028C0"/>
    <w:rsid w:val="00A02BAE"/>
    <w:rsid w:val="00A02E29"/>
    <w:rsid w:val="00A06A6B"/>
    <w:rsid w:val="00A07E47"/>
    <w:rsid w:val="00A129D0"/>
    <w:rsid w:val="00A12C33"/>
    <w:rsid w:val="00A13660"/>
    <w:rsid w:val="00A138BA"/>
    <w:rsid w:val="00A14C8E"/>
    <w:rsid w:val="00A153D9"/>
    <w:rsid w:val="00A15F09"/>
    <w:rsid w:val="00A169B6"/>
    <w:rsid w:val="00A16BCF"/>
    <w:rsid w:val="00A2271D"/>
    <w:rsid w:val="00A237D5"/>
    <w:rsid w:val="00A2471A"/>
    <w:rsid w:val="00A24FC5"/>
    <w:rsid w:val="00A25735"/>
    <w:rsid w:val="00A30EFC"/>
    <w:rsid w:val="00A31984"/>
    <w:rsid w:val="00A31BA1"/>
    <w:rsid w:val="00A32D73"/>
    <w:rsid w:val="00A3367B"/>
    <w:rsid w:val="00A3597D"/>
    <w:rsid w:val="00A36DD1"/>
    <w:rsid w:val="00A378F8"/>
    <w:rsid w:val="00A4006C"/>
    <w:rsid w:val="00A40091"/>
    <w:rsid w:val="00A4030F"/>
    <w:rsid w:val="00A41C79"/>
    <w:rsid w:val="00A41CB5"/>
    <w:rsid w:val="00A42CDF"/>
    <w:rsid w:val="00A43D5C"/>
    <w:rsid w:val="00A4452E"/>
    <w:rsid w:val="00A4472C"/>
    <w:rsid w:val="00A44E69"/>
    <w:rsid w:val="00A4661E"/>
    <w:rsid w:val="00A55BD6"/>
    <w:rsid w:val="00A55D50"/>
    <w:rsid w:val="00A57142"/>
    <w:rsid w:val="00A62014"/>
    <w:rsid w:val="00A648CD"/>
    <w:rsid w:val="00A6537A"/>
    <w:rsid w:val="00A67866"/>
    <w:rsid w:val="00A70B07"/>
    <w:rsid w:val="00A723F8"/>
    <w:rsid w:val="00A76D37"/>
    <w:rsid w:val="00A77CCB"/>
    <w:rsid w:val="00A83D8D"/>
    <w:rsid w:val="00A8446B"/>
    <w:rsid w:val="00A8473F"/>
    <w:rsid w:val="00A862D6"/>
    <w:rsid w:val="00A8715E"/>
    <w:rsid w:val="00A90518"/>
    <w:rsid w:val="00A9248E"/>
    <w:rsid w:val="00A9295B"/>
    <w:rsid w:val="00A93B09"/>
    <w:rsid w:val="00A94E61"/>
    <w:rsid w:val="00A952D7"/>
    <w:rsid w:val="00A96382"/>
    <w:rsid w:val="00A963F7"/>
    <w:rsid w:val="00A96AD8"/>
    <w:rsid w:val="00A978C3"/>
    <w:rsid w:val="00AA052C"/>
    <w:rsid w:val="00AA1E45"/>
    <w:rsid w:val="00AA4286"/>
    <w:rsid w:val="00AA456B"/>
    <w:rsid w:val="00AA57F5"/>
    <w:rsid w:val="00AA672E"/>
    <w:rsid w:val="00AA6CAF"/>
    <w:rsid w:val="00AA6EC9"/>
    <w:rsid w:val="00AB2F59"/>
    <w:rsid w:val="00AB5521"/>
    <w:rsid w:val="00AB6309"/>
    <w:rsid w:val="00AB6C5F"/>
    <w:rsid w:val="00AB7129"/>
    <w:rsid w:val="00AC27A6"/>
    <w:rsid w:val="00AC30F7"/>
    <w:rsid w:val="00AC3A5A"/>
    <w:rsid w:val="00AC4D95"/>
    <w:rsid w:val="00AC5DF4"/>
    <w:rsid w:val="00AC6272"/>
    <w:rsid w:val="00AD0AEF"/>
    <w:rsid w:val="00AD11B7"/>
    <w:rsid w:val="00AD1A94"/>
    <w:rsid w:val="00AD1C05"/>
    <w:rsid w:val="00AD4126"/>
    <w:rsid w:val="00AD421C"/>
    <w:rsid w:val="00AD44FA"/>
    <w:rsid w:val="00AE070A"/>
    <w:rsid w:val="00AE101C"/>
    <w:rsid w:val="00AE1C65"/>
    <w:rsid w:val="00AE2A69"/>
    <w:rsid w:val="00AE37E5"/>
    <w:rsid w:val="00AE5EB4"/>
    <w:rsid w:val="00AF05BD"/>
    <w:rsid w:val="00AF0C18"/>
    <w:rsid w:val="00AF12C8"/>
    <w:rsid w:val="00AF1791"/>
    <w:rsid w:val="00AF47C5"/>
    <w:rsid w:val="00AF5398"/>
    <w:rsid w:val="00B049AF"/>
    <w:rsid w:val="00B0720D"/>
    <w:rsid w:val="00B07242"/>
    <w:rsid w:val="00B10534"/>
    <w:rsid w:val="00B113DB"/>
    <w:rsid w:val="00B11D8A"/>
    <w:rsid w:val="00B1245D"/>
    <w:rsid w:val="00B12981"/>
    <w:rsid w:val="00B147DD"/>
    <w:rsid w:val="00B156FD"/>
    <w:rsid w:val="00B21966"/>
    <w:rsid w:val="00B21F61"/>
    <w:rsid w:val="00B261F1"/>
    <w:rsid w:val="00B265BC"/>
    <w:rsid w:val="00B31FB1"/>
    <w:rsid w:val="00B33952"/>
    <w:rsid w:val="00B33C5E"/>
    <w:rsid w:val="00B342F4"/>
    <w:rsid w:val="00B34369"/>
    <w:rsid w:val="00B34DC2"/>
    <w:rsid w:val="00B378E5"/>
    <w:rsid w:val="00B4072D"/>
    <w:rsid w:val="00B4346D"/>
    <w:rsid w:val="00B440F4"/>
    <w:rsid w:val="00B447A5"/>
    <w:rsid w:val="00B44AEA"/>
    <w:rsid w:val="00B4654C"/>
    <w:rsid w:val="00B47293"/>
    <w:rsid w:val="00B50B4F"/>
    <w:rsid w:val="00B50E50"/>
    <w:rsid w:val="00B50E81"/>
    <w:rsid w:val="00B52120"/>
    <w:rsid w:val="00B54ABC"/>
    <w:rsid w:val="00B56FBE"/>
    <w:rsid w:val="00B60ACF"/>
    <w:rsid w:val="00B60FE3"/>
    <w:rsid w:val="00B62B58"/>
    <w:rsid w:val="00B64213"/>
    <w:rsid w:val="00B65149"/>
    <w:rsid w:val="00B66567"/>
    <w:rsid w:val="00B66F52"/>
    <w:rsid w:val="00B66FE5"/>
    <w:rsid w:val="00B70662"/>
    <w:rsid w:val="00B72880"/>
    <w:rsid w:val="00B758BF"/>
    <w:rsid w:val="00B774A6"/>
    <w:rsid w:val="00B77EC8"/>
    <w:rsid w:val="00B827A6"/>
    <w:rsid w:val="00B831CE"/>
    <w:rsid w:val="00B840D0"/>
    <w:rsid w:val="00B853C9"/>
    <w:rsid w:val="00B86677"/>
    <w:rsid w:val="00B87131"/>
    <w:rsid w:val="00B939B1"/>
    <w:rsid w:val="00B96D40"/>
    <w:rsid w:val="00B97386"/>
    <w:rsid w:val="00B973A8"/>
    <w:rsid w:val="00BA263B"/>
    <w:rsid w:val="00BA26CE"/>
    <w:rsid w:val="00BA2BBB"/>
    <w:rsid w:val="00BA42B2"/>
    <w:rsid w:val="00BA58D4"/>
    <w:rsid w:val="00BA5B9E"/>
    <w:rsid w:val="00BA7C9A"/>
    <w:rsid w:val="00BB3389"/>
    <w:rsid w:val="00BB5F8F"/>
    <w:rsid w:val="00BB657A"/>
    <w:rsid w:val="00BB776A"/>
    <w:rsid w:val="00BC1A4E"/>
    <w:rsid w:val="00BC20C9"/>
    <w:rsid w:val="00BC2136"/>
    <w:rsid w:val="00BC5DC7"/>
    <w:rsid w:val="00BC6265"/>
    <w:rsid w:val="00BC6B8B"/>
    <w:rsid w:val="00BC73D8"/>
    <w:rsid w:val="00BC7747"/>
    <w:rsid w:val="00BD22F3"/>
    <w:rsid w:val="00BD52D7"/>
    <w:rsid w:val="00BD5AD2"/>
    <w:rsid w:val="00BD5E57"/>
    <w:rsid w:val="00BD6D57"/>
    <w:rsid w:val="00BE22F3"/>
    <w:rsid w:val="00BE509E"/>
    <w:rsid w:val="00BE5B52"/>
    <w:rsid w:val="00BE7B8D"/>
    <w:rsid w:val="00BF0993"/>
    <w:rsid w:val="00BF10A9"/>
    <w:rsid w:val="00BF1703"/>
    <w:rsid w:val="00BF231C"/>
    <w:rsid w:val="00BF369A"/>
    <w:rsid w:val="00BF51E5"/>
    <w:rsid w:val="00BF74A6"/>
    <w:rsid w:val="00C013AD"/>
    <w:rsid w:val="00C04904"/>
    <w:rsid w:val="00C056B3"/>
    <w:rsid w:val="00C103E5"/>
    <w:rsid w:val="00C106A1"/>
    <w:rsid w:val="00C12A4A"/>
    <w:rsid w:val="00C13319"/>
    <w:rsid w:val="00C13EE9"/>
    <w:rsid w:val="00C21540"/>
    <w:rsid w:val="00C21906"/>
    <w:rsid w:val="00C21BFA"/>
    <w:rsid w:val="00C24C8D"/>
    <w:rsid w:val="00C25AA0"/>
    <w:rsid w:val="00C25FE2"/>
    <w:rsid w:val="00C26B53"/>
    <w:rsid w:val="00C279B2"/>
    <w:rsid w:val="00C31CD7"/>
    <w:rsid w:val="00C32C7E"/>
    <w:rsid w:val="00C32F99"/>
    <w:rsid w:val="00C33006"/>
    <w:rsid w:val="00C337BA"/>
    <w:rsid w:val="00C33E50"/>
    <w:rsid w:val="00C348E9"/>
    <w:rsid w:val="00C34C20"/>
    <w:rsid w:val="00C35A3E"/>
    <w:rsid w:val="00C40603"/>
    <w:rsid w:val="00C42130"/>
    <w:rsid w:val="00C423A4"/>
    <w:rsid w:val="00C423E3"/>
    <w:rsid w:val="00C444C4"/>
    <w:rsid w:val="00C44BF5"/>
    <w:rsid w:val="00C521D6"/>
    <w:rsid w:val="00C55232"/>
    <w:rsid w:val="00C55294"/>
    <w:rsid w:val="00C553A4"/>
    <w:rsid w:val="00C55A06"/>
    <w:rsid w:val="00C55D03"/>
    <w:rsid w:val="00C601BC"/>
    <w:rsid w:val="00C6329F"/>
    <w:rsid w:val="00C63340"/>
    <w:rsid w:val="00C643F9"/>
    <w:rsid w:val="00C64E95"/>
    <w:rsid w:val="00C65752"/>
    <w:rsid w:val="00C71372"/>
    <w:rsid w:val="00C71F64"/>
    <w:rsid w:val="00C72410"/>
    <w:rsid w:val="00C7287F"/>
    <w:rsid w:val="00C76F5B"/>
    <w:rsid w:val="00C80CB8"/>
    <w:rsid w:val="00C819F8"/>
    <w:rsid w:val="00C8248C"/>
    <w:rsid w:val="00C83042"/>
    <w:rsid w:val="00C84E33"/>
    <w:rsid w:val="00C86D6F"/>
    <w:rsid w:val="00C905FC"/>
    <w:rsid w:val="00C92D03"/>
    <w:rsid w:val="00C9319C"/>
    <w:rsid w:val="00C9435D"/>
    <w:rsid w:val="00C94DF2"/>
    <w:rsid w:val="00C96741"/>
    <w:rsid w:val="00C96CD2"/>
    <w:rsid w:val="00CA2D1B"/>
    <w:rsid w:val="00CA375D"/>
    <w:rsid w:val="00CA49B0"/>
    <w:rsid w:val="00CA662A"/>
    <w:rsid w:val="00CA7AFD"/>
    <w:rsid w:val="00CA7C3C"/>
    <w:rsid w:val="00CB0189"/>
    <w:rsid w:val="00CB0BA2"/>
    <w:rsid w:val="00CB1A42"/>
    <w:rsid w:val="00CB1B0C"/>
    <w:rsid w:val="00CB1E80"/>
    <w:rsid w:val="00CB226B"/>
    <w:rsid w:val="00CB2C0B"/>
    <w:rsid w:val="00CB359D"/>
    <w:rsid w:val="00CB517D"/>
    <w:rsid w:val="00CB5D78"/>
    <w:rsid w:val="00CB74EE"/>
    <w:rsid w:val="00CB775D"/>
    <w:rsid w:val="00CC038D"/>
    <w:rsid w:val="00CC08DB"/>
    <w:rsid w:val="00CC12C8"/>
    <w:rsid w:val="00CC39FF"/>
    <w:rsid w:val="00CC3C2F"/>
    <w:rsid w:val="00CC4AC8"/>
    <w:rsid w:val="00CC4AE9"/>
    <w:rsid w:val="00CC5233"/>
    <w:rsid w:val="00CC5DE6"/>
    <w:rsid w:val="00CC6E4E"/>
    <w:rsid w:val="00CC6FE8"/>
    <w:rsid w:val="00CC7202"/>
    <w:rsid w:val="00CD2808"/>
    <w:rsid w:val="00CD28BF"/>
    <w:rsid w:val="00CD4092"/>
    <w:rsid w:val="00CD4A20"/>
    <w:rsid w:val="00CD4EC6"/>
    <w:rsid w:val="00CD50A1"/>
    <w:rsid w:val="00CD519E"/>
    <w:rsid w:val="00CE0C4F"/>
    <w:rsid w:val="00CE30EA"/>
    <w:rsid w:val="00CF048A"/>
    <w:rsid w:val="00CF155A"/>
    <w:rsid w:val="00CF1B04"/>
    <w:rsid w:val="00CF2947"/>
    <w:rsid w:val="00CF544D"/>
    <w:rsid w:val="00CF686F"/>
    <w:rsid w:val="00CF6E60"/>
    <w:rsid w:val="00CF7BCA"/>
    <w:rsid w:val="00D008FD"/>
    <w:rsid w:val="00D0321C"/>
    <w:rsid w:val="00D035EC"/>
    <w:rsid w:val="00D0499F"/>
    <w:rsid w:val="00D06AB1"/>
    <w:rsid w:val="00D06FC1"/>
    <w:rsid w:val="00D072ED"/>
    <w:rsid w:val="00D07A16"/>
    <w:rsid w:val="00D1067E"/>
    <w:rsid w:val="00D10822"/>
    <w:rsid w:val="00D10F50"/>
    <w:rsid w:val="00D11272"/>
    <w:rsid w:val="00D126F5"/>
    <w:rsid w:val="00D1489E"/>
    <w:rsid w:val="00D15BD9"/>
    <w:rsid w:val="00D20737"/>
    <w:rsid w:val="00D21E81"/>
    <w:rsid w:val="00D223DE"/>
    <w:rsid w:val="00D24146"/>
    <w:rsid w:val="00D25E37"/>
    <w:rsid w:val="00D2661A"/>
    <w:rsid w:val="00D27582"/>
    <w:rsid w:val="00D27EC4"/>
    <w:rsid w:val="00D314BE"/>
    <w:rsid w:val="00D32719"/>
    <w:rsid w:val="00D33333"/>
    <w:rsid w:val="00D352A2"/>
    <w:rsid w:val="00D4162B"/>
    <w:rsid w:val="00D4514F"/>
    <w:rsid w:val="00D451E2"/>
    <w:rsid w:val="00D45E89"/>
    <w:rsid w:val="00D45E8D"/>
    <w:rsid w:val="00D46490"/>
    <w:rsid w:val="00D466AE"/>
    <w:rsid w:val="00D4734F"/>
    <w:rsid w:val="00D51BF3"/>
    <w:rsid w:val="00D540DC"/>
    <w:rsid w:val="00D5461B"/>
    <w:rsid w:val="00D55A13"/>
    <w:rsid w:val="00D603C7"/>
    <w:rsid w:val="00D66846"/>
    <w:rsid w:val="00D675FB"/>
    <w:rsid w:val="00D71F25"/>
    <w:rsid w:val="00D72A9C"/>
    <w:rsid w:val="00D72F55"/>
    <w:rsid w:val="00D740BA"/>
    <w:rsid w:val="00D77031"/>
    <w:rsid w:val="00D8091C"/>
    <w:rsid w:val="00D80E48"/>
    <w:rsid w:val="00D80FD9"/>
    <w:rsid w:val="00D820AF"/>
    <w:rsid w:val="00D841D3"/>
    <w:rsid w:val="00D84941"/>
    <w:rsid w:val="00D84FA1"/>
    <w:rsid w:val="00D851F0"/>
    <w:rsid w:val="00D86351"/>
    <w:rsid w:val="00D86DB7"/>
    <w:rsid w:val="00D87BF5"/>
    <w:rsid w:val="00D90014"/>
    <w:rsid w:val="00D9012C"/>
    <w:rsid w:val="00D90721"/>
    <w:rsid w:val="00D92194"/>
    <w:rsid w:val="00D926D0"/>
    <w:rsid w:val="00D93030"/>
    <w:rsid w:val="00D950E1"/>
    <w:rsid w:val="00D952A6"/>
    <w:rsid w:val="00D97F99"/>
    <w:rsid w:val="00DA1E08"/>
    <w:rsid w:val="00DA24F8"/>
    <w:rsid w:val="00DA28E8"/>
    <w:rsid w:val="00DA3129"/>
    <w:rsid w:val="00DA38D3"/>
    <w:rsid w:val="00DA3932"/>
    <w:rsid w:val="00DA3AFC"/>
    <w:rsid w:val="00DA4DFF"/>
    <w:rsid w:val="00DA64F8"/>
    <w:rsid w:val="00DA6C15"/>
    <w:rsid w:val="00DB0258"/>
    <w:rsid w:val="00DB38EE"/>
    <w:rsid w:val="00DB498B"/>
    <w:rsid w:val="00DB66CA"/>
    <w:rsid w:val="00DB6BCA"/>
    <w:rsid w:val="00DB6F54"/>
    <w:rsid w:val="00DB73F7"/>
    <w:rsid w:val="00DB75DD"/>
    <w:rsid w:val="00DC0321"/>
    <w:rsid w:val="00DC3067"/>
    <w:rsid w:val="00DC370B"/>
    <w:rsid w:val="00DC443C"/>
    <w:rsid w:val="00DC4541"/>
    <w:rsid w:val="00DC5B90"/>
    <w:rsid w:val="00DD00FF"/>
    <w:rsid w:val="00DD0619"/>
    <w:rsid w:val="00DD07FB"/>
    <w:rsid w:val="00DD25C6"/>
    <w:rsid w:val="00DD4FE5"/>
    <w:rsid w:val="00DD54B0"/>
    <w:rsid w:val="00DD57EE"/>
    <w:rsid w:val="00DD6BCC"/>
    <w:rsid w:val="00DD6C58"/>
    <w:rsid w:val="00DD754E"/>
    <w:rsid w:val="00DE0A4B"/>
    <w:rsid w:val="00DE2410"/>
    <w:rsid w:val="00DE2939"/>
    <w:rsid w:val="00DE4510"/>
    <w:rsid w:val="00DE6148"/>
    <w:rsid w:val="00DE6E81"/>
    <w:rsid w:val="00DE703F"/>
    <w:rsid w:val="00DE7595"/>
    <w:rsid w:val="00DF0B1E"/>
    <w:rsid w:val="00DF11F3"/>
    <w:rsid w:val="00DF1961"/>
    <w:rsid w:val="00DF44DE"/>
    <w:rsid w:val="00E01138"/>
    <w:rsid w:val="00E02DFB"/>
    <w:rsid w:val="00E030F9"/>
    <w:rsid w:val="00E0311A"/>
    <w:rsid w:val="00E03138"/>
    <w:rsid w:val="00E04689"/>
    <w:rsid w:val="00E06404"/>
    <w:rsid w:val="00E10CF5"/>
    <w:rsid w:val="00E11A85"/>
    <w:rsid w:val="00E12495"/>
    <w:rsid w:val="00E15CCD"/>
    <w:rsid w:val="00E202EF"/>
    <w:rsid w:val="00E210B5"/>
    <w:rsid w:val="00E2552F"/>
    <w:rsid w:val="00E3137A"/>
    <w:rsid w:val="00E32CCF"/>
    <w:rsid w:val="00E33A80"/>
    <w:rsid w:val="00E34A98"/>
    <w:rsid w:val="00E35D1E"/>
    <w:rsid w:val="00E364F9"/>
    <w:rsid w:val="00E365FA"/>
    <w:rsid w:val="00E36789"/>
    <w:rsid w:val="00E36B81"/>
    <w:rsid w:val="00E3738E"/>
    <w:rsid w:val="00E44A83"/>
    <w:rsid w:val="00E4552B"/>
    <w:rsid w:val="00E4657E"/>
    <w:rsid w:val="00E502C1"/>
    <w:rsid w:val="00E502DD"/>
    <w:rsid w:val="00E50D3A"/>
    <w:rsid w:val="00E51387"/>
    <w:rsid w:val="00E5175E"/>
    <w:rsid w:val="00E51E68"/>
    <w:rsid w:val="00E52EFD"/>
    <w:rsid w:val="00E5408A"/>
    <w:rsid w:val="00E56800"/>
    <w:rsid w:val="00E56859"/>
    <w:rsid w:val="00E60C63"/>
    <w:rsid w:val="00E6222F"/>
    <w:rsid w:val="00E62348"/>
    <w:rsid w:val="00E62FF9"/>
    <w:rsid w:val="00E6301B"/>
    <w:rsid w:val="00E635D6"/>
    <w:rsid w:val="00E639BC"/>
    <w:rsid w:val="00E664CC"/>
    <w:rsid w:val="00E67756"/>
    <w:rsid w:val="00E67F73"/>
    <w:rsid w:val="00E70388"/>
    <w:rsid w:val="00E707AA"/>
    <w:rsid w:val="00E70F92"/>
    <w:rsid w:val="00E74313"/>
    <w:rsid w:val="00E74C54"/>
    <w:rsid w:val="00E77A03"/>
    <w:rsid w:val="00E822E8"/>
    <w:rsid w:val="00E82554"/>
    <w:rsid w:val="00E82606"/>
    <w:rsid w:val="00E82907"/>
    <w:rsid w:val="00E831C1"/>
    <w:rsid w:val="00E846C8"/>
    <w:rsid w:val="00E84957"/>
    <w:rsid w:val="00E84A55"/>
    <w:rsid w:val="00E85BFF"/>
    <w:rsid w:val="00E90391"/>
    <w:rsid w:val="00E906C2"/>
    <w:rsid w:val="00E9079C"/>
    <w:rsid w:val="00E9311F"/>
    <w:rsid w:val="00E934D1"/>
    <w:rsid w:val="00E937BB"/>
    <w:rsid w:val="00E94AF0"/>
    <w:rsid w:val="00E95D13"/>
    <w:rsid w:val="00E95DD3"/>
    <w:rsid w:val="00E969D5"/>
    <w:rsid w:val="00EA58D1"/>
    <w:rsid w:val="00EA61BC"/>
    <w:rsid w:val="00EA681A"/>
    <w:rsid w:val="00EA735B"/>
    <w:rsid w:val="00EA745F"/>
    <w:rsid w:val="00EB1E69"/>
    <w:rsid w:val="00EB2086"/>
    <w:rsid w:val="00EB31ED"/>
    <w:rsid w:val="00EB5EDF"/>
    <w:rsid w:val="00EB60FE"/>
    <w:rsid w:val="00EB74DB"/>
    <w:rsid w:val="00EC5359"/>
    <w:rsid w:val="00EC562A"/>
    <w:rsid w:val="00EC5BBD"/>
    <w:rsid w:val="00ED067A"/>
    <w:rsid w:val="00ED2B50"/>
    <w:rsid w:val="00EE0350"/>
    <w:rsid w:val="00EE0719"/>
    <w:rsid w:val="00EE0E80"/>
    <w:rsid w:val="00EE0EE3"/>
    <w:rsid w:val="00EE16DA"/>
    <w:rsid w:val="00EE2BD1"/>
    <w:rsid w:val="00EE4ADC"/>
    <w:rsid w:val="00EE5975"/>
    <w:rsid w:val="00EE613F"/>
    <w:rsid w:val="00EE7295"/>
    <w:rsid w:val="00EE7869"/>
    <w:rsid w:val="00EF054A"/>
    <w:rsid w:val="00EF2322"/>
    <w:rsid w:val="00EF3235"/>
    <w:rsid w:val="00EF66C6"/>
    <w:rsid w:val="00EF7E72"/>
    <w:rsid w:val="00F06CEA"/>
    <w:rsid w:val="00F06D37"/>
    <w:rsid w:val="00F07B9D"/>
    <w:rsid w:val="00F11586"/>
    <w:rsid w:val="00F1183B"/>
    <w:rsid w:val="00F11C9F"/>
    <w:rsid w:val="00F12263"/>
    <w:rsid w:val="00F1409D"/>
    <w:rsid w:val="00F14214"/>
    <w:rsid w:val="00F157A9"/>
    <w:rsid w:val="00F15C2D"/>
    <w:rsid w:val="00F16F00"/>
    <w:rsid w:val="00F25BB6"/>
    <w:rsid w:val="00F26B7E"/>
    <w:rsid w:val="00F27A3B"/>
    <w:rsid w:val="00F30EA7"/>
    <w:rsid w:val="00F33817"/>
    <w:rsid w:val="00F420D5"/>
    <w:rsid w:val="00F451EA"/>
    <w:rsid w:val="00F45447"/>
    <w:rsid w:val="00F456C6"/>
    <w:rsid w:val="00F4577B"/>
    <w:rsid w:val="00F46496"/>
    <w:rsid w:val="00F474D0"/>
    <w:rsid w:val="00F50179"/>
    <w:rsid w:val="00F515EE"/>
    <w:rsid w:val="00F51873"/>
    <w:rsid w:val="00F563CB"/>
    <w:rsid w:val="00F56511"/>
    <w:rsid w:val="00F57E89"/>
    <w:rsid w:val="00F6194E"/>
    <w:rsid w:val="00F623AC"/>
    <w:rsid w:val="00F6412A"/>
    <w:rsid w:val="00F65893"/>
    <w:rsid w:val="00F660BC"/>
    <w:rsid w:val="00F66A4A"/>
    <w:rsid w:val="00F718C8"/>
    <w:rsid w:val="00F71E22"/>
    <w:rsid w:val="00F72142"/>
    <w:rsid w:val="00F72AE7"/>
    <w:rsid w:val="00F819BD"/>
    <w:rsid w:val="00F82F14"/>
    <w:rsid w:val="00F833BA"/>
    <w:rsid w:val="00F8368B"/>
    <w:rsid w:val="00F84FD0"/>
    <w:rsid w:val="00F859A8"/>
    <w:rsid w:val="00F86D87"/>
    <w:rsid w:val="00F877A5"/>
    <w:rsid w:val="00F9108B"/>
    <w:rsid w:val="00F91349"/>
    <w:rsid w:val="00F93A8A"/>
    <w:rsid w:val="00F94114"/>
    <w:rsid w:val="00F94A21"/>
    <w:rsid w:val="00F95248"/>
    <w:rsid w:val="00F956A9"/>
    <w:rsid w:val="00F963ED"/>
    <w:rsid w:val="00F966CF"/>
    <w:rsid w:val="00F96CAE"/>
    <w:rsid w:val="00F97C99"/>
    <w:rsid w:val="00FA2322"/>
    <w:rsid w:val="00FA5404"/>
    <w:rsid w:val="00FA662D"/>
    <w:rsid w:val="00FA73B1"/>
    <w:rsid w:val="00FB0CB9"/>
    <w:rsid w:val="00FB13B8"/>
    <w:rsid w:val="00FB231D"/>
    <w:rsid w:val="00FB45F1"/>
    <w:rsid w:val="00FB4A72"/>
    <w:rsid w:val="00FB54E8"/>
    <w:rsid w:val="00FB5BE8"/>
    <w:rsid w:val="00FB7054"/>
    <w:rsid w:val="00FC17B7"/>
    <w:rsid w:val="00FC2CB7"/>
    <w:rsid w:val="00FC4090"/>
    <w:rsid w:val="00FC55B4"/>
    <w:rsid w:val="00FC61FE"/>
    <w:rsid w:val="00FD00E6"/>
    <w:rsid w:val="00FD09A1"/>
    <w:rsid w:val="00FD241D"/>
    <w:rsid w:val="00FD2A7C"/>
    <w:rsid w:val="00FD537B"/>
    <w:rsid w:val="00FD59EB"/>
    <w:rsid w:val="00FD7299"/>
    <w:rsid w:val="00FD731F"/>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BF686"/>
  <w15:docId w15:val="{8B9F1B1E-D58A-453A-83A3-D17B8C73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606A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rsid w:val="00791E0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Date"/>
    <w:basedOn w:val="afff5"/>
    <w:next w:val="afff5"/>
    <w:link w:val="afffffffffffc"/>
    <w:uiPriority w:val="99"/>
    <w:semiHidden/>
    <w:unhideWhenUsed/>
    <w:rsid w:val="00FA2322"/>
    <w:pPr>
      <w:ind w:leftChars="2500" w:left="100"/>
    </w:pPr>
  </w:style>
  <w:style w:type="character" w:customStyle="1" w:styleId="afffffffffffc">
    <w:name w:val="日期 字符"/>
    <w:basedOn w:val="afff6"/>
    <w:link w:val="afffffffffffb"/>
    <w:uiPriority w:val="99"/>
    <w:semiHidden/>
    <w:rsid w:val="00FA2322"/>
    <w:rPr>
      <w:kern w:val="2"/>
      <w:sz w:val="21"/>
      <w:szCs w:val="21"/>
    </w:rPr>
  </w:style>
  <w:style w:type="paragraph" w:styleId="afffffffffffd">
    <w:name w:val="List Paragraph"/>
    <w:basedOn w:val="afff5"/>
    <w:uiPriority w:val="34"/>
    <w:qFormat/>
    <w:rsid w:val="00A247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80133060">
      <w:bodyDiv w:val="1"/>
      <w:marLeft w:val="0"/>
      <w:marRight w:val="0"/>
      <w:marTop w:val="0"/>
      <w:marBottom w:val="0"/>
      <w:divBdr>
        <w:top w:val="none" w:sz="0" w:space="0" w:color="auto"/>
        <w:left w:val="none" w:sz="0" w:space="0" w:color="auto"/>
        <w:bottom w:val="none" w:sz="0" w:space="0" w:color="auto"/>
        <w:right w:val="none" w:sz="0" w:space="0" w:color="auto"/>
      </w:divBdr>
    </w:div>
    <w:div w:id="16048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AB5A346AAA4A069176984E97D06C2E"/>
        <w:category>
          <w:name w:val="常规"/>
          <w:gallery w:val="placeholder"/>
        </w:category>
        <w:types>
          <w:type w:val="bbPlcHdr"/>
        </w:types>
        <w:behaviors>
          <w:behavior w:val="content"/>
        </w:behaviors>
        <w:guid w:val="{FA5B3631-C7E7-4E03-907F-DE02A3C8E674}"/>
      </w:docPartPr>
      <w:docPartBody>
        <w:p w:rsidR="000F4A89" w:rsidRDefault="00E80021">
          <w:pPr>
            <w:pStyle w:val="E2AB5A346AAA4A069176984E97D06C2E"/>
            <w:rPr>
              <w:rFonts w:hint="eastAsia"/>
            </w:rPr>
          </w:pPr>
          <w:r w:rsidRPr="00751A05">
            <w:rPr>
              <w:rStyle w:val="a3"/>
              <w:rFonts w:hint="eastAsia"/>
            </w:rPr>
            <w:t>单击或点击此处输入文字。</w:t>
          </w:r>
        </w:p>
      </w:docPartBody>
    </w:docPart>
    <w:docPart>
      <w:docPartPr>
        <w:name w:val="11F9873D6D974F64BB13CDA0A550A5F8"/>
        <w:category>
          <w:name w:val="常规"/>
          <w:gallery w:val="placeholder"/>
        </w:category>
        <w:types>
          <w:type w:val="bbPlcHdr"/>
        </w:types>
        <w:behaviors>
          <w:behavior w:val="content"/>
        </w:behaviors>
        <w:guid w:val="{D8F4B611-EBC9-4152-B128-5A3E9C9FC484}"/>
      </w:docPartPr>
      <w:docPartBody>
        <w:p w:rsidR="000F4A89" w:rsidRDefault="00E80021">
          <w:pPr>
            <w:pStyle w:val="11F9873D6D974F64BB13CDA0A550A5F8"/>
            <w:rPr>
              <w:rFonts w:hint="eastAsia"/>
            </w:rPr>
          </w:pPr>
          <w:r w:rsidRPr="00FB6243">
            <w:rPr>
              <w:rStyle w:val="a3"/>
              <w:rFonts w:hint="eastAsia"/>
            </w:rPr>
            <w:t>选择一项。</w:t>
          </w:r>
        </w:p>
      </w:docPartBody>
    </w:docPart>
    <w:docPart>
      <w:docPartPr>
        <w:name w:val="F7A8B1345FE44F46BCF4EEC4F20FCD4D"/>
        <w:category>
          <w:name w:val="常规"/>
          <w:gallery w:val="placeholder"/>
        </w:category>
        <w:types>
          <w:type w:val="bbPlcHdr"/>
        </w:types>
        <w:behaviors>
          <w:behavior w:val="content"/>
        </w:behaviors>
        <w:guid w:val="{DCF6725E-EC42-4855-B8CB-2C87A8C28BCB}"/>
      </w:docPartPr>
      <w:docPartBody>
        <w:p w:rsidR="000F4A89" w:rsidRDefault="00E80021">
          <w:pPr>
            <w:pStyle w:val="F7A8B1345FE44F46BCF4EEC4F20FCD4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021"/>
    <w:rsid w:val="00013974"/>
    <w:rsid w:val="000F4A89"/>
    <w:rsid w:val="001C2AEB"/>
    <w:rsid w:val="001D713B"/>
    <w:rsid w:val="00240A4F"/>
    <w:rsid w:val="002D0E3D"/>
    <w:rsid w:val="00307398"/>
    <w:rsid w:val="0033420E"/>
    <w:rsid w:val="00345D4A"/>
    <w:rsid w:val="00406EBC"/>
    <w:rsid w:val="00460AA7"/>
    <w:rsid w:val="00527B6F"/>
    <w:rsid w:val="00541A5F"/>
    <w:rsid w:val="00544F27"/>
    <w:rsid w:val="00617F46"/>
    <w:rsid w:val="00660D19"/>
    <w:rsid w:val="00726483"/>
    <w:rsid w:val="007F79CF"/>
    <w:rsid w:val="00896674"/>
    <w:rsid w:val="008E0231"/>
    <w:rsid w:val="00904F12"/>
    <w:rsid w:val="009124F2"/>
    <w:rsid w:val="00AD2B47"/>
    <w:rsid w:val="00AE1C65"/>
    <w:rsid w:val="00BB776A"/>
    <w:rsid w:val="00C77CB4"/>
    <w:rsid w:val="00DC289E"/>
    <w:rsid w:val="00DF03E4"/>
    <w:rsid w:val="00E10CF5"/>
    <w:rsid w:val="00E80021"/>
    <w:rsid w:val="00FC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1E0E"/>
    <w:rPr>
      <w:color w:val="808080"/>
    </w:rPr>
  </w:style>
  <w:style w:type="paragraph" w:customStyle="1" w:styleId="E2AB5A346AAA4A069176984E97D06C2E">
    <w:name w:val="E2AB5A346AAA4A069176984E97D06C2E"/>
    <w:pPr>
      <w:widowControl w:val="0"/>
      <w:jc w:val="both"/>
    </w:pPr>
  </w:style>
  <w:style w:type="paragraph" w:customStyle="1" w:styleId="11F9873D6D974F64BB13CDA0A550A5F8">
    <w:name w:val="11F9873D6D974F64BB13CDA0A550A5F8"/>
    <w:pPr>
      <w:widowControl w:val="0"/>
      <w:jc w:val="both"/>
    </w:pPr>
  </w:style>
  <w:style w:type="paragraph" w:customStyle="1" w:styleId="F7A8B1345FE44F46BCF4EEC4F20FCD4D">
    <w:name w:val="F7A8B1345FE44F46BCF4EEC4F20FCD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3E06-B15B-48BE-BA82-7F6CEA51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948</TotalTime>
  <Pages>5</Pages>
  <Words>378</Words>
  <Characters>2158</Characters>
  <Application>Microsoft Office Word</Application>
  <DocSecurity>0</DocSecurity>
  <Lines>17</Lines>
  <Paragraphs>5</Paragraphs>
  <ScaleCrop>false</ScaleCrop>
  <Company>PCMI</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qingxia yuan</cp:lastModifiedBy>
  <cp:revision>768</cp:revision>
  <cp:lastPrinted>2021-02-02T08:22:00Z</cp:lastPrinted>
  <dcterms:created xsi:type="dcterms:W3CDTF">2024-10-22T01:57:00Z</dcterms:created>
  <dcterms:modified xsi:type="dcterms:W3CDTF">2025-04-17T06:51:00Z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