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endnotes.xml" ContentType="application/vnd.openxmlformats-officedocument.wordprocessingml.endnotes+xml"/>
  <Override PartName="/word/glossary/fontTable.xml" ContentType="application/vnd.openxmlformats-officedocument.wordprocessingml.fontTable+xml"/>
  <Override PartName="/word/glossary/footnotes.xml" ContentType="application/vnd.openxmlformats-officedocument.wordprocessingml.footnotes+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7"/>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09"/>
        <w:gridCol w:w="8855"/>
      </w:tblGrid>
      <w:tr w14:paraId="684AC0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3CB76B60">
            <w:pPr>
              <w:pStyle w:val="18"/>
              <w:framePr w:wrap="notBeside" w:vAnchor="page" w:hAnchor="page" w:x="1372" w:y="568"/>
              <w:tabs>
                <w:tab w:val="clear" w:pos="4153"/>
                <w:tab w:val="clear" w:pos="8306"/>
              </w:tabs>
              <w:spacing w:line="240" w:lineRule="auto"/>
              <w:jc w:val="left"/>
              <w:rPr>
                <w:rFonts w:hint="eastAsia" w:ascii="黑体" w:hAnsi="黑体" w:eastAsia="黑体"/>
                <w:sz w:val="21"/>
                <w:szCs w:val="21"/>
              </w:rPr>
            </w:pPr>
            <w:r>
              <w:rPr>
                <w:rFonts w:ascii="Times New Roman" w:hAnsi="Times New Roman" w:eastAsia="黑体"/>
                <w:sz w:val="21"/>
                <w:szCs w:val="21"/>
              </w:rPr>
              <w:t>ICS</w:t>
            </w:r>
            <w:r>
              <w:rPr>
                <w:rFonts w:ascii="黑体" w:hAnsi="黑体" w:eastAsia="黑体"/>
                <w:sz w:val="21"/>
                <w:szCs w:val="21"/>
              </w:rPr>
              <w:t xml:space="preserve">  </w:t>
            </w:r>
          </w:p>
        </w:tc>
        <w:tc>
          <w:tcPr>
            <w:tcW w:w="8855" w:type="dxa"/>
          </w:tcPr>
          <w:p w14:paraId="639F108C">
            <w:pPr>
              <w:pStyle w:val="18"/>
              <w:framePr w:wrap="notBeside" w:vAnchor="page" w:hAnchor="page" w:x="1372" w:y="568"/>
              <w:tabs>
                <w:tab w:val="clear" w:pos="4153"/>
                <w:tab w:val="clear" w:pos="8306"/>
              </w:tabs>
              <w:spacing w:line="240" w:lineRule="auto"/>
              <w:jc w:val="both"/>
              <w:rPr>
                <w:rFonts w:hint="eastAsia" w:ascii="黑体" w:hAnsi="黑体" w:eastAsia="黑体"/>
                <w:sz w:val="21"/>
                <w:szCs w:val="21"/>
              </w:rPr>
            </w:pPr>
            <w:r>
              <w:rPr>
                <w:rFonts w:ascii="黑体" w:hAnsi="黑体" w:eastAsia="黑体"/>
                <w:sz w:val="21"/>
                <w:szCs w:val="21"/>
              </w:rPr>
              <w:fldChar w:fldCharType="begin">
                <w:ffData>
                  <w:name w:val="ICS"/>
                  <w:enabled/>
                  <w:calcOnExit w:val="0"/>
                  <w:textInput>
                    <w:default w:val="点击此处添加ICS号"/>
                  </w:textInput>
                </w:ffData>
              </w:fldChar>
            </w:r>
            <w:bookmarkStart w:id="0" w:name="ICS"/>
            <w:r>
              <w:rPr>
                <w:rFonts w:ascii="黑体" w:hAnsi="黑体" w:eastAsia="黑体"/>
                <w:sz w:val="21"/>
                <w:szCs w:val="21"/>
              </w:rPr>
              <w:instrText xml:space="preserve"> FORMTEXT </w:instrText>
            </w:r>
            <w:r>
              <w:rPr>
                <w:rFonts w:ascii="黑体" w:hAnsi="黑体" w:eastAsia="黑体"/>
                <w:sz w:val="21"/>
                <w:szCs w:val="21"/>
              </w:rPr>
              <w:fldChar w:fldCharType="separate"/>
            </w:r>
            <w:r>
              <w:rPr>
                <w:rFonts w:hint="eastAsia" w:ascii="黑体" w:hAnsi="黑体" w:eastAsia="黑体"/>
                <w:sz w:val="21"/>
                <w:szCs w:val="21"/>
              </w:rPr>
              <w:t>91.040.01</w:t>
            </w:r>
            <w:r>
              <w:rPr>
                <w:rFonts w:ascii="黑体" w:hAnsi="黑体" w:eastAsia="黑体"/>
                <w:sz w:val="21"/>
                <w:szCs w:val="21"/>
              </w:rPr>
              <w:fldChar w:fldCharType="end"/>
            </w:r>
            <w:bookmarkEnd w:id="0"/>
          </w:p>
        </w:tc>
      </w:tr>
      <w:tr w14:paraId="43E096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16C4C8DA">
            <w:pPr>
              <w:pStyle w:val="18"/>
              <w:framePr w:wrap="notBeside" w:vAnchor="page" w:hAnchor="page" w:x="1372" w:y="568"/>
              <w:tabs>
                <w:tab w:val="clear" w:pos="4153"/>
                <w:tab w:val="clear" w:pos="8306"/>
              </w:tabs>
              <w:spacing w:before="40" w:line="240" w:lineRule="auto"/>
              <w:jc w:val="left"/>
              <w:rPr>
                <w:rFonts w:hint="eastAsia" w:ascii="黑体" w:hAnsi="黑体" w:eastAsia="黑体"/>
                <w:sz w:val="21"/>
                <w:szCs w:val="21"/>
              </w:rPr>
            </w:pPr>
            <w:r>
              <w:rPr>
                <w:rFonts w:ascii="Times New Roman" w:hAnsi="Times New Roman" w:eastAsia="黑体"/>
                <w:sz w:val="21"/>
                <w:szCs w:val="21"/>
              </w:rPr>
              <w:t xml:space="preserve">CCS </w:t>
            </w:r>
            <w:r>
              <w:rPr>
                <w:rFonts w:ascii="黑体" w:hAnsi="黑体" w:eastAsia="黑体"/>
                <w:sz w:val="21"/>
                <w:szCs w:val="21"/>
              </w:rPr>
              <w:t xml:space="preserve"> </w:t>
            </w:r>
          </w:p>
        </w:tc>
        <w:tc>
          <w:tcPr>
            <w:tcW w:w="8855" w:type="dxa"/>
          </w:tcPr>
          <w:tbl>
            <w:tblPr>
              <w:tblStyle w:val="27"/>
              <w:tblpPr w:vertAnchor="page" w:horzAnchor="margin" w:tblpX="1" w:tblpY="341"/>
              <w:tblOverlap w:val="never"/>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0" w:type="dxa"/>
                <w:bottom w:w="0" w:type="dxa"/>
                <w:right w:w="113" w:type="dxa"/>
              </w:tblCellMar>
            </w:tblPr>
            <w:tblGrid>
              <w:gridCol w:w="9242"/>
            </w:tblGrid>
            <w:tr w14:paraId="1823361F">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0" w:type="dxa"/>
                  <w:bottom w:w="0" w:type="dxa"/>
                  <w:right w:w="113" w:type="dxa"/>
                </w:tblCellMar>
              </w:tblPrEx>
              <w:trPr>
                <w:trHeight w:val="1021" w:hRule="exact"/>
              </w:trPr>
              <w:tc>
                <w:tcPr>
                  <w:tcW w:w="9242" w:type="dxa"/>
                  <w:vAlign w:val="center"/>
                </w:tcPr>
                <w:p w14:paraId="165A0FF7">
                  <w:pPr>
                    <w:pStyle w:val="49"/>
                    <w:framePr w:wrap="notBeside" w:vAnchor="page" w:hAnchor="page" w:x="1372" w:y="568"/>
                    <w:ind w:left="420" w:right="624"/>
                    <w:rPr>
                      <w:rFonts w:hint="eastAsia" w:ascii="宋体" w:hAnsi="宋体"/>
                      <w:sz w:val="28"/>
                      <w:szCs w:val="28"/>
                    </w:rPr>
                  </w:pPr>
                  <w:r>
                    <w:drawing>
                      <wp:inline distT="0" distB="0" distL="0" distR="0">
                        <wp:extent cx="414655" cy="430530"/>
                        <wp:effectExtent l="0" t="0" r="4445" b="7620"/>
                        <wp:docPr id="1" name="图片 1" descr="D:\000000部门项目\09标准化插件开发\程序源代码\StandardEditor_ShanDongKeXieYuan\团标首页面字母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000000部门项目\09标准化插件开发\程序源代码\StandardEditor_ShanDongKeXieYuan\团标首页面字母T.p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414720" cy="430560"/>
                                </a:xfrm>
                                <a:prstGeom prst="rect">
                                  <a:avLst/>
                                </a:prstGeom>
                                <a:noFill/>
                                <a:ln>
                                  <a:noFill/>
                                </a:ln>
                              </pic:spPr>
                            </pic:pic>
                          </a:graphicData>
                        </a:graphic>
                      </wp:inline>
                    </w:drawing>
                  </w:r>
                  <w:r>
                    <w:drawing>
                      <wp:inline distT="0" distB="0" distL="0" distR="0">
                        <wp:extent cx="170815" cy="436245"/>
                        <wp:effectExtent l="0" t="0" r="635" b="1905"/>
                        <wp:docPr id="2" name="图片 2" descr="D:\000000部门项目\09标准化插件开发\程序源代码\StandardEditor_ShanDongKeXieYuan\团标首页面字母T后面的反斜杠.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000000部门项目\09标准化插件开发\程序源代码\StandardEditor_ShanDongKeXieYuan\团标首页面字母T后面的反斜杠.pn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204571" cy="522509"/>
                                </a:xfrm>
                                <a:prstGeom prst="rect">
                                  <a:avLst/>
                                </a:prstGeom>
                                <a:noFill/>
                                <a:ln>
                                  <a:noFill/>
                                </a:ln>
                              </pic:spPr>
                            </pic:pic>
                          </a:graphicData>
                        </a:graphic>
                      </wp:inline>
                    </w:drawing>
                  </w:r>
                  <w:r>
                    <w:rPr>
                      <w:sz w:val="21"/>
                      <w:szCs w:val="21"/>
                    </w:rPr>
                    <w:t xml:space="preserve"> </w:t>
                  </w:r>
                  <w:r>
                    <w:fldChar w:fldCharType="begin">
                      <w:ffData>
                        <w:name w:val="c1"/>
                        <w:enabled/>
                        <w:calcOnExit w:val="0"/>
                        <w:textInput>
                          <w:maxLength w:val="7"/>
                        </w:textInput>
                      </w:ffData>
                    </w:fldChar>
                  </w:r>
                  <w:bookmarkStart w:id="1" w:name="c1"/>
                  <w:r>
                    <w:instrText xml:space="preserve"> FORMTEXT </w:instrText>
                  </w:r>
                  <w:r>
                    <w:fldChar w:fldCharType="separate"/>
                  </w:r>
                  <w:r>
                    <w:rPr>
                      <w:rFonts w:hint="eastAsia"/>
                    </w:rPr>
                    <w:t>CASMES</w:t>
                  </w:r>
                  <w:r>
                    <w:fldChar w:fldCharType="end"/>
                  </w:r>
                  <w:bookmarkEnd w:id="1"/>
                </w:p>
              </w:tc>
            </w:tr>
          </w:tbl>
          <w:p w14:paraId="19E0105E">
            <w:pPr>
              <w:pStyle w:val="18"/>
              <w:framePr w:wrap="notBeside" w:vAnchor="page" w:hAnchor="page" w:x="1372" w:y="568"/>
              <w:tabs>
                <w:tab w:val="clear" w:pos="4153"/>
                <w:tab w:val="clear" w:pos="8306"/>
              </w:tabs>
              <w:spacing w:before="40" w:line="240" w:lineRule="auto"/>
              <w:jc w:val="left"/>
              <w:rPr>
                <w:rFonts w:hint="eastAsia" w:ascii="黑体" w:hAnsi="黑体" w:eastAsia="黑体"/>
                <w:sz w:val="21"/>
                <w:szCs w:val="21"/>
              </w:rPr>
            </w:pPr>
            <w:r>
              <w:rPr>
                <w:rFonts w:ascii="黑体" w:hAnsi="黑体" w:eastAsia="黑体"/>
                <w:sz w:val="21"/>
                <w:szCs w:val="21"/>
              </w:rPr>
              <w:fldChar w:fldCharType="begin">
                <w:ffData>
                  <w:name w:val="CSDN"/>
                  <w:enabled/>
                  <w:calcOnExit w:val="0"/>
                  <w:textInput>
                    <w:default w:val="点击此处添加CCS号"/>
                  </w:textInput>
                </w:ffData>
              </w:fldChar>
            </w:r>
            <w:bookmarkStart w:id="2" w:name="CSDN"/>
            <w:r>
              <w:rPr>
                <w:rFonts w:ascii="黑体" w:hAnsi="黑体" w:eastAsia="黑体"/>
                <w:sz w:val="21"/>
                <w:szCs w:val="21"/>
              </w:rPr>
              <w:instrText xml:space="preserve"> FORMTEXT </w:instrText>
            </w:r>
            <w:r>
              <w:rPr>
                <w:rFonts w:ascii="黑体" w:hAnsi="黑体" w:eastAsia="黑体"/>
                <w:sz w:val="21"/>
                <w:szCs w:val="21"/>
              </w:rPr>
              <w:fldChar w:fldCharType="separate"/>
            </w:r>
            <w:r>
              <w:rPr>
                <w:rFonts w:hint="eastAsia" w:ascii="黑体" w:hAnsi="黑体" w:eastAsia="黑体"/>
                <w:sz w:val="21"/>
                <w:szCs w:val="21"/>
              </w:rPr>
              <w:t>P 30</w:t>
            </w:r>
            <w:r>
              <w:rPr>
                <w:rFonts w:ascii="黑体" w:hAnsi="黑体" w:eastAsia="黑体"/>
                <w:sz w:val="21"/>
                <w:szCs w:val="21"/>
              </w:rPr>
              <w:fldChar w:fldCharType="end"/>
            </w:r>
            <w:bookmarkEnd w:id="2"/>
          </w:p>
        </w:tc>
      </w:tr>
    </w:tbl>
    <w:p w14:paraId="19EB46E1">
      <w:pPr>
        <w:pStyle w:val="50"/>
        <w:framePr w:w="9639" w:h="624" w:hRule="exact" w:hSpace="181" w:vSpace="181" w:wrap="around" w:hAnchor="page" w:x="1305" w:y="2269"/>
        <w:rPr>
          <w:rFonts w:hint="eastAsia" w:ascii="黑体" w:hAnsi="黑体" w:eastAsia="黑体"/>
          <w:b w:val="0"/>
          <w:bCs w:val="0"/>
          <w:w w:val="100"/>
          <w:sz w:val="48"/>
          <w:szCs w:val="48"/>
        </w:rPr>
      </w:pPr>
      <w:bookmarkStart w:id="3" w:name="_Hlk26473981"/>
      <w:r>
        <w:rPr>
          <w:rFonts w:ascii="黑体" w:eastAsia="黑体"/>
          <w:b w:val="0"/>
          <w:w w:val="100"/>
          <w:sz w:val="48"/>
        </w:rPr>
        <w:fldChar w:fldCharType="begin">
          <w:ffData>
            <w:name w:val="c2"/>
            <w:enabled/>
            <w:calcOnExit w:val="0"/>
            <w:textInput/>
          </w:ffData>
        </w:fldChar>
      </w:r>
      <w:bookmarkStart w:id="4" w:name="c2"/>
      <w:r>
        <w:rPr>
          <w:rFonts w:ascii="黑体" w:eastAsia="黑体"/>
          <w:b w:val="0"/>
          <w:w w:val="100"/>
          <w:sz w:val="48"/>
        </w:rPr>
        <w:instrText xml:space="preserve"> FORMTEXT </w:instrText>
      </w:r>
      <w:r>
        <w:rPr>
          <w:rFonts w:ascii="黑体" w:eastAsia="黑体"/>
          <w:b w:val="0"/>
          <w:w w:val="100"/>
          <w:sz w:val="48"/>
        </w:rPr>
        <w:fldChar w:fldCharType="separate"/>
      </w:r>
      <w:r>
        <w:rPr>
          <w:rFonts w:ascii="黑体" w:eastAsia="黑体"/>
          <w:b w:val="0"/>
          <w:w w:val="100"/>
          <w:sz w:val="48"/>
        </w:rPr>
        <w:t>     </w:t>
      </w:r>
      <w:r>
        <w:rPr>
          <w:rFonts w:ascii="黑体" w:eastAsia="黑体"/>
          <w:b w:val="0"/>
          <w:w w:val="100"/>
          <w:sz w:val="48"/>
        </w:rPr>
        <w:fldChar w:fldCharType="end"/>
      </w:r>
      <w:bookmarkEnd w:id="4"/>
      <w:r>
        <w:rPr>
          <w:rFonts w:hint="eastAsia" w:ascii="黑体" w:eastAsia="黑体"/>
          <w:b w:val="0"/>
          <w:w w:val="100"/>
          <w:sz w:val="48"/>
        </w:rPr>
        <w:t>团体</w:t>
      </w:r>
      <w:r>
        <w:rPr>
          <w:rFonts w:hint="eastAsia" w:ascii="黑体" w:hAnsi="黑体" w:eastAsia="黑体"/>
          <w:b w:val="0"/>
          <w:bCs w:val="0"/>
          <w:w w:val="100"/>
          <w:sz w:val="48"/>
          <w:szCs w:val="48"/>
        </w:rPr>
        <w:t>标准</w:t>
      </w:r>
    </w:p>
    <w:bookmarkEnd w:id="3"/>
    <w:p w14:paraId="720ADAA3">
      <w:pPr>
        <w:pStyle w:val="195"/>
      </w:pPr>
      <w:r>
        <w:t>T/</w:t>
      </w:r>
      <w:r>
        <w:fldChar w:fldCharType="begin">
          <w:ffData>
            <w:name w:val="文字1"/>
            <w:enabled/>
            <w:calcOnExit w:val="0"/>
            <w:textInput>
              <w:default w:val="XXX"/>
            </w:textInput>
          </w:ffData>
        </w:fldChar>
      </w:r>
      <w:bookmarkStart w:id="5" w:name="文字1"/>
      <w:r>
        <w:instrText xml:space="preserve"> FORMTEXT </w:instrText>
      </w:r>
      <w:r>
        <w:fldChar w:fldCharType="separate"/>
      </w:r>
      <w:r>
        <w:rPr>
          <w:rFonts w:hint="eastAsia"/>
        </w:rPr>
        <w:t>CASMES</w:t>
      </w:r>
      <w:r>
        <w:fldChar w:fldCharType="end"/>
      </w:r>
      <w:bookmarkEnd w:id="5"/>
      <w:r>
        <w:t xml:space="preserve"> </w:t>
      </w:r>
      <w:r>
        <w:fldChar w:fldCharType="begin">
          <w:ffData>
            <w:name w:val="NSTD_CODE_F"/>
            <w:enabled/>
            <w:calcOnExit w:val="0"/>
            <w:textInput>
              <w:default w:val="XXXX"/>
            </w:textInput>
          </w:ffData>
        </w:fldChar>
      </w:r>
      <w:bookmarkStart w:id="6" w:name="NSTD_CODE_F"/>
      <w:r>
        <w:instrText xml:space="preserve"> FORMTEXT </w:instrText>
      </w:r>
      <w:r>
        <w:fldChar w:fldCharType="separate"/>
      </w:r>
      <w:r>
        <w:t>XXXX</w:t>
      </w:r>
      <w:r>
        <w:fldChar w:fldCharType="end"/>
      </w:r>
      <w:bookmarkEnd w:id="6"/>
      <w:r>
        <w:rPr>
          <w:rFonts w:hAnsi="黑体"/>
        </w:rPr>
        <w:t>—</w:t>
      </w:r>
      <w:r>
        <w:fldChar w:fldCharType="begin">
          <w:ffData>
            <w:name w:val="NSTD_CODE_B"/>
            <w:enabled/>
            <w:calcOnExit w:val="0"/>
            <w:textInput>
              <w:default w:val="XXXX"/>
            </w:textInput>
          </w:ffData>
        </w:fldChar>
      </w:r>
      <w:bookmarkStart w:id="7" w:name="NSTD_CODE_B"/>
      <w:r>
        <w:instrText xml:space="preserve"> FORMTEXT </w:instrText>
      </w:r>
      <w:r>
        <w:fldChar w:fldCharType="separate"/>
      </w:r>
      <w:r>
        <w:rPr>
          <w:rFonts w:hint="eastAsia"/>
        </w:rPr>
        <w:t>2025</w:t>
      </w:r>
      <w:r>
        <w:fldChar w:fldCharType="end"/>
      </w:r>
      <w:bookmarkEnd w:id="7"/>
    </w:p>
    <w:p w14:paraId="25728232">
      <w:pPr>
        <w:pStyle w:val="196"/>
        <w:rPr>
          <w:rFonts w:hint="eastAsia" w:hAnsi="黑体"/>
        </w:rPr>
      </w:pPr>
      <w:r>
        <w:rPr>
          <w:rFonts w:hAnsi="黑体"/>
        </w:rPr>
        <w:fldChar w:fldCharType="begin">
          <w:ffData>
            <w:name w:val="OSTD_CODE"/>
            <w:enabled/>
            <w:calcOnExit w:val="0"/>
            <w:textInput/>
          </w:ffData>
        </w:fldChar>
      </w:r>
      <w:bookmarkStart w:id="8" w:name="OSTD_CODE"/>
      <w:r>
        <w:rPr>
          <w:rFonts w:hAnsi="黑体"/>
        </w:rPr>
        <w:instrText xml:space="preserve"> FORMTEXT </w:instrText>
      </w:r>
      <w:r>
        <w:rPr>
          <w:rFonts w:hAnsi="黑体"/>
        </w:rPr>
        <w:fldChar w:fldCharType="separate"/>
      </w:r>
      <w:r>
        <w:rPr>
          <w:rFonts w:hAnsi="黑体"/>
        </w:rPr>
        <w:t>     </w:t>
      </w:r>
      <w:r>
        <w:rPr>
          <w:rFonts w:hAnsi="黑体"/>
        </w:rPr>
        <w:fldChar w:fldCharType="end"/>
      </w:r>
      <w:bookmarkEnd w:id="8"/>
    </w:p>
    <w:p w14:paraId="34F9900E">
      <w:pPr>
        <w:spacing w:line="240" w:lineRule="auto"/>
        <w:rPr>
          <w:rFonts w:hint="eastAsia" w:ascii="黑体" w:hAnsi="黑体" w:eastAsia="黑体"/>
          <w:kern w:val="0"/>
          <w:sz w:val="10"/>
          <w:szCs w:val="10"/>
        </w:rPr>
      </w:pPr>
      <w:r>
        <w:rPr>
          <w:rFonts w:ascii="黑体" w:hAnsi="黑体" w:eastAsia="黑体"/>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p>
    <w:p w14:paraId="65184565">
      <w:pPr>
        <w:pStyle w:val="50"/>
        <w:framePr w:w="9639" w:h="6976" w:hRule="exact" w:hSpace="0" w:vSpace="0" w:wrap="around" w:hAnchor="page" w:y="6408"/>
        <w:jc w:val="center"/>
        <w:rPr>
          <w:rFonts w:hint="eastAsia" w:ascii="黑体" w:hAnsi="黑体" w:eastAsia="黑体"/>
          <w:b w:val="0"/>
          <w:bCs w:val="0"/>
          <w:w w:val="100"/>
        </w:rPr>
      </w:pPr>
    </w:p>
    <w:p w14:paraId="6F2B2B80">
      <w:pPr>
        <w:pStyle w:val="197"/>
        <w:framePr w:h="6974" w:hRule="exact" w:wrap="around" w:x="1419" w:anchorLock="1"/>
        <w:rPr>
          <w:rFonts w:hint="eastAsia"/>
        </w:rPr>
      </w:pPr>
      <w:r>
        <w:fldChar w:fldCharType="begin">
          <w:ffData>
            <w:name w:val="CSTD_NAME"/>
            <w:enabled/>
            <w:calcOnExit w:val="0"/>
            <w:textInput>
              <w:default w:val="点击此处添加标准名称"/>
            </w:textInput>
          </w:ffData>
        </w:fldChar>
      </w:r>
      <w:bookmarkStart w:id="9" w:name="CSTD_NAME"/>
      <w:r>
        <w:instrText xml:space="preserve"> FORMTEXT </w:instrText>
      </w:r>
      <w:r>
        <w:fldChar w:fldCharType="separate"/>
      </w:r>
      <w:r>
        <w:rPr>
          <w:rFonts w:hint="eastAsia"/>
        </w:rPr>
        <w:t>高层楼宇建筑施工现代化改造作业指南</w:t>
      </w:r>
      <w:r>
        <w:fldChar w:fldCharType="end"/>
      </w:r>
      <w:bookmarkEnd w:id="9"/>
    </w:p>
    <w:p w14:paraId="6630B859">
      <w:pPr>
        <w:framePr w:w="9639" w:h="6974" w:hRule="exact" w:wrap="around" w:vAnchor="page" w:hAnchor="page" w:x="1419" w:y="6408" w:anchorLock="1"/>
        <w:ind w:left="-1418"/>
      </w:pPr>
    </w:p>
    <w:p w14:paraId="761D0911">
      <w:pPr>
        <w:pStyle w:val="125"/>
        <w:framePr w:w="9639" w:h="6974" w:hRule="exact" w:wrap="around" w:vAnchor="page" w:hAnchor="page" w:x="1419" w:y="6408" w:anchorLock="1"/>
        <w:textAlignment w:val="bottom"/>
        <w:rPr>
          <w:rFonts w:eastAsia="黑体"/>
          <w:szCs w:val="28"/>
        </w:rPr>
      </w:pPr>
      <w:r>
        <w:rPr>
          <w:rFonts w:eastAsia="黑体"/>
          <w:szCs w:val="28"/>
        </w:rPr>
        <w:fldChar w:fldCharType="begin">
          <w:ffData>
            <w:name w:val="ESTD_NAME"/>
            <w:enabled/>
            <w:calcOnExit w:val="0"/>
            <w:textInput>
              <w:default w:val="点击此处添加标准名称的英文译名"/>
            </w:textInput>
          </w:ffData>
        </w:fldChar>
      </w:r>
      <w:bookmarkStart w:id="10" w:name="ESTD_NAME"/>
      <w:r>
        <w:rPr>
          <w:rFonts w:eastAsia="黑体"/>
          <w:szCs w:val="28"/>
        </w:rPr>
        <w:instrText xml:space="preserve"> FORMTEXT </w:instrText>
      </w:r>
      <w:r>
        <w:rPr>
          <w:rFonts w:eastAsia="黑体"/>
          <w:szCs w:val="28"/>
        </w:rPr>
        <w:fldChar w:fldCharType="separate"/>
      </w:r>
      <w:bookmarkStart w:id="11" w:name="OLE_LINK1"/>
      <w:r>
        <w:rPr>
          <w:rFonts w:hint="eastAsia" w:eastAsia="黑体"/>
          <w:szCs w:val="28"/>
        </w:rPr>
        <w:t>Guidelines for modernization of high-rise building construction work</w:t>
      </w:r>
      <w:bookmarkEnd w:id="11"/>
      <w:r>
        <w:rPr>
          <w:rFonts w:eastAsia="黑体"/>
          <w:szCs w:val="28"/>
        </w:rPr>
        <w:fldChar w:fldCharType="end"/>
      </w:r>
      <w:bookmarkEnd w:id="10"/>
    </w:p>
    <w:p w14:paraId="52F1D01A">
      <w:pPr>
        <w:framePr w:w="9639" w:h="6974" w:hRule="exact" w:wrap="around" w:vAnchor="page" w:hAnchor="page" w:x="1419" w:y="6408" w:anchorLock="1"/>
        <w:spacing w:line="760" w:lineRule="exact"/>
        <w:ind w:left="-1418"/>
      </w:pPr>
    </w:p>
    <w:p w14:paraId="21C96A43">
      <w:pPr>
        <w:pStyle w:val="125"/>
        <w:framePr w:w="9639" w:h="6974" w:hRule="exact" w:wrap="around" w:vAnchor="page" w:hAnchor="page" w:x="1419" w:y="6408" w:anchorLock="1"/>
        <w:textAlignment w:val="bottom"/>
        <w:rPr>
          <w:rFonts w:eastAsia="黑体"/>
          <w:szCs w:val="28"/>
        </w:rPr>
      </w:pPr>
    </w:p>
    <w:p w14:paraId="46FE46A2">
      <w:pPr>
        <w:pStyle w:val="125"/>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result w:val="3"/>
              <w:listEntry w:val=" "/>
              <w:listEntry w:val="草案版次选择"/>
              <w:listEntry w:val="（工作组讨论稿）"/>
              <w:listEntry w:val="（征求意见稿）"/>
              <w:listEntry w:val="（送审讨论稿）"/>
              <w:listEntry w:val="（送审稿）"/>
              <w:listEntry w:val="（报批稿）"/>
            </w:ddList>
          </w:ffData>
        </w:fldChar>
      </w:r>
      <w:bookmarkStart w:id="12" w:name="下拉1"/>
      <w:r>
        <w:rPr>
          <w:sz w:val="24"/>
          <w:szCs w:val="28"/>
        </w:rPr>
        <w:instrText xml:space="preserve"> FORMDROPDOWN </w:instrText>
      </w:r>
      <w:r>
        <w:rPr>
          <w:sz w:val="24"/>
          <w:szCs w:val="28"/>
        </w:rPr>
        <w:fldChar w:fldCharType="separate"/>
      </w:r>
      <w:r>
        <w:rPr>
          <w:sz w:val="24"/>
          <w:szCs w:val="28"/>
        </w:rPr>
        <w:fldChar w:fldCharType="end"/>
      </w:r>
      <w:bookmarkEnd w:id="12"/>
    </w:p>
    <w:p w14:paraId="23E89AD5">
      <w:pPr>
        <w:pStyle w:val="125"/>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3" w:name="CMPLSH_DATE"/>
      <w:r>
        <w:rPr>
          <w:sz w:val="21"/>
          <w:szCs w:val="28"/>
        </w:rPr>
        <w:instrText xml:space="preserve"> FORMTEXT </w:instrText>
      </w:r>
      <w:r>
        <w:rPr>
          <w:sz w:val="21"/>
          <w:szCs w:val="28"/>
        </w:rPr>
        <w:fldChar w:fldCharType="separate"/>
      </w:r>
      <w:r>
        <w:rPr>
          <w:sz w:val="21"/>
          <w:szCs w:val="28"/>
        </w:rPr>
        <w:t>     </w:t>
      </w:r>
      <w:r>
        <w:rPr>
          <w:sz w:val="21"/>
          <w:szCs w:val="28"/>
        </w:rPr>
        <w:fldChar w:fldCharType="end"/>
      </w:r>
      <w:bookmarkEnd w:id="13"/>
    </w:p>
    <w:p w14:paraId="2D889906">
      <w:pPr>
        <w:pStyle w:val="125"/>
        <w:framePr w:w="9639" w:h="6974" w:hRule="exact" w:wrap="around" w:vAnchor="page" w:hAnchor="page" w:x="1419" w:y="6408" w:anchorLock="1"/>
        <w:spacing w:before="720" w:beforeLines="300" w:after="72" w:afterLines="30" w:line="240" w:lineRule="auto"/>
        <w:textAlignment w:val="bottom"/>
        <w:rPr>
          <w:b/>
          <w:sz w:val="21"/>
          <w:szCs w:val="28"/>
        </w:rPr>
      </w:pPr>
      <w:r>
        <w:rPr>
          <w:b/>
          <w:sz w:val="21"/>
          <w:szCs w:val="28"/>
        </w:rPr>
        <w:fldChar w:fldCharType="begin">
          <w:ffData>
            <w:name w:val="下拉2"/>
            <w:enabled/>
            <w:calcOnExit w:val="0"/>
            <w:ddList>
              <w:result w:val="1"/>
              <w:listEntry w:val=" "/>
              <w:listEntry w:val="在提交反馈意见时，请将您知道的相关专利连同支持性文件一并附上。"/>
            </w:ddList>
          </w:ffData>
        </w:fldChar>
      </w:r>
      <w:bookmarkStart w:id="14" w:name="下拉2"/>
      <w:r>
        <w:rPr>
          <w:b/>
          <w:sz w:val="21"/>
          <w:szCs w:val="28"/>
        </w:rPr>
        <w:instrText xml:space="preserve"> FORMDROPDOWN </w:instrText>
      </w:r>
      <w:r>
        <w:rPr>
          <w:b/>
          <w:sz w:val="21"/>
          <w:szCs w:val="28"/>
        </w:rPr>
        <w:fldChar w:fldCharType="separate"/>
      </w:r>
      <w:r>
        <w:rPr>
          <w:b/>
          <w:sz w:val="21"/>
          <w:szCs w:val="28"/>
        </w:rPr>
        <w:fldChar w:fldCharType="end"/>
      </w:r>
      <w:bookmarkEnd w:id="14"/>
    </w:p>
    <w:p w14:paraId="6C634522">
      <w:pPr>
        <w:pStyle w:val="193"/>
        <w:framePr w:wrap="around" w:y="14176"/>
      </w:pPr>
      <w:r>
        <w:rPr>
          <w:rFonts w:ascii="黑体"/>
        </w:rPr>
        <w:fldChar w:fldCharType="begin">
          <w:ffData>
            <w:name w:val="PLSH_DATE_Y"/>
            <w:enabled/>
            <w:calcOnExit w:val="0"/>
            <w:textInput>
              <w:default w:val="XXXX"/>
              <w:maxLength w:val="4"/>
            </w:textInput>
          </w:ffData>
        </w:fldChar>
      </w:r>
      <w:bookmarkStart w:id="15" w:name="PLSH_DATE_Y"/>
      <w:r>
        <w:rPr>
          <w:rFonts w:ascii="黑体"/>
        </w:rPr>
        <w:instrText xml:space="preserve"> FORMTEXT </w:instrText>
      </w:r>
      <w:r>
        <w:rPr>
          <w:rFonts w:ascii="黑体"/>
        </w:rPr>
        <w:fldChar w:fldCharType="separate"/>
      </w:r>
      <w:r>
        <w:rPr>
          <w:rFonts w:hint="eastAsia" w:ascii="黑体"/>
        </w:rPr>
        <w:t>2025</w:t>
      </w:r>
      <w:r>
        <w:rPr>
          <w:rFonts w:ascii="黑体"/>
        </w:rPr>
        <w:fldChar w:fldCharType="end"/>
      </w:r>
      <w:bookmarkEnd w:id="15"/>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6" w:name="PLSH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6"/>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7" w:name="PLSH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7"/>
      <w:r>
        <w:rPr>
          <w:rFonts w:hint="eastAsia"/>
        </w:rPr>
        <w:t>发布</w:t>
      </w:r>
    </w:p>
    <w:p w14:paraId="37600DE8">
      <w:pPr>
        <w:pStyle w:val="194"/>
        <w:framePr w:wrap="around" w:y="14176"/>
      </w:pPr>
      <w:r>
        <w:rPr>
          <w:rFonts w:ascii="黑体"/>
        </w:rPr>
        <w:fldChar w:fldCharType="begin">
          <w:ffData>
            <w:name w:val="CROT_DATE_Y"/>
            <w:enabled/>
            <w:calcOnExit w:val="0"/>
            <w:textInput>
              <w:default w:val="XXXX"/>
              <w:maxLength w:val="4"/>
            </w:textInput>
          </w:ffData>
        </w:fldChar>
      </w:r>
      <w:bookmarkStart w:id="18" w:name="CROT_DATE_Y"/>
      <w:r>
        <w:rPr>
          <w:rFonts w:ascii="黑体"/>
        </w:rPr>
        <w:instrText xml:space="preserve"> FORMTEXT </w:instrText>
      </w:r>
      <w:r>
        <w:rPr>
          <w:rFonts w:ascii="黑体"/>
        </w:rPr>
        <w:fldChar w:fldCharType="separate"/>
      </w:r>
      <w:r>
        <w:rPr>
          <w:rFonts w:hint="eastAsia" w:ascii="黑体"/>
        </w:rPr>
        <w:t>2025</w:t>
      </w:r>
      <w:r>
        <w:rPr>
          <w:rFonts w:ascii="黑体"/>
        </w:rPr>
        <w:fldChar w:fldCharType="end"/>
      </w:r>
      <w:bookmarkEnd w:id="18"/>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9" w:name="CROT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9"/>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20" w:name="CROT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20"/>
      <w:r>
        <w:rPr>
          <w:rFonts w:hint="eastAsia"/>
        </w:rPr>
        <w:t>实施</w:t>
      </w:r>
    </w:p>
    <w:p w14:paraId="7B024E20">
      <w:pPr>
        <w:pStyle w:val="151"/>
        <w:framePr w:h="584" w:hRule="exact" w:hSpace="181" w:vSpace="181" w:wrap="around" w:y="14800"/>
        <w:rPr>
          <w:rFonts w:hint="eastAsia" w:hAnsi="黑体"/>
        </w:rPr>
      </w:pPr>
      <w:r>
        <w:rPr>
          <w:rFonts w:hAnsi="黑体"/>
          <w:w w:val="100"/>
          <w:sz w:val="28"/>
        </w:rPr>
        <w:fldChar w:fldCharType="begin">
          <w:ffData>
            <w:name w:val="fm"/>
            <w:enabled/>
            <w:calcOnExit w:val="0"/>
            <w:textInput/>
          </w:ffData>
        </w:fldChar>
      </w:r>
      <w:bookmarkStart w:id="21" w:name="fm"/>
      <w:r>
        <w:rPr>
          <w:rFonts w:hAnsi="黑体"/>
          <w:w w:val="100"/>
          <w:sz w:val="28"/>
        </w:rPr>
        <w:instrText xml:space="preserve"> FORMTEXT </w:instrText>
      </w:r>
      <w:r>
        <w:rPr>
          <w:rFonts w:hAnsi="黑体"/>
          <w:w w:val="100"/>
          <w:sz w:val="28"/>
        </w:rPr>
        <w:fldChar w:fldCharType="separate"/>
      </w:r>
      <w:r>
        <w:rPr>
          <w:rFonts w:hint="eastAsia" w:hAnsi="黑体"/>
          <w:w w:val="100"/>
          <w:sz w:val="28"/>
        </w:rPr>
        <w:t>中国中小企业协会</w:t>
      </w:r>
      <w:r>
        <w:rPr>
          <w:rFonts w:hAnsi="黑体"/>
          <w:w w:val="100"/>
          <w:sz w:val="28"/>
        </w:rPr>
        <w:fldChar w:fldCharType="end"/>
      </w:r>
      <w:bookmarkEnd w:id="21"/>
      <w:r>
        <w:rPr>
          <w:rFonts w:ascii="Times New Roman"/>
          <w:w w:val="100"/>
          <w:sz w:val="28"/>
        </w:rPr>
        <w:t>  </w:t>
      </w:r>
      <w:r>
        <w:rPr>
          <w:rStyle w:val="229"/>
          <w:rFonts w:hint="eastAsia" w:hAnsi="黑体"/>
          <w:position w:val="0"/>
        </w:rPr>
        <w:t>发</w:t>
      </w:r>
      <w:r>
        <w:rPr>
          <w:rStyle w:val="229"/>
          <w:rFonts w:hint="eastAsia" w:hAnsi="黑体"/>
          <w:spacing w:val="0"/>
          <w:position w:val="0"/>
        </w:rPr>
        <w:t>布</w:t>
      </w:r>
    </w:p>
    <w:p w14:paraId="227C2174">
      <w:pPr>
        <w:rPr>
          <w:rFonts w:hint="eastAsia" w:ascii="宋体" w:hAnsi="宋体"/>
          <w:sz w:val="28"/>
          <w:szCs w:val="28"/>
        </w:rPr>
        <w:sectPr>
          <w:headerReference r:id="rId7" w:type="first"/>
          <w:footerReference r:id="rId10" w:type="first"/>
          <w:headerReference r:id="rId5" w:type="default"/>
          <w:footerReference r:id="rId8" w:type="default"/>
          <w:headerReference r:id="rId6" w:type="even"/>
          <w:footerReference r:id="rId9" w:type="even"/>
          <w:type w:val="continuous"/>
          <w:pgSz w:w="11906" w:h="16838"/>
          <w:pgMar w:top="567" w:right="1134" w:bottom="1134" w:left="1134" w:header="1418" w:footer="1134" w:gutter="284"/>
          <w:cols w:space="425" w:num="1"/>
          <w:titlePg/>
          <w:docGrid w:linePitch="312" w:charSpace="0"/>
        </w:sectPr>
      </w:pPr>
      <w:r>
        <w:rPr>
          <w:rFonts w:hint="eastAsia" w:ascii="宋体" w:hAnsi="宋体"/>
          <w:sz w:val="28"/>
          <w:szCs w:val="28"/>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fill on="f" focussize="0,0"/>
                <v:stroke color="#000000" joinstyle="round"/>
                <v:imagedata o:title=""/>
                <o:lock v:ext="edit" aspectratio="f"/>
                <w10:anchorlock/>
              </v:line>
            </w:pict>
          </mc:Fallback>
        </mc:AlternateContent>
      </w:r>
    </w:p>
    <w:p w14:paraId="0F1C347D">
      <w:pPr>
        <w:pStyle w:val="91"/>
        <w:spacing w:after="360"/>
        <w:rPr>
          <w:rFonts w:ascii="Times New Roman" w:hAnsi="Times New Roman"/>
        </w:rPr>
      </w:pPr>
      <w:bookmarkStart w:id="22" w:name="BookMark1"/>
      <w:bookmarkStart w:id="23" w:name="_Toc195027111"/>
      <w:bookmarkStart w:id="24" w:name="_Toc195027124"/>
      <w:bookmarkStart w:id="69" w:name="_GoBack"/>
      <w:bookmarkEnd w:id="69"/>
      <w:r>
        <w:rPr>
          <w:rFonts w:ascii="Times New Roman" w:hAnsi="Times New Roman"/>
          <w:spacing w:val="320"/>
        </w:rPr>
        <w:t>目</w:t>
      </w:r>
      <w:r>
        <w:rPr>
          <w:rFonts w:ascii="Times New Roman" w:hAnsi="Times New Roman"/>
        </w:rPr>
        <w:t>次</w:t>
      </w:r>
    </w:p>
    <w:p w14:paraId="48164E9D">
      <w:pPr>
        <w:pStyle w:val="19"/>
        <w:tabs>
          <w:tab w:val="right" w:leader="dot" w:pos="9344"/>
        </w:tabs>
        <w:rPr>
          <w:rFonts w:ascii="Times New Roman" w:hAnsi="Times New Roman" w:eastAsiaTheme="minorEastAsia"/>
          <w:sz w:val="22"/>
          <w:szCs w:val="24"/>
          <w14:ligatures w14:val="standardContextual"/>
        </w:rPr>
      </w:pPr>
      <w:r>
        <w:rPr>
          <w:rFonts w:ascii="Times New Roman" w:hAnsi="Times New Roman"/>
        </w:rPr>
        <w:fldChar w:fldCharType="begin"/>
      </w:r>
      <w:r>
        <w:rPr>
          <w:rFonts w:ascii="Times New Roman" w:hAnsi="Times New Roman"/>
        </w:rPr>
        <w:instrText xml:space="preserve"> TOC \o "1-1" \h </w:instrText>
      </w:r>
      <w:r>
        <w:rPr>
          <w:rFonts w:ascii="Times New Roman" w:hAnsi="Times New Roman"/>
        </w:rPr>
        <w:fldChar w:fldCharType="separate"/>
      </w:r>
      <w:r>
        <w:fldChar w:fldCharType="begin"/>
      </w:r>
      <w:r>
        <w:instrText xml:space="preserve"> HYPERLINK \l "_Toc195105662" </w:instrText>
      </w:r>
      <w:r>
        <w:fldChar w:fldCharType="separate"/>
      </w:r>
      <w:r>
        <w:rPr>
          <w:rStyle w:val="32"/>
          <w:rFonts w:ascii="Times New Roman"/>
        </w:rPr>
        <w:t>前言</w:t>
      </w:r>
      <w:r>
        <w:rPr>
          <w:rFonts w:ascii="Times New Roman" w:hAnsi="Times New Roman"/>
        </w:rPr>
        <w:tab/>
      </w:r>
      <w:r>
        <w:rPr>
          <w:rFonts w:ascii="Times New Roman" w:hAnsi="Times New Roman"/>
        </w:rPr>
        <w:fldChar w:fldCharType="begin"/>
      </w:r>
      <w:r>
        <w:rPr>
          <w:rFonts w:ascii="Times New Roman" w:hAnsi="Times New Roman"/>
        </w:rPr>
        <w:instrText xml:space="preserve"> PAGEREF _Toc195105662 \h </w:instrText>
      </w:r>
      <w:r>
        <w:rPr>
          <w:rFonts w:ascii="Times New Roman" w:hAnsi="Times New Roman"/>
        </w:rPr>
        <w:fldChar w:fldCharType="separate"/>
      </w:r>
      <w:r>
        <w:rPr>
          <w:rFonts w:ascii="Times New Roman" w:hAnsi="Times New Roman"/>
        </w:rPr>
        <w:t>II</w:t>
      </w:r>
      <w:r>
        <w:rPr>
          <w:rFonts w:ascii="Times New Roman" w:hAnsi="Times New Roman"/>
        </w:rPr>
        <w:fldChar w:fldCharType="end"/>
      </w:r>
      <w:r>
        <w:rPr>
          <w:rFonts w:ascii="Times New Roman" w:hAnsi="Times New Roman"/>
        </w:rPr>
        <w:fldChar w:fldCharType="end"/>
      </w:r>
    </w:p>
    <w:p w14:paraId="1AD2C783">
      <w:pPr>
        <w:pStyle w:val="19"/>
        <w:tabs>
          <w:tab w:val="right" w:leader="dot" w:pos="9344"/>
        </w:tabs>
        <w:rPr>
          <w:rFonts w:ascii="Times New Roman" w:hAnsi="Times New Roman" w:eastAsiaTheme="minorEastAsia"/>
          <w:sz w:val="22"/>
          <w:szCs w:val="24"/>
          <w14:ligatures w14:val="standardContextual"/>
        </w:rPr>
      </w:pPr>
      <w:r>
        <w:fldChar w:fldCharType="begin"/>
      </w:r>
      <w:r>
        <w:instrText xml:space="preserve"> HYPERLINK \l "_Toc195105663" </w:instrText>
      </w:r>
      <w:r>
        <w:fldChar w:fldCharType="separate"/>
      </w:r>
      <w:r>
        <w:rPr>
          <w:rStyle w:val="32"/>
          <w:rFonts w:ascii="Times New Roman"/>
        </w:rPr>
        <w:t>1  范围</w:t>
      </w:r>
      <w:r>
        <w:rPr>
          <w:rFonts w:ascii="Times New Roman" w:hAnsi="Times New Roman"/>
        </w:rPr>
        <w:tab/>
      </w:r>
      <w:r>
        <w:rPr>
          <w:rFonts w:ascii="Times New Roman" w:hAnsi="Times New Roman"/>
        </w:rPr>
        <w:fldChar w:fldCharType="begin"/>
      </w:r>
      <w:r>
        <w:rPr>
          <w:rFonts w:ascii="Times New Roman" w:hAnsi="Times New Roman"/>
        </w:rPr>
        <w:instrText xml:space="preserve"> PAGEREF _Toc195105663 \h </w:instrText>
      </w:r>
      <w:r>
        <w:rPr>
          <w:rFonts w:ascii="Times New Roman" w:hAnsi="Times New Roman"/>
        </w:rPr>
        <w:fldChar w:fldCharType="separate"/>
      </w:r>
      <w:r>
        <w:rPr>
          <w:rFonts w:ascii="Times New Roman" w:hAnsi="Times New Roman"/>
        </w:rPr>
        <w:t>1</w:t>
      </w:r>
      <w:r>
        <w:rPr>
          <w:rFonts w:ascii="Times New Roman" w:hAnsi="Times New Roman"/>
        </w:rPr>
        <w:fldChar w:fldCharType="end"/>
      </w:r>
      <w:r>
        <w:rPr>
          <w:rFonts w:ascii="Times New Roman" w:hAnsi="Times New Roman"/>
        </w:rPr>
        <w:fldChar w:fldCharType="end"/>
      </w:r>
    </w:p>
    <w:p w14:paraId="233CA457">
      <w:pPr>
        <w:pStyle w:val="19"/>
        <w:tabs>
          <w:tab w:val="right" w:leader="dot" w:pos="9344"/>
        </w:tabs>
        <w:rPr>
          <w:rFonts w:ascii="Times New Roman" w:hAnsi="Times New Roman" w:eastAsiaTheme="minorEastAsia"/>
          <w:sz w:val="22"/>
          <w:szCs w:val="24"/>
          <w14:ligatures w14:val="standardContextual"/>
        </w:rPr>
      </w:pPr>
      <w:r>
        <w:fldChar w:fldCharType="begin"/>
      </w:r>
      <w:r>
        <w:instrText xml:space="preserve"> HYPERLINK \l "_Toc195105664" </w:instrText>
      </w:r>
      <w:r>
        <w:fldChar w:fldCharType="separate"/>
      </w:r>
      <w:r>
        <w:rPr>
          <w:rStyle w:val="32"/>
          <w:rFonts w:ascii="Times New Roman"/>
        </w:rPr>
        <w:t>2  规范性引用文件</w:t>
      </w:r>
      <w:r>
        <w:rPr>
          <w:rFonts w:ascii="Times New Roman" w:hAnsi="Times New Roman"/>
        </w:rPr>
        <w:tab/>
      </w:r>
      <w:r>
        <w:rPr>
          <w:rFonts w:ascii="Times New Roman" w:hAnsi="Times New Roman"/>
        </w:rPr>
        <w:fldChar w:fldCharType="begin"/>
      </w:r>
      <w:r>
        <w:rPr>
          <w:rFonts w:ascii="Times New Roman" w:hAnsi="Times New Roman"/>
        </w:rPr>
        <w:instrText xml:space="preserve"> PAGEREF _Toc195105664 \h </w:instrText>
      </w:r>
      <w:r>
        <w:rPr>
          <w:rFonts w:ascii="Times New Roman" w:hAnsi="Times New Roman"/>
        </w:rPr>
        <w:fldChar w:fldCharType="separate"/>
      </w:r>
      <w:r>
        <w:rPr>
          <w:rFonts w:ascii="Times New Roman" w:hAnsi="Times New Roman"/>
        </w:rPr>
        <w:t>1</w:t>
      </w:r>
      <w:r>
        <w:rPr>
          <w:rFonts w:ascii="Times New Roman" w:hAnsi="Times New Roman"/>
        </w:rPr>
        <w:fldChar w:fldCharType="end"/>
      </w:r>
      <w:r>
        <w:rPr>
          <w:rFonts w:ascii="Times New Roman" w:hAnsi="Times New Roman"/>
        </w:rPr>
        <w:fldChar w:fldCharType="end"/>
      </w:r>
    </w:p>
    <w:p w14:paraId="68795679">
      <w:pPr>
        <w:pStyle w:val="19"/>
        <w:tabs>
          <w:tab w:val="right" w:leader="dot" w:pos="9344"/>
        </w:tabs>
        <w:rPr>
          <w:rFonts w:ascii="Times New Roman" w:hAnsi="Times New Roman" w:eastAsiaTheme="minorEastAsia"/>
          <w:sz w:val="22"/>
          <w:szCs w:val="24"/>
          <w14:ligatures w14:val="standardContextual"/>
        </w:rPr>
      </w:pPr>
      <w:r>
        <w:fldChar w:fldCharType="begin"/>
      </w:r>
      <w:r>
        <w:instrText xml:space="preserve"> HYPERLINK \l "_Toc195105665" </w:instrText>
      </w:r>
      <w:r>
        <w:fldChar w:fldCharType="separate"/>
      </w:r>
      <w:r>
        <w:rPr>
          <w:rStyle w:val="32"/>
          <w:rFonts w:ascii="Times New Roman"/>
        </w:rPr>
        <w:t>3  术语和定义</w:t>
      </w:r>
      <w:r>
        <w:rPr>
          <w:rFonts w:ascii="Times New Roman" w:hAnsi="Times New Roman"/>
        </w:rPr>
        <w:tab/>
      </w:r>
      <w:r>
        <w:rPr>
          <w:rFonts w:ascii="Times New Roman" w:hAnsi="Times New Roman"/>
        </w:rPr>
        <w:fldChar w:fldCharType="begin"/>
      </w:r>
      <w:r>
        <w:rPr>
          <w:rFonts w:ascii="Times New Roman" w:hAnsi="Times New Roman"/>
        </w:rPr>
        <w:instrText xml:space="preserve"> PAGEREF _Toc195105665 \h </w:instrText>
      </w:r>
      <w:r>
        <w:rPr>
          <w:rFonts w:ascii="Times New Roman" w:hAnsi="Times New Roman"/>
        </w:rPr>
        <w:fldChar w:fldCharType="separate"/>
      </w:r>
      <w:r>
        <w:rPr>
          <w:rFonts w:ascii="Times New Roman" w:hAnsi="Times New Roman"/>
        </w:rPr>
        <w:t>1</w:t>
      </w:r>
      <w:r>
        <w:rPr>
          <w:rFonts w:ascii="Times New Roman" w:hAnsi="Times New Roman"/>
        </w:rPr>
        <w:fldChar w:fldCharType="end"/>
      </w:r>
      <w:r>
        <w:rPr>
          <w:rFonts w:ascii="Times New Roman" w:hAnsi="Times New Roman"/>
        </w:rPr>
        <w:fldChar w:fldCharType="end"/>
      </w:r>
    </w:p>
    <w:p w14:paraId="11F75AFE">
      <w:pPr>
        <w:pStyle w:val="19"/>
        <w:tabs>
          <w:tab w:val="right" w:leader="dot" w:pos="9344"/>
        </w:tabs>
        <w:rPr>
          <w:rFonts w:ascii="Times New Roman" w:hAnsi="Times New Roman" w:eastAsiaTheme="minorEastAsia"/>
          <w:sz w:val="22"/>
          <w:szCs w:val="24"/>
          <w14:ligatures w14:val="standardContextual"/>
        </w:rPr>
      </w:pPr>
      <w:r>
        <w:fldChar w:fldCharType="begin"/>
      </w:r>
      <w:r>
        <w:instrText xml:space="preserve"> HYPERLINK \l "_Toc195105666" </w:instrText>
      </w:r>
      <w:r>
        <w:fldChar w:fldCharType="separate"/>
      </w:r>
      <w:r>
        <w:rPr>
          <w:rStyle w:val="32"/>
          <w:rFonts w:ascii="Times New Roman"/>
        </w:rPr>
        <w:t>4  基本要求</w:t>
      </w:r>
      <w:r>
        <w:rPr>
          <w:rFonts w:ascii="Times New Roman" w:hAnsi="Times New Roman"/>
        </w:rPr>
        <w:tab/>
      </w:r>
      <w:r>
        <w:rPr>
          <w:rFonts w:ascii="Times New Roman" w:hAnsi="Times New Roman"/>
        </w:rPr>
        <w:fldChar w:fldCharType="begin"/>
      </w:r>
      <w:r>
        <w:rPr>
          <w:rFonts w:ascii="Times New Roman" w:hAnsi="Times New Roman"/>
        </w:rPr>
        <w:instrText xml:space="preserve"> PAGEREF _Toc195105666 \h </w:instrText>
      </w:r>
      <w:r>
        <w:rPr>
          <w:rFonts w:ascii="Times New Roman" w:hAnsi="Times New Roman"/>
        </w:rPr>
        <w:fldChar w:fldCharType="separate"/>
      </w:r>
      <w:r>
        <w:rPr>
          <w:rFonts w:ascii="Times New Roman" w:hAnsi="Times New Roman"/>
        </w:rPr>
        <w:t>2</w:t>
      </w:r>
      <w:r>
        <w:rPr>
          <w:rFonts w:ascii="Times New Roman" w:hAnsi="Times New Roman"/>
        </w:rPr>
        <w:fldChar w:fldCharType="end"/>
      </w:r>
      <w:r>
        <w:rPr>
          <w:rFonts w:ascii="Times New Roman" w:hAnsi="Times New Roman"/>
        </w:rPr>
        <w:fldChar w:fldCharType="end"/>
      </w:r>
    </w:p>
    <w:p w14:paraId="596A7F7D">
      <w:pPr>
        <w:pStyle w:val="19"/>
        <w:tabs>
          <w:tab w:val="right" w:leader="dot" w:pos="9344"/>
        </w:tabs>
        <w:rPr>
          <w:rFonts w:ascii="Times New Roman" w:hAnsi="Times New Roman" w:eastAsiaTheme="minorEastAsia"/>
          <w:sz w:val="22"/>
          <w:szCs w:val="24"/>
          <w14:ligatures w14:val="standardContextual"/>
        </w:rPr>
      </w:pPr>
      <w:r>
        <w:fldChar w:fldCharType="begin"/>
      </w:r>
      <w:r>
        <w:instrText xml:space="preserve"> HYPERLINK \l "_Toc195105667" </w:instrText>
      </w:r>
      <w:r>
        <w:fldChar w:fldCharType="separate"/>
      </w:r>
      <w:r>
        <w:rPr>
          <w:rStyle w:val="32"/>
          <w:rFonts w:ascii="Times New Roman"/>
        </w:rPr>
        <w:t>5  结构工程施工</w:t>
      </w:r>
      <w:r>
        <w:rPr>
          <w:rFonts w:ascii="Times New Roman" w:hAnsi="Times New Roman"/>
        </w:rPr>
        <w:tab/>
      </w:r>
      <w:r>
        <w:rPr>
          <w:rFonts w:ascii="Times New Roman" w:hAnsi="Times New Roman"/>
        </w:rPr>
        <w:fldChar w:fldCharType="begin"/>
      </w:r>
      <w:r>
        <w:rPr>
          <w:rFonts w:ascii="Times New Roman" w:hAnsi="Times New Roman"/>
        </w:rPr>
        <w:instrText xml:space="preserve"> PAGEREF _Toc195105667 \h </w:instrText>
      </w:r>
      <w:r>
        <w:rPr>
          <w:rFonts w:ascii="Times New Roman" w:hAnsi="Times New Roman"/>
        </w:rPr>
        <w:fldChar w:fldCharType="separate"/>
      </w:r>
      <w:r>
        <w:rPr>
          <w:rFonts w:ascii="Times New Roman" w:hAnsi="Times New Roman"/>
        </w:rPr>
        <w:t>3</w:t>
      </w:r>
      <w:r>
        <w:rPr>
          <w:rFonts w:ascii="Times New Roman" w:hAnsi="Times New Roman"/>
        </w:rPr>
        <w:fldChar w:fldCharType="end"/>
      </w:r>
      <w:r>
        <w:rPr>
          <w:rFonts w:ascii="Times New Roman" w:hAnsi="Times New Roman"/>
        </w:rPr>
        <w:fldChar w:fldCharType="end"/>
      </w:r>
    </w:p>
    <w:p w14:paraId="65A9C79C">
      <w:pPr>
        <w:pStyle w:val="19"/>
        <w:tabs>
          <w:tab w:val="right" w:leader="dot" w:pos="9344"/>
        </w:tabs>
        <w:rPr>
          <w:rFonts w:ascii="Times New Roman" w:hAnsi="Times New Roman" w:eastAsiaTheme="minorEastAsia"/>
          <w:sz w:val="22"/>
          <w:szCs w:val="24"/>
          <w14:ligatures w14:val="standardContextual"/>
        </w:rPr>
      </w:pPr>
      <w:r>
        <w:fldChar w:fldCharType="begin"/>
      </w:r>
      <w:r>
        <w:instrText xml:space="preserve"> HYPERLINK \l "_Toc195105668" </w:instrText>
      </w:r>
      <w:r>
        <w:fldChar w:fldCharType="separate"/>
      </w:r>
      <w:r>
        <w:rPr>
          <w:rStyle w:val="32"/>
          <w:rFonts w:ascii="Times New Roman"/>
        </w:rPr>
        <w:t>6  装饰工程施工</w:t>
      </w:r>
      <w:r>
        <w:rPr>
          <w:rFonts w:ascii="Times New Roman" w:hAnsi="Times New Roman"/>
        </w:rPr>
        <w:tab/>
      </w:r>
      <w:r>
        <w:rPr>
          <w:rFonts w:ascii="Times New Roman" w:hAnsi="Times New Roman"/>
        </w:rPr>
        <w:fldChar w:fldCharType="begin"/>
      </w:r>
      <w:r>
        <w:rPr>
          <w:rFonts w:ascii="Times New Roman" w:hAnsi="Times New Roman"/>
        </w:rPr>
        <w:instrText xml:space="preserve"> PAGEREF _Toc195105668 \h </w:instrText>
      </w:r>
      <w:r>
        <w:rPr>
          <w:rFonts w:ascii="Times New Roman" w:hAnsi="Times New Roman"/>
        </w:rPr>
        <w:fldChar w:fldCharType="separate"/>
      </w:r>
      <w:r>
        <w:rPr>
          <w:rFonts w:ascii="Times New Roman" w:hAnsi="Times New Roman"/>
        </w:rPr>
        <w:t>7</w:t>
      </w:r>
      <w:r>
        <w:rPr>
          <w:rFonts w:ascii="Times New Roman" w:hAnsi="Times New Roman"/>
        </w:rPr>
        <w:fldChar w:fldCharType="end"/>
      </w:r>
      <w:r>
        <w:rPr>
          <w:rFonts w:ascii="Times New Roman" w:hAnsi="Times New Roman"/>
        </w:rPr>
        <w:fldChar w:fldCharType="end"/>
      </w:r>
    </w:p>
    <w:p w14:paraId="3D5B8669">
      <w:pPr>
        <w:pStyle w:val="91"/>
        <w:spacing w:after="360"/>
        <w:rPr>
          <w:rFonts w:ascii="Times New Roman" w:hAnsi="Times New Roman"/>
        </w:rPr>
        <w:sectPr>
          <w:headerReference r:id="rId11" w:type="default"/>
          <w:footerReference r:id="rId13" w:type="default"/>
          <w:headerReference r:id="rId12" w:type="even"/>
          <w:pgSz w:w="11906" w:h="16838"/>
          <w:pgMar w:top="1928" w:right="1134" w:bottom="1134" w:left="1134" w:header="1418" w:footer="1134" w:gutter="284"/>
          <w:pgNumType w:fmt="upperRoman" w:start="1"/>
          <w:cols w:space="425" w:num="1"/>
          <w:formProt w:val="0"/>
          <w:docGrid w:linePitch="312" w:charSpace="0"/>
        </w:sectPr>
      </w:pPr>
      <w:r>
        <w:rPr>
          <w:rFonts w:ascii="Times New Roman" w:hAnsi="Times New Roman"/>
        </w:rPr>
        <w:fldChar w:fldCharType="end"/>
      </w:r>
    </w:p>
    <w:bookmarkEnd w:id="22"/>
    <w:p w14:paraId="7B4042B5">
      <w:pPr>
        <w:pStyle w:val="89"/>
        <w:spacing w:before="900" w:after="360"/>
        <w:rPr>
          <w:rFonts w:ascii="Times New Roman"/>
        </w:rPr>
      </w:pPr>
      <w:bookmarkStart w:id="25" w:name="_Toc195105662"/>
      <w:bookmarkStart w:id="26" w:name="BookMark2"/>
      <w:r>
        <w:rPr>
          <w:rFonts w:ascii="Times New Roman"/>
          <w:spacing w:val="320"/>
        </w:rPr>
        <w:t>前</w:t>
      </w:r>
      <w:r>
        <w:rPr>
          <w:rFonts w:ascii="Times New Roman"/>
        </w:rPr>
        <w:t>言</w:t>
      </w:r>
      <w:bookmarkEnd w:id="23"/>
      <w:bookmarkEnd w:id="24"/>
      <w:bookmarkEnd w:id="25"/>
    </w:p>
    <w:p w14:paraId="6B4C0E6A">
      <w:pPr>
        <w:pStyle w:val="56"/>
        <w:ind w:firstLine="420"/>
        <w:rPr>
          <w:rFonts w:ascii="Times New Roman"/>
        </w:rPr>
      </w:pPr>
      <w:r>
        <w:rPr>
          <w:rFonts w:ascii="Times New Roman"/>
        </w:rPr>
        <w:t>本文件按照GB/T 1.1—2020《标准化工作导则  第1部分：标准化文件的结构和起草规则》的规定起草。</w:t>
      </w:r>
    </w:p>
    <w:p w14:paraId="5FD1F1AA">
      <w:pPr>
        <w:pStyle w:val="56"/>
        <w:ind w:firstLine="420"/>
        <w:rPr>
          <w:rFonts w:ascii="Times New Roman"/>
        </w:rPr>
      </w:pPr>
      <w:r>
        <w:rPr>
          <w:rFonts w:ascii="Times New Roman"/>
        </w:rPr>
        <w:t>请注意本文件的某些内容可能涉及专利。本文件的发布机构不承担识别专利的责任。</w:t>
      </w:r>
    </w:p>
    <w:p w14:paraId="1430FC06">
      <w:pPr>
        <w:pStyle w:val="56"/>
        <w:ind w:firstLine="420"/>
        <w:rPr>
          <w:rFonts w:ascii="Times New Roman"/>
        </w:rPr>
      </w:pPr>
      <w:r>
        <w:rPr>
          <w:rFonts w:ascii="Times New Roman"/>
        </w:rPr>
        <w:t>本文件由</w:t>
      </w:r>
      <w:r>
        <w:rPr>
          <w:rFonts w:hint="eastAsia" w:ascii="Times New Roman"/>
        </w:rPr>
        <w:t>浙江大华建设集团有限公司</w:t>
      </w:r>
      <w:r>
        <w:rPr>
          <w:rFonts w:ascii="Times New Roman"/>
        </w:rPr>
        <w:t>提出。</w:t>
      </w:r>
    </w:p>
    <w:p w14:paraId="36412FEC">
      <w:pPr>
        <w:pStyle w:val="56"/>
        <w:ind w:firstLine="420"/>
        <w:rPr>
          <w:rFonts w:ascii="Times New Roman"/>
        </w:rPr>
      </w:pPr>
      <w:r>
        <w:rPr>
          <w:rFonts w:ascii="Times New Roman"/>
        </w:rPr>
        <w:t>本文件由</w:t>
      </w:r>
      <w:r>
        <w:rPr>
          <w:rFonts w:hint="eastAsia" w:ascii="Times New Roman"/>
        </w:rPr>
        <w:t>中国中小企业协会</w:t>
      </w:r>
      <w:r>
        <w:rPr>
          <w:rFonts w:ascii="Times New Roman"/>
        </w:rPr>
        <w:t>归口。</w:t>
      </w:r>
    </w:p>
    <w:p w14:paraId="7DD83DFB">
      <w:pPr>
        <w:pStyle w:val="56"/>
        <w:ind w:firstLine="420"/>
        <w:rPr>
          <w:rFonts w:hint="eastAsia" w:ascii="Times New Roman" w:eastAsia="宋体"/>
          <w:lang w:eastAsia="zh-CN"/>
        </w:rPr>
      </w:pPr>
      <w:r>
        <w:rPr>
          <w:rFonts w:ascii="Times New Roman"/>
        </w:rPr>
        <w:t>本文件起草单位：</w:t>
      </w:r>
      <w:r>
        <w:rPr>
          <w:rFonts w:hint="eastAsia" w:ascii="Times New Roman"/>
        </w:rPr>
        <w:t>浙江大华建设集团有限公司</w:t>
      </w:r>
      <w:r>
        <w:rPr>
          <w:rFonts w:hint="eastAsia" w:ascii="Times New Roman"/>
          <w:lang w:eastAsia="zh-CN"/>
        </w:rPr>
        <w:t>。</w:t>
      </w:r>
    </w:p>
    <w:p w14:paraId="6BCED0CC">
      <w:pPr>
        <w:pStyle w:val="56"/>
        <w:ind w:firstLine="420"/>
        <w:rPr>
          <w:rFonts w:ascii="Times New Roman"/>
        </w:rPr>
      </w:pPr>
      <w:r>
        <w:rPr>
          <w:rFonts w:ascii="Times New Roman"/>
        </w:rPr>
        <w:t>本文件主要起草人：</w:t>
      </w:r>
    </w:p>
    <w:p w14:paraId="782D23CF">
      <w:pPr>
        <w:pStyle w:val="56"/>
        <w:ind w:firstLine="420"/>
        <w:rPr>
          <w:rFonts w:ascii="Times New Roman"/>
        </w:rPr>
      </w:pPr>
    </w:p>
    <w:p w14:paraId="76C3A638">
      <w:pPr>
        <w:pStyle w:val="56"/>
        <w:ind w:firstLine="420"/>
        <w:rPr>
          <w:rFonts w:ascii="Times New Roman"/>
        </w:rPr>
        <w:sectPr>
          <w:pgSz w:w="11906" w:h="16838"/>
          <w:pgMar w:top="1928" w:right="1134" w:bottom="1134" w:left="1134" w:header="1418" w:footer="1134" w:gutter="284"/>
          <w:pgNumType w:fmt="upperRoman"/>
          <w:cols w:space="425" w:num="1"/>
          <w:formProt w:val="0"/>
          <w:docGrid w:linePitch="312" w:charSpace="0"/>
        </w:sectPr>
      </w:pPr>
    </w:p>
    <w:bookmarkEnd w:id="26"/>
    <w:p w14:paraId="4ACCB372">
      <w:pPr>
        <w:spacing w:line="20" w:lineRule="exact"/>
        <w:jc w:val="center"/>
        <w:rPr>
          <w:rFonts w:ascii="Times New Roman" w:hAnsi="Times New Roman" w:eastAsia="黑体"/>
          <w:sz w:val="32"/>
          <w:szCs w:val="32"/>
        </w:rPr>
      </w:pPr>
      <w:bookmarkStart w:id="27" w:name="BookMark4"/>
    </w:p>
    <w:p w14:paraId="2A0CF50E">
      <w:pPr>
        <w:spacing w:line="20" w:lineRule="exact"/>
        <w:jc w:val="center"/>
        <w:rPr>
          <w:rFonts w:ascii="Times New Roman" w:hAnsi="Times New Roman" w:eastAsia="黑体"/>
          <w:sz w:val="32"/>
          <w:szCs w:val="32"/>
        </w:rPr>
      </w:pPr>
    </w:p>
    <w:sdt>
      <w:sdtPr>
        <w:rPr>
          <w:rFonts w:ascii="Times New Roman" w:hAnsi="Times New Roman"/>
        </w:rPr>
        <w:tag w:val="NEW_STAND_NAME"/>
        <w:id w:val="595910757"/>
        <w:lock w:val="sdtLocked"/>
        <w:placeholder>
          <w:docPart w:val="B3B5F9C34851466B9B52EEBBDF2B532C"/>
        </w:placeholder>
      </w:sdtPr>
      <w:sdtEndPr>
        <w:rPr>
          <w:rFonts w:ascii="Times New Roman" w:hAnsi="Times New Roman"/>
        </w:rPr>
      </w:sdtEndPr>
      <w:sdtContent>
        <w:p w14:paraId="4E21EF5B">
          <w:pPr>
            <w:pStyle w:val="177"/>
            <w:spacing w:before="2" w:beforeLines="1" w:after="528" w:afterLines="220"/>
            <w:rPr>
              <w:rFonts w:ascii="Times New Roman" w:hAnsi="Times New Roman"/>
            </w:rPr>
          </w:pPr>
          <w:bookmarkStart w:id="28" w:name="NEW_STAND_NAME"/>
          <w:r>
            <w:rPr>
              <w:rFonts w:ascii="Times New Roman" w:hAnsi="Times New Roman"/>
            </w:rPr>
            <w:t>高层楼宇建筑施工现代化改造作业指南</w:t>
          </w:r>
        </w:p>
      </w:sdtContent>
    </w:sdt>
    <w:bookmarkEnd w:id="28"/>
    <w:p w14:paraId="06E844AA">
      <w:pPr>
        <w:pStyle w:val="104"/>
        <w:spacing w:before="240" w:after="240"/>
        <w:rPr>
          <w:rFonts w:ascii="Times New Roman"/>
        </w:rPr>
      </w:pPr>
      <w:bookmarkStart w:id="29" w:name="_Toc17233333"/>
      <w:bookmarkStart w:id="30" w:name="_Toc24884211"/>
      <w:bookmarkStart w:id="31" w:name="_Toc26718930"/>
      <w:bookmarkStart w:id="32" w:name="_Toc26986530"/>
      <w:bookmarkStart w:id="33" w:name="_Toc26986771"/>
      <w:bookmarkStart w:id="34" w:name="_Toc26648465"/>
      <w:bookmarkStart w:id="35" w:name="_Toc24884218"/>
      <w:bookmarkStart w:id="36" w:name="_Toc97192964"/>
      <w:bookmarkStart w:id="37" w:name="_Toc17233325"/>
      <w:bookmarkStart w:id="38" w:name="_Toc195027112"/>
      <w:bookmarkStart w:id="39" w:name="_Toc195105663"/>
      <w:bookmarkStart w:id="40" w:name="_Toc195027125"/>
      <w:r>
        <w:rPr>
          <w:rFonts w:ascii="Times New Roman"/>
        </w:rPr>
        <w:t>范围</w:t>
      </w:r>
      <w:bookmarkEnd w:id="29"/>
      <w:bookmarkEnd w:id="30"/>
      <w:bookmarkEnd w:id="31"/>
      <w:bookmarkEnd w:id="32"/>
      <w:bookmarkEnd w:id="33"/>
      <w:bookmarkEnd w:id="34"/>
      <w:bookmarkEnd w:id="35"/>
      <w:bookmarkEnd w:id="36"/>
      <w:bookmarkEnd w:id="37"/>
      <w:bookmarkEnd w:id="38"/>
      <w:bookmarkEnd w:id="39"/>
      <w:bookmarkEnd w:id="40"/>
    </w:p>
    <w:p w14:paraId="179ECFA1">
      <w:pPr>
        <w:pStyle w:val="56"/>
        <w:ind w:firstLine="420"/>
        <w:rPr>
          <w:rFonts w:ascii="Times New Roman"/>
        </w:rPr>
      </w:pPr>
      <w:bookmarkStart w:id="41" w:name="_Toc24884219"/>
      <w:bookmarkStart w:id="42" w:name="_Toc26648466"/>
      <w:bookmarkStart w:id="43" w:name="_Toc24884212"/>
      <w:bookmarkStart w:id="44" w:name="_Toc17233326"/>
      <w:bookmarkStart w:id="45" w:name="_Toc17233334"/>
      <w:r>
        <w:rPr>
          <w:rFonts w:ascii="Times New Roman"/>
        </w:rPr>
        <w:t>本文件规定了高层楼宇建筑施工现代化改造作业的术语和定义、基本要求、结构工程施工、装饰工程施工相关内容。</w:t>
      </w:r>
    </w:p>
    <w:p w14:paraId="42900ADC">
      <w:pPr>
        <w:pStyle w:val="56"/>
        <w:ind w:firstLine="420"/>
        <w:rPr>
          <w:rFonts w:ascii="Times New Roman"/>
        </w:rPr>
      </w:pPr>
      <w:r>
        <w:rPr>
          <w:rFonts w:ascii="Times New Roman"/>
        </w:rPr>
        <w:t>本文件适用于高层楼宇建筑施工现代化改造。</w:t>
      </w:r>
    </w:p>
    <w:p w14:paraId="2AFD7CAE">
      <w:pPr>
        <w:pStyle w:val="104"/>
        <w:spacing w:before="240" w:after="240"/>
        <w:rPr>
          <w:rFonts w:ascii="Times New Roman"/>
        </w:rPr>
      </w:pPr>
      <w:bookmarkStart w:id="46" w:name="_Toc195027126"/>
      <w:bookmarkStart w:id="47" w:name="_Toc97192965"/>
      <w:bookmarkStart w:id="48" w:name="_Toc195105664"/>
      <w:bookmarkStart w:id="49" w:name="_Toc26986772"/>
      <w:bookmarkStart w:id="50" w:name="_Toc26718931"/>
      <w:bookmarkStart w:id="51" w:name="_Toc26986531"/>
      <w:bookmarkStart w:id="52" w:name="_Toc195027113"/>
      <w:r>
        <w:rPr>
          <w:rFonts w:ascii="Times New Roman"/>
        </w:rPr>
        <w:t>规范性引用文件</w:t>
      </w:r>
      <w:bookmarkEnd w:id="41"/>
      <w:bookmarkEnd w:id="42"/>
      <w:bookmarkEnd w:id="43"/>
      <w:bookmarkEnd w:id="44"/>
      <w:bookmarkEnd w:id="45"/>
      <w:bookmarkEnd w:id="46"/>
      <w:bookmarkEnd w:id="47"/>
      <w:bookmarkEnd w:id="48"/>
      <w:bookmarkEnd w:id="49"/>
      <w:bookmarkEnd w:id="50"/>
      <w:bookmarkEnd w:id="51"/>
      <w:bookmarkEnd w:id="52"/>
    </w:p>
    <w:sdt>
      <w:sdtPr>
        <w:rPr>
          <w:rFonts w:ascii="Times New Roman"/>
        </w:rPr>
        <w:id w:val="715848253"/>
        <w:placeholder>
          <w:docPart w:val="3AECCA1FB9CB4EC7847EDDC8B66CB89B"/>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ascii="Times New Roman"/>
        </w:rPr>
      </w:sdtEndPr>
      <w:sdtContent>
        <w:p w14:paraId="59A4E21F">
          <w:pPr>
            <w:pStyle w:val="56"/>
            <w:ind w:firstLine="420"/>
            <w:rPr>
              <w:rFonts w:ascii="Times New Roman"/>
            </w:rPr>
          </w:pPr>
          <w:r>
            <w:rPr>
              <w:rFonts w:ascii="Times New Roman"/>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2583A0F8">
      <w:pPr>
        <w:pStyle w:val="56"/>
        <w:ind w:firstLine="409" w:firstLineChars="195"/>
        <w:rPr>
          <w:rFonts w:ascii="Times New Roman"/>
        </w:rPr>
      </w:pPr>
      <w:r>
        <w:rPr>
          <w:rFonts w:ascii="Times New Roman"/>
        </w:rPr>
        <w:t>GB/T 700 碳素结构钢</w:t>
      </w:r>
    </w:p>
    <w:p w14:paraId="45C31E8A">
      <w:pPr>
        <w:pStyle w:val="56"/>
        <w:ind w:firstLine="420"/>
        <w:rPr>
          <w:rFonts w:ascii="Times New Roman"/>
        </w:rPr>
      </w:pPr>
      <w:r>
        <w:rPr>
          <w:rFonts w:ascii="Times New Roman"/>
        </w:rPr>
        <w:t>GB/T 1591 低合金高强度结构钢</w:t>
      </w:r>
    </w:p>
    <w:p w14:paraId="697762CE">
      <w:pPr>
        <w:pStyle w:val="56"/>
        <w:ind w:firstLine="420"/>
        <w:rPr>
          <w:rFonts w:ascii="Times New Roman"/>
        </w:rPr>
      </w:pPr>
      <w:r>
        <w:rPr>
          <w:rFonts w:ascii="Times New Roman"/>
        </w:rPr>
        <w:t>GB/T 19879 建筑结构用钢板</w:t>
      </w:r>
    </w:p>
    <w:p w14:paraId="24166E67">
      <w:pPr>
        <w:pStyle w:val="56"/>
        <w:ind w:firstLine="420"/>
        <w:rPr>
          <w:rFonts w:ascii="Times New Roman"/>
        </w:rPr>
      </w:pPr>
      <w:r>
        <w:rPr>
          <w:rFonts w:ascii="Times New Roman"/>
        </w:rPr>
        <w:t>GB 50016 建筑设计防火规范</w:t>
      </w:r>
    </w:p>
    <w:p w14:paraId="0B9618AC">
      <w:pPr>
        <w:pStyle w:val="56"/>
        <w:ind w:firstLine="420"/>
        <w:rPr>
          <w:rFonts w:ascii="Times New Roman"/>
        </w:rPr>
      </w:pPr>
      <w:r>
        <w:rPr>
          <w:rFonts w:ascii="Times New Roman"/>
        </w:rPr>
        <w:t>GB 50026 工程测量标准</w:t>
      </w:r>
    </w:p>
    <w:p w14:paraId="183D3B41">
      <w:pPr>
        <w:pStyle w:val="56"/>
        <w:ind w:firstLine="420"/>
        <w:rPr>
          <w:rFonts w:ascii="Times New Roman"/>
        </w:rPr>
      </w:pPr>
      <w:r>
        <w:rPr>
          <w:rFonts w:ascii="Times New Roman"/>
        </w:rPr>
        <w:t>GB 50057 建筑物防雷设计规范</w:t>
      </w:r>
    </w:p>
    <w:p w14:paraId="0016EC02">
      <w:pPr>
        <w:pStyle w:val="56"/>
        <w:ind w:firstLine="420"/>
        <w:rPr>
          <w:rFonts w:ascii="Times New Roman"/>
        </w:rPr>
      </w:pPr>
      <w:r>
        <w:rPr>
          <w:rFonts w:ascii="Times New Roman"/>
        </w:rPr>
        <w:t>GB 50205 钢结构工程施工质量验收标准</w:t>
      </w:r>
    </w:p>
    <w:p w14:paraId="0A68AF78">
      <w:pPr>
        <w:pStyle w:val="56"/>
        <w:ind w:firstLine="420"/>
        <w:rPr>
          <w:rFonts w:ascii="Times New Roman"/>
        </w:rPr>
      </w:pPr>
      <w:r>
        <w:rPr>
          <w:rFonts w:ascii="Times New Roman"/>
        </w:rPr>
        <w:t>GB 50367 混凝土结构加固设计规范</w:t>
      </w:r>
    </w:p>
    <w:p w14:paraId="6D203E8C">
      <w:pPr>
        <w:pStyle w:val="165"/>
        <w:numPr>
          <w:ilvl w:val="0"/>
          <w:numId w:val="0"/>
        </w:numPr>
        <w:ind w:firstLine="420" w:firstLineChars="200"/>
        <w:rPr>
          <w:rFonts w:ascii="Times New Roman"/>
        </w:rPr>
      </w:pPr>
      <w:r>
        <w:rPr>
          <w:rFonts w:ascii="Times New Roman"/>
        </w:rPr>
        <w:t>GB 50550 建筑结构加固工程施工质量验收规范</w:t>
      </w:r>
    </w:p>
    <w:p w14:paraId="090C71F3">
      <w:pPr>
        <w:pStyle w:val="56"/>
        <w:ind w:firstLine="420"/>
        <w:rPr>
          <w:rFonts w:ascii="Times New Roman"/>
        </w:rPr>
      </w:pPr>
      <w:r>
        <w:rPr>
          <w:rFonts w:ascii="Times New Roman"/>
        </w:rPr>
        <w:t>GB 50608 纤维增强复合材料工程应用技术标准</w:t>
      </w:r>
    </w:p>
    <w:p w14:paraId="3D7C26B5">
      <w:pPr>
        <w:pStyle w:val="56"/>
        <w:ind w:firstLine="420"/>
        <w:rPr>
          <w:rFonts w:ascii="Times New Roman"/>
        </w:rPr>
      </w:pPr>
      <w:r>
        <w:rPr>
          <w:rFonts w:ascii="Times New Roman"/>
        </w:rPr>
        <w:t>GB 50661 钢结构焊接规范</w:t>
      </w:r>
    </w:p>
    <w:p w14:paraId="5EE5C6C4">
      <w:pPr>
        <w:pStyle w:val="56"/>
        <w:ind w:firstLine="420"/>
        <w:rPr>
          <w:rFonts w:ascii="Times New Roman"/>
        </w:rPr>
      </w:pPr>
      <w:r>
        <w:rPr>
          <w:rFonts w:ascii="Times New Roman"/>
        </w:rPr>
        <w:t>GB 50720 建设工程施工现场消防安全技术规范</w:t>
      </w:r>
    </w:p>
    <w:p w14:paraId="30074551">
      <w:pPr>
        <w:pStyle w:val="56"/>
        <w:ind w:firstLine="420"/>
        <w:rPr>
          <w:rFonts w:ascii="Times New Roman"/>
        </w:rPr>
      </w:pPr>
      <w:r>
        <w:rPr>
          <w:rFonts w:ascii="Times New Roman"/>
        </w:rPr>
        <w:t>GB 50728 工程结构加固材料安全性鉴定技术规范</w:t>
      </w:r>
    </w:p>
    <w:p w14:paraId="21FAEE6C">
      <w:pPr>
        <w:pStyle w:val="56"/>
        <w:ind w:firstLine="420"/>
        <w:rPr>
          <w:rFonts w:ascii="Times New Roman"/>
        </w:rPr>
      </w:pPr>
      <w:r>
        <w:rPr>
          <w:rFonts w:ascii="Times New Roman"/>
        </w:rPr>
        <w:t>GB 51367 钢结构加固设计标准</w:t>
      </w:r>
    </w:p>
    <w:p w14:paraId="32996F57">
      <w:pPr>
        <w:pStyle w:val="56"/>
        <w:ind w:firstLine="420"/>
        <w:rPr>
          <w:rFonts w:ascii="Times New Roman"/>
        </w:rPr>
      </w:pPr>
      <w:r>
        <w:rPr>
          <w:rFonts w:ascii="Times New Roman"/>
        </w:rPr>
        <w:t>GB 55018 工程测量通用规范</w:t>
      </w:r>
    </w:p>
    <w:p w14:paraId="435128BC">
      <w:pPr>
        <w:pStyle w:val="56"/>
        <w:ind w:firstLine="420"/>
        <w:rPr>
          <w:rFonts w:ascii="Times New Roman"/>
        </w:rPr>
      </w:pPr>
      <w:r>
        <w:rPr>
          <w:rFonts w:ascii="Times New Roman"/>
        </w:rPr>
        <w:t xml:space="preserve">GB 55021 既有建筑鉴定与加固通用规范 </w:t>
      </w:r>
    </w:p>
    <w:p w14:paraId="1B947CC1">
      <w:pPr>
        <w:pStyle w:val="56"/>
        <w:ind w:firstLine="420"/>
        <w:rPr>
          <w:rFonts w:ascii="Times New Roman"/>
        </w:rPr>
      </w:pPr>
      <w:r>
        <w:rPr>
          <w:rFonts w:ascii="Times New Roman"/>
        </w:rPr>
        <w:t>GB 55032 建筑与市政工程施工质量控制通用规范</w:t>
      </w:r>
    </w:p>
    <w:p w14:paraId="2A82C464">
      <w:pPr>
        <w:pStyle w:val="56"/>
        <w:ind w:firstLine="420"/>
        <w:rPr>
          <w:rFonts w:ascii="Times New Roman"/>
        </w:rPr>
      </w:pPr>
      <w:r>
        <w:rPr>
          <w:rFonts w:ascii="Times New Roman"/>
        </w:rPr>
        <w:t>JGJ 80 建筑施工高处作业安全技术规范</w:t>
      </w:r>
    </w:p>
    <w:p w14:paraId="75B506B8">
      <w:pPr>
        <w:pStyle w:val="56"/>
        <w:ind w:firstLine="420"/>
        <w:rPr>
          <w:rFonts w:ascii="Times New Roman"/>
        </w:rPr>
      </w:pPr>
      <w:r>
        <w:rPr>
          <w:rFonts w:ascii="Times New Roman"/>
        </w:rPr>
        <w:t>JGJ/T 261 外墙内保温工程技术规程</w:t>
      </w:r>
    </w:p>
    <w:p w14:paraId="3CCFAB3E">
      <w:pPr>
        <w:pStyle w:val="56"/>
        <w:ind w:firstLine="420"/>
        <w:rPr>
          <w:rFonts w:ascii="Times New Roman"/>
        </w:rPr>
      </w:pPr>
      <w:r>
        <w:rPr>
          <w:rFonts w:ascii="Times New Roman"/>
        </w:rPr>
        <w:t xml:space="preserve">JGJ/T 325 预应力高强钢丝绳加固混凝土结构技术规程 </w:t>
      </w:r>
    </w:p>
    <w:p w14:paraId="05E940AB">
      <w:pPr>
        <w:pStyle w:val="104"/>
        <w:spacing w:before="240" w:after="240"/>
        <w:rPr>
          <w:rFonts w:ascii="Times New Roman"/>
        </w:rPr>
      </w:pPr>
      <w:bookmarkStart w:id="53" w:name="_Toc195105665"/>
      <w:bookmarkStart w:id="54" w:name="_Toc195027114"/>
      <w:bookmarkStart w:id="55" w:name="_Toc97192966"/>
      <w:bookmarkStart w:id="56" w:name="_Toc195027127"/>
      <w:r>
        <w:rPr>
          <w:rFonts w:ascii="Times New Roman"/>
          <w:szCs w:val="21"/>
        </w:rPr>
        <w:t>术语和定义</w:t>
      </w:r>
      <w:bookmarkEnd w:id="53"/>
      <w:bookmarkEnd w:id="54"/>
      <w:bookmarkEnd w:id="55"/>
      <w:bookmarkEnd w:id="56"/>
    </w:p>
    <w:sdt>
      <w:sdtPr>
        <w:rPr>
          <w:rFonts w:ascii="Times New Roman"/>
        </w:rPr>
        <w:id w:val="-1909835108"/>
        <w:placeholder>
          <w:docPart w:val="023839E5CBC242838BF140C2DB1083BA"/>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EndPr>
        <w:rPr>
          <w:rFonts w:ascii="Times New Roman"/>
        </w:rPr>
      </w:sdtEndPr>
      <w:sdtContent>
        <w:p w14:paraId="60629D1C">
          <w:pPr>
            <w:pStyle w:val="56"/>
            <w:ind w:firstLine="420"/>
            <w:rPr>
              <w:rFonts w:ascii="Times New Roman"/>
            </w:rPr>
          </w:pPr>
          <w:bookmarkStart w:id="57" w:name="_Toc26986532"/>
          <w:bookmarkEnd w:id="57"/>
          <w:r>
            <w:rPr>
              <w:rFonts w:ascii="Times New Roman"/>
            </w:rPr>
            <w:t>以下术语和定义适用于本文件。</w:t>
          </w:r>
        </w:p>
      </w:sdtContent>
    </w:sdt>
    <w:p w14:paraId="423235D4">
      <w:pPr>
        <w:pStyle w:val="223"/>
        <w:ind w:left="420" w:hanging="420" w:hangingChars="200"/>
        <w:rPr>
          <w:rFonts w:ascii="Times New Roman" w:eastAsia="黑体"/>
        </w:rPr>
      </w:pPr>
      <w:r>
        <w:rPr>
          <w:rFonts w:ascii="Times New Roman" w:eastAsia="黑体"/>
        </w:rPr>
        <w:br w:type="textWrapping"/>
      </w:r>
      <w:r>
        <w:rPr>
          <w:rFonts w:ascii="Times New Roman" w:eastAsia="黑体"/>
        </w:rPr>
        <w:t>高层楼宇建筑 high-rise building construction</w:t>
      </w:r>
    </w:p>
    <w:p w14:paraId="1B47ED1F">
      <w:pPr>
        <w:pStyle w:val="56"/>
        <w:ind w:firstLine="420"/>
        <w:rPr>
          <w:rFonts w:ascii="Times New Roman"/>
        </w:rPr>
      </w:pPr>
      <w:r>
        <w:rPr>
          <w:rFonts w:ascii="Times New Roman"/>
        </w:rPr>
        <w:t>具备一定高度（通常指超过一定层数或规定高度界限），用于居住、办公、商业等多元化功能，且在结构、设施、系统等方面需遵循特定规范与标准进行设计、建造及后续现代化改造的建筑物。</w:t>
      </w:r>
    </w:p>
    <w:p w14:paraId="31606F57">
      <w:pPr>
        <w:pStyle w:val="223"/>
        <w:ind w:left="420" w:hanging="420" w:hangingChars="200"/>
        <w:rPr>
          <w:rFonts w:ascii="Times New Roman" w:eastAsia="黑体"/>
        </w:rPr>
      </w:pPr>
      <w:r>
        <w:rPr>
          <w:rFonts w:ascii="Times New Roman" w:eastAsia="黑体"/>
        </w:rPr>
        <w:br w:type="textWrapping"/>
      </w:r>
      <w:r>
        <w:rPr>
          <w:rFonts w:ascii="Times New Roman" w:eastAsia="黑体"/>
        </w:rPr>
        <w:t>现代化改造 modernization transformation</w:t>
      </w:r>
    </w:p>
    <w:p w14:paraId="5B9C3578">
      <w:pPr>
        <w:pStyle w:val="56"/>
        <w:ind w:firstLine="420"/>
        <w:rPr>
          <w:rFonts w:ascii="Times New Roman"/>
        </w:rPr>
      </w:pPr>
      <w:r>
        <w:rPr>
          <w:rFonts w:ascii="Times New Roman"/>
        </w:rPr>
        <w:t>运用先进的技术、材料、工艺和管理方法，对高层楼宇建筑的结构、功能、设施及系统进行全面或局部的升级、优化与更新，以提升其安全性、舒适性、节能性及智能化水平，满足当代使用需求和社会发展要求。</w:t>
      </w:r>
    </w:p>
    <w:p w14:paraId="12BC26C5">
      <w:pPr>
        <w:pStyle w:val="223"/>
        <w:ind w:left="420" w:hanging="420" w:hangingChars="200"/>
        <w:rPr>
          <w:rFonts w:ascii="Times New Roman" w:eastAsia="黑体"/>
        </w:rPr>
      </w:pPr>
      <w:r>
        <w:rPr>
          <w:rFonts w:ascii="Times New Roman" w:eastAsia="黑体"/>
        </w:rPr>
        <w:br w:type="textWrapping"/>
      </w:r>
      <w:r>
        <w:rPr>
          <w:rFonts w:ascii="Times New Roman" w:eastAsia="黑体"/>
        </w:rPr>
        <w:t>修复 repair</w:t>
      </w:r>
    </w:p>
    <w:p w14:paraId="572815CD">
      <w:pPr>
        <w:pStyle w:val="56"/>
        <w:ind w:firstLine="420"/>
        <w:rPr>
          <w:rFonts w:ascii="Times New Roman"/>
        </w:rPr>
      </w:pPr>
      <w:r>
        <w:rPr>
          <w:rFonts w:ascii="Times New Roman"/>
        </w:rPr>
        <w:t>对高层楼宇建筑中存在损坏、老化或功能失效的结构、设备、系统等，采用适宜的技术手段与材料进行恢复、更新或加固，以恢复其原有性能、使用功能及安全性的作业过程。</w:t>
      </w:r>
    </w:p>
    <w:p w14:paraId="37D94931">
      <w:pPr>
        <w:pStyle w:val="223"/>
        <w:ind w:left="420" w:hanging="420" w:hangingChars="200"/>
        <w:rPr>
          <w:rFonts w:ascii="Times New Roman" w:eastAsia="黑体"/>
        </w:rPr>
      </w:pPr>
      <w:r>
        <w:rPr>
          <w:rFonts w:ascii="Times New Roman" w:eastAsia="黑体"/>
        </w:rPr>
        <w:br w:type="textWrapping"/>
      </w:r>
      <w:r>
        <w:rPr>
          <w:rFonts w:ascii="Times New Roman" w:eastAsia="黑体"/>
        </w:rPr>
        <w:t>实地勘察 field survey</w:t>
      </w:r>
    </w:p>
    <w:p w14:paraId="25D9AFF9">
      <w:pPr>
        <w:pStyle w:val="56"/>
        <w:ind w:firstLine="420"/>
        <w:rPr>
          <w:rFonts w:ascii="Times New Roman"/>
        </w:rPr>
      </w:pPr>
      <w:r>
        <w:rPr>
          <w:rFonts w:ascii="Times New Roman"/>
        </w:rPr>
        <w:t>对高层楼宇建筑现场进行细致、全面的实地调查与测量，以获取建筑结构、设备设施、周边环境等现状数据，为后续现代化改造设计、施工提供基础依据的作业过程。</w:t>
      </w:r>
    </w:p>
    <w:p w14:paraId="2B40AEC3">
      <w:pPr>
        <w:pStyle w:val="104"/>
        <w:spacing w:before="240" w:after="240"/>
        <w:rPr>
          <w:rFonts w:ascii="Times New Roman"/>
        </w:rPr>
      </w:pPr>
      <w:bookmarkStart w:id="58" w:name="_Toc195027115"/>
      <w:bookmarkStart w:id="59" w:name="_Toc195105666"/>
      <w:bookmarkStart w:id="60" w:name="_Toc195027128"/>
      <w:r>
        <w:rPr>
          <w:rFonts w:ascii="Times New Roman"/>
        </w:rPr>
        <w:t>基本</w:t>
      </w:r>
      <w:bookmarkEnd w:id="58"/>
      <w:r>
        <w:rPr>
          <w:rFonts w:ascii="Times New Roman"/>
        </w:rPr>
        <w:t>要求</w:t>
      </w:r>
      <w:bookmarkEnd w:id="59"/>
      <w:bookmarkEnd w:id="60"/>
    </w:p>
    <w:p w14:paraId="6B7D375E">
      <w:pPr>
        <w:pStyle w:val="162"/>
        <w:rPr>
          <w:rFonts w:ascii="Times New Roman"/>
        </w:rPr>
      </w:pPr>
      <w:r>
        <w:rPr>
          <w:rFonts w:ascii="Times New Roman"/>
        </w:rPr>
        <w:t>高层楼宇建筑现代化改造施工项目应建立组织机构，编制施工组织设计或施工方案，做好改造过程资料管理与归档工作。</w:t>
      </w:r>
    </w:p>
    <w:p w14:paraId="3DC20AC2">
      <w:pPr>
        <w:pStyle w:val="162"/>
        <w:rPr>
          <w:rFonts w:ascii="Times New Roman"/>
        </w:rPr>
      </w:pPr>
      <w:r>
        <w:rPr>
          <w:rFonts w:ascii="Times New Roman"/>
        </w:rPr>
        <w:t>高层楼宇建筑现代化改造施工应根据工程实际情况、周边环境及功能需求，因地制宜进行。</w:t>
      </w:r>
    </w:p>
    <w:p w14:paraId="582386D2">
      <w:pPr>
        <w:pStyle w:val="162"/>
        <w:rPr>
          <w:rFonts w:ascii="Times New Roman"/>
        </w:rPr>
      </w:pPr>
      <w:r>
        <w:rPr>
          <w:rFonts w:ascii="Times New Roman"/>
        </w:rPr>
        <w:t>高层楼宇建筑现代化改造施工前应完成设计交底、资料及现场移交，并应符合以下规定：</w:t>
      </w:r>
    </w:p>
    <w:p w14:paraId="65F81807">
      <w:pPr>
        <w:pStyle w:val="132"/>
        <w:jc w:val="both"/>
        <w:rPr>
          <w:rFonts w:ascii="Times New Roman"/>
        </w:rPr>
      </w:pPr>
      <w:r>
        <w:rPr>
          <w:rFonts w:ascii="Times New Roman"/>
        </w:rPr>
        <w:t>设计单位进行设计交底时，应明确建设用地红线、重点保护区域范围、项目特点、技术难点等；</w:t>
      </w:r>
    </w:p>
    <w:p w14:paraId="79BEBA67">
      <w:pPr>
        <w:pStyle w:val="132"/>
        <w:jc w:val="both"/>
        <w:rPr>
          <w:rFonts w:ascii="Times New Roman"/>
        </w:rPr>
      </w:pPr>
      <w:r>
        <w:rPr>
          <w:rFonts w:ascii="Times New Roman"/>
        </w:rPr>
        <w:t>建设单位应提供原始基准控制点，当无法提供时，应由建设单位和规划设计单位共同确定；</w:t>
      </w:r>
    </w:p>
    <w:p w14:paraId="2501F6E8">
      <w:pPr>
        <w:pStyle w:val="132"/>
        <w:jc w:val="both"/>
        <w:rPr>
          <w:rFonts w:ascii="Times New Roman"/>
        </w:rPr>
      </w:pPr>
      <w:r>
        <w:rPr>
          <w:rFonts w:ascii="Times New Roman"/>
        </w:rPr>
        <w:t>建设单位应向施工单位提供建筑技术资料，施工单位应依据提供的技术资料进行现场实地勘察并详细记录实地勘察结果，现场实际与技术资料不符的，应报建设单位确认；</w:t>
      </w:r>
    </w:p>
    <w:p w14:paraId="5769F4ED">
      <w:pPr>
        <w:pStyle w:val="132"/>
        <w:jc w:val="both"/>
        <w:rPr>
          <w:rFonts w:ascii="Times New Roman"/>
        </w:rPr>
      </w:pPr>
      <w:r>
        <w:rPr>
          <w:rFonts w:ascii="Times New Roman"/>
        </w:rPr>
        <w:t>建设单位提供的技术资料应包括改造项目详细地下管线图、鉴定报告、历史施工图纸及改造施工图纸等资料。</w:t>
      </w:r>
    </w:p>
    <w:p w14:paraId="16E60F5A">
      <w:pPr>
        <w:pStyle w:val="162"/>
        <w:rPr>
          <w:rFonts w:ascii="Times New Roman"/>
        </w:rPr>
      </w:pPr>
      <w:r>
        <w:rPr>
          <w:rFonts w:ascii="Times New Roman"/>
        </w:rPr>
        <w:t>高层楼宇建筑现代化改造的施工组织设计、施工方案应根据工程特点、设计图纸及现场实地勘察结果编制并按规定审批，应符合以下规定：</w:t>
      </w:r>
    </w:p>
    <w:p w14:paraId="12E7AEB7">
      <w:pPr>
        <w:pStyle w:val="132"/>
        <w:jc w:val="both"/>
        <w:rPr>
          <w:rFonts w:ascii="Times New Roman"/>
        </w:rPr>
      </w:pPr>
      <w:r>
        <w:rPr>
          <w:rFonts w:ascii="Times New Roman"/>
        </w:rPr>
        <w:t>施工组织设计、施工方案应包括工程概况、编制依据、施工计划、施工现场布置、施工工艺、施工安全与质量措施、施工管理、验收要求、应急处置措施、新旧衔接部位施工方法、计算书及相关方案附图等内容；涉及到屋面防水</w:t>
      </w:r>
      <w:r>
        <w:rPr>
          <w:rFonts w:hint="eastAsia" w:ascii="Times New Roman"/>
        </w:rPr>
        <w:t>改造</w:t>
      </w:r>
      <w:r>
        <w:rPr>
          <w:rFonts w:ascii="Times New Roman"/>
        </w:rPr>
        <w:t>，应制定防止降雨渗漏的预案；</w:t>
      </w:r>
    </w:p>
    <w:p w14:paraId="5D264CBD">
      <w:pPr>
        <w:pStyle w:val="132"/>
        <w:jc w:val="both"/>
        <w:rPr>
          <w:rFonts w:ascii="Times New Roman"/>
        </w:rPr>
      </w:pPr>
      <w:r>
        <w:rPr>
          <w:rFonts w:ascii="Times New Roman"/>
        </w:rPr>
        <w:t>方案附图应包括材料存放场地布置图、起重机械布置图、运输道路及卸车区布置图、施工现场临时消防设施与人员疏散、消防车通道布置图等；</w:t>
      </w:r>
    </w:p>
    <w:p w14:paraId="215AD996">
      <w:pPr>
        <w:pStyle w:val="132"/>
        <w:jc w:val="both"/>
        <w:rPr>
          <w:rFonts w:ascii="Times New Roman"/>
        </w:rPr>
      </w:pPr>
      <w:r>
        <w:rPr>
          <w:rFonts w:ascii="Times New Roman"/>
        </w:rPr>
        <w:t>施工工艺及设计图纸调整时，施工方案应动态调整、重新交底，并及时进行现场复核；</w:t>
      </w:r>
    </w:p>
    <w:p w14:paraId="355A0AB0">
      <w:pPr>
        <w:pStyle w:val="132"/>
        <w:jc w:val="both"/>
        <w:rPr>
          <w:rFonts w:ascii="Times New Roman"/>
        </w:rPr>
      </w:pPr>
      <w:r>
        <w:rPr>
          <w:rFonts w:ascii="Times New Roman"/>
        </w:rPr>
        <w:t>幕墙改造应根据幕墙竣工资料、维护保养资料、检查检测资料，制定现代化改造施工方案；</w:t>
      </w:r>
    </w:p>
    <w:p w14:paraId="5A58C872">
      <w:pPr>
        <w:pStyle w:val="132"/>
        <w:jc w:val="both"/>
        <w:rPr>
          <w:rFonts w:ascii="Times New Roman"/>
        </w:rPr>
      </w:pPr>
      <w:r>
        <w:rPr>
          <w:rFonts w:ascii="Times New Roman"/>
        </w:rPr>
        <w:t>涉及到外立面、坡屋面改造的，施工方案中应有相应的安全防护、防滑措施；</w:t>
      </w:r>
    </w:p>
    <w:p w14:paraId="1B0E9455">
      <w:pPr>
        <w:pStyle w:val="132"/>
        <w:jc w:val="both"/>
        <w:rPr>
          <w:rFonts w:ascii="Times New Roman"/>
        </w:rPr>
      </w:pPr>
      <w:r>
        <w:rPr>
          <w:rFonts w:ascii="Times New Roman"/>
        </w:rPr>
        <w:t>应符合设计图纸对于施工顺序的要求；</w:t>
      </w:r>
    </w:p>
    <w:p w14:paraId="195D4F55">
      <w:pPr>
        <w:pStyle w:val="132"/>
        <w:jc w:val="both"/>
        <w:rPr>
          <w:rFonts w:ascii="Times New Roman"/>
        </w:rPr>
      </w:pPr>
      <w:r>
        <w:rPr>
          <w:rFonts w:ascii="Times New Roman"/>
        </w:rPr>
        <w:t>应包括计划使用的原机电设施的保护措施。</w:t>
      </w:r>
    </w:p>
    <w:p w14:paraId="2BB92A2D">
      <w:pPr>
        <w:pStyle w:val="162"/>
        <w:rPr>
          <w:rFonts w:ascii="Times New Roman"/>
        </w:rPr>
      </w:pPr>
      <w:r>
        <w:rPr>
          <w:rFonts w:ascii="Times New Roman"/>
        </w:rPr>
        <w:t>高层楼宇建筑现代化改造使用的材料、产品，应符合以下规定：</w:t>
      </w:r>
    </w:p>
    <w:p w14:paraId="7993BFF5">
      <w:pPr>
        <w:pStyle w:val="132"/>
        <w:jc w:val="both"/>
        <w:rPr>
          <w:rFonts w:ascii="Times New Roman"/>
        </w:rPr>
      </w:pPr>
      <w:r>
        <w:rPr>
          <w:rFonts w:ascii="Times New Roman"/>
        </w:rPr>
        <w:t>应有出厂质量合格证明文件；</w:t>
      </w:r>
    </w:p>
    <w:p w14:paraId="34382260">
      <w:pPr>
        <w:pStyle w:val="132"/>
        <w:jc w:val="both"/>
        <w:rPr>
          <w:rFonts w:ascii="Times New Roman"/>
        </w:rPr>
      </w:pPr>
      <w:r>
        <w:rPr>
          <w:rFonts w:ascii="Times New Roman"/>
        </w:rPr>
        <w:t>材料进场应按规定进行复检，合格后方可使用；</w:t>
      </w:r>
    </w:p>
    <w:p w14:paraId="688B86D4">
      <w:pPr>
        <w:pStyle w:val="132"/>
        <w:jc w:val="both"/>
        <w:rPr>
          <w:rFonts w:ascii="Times New Roman"/>
        </w:rPr>
      </w:pPr>
      <w:r>
        <w:rPr>
          <w:rFonts w:ascii="Times New Roman"/>
        </w:rPr>
        <w:t>应选用符合耐火等级要求的材料和产品；</w:t>
      </w:r>
    </w:p>
    <w:p w14:paraId="4BC05792">
      <w:pPr>
        <w:pStyle w:val="132"/>
        <w:jc w:val="both"/>
        <w:rPr>
          <w:rFonts w:ascii="Times New Roman"/>
        </w:rPr>
      </w:pPr>
      <w:r>
        <w:rPr>
          <w:rFonts w:ascii="Times New Roman"/>
        </w:rPr>
        <w:t>宜选用绿色、节能的材料和产品。</w:t>
      </w:r>
    </w:p>
    <w:p w14:paraId="2CEC4CBD">
      <w:pPr>
        <w:pStyle w:val="162"/>
        <w:rPr>
          <w:rFonts w:ascii="Times New Roman"/>
        </w:rPr>
      </w:pPr>
      <w:r>
        <w:rPr>
          <w:rFonts w:ascii="Times New Roman"/>
        </w:rPr>
        <w:t>高层楼宇建筑现代化改造项目所采用的施工技术，应符合以下规定：</w:t>
      </w:r>
    </w:p>
    <w:p w14:paraId="0048BA31">
      <w:pPr>
        <w:pStyle w:val="132"/>
        <w:jc w:val="both"/>
        <w:rPr>
          <w:rFonts w:ascii="Times New Roman"/>
        </w:rPr>
      </w:pPr>
      <w:r>
        <w:rPr>
          <w:rFonts w:ascii="Times New Roman"/>
        </w:rPr>
        <w:t>应根据结构现状、建筑类型等因素，选择适用的施工工艺；</w:t>
      </w:r>
    </w:p>
    <w:p w14:paraId="011BA0E1">
      <w:pPr>
        <w:pStyle w:val="132"/>
        <w:jc w:val="both"/>
        <w:rPr>
          <w:rFonts w:ascii="Times New Roman"/>
        </w:rPr>
      </w:pPr>
      <w:r>
        <w:rPr>
          <w:rFonts w:ascii="Times New Roman"/>
        </w:rPr>
        <w:t>宜选用绿色低碳环保技术；</w:t>
      </w:r>
    </w:p>
    <w:p w14:paraId="1BF77843">
      <w:pPr>
        <w:pStyle w:val="132"/>
        <w:jc w:val="both"/>
        <w:rPr>
          <w:rFonts w:ascii="Times New Roman"/>
        </w:rPr>
      </w:pPr>
      <w:r>
        <w:rPr>
          <w:rFonts w:ascii="Times New Roman"/>
        </w:rPr>
        <w:t>宜选用低振动、噪音小、扰动少的拆除技术；</w:t>
      </w:r>
    </w:p>
    <w:p w14:paraId="7FCD5DBE">
      <w:pPr>
        <w:pStyle w:val="132"/>
        <w:jc w:val="both"/>
        <w:rPr>
          <w:rFonts w:ascii="Times New Roman"/>
        </w:rPr>
      </w:pPr>
      <w:r>
        <w:rPr>
          <w:rFonts w:ascii="Times New Roman"/>
        </w:rPr>
        <w:t>管线布置复杂的可采用三维扫描等数字化技术进行碰撞检查、室内空间优化；</w:t>
      </w:r>
    </w:p>
    <w:p w14:paraId="0492386A">
      <w:pPr>
        <w:pStyle w:val="132"/>
        <w:jc w:val="both"/>
        <w:rPr>
          <w:rFonts w:ascii="Times New Roman"/>
        </w:rPr>
      </w:pPr>
      <w:r>
        <w:rPr>
          <w:rFonts w:ascii="Times New Roman"/>
        </w:rPr>
        <w:t>阳台栏板更换、厨卫改造与装修、管道更新宜采用装配式建筑技术。</w:t>
      </w:r>
    </w:p>
    <w:p w14:paraId="788AEDAE">
      <w:pPr>
        <w:pStyle w:val="162"/>
        <w:rPr>
          <w:rFonts w:ascii="Times New Roman"/>
        </w:rPr>
      </w:pPr>
      <w:r>
        <w:rPr>
          <w:rFonts w:ascii="Times New Roman"/>
        </w:rPr>
        <w:t>高层楼宇建筑现代化改造项目施工现场布置，应符合以下规定：</w:t>
      </w:r>
    </w:p>
    <w:p w14:paraId="04CD2EBD">
      <w:pPr>
        <w:pStyle w:val="132"/>
        <w:jc w:val="both"/>
        <w:rPr>
          <w:rFonts w:ascii="Times New Roman"/>
        </w:rPr>
      </w:pPr>
      <w:r>
        <w:rPr>
          <w:rFonts w:ascii="Times New Roman"/>
        </w:rPr>
        <w:t>应合理利用原有建筑物、道路和管线等现有资源，减少和避免临时建筑与设施的建设，减少新占用场地</w:t>
      </w:r>
      <w:r>
        <w:rPr>
          <w:rFonts w:hint="eastAsia" w:ascii="Times New Roman"/>
        </w:rPr>
        <w:t>，</w:t>
      </w:r>
      <w:r>
        <w:rPr>
          <w:rFonts w:ascii="Times New Roman"/>
        </w:rPr>
        <w:t>施工现场布置应符合GB 50720的规定；</w:t>
      </w:r>
    </w:p>
    <w:p w14:paraId="4E86CC52">
      <w:pPr>
        <w:pStyle w:val="132"/>
        <w:jc w:val="both"/>
        <w:rPr>
          <w:rFonts w:ascii="Times New Roman"/>
        </w:rPr>
      </w:pPr>
      <w:r>
        <w:rPr>
          <w:rFonts w:ascii="Times New Roman"/>
        </w:rPr>
        <w:t>材料堆放区域应设置在人流或车流较少的区域并及时封闭；施工现场仓库、材料堆场加工区作业棚等应减少二次搬运及搬运过程的物料</w:t>
      </w:r>
      <w:r>
        <w:rPr>
          <w:rFonts w:hint="eastAsia" w:ascii="Times New Roman"/>
        </w:rPr>
        <w:t>散落</w:t>
      </w:r>
      <w:r>
        <w:rPr>
          <w:rFonts w:ascii="Times New Roman"/>
        </w:rPr>
        <w:t>。</w:t>
      </w:r>
    </w:p>
    <w:p w14:paraId="24594074">
      <w:pPr>
        <w:pStyle w:val="162"/>
        <w:rPr>
          <w:rFonts w:ascii="Times New Roman"/>
        </w:rPr>
      </w:pPr>
      <w:r>
        <w:rPr>
          <w:rFonts w:ascii="Times New Roman"/>
        </w:rPr>
        <w:t>高层楼宇建筑现代化改造项目拆除作业，应符合以下规定：</w:t>
      </w:r>
    </w:p>
    <w:p w14:paraId="0F0A73BE">
      <w:pPr>
        <w:pStyle w:val="132"/>
        <w:jc w:val="both"/>
        <w:rPr>
          <w:rFonts w:ascii="Times New Roman"/>
        </w:rPr>
      </w:pPr>
      <w:r>
        <w:rPr>
          <w:rFonts w:ascii="Times New Roman"/>
        </w:rPr>
        <w:t>拆除工程施工现场应进行围护，实行封闭施工；</w:t>
      </w:r>
    </w:p>
    <w:p w14:paraId="1F06EC15">
      <w:pPr>
        <w:pStyle w:val="132"/>
        <w:jc w:val="both"/>
        <w:rPr>
          <w:rFonts w:ascii="Times New Roman"/>
        </w:rPr>
      </w:pPr>
      <w:r>
        <w:rPr>
          <w:rFonts w:ascii="Times New Roman"/>
        </w:rPr>
        <w:t>应在拆除工程施工现场醒目位置设置施工标志牌、安全警示标志牌；</w:t>
      </w:r>
    </w:p>
    <w:p w14:paraId="679BB3F9">
      <w:pPr>
        <w:pStyle w:val="132"/>
        <w:jc w:val="both"/>
        <w:rPr>
          <w:rFonts w:ascii="Times New Roman"/>
        </w:rPr>
      </w:pPr>
      <w:r>
        <w:rPr>
          <w:rFonts w:ascii="Times New Roman"/>
        </w:rPr>
        <w:t>应采取可靠防护措施，作业面的孔洞应及时封闭；</w:t>
      </w:r>
    </w:p>
    <w:p w14:paraId="5B544932">
      <w:pPr>
        <w:pStyle w:val="132"/>
        <w:jc w:val="both"/>
        <w:rPr>
          <w:rFonts w:ascii="Times New Roman"/>
        </w:rPr>
      </w:pPr>
      <w:r>
        <w:rPr>
          <w:rFonts w:ascii="Times New Roman"/>
        </w:rPr>
        <w:t>拆除的构件、建筑垃圾及设备等在楼屋面堆放时应进行楼板承载力复核，不应超过设计允许值。</w:t>
      </w:r>
    </w:p>
    <w:p w14:paraId="4B88F907">
      <w:pPr>
        <w:pStyle w:val="162"/>
        <w:rPr>
          <w:rFonts w:ascii="Times New Roman"/>
        </w:rPr>
      </w:pPr>
      <w:r>
        <w:rPr>
          <w:rFonts w:ascii="Times New Roman"/>
        </w:rPr>
        <w:t>高层楼宇建筑现代化改造项目安全防护，应符合以下规定：</w:t>
      </w:r>
    </w:p>
    <w:p w14:paraId="60C650AA">
      <w:pPr>
        <w:pStyle w:val="132"/>
        <w:jc w:val="both"/>
        <w:rPr>
          <w:rFonts w:ascii="Times New Roman"/>
        </w:rPr>
      </w:pPr>
      <w:r>
        <w:rPr>
          <w:rFonts w:ascii="Times New Roman"/>
        </w:rPr>
        <w:t>施工单位在工程施工中，应区分作业区、危险区和工程相邻影响区，设置安全警示和引导标志，并应采取相应安全防护措施；</w:t>
      </w:r>
    </w:p>
    <w:p w14:paraId="331182C5">
      <w:pPr>
        <w:pStyle w:val="132"/>
        <w:jc w:val="both"/>
        <w:rPr>
          <w:rFonts w:ascii="Times New Roman"/>
        </w:rPr>
      </w:pPr>
      <w:r>
        <w:rPr>
          <w:rFonts w:ascii="Times New Roman"/>
        </w:rPr>
        <w:t>高处作业吊篮、工具式脚手架、外防护架安装完毕后应进行检验和验收；</w:t>
      </w:r>
    </w:p>
    <w:p w14:paraId="41D28074">
      <w:pPr>
        <w:pStyle w:val="132"/>
        <w:jc w:val="both"/>
        <w:rPr>
          <w:rFonts w:ascii="Times New Roman"/>
        </w:rPr>
      </w:pPr>
      <w:r>
        <w:rPr>
          <w:rFonts w:ascii="Times New Roman"/>
        </w:rPr>
        <w:t>高处作业安全防护应符合JGJ 80的规定，防护措施应在施工方案中明确；</w:t>
      </w:r>
    </w:p>
    <w:p w14:paraId="4396C785">
      <w:pPr>
        <w:pStyle w:val="132"/>
        <w:jc w:val="both"/>
        <w:rPr>
          <w:rFonts w:ascii="Times New Roman"/>
        </w:rPr>
      </w:pPr>
      <w:r>
        <w:rPr>
          <w:rFonts w:ascii="Times New Roman"/>
        </w:rPr>
        <w:t>高层楼宇建筑立面改造时，应采取预防高处坠落安全措施，高层住宅建筑还应做好单元门出入口安全防护。</w:t>
      </w:r>
    </w:p>
    <w:p w14:paraId="0A7109F1">
      <w:pPr>
        <w:pStyle w:val="162"/>
        <w:rPr>
          <w:rFonts w:ascii="Times New Roman"/>
        </w:rPr>
      </w:pPr>
      <w:r>
        <w:rPr>
          <w:rFonts w:ascii="Times New Roman"/>
        </w:rPr>
        <w:t>高层楼宇建筑现代化改造项目施工动火作业，应符合以下规定：</w:t>
      </w:r>
    </w:p>
    <w:p w14:paraId="2D97271D">
      <w:pPr>
        <w:pStyle w:val="132"/>
        <w:jc w:val="both"/>
        <w:rPr>
          <w:rFonts w:ascii="Times New Roman"/>
        </w:rPr>
      </w:pPr>
      <w:r>
        <w:rPr>
          <w:rFonts w:ascii="Times New Roman"/>
        </w:rPr>
        <w:t>应编制动火作业施工方案和防火技术方案，并应书面明确各方动火作业消防安全管理责任，确定动火作业人员资格、时间、内容和作业条件要求、应急处置措施等，应经审批及交底；</w:t>
      </w:r>
    </w:p>
    <w:p w14:paraId="1AC43EBB">
      <w:pPr>
        <w:pStyle w:val="132"/>
        <w:jc w:val="both"/>
        <w:rPr>
          <w:rFonts w:ascii="Times New Roman"/>
        </w:rPr>
      </w:pPr>
      <w:r>
        <w:rPr>
          <w:rFonts w:ascii="Times New Roman"/>
        </w:rPr>
        <w:t>应明确划分施工区域，并在施工区域与非施工区域之间采取防火分隔措施；</w:t>
      </w:r>
    </w:p>
    <w:p w14:paraId="75A75270">
      <w:pPr>
        <w:pStyle w:val="132"/>
        <w:jc w:val="both"/>
        <w:rPr>
          <w:rFonts w:ascii="Times New Roman"/>
        </w:rPr>
      </w:pPr>
      <w:r>
        <w:rPr>
          <w:rFonts w:ascii="Times New Roman"/>
        </w:rPr>
        <w:t>从事电焊、气焊的动火作业人员应依法持有特种作业操作资格证书上岗，其他动火作业人员在上岗前应完成施工单位组织的消防安全教育培训，掌握动火作业安全操作规程；</w:t>
      </w:r>
    </w:p>
    <w:p w14:paraId="2F128FF8">
      <w:pPr>
        <w:pStyle w:val="132"/>
        <w:jc w:val="both"/>
        <w:rPr>
          <w:rFonts w:ascii="Times New Roman"/>
        </w:rPr>
      </w:pPr>
      <w:r>
        <w:rPr>
          <w:rFonts w:ascii="Times New Roman"/>
        </w:rPr>
        <w:t>动火作业前，应按要求落实动火作业审批管理制度，足额配备消防设施、器材，对作业现场及其附近的可燃物进行清理、覆盖或隔离；作业环境、作业内容和作业条件发生变化或动火人、监护人有调整的，应重新办理动火许可证；</w:t>
      </w:r>
    </w:p>
    <w:p w14:paraId="7629EB8A">
      <w:pPr>
        <w:pStyle w:val="132"/>
        <w:jc w:val="both"/>
        <w:rPr>
          <w:rFonts w:ascii="Times New Roman"/>
        </w:rPr>
      </w:pPr>
      <w:r>
        <w:rPr>
          <w:rFonts w:ascii="Times New Roman"/>
        </w:rPr>
        <w:t>应通过信息化方式报备，并对动火部位进行实时监控；</w:t>
      </w:r>
    </w:p>
    <w:p w14:paraId="413E1427">
      <w:pPr>
        <w:pStyle w:val="132"/>
        <w:jc w:val="both"/>
        <w:rPr>
          <w:rFonts w:ascii="Times New Roman"/>
        </w:rPr>
      </w:pPr>
      <w:r>
        <w:rPr>
          <w:rFonts w:ascii="Times New Roman"/>
        </w:rPr>
        <w:t>高层居住建筑进行动火作业的，应在建筑入口、施工现场显著位置进行信息公告和安全提示，并采取封闭与防护措施。</w:t>
      </w:r>
    </w:p>
    <w:p w14:paraId="0598024D">
      <w:pPr>
        <w:pStyle w:val="162"/>
        <w:rPr>
          <w:rFonts w:ascii="Times New Roman"/>
        </w:rPr>
      </w:pPr>
      <w:r>
        <w:rPr>
          <w:rFonts w:ascii="Times New Roman"/>
        </w:rPr>
        <w:t>高层楼宇建筑现代化改造项目现场临时消防设施、人员疏散通道、消防车通道设置，应符合以下规定：</w:t>
      </w:r>
    </w:p>
    <w:p w14:paraId="339CE731">
      <w:pPr>
        <w:pStyle w:val="132"/>
        <w:jc w:val="both"/>
        <w:rPr>
          <w:rFonts w:ascii="Times New Roman"/>
        </w:rPr>
      </w:pPr>
      <w:r>
        <w:rPr>
          <w:rFonts w:ascii="Times New Roman"/>
        </w:rPr>
        <w:t>局部改造的项目，施工区和非施工区之间应采用防火隔墙等可靠措施进行防火分隔，并应规划施工区应急疏散路线；</w:t>
      </w:r>
    </w:p>
    <w:p w14:paraId="255E0484">
      <w:pPr>
        <w:pStyle w:val="132"/>
        <w:jc w:val="both"/>
        <w:rPr>
          <w:rFonts w:ascii="Times New Roman"/>
        </w:rPr>
      </w:pPr>
      <w:r>
        <w:rPr>
          <w:rFonts w:ascii="Times New Roman"/>
        </w:rPr>
        <w:t>局部改造的项目，消防设施、人员疏散通道、消防车通道应结合现代化改造进行调整，应确保非施工区域消防设施完好有效，消防通道应畅通。</w:t>
      </w:r>
    </w:p>
    <w:p w14:paraId="22DFFAE5">
      <w:pPr>
        <w:pStyle w:val="162"/>
        <w:rPr>
          <w:rFonts w:ascii="Times New Roman"/>
        </w:rPr>
      </w:pPr>
      <w:r>
        <w:rPr>
          <w:rFonts w:ascii="Times New Roman"/>
        </w:rPr>
        <w:t>高层楼宇建筑现代化改造，应采取措施控制扬尘、垃圾排放、施工噪音、振动等扰民行为，并严格控制有毒废弃物或有毒气体排放。</w:t>
      </w:r>
    </w:p>
    <w:p w14:paraId="05A8ECDA">
      <w:pPr>
        <w:pStyle w:val="162"/>
        <w:rPr>
          <w:rFonts w:ascii="Times New Roman"/>
        </w:rPr>
      </w:pPr>
      <w:r>
        <w:rPr>
          <w:rFonts w:ascii="Times New Roman"/>
        </w:rPr>
        <w:t>高层楼宇建筑改造中存在有限空间作业的，专项施工方案中应包含有限空间作业的具体措施。</w:t>
      </w:r>
    </w:p>
    <w:p w14:paraId="3C930983">
      <w:pPr>
        <w:pStyle w:val="162"/>
        <w:rPr>
          <w:rFonts w:ascii="Times New Roman"/>
        </w:rPr>
      </w:pPr>
      <w:r>
        <w:rPr>
          <w:rFonts w:ascii="Times New Roman"/>
        </w:rPr>
        <w:t>施工单位应按照工程设计图纸进行施工，不应擅自修改工程设计；当施工图与施工现场情况不符时，需完成设计文件变更手续后方可实施。</w:t>
      </w:r>
    </w:p>
    <w:p w14:paraId="6FE0C7C5">
      <w:pPr>
        <w:pStyle w:val="162"/>
        <w:rPr>
          <w:rFonts w:ascii="Times New Roman"/>
        </w:rPr>
      </w:pPr>
      <w:r>
        <w:rPr>
          <w:rFonts w:ascii="Times New Roman"/>
        </w:rPr>
        <w:t>拆除及加固过程中，小型液压剪、机器人、挖掘机等设备进楼（屋）面层使用时，应对相应区域原结构的变形、承载能力进行计算。</w:t>
      </w:r>
    </w:p>
    <w:p w14:paraId="1D5CC0F6">
      <w:pPr>
        <w:pStyle w:val="162"/>
        <w:rPr>
          <w:rFonts w:ascii="Times New Roman"/>
        </w:rPr>
      </w:pPr>
      <w:r>
        <w:rPr>
          <w:rFonts w:ascii="Times New Roman"/>
        </w:rPr>
        <w:t>高层楼宇建筑现代化改造施工质量控制和验收应符合GB 55032的规定。</w:t>
      </w:r>
    </w:p>
    <w:p w14:paraId="0A636288">
      <w:pPr>
        <w:pStyle w:val="104"/>
        <w:spacing w:before="240" w:after="240"/>
        <w:rPr>
          <w:rFonts w:ascii="Times New Roman"/>
        </w:rPr>
      </w:pPr>
      <w:bookmarkStart w:id="61" w:name="_Toc195027116"/>
      <w:bookmarkStart w:id="62" w:name="_Toc195105667"/>
      <w:bookmarkStart w:id="63" w:name="_Toc195027129"/>
      <w:r>
        <w:rPr>
          <w:rFonts w:ascii="Times New Roman"/>
        </w:rPr>
        <w:t>结构工程施工</w:t>
      </w:r>
      <w:bookmarkEnd w:id="61"/>
      <w:bookmarkEnd w:id="62"/>
      <w:bookmarkEnd w:id="63"/>
    </w:p>
    <w:p w14:paraId="21C7A19F">
      <w:pPr>
        <w:pStyle w:val="105"/>
        <w:spacing w:before="120" w:after="120"/>
        <w:rPr>
          <w:rFonts w:ascii="Times New Roman"/>
        </w:rPr>
      </w:pPr>
      <w:r>
        <w:rPr>
          <w:rFonts w:ascii="Times New Roman"/>
        </w:rPr>
        <w:t>基本要求</w:t>
      </w:r>
    </w:p>
    <w:p w14:paraId="02901CAB">
      <w:pPr>
        <w:pStyle w:val="165"/>
        <w:rPr>
          <w:rFonts w:ascii="Times New Roman"/>
        </w:rPr>
      </w:pPr>
      <w:r>
        <w:rPr>
          <w:rFonts w:ascii="Times New Roman"/>
        </w:rPr>
        <w:t>施工前应针对建筑的具体特点编制结构改造施工方案，制定针对性的施工措施。</w:t>
      </w:r>
    </w:p>
    <w:p w14:paraId="6DA87FAB">
      <w:pPr>
        <w:pStyle w:val="165"/>
        <w:rPr>
          <w:rFonts w:ascii="Times New Roman"/>
        </w:rPr>
      </w:pPr>
      <w:r>
        <w:rPr>
          <w:rFonts w:ascii="Times New Roman"/>
        </w:rPr>
        <w:t>对需要保护的原结构部位，应制定保护措施。</w:t>
      </w:r>
    </w:p>
    <w:p w14:paraId="7436C220">
      <w:pPr>
        <w:pStyle w:val="165"/>
        <w:rPr>
          <w:rFonts w:ascii="Times New Roman"/>
        </w:rPr>
      </w:pPr>
      <w:r>
        <w:rPr>
          <w:rFonts w:ascii="Times New Roman"/>
        </w:rPr>
        <w:t>施工过程中不应擅自改动建筑物主体结构。</w:t>
      </w:r>
    </w:p>
    <w:p w14:paraId="73C231E5">
      <w:pPr>
        <w:pStyle w:val="165"/>
        <w:rPr>
          <w:rFonts w:ascii="Times New Roman"/>
        </w:rPr>
      </w:pPr>
      <w:r>
        <w:rPr>
          <w:rFonts w:ascii="Times New Roman"/>
        </w:rPr>
        <w:t>结构加固前应按设计规定卸除或降低作用在结构上的荷载。</w:t>
      </w:r>
    </w:p>
    <w:p w14:paraId="7C010A29">
      <w:pPr>
        <w:pStyle w:val="165"/>
        <w:rPr>
          <w:rFonts w:ascii="Times New Roman"/>
        </w:rPr>
      </w:pPr>
      <w:r>
        <w:rPr>
          <w:rFonts w:ascii="Times New Roman"/>
        </w:rPr>
        <w:t>设计图纸对加固改造施工顺序有要求的，应依据设计图纸施工。设计图纸未明确加固改造施工顺序的，由施工单位编制专项施工方案明确并征得设计单位同意。</w:t>
      </w:r>
    </w:p>
    <w:p w14:paraId="4EEFBD5B">
      <w:pPr>
        <w:pStyle w:val="165"/>
        <w:rPr>
          <w:rFonts w:ascii="Times New Roman"/>
        </w:rPr>
      </w:pPr>
      <w:r>
        <w:rPr>
          <w:rFonts w:ascii="Times New Roman"/>
        </w:rPr>
        <w:t>结构加固施工方法应满足加固设计要求，新增构件与原结构应有可靠连接，新增截面与原截面粘结应牢固，形成整体共同工作。</w:t>
      </w:r>
    </w:p>
    <w:p w14:paraId="5E402CA4">
      <w:pPr>
        <w:pStyle w:val="165"/>
        <w:rPr>
          <w:rFonts w:ascii="Times New Roman"/>
        </w:rPr>
      </w:pPr>
      <w:r>
        <w:rPr>
          <w:rFonts w:ascii="Times New Roman"/>
        </w:rPr>
        <w:t>施工中发现原结构或相关工程隐蔽部位质量有严重缺陷时，应会同建设、设计、监理单位相关人员共同商定，采取有效措施处理后方可继续施工。</w:t>
      </w:r>
    </w:p>
    <w:p w14:paraId="5EFD6E96">
      <w:pPr>
        <w:pStyle w:val="165"/>
        <w:rPr>
          <w:rFonts w:ascii="Times New Roman"/>
        </w:rPr>
      </w:pPr>
      <w:r>
        <w:rPr>
          <w:rFonts w:ascii="Times New Roman"/>
        </w:rPr>
        <w:t>施工荷载超过原结构设计荷载时，应由设计单位进行结构核算；承载力不满足要求时，应对原结构采取临时支撑措施。</w:t>
      </w:r>
    </w:p>
    <w:p w14:paraId="3B88569F">
      <w:pPr>
        <w:pStyle w:val="165"/>
        <w:rPr>
          <w:rFonts w:ascii="Times New Roman"/>
        </w:rPr>
      </w:pPr>
      <w:r>
        <w:rPr>
          <w:rFonts w:ascii="Times New Roman"/>
        </w:rPr>
        <w:t>结构加固施工前应先拆除内部装修层，暴露出相应部位的结构构件，对其进行检查，对构件的破损情况进行统计记录，发现有与原设计不符之处应及时反馈设计单位及建设单位。</w:t>
      </w:r>
    </w:p>
    <w:p w14:paraId="786FDB57">
      <w:pPr>
        <w:pStyle w:val="165"/>
        <w:rPr>
          <w:rFonts w:ascii="Times New Roman"/>
        </w:rPr>
      </w:pPr>
      <w:r>
        <w:rPr>
          <w:rFonts w:ascii="Times New Roman"/>
        </w:rPr>
        <w:t>外防护措施应具有操作架和防护的双重作用，宜采用模块化和装配式单元。</w:t>
      </w:r>
    </w:p>
    <w:p w14:paraId="763E80AE">
      <w:pPr>
        <w:pStyle w:val="105"/>
        <w:spacing w:before="120" w:after="120"/>
        <w:rPr>
          <w:rFonts w:ascii="Times New Roman"/>
        </w:rPr>
      </w:pPr>
      <w:r>
        <w:rPr>
          <w:rFonts w:ascii="Times New Roman"/>
        </w:rPr>
        <w:t>结构工程材料</w:t>
      </w:r>
    </w:p>
    <w:p w14:paraId="56DB7896">
      <w:pPr>
        <w:pStyle w:val="165"/>
        <w:rPr>
          <w:rFonts w:ascii="Times New Roman"/>
        </w:rPr>
      </w:pPr>
      <w:r>
        <w:rPr>
          <w:rFonts w:ascii="Times New Roman"/>
        </w:rPr>
        <w:t>结构加固使用的混凝土、钢材、焊接材料、结构胶粘剂、纤维材料、水泥砂浆、聚合物砂浆、裂缝修补用注浆料、混凝土用结构界面胶、结构加固用水泥基灌浆料应符合GB 50550的规定。</w:t>
      </w:r>
    </w:p>
    <w:p w14:paraId="3CAE098E">
      <w:pPr>
        <w:pStyle w:val="165"/>
        <w:rPr>
          <w:rFonts w:ascii="Times New Roman"/>
        </w:rPr>
      </w:pPr>
      <w:r>
        <w:rPr>
          <w:rFonts w:ascii="Times New Roman"/>
        </w:rPr>
        <w:t>结构加固用植筋及锚栓应符合GB 55021的规定。</w:t>
      </w:r>
    </w:p>
    <w:p w14:paraId="7BB1581C">
      <w:pPr>
        <w:pStyle w:val="165"/>
        <w:rPr>
          <w:rFonts w:ascii="Times New Roman"/>
        </w:rPr>
      </w:pPr>
      <w:r>
        <w:rPr>
          <w:rFonts w:ascii="Times New Roman"/>
        </w:rPr>
        <w:t>结构加固用型钢、钢板外表面应进行防锈蚀、防火处理。表面防锈蚀涂层应对钢板及胶粘剂无害；耐火时间应与对应结构构件相同。</w:t>
      </w:r>
    </w:p>
    <w:p w14:paraId="5D8E2DF8">
      <w:pPr>
        <w:pStyle w:val="165"/>
        <w:rPr>
          <w:rFonts w:ascii="Times New Roman"/>
        </w:rPr>
      </w:pPr>
      <w:r>
        <w:rPr>
          <w:rFonts w:ascii="Times New Roman"/>
        </w:rPr>
        <w:t>承重结构加固用的胶粘剂，包括粘贴钢板和纤维复合材，以及植筋和锚栓的用胶，其性能均应符合GB 50728、GB 50367的规定。</w:t>
      </w:r>
    </w:p>
    <w:p w14:paraId="3286706A">
      <w:pPr>
        <w:pStyle w:val="165"/>
        <w:rPr>
          <w:rFonts w:ascii="Times New Roman"/>
        </w:rPr>
      </w:pPr>
      <w:r>
        <w:rPr>
          <w:rFonts w:ascii="Times New Roman"/>
        </w:rPr>
        <w:t>结构加固用的纤维应为连续纤维，结构加固严禁使用中碱玻璃纤维、高碱玻璃纤维或采用预浸法生产的纤维织物。</w:t>
      </w:r>
    </w:p>
    <w:p w14:paraId="6A936CDE">
      <w:pPr>
        <w:pStyle w:val="165"/>
        <w:rPr>
          <w:rFonts w:ascii="Times New Roman"/>
        </w:rPr>
      </w:pPr>
      <w:r>
        <w:rPr>
          <w:rFonts w:ascii="Times New Roman"/>
        </w:rPr>
        <w:t>施工过程中材料替换应取得设计变更文件。</w:t>
      </w:r>
    </w:p>
    <w:p w14:paraId="34C48319">
      <w:pPr>
        <w:pStyle w:val="105"/>
        <w:spacing w:before="120" w:after="120"/>
        <w:rPr>
          <w:rFonts w:ascii="Times New Roman"/>
        </w:rPr>
      </w:pPr>
      <w:r>
        <w:rPr>
          <w:rFonts w:ascii="Times New Roman"/>
        </w:rPr>
        <w:t>结构局部拆除工程</w:t>
      </w:r>
    </w:p>
    <w:p w14:paraId="71E638FC">
      <w:pPr>
        <w:pStyle w:val="165"/>
        <w:rPr>
          <w:rFonts w:ascii="Times New Roman"/>
        </w:rPr>
      </w:pPr>
      <w:r>
        <w:rPr>
          <w:rFonts w:ascii="Times New Roman"/>
        </w:rPr>
        <w:t>在对原结构进行局部拆除前，应对保留结构、拆除结构的安全性进行复核、验算，制定专项施工方案。当结构安全不能满足改造要求时，应采取结构加固或临时支撑措施，支撑措施应能够保证结构的变形和应力满足规范要求。</w:t>
      </w:r>
    </w:p>
    <w:p w14:paraId="282512C2">
      <w:pPr>
        <w:pStyle w:val="165"/>
        <w:rPr>
          <w:rFonts w:ascii="Times New Roman"/>
        </w:rPr>
      </w:pPr>
      <w:r>
        <w:rPr>
          <w:rFonts w:ascii="Times New Roman"/>
        </w:rPr>
        <w:t>结构拆除前，施工单位应与设计单位确认拆除的范围及方法；拆除前应对大块结构采取悬吊措施或支撑措施，不应对下层楼面造成冲击。</w:t>
      </w:r>
    </w:p>
    <w:p w14:paraId="314D7604">
      <w:pPr>
        <w:pStyle w:val="165"/>
        <w:rPr>
          <w:rFonts w:ascii="Times New Roman"/>
        </w:rPr>
      </w:pPr>
      <w:r>
        <w:rPr>
          <w:rFonts w:ascii="Times New Roman"/>
        </w:rPr>
        <w:t>预应力构件拆除时应考虑预应力释放对施工安全的影响，拆除施工应在采取专门措施释放预应力后进行。</w:t>
      </w:r>
    </w:p>
    <w:p w14:paraId="03B5539E">
      <w:pPr>
        <w:pStyle w:val="105"/>
        <w:spacing w:before="120" w:after="120"/>
        <w:rPr>
          <w:rFonts w:ascii="Times New Roman"/>
        </w:rPr>
      </w:pPr>
      <w:r>
        <w:rPr>
          <w:rFonts w:ascii="Times New Roman"/>
        </w:rPr>
        <w:t>地基与基础加固</w:t>
      </w:r>
    </w:p>
    <w:p w14:paraId="5E5597E8">
      <w:pPr>
        <w:pStyle w:val="165"/>
        <w:rPr>
          <w:rFonts w:ascii="Times New Roman"/>
        </w:rPr>
      </w:pPr>
      <w:r>
        <w:rPr>
          <w:rFonts w:ascii="Times New Roman"/>
        </w:rPr>
        <w:t>基础加固应根据设计图纸制定施工方案。</w:t>
      </w:r>
    </w:p>
    <w:p w14:paraId="14B19260">
      <w:pPr>
        <w:pStyle w:val="165"/>
        <w:rPr>
          <w:rFonts w:ascii="Times New Roman"/>
        </w:rPr>
      </w:pPr>
      <w:r>
        <w:rPr>
          <w:rFonts w:ascii="Times New Roman"/>
        </w:rPr>
        <w:t>高层楼宇建筑地基基础加固工程施工期间及使用期间应按GB 55018的规定进行沉降观测。</w:t>
      </w:r>
    </w:p>
    <w:p w14:paraId="7B492059">
      <w:pPr>
        <w:pStyle w:val="165"/>
        <w:rPr>
          <w:rFonts w:ascii="Times New Roman"/>
        </w:rPr>
      </w:pPr>
      <w:r>
        <w:rPr>
          <w:rFonts w:ascii="Times New Roman"/>
        </w:rPr>
        <w:t>地基基础加固采用的施工方法及工艺应严格按照图纸进行，应保证新旧基础可靠连接。</w:t>
      </w:r>
    </w:p>
    <w:p w14:paraId="3F6AEE5E">
      <w:pPr>
        <w:pStyle w:val="165"/>
        <w:rPr>
          <w:rFonts w:ascii="Times New Roman"/>
        </w:rPr>
      </w:pPr>
      <w:r>
        <w:rPr>
          <w:rFonts w:ascii="Times New Roman"/>
        </w:rPr>
        <w:t>确定地基基础加固施工方案时，应分析施工工艺和方法对高层楼宇建筑附加变形的影响。</w:t>
      </w:r>
    </w:p>
    <w:p w14:paraId="044765B1">
      <w:pPr>
        <w:pStyle w:val="165"/>
        <w:rPr>
          <w:rFonts w:ascii="Times New Roman"/>
        </w:rPr>
      </w:pPr>
      <w:r>
        <w:rPr>
          <w:rFonts w:ascii="Times New Roman"/>
        </w:rPr>
        <w:t>基础加固过程破坏原防水层时，应采用专项措施对防水层进行修复。</w:t>
      </w:r>
    </w:p>
    <w:p w14:paraId="4214ED19">
      <w:pPr>
        <w:pStyle w:val="165"/>
        <w:rPr>
          <w:rFonts w:ascii="Times New Roman"/>
        </w:rPr>
      </w:pPr>
      <w:r>
        <w:rPr>
          <w:rFonts w:ascii="Times New Roman"/>
        </w:rPr>
        <w:t>基础施工过程中，如果发现原有基础出现结构缺陷时，会同设计、建设、监理单位相关人员共同商定处理。</w:t>
      </w:r>
    </w:p>
    <w:p w14:paraId="37D8C1F5">
      <w:pPr>
        <w:pStyle w:val="165"/>
        <w:rPr>
          <w:rFonts w:ascii="Times New Roman"/>
        </w:rPr>
      </w:pPr>
      <w:r>
        <w:rPr>
          <w:rFonts w:ascii="Times New Roman"/>
        </w:rPr>
        <w:t>地基与基础加固施工时，应保障施工空间的照明和通风。</w:t>
      </w:r>
    </w:p>
    <w:p w14:paraId="1195A0BC">
      <w:pPr>
        <w:pStyle w:val="165"/>
        <w:rPr>
          <w:rFonts w:ascii="Times New Roman"/>
        </w:rPr>
      </w:pPr>
      <w:r>
        <w:rPr>
          <w:rFonts w:ascii="Times New Roman"/>
        </w:rPr>
        <w:t>地基注浆加固时，应对该建筑及其临近建筑、地下管道和地面的沉降、倾斜、位移和裂缝进行监测，且应采用多孔间隔注浆和缩短浆液凝固时间等技术措施，减少高层楼宇建筑物基础、地下管线和周边地面因注浆而产生的隆起和附加沉降变形。</w:t>
      </w:r>
    </w:p>
    <w:p w14:paraId="3443FFC6">
      <w:pPr>
        <w:pStyle w:val="165"/>
        <w:rPr>
          <w:rFonts w:ascii="Times New Roman"/>
        </w:rPr>
      </w:pPr>
      <w:r>
        <w:rPr>
          <w:rFonts w:ascii="Times New Roman"/>
        </w:rPr>
        <w:t>建筑地基基础加固施工时，应对相邻较近的建筑进行沉降观测，开挖深度大于邻近基础时应报送设计单位调整基础方案或进行施工方案论证。</w:t>
      </w:r>
    </w:p>
    <w:p w14:paraId="2FB8209A">
      <w:pPr>
        <w:pStyle w:val="165"/>
        <w:rPr>
          <w:rFonts w:ascii="Times New Roman"/>
        </w:rPr>
      </w:pPr>
      <w:r>
        <w:rPr>
          <w:rFonts w:ascii="Times New Roman"/>
        </w:rPr>
        <w:t>对扩建基础，应采取措施控制新旧基础沉降差。</w:t>
      </w:r>
    </w:p>
    <w:p w14:paraId="45C78D56">
      <w:pPr>
        <w:pStyle w:val="165"/>
        <w:rPr>
          <w:rFonts w:ascii="Times New Roman"/>
        </w:rPr>
      </w:pPr>
      <w:r>
        <w:rPr>
          <w:rFonts w:ascii="Times New Roman"/>
        </w:rPr>
        <w:t>施工过程中，宜对地下水位进行监测。</w:t>
      </w:r>
    </w:p>
    <w:p w14:paraId="1385EA78">
      <w:pPr>
        <w:pStyle w:val="105"/>
        <w:spacing w:before="120" w:after="120"/>
        <w:rPr>
          <w:rFonts w:ascii="Times New Roman"/>
        </w:rPr>
      </w:pPr>
      <w:r>
        <w:rPr>
          <w:rFonts w:ascii="Times New Roman"/>
        </w:rPr>
        <w:t>主体结构加固</w:t>
      </w:r>
    </w:p>
    <w:p w14:paraId="1380C959">
      <w:pPr>
        <w:pStyle w:val="165"/>
        <w:rPr>
          <w:rFonts w:ascii="Times New Roman"/>
        </w:rPr>
      </w:pPr>
      <w:r>
        <w:rPr>
          <w:rFonts w:ascii="Times New Roman"/>
        </w:rPr>
        <w:t>混凝土结构增大截面加固法施工，应符合以下规定：</w:t>
      </w:r>
    </w:p>
    <w:p w14:paraId="4EB9274F">
      <w:pPr>
        <w:pStyle w:val="132"/>
        <w:jc w:val="both"/>
        <w:rPr>
          <w:rFonts w:ascii="Times New Roman"/>
        </w:rPr>
      </w:pPr>
      <w:r>
        <w:rPr>
          <w:rFonts w:ascii="Times New Roman"/>
        </w:rPr>
        <w:t>当设计图纸明确要求加固时进行卸荷，加固前应采取措施卸除楼面活荷载及部分恒荷载，卸载幅值应按设计图纸要求；</w:t>
      </w:r>
    </w:p>
    <w:p w14:paraId="3025E295">
      <w:pPr>
        <w:pStyle w:val="132"/>
        <w:jc w:val="both"/>
        <w:rPr>
          <w:rFonts w:ascii="Times New Roman"/>
        </w:rPr>
      </w:pPr>
      <w:r>
        <w:rPr>
          <w:rFonts w:ascii="Times New Roman"/>
        </w:rPr>
        <w:t>柱的新增混凝土可开孔浇筑，开孔时提前探明楼板中钢筋位置，不宜切断钢筋；</w:t>
      </w:r>
    </w:p>
    <w:p w14:paraId="387242A6">
      <w:pPr>
        <w:pStyle w:val="132"/>
        <w:jc w:val="both"/>
        <w:rPr>
          <w:rFonts w:ascii="Times New Roman"/>
        </w:rPr>
      </w:pPr>
      <w:r>
        <w:rPr>
          <w:rFonts w:ascii="Times New Roman"/>
        </w:rPr>
        <w:t>施工前应先清理构件表面的装饰层并凿毛处理，凿毛深度宜为10 mm~15 mm，同时应采取涂刷结构界面胶、种植剪切销钉或增设抗剪键等措施；</w:t>
      </w:r>
    </w:p>
    <w:p w14:paraId="1273AFF3">
      <w:pPr>
        <w:pStyle w:val="132"/>
        <w:jc w:val="both"/>
        <w:rPr>
          <w:rFonts w:ascii="Times New Roman"/>
        </w:rPr>
      </w:pPr>
      <w:r>
        <w:rPr>
          <w:rFonts w:ascii="Times New Roman"/>
        </w:rPr>
        <w:t>采用增大截面技术加固构件应符合GB 50550的规定。</w:t>
      </w:r>
    </w:p>
    <w:p w14:paraId="7B31C85A">
      <w:pPr>
        <w:pStyle w:val="165"/>
        <w:rPr>
          <w:rFonts w:ascii="Times New Roman"/>
        </w:rPr>
      </w:pPr>
      <w:r>
        <w:rPr>
          <w:rFonts w:ascii="Times New Roman"/>
        </w:rPr>
        <w:t>体外预应力加固法施工，应符合以下规定：</w:t>
      </w:r>
    </w:p>
    <w:p w14:paraId="3FE0250C">
      <w:pPr>
        <w:pStyle w:val="132"/>
        <w:jc w:val="both"/>
        <w:rPr>
          <w:rFonts w:ascii="Times New Roman"/>
        </w:rPr>
      </w:pPr>
      <w:r>
        <w:rPr>
          <w:rFonts w:ascii="Times New Roman"/>
        </w:rPr>
        <w:t>混凝土构件外加预应力工程的施工方法，应根据设计图纸规定的预应力值和工程条件进行选择；</w:t>
      </w:r>
    </w:p>
    <w:p w14:paraId="14FA1D0C">
      <w:pPr>
        <w:pStyle w:val="132"/>
        <w:jc w:val="both"/>
        <w:rPr>
          <w:rFonts w:ascii="Times New Roman"/>
        </w:rPr>
      </w:pPr>
      <w:r>
        <w:rPr>
          <w:rFonts w:ascii="Times New Roman"/>
        </w:rPr>
        <w:t>体外预应力加固法施工应符合GB 50550的规定。</w:t>
      </w:r>
    </w:p>
    <w:p w14:paraId="5A39071C">
      <w:pPr>
        <w:pStyle w:val="165"/>
        <w:rPr>
          <w:rFonts w:ascii="Times New Roman"/>
        </w:rPr>
      </w:pPr>
      <w:r>
        <w:rPr>
          <w:rFonts w:ascii="Times New Roman"/>
        </w:rPr>
        <w:t>外包型钢加固法施工，应符合以下规定：</w:t>
      </w:r>
    </w:p>
    <w:p w14:paraId="58D2AE63">
      <w:pPr>
        <w:pStyle w:val="132"/>
        <w:jc w:val="both"/>
        <w:rPr>
          <w:rFonts w:ascii="Times New Roman"/>
        </w:rPr>
      </w:pPr>
      <w:r>
        <w:rPr>
          <w:rFonts w:ascii="Times New Roman"/>
        </w:rPr>
        <w:t>外包型钢加固法施工工序应符合GB 50550的规定；</w:t>
      </w:r>
    </w:p>
    <w:p w14:paraId="2578F76A">
      <w:pPr>
        <w:pStyle w:val="132"/>
        <w:jc w:val="both"/>
        <w:rPr>
          <w:rFonts w:ascii="Times New Roman"/>
        </w:rPr>
      </w:pPr>
      <w:r>
        <w:rPr>
          <w:rFonts w:ascii="Times New Roman"/>
        </w:rPr>
        <w:t>加固梁、柱的施工，应按GB 50550的规定将原构件截面的棱角打磨成圆角；</w:t>
      </w:r>
    </w:p>
    <w:p w14:paraId="2CB8631E">
      <w:pPr>
        <w:pStyle w:val="132"/>
        <w:jc w:val="both"/>
        <w:rPr>
          <w:rFonts w:ascii="Times New Roman"/>
        </w:rPr>
      </w:pPr>
      <w:r>
        <w:rPr>
          <w:rFonts w:ascii="Times New Roman"/>
        </w:rPr>
        <w:t>钢骨架各肢的安装应采用专门的卡具以及钢楔、垫片等箍紧、顶紧；</w:t>
      </w:r>
    </w:p>
    <w:p w14:paraId="38BF45EC">
      <w:pPr>
        <w:pStyle w:val="132"/>
        <w:jc w:val="both"/>
        <w:rPr>
          <w:rFonts w:ascii="Times New Roman"/>
        </w:rPr>
      </w:pPr>
      <w:r>
        <w:rPr>
          <w:rFonts w:ascii="Times New Roman"/>
        </w:rPr>
        <w:t>对外包型钢的骨架的安装，应在原构件找平的表面上，每隔一定距离粘贴小垫片，使钢骨架与原构件之间留有2 mm～3 mm的缝隙；</w:t>
      </w:r>
    </w:p>
    <w:p w14:paraId="1CEA4847">
      <w:pPr>
        <w:pStyle w:val="132"/>
        <w:jc w:val="both"/>
        <w:rPr>
          <w:rFonts w:ascii="Times New Roman"/>
        </w:rPr>
      </w:pPr>
      <w:r>
        <w:rPr>
          <w:rFonts w:ascii="Times New Roman"/>
        </w:rPr>
        <w:t>外包型钢骨架全部杆件（含缀板、箍板等连接件）的缝隙边缘，应在注胶或注浆前采用密封胶封缝；</w:t>
      </w:r>
    </w:p>
    <w:p w14:paraId="62E38197">
      <w:pPr>
        <w:pStyle w:val="132"/>
        <w:jc w:val="both"/>
        <w:rPr>
          <w:rFonts w:ascii="Times New Roman"/>
        </w:rPr>
      </w:pPr>
      <w:r>
        <w:rPr>
          <w:rFonts w:ascii="Times New Roman"/>
        </w:rPr>
        <w:t>注胶或注浆施工结束后应静置72 h进行固化过程的养护</w:t>
      </w:r>
      <w:r>
        <w:rPr>
          <w:rFonts w:hint="eastAsia" w:ascii="Times New Roman"/>
        </w:rPr>
        <w:t>，</w:t>
      </w:r>
      <w:r>
        <w:rPr>
          <w:rFonts w:ascii="Times New Roman"/>
        </w:rPr>
        <w:t>养护期间被加固部位不应受到任何撞击或振动的影响；</w:t>
      </w:r>
    </w:p>
    <w:p w14:paraId="4CEF67BB">
      <w:pPr>
        <w:pStyle w:val="132"/>
        <w:jc w:val="both"/>
        <w:rPr>
          <w:rFonts w:ascii="Times New Roman"/>
        </w:rPr>
      </w:pPr>
      <w:r>
        <w:rPr>
          <w:rFonts w:ascii="Times New Roman"/>
        </w:rPr>
        <w:t>被加固构件注胶或注浆后的外观应无污渍、无胶液或浆液挤出的残留物；注胶孔或注浆孔和排气孔的封闭应平整；注胶嘴或注浆嘴的底座及其残片应全部清除干净；</w:t>
      </w:r>
    </w:p>
    <w:p w14:paraId="176B3DAA">
      <w:pPr>
        <w:pStyle w:val="132"/>
        <w:jc w:val="both"/>
        <w:rPr>
          <w:rFonts w:ascii="Times New Roman"/>
        </w:rPr>
      </w:pPr>
      <w:r>
        <w:rPr>
          <w:rFonts w:ascii="Times New Roman"/>
        </w:rPr>
        <w:t>外包型钢的施工质量检验，应在检查其型钢肢安装、焊接合格的基础上，对注胶质量进行检验；</w:t>
      </w:r>
    </w:p>
    <w:p w14:paraId="0829563D">
      <w:pPr>
        <w:pStyle w:val="132"/>
        <w:jc w:val="both"/>
        <w:rPr>
          <w:rFonts w:ascii="Times New Roman"/>
        </w:rPr>
      </w:pPr>
      <w:r>
        <w:rPr>
          <w:rFonts w:ascii="Times New Roman"/>
        </w:rPr>
        <w:t>外包型钢表面防护措施应满足设计要求。</w:t>
      </w:r>
    </w:p>
    <w:p w14:paraId="34DE0D78">
      <w:pPr>
        <w:pStyle w:val="165"/>
        <w:rPr>
          <w:rFonts w:ascii="Times New Roman"/>
        </w:rPr>
      </w:pPr>
      <w:r>
        <w:rPr>
          <w:rFonts w:ascii="Times New Roman"/>
        </w:rPr>
        <w:t>粘贴纤维复合材加固法施工，应符合以下规定：</w:t>
      </w:r>
    </w:p>
    <w:p w14:paraId="45B78DFC">
      <w:pPr>
        <w:pStyle w:val="132"/>
        <w:jc w:val="both"/>
        <w:rPr>
          <w:rFonts w:ascii="Times New Roman"/>
        </w:rPr>
      </w:pPr>
      <w:r>
        <w:rPr>
          <w:rFonts w:ascii="Times New Roman"/>
        </w:rPr>
        <w:t>粘贴纤维复合材加固法施工工序应符合GB 50550的规定，其碳纤维筋材料规格及结构胶粘剂选用应符合GB 50608的规定；</w:t>
      </w:r>
    </w:p>
    <w:p w14:paraId="2DCECAC6">
      <w:pPr>
        <w:pStyle w:val="132"/>
        <w:jc w:val="both"/>
        <w:rPr>
          <w:rFonts w:ascii="Times New Roman"/>
        </w:rPr>
      </w:pPr>
      <w:r>
        <w:rPr>
          <w:rFonts w:ascii="Times New Roman"/>
        </w:rPr>
        <w:t>被粘贴混凝土表面应打磨平整，除去表层浮浆、油污等杂质，直至完全露出混凝土结构面，转角粘贴处应进行打磨成圆弧状，圆弧半径不应小于25 mm；</w:t>
      </w:r>
    </w:p>
    <w:p w14:paraId="7145D9AE">
      <w:pPr>
        <w:pStyle w:val="132"/>
        <w:jc w:val="both"/>
        <w:rPr>
          <w:rFonts w:ascii="Times New Roman"/>
        </w:rPr>
      </w:pPr>
      <w:r>
        <w:rPr>
          <w:rFonts w:ascii="Times New Roman"/>
        </w:rPr>
        <w:t>应按比例配制底胶，并应在厂家说明书规定时间内均匀涂布在混凝土表面；</w:t>
      </w:r>
    </w:p>
    <w:p w14:paraId="1FBCDA8E">
      <w:pPr>
        <w:pStyle w:val="132"/>
        <w:jc w:val="both"/>
        <w:rPr>
          <w:rFonts w:ascii="Times New Roman"/>
        </w:rPr>
      </w:pPr>
      <w:r>
        <w:rPr>
          <w:rFonts w:ascii="Times New Roman"/>
        </w:rPr>
        <w:t>应按设计尺寸要求裁剪碳纤维布，将裁剪好的碳纤维布敷在涂好粘结剂的基层上，使粘结剂充分浸透碳纤维布，使其平整，无气泡；</w:t>
      </w:r>
    </w:p>
    <w:p w14:paraId="2B193442">
      <w:pPr>
        <w:pStyle w:val="132"/>
        <w:jc w:val="both"/>
        <w:rPr>
          <w:rFonts w:ascii="Times New Roman"/>
        </w:rPr>
      </w:pPr>
      <w:r>
        <w:rPr>
          <w:rFonts w:ascii="Times New Roman"/>
        </w:rPr>
        <w:t>碳纤维与混凝土之间的粘结质量可用锤击法或其他有效探测法进行检查；碳纤维粘贴位置及偏差尺寸应符合GB 50550的规定；</w:t>
      </w:r>
    </w:p>
    <w:p w14:paraId="00F68413">
      <w:pPr>
        <w:pStyle w:val="132"/>
        <w:jc w:val="both"/>
        <w:rPr>
          <w:rFonts w:ascii="Times New Roman"/>
        </w:rPr>
      </w:pPr>
      <w:r>
        <w:rPr>
          <w:rFonts w:ascii="Times New Roman"/>
        </w:rPr>
        <w:t>采用粘贴纤维复合材加固法加固的混凝土结构、构件，其长期使用的环境温度不应高于60℃；处于高温、高湿、介质侵蚀、放射等特殊环境的混凝土结构采用本方法加固时，应采取相应的防护措施，尚应采用耐环境因素作用的胶粘剂；</w:t>
      </w:r>
    </w:p>
    <w:p w14:paraId="0C3573F2">
      <w:pPr>
        <w:pStyle w:val="132"/>
        <w:jc w:val="both"/>
        <w:rPr>
          <w:rFonts w:ascii="Times New Roman"/>
        </w:rPr>
      </w:pPr>
      <w:r>
        <w:rPr>
          <w:rFonts w:ascii="Times New Roman"/>
        </w:rPr>
        <w:t>纤维复合材不应直接暴露于阳光或有害介质中，其表面应进行防护处理。表面防护材料应对纤维及胶粘剂无害，且应与胶粘剂有可靠的粘结强度及相互协调的变形性能。</w:t>
      </w:r>
    </w:p>
    <w:p w14:paraId="79ADB060">
      <w:pPr>
        <w:pStyle w:val="165"/>
        <w:rPr>
          <w:rFonts w:ascii="Times New Roman"/>
        </w:rPr>
      </w:pPr>
      <w:r>
        <w:rPr>
          <w:rFonts w:ascii="Times New Roman"/>
        </w:rPr>
        <w:t>碳纤维筋加固法施工，应符合以下规定：</w:t>
      </w:r>
    </w:p>
    <w:p w14:paraId="175457B0">
      <w:pPr>
        <w:pStyle w:val="132"/>
        <w:jc w:val="both"/>
        <w:rPr>
          <w:rFonts w:ascii="Times New Roman"/>
        </w:rPr>
      </w:pPr>
      <w:r>
        <w:rPr>
          <w:rFonts w:ascii="Times New Roman"/>
        </w:rPr>
        <w:t>碳纤维筋加固法应在加固构件的表面开槽，并在构件表面凿毛处理，将梁碳筋均分布置；</w:t>
      </w:r>
    </w:p>
    <w:p w14:paraId="19B4C019">
      <w:pPr>
        <w:pStyle w:val="132"/>
        <w:jc w:val="both"/>
        <w:rPr>
          <w:rFonts w:ascii="Times New Roman"/>
        </w:rPr>
      </w:pPr>
      <w:r>
        <w:rPr>
          <w:rFonts w:ascii="Times New Roman"/>
        </w:rPr>
        <w:t>在梁端打孔将碳纤维筋植入柱内；</w:t>
      </w:r>
    </w:p>
    <w:p w14:paraId="463A4BA9">
      <w:pPr>
        <w:pStyle w:val="132"/>
        <w:jc w:val="both"/>
        <w:rPr>
          <w:rFonts w:ascii="Times New Roman"/>
        </w:rPr>
      </w:pPr>
      <w:r>
        <w:rPr>
          <w:rFonts w:ascii="Times New Roman"/>
        </w:rPr>
        <w:t>混凝土表面处理、所用碳纤维筋材料规格、碳筋分布间距、嵌入深度、受拉碳筋和其他非受拉碳筋植入柱内深度应满足GB 50608的规定；</w:t>
      </w:r>
    </w:p>
    <w:p w14:paraId="45755E4C">
      <w:pPr>
        <w:pStyle w:val="132"/>
        <w:jc w:val="both"/>
        <w:rPr>
          <w:rFonts w:ascii="Times New Roman"/>
        </w:rPr>
      </w:pPr>
      <w:r>
        <w:rPr>
          <w:rFonts w:ascii="Times New Roman"/>
        </w:rPr>
        <w:t>结构胶涂抹完成后应将碳纤维筋压入槽内；</w:t>
      </w:r>
    </w:p>
    <w:p w14:paraId="42AF6386">
      <w:pPr>
        <w:pStyle w:val="132"/>
        <w:jc w:val="both"/>
        <w:rPr>
          <w:rFonts w:ascii="Times New Roman"/>
        </w:rPr>
      </w:pPr>
      <w:r>
        <w:rPr>
          <w:rFonts w:ascii="Times New Roman"/>
        </w:rPr>
        <w:t>碳纤维筋安装到位后，应采用卡具进行临时固定，待结构胶固化后拆除；结构胶应被固化养护；</w:t>
      </w:r>
    </w:p>
    <w:p w14:paraId="5D89E452">
      <w:pPr>
        <w:pStyle w:val="132"/>
        <w:jc w:val="both"/>
        <w:rPr>
          <w:rFonts w:ascii="Times New Roman"/>
        </w:rPr>
      </w:pPr>
      <w:r>
        <w:rPr>
          <w:rFonts w:ascii="Times New Roman"/>
        </w:rPr>
        <w:t>在已加固区域喷抹不低于原结构强度的砂浆并满挂钢丝网，砂浆厚度不宜小于3 mm，并按照检验批留置标养及同条件试块。</w:t>
      </w:r>
    </w:p>
    <w:p w14:paraId="0E08F310">
      <w:pPr>
        <w:pStyle w:val="165"/>
        <w:rPr>
          <w:rFonts w:ascii="Times New Roman"/>
        </w:rPr>
      </w:pPr>
      <w:r>
        <w:rPr>
          <w:rFonts w:ascii="Times New Roman"/>
        </w:rPr>
        <w:t>粘贴钢板加固法施工，应符合以下规定：</w:t>
      </w:r>
    </w:p>
    <w:p w14:paraId="0861550D">
      <w:pPr>
        <w:pStyle w:val="132"/>
        <w:jc w:val="both"/>
        <w:rPr>
          <w:rFonts w:ascii="Times New Roman"/>
        </w:rPr>
      </w:pPr>
      <w:r>
        <w:rPr>
          <w:rFonts w:ascii="Times New Roman"/>
        </w:rPr>
        <w:t>粘贴钢板加固法施工工序应符合GB 50550的规定；</w:t>
      </w:r>
    </w:p>
    <w:p w14:paraId="19089BF5">
      <w:pPr>
        <w:pStyle w:val="132"/>
        <w:jc w:val="both"/>
        <w:rPr>
          <w:rFonts w:ascii="Times New Roman"/>
        </w:rPr>
      </w:pPr>
      <w:r>
        <w:rPr>
          <w:rFonts w:ascii="Times New Roman"/>
        </w:rPr>
        <w:t>被粘贴混凝土表面应打磨平整，直至完全露出混凝土结构新面，并对蜂窝、裂缝等缺陷进行修补处理；</w:t>
      </w:r>
    </w:p>
    <w:p w14:paraId="7A53BD5F">
      <w:pPr>
        <w:pStyle w:val="132"/>
        <w:jc w:val="both"/>
        <w:rPr>
          <w:rFonts w:ascii="Times New Roman"/>
        </w:rPr>
      </w:pPr>
      <w:r>
        <w:rPr>
          <w:rFonts w:ascii="Times New Roman"/>
        </w:rPr>
        <w:t>粘贴在构件表面上的钢板，其最外层表面及每层钢板的周边均应进行防腐蚀处理；钢板表面处理用的清洁剂和防腐蚀材料不应对钢板及结构胶的工作性能和耐久性产生不利影响；</w:t>
      </w:r>
    </w:p>
    <w:p w14:paraId="7994EEA1">
      <w:pPr>
        <w:pStyle w:val="132"/>
        <w:jc w:val="both"/>
        <w:rPr>
          <w:rFonts w:ascii="Times New Roman"/>
        </w:rPr>
      </w:pPr>
      <w:r>
        <w:rPr>
          <w:rFonts w:ascii="Times New Roman"/>
        </w:rPr>
        <w:t>拌好的胶液应同时涂刷在钢板和混凝土粘合面上，经检查无漏刷后方可将钢板与原构件混凝土粘贴；</w:t>
      </w:r>
    </w:p>
    <w:p w14:paraId="61937FE9">
      <w:pPr>
        <w:pStyle w:val="132"/>
        <w:jc w:val="both"/>
        <w:rPr>
          <w:rFonts w:ascii="Times New Roman"/>
        </w:rPr>
      </w:pPr>
      <w:r>
        <w:rPr>
          <w:rFonts w:ascii="Times New Roman"/>
        </w:rPr>
        <w:t>粘贴后的胶层平均厚度应控制在2 mm～3 mm；</w:t>
      </w:r>
    </w:p>
    <w:p w14:paraId="729EFD5C">
      <w:pPr>
        <w:pStyle w:val="132"/>
        <w:jc w:val="both"/>
        <w:rPr>
          <w:rFonts w:ascii="Times New Roman"/>
        </w:rPr>
      </w:pPr>
      <w:r>
        <w:rPr>
          <w:rFonts w:ascii="Times New Roman"/>
        </w:rPr>
        <w:t>钢板粘贴时表面应平整，过渡段应平滑；</w:t>
      </w:r>
    </w:p>
    <w:p w14:paraId="586AABF4">
      <w:pPr>
        <w:pStyle w:val="132"/>
        <w:jc w:val="both"/>
        <w:rPr>
          <w:rFonts w:ascii="Times New Roman"/>
        </w:rPr>
      </w:pPr>
      <w:r>
        <w:rPr>
          <w:rFonts w:ascii="Times New Roman"/>
        </w:rPr>
        <w:t>外露钢板表面防护措施应满足设计要求。</w:t>
      </w:r>
    </w:p>
    <w:p w14:paraId="0F53A176">
      <w:pPr>
        <w:pStyle w:val="165"/>
        <w:rPr>
          <w:rFonts w:ascii="Times New Roman"/>
        </w:rPr>
      </w:pPr>
      <w:r>
        <w:rPr>
          <w:rFonts w:ascii="Times New Roman"/>
        </w:rPr>
        <w:t>钢丝绳网片外加聚合物砂浆面层加固法施工，应符合以下规定：</w:t>
      </w:r>
    </w:p>
    <w:p w14:paraId="1665DBF9">
      <w:pPr>
        <w:pStyle w:val="132"/>
        <w:jc w:val="both"/>
        <w:rPr>
          <w:rFonts w:ascii="Times New Roman"/>
        </w:rPr>
      </w:pPr>
      <w:r>
        <w:rPr>
          <w:rFonts w:ascii="Times New Roman"/>
        </w:rPr>
        <w:t>钢丝绳网片外加聚合物砂浆面层加固法施工材料和施工工艺应符合JGJ/T 325的规定；</w:t>
      </w:r>
    </w:p>
    <w:p w14:paraId="5CB4AA75">
      <w:pPr>
        <w:pStyle w:val="132"/>
        <w:jc w:val="both"/>
        <w:rPr>
          <w:rFonts w:ascii="Times New Roman"/>
        </w:rPr>
      </w:pPr>
      <w:r>
        <w:rPr>
          <w:rFonts w:ascii="Times New Roman"/>
        </w:rPr>
        <w:t>加固钢筋混凝土构件前，应先清理、修补原构件，并应进行界面处理；当原构件钢筋有锈蚀现象时，应对外露的钢筋进行除锈及阻锈处理。</w:t>
      </w:r>
    </w:p>
    <w:p w14:paraId="19FC43E4">
      <w:pPr>
        <w:pStyle w:val="165"/>
        <w:rPr>
          <w:rFonts w:ascii="Times New Roman"/>
        </w:rPr>
      </w:pPr>
      <w:r>
        <w:rPr>
          <w:rFonts w:ascii="Times New Roman"/>
        </w:rPr>
        <w:t>钢结构加固施工，应符合以下规定：</w:t>
      </w:r>
    </w:p>
    <w:p w14:paraId="7DC53F31">
      <w:pPr>
        <w:pStyle w:val="132"/>
        <w:jc w:val="both"/>
        <w:rPr>
          <w:rFonts w:ascii="Times New Roman"/>
        </w:rPr>
      </w:pPr>
      <w:r>
        <w:rPr>
          <w:rFonts w:ascii="Times New Roman"/>
        </w:rPr>
        <w:t>加固施工方法应根据建设单位要求、结构实际受力状态，在确保质量和安全的前提下，由设计和施工单位共同商定；</w:t>
      </w:r>
    </w:p>
    <w:p w14:paraId="131631F1">
      <w:pPr>
        <w:pStyle w:val="132"/>
        <w:jc w:val="both"/>
        <w:rPr>
          <w:rFonts w:ascii="Times New Roman"/>
        </w:rPr>
      </w:pPr>
      <w:r>
        <w:rPr>
          <w:rFonts w:ascii="Times New Roman"/>
        </w:rPr>
        <w:t>采用增大截面加固法对钢结构进行加固时，施工前应采取措施卸除活荷载；</w:t>
      </w:r>
    </w:p>
    <w:p w14:paraId="558696D5">
      <w:pPr>
        <w:pStyle w:val="132"/>
        <w:jc w:val="both"/>
        <w:rPr>
          <w:rFonts w:ascii="Times New Roman"/>
        </w:rPr>
      </w:pPr>
      <w:r>
        <w:rPr>
          <w:rFonts w:ascii="Times New Roman"/>
        </w:rPr>
        <w:t>钢结构采用增大截面法加固时，钢结构加固可采用负荷加固、卸载加固和从原结构上拆下加固或更新部件进行加固的方法；</w:t>
      </w:r>
    </w:p>
    <w:p w14:paraId="275550A2">
      <w:pPr>
        <w:pStyle w:val="132"/>
        <w:jc w:val="both"/>
        <w:rPr>
          <w:rFonts w:ascii="Times New Roman"/>
        </w:rPr>
      </w:pPr>
      <w:r>
        <w:rPr>
          <w:rFonts w:ascii="Times New Roman"/>
        </w:rPr>
        <w:t>钢结构采用增大截面法加固时，完全卸荷状态下，应保证原钢构件的缺陷和损伤已得到有效补强，原构件钢材强度设计值已根据安全性鉴定报告确定；当采用焊接方法加固时，其新旧构件之间的可焊性已得到确认；负荷状态下，应核查原构件最大名义应力，带应力焊接应符合</w:t>
      </w:r>
      <w:bookmarkStart w:id="64" w:name="_Hlk195087339"/>
      <w:r>
        <w:rPr>
          <w:rFonts w:ascii="Times New Roman"/>
        </w:rPr>
        <w:t>GB 50661的规定，当处于低温下工作时，应对其低温冷脆风险进行评定。当评定结果确认有较大风险时，不应进行负荷状态下的加固；</w:t>
      </w:r>
    </w:p>
    <w:p w14:paraId="0F0315DF">
      <w:pPr>
        <w:pStyle w:val="132"/>
        <w:jc w:val="both"/>
        <w:rPr>
          <w:rFonts w:ascii="Times New Roman"/>
        </w:rPr>
      </w:pPr>
      <w:r>
        <w:rPr>
          <w:rFonts w:ascii="Times New Roman"/>
        </w:rPr>
        <w:t>钢结构加固施工时应保证结构的稳定，应事先检查各连接点牢固情况，必要时可先加固连接点或增设临时支撑，或按设计要求采取相应的卸荷或支顶措施，确保施工安全；</w:t>
      </w:r>
    </w:p>
    <w:p w14:paraId="046AB646">
      <w:pPr>
        <w:pStyle w:val="132"/>
        <w:jc w:val="both"/>
        <w:rPr>
          <w:rFonts w:ascii="Times New Roman"/>
        </w:rPr>
      </w:pPr>
      <w:r>
        <w:rPr>
          <w:rFonts w:ascii="Times New Roman"/>
        </w:rPr>
        <w:t>钢结构加固所用钢材等级不应低于原构件，其质量应符合GB/T 700、GB/T 1591和GB/T 19879的规定；</w:t>
      </w:r>
    </w:p>
    <w:p w14:paraId="0CDF5FFE">
      <w:pPr>
        <w:pStyle w:val="132"/>
        <w:jc w:val="both"/>
        <w:rPr>
          <w:rFonts w:ascii="Times New Roman"/>
        </w:rPr>
      </w:pPr>
      <w:r>
        <w:rPr>
          <w:rFonts w:ascii="Times New Roman"/>
        </w:rPr>
        <w:t>钢结构采用粘贴钢板法加固时，采用手工涂胶粘贴的单层钢板厚度及采用压力注胶粘贴的钢板厚度应符合GB 51367的规定；</w:t>
      </w:r>
    </w:p>
    <w:p w14:paraId="70724E77">
      <w:pPr>
        <w:pStyle w:val="132"/>
        <w:jc w:val="both"/>
        <w:rPr>
          <w:rFonts w:ascii="Times New Roman"/>
        </w:rPr>
      </w:pPr>
      <w:r>
        <w:rPr>
          <w:rFonts w:ascii="Times New Roman"/>
        </w:rPr>
        <w:t>钢结构采用外包钢筋混凝土法加固时，加固受压、受弯或偏心受压的型钢构件时，应对原型钢构件进行清理，并应铲除原有的涂装层；</w:t>
      </w:r>
    </w:p>
    <w:p w14:paraId="6C391819">
      <w:pPr>
        <w:pStyle w:val="132"/>
        <w:jc w:val="both"/>
        <w:rPr>
          <w:rFonts w:ascii="Times New Roman"/>
        </w:rPr>
      </w:pPr>
      <w:r>
        <w:rPr>
          <w:rFonts w:ascii="Times New Roman"/>
        </w:rPr>
        <w:t>钢结构采用内填混凝土加固法加固时，加固轴心受压和偏心受压的圆形或方形截面钢管构件时混凝土强度等级不应低于C30，且不应高于C80；当采用普通混凝土时，应减小混凝土收缩的不利影响；混凝土浇筑完毕后应将浇筑孔和排气孔补焊封闭；</w:t>
      </w:r>
    </w:p>
    <w:p w14:paraId="655E746F">
      <w:pPr>
        <w:pStyle w:val="132"/>
        <w:jc w:val="both"/>
        <w:rPr>
          <w:rFonts w:ascii="Times New Roman"/>
        </w:rPr>
      </w:pPr>
      <w:r>
        <w:rPr>
          <w:rFonts w:ascii="Times New Roman"/>
        </w:rPr>
        <w:t>钢结构加固工程的验收应符合GB 50205、GB 50550的规定。</w:t>
      </w:r>
    </w:p>
    <w:p w14:paraId="73A5C22E">
      <w:pPr>
        <w:pStyle w:val="165"/>
        <w:rPr>
          <w:rFonts w:ascii="Times New Roman"/>
        </w:rPr>
      </w:pPr>
      <w:r>
        <w:rPr>
          <w:rFonts w:ascii="Times New Roman"/>
        </w:rPr>
        <w:t>裂缝修补应符合以下规定：</w:t>
      </w:r>
    </w:p>
    <w:p w14:paraId="39174237">
      <w:pPr>
        <w:pStyle w:val="132"/>
        <w:jc w:val="both"/>
        <w:rPr>
          <w:rFonts w:ascii="Times New Roman"/>
        </w:rPr>
      </w:pPr>
      <w:r>
        <w:rPr>
          <w:rFonts w:ascii="Times New Roman"/>
        </w:rPr>
        <w:t>裂缝修补材料应满足GB 50367和GB 50728的规定；</w:t>
      </w:r>
    </w:p>
    <w:p w14:paraId="4C541A36">
      <w:pPr>
        <w:pStyle w:val="132"/>
        <w:jc w:val="both"/>
        <w:rPr>
          <w:rFonts w:ascii="Times New Roman"/>
        </w:rPr>
      </w:pPr>
      <w:r>
        <w:rPr>
          <w:rFonts w:ascii="Times New Roman"/>
        </w:rPr>
        <w:t>裂缝修补施工应满足GB 50550的规定；</w:t>
      </w:r>
    </w:p>
    <w:p w14:paraId="517E687A">
      <w:pPr>
        <w:pStyle w:val="132"/>
        <w:jc w:val="both"/>
        <w:rPr>
          <w:rFonts w:ascii="Times New Roman"/>
        </w:rPr>
      </w:pPr>
      <w:r>
        <w:rPr>
          <w:rFonts w:ascii="Times New Roman"/>
        </w:rPr>
        <w:t>当加固设计对修复混凝土裂缝有恢复截面整体性要求时且胶粘材料到达7 d固化期时，应立即钻取芯样进行检验。钻取芯样应符合以下规定：</w:t>
      </w:r>
    </w:p>
    <w:p w14:paraId="797AE882">
      <w:pPr>
        <w:pStyle w:val="187"/>
        <w:rPr>
          <w:rFonts w:ascii="Times New Roman"/>
        </w:rPr>
      </w:pPr>
      <w:r>
        <w:rPr>
          <w:rFonts w:ascii="Times New Roman"/>
        </w:rPr>
        <w:t>取样的部位应由设计单位或监理单位确定；</w:t>
      </w:r>
    </w:p>
    <w:p w14:paraId="7B36BB69">
      <w:pPr>
        <w:pStyle w:val="187"/>
        <w:rPr>
          <w:rFonts w:ascii="Times New Roman"/>
        </w:rPr>
      </w:pPr>
      <w:r>
        <w:rPr>
          <w:rFonts w:ascii="Times New Roman"/>
        </w:rPr>
        <w:t>按裂缝注射或注浆的分区确定取样的数量，但每区不应少于2个芯样；</w:t>
      </w:r>
    </w:p>
    <w:p w14:paraId="7DC09278">
      <w:pPr>
        <w:pStyle w:val="187"/>
        <w:rPr>
          <w:rFonts w:ascii="Times New Roman"/>
        </w:rPr>
      </w:pPr>
      <w:r>
        <w:rPr>
          <w:rFonts w:ascii="Times New Roman"/>
        </w:rPr>
        <w:t>芯样应骑缝钻取，并避开内部钢筋；</w:t>
      </w:r>
    </w:p>
    <w:p w14:paraId="5FBFF203">
      <w:pPr>
        <w:pStyle w:val="187"/>
        <w:rPr>
          <w:rFonts w:ascii="Times New Roman"/>
        </w:rPr>
      </w:pPr>
      <w:r>
        <w:rPr>
          <w:rFonts w:ascii="Times New Roman"/>
        </w:rPr>
        <w:t>芯样的直径应符合GB 50550的规定；</w:t>
      </w:r>
    </w:p>
    <w:p w14:paraId="61B456FF">
      <w:pPr>
        <w:pStyle w:val="187"/>
        <w:rPr>
          <w:rFonts w:ascii="Times New Roman"/>
        </w:rPr>
      </w:pPr>
      <w:r>
        <w:rPr>
          <w:rFonts w:ascii="Times New Roman"/>
        </w:rPr>
        <w:t>取芯造成的孔洞，应采用强度等级较原构件提高一级的细石混凝土填实。</w:t>
      </w:r>
    </w:p>
    <w:p w14:paraId="5E7A62C8">
      <w:pPr>
        <w:pStyle w:val="165"/>
        <w:rPr>
          <w:rFonts w:ascii="Times New Roman"/>
        </w:rPr>
      </w:pPr>
      <w:r>
        <w:rPr>
          <w:rFonts w:ascii="Times New Roman"/>
        </w:rPr>
        <w:t>增大截面法、粘贴钢板法、粘贴碳纤维复合材法加固混凝土构件时，被加固的混凝土结构构件现场实测混凝土强度推定值、混凝土表面的正拉粘结强度应符合GB 55021</w:t>
      </w:r>
      <w:bookmarkEnd w:id="64"/>
      <w:r>
        <w:rPr>
          <w:rFonts w:ascii="Times New Roman"/>
        </w:rPr>
        <w:t>的规定。</w:t>
      </w:r>
    </w:p>
    <w:p w14:paraId="182C6CF3">
      <w:pPr>
        <w:pStyle w:val="105"/>
        <w:spacing w:before="120" w:after="120"/>
        <w:rPr>
          <w:rFonts w:ascii="Times New Roman"/>
        </w:rPr>
      </w:pPr>
      <w:r>
        <w:rPr>
          <w:rFonts w:ascii="Times New Roman"/>
        </w:rPr>
        <w:t>结构变形监测</w:t>
      </w:r>
    </w:p>
    <w:p w14:paraId="7B5C5508">
      <w:pPr>
        <w:pStyle w:val="165"/>
        <w:rPr>
          <w:rFonts w:ascii="Times New Roman"/>
        </w:rPr>
      </w:pPr>
      <w:r>
        <w:rPr>
          <w:rFonts w:ascii="Times New Roman"/>
        </w:rPr>
        <w:t>结构拆除或改造过程中，当设计要求或施工单位认为结构可能出现安全风险时，应进行变形监测。</w:t>
      </w:r>
    </w:p>
    <w:p w14:paraId="2036FAEF">
      <w:pPr>
        <w:pStyle w:val="165"/>
        <w:rPr>
          <w:rFonts w:ascii="Times New Roman"/>
        </w:rPr>
      </w:pPr>
      <w:r>
        <w:rPr>
          <w:rFonts w:ascii="Times New Roman"/>
        </w:rPr>
        <w:t>结构变形监测前，应编制监测方案。监测方案宜包括高层楼宇建筑情况、监测目的、监测内容、监测方法、监测人员和设备配备、监测周期、监测预警值、监测数据处理、监测成果提交等。</w:t>
      </w:r>
    </w:p>
    <w:p w14:paraId="7845735E">
      <w:pPr>
        <w:pStyle w:val="165"/>
        <w:rPr>
          <w:rFonts w:ascii="Times New Roman"/>
        </w:rPr>
      </w:pPr>
      <w:r>
        <w:rPr>
          <w:rFonts w:ascii="Times New Roman"/>
        </w:rPr>
        <w:t>变形监测网的网点，宜分为基准点、工作基点和变形观测点。网点布设应符合以下要求：</w:t>
      </w:r>
    </w:p>
    <w:p w14:paraId="1B67E778">
      <w:pPr>
        <w:pStyle w:val="132"/>
        <w:jc w:val="both"/>
        <w:rPr>
          <w:rFonts w:ascii="Times New Roman"/>
        </w:rPr>
      </w:pPr>
      <w:r>
        <w:rPr>
          <w:rFonts w:ascii="Times New Roman"/>
        </w:rPr>
        <w:t>基准点应选在变形影响区域之外，点位应稳定、安全、可靠；</w:t>
      </w:r>
    </w:p>
    <w:p w14:paraId="7C27A60E">
      <w:pPr>
        <w:pStyle w:val="132"/>
        <w:jc w:val="both"/>
        <w:rPr>
          <w:rFonts w:ascii="Times New Roman"/>
        </w:rPr>
      </w:pPr>
      <w:r>
        <w:rPr>
          <w:rFonts w:ascii="Times New Roman"/>
        </w:rPr>
        <w:t>工作基点应选在比较稳定且方便使用的位置，对工程较小、观测条件好的工程，可不设立工作基点，在基准点上直接测定变形观测点；</w:t>
      </w:r>
    </w:p>
    <w:p w14:paraId="181A6186">
      <w:pPr>
        <w:pStyle w:val="132"/>
        <w:jc w:val="both"/>
        <w:rPr>
          <w:rFonts w:ascii="Times New Roman"/>
        </w:rPr>
      </w:pPr>
      <w:r>
        <w:rPr>
          <w:rFonts w:ascii="Times New Roman"/>
        </w:rPr>
        <w:t>变形观测点应设立在能反映监测体变形特征的位置或监测断面上。</w:t>
      </w:r>
    </w:p>
    <w:p w14:paraId="471BFDAA">
      <w:pPr>
        <w:pStyle w:val="165"/>
        <w:rPr>
          <w:rFonts w:ascii="Times New Roman"/>
        </w:rPr>
      </w:pPr>
      <w:r>
        <w:rPr>
          <w:rFonts w:ascii="Times New Roman"/>
        </w:rPr>
        <w:t>变形监测内容可根据项目建筑类型、设计文件等要求确定，可对水平位移、垂直位移、三维位移、主体倾斜、挠度、裂缝、应力、应变等进行监测。</w:t>
      </w:r>
    </w:p>
    <w:p w14:paraId="17DF2E23">
      <w:pPr>
        <w:pStyle w:val="165"/>
        <w:rPr>
          <w:rFonts w:ascii="Times New Roman"/>
        </w:rPr>
      </w:pPr>
      <w:r>
        <w:rPr>
          <w:rFonts w:ascii="Times New Roman"/>
        </w:rPr>
        <w:t>变形监测方法应根据监测内容的特点、精度要求、变形速率以及监测体的安全性等指标按GB 50026的规定选用，也可同时采用多种方法进行监测。</w:t>
      </w:r>
    </w:p>
    <w:p w14:paraId="67F9C436">
      <w:pPr>
        <w:pStyle w:val="165"/>
        <w:rPr>
          <w:rFonts w:ascii="Times New Roman"/>
        </w:rPr>
      </w:pPr>
      <w:r>
        <w:rPr>
          <w:rFonts w:ascii="Times New Roman"/>
        </w:rPr>
        <w:t>变形监测点的位置应根据结构类型、荷载分布、地基基础形式、周边环境等因素确定，以下部位应设置监测点：</w:t>
      </w:r>
    </w:p>
    <w:p w14:paraId="73E9411A">
      <w:pPr>
        <w:pStyle w:val="132"/>
        <w:jc w:val="both"/>
        <w:rPr>
          <w:rFonts w:ascii="Times New Roman"/>
        </w:rPr>
      </w:pPr>
      <w:r>
        <w:rPr>
          <w:rFonts w:ascii="Times New Roman"/>
        </w:rPr>
        <w:t>损坏或变形较大部位；</w:t>
      </w:r>
    </w:p>
    <w:p w14:paraId="56737B74">
      <w:pPr>
        <w:pStyle w:val="132"/>
        <w:jc w:val="both"/>
        <w:rPr>
          <w:rFonts w:ascii="Times New Roman"/>
        </w:rPr>
      </w:pPr>
      <w:r>
        <w:rPr>
          <w:rFonts w:ascii="Times New Roman"/>
        </w:rPr>
        <w:t>荷载突变部位；</w:t>
      </w:r>
    </w:p>
    <w:p w14:paraId="2753F878">
      <w:pPr>
        <w:pStyle w:val="132"/>
        <w:jc w:val="both"/>
        <w:rPr>
          <w:rFonts w:ascii="Times New Roman"/>
        </w:rPr>
      </w:pPr>
      <w:r>
        <w:rPr>
          <w:rFonts w:ascii="Times New Roman"/>
        </w:rPr>
        <w:t>受加固改造影响的部位；</w:t>
      </w:r>
    </w:p>
    <w:p w14:paraId="5B6FD993">
      <w:pPr>
        <w:pStyle w:val="132"/>
        <w:jc w:val="both"/>
        <w:rPr>
          <w:rFonts w:ascii="Times New Roman"/>
        </w:rPr>
      </w:pPr>
      <w:r>
        <w:rPr>
          <w:rFonts w:ascii="Times New Roman"/>
        </w:rPr>
        <w:t>地基土性质及分布复杂的部位；</w:t>
      </w:r>
    </w:p>
    <w:p w14:paraId="6CFACF44">
      <w:pPr>
        <w:pStyle w:val="132"/>
        <w:jc w:val="both"/>
        <w:rPr>
          <w:rFonts w:ascii="Times New Roman"/>
        </w:rPr>
      </w:pPr>
      <w:r>
        <w:rPr>
          <w:rFonts w:ascii="Times New Roman"/>
        </w:rPr>
        <w:t>环境影响显著的部位。</w:t>
      </w:r>
    </w:p>
    <w:p w14:paraId="6CEE4EFF">
      <w:pPr>
        <w:pStyle w:val="165"/>
        <w:rPr>
          <w:rFonts w:ascii="Times New Roman"/>
        </w:rPr>
      </w:pPr>
      <w:r>
        <w:rPr>
          <w:rFonts w:ascii="Times New Roman"/>
        </w:rPr>
        <w:t>监测标志应根据不同工程结构的特点进行设计，监测标志点应牢固、适用和便于保护。</w:t>
      </w:r>
    </w:p>
    <w:p w14:paraId="0D59910A">
      <w:pPr>
        <w:pStyle w:val="165"/>
        <w:rPr>
          <w:rFonts w:ascii="Times New Roman"/>
        </w:rPr>
      </w:pPr>
      <w:r>
        <w:rPr>
          <w:rFonts w:ascii="Times New Roman"/>
        </w:rPr>
        <w:t>变形监测采用的平面坐标系统和高程系统宜与施工采用的系统一致。</w:t>
      </w:r>
    </w:p>
    <w:p w14:paraId="401DDE9C">
      <w:pPr>
        <w:pStyle w:val="165"/>
        <w:rPr>
          <w:rFonts w:ascii="Times New Roman"/>
        </w:rPr>
      </w:pPr>
      <w:r>
        <w:rPr>
          <w:rFonts w:ascii="Times New Roman"/>
        </w:rPr>
        <w:t>变形监测周期应符合以下规定：</w:t>
      </w:r>
    </w:p>
    <w:p w14:paraId="54F1E66E">
      <w:pPr>
        <w:pStyle w:val="132"/>
        <w:jc w:val="both"/>
        <w:rPr>
          <w:rFonts w:ascii="Times New Roman"/>
        </w:rPr>
      </w:pPr>
      <w:r>
        <w:rPr>
          <w:rFonts w:ascii="Times New Roman"/>
        </w:rPr>
        <w:t>监测周期应根据工程安全等级、变形类型、变形特征、变形量、变形速率以及外界因素影响等情况确定；</w:t>
      </w:r>
    </w:p>
    <w:p w14:paraId="5F21E90B">
      <w:pPr>
        <w:pStyle w:val="132"/>
        <w:jc w:val="both"/>
        <w:rPr>
          <w:rFonts w:ascii="Times New Roman"/>
        </w:rPr>
      </w:pPr>
      <w:r>
        <w:rPr>
          <w:rFonts w:ascii="Times New Roman"/>
        </w:rPr>
        <w:t>当监测内容包括水平位移监测与垂直位移监测时，两者监测周期应一致；</w:t>
      </w:r>
    </w:p>
    <w:p w14:paraId="32F63818">
      <w:pPr>
        <w:pStyle w:val="132"/>
        <w:jc w:val="both"/>
        <w:rPr>
          <w:rFonts w:ascii="Times New Roman"/>
        </w:rPr>
      </w:pPr>
      <w:r>
        <w:rPr>
          <w:rFonts w:ascii="Times New Roman"/>
        </w:rPr>
        <w:t>首次监测应连续进行2次独立监测，并应取监测结果的中数作为变形测量初始值；</w:t>
      </w:r>
    </w:p>
    <w:p w14:paraId="2AD2B62E">
      <w:pPr>
        <w:pStyle w:val="132"/>
        <w:jc w:val="both"/>
        <w:rPr>
          <w:rFonts w:ascii="Times New Roman"/>
        </w:rPr>
      </w:pPr>
      <w:r>
        <w:rPr>
          <w:rFonts w:ascii="Times New Roman"/>
        </w:rPr>
        <w:t>监测过程中，监测数据达到预警值或发生异常变形时，应增加监测次数。</w:t>
      </w:r>
    </w:p>
    <w:p w14:paraId="70A3C4CC">
      <w:pPr>
        <w:pStyle w:val="165"/>
        <w:rPr>
          <w:rFonts w:ascii="Times New Roman"/>
        </w:rPr>
      </w:pPr>
      <w:r>
        <w:rPr>
          <w:rFonts w:ascii="Times New Roman"/>
        </w:rPr>
        <w:t>全生命周期的监测应根据结构特点及监测要求、现场条件等选择监测内容及传感器，监测系统的实施，应符合以下规定：</w:t>
      </w:r>
    </w:p>
    <w:p w14:paraId="55C1A7E4">
      <w:pPr>
        <w:pStyle w:val="132"/>
        <w:jc w:val="both"/>
        <w:rPr>
          <w:rFonts w:ascii="Times New Roman"/>
        </w:rPr>
      </w:pPr>
      <w:r>
        <w:rPr>
          <w:rFonts w:ascii="Times New Roman"/>
        </w:rPr>
        <w:t>监测系统安装完毕后，应对监测设备、数据传输及软件系统的协调工作性能和稳定性能进行调试；</w:t>
      </w:r>
    </w:p>
    <w:p w14:paraId="0152B152">
      <w:pPr>
        <w:pStyle w:val="132"/>
        <w:jc w:val="both"/>
        <w:rPr>
          <w:rFonts w:ascii="Times New Roman"/>
        </w:rPr>
      </w:pPr>
      <w:r>
        <w:rPr>
          <w:rFonts w:ascii="Times New Roman"/>
        </w:rPr>
        <w:t>监测系统调试合格后，应进行一定时间的试运行；</w:t>
      </w:r>
    </w:p>
    <w:p w14:paraId="5C6941F2">
      <w:pPr>
        <w:pStyle w:val="132"/>
        <w:jc w:val="both"/>
        <w:rPr>
          <w:rFonts w:ascii="Times New Roman"/>
        </w:rPr>
      </w:pPr>
      <w:r>
        <w:rPr>
          <w:rFonts w:ascii="Times New Roman"/>
        </w:rPr>
        <w:t>仪器监测宜与巡视检查相结合；</w:t>
      </w:r>
    </w:p>
    <w:p w14:paraId="4D13D2BB">
      <w:pPr>
        <w:pStyle w:val="132"/>
        <w:jc w:val="both"/>
        <w:rPr>
          <w:rFonts w:ascii="Times New Roman"/>
        </w:rPr>
      </w:pPr>
      <w:r>
        <w:rPr>
          <w:rFonts w:ascii="Times New Roman"/>
        </w:rPr>
        <w:t>监测系统运行期间，应有专人负责其管理与维护；</w:t>
      </w:r>
    </w:p>
    <w:p w14:paraId="0C8831DE">
      <w:pPr>
        <w:pStyle w:val="132"/>
        <w:jc w:val="both"/>
        <w:rPr>
          <w:rFonts w:ascii="Times New Roman"/>
        </w:rPr>
      </w:pPr>
      <w:r>
        <w:rPr>
          <w:rFonts w:ascii="Times New Roman"/>
        </w:rPr>
        <w:t>监测系统运行期间，应定期对监测数据进行分析，并发布监测报告。当监测变形数据达到预警值时，应按照预案及时处理。</w:t>
      </w:r>
    </w:p>
    <w:p w14:paraId="5FEDD4A2">
      <w:pPr>
        <w:pStyle w:val="104"/>
        <w:spacing w:before="240" w:after="240"/>
        <w:rPr>
          <w:rFonts w:ascii="Times New Roman"/>
        </w:rPr>
      </w:pPr>
      <w:bookmarkStart w:id="65" w:name="_Toc195027130"/>
      <w:bookmarkStart w:id="66" w:name="_Toc195027117"/>
      <w:bookmarkStart w:id="67" w:name="_Toc195105668"/>
      <w:r>
        <w:rPr>
          <w:rFonts w:ascii="Times New Roman"/>
        </w:rPr>
        <w:t>装饰工程施工</w:t>
      </w:r>
      <w:bookmarkEnd w:id="65"/>
      <w:bookmarkEnd w:id="66"/>
      <w:bookmarkEnd w:id="67"/>
    </w:p>
    <w:p w14:paraId="42033387">
      <w:pPr>
        <w:pStyle w:val="105"/>
        <w:spacing w:before="120" w:after="120"/>
        <w:rPr>
          <w:rFonts w:ascii="Times New Roman"/>
        </w:rPr>
      </w:pPr>
      <w:r>
        <w:rPr>
          <w:rFonts w:ascii="Times New Roman"/>
        </w:rPr>
        <w:t>基本要求</w:t>
      </w:r>
    </w:p>
    <w:p w14:paraId="0FDC925F">
      <w:pPr>
        <w:pStyle w:val="165"/>
        <w:rPr>
          <w:rFonts w:ascii="Times New Roman"/>
        </w:rPr>
      </w:pPr>
      <w:r>
        <w:rPr>
          <w:rFonts w:ascii="Times New Roman"/>
        </w:rPr>
        <w:t>应结合现有结构偏差、建筑做法和综合管线排布情况，确认楼层空间和净高满足建筑使用功能。</w:t>
      </w:r>
    </w:p>
    <w:p w14:paraId="1BE7EF33">
      <w:pPr>
        <w:pStyle w:val="165"/>
        <w:rPr>
          <w:rFonts w:ascii="Times New Roman"/>
        </w:rPr>
      </w:pPr>
      <w:r>
        <w:rPr>
          <w:rFonts w:ascii="Times New Roman"/>
        </w:rPr>
        <w:t>原有装饰装修拆除后，发现原结构质量缺陷较多或与鉴定报告不一致的情况，应留存影像资料，并向建设单位和监理单位报告。由建设单位委托检测机构进行补充安全鉴定，经结构加固并验收通过后，方可进行装饰装修工程施工。</w:t>
      </w:r>
    </w:p>
    <w:p w14:paraId="2BD04335">
      <w:pPr>
        <w:pStyle w:val="165"/>
        <w:rPr>
          <w:rFonts w:ascii="Times New Roman"/>
        </w:rPr>
      </w:pPr>
      <w:r>
        <w:rPr>
          <w:rFonts w:ascii="Times New Roman"/>
        </w:rPr>
        <w:t>装饰装修施工不应擅自更改原有结构。确需更改原有结构的，应报送设计单位调整修改、建设单位确认。</w:t>
      </w:r>
    </w:p>
    <w:p w14:paraId="6FAF0D43">
      <w:pPr>
        <w:pStyle w:val="165"/>
        <w:rPr>
          <w:rFonts w:ascii="Times New Roman"/>
        </w:rPr>
      </w:pPr>
      <w:r>
        <w:rPr>
          <w:rFonts w:ascii="Times New Roman"/>
        </w:rPr>
        <w:t>局部进行现代化改造前，宜对不改造的部位进行防护。</w:t>
      </w:r>
    </w:p>
    <w:p w14:paraId="299CA858">
      <w:pPr>
        <w:pStyle w:val="105"/>
        <w:spacing w:before="120" w:after="120"/>
        <w:rPr>
          <w:rFonts w:ascii="Times New Roman"/>
        </w:rPr>
      </w:pPr>
      <w:r>
        <w:rPr>
          <w:rFonts w:ascii="Times New Roman"/>
        </w:rPr>
        <w:t>装饰装修材料</w:t>
      </w:r>
    </w:p>
    <w:p w14:paraId="79F30C1C">
      <w:pPr>
        <w:pStyle w:val="165"/>
        <w:rPr>
          <w:rFonts w:ascii="Times New Roman"/>
        </w:rPr>
      </w:pPr>
      <w:r>
        <w:rPr>
          <w:rFonts w:ascii="Times New Roman"/>
        </w:rPr>
        <w:t>现代化改造工程所选用材料应明确主要材料种类、性能指标等，其力学性能、防火性能、热工性能和耐候性能等应满足设计要求，进场材料应有出厂质量证明文件。</w:t>
      </w:r>
    </w:p>
    <w:p w14:paraId="7C248DB2">
      <w:pPr>
        <w:pStyle w:val="165"/>
        <w:rPr>
          <w:rFonts w:ascii="Times New Roman"/>
        </w:rPr>
      </w:pPr>
      <w:r>
        <w:rPr>
          <w:rFonts w:ascii="Times New Roman"/>
        </w:rPr>
        <w:t>外墙的饰面层应与外保温系统其他组成材料相兼容。</w:t>
      </w:r>
    </w:p>
    <w:p w14:paraId="215CEBDD">
      <w:pPr>
        <w:pStyle w:val="165"/>
        <w:rPr>
          <w:rFonts w:ascii="Times New Roman"/>
        </w:rPr>
      </w:pPr>
      <w:r>
        <w:rPr>
          <w:rFonts w:ascii="Times New Roman"/>
        </w:rPr>
        <w:t>新旧交接部位墙体、吊顶、地面材料选型时，应考虑色调、材质、构造的合理衔接。</w:t>
      </w:r>
    </w:p>
    <w:p w14:paraId="04D13D0E">
      <w:pPr>
        <w:pStyle w:val="165"/>
        <w:rPr>
          <w:rFonts w:ascii="Times New Roman"/>
        </w:rPr>
      </w:pPr>
      <w:r>
        <w:rPr>
          <w:rFonts w:ascii="Times New Roman"/>
        </w:rPr>
        <w:t>建筑装饰装修工程材料封样</w:t>
      </w:r>
      <w:r>
        <w:rPr>
          <w:rFonts w:hint="eastAsia" w:ascii="Times New Roman"/>
        </w:rPr>
        <w:t>，</w:t>
      </w:r>
      <w:r>
        <w:rPr>
          <w:rFonts w:ascii="Times New Roman"/>
        </w:rPr>
        <w:t>应符合以下规定：</w:t>
      </w:r>
    </w:p>
    <w:p w14:paraId="6A1FE54D">
      <w:pPr>
        <w:pStyle w:val="132"/>
        <w:jc w:val="both"/>
        <w:rPr>
          <w:rFonts w:ascii="Times New Roman"/>
        </w:rPr>
      </w:pPr>
      <w:r>
        <w:rPr>
          <w:rFonts w:ascii="Times New Roman"/>
        </w:rPr>
        <w:t>材料的种类、规格、型号与性能应符合现行国家标准和设计要求；</w:t>
      </w:r>
    </w:p>
    <w:p w14:paraId="64ACA30C">
      <w:pPr>
        <w:pStyle w:val="132"/>
        <w:jc w:val="both"/>
        <w:rPr>
          <w:rFonts w:ascii="Times New Roman"/>
        </w:rPr>
      </w:pPr>
      <w:r>
        <w:rPr>
          <w:rFonts w:ascii="Times New Roman"/>
        </w:rPr>
        <w:t>材料封样应提前进行，并由参建相关方共同确认。</w:t>
      </w:r>
    </w:p>
    <w:p w14:paraId="4DF7E8A9">
      <w:pPr>
        <w:pStyle w:val="105"/>
        <w:spacing w:before="120" w:after="120"/>
        <w:rPr>
          <w:rFonts w:ascii="Times New Roman"/>
        </w:rPr>
      </w:pPr>
      <w:r>
        <w:rPr>
          <w:rFonts w:ascii="Times New Roman"/>
        </w:rPr>
        <w:t>装饰装修工程拆除</w:t>
      </w:r>
    </w:p>
    <w:p w14:paraId="3AA58B6A">
      <w:pPr>
        <w:pStyle w:val="165"/>
        <w:rPr>
          <w:rFonts w:ascii="Times New Roman"/>
        </w:rPr>
      </w:pPr>
      <w:r>
        <w:rPr>
          <w:rFonts w:ascii="Times New Roman"/>
        </w:rPr>
        <w:t>装饰装修工程拆除施工前，应做好以下准备工作：</w:t>
      </w:r>
    </w:p>
    <w:p w14:paraId="7BE22A2F">
      <w:pPr>
        <w:pStyle w:val="132"/>
        <w:jc w:val="both"/>
        <w:rPr>
          <w:rFonts w:ascii="Times New Roman"/>
        </w:rPr>
      </w:pPr>
      <w:r>
        <w:rPr>
          <w:rFonts w:ascii="Times New Roman"/>
        </w:rPr>
        <w:t>应关闭所有设备设施电源；</w:t>
      </w:r>
    </w:p>
    <w:p w14:paraId="2E79549F">
      <w:pPr>
        <w:pStyle w:val="132"/>
        <w:jc w:val="both"/>
        <w:rPr>
          <w:rFonts w:ascii="Times New Roman"/>
        </w:rPr>
      </w:pPr>
      <w:r>
        <w:rPr>
          <w:rFonts w:ascii="Times New Roman"/>
        </w:rPr>
        <w:t>应对拆除部位做好标志，非拆除结构部位做好保护；</w:t>
      </w:r>
    </w:p>
    <w:p w14:paraId="7FB021DD">
      <w:pPr>
        <w:pStyle w:val="132"/>
        <w:jc w:val="both"/>
        <w:rPr>
          <w:rFonts w:ascii="Times New Roman"/>
        </w:rPr>
      </w:pPr>
      <w:r>
        <w:rPr>
          <w:rFonts w:ascii="Times New Roman"/>
        </w:rPr>
        <w:t>幕墙拆除前，应根据被拆除幕墙施工图纸，结合现场查勘，制定拆除计划；拆除前应编制专项施工组织设计并按照相关规定审批，明确安全、环保、文明施工等措施，并进行拆除技术交底。</w:t>
      </w:r>
    </w:p>
    <w:p w14:paraId="23100DC7">
      <w:pPr>
        <w:pStyle w:val="165"/>
        <w:rPr>
          <w:rFonts w:ascii="Times New Roman"/>
        </w:rPr>
      </w:pPr>
      <w:r>
        <w:rPr>
          <w:rFonts w:ascii="Times New Roman"/>
        </w:rPr>
        <w:t>装饰装修拆除机械设备选型及使用，应符合以下规定：</w:t>
      </w:r>
    </w:p>
    <w:p w14:paraId="39ED53C0">
      <w:pPr>
        <w:pStyle w:val="132"/>
        <w:jc w:val="both"/>
        <w:rPr>
          <w:rFonts w:ascii="Times New Roman"/>
        </w:rPr>
      </w:pPr>
      <w:r>
        <w:rPr>
          <w:rFonts w:ascii="Times New Roman"/>
        </w:rPr>
        <w:t>不宜采用冲击力较大的拆除机械；</w:t>
      </w:r>
    </w:p>
    <w:p w14:paraId="60B2B906">
      <w:pPr>
        <w:pStyle w:val="132"/>
        <w:jc w:val="both"/>
        <w:rPr>
          <w:rFonts w:ascii="Times New Roman"/>
        </w:rPr>
      </w:pPr>
      <w:r>
        <w:rPr>
          <w:rFonts w:ascii="Times New Roman"/>
        </w:rPr>
        <w:t>门窗拆除施工中，宜采用螺丝刀等工具拆卸。</w:t>
      </w:r>
    </w:p>
    <w:p w14:paraId="437117EF">
      <w:pPr>
        <w:pStyle w:val="165"/>
        <w:rPr>
          <w:rFonts w:ascii="Times New Roman"/>
        </w:rPr>
      </w:pPr>
      <w:r>
        <w:rPr>
          <w:rFonts w:ascii="Times New Roman"/>
        </w:rPr>
        <w:t>装饰装修工程拆除过程中，应采取以下措施：</w:t>
      </w:r>
    </w:p>
    <w:p w14:paraId="64B01638">
      <w:pPr>
        <w:pStyle w:val="132"/>
        <w:jc w:val="both"/>
        <w:rPr>
          <w:rFonts w:ascii="Times New Roman"/>
        </w:rPr>
      </w:pPr>
      <w:r>
        <w:rPr>
          <w:rFonts w:ascii="Times New Roman"/>
        </w:rPr>
        <w:t>应对利旧的材料和设备</w:t>
      </w:r>
      <w:r>
        <w:rPr>
          <w:rFonts w:hint="eastAsia" w:ascii="Times New Roman"/>
        </w:rPr>
        <w:t>进行</w:t>
      </w:r>
      <w:r>
        <w:rPr>
          <w:rFonts w:ascii="Times New Roman"/>
        </w:rPr>
        <w:t>保护；</w:t>
      </w:r>
    </w:p>
    <w:p w14:paraId="52515FD9">
      <w:pPr>
        <w:pStyle w:val="132"/>
        <w:jc w:val="both"/>
        <w:rPr>
          <w:rFonts w:ascii="Times New Roman"/>
        </w:rPr>
      </w:pPr>
      <w:r>
        <w:rPr>
          <w:rFonts w:ascii="Times New Roman"/>
        </w:rPr>
        <w:t>幕墙局部拆除影响相邻保留部位的幕墙安全性时，应对相邻保留部位幕墙进行加固处理后方可进行拆除作业。</w:t>
      </w:r>
    </w:p>
    <w:p w14:paraId="16D6EB31">
      <w:pPr>
        <w:pStyle w:val="165"/>
        <w:rPr>
          <w:rFonts w:ascii="Times New Roman"/>
        </w:rPr>
      </w:pPr>
      <w:r>
        <w:rPr>
          <w:rFonts w:ascii="Times New Roman"/>
        </w:rPr>
        <w:t>装饰装修工程拆除过程中，以下情况不应采用气割等动火作业方式：</w:t>
      </w:r>
    </w:p>
    <w:p w14:paraId="4E0964BB">
      <w:pPr>
        <w:pStyle w:val="132"/>
        <w:jc w:val="both"/>
        <w:rPr>
          <w:rFonts w:ascii="Times New Roman"/>
        </w:rPr>
      </w:pPr>
      <w:r>
        <w:rPr>
          <w:rFonts w:ascii="Times New Roman"/>
        </w:rPr>
        <w:t>承载结构的受力部位；</w:t>
      </w:r>
    </w:p>
    <w:p w14:paraId="596A4109">
      <w:pPr>
        <w:pStyle w:val="132"/>
        <w:jc w:val="both"/>
        <w:rPr>
          <w:rFonts w:ascii="Times New Roman"/>
        </w:rPr>
      </w:pPr>
      <w:r>
        <w:rPr>
          <w:rFonts w:ascii="Times New Roman"/>
        </w:rPr>
        <w:t>墙体保温层采用易燃材料；</w:t>
      </w:r>
    </w:p>
    <w:p w14:paraId="5C4DCDB6">
      <w:pPr>
        <w:pStyle w:val="132"/>
        <w:jc w:val="both"/>
        <w:rPr>
          <w:rFonts w:ascii="Times New Roman"/>
        </w:rPr>
      </w:pPr>
      <w:r>
        <w:rPr>
          <w:rFonts w:ascii="Times New Roman"/>
        </w:rPr>
        <w:t>承压状态的压力容器及管道、带电设备；</w:t>
      </w:r>
    </w:p>
    <w:p w14:paraId="2FD997FC">
      <w:pPr>
        <w:pStyle w:val="132"/>
        <w:jc w:val="both"/>
        <w:rPr>
          <w:rFonts w:ascii="Times New Roman"/>
        </w:rPr>
      </w:pPr>
      <w:r>
        <w:rPr>
          <w:rFonts w:ascii="Times New Roman"/>
        </w:rPr>
        <w:t>装有易燃、易爆物品的容器；</w:t>
      </w:r>
    </w:p>
    <w:p w14:paraId="49A8625B">
      <w:pPr>
        <w:pStyle w:val="132"/>
        <w:jc w:val="both"/>
        <w:rPr>
          <w:rFonts w:ascii="Times New Roman"/>
        </w:rPr>
      </w:pPr>
      <w:r>
        <w:rPr>
          <w:rFonts w:ascii="Times New Roman"/>
        </w:rPr>
        <w:t>未配置消防器材；</w:t>
      </w:r>
    </w:p>
    <w:p w14:paraId="5BD225A8">
      <w:pPr>
        <w:pStyle w:val="132"/>
        <w:jc w:val="both"/>
        <w:rPr>
          <w:rFonts w:ascii="Times New Roman"/>
        </w:rPr>
      </w:pPr>
      <w:r>
        <w:rPr>
          <w:rFonts w:ascii="Times New Roman"/>
        </w:rPr>
        <w:t>作业人员未持证上岗。</w:t>
      </w:r>
    </w:p>
    <w:p w14:paraId="27FB8DC0">
      <w:pPr>
        <w:pStyle w:val="165"/>
        <w:rPr>
          <w:rFonts w:ascii="Times New Roman"/>
        </w:rPr>
      </w:pPr>
      <w:r>
        <w:rPr>
          <w:rFonts w:ascii="Times New Roman"/>
        </w:rPr>
        <w:t>装饰装修工程拆除完毕后，应及时进行建筑垃圾分类清理并倒运至指定地点。</w:t>
      </w:r>
    </w:p>
    <w:p w14:paraId="7879D1EB">
      <w:pPr>
        <w:pStyle w:val="165"/>
        <w:rPr>
          <w:rFonts w:ascii="Times New Roman"/>
        </w:rPr>
      </w:pPr>
      <w:r>
        <w:rPr>
          <w:rFonts w:ascii="Times New Roman"/>
        </w:rPr>
        <w:t>外墙外保温材料拆除，应符合以下规定：</w:t>
      </w:r>
    </w:p>
    <w:p w14:paraId="74771609">
      <w:pPr>
        <w:pStyle w:val="132"/>
        <w:jc w:val="both"/>
        <w:rPr>
          <w:rFonts w:ascii="Times New Roman"/>
        </w:rPr>
      </w:pPr>
      <w:r>
        <w:rPr>
          <w:rFonts w:ascii="Times New Roman"/>
        </w:rPr>
        <w:t>应采用高空作业设备；</w:t>
      </w:r>
    </w:p>
    <w:p w14:paraId="1795463E">
      <w:pPr>
        <w:pStyle w:val="132"/>
        <w:jc w:val="both"/>
        <w:rPr>
          <w:rFonts w:ascii="Times New Roman"/>
        </w:rPr>
      </w:pPr>
      <w:r>
        <w:rPr>
          <w:rFonts w:ascii="Times New Roman"/>
        </w:rPr>
        <w:t>应采取安全防护措施；</w:t>
      </w:r>
    </w:p>
    <w:p w14:paraId="54B46C73">
      <w:pPr>
        <w:pStyle w:val="132"/>
        <w:jc w:val="both"/>
        <w:rPr>
          <w:rFonts w:ascii="Times New Roman"/>
        </w:rPr>
      </w:pPr>
      <w:r>
        <w:rPr>
          <w:rFonts w:ascii="Times New Roman"/>
        </w:rPr>
        <w:t>在拆除现场周围设置明显的警示标志和安全防护设施；</w:t>
      </w:r>
    </w:p>
    <w:p w14:paraId="28B14CE6">
      <w:pPr>
        <w:pStyle w:val="132"/>
        <w:jc w:val="both"/>
        <w:rPr>
          <w:rFonts w:ascii="Times New Roman"/>
        </w:rPr>
      </w:pPr>
      <w:r>
        <w:rPr>
          <w:rFonts w:ascii="Times New Roman"/>
        </w:rPr>
        <w:t>拆除下来的保温材料应按照要求进行分类处理；</w:t>
      </w:r>
    </w:p>
    <w:p w14:paraId="34DFD438">
      <w:pPr>
        <w:pStyle w:val="132"/>
        <w:jc w:val="both"/>
        <w:rPr>
          <w:rFonts w:ascii="Times New Roman"/>
        </w:rPr>
      </w:pPr>
      <w:r>
        <w:rPr>
          <w:rFonts w:ascii="Times New Roman"/>
        </w:rPr>
        <w:t>在拆除外墙保温时，应做好建筑主体结构保护。</w:t>
      </w:r>
    </w:p>
    <w:p w14:paraId="09DD38D2">
      <w:pPr>
        <w:pStyle w:val="105"/>
        <w:spacing w:before="120" w:after="120"/>
        <w:rPr>
          <w:rFonts w:ascii="Times New Roman"/>
        </w:rPr>
      </w:pPr>
      <w:r>
        <w:rPr>
          <w:rFonts w:ascii="Times New Roman"/>
        </w:rPr>
        <w:t>外墙装饰装修工程施工</w:t>
      </w:r>
    </w:p>
    <w:p w14:paraId="06D986EA">
      <w:pPr>
        <w:pStyle w:val="165"/>
        <w:rPr>
          <w:rFonts w:ascii="Times New Roman"/>
        </w:rPr>
      </w:pPr>
      <w:r>
        <w:rPr>
          <w:rFonts w:ascii="Times New Roman"/>
        </w:rPr>
        <w:t>外墙保温施工前应清理原建筑物作业面的杂物，与外墙相毗邻的竖井、凹槽、平台等不应堆放可燃物。</w:t>
      </w:r>
    </w:p>
    <w:p w14:paraId="62198271">
      <w:pPr>
        <w:pStyle w:val="165"/>
        <w:rPr>
          <w:rFonts w:ascii="Times New Roman"/>
        </w:rPr>
      </w:pPr>
      <w:r>
        <w:rPr>
          <w:rFonts w:ascii="Times New Roman"/>
        </w:rPr>
        <w:t>采用外墙外保温系统时，施工前墙体表面应具备以下条件：</w:t>
      </w:r>
    </w:p>
    <w:p w14:paraId="07AE152D">
      <w:pPr>
        <w:pStyle w:val="132"/>
        <w:jc w:val="both"/>
        <w:rPr>
          <w:rFonts w:ascii="Times New Roman"/>
        </w:rPr>
      </w:pPr>
      <w:r>
        <w:rPr>
          <w:rFonts w:ascii="Times New Roman"/>
        </w:rPr>
        <w:t>应拆除空调室外机支架、窗护栏、雨落管等附着物，并妥善保管，施工后按设计要求进行恢复或更换；伸出外墙面的落水管连接件、进户管线连接件应安装完毕，预留出保温层的设计厚度；</w:t>
      </w:r>
    </w:p>
    <w:p w14:paraId="3C6F16F2">
      <w:pPr>
        <w:pStyle w:val="132"/>
        <w:jc w:val="both"/>
        <w:rPr>
          <w:rFonts w:ascii="Times New Roman"/>
        </w:rPr>
      </w:pPr>
      <w:r>
        <w:rPr>
          <w:rFonts w:ascii="Times New Roman"/>
        </w:rPr>
        <w:t>拆</w:t>
      </w:r>
      <w:r>
        <w:rPr>
          <w:rFonts w:hint="eastAsia" w:ascii="Times New Roman"/>
        </w:rPr>
        <w:t>除</w:t>
      </w:r>
      <w:r>
        <w:rPr>
          <w:rFonts w:ascii="Times New Roman"/>
        </w:rPr>
        <w:t>附着在外墙的雨水、燃气、暖通等管线，在建筑物周围设立支撑保护，施工后恢复；</w:t>
      </w:r>
    </w:p>
    <w:p w14:paraId="0CD01337">
      <w:pPr>
        <w:pStyle w:val="132"/>
        <w:jc w:val="both"/>
        <w:rPr>
          <w:rFonts w:ascii="Times New Roman"/>
        </w:rPr>
      </w:pPr>
      <w:r>
        <w:rPr>
          <w:rFonts w:ascii="Times New Roman"/>
        </w:rPr>
        <w:t>外门窗应已改造安装完毕并做好成品保护；</w:t>
      </w:r>
    </w:p>
    <w:p w14:paraId="257DDB88">
      <w:pPr>
        <w:pStyle w:val="132"/>
        <w:jc w:val="both"/>
        <w:rPr>
          <w:rFonts w:ascii="Times New Roman"/>
        </w:rPr>
      </w:pPr>
      <w:r>
        <w:rPr>
          <w:rFonts w:ascii="Times New Roman"/>
        </w:rPr>
        <w:t>设计要求墙面基层砂浆局部修补的，应铲除墙面上空鼓、开裂的砂浆，新旧墙面交接处应采取防开裂措施。面层新旧交替处宜设置分缝处理；</w:t>
      </w:r>
    </w:p>
    <w:p w14:paraId="685BACDF">
      <w:pPr>
        <w:pStyle w:val="132"/>
        <w:jc w:val="both"/>
        <w:rPr>
          <w:rFonts w:ascii="Times New Roman"/>
        </w:rPr>
      </w:pPr>
      <w:r>
        <w:rPr>
          <w:rFonts w:ascii="Times New Roman"/>
        </w:rPr>
        <w:t>设计要求铲除至基层墙面的，应修复结构面裂缝、渗漏，填补密实墙面的缺损、孔洞，更换损坏的砖或砌块；处理冻害、析盐、侵蚀所产生的损坏。</w:t>
      </w:r>
    </w:p>
    <w:p w14:paraId="2003D742">
      <w:pPr>
        <w:pStyle w:val="165"/>
        <w:rPr>
          <w:rFonts w:ascii="Times New Roman"/>
        </w:rPr>
      </w:pPr>
      <w:r>
        <w:rPr>
          <w:rFonts w:ascii="Times New Roman"/>
        </w:rPr>
        <w:t>外墙装修改造时不应影响滴水线及窗台找坡排水，改造后应满足滴水线及窗台找坡排水要求。</w:t>
      </w:r>
    </w:p>
    <w:p w14:paraId="4E65B633">
      <w:pPr>
        <w:pStyle w:val="165"/>
        <w:rPr>
          <w:rFonts w:ascii="Times New Roman"/>
        </w:rPr>
      </w:pPr>
      <w:r>
        <w:rPr>
          <w:rFonts w:ascii="Times New Roman"/>
        </w:rPr>
        <w:t>采用外墙内保温系统时，系统及组成材料的性能和施工工艺应满足JGJ/T 261的规定。</w:t>
      </w:r>
    </w:p>
    <w:p w14:paraId="2F0B9759">
      <w:pPr>
        <w:pStyle w:val="165"/>
        <w:rPr>
          <w:rFonts w:ascii="Times New Roman"/>
        </w:rPr>
      </w:pPr>
      <w:r>
        <w:rPr>
          <w:rFonts w:ascii="Times New Roman"/>
        </w:rPr>
        <w:t>保温材料的储存和运输应采取防止损坏、污染、潮湿及防火的防护措施。</w:t>
      </w:r>
    </w:p>
    <w:p w14:paraId="6AB9FC7C">
      <w:pPr>
        <w:pStyle w:val="105"/>
        <w:spacing w:before="120" w:after="120"/>
        <w:rPr>
          <w:rFonts w:ascii="Times New Roman"/>
        </w:rPr>
      </w:pPr>
      <w:r>
        <w:rPr>
          <w:rFonts w:ascii="Times New Roman"/>
        </w:rPr>
        <w:t>室内装饰装修工程施工</w:t>
      </w:r>
    </w:p>
    <w:p w14:paraId="7C180200">
      <w:pPr>
        <w:pStyle w:val="165"/>
        <w:rPr>
          <w:rFonts w:ascii="Times New Roman"/>
        </w:rPr>
      </w:pPr>
      <w:r>
        <w:rPr>
          <w:rFonts w:ascii="Times New Roman"/>
        </w:rPr>
        <w:t>现代化改造期间，消防通道、消防设施的使用，应符合以下规定：</w:t>
      </w:r>
    </w:p>
    <w:p w14:paraId="4011BBDA">
      <w:pPr>
        <w:pStyle w:val="132"/>
        <w:jc w:val="both"/>
        <w:rPr>
          <w:rFonts w:ascii="Times New Roman"/>
        </w:rPr>
      </w:pPr>
      <w:r>
        <w:rPr>
          <w:rFonts w:ascii="Times New Roman"/>
        </w:rPr>
        <w:t>应在消防通道显著部位设置警告标识及引导牌；</w:t>
      </w:r>
    </w:p>
    <w:p w14:paraId="03606BCC">
      <w:pPr>
        <w:pStyle w:val="132"/>
        <w:jc w:val="both"/>
        <w:rPr>
          <w:rFonts w:ascii="Times New Roman"/>
        </w:rPr>
      </w:pPr>
      <w:r>
        <w:rPr>
          <w:rFonts w:ascii="Times New Roman"/>
        </w:rPr>
        <w:t>因改造需要停用自动消防设施时，应视停用周期增加临时消防设施、消防水源、灭火器材等措施；</w:t>
      </w:r>
    </w:p>
    <w:p w14:paraId="25141D2B">
      <w:pPr>
        <w:pStyle w:val="132"/>
        <w:jc w:val="both"/>
        <w:rPr>
          <w:rFonts w:ascii="Times New Roman"/>
        </w:rPr>
      </w:pPr>
      <w:r>
        <w:rPr>
          <w:rFonts w:ascii="Times New Roman"/>
        </w:rPr>
        <w:t>疏散门不应被遮挡，疏散标记应符合要求；疏散门门前及疏散通道上不应设置影响安全疏散的柜台、隔断等凸出物</w:t>
      </w:r>
      <w:r>
        <w:rPr>
          <w:rFonts w:hint="eastAsia" w:ascii="Times New Roman"/>
        </w:rPr>
        <w:t>，</w:t>
      </w:r>
      <w:r>
        <w:rPr>
          <w:rFonts w:ascii="Times New Roman"/>
        </w:rPr>
        <w:t>疏散宽度满足GB 50016的规定；</w:t>
      </w:r>
    </w:p>
    <w:p w14:paraId="0FAFCCF8">
      <w:pPr>
        <w:pStyle w:val="132"/>
        <w:jc w:val="both"/>
        <w:rPr>
          <w:rFonts w:ascii="Times New Roman"/>
        </w:rPr>
      </w:pPr>
      <w:r>
        <w:rPr>
          <w:rFonts w:ascii="Times New Roman"/>
        </w:rPr>
        <w:t>安全疏散指示标志灯的设置位置、设置数量、疏散指示方向应符合设计要求。</w:t>
      </w:r>
    </w:p>
    <w:p w14:paraId="66571178">
      <w:pPr>
        <w:pStyle w:val="165"/>
        <w:rPr>
          <w:rFonts w:ascii="Times New Roman"/>
        </w:rPr>
      </w:pPr>
      <w:r>
        <w:rPr>
          <w:rFonts w:ascii="Times New Roman"/>
        </w:rPr>
        <w:t>卫生间改造施工应符合以下规定：</w:t>
      </w:r>
    </w:p>
    <w:p w14:paraId="35461E75">
      <w:pPr>
        <w:pStyle w:val="132"/>
        <w:jc w:val="both"/>
        <w:rPr>
          <w:rFonts w:ascii="Times New Roman"/>
        </w:rPr>
      </w:pPr>
      <w:r>
        <w:rPr>
          <w:rFonts w:ascii="Times New Roman"/>
        </w:rPr>
        <w:t>不应在防水层施工后进行管线（道）拆改；</w:t>
      </w:r>
    </w:p>
    <w:p w14:paraId="5E0B3DA0">
      <w:pPr>
        <w:pStyle w:val="132"/>
        <w:jc w:val="both"/>
        <w:rPr>
          <w:rFonts w:ascii="Times New Roman"/>
        </w:rPr>
      </w:pPr>
      <w:r>
        <w:rPr>
          <w:rFonts w:ascii="Times New Roman"/>
        </w:rPr>
        <w:t>防水层及地面面层施工完毕后均应及时进行闭水试验。</w:t>
      </w:r>
    </w:p>
    <w:p w14:paraId="70481C22">
      <w:pPr>
        <w:pStyle w:val="165"/>
        <w:rPr>
          <w:rFonts w:ascii="Times New Roman"/>
        </w:rPr>
      </w:pPr>
      <w:r>
        <w:rPr>
          <w:rFonts w:ascii="Times New Roman"/>
        </w:rPr>
        <w:t>对于未进行基层改造只进行面层翻新的涂料顶棚，宜间隔不大于6 m设置一道分隔缝。</w:t>
      </w:r>
    </w:p>
    <w:p w14:paraId="196C2B9B">
      <w:pPr>
        <w:pStyle w:val="165"/>
        <w:rPr>
          <w:rFonts w:ascii="Times New Roman"/>
        </w:rPr>
      </w:pPr>
      <w:r>
        <w:rPr>
          <w:rFonts w:ascii="Times New Roman"/>
        </w:rPr>
        <w:t>墙面石材、饰面砖宜提前排版并按照排版进行安装。</w:t>
      </w:r>
    </w:p>
    <w:p w14:paraId="65D19879">
      <w:pPr>
        <w:pStyle w:val="165"/>
        <w:rPr>
          <w:rFonts w:ascii="Times New Roman"/>
        </w:rPr>
      </w:pPr>
      <w:r>
        <w:rPr>
          <w:rFonts w:ascii="Times New Roman"/>
        </w:rPr>
        <w:t>涂料墙面改造施工应符合以下规定：</w:t>
      </w:r>
    </w:p>
    <w:p w14:paraId="34D33884">
      <w:pPr>
        <w:pStyle w:val="132"/>
        <w:jc w:val="both"/>
        <w:rPr>
          <w:rFonts w:ascii="Times New Roman"/>
        </w:rPr>
      </w:pPr>
      <w:r>
        <w:rPr>
          <w:rFonts w:ascii="Times New Roman"/>
        </w:rPr>
        <w:t>设计要求墙面基层砂浆局部修补的，应铲除墙面上空鼓、开裂的砂浆，新旧墙面交接处应采取防开裂措施；面层新旧交替处宜设置分缝；</w:t>
      </w:r>
    </w:p>
    <w:p w14:paraId="262C02A3">
      <w:pPr>
        <w:pStyle w:val="132"/>
        <w:jc w:val="both"/>
        <w:rPr>
          <w:rFonts w:ascii="Times New Roman"/>
        </w:rPr>
      </w:pPr>
      <w:r>
        <w:rPr>
          <w:rFonts w:ascii="Times New Roman"/>
        </w:rPr>
        <w:t>设计要求铲除至基层的墙面，应处理冻害、析盐、侵蚀所产生的损坏，并修复结构面裂缝、渗漏，填补密实墙面的缺损、孔洞并更换损坏的砖或砌块。</w:t>
      </w:r>
    </w:p>
    <w:p w14:paraId="016DE329">
      <w:pPr>
        <w:pStyle w:val="165"/>
        <w:rPr>
          <w:rFonts w:ascii="Times New Roman"/>
        </w:rPr>
      </w:pPr>
      <w:r>
        <w:rPr>
          <w:rFonts w:ascii="Times New Roman"/>
        </w:rPr>
        <w:t>设计要求改造前面楼地面面层标高不变的，楼地面施工前应对原有建筑楼地面标高进行复核。</w:t>
      </w:r>
    </w:p>
    <w:p w14:paraId="6FB05B5B">
      <w:pPr>
        <w:pStyle w:val="105"/>
        <w:spacing w:before="120" w:after="120"/>
        <w:rPr>
          <w:rFonts w:ascii="Times New Roman"/>
        </w:rPr>
      </w:pPr>
      <w:r>
        <w:rPr>
          <w:rFonts w:ascii="Times New Roman"/>
        </w:rPr>
        <w:t>幕墙工程施工</w:t>
      </w:r>
    </w:p>
    <w:p w14:paraId="5BADAC7E">
      <w:pPr>
        <w:pStyle w:val="165"/>
        <w:rPr>
          <w:rFonts w:ascii="Times New Roman"/>
        </w:rPr>
      </w:pPr>
      <w:r>
        <w:rPr>
          <w:rFonts w:ascii="Times New Roman"/>
        </w:rPr>
        <w:t>幕墙现代化改造不应在以下气象条件下进行吊篮施工、吊装等室外施工作业：</w:t>
      </w:r>
    </w:p>
    <w:p w14:paraId="30BF3B83">
      <w:pPr>
        <w:pStyle w:val="132"/>
        <w:jc w:val="both"/>
        <w:rPr>
          <w:rFonts w:ascii="Times New Roman"/>
        </w:rPr>
      </w:pPr>
      <w:r>
        <w:rPr>
          <w:rFonts w:ascii="Times New Roman"/>
        </w:rPr>
        <w:t>下雨、雷暴、雪、重度雾霾天气；</w:t>
      </w:r>
    </w:p>
    <w:p w14:paraId="335ACCFC">
      <w:pPr>
        <w:pStyle w:val="132"/>
        <w:jc w:val="both"/>
        <w:rPr>
          <w:rFonts w:ascii="Times New Roman"/>
        </w:rPr>
      </w:pPr>
      <w:r>
        <w:rPr>
          <w:rFonts w:ascii="Times New Roman"/>
        </w:rPr>
        <w:t>气温35℃及以上；</w:t>
      </w:r>
    </w:p>
    <w:p w14:paraId="3D76A275">
      <w:pPr>
        <w:pStyle w:val="132"/>
        <w:jc w:val="both"/>
        <w:rPr>
          <w:rFonts w:ascii="Times New Roman"/>
        </w:rPr>
      </w:pPr>
      <w:r>
        <w:rPr>
          <w:rFonts w:ascii="Times New Roman"/>
        </w:rPr>
        <w:t>作业区域5级风及以上。</w:t>
      </w:r>
    </w:p>
    <w:p w14:paraId="0B434437">
      <w:pPr>
        <w:pStyle w:val="165"/>
        <w:rPr>
          <w:rFonts w:ascii="Times New Roman"/>
        </w:rPr>
      </w:pPr>
      <w:r>
        <w:rPr>
          <w:rFonts w:ascii="Times New Roman"/>
        </w:rPr>
        <w:t>幕墙现代化改造期间，耐候密封胶的施工温度不宜低于5℃。</w:t>
      </w:r>
    </w:p>
    <w:p w14:paraId="2E9CA010">
      <w:pPr>
        <w:pStyle w:val="165"/>
        <w:rPr>
          <w:rFonts w:ascii="Times New Roman"/>
        </w:rPr>
      </w:pPr>
      <w:r>
        <w:rPr>
          <w:rFonts w:ascii="Times New Roman"/>
        </w:rPr>
        <w:t>幕墙现代化改造施工前，应制定施工临时围护方案，临时围护方案应符合安全、文明施工相关规定。</w:t>
      </w:r>
    </w:p>
    <w:p w14:paraId="49B5547D">
      <w:pPr>
        <w:pStyle w:val="165"/>
        <w:rPr>
          <w:rFonts w:ascii="Times New Roman"/>
        </w:rPr>
      </w:pPr>
      <w:r>
        <w:rPr>
          <w:rFonts w:ascii="Times New Roman"/>
        </w:rPr>
        <w:t>高层楼宇建筑现代化改造后的幕墙防雷接地应满足GB 50057的规定。</w:t>
      </w:r>
    </w:p>
    <w:p w14:paraId="4C770E9C">
      <w:pPr>
        <w:pStyle w:val="165"/>
        <w:rPr>
          <w:rFonts w:ascii="Times New Roman"/>
        </w:rPr>
      </w:pPr>
      <w:r>
        <w:rPr>
          <w:rFonts w:ascii="Times New Roman"/>
        </w:rPr>
        <w:t>幕墙局部改造时，宜对原建筑外墙进行现场实际测量。</w:t>
      </w:r>
    </w:p>
    <w:bookmarkEnd w:id="27"/>
    <w:p w14:paraId="0E78504A">
      <w:pPr>
        <w:pStyle w:val="56"/>
        <w:ind w:firstLine="0" w:firstLineChars="0"/>
        <w:jc w:val="center"/>
        <w:rPr>
          <w:rFonts w:ascii="Times New Roman"/>
        </w:rPr>
      </w:pPr>
      <w:bookmarkStart w:id="68" w:name="BookMark8"/>
      <w:r>
        <w:rPr>
          <w:rFonts w:ascii="Times New Roman"/>
        </w:rPr>
        <w:drawing>
          <wp:inline distT="0" distB="0" distL="0" distR="0">
            <wp:extent cx="1485900" cy="317500"/>
            <wp:effectExtent l="0" t="0" r="0" b="6350"/>
            <wp:docPr id="2032696650" name="图片 1"/>
            <wp:cNvGraphicFramePr/>
            <a:graphic xmlns:a="http://schemas.openxmlformats.org/drawingml/2006/main">
              <a:graphicData uri="http://schemas.openxmlformats.org/drawingml/2006/picture">
                <pic:pic xmlns:pic="http://schemas.openxmlformats.org/drawingml/2006/picture">
                  <pic:nvPicPr>
                    <pic:cNvPr id="2032696650" name="图片 1"/>
                    <pic:cNvPicPr/>
                  </pic:nvPicPr>
                  <pic:blipFill>
                    <a:blip r:embed="rId17">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68"/>
    </w:p>
    <w:sectPr>
      <w:pgSz w:w="11906" w:h="16838"/>
      <w:pgMar w:top="1928" w:right="1134" w:bottom="1134" w:left="1134" w:header="1418" w:footer="1134" w:gutter="284"/>
      <w:pgNumType w:start="1"/>
      <w:cols w:space="425" w:num="1"/>
      <w:formProt w:val="0"/>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等线 Light">
    <w:altName w:val="宋体"/>
    <w:panose1 w:val="02010600030101010101"/>
    <w:charset w:val="86"/>
    <w:family w:val="auto"/>
    <w:pitch w:val="default"/>
    <w:sig w:usb0="00000000" w:usb1="00000000"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437A09">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8DDEFD">
    <w:pPr>
      <w:pStyle w:val="17"/>
    </w:pPr>
    <w:r>
      <w:fldChar w:fldCharType="begin"/>
    </w:r>
    <w:r>
      <w:instrText xml:space="preserve">PAGE   \* MERGEFORMAT</w:instrText>
    </w:r>
    <w:r>
      <w:fldChar w:fldCharType="separate"/>
    </w:r>
    <w:r>
      <w:rPr>
        <w:lang w:val="zh-CN"/>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5FE221">
    <w:pPr>
      <w:pStyle w:val="17"/>
      <w:ind w:right="720"/>
      <w:jc w:val="both"/>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ABAB65">
    <w:pPr>
      <w:pStyle w:val="52"/>
    </w:pPr>
    <w:r>
      <w:fldChar w:fldCharType="begin"/>
    </w:r>
    <w:r>
      <w:instrText xml:space="preserve">PAGE   \* MERGEFORMAT</w:instrText>
    </w:r>
    <w:r>
      <w:fldChar w:fldCharType="separate"/>
    </w:r>
    <w:r>
      <w:rPr>
        <w:lang w:val="zh-CN"/>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21C5A9">
    <w:pPr>
      <w:pStyle w:val="18"/>
      <w:wordWrap w:val="0"/>
      <w:jc w:val="right"/>
      <w:rPr>
        <w:rFonts w:hint="eastAsia"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977D6C">
    <w:pPr>
      <w:pStyle w:val="1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398DEA">
    <w:pPr>
      <w:pStyle w:val="18"/>
      <w:jc w:val="both"/>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B528D5">
    <w:pPr>
      <w:pStyle w:val="61"/>
      <w:rPr>
        <w:rFonts w:hint="eastAsia"/>
      </w:rPr>
    </w:pPr>
    <w:r>
      <w:fldChar w:fldCharType="begin"/>
    </w:r>
    <w:r>
      <w:instrText xml:space="preserve"> STYLEREF  标准文件_文件编号  \* MERGEFORMAT </w:instrText>
    </w:r>
    <w:r>
      <w:fldChar w:fldCharType="separate"/>
    </w:r>
    <w:r>
      <w:t>T/CASMES XXXX—2025</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9824DC">
    <w:pPr>
      <w:pStyle w:val="18"/>
      <w:jc w:val="right"/>
    </w:pPr>
    <w:r>
      <w:fldChar w:fldCharType="begin"/>
    </w:r>
    <w:r>
      <w:instrText xml:space="preserve"> STYLEREF  标准文件_文件编号  \* MERGEFORMAT </w:instrText>
    </w:r>
    <w:r>
      <w:fldChar w:fldCharType="separate"/>
    </w:r>
    <w:r>
      <w:t>T/CASMES XXXX—2025</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37933"/>
    <w:multiLevelType w:val="multilevel"/>
    <w:tmpl w:val="02837933"/>
    <w:lvl w:ilvl="0" w:tentative="0">
      <w:start w:val="1"/>
      <w:numFmt w:val="decimal"/>
      <w:pStyle w:val="64"/>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1">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59"/>
      <w:suff w:val="nothing"/>
      <w:lvlText w:val="%1%2.%3　"/>
      <w:lvlJc w:val="left"/>
      <w:pPr>
        <w:ind w:left="0" w:firstLine="0"/>
      </w:pPr>
    </w:lvl>
    <w:lvl w:ilvl="3" w:tentative="0">
      <w:start w:val="1"/>
      <w:numFmt w:val="decimal"/>
      <w:pStyle w:val="118"/>
      <w:suff w:val="nothing"/>
      <w:lvlText w:val="%1%2.%3.%4　"/>
      <w:lvlJc w:val="left"/>
      <w:pPr>
        <w:ind w:left="0" w:firstLine="0"/>
      </w:pPr>
    </w:lvl>
    <w:lvl w:ilvl="4" w:tentative="0">
      <w:start w:val="1"/>
      <w:numFmt w:val="decimal"/>
      <w:pStyle w:val="153"/>
      <w:suff w:val="nothing"/>
      <w:lvlText w:val="%1%2.%3.%4.%5　"/>
      <w:lvlJc w:val="left"/>
      <w:pPr>
        <w:ind w:left="0" w:firstLine="0"/>
      </w:pPr>
    </w:lvl>
    <w:lvl w:ilvl="5" w:tentative="0">
      <w:start w:val="1"/>
      <w:numFmt w:val="decimal"/>
      <w:pStyle w:val="155"/>
      <w:suff w:val="nothing"/>
      <w:lvlText w:val="%1%2.%3.%4.%5.%6　"/>
      <w:lvlJc w:val="left"/>
      <w:pPr>
        <w:ind w:left="0" w:firstLine="0"/>
      </w:pPr>
    </w:lvl>
    <w:lvl w:ilvl="6" w:tentative="0">
      <w:start w:val="1"/>
      <w:numFmt w:val="decimal"/>
      <w:pStyle w:val="158"/>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79102AD"/>
    <w:multiLevelType w:val="multilevel"/>
    <w:tmpl w:val="079102AD"/>
    <w:lvl w:ilvl="0" w:tentative="0">
      <w:start w:val="1"/>
      <w:numFmt w:val="decimal"/>
      <w:pStyle w:val="180"/>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tentative="0">
      <w:start w:val="1"/>
      <w:numFmt w:val="none"/>
      <w:pStyle w:val="89"/>
      <w:lvlText w:val="%1"/>
      <w:lvlJc w:val="left"/>
      <w:pPr>
        <w:ind w:left="425" w:hanging="425"/>
      </w:pPr>
      <w:rPr>
        <w:rFonts w:hint="eastAsia"/>
      </w:rPr>
    </w:lvl>
    <w:lvl w:ilvl="1" w:tentative="0">
      <w:start w:val="1"/>
      <w:numFmt w:val="decimal"/>
      <w:pStyle w:val="200"/>
      <w:suff w:val="nothing"/>
      <w:lvlText w:val="%10.%2 "/>
      <w:lvlJc w:val="left"/>
      <w:pPr>
        <w:ind w:left="0" w:firstLine="0"/>
      </w:pPr>
      <w:rPr>
        <w:rFonts w:hint="eastAsia" w:ascii="黑体" w:eastAsia="黑体" w:hAnsiTheme="minorHAnsi"/>
        <w:b w:val="0"/>
        <w:i w:val="0"/>
        <w:sz w:val="21"/>
      </w:rPr>
    </w:lvl>
    <w:lvl w:ilvl="2" w:tentative="0">
      <w:start w:val="1"/>
      <w:numFmt w:val="decimal"/>
      <w:pStyle w:val="201"/>
      <w:suff w:val="nothing"/>
      <w:lvlText w:val="%10.%2.%3 "/>
      <w:lvlJc w:val="left"/>
      <w:pPr>
        <w:ind w:left="0" w:firstLine="0"/>
      </w:pPr>
      <w:rPr>
        <w:rFonts w:hint="eastAsia" w:ascii="黑体" w:eastAsia="黑体" w:hAnsiTheme="minorHAnsi"/>
        <w:b w:val="0"/>
        <w:i w:val="0"/>
        <w:sz w:val="21"/>
      </w:rPr>
    </w:lvl>
    <w:lvl w:ilvl="3" w:tentative="0">
      <w:start w:val="1"/>
      <w:numFmt w:val="decimal"/>
      <w:pStyle w:val="202"/>
      <w:suff w:val="nothing"/>
      <w:lvlText w:val="%10.%2.%3.%4 "/>
      <w:lvlJc w:val="left"/>
      <w:pPr>
        <w:ind w:left="0" w:firstLine="0"/>
      </w:pPr>
      <w:rPr>
        <w:rFonts w:hint="eastAsia" w:ascii="黑体" w:eastAsia="黑体" w:hAnsiTheme="minorHAnsi"/>
        <w:b w:val="0"/>
        <w:i w:val="0"/>
        <w:sz w:val="21"/>
      </w:rPr>
    </w:lvl>
    <w:lvl w:ilvl="4" w:tentative="0">
      <w:start w:val="1"/>
      <w:numFmt w:val="decimal"/>
      <w:pStyle w:val="203"/>
      <w:suff w:val="nothing"/>
      <w:lvlText w:val="%10.%2.%3.%4.%5 "/>
      <w:lvlJc w:val="left"/>
      <w:pPr>
        <w:ind w:left="0" w:firstLine="0"/>
      </w:pPr>
      <w:rPr>
        <w:rFonts w:hint="eastAsia" w:ascii="黑体" w:eastAsia="黑体" w:hAnsiTheme="minorHAnsi"/>
        <w:b w:val="0"/>
        <w:i w:val="0"/>
        <w:sz w:val="21"/>
      </w:rPr>
    </w:lvl>
    <w:lvl w:ilvl="5" w:tentative="0">
      <w:start w:val="1"/>
      <w:numFmt w:val="decimal"/>
      <w:pStyle w:val="204"/>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0AE367E9"/>
    <w:multiLevelType w:val="multilevel"/>
    <w:tmpl w:val="0AE367E9"/>
    <w:lvl w:ilvl="0" w:tentative="0">
      <w:start w:val="1"/>
      <w:numFmt w:val="none"/>
      <w:pStyle w:val="181"/>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tentative="0">
      <w:start w:val="1"/>
      <w:numFmt w:val="decimal"/>
      <w:pStyle w:val="67"/>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D051F45"/>
    <w:multiLevelType w:val="multilevel"/>
    <w:tmpl w:val="0D051F45"/>
    <w:lvl w:ilvl="0" w:tentative="0">
      <w:start w:val="1"/>
      <w:numFmt w:val="lowerRoman"/>
      <w:pStyle w:val="169"/>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tentative="0">
      <w:start w:val="1"/>
      <w:numFmt w:val="none"/>
      <w:pStyle w:val="110"/>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1AF15012"/>
    <w:multiLevelType w:val="multilevel"/>
    <w:tmpl w:val="1AF15012"/>
    <w:lvl w:ilvl="0" w:tentative="0">
      <w:start w:val="1"/>
      <w:numFmt w:val="upperLetter"/>
      <w:pStyle w:val="85"/>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9">
    <w:nsid w:val="1EAA1992"/>
    <w:multiLevelType w:val="multilevel"/>
    <w:tmpl w:val="1EAA1992"/>
    <w:lvl w:ilvl="0" w:tentative="0">
      <w:start w:val="1"/>
      <w:numFmt w:val="none"/>
      <w:pStyle w:val="92"/>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0">
    <w:nsid w:val="2C5917C3"/>
    <w:multiLevelType w:val="multilevel"/>
    <w:tmpl w:val="2C5917C3"/>
    <w:lvl w:ilvl="0" w:tentative="0">
      <w:start w:val="1"/>
      <w:numFmt w:val="none"/>
      <w:pStyle w:val="132"/>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87"/>
      <w:lvlText w:val=""/>
      <w:lvlJc w:val="left"/>
      <w:pPr>
        <w:ind w:left="851" w:hanging="431"/>
      </w:pPr>
      <w:rPr>
        <w:rFonts w:hint="default" w:ascii="Symbol" w:hAnsi="Symbol"/>
        <w:sz w:val="21"/>
      </w:rPr>
    </w:lvl>
    <w:lvl w:ilvl="2" w:tentative="0">
      <w:start w:val="1"/>
      <w:numFmt w:val="bullet"/>
      <w:pStyle w:val="172"/>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1">
    <w:nsid w:val="32F04FB2"/>
    <w:multiLevelType w:val="multilevel"/>
    <w:tmpl w:val="32F04FB2"/>
    <w:lvl w:ilvl="0" w:tentative="0">
      <w:start w:val="1"/>
      <w:numFmt w:val="lowerLetter"/>
      <w:pStyle w:val="101"/>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2">
    <w:nsid w:val="44C50F90"/>
    <w:multiLevelType w:val="multilevel"/>
    <w:tmpl w:val="44C50F90"/>
    <w:lvl w:ilvl="0" w:tentative="0">
      <w:start w:val="1"/>
      <w:numFmt w:val="lowerLetter"/>
      <w:pStyle w:val="174"/>
      <w:lvlText w:val="%1)"/>
      <w:lvlJc w:val="left"/>
      <w:pPr>
        <w:tabs>
          <w:tab w:val="left" w:pos="851"/>
        </w:tabs>
        <w:ind w:left="851" w:hanging="426"/>
      </w:pPr>
      <w:rPr>
        <w:rFonts w:hint="eastAsia" w:ascii="宋体" w:hAnsi="Times New Roman" w:eastAsia="宋体"/>
        <w:sz w:val="21"/>
      </w:rPr>
    </w:lvl>
    <w:lvl w:ilvl="1" w:tentative="0">
      <w:start w:val="1"/>
      <w:numFmt w:val="decimal"/>
      <w:pStyle w:val="109"/>
      <w:lvlText w:val="%2)"/>
      <w:lvlJc w:val="left"/>
      <w:pPr>
        <w:tabs>
          <w:tab w:val="left" w:pos="1276"/>
        </w:tabs>
        <w:ind w:left="1276" w:hanging="425"/>
      </w:pPr>
      <w:rPr>
        <w:rFonts w:hint="eastAsia" w:ascii="宋体" w:hAnsi="Times New Roman" w:eastAsia="宋体"/>
        <w:sz w:val="21"/>
      </w:rPr>
    </w:lvl>
    <w:lvl w:ilvl="2" w:tentative="0">
      <w:start w:val="1"/>
      <w:numFmt w:val="decimal"/>
      <w:pStyle w:val="117"/>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3">
    <w:nsid w:val="48802D1C"/>
    <w:multiLevelType w:val="multilevel"/>
    <w:tmpl w:val="48802D1C"/>
    <w:lvl w:ilvl="0" w:tentative="0">
      <w:start w:val="1"/>
      <w:numFmt w:val="upperLetter"/>
      <w:pStyle w:val="198"/>
      <w:lvlText w:val="%1"/>
      <w:lvlJc w:val="left"/>
      <w:pPr>
        <w:ind w:left="420" w:hanging="420"/>
      </w:pPr>
      <w:rPr>
        <w:rFonts w:hint="eastAsia"/>
      </w:rPr>
    </w:lvl>
    <w:lvl w:ilvl="1" w:tentative="0">
      <w:start w:val="1"/>
      <w:numFmt w:val="decimal"/>
      <w:pStyle w:val="83"/>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4">
    <w:nsid w:val="4B733A5F"/>
    <w:multiLevelType w:val="multilevel"/>
    <w:tmpl w:val="4B733A5F"/>
    <w:lvl w:ilvl="0" w:tentative="0">
      <w:start w:val="1"/>
      <w:numFmt w:val="decimal"/>
      <w:pStyle w:val="183"/>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5">
    <w:nsid w:val="4E5D0534"/>
    <w:multiLevelType w:val="multilevel"/>
    <w:tmpl w:val="4E5D0534"/>
    <w:lvl w:ilvl="0" w:tentative="0">
      <w:start w:val="1"/>
      <w:numFmt w:val="decimal"/>
      <w:pStyle w:val="116"/>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6">
    <w:nsid w:val="54632751"/>
    <w:multiLevelType w:val="multilevel"/>
    <w:tmpl w:val="54632751"/>
    <w:lvl w:ilvl="0" w:tentative="0">
      <w:start w:val="1"/>
      <w:numFmt w:val="none"/>
      <w:pStyle w:val="93"/>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7">
    <w:nsid w:val="557C2AF5"/>
    <w:multiLevelType w:val="multilevel"/>
    <w:tmpl w:val="557C2AF5"/>
    <w:lvl w:ilvl="0" w:tentative="0">
      <w:start w:val="1"/>
      <w:numFmt w:val="decimal"/>
      <w:pStyle w:val="114"/>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8">
    <w:nsid w:val="5603797C"/>
    <w:multiLevelType w:val="multilevel"/>
    <w:tmpl w:val="5603797C"/>
    <w:lvl w:ilvl="0" w:tentative="0">
      <w:start w:val="1"/>
      <w:numFmt w:val="upperLetter"/>
      <w:pStyle w:val="199"/>
      <w:suff w:val="space"/>
      <w:lvlText w:val="%1"/>
      <w:lvlJc w:val="left"/>
      <w:pPr>
        <w:ind w:left="425" w:hanging="425"/>
      </w:pPr>
      <w:rPr>
        <w:rFonts w:hint="eastAsia"/>
      </w:rPr>
    </w:lvl>
    <w:lvl w:ilvl="1" w:tentative="0">
      <w:start w:val="1"/>
      <w:numFmt w:val="decimal"/>
      <w:pStyle w:val="77"/>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9">
    <w:nsid w:val="564D2089"/>
    <w:multiLevelType w:val="multilevel"/>
    <w:tmpl w:val="564D2089"/>
    <w:lvl w:ilvl="0" w:tentative="0">
      <w:start w:val="1"/>
      <w:numFmt w:val="none"/>
      <w:pStyle w:val="111"/>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
    <w:nsid w:val="644622F9"/>
    <w:multiLevelType w:val="multilevel"/>
    <w:tmpl w:val="644622F9"/>
    <w:lvl w:ilvl="0" w:tentative="0">
      <w:start w:val="1"/>
      <w:numFmt w:val="upperRoman"/>
      <w:pStyle w:val="168"/>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1">
    <w:nsid w:val="646260FA"/>
    <w:multiLevelType w:val="multilevel"/>
    <w:tmpl w:val="646260FA"/>
    <w:lvl w:ilvl="0" w:tentative="0">
      <w:start w:val="1"/>
      <w:numFmt w:val="decimal"/>
      <w:pStyle w:val="112"/>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2">
    <w:nsid w:val="654A26C9"/>
    <w:multiLevelType w:val="multilevel"/>
    <w:tmpl w:val="654A26C9"/>
    <w:lvl w:ilvl="0" w:tentative="0">
      <w:start w:val="1"/>
      <w:numFmt w:val="none"/>
      <w:pStyle w:val="189"/>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3">
    <w:nsid w:val="657D3FBC"/>
    <w:multiLevelType w:val="multilevel"/>
    <w:tmpl w:val="657D3FBC"/>
    <w:lvl w:ilvl="0" w:tentative="0">
      <w:start w:val="1"/>
      <w:numFmt w:val="upperLetter"/>
      <w:pStyle w:val="76"/>
      <w:suff w:val="nothing"/>
      <w:lvlText w:val="附录%1"/>
      <w:lvlJc w:val="left"/>
      <w:pPr>
        <w:ind w:left="0" w:firstLine="0"/>
      </w:pPr>
      <w:rPr>
        <w:rFonts w:hint="eastAsia"/>
        <w:spacing w:val="100"/>
      </w:rPr>
    </w:lvl>
    <w:lvl w:ilvl="1" w:tentative="0">
      <w:start w:val="1"/>
      <w:numFmt w:val="decimal"/>
      <w:pStyle w:val="78"/>
      <w:suff w:val="nothing"/>
      <w:lvlText w:val="%1.%2　"/>
      <w:lvlJc w:val="left"/>
      <w:pPr>
        <w:ind w:left="0" w:firstLine="0"/>
      </w:pPr>
      <w:rPr>
        <w:rFonts w:hint="eastAsia" w:ascii="黑体" w:eastAsia="黑体"/>
        <w:b w:val="0"/>
        <w:i w:val="0"/>
        <w:sz w:val="21"/>
      </w:rPr>
    </w:lvl>
    <w:lvl w:ilvl="2" w:tentative="0">
      <w:start w:val="1"/>
      <w:numFmt w:val="decimal"/>
      <w:pStyle w:val="79"/>
      <w:suff w:val="nothing"/>
      <w:lvlText w:val="%1.%2.%3　"/>
      <w:lvlJc w:val="left"/>
      <w:pPr>
        <w:ind w:left="0" w:firstLine="0"/>
      </w:pPr>
      <w:rPr>
        <w:rFonts w:hint="eastAsia" w:ascii="黑体" w:eastAsia="黑体"/>
        <w:b w:val="0"/>
        <w:i w:val="0"/>
        <w:sz w:val="21"/>
      </w:rPr>
    </w:lvl>
    <w:lvl w:ilvl="3" w:tentative="0">
      <w:start w:val="1"/>
      <w:numFmt w:val="decimal"/>
      <w:pStyle w:val="81"/>
      <w:suff w:val="nothing"/>
      <w:lvlText w:val="%1.%2.%3.%4　"/>
      <w:lvlJc w:val="left"/>
      <w:pPr>
        <w:ind w:left="0" w:firstLine="0"/>
      </w:pPr>
      <w:rPr>
        <w:rFonts w:hint="eastAsia" w:ascii="黑体" w:eastAsia="黑体"/>
        <w:b w:val="0"/>
        <w:i w:val="0"/>
        <w:sz w:val="21"/>
      </w:rPr>
    </w:lvl>
    <w:lvl w:ilvl="4" w:tentative="0">
      <w:start w:val="1"/>
      <w:numFmt w:val="decimal"/>
      <w:pStyle w:val="82"/>
      <w:suff w:val="nothing"/>
      <w:lvlText w:val="%1.%2.%3.%4.%5　"/>
      <w:lvlJc w:val="left"/>
      <w:pPr>
        <w:ind w:left="0" w:firstLine="0"/>
      </w:pPr>
      <w:rPr>
        <w:rFonts w:hint="eastAsia" w:ascii="黑体" w:eastAsia="黑体"/>
        <w:b w:val="0"/>
        <w:i w:val="0"/>
        <w:sz w:val="21"/>
      </w:rPr>
    </w:lvl>
    <w:lvl w:ilvl="5" w:tentative="0">
      <w:start w:val="1"/>
      <w:numFmt w:val="decimal"/>
      <w:pStyle w:val="84"/>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4">
    <w:nsid w:val="69506ABF"/>
    <w:multiLevelType w:val="multilevel"/>
    <w:tmpl w:val="69506ABF"/>
    <w:lvl w:ilvl="0" w:tentative="0">
      <w:start w:val="1"/>
      <w:numFmt w:val="bullet"/>
      <w:pStyle w:val="188"/>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5">
    <w:nsid w:val="6CA41985"/>
    <w:multiLevelType w:val="multilevel"/>
    <w:tmpl w:val="6CA41985"/>
    <w:lvl w:ilvl="0" w:tentative="0">
      <w:start w:val="1"/>
      <w:numFmt w:val="decimal"/>
      <w:pStyle w:val="97"/>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6">
    <w:nsid w:val="6CE42AC1"/>
    <w:multiLevelType w:val="multilevel"/>
    <w:tmpl w:val="6CE42AC1"/>
    <w:lvl w:ilvl="0" w:tentative="0">
      <w:start w:val="1"/>
      <w:numFmt w:val="lowerLetter"/>
      <w:pStyle w:val="173"/>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6CEA2025"/>
    <w:multiLevelType w:val="multilevel"/>
    <w:tmpl w:val="6CEA2025"/>
    <w:lvl w:ilvl="0" w:tentative="0">
      <w:start w:val="1"/>
      <w:numFmt w:val="none"/>
      <w:pStyle w:val="152"/>
      <w:suff w:val="nothing"/>
      <w:lvlText w:val="%1"/>
      <w:lvlJc w:val="left"/>
      <w:pPr>
        <w:ind w:left="0" w:firstLine="0"/>
      </w:pPr>
      <w:rPr>
        <w:rFonts w:hint="eastAsia"/>
      </w:rPr>
    </w:lvl>
    <w:lvl w:ilvl="1" w:tentative="0">
      <w:start w:val="1"/>
      <w:numFmt w:val="decimal"/>
      <w:pStyle w:val="104"/>
      <w:suff w:val="nothing"/>
      <w:lvlText w:val="%1%2　"/>
      <w:lvlJc w:val="left"/>
      <w:pPr>
        <w:ind w:left="0" w:firstLine="0"/>
      </w:pPr>
      <w:rPr>
        <w:rFonts w:hint="eastAsia" w:ascii="黑体" w:eastAsia="黑体"/>
        <w:b w:val="0"/>
        <w:i w:val="0"/>
        <w:sz w:val="21"/>
      </w:rPr>
    </w:lvl>
    <w:lvl w:ilvl="2" w:tentative="0">
      <w:start w:val="1"/>
      <w:numFmt w:val="decimal"/>
      <w:pStyle w:val="105"/>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3" w:tentative="0">
      <w:start w:val="1"/>
      <w:numFmt w:val="decimal"/>
      <w:pStyle w:val="65"/>
      <w:suff w:val="nothing"/>
      <w:lvlText w:val="%1%2.%3.%4　"/>
      <w:lvlJc w:val="left"/>
      <w:pPr>
        <w:ind w:left="0" w:firstLine="0"/>
      </w:pPr>
      <w:rPr>
        <w:rFonts w:hint="eastAsia" w:ascii="黑体" w:eastAsia="黑体"/>
        <w:b w:val="0"/>
        <w:i w:val="0"/>
        <w:sz w:val="21"/>
      </w:rPr>
    </w:lvl>
    <w:lvl w:ilvl="4" w:tentative="0">
      <w:start w:val="1"/>
      <w:numFmt w:val="decimal"/>
      <w:pStyle w:val="94"/>
      <w:suff w:val="nothing"/>
      <w:lvlText w:val="%1%2.%3.%4.%5　"/>
      <w:lvlJc w:val="left"/>
      <w:pPr>
        <w:ind w:left="0" w:firstLine="0"/>
      </w:pPr>
      <w:rPr>
        <w:rFonts w:hint="eastAsia" w:ascii="黑体" w:eastAsia="黑体"/>
        <w:b w:val="0"/>
        <w:i w:val="0"/>
        <w:sz w:val="21"/>
      </w:rPr>
    </w:lvl>
    <w:lvl w:ilvl="5" w:tentative="0">
      <w:start w:val="1"/>
      <w:numFmt w:val="decimal"/>
      <w:pStyle w:val="98"/>
      <w:suff w:val="nothing"/>
      <w:lvlText w:val="%1%2.%3.%4.%5.%6　"/>
      <w:lvlJc w:val="left"/>
      <w:pPr>
        <w:ind w:left="0" w:firstLine="0"/>
      </w:pPr>
      <w:rPr>
        <w:rFonts w:hint="eastAsia" w:ascii="黑体" w:eastAsia="黑体"/>
        <w:b w:val="0"/>
        <w:i w:val="0"/>
        <w:sz w:val="21"/>
      </w:rPr>
    </w:lvl>
    <w:lvl w:ilvl="6" w:tentative="0">
      <w:start w:val="1"/>
      <w:numFmt w:val="decimal"/>
      <w:pStyle w:val="103"/>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8">
    <w:nsid w:val="6DBF04F4"/>
    <w:multiLevelType w:val="multilevel"/>
    <w:tmpl w:val="6DBF04F4"/>
    <w:lvl w:ilvl="0" w:tentative="0">
      <w:start w:val="1"/>
      <w:numFmt w:val="none"/>
      <w:pStyle w:val="179"/>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29">
    <w:nsid w:val="6DF35F19"/>
    <w:multiLevelType w:val="multilevel"/>
    <w:tmpl w:val="6DF35F19"/>
    <w:lvl w:ilvl="0" w:tentative="0">
      <w:start w:val="1"/>
      <w:numFmt w:val="decimal"/>
      <w:pStyle w:val="115"/>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0">
    <w:nsid w:val="76933334"/>
    <w:multiLevelType w:val="multilevel"/>
    <w:tmpl w:val="76933334"/>
    <w:lvl w:ilvl="0" w:tentative="0">
      <w:start w:val="1"/>
      <w:numFmt w:val="none"/>
      <w:pStyle w:val="139"/>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7"/>
  </w:num>
  <w:num w:numId="3">
    <w:abstractNumId w:val="5"/>
  </w:num>
  <w:num w:numId="4">
    <w:abstractNumId w:val="23"/>
  </w:num>
  <w:num w:numId="5">
    <w:abstractNumId w:val="18"/>
  </w:num>
  <w:num w:numId="6">
    <w:abstractNumId w:val="13"/>
  </w:num>
  <w:num w:numId="7">
    <w:abstractNumId w:val="8"/>
  </w:num>
  <w:num w:numId="8">
    <w:abstractNumId w:val="3"/>
  </w:num>
  <w:num w:numId="9">
    <w:abstractNumId w:val="9"/>
  </w:num>
  <w:num w:numId="10">
    <w:abstractNumId w:val="16"/>
  </w:num>
  <w:num w:numId="11">
    <w:abstractNumId w:val="25"/>
  </w:num>
  <w:num w:numId="12">
    <w:abstractNumId w:val="11"/>
  </w:num>
  <w:num w:numId="13">
    <w:abstractNumId w:val="12"/>
  </w:num>
  <w:num w:numId="14">
    <w:abstractNumId w:val="7"/>
  </w:num>
  <w:num w:numId="15">
    <w:abstractNumId w:val="19"/>
  </w:num>
  <w:num w:numId="16">
    <w:abstractNumId w:val="21"/>
  </w:num>
  <w:num w:numId="17">
    <w:abstractNumId w:val="17"/>
  </w:num>
  <w:num w:numId="18">
    <w:abstractNumId w:val="29"/>
  </w:num>
  <w:num w:numId="19">
    <w:abstractNumId w:val="15"/>
  </w:num>
  <w:num w:numId="20">
    <w:abstractNumId w:val="1"/>
  </w:num>
  <w:num w:numId="21">
    <w:abstractNumId w:val="10"/>
  </w:num>
  <w:num w:numId="22">
    <w:abstractNumId w:val="30"/>
  </w:num>
  <w:num w:numId="23">
    <w:abstractNumId w:val="20"/>
  </w:num>
  <w:num w:numId="24">
    <w:abstractNumId w:val="6"/>
  </w:num>
  <w:num w:numId="25">
    <w:abstractNumId w:val="26"/>
  </w:num>
  <w:num w:numId="26">
    <w:abstractNumId w:val="28"/>
  </w:num>
  <w:num w:numId="27">
    <w:abstractNumId w:val="2"/>
  </w:num>
  <w:num w:numId="28">
    <w:abstractNumId w:val="4"/>
  </w:num>
  <w:num w:numId="29">
    <w:abstractNumId w:val="14"/>
  </w:num>
  <w:num w:numId="30">
    <w:abstractNumId w:val="24"/>
  </w:num>
  <w:num w:numId="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attachedTemplate r:id="rId1"/>
  <w:documentProtection w:edit="forms" w:enforcement="1" w:cryptProviderType="rsaAES" w:cryptAlgorithmClass="hash" w:cryptAlgorithmType="typeAny" w:cryptAlgorithmSid="14" w:cryptSpinCount="100000" w:hash="nYrg5ElZXSagjAzsmwFlZddssamoslaKh++4QWnoSEzJ+iM5xDuNqbELmOdPGsEeyLQ2MOL+NPq2fmpCp9MVdA==" w:salt="qvKqJu6UvtF/FqWt1EfMLg=="/>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352A"/>
    <w:rsid w:val="0000040A"/>
    <w:rsid w:val="00000A94"/>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533"/>
    <w:rsid w:val="000359C3"/>
    <w:rsid w:val="00035A7D"/>
    <w:rsid w:val="000365ED"/>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1CFC"/>
    <w:rsid w:val="00073C8C"/>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4C9E"/>
    <w:rsid w:val="000E6FD7"/>
    <w:rsid w:val="000E7144"/>
    <w:rsid w:val="000F06E1"/>
    <w:rsid w:val="000F0E3C"/>
    <w:rsid w:val="000F0F76"/>
    <w:rsid w:val="000F19D5"/>
    <w:rsid w:val="000F4050"/>
    <w:rsid w:val="000F4AEA"/>
    <w:rsid w:val="000F67E9"/>
    <w:rsid w:val="00104926"/>
    <w:rsid w:val="00113B1E"/>
    <w:rsid w:val="0011711C"/>
    <w:rsid w:val="00124E4F"/>
    <w:rsid w:val="001260B7"/>
    <w:rsid w:val="001265CB"/>
    <w:rsid w:val="001321C6"/>
    <w:rsid w:val="001325C4"/>
    <w:rsid w:val="00133010"/>
    <w:rsid w:val="001338EE"/>
    <w:rsid w:val="00133AAE"/>
    <w:rsid w:val="00135323"/>
    <w:rsid w:val="001356C4"/>
    <w:rsid w:val="00137565"/>
    <w:rsid w:val="00141114"/>
    <w:rsid w:val="00142969"/>
    <w:rsid w:val="001446C2"/>
    <w:rsid w:val="001457E7"/>
    <w:rsid w:val="00145D9D"/>
    <w:rsid w:val="00146388"/>
    <w:rsid w:val="001529E5"/>
    <w:rsid w:val="00152FB3"/>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4E7A"/>
    <w:rsid w:val="001852C9"/>
    <w:rsid w:val="00187A0B"/>
    <w:rsid w:val="00190087"/>
    <w:rsid w:val="001913C4"/>
    <w:rsid w:val="0019348F"/>
    <w:rsid w:val="00193A07"/>
    <w:rsid w:val="00194C95"/>
    <w:rsid w:val="00195C34"/>
    <w:rsid w:val="00196EF5"/>
    <w:rsid w:val="001A1A53"/>
    <w:rsid w:val="001A234A"/>
    <w:rsid w:val="001A31E1"/>
    <w:rsid w:val="001A4CF3"/>
    <w:rsid w:val="001A6696"/>
    <w:rsid w:val="001B06E8"/>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69B4"/>
    <w:rsid w:val="001F77C7"/>
    <w:rsid w:val="00200183"/>
    <w:rsid w:val="00200333"/>
    <w:rsid w:val="0020107D"/>
    <w:rsid w:val="00202AA4"/>
    <w:rsid w:val="002031F7"/>
    <w:rsid w:val="002040E6"/>
    <w:rsid w:val="0020527B"/>
    <w:rsid w:val="00205F2C"/>
    <w:rsid w:val="00210B15"/>
    <w:rsid w:val="002142EA"/>
    <w:rsid w:val="00215ADD"/>
    <w:rsid w:val="002204BB"/>
    <w:rsid w:val="00221B79"/>
    <w:rsid w:val="00221C6B"/>
    <w:rsid w:val="002253A1"/>
    <w:rsid w:val="00225CF8"/>
    <w:rsid w:val="0022794E"/>
    <w:rsid w:val="00233D64"/>
    <w:rsid w:val="0023482A"/>
    <w:rsid w:val="002359CB"/>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6EEB"/>
    <w:rsid w:val="00267EF4"/>
    <w:rsid w:val="00270CB8"/>
    <w:rsid w:val="00272B08"/>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3F07"/>
    <w:rsid w:val="002C5278"/>
    <w:rsid w:val="002C7EBB"/>
    <w:rsid w:val="002D06C1"/>
    <w:rsid w:val="002D42B5"/>
    <w:rsid w:val="002D4F1A"/>
    <w:rsid w:val="002D6EC6"/>
    <w:rsid w:val="002D79AC"/>
    <w:rsid w:val="002E039D"/>
    <w:rsid w:val="002E4D5A"/>
    <w:rsid w:val="002E5029"/>
    <w:rsid w:val="002E6326"/>
    <w:rsid w:val="002F30E0"/>
    <w:rsid w:val="002F35E4"/>
    <w:rsid w:val="002F3730"/>
    <w:rsid w:val="002F38E1"/>
    <w:rsid w:val="002F7AF6"/>
    <w:rsid w:val="00300E63"/>
    <w:rsid w:val="00302F5F"/>
    <w:rsid w:val="0030441D"/>
    <w:rsid w:val="00306063"/>
    <w:rsid w:val="00313B85"/>
    <w:rsid w:val="00317988"/>
    <w:rsid w:val="003221B4"/>
    <w:rsid w:val="0032258D"/>
    <w:rsid w:val="00322E62"/>
    <w:rsid w:val="00324D13"/>
    <w:rsid w:val="00324EDD"/>
    <w:rsid w:val="00331374"/>
    <w:rsid w:val="003331E4"/>
    <w:rsid w:val="00336C64"/>
    <w:rsid w:val="00337162"/>
    <w:rsid w:val="0034194F"/>
    <w:rsid w:val="00344605"/>
    <w:rsid w:val="003474AA"/>
    <w:rsid w:val="00350D1D"/>
    <w:rsid w:val="00352C83"/>
    <w:rsid w:val="00352F1A"/>
    <w:rsid w:val="0036107C"/>
    <w:rsid w:val="003615D2"/>
    <w:rsid w:val="0036429C"/>
    <w:rsid w:val="00364A53"/>
    <w:rsid w:val="003654CB"/>
    <w:rsid w:val="00365AA9"/>
    <w:rsid w:val="00365F86"/>
    <w:rsid w:val="00365F87"/>
    <w:rsid w:val="00366E89"/>
    <w:rsid w:val="003705F4"/>
    <w:rsid w:val="00370D58"/>
    <w:rsid w:val="00371075"/>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74EB"/>
    <w:rsid w:val="00397CC5"/>
    <w:rsid w:val="003A11D1"/>
    <w:rsid w:val="003A1582"/>
    <w:rsid w:val="003A3D9C"/>
    <w:rsid w:val="003A4077"/>
    <w:rsid w:val="003A4AA7"/>
    <w:rsid w:val="003B09AD"/>
    <w:rsid w:val="003B1F18"/>
    <w:rsid w:val="003B5BF0"/>
    <w:rsid w:val="003B60BF"/>
    <w:rsid w:val="003B6BE3"/>
    <w:rsid w:val="003C010C"/>
    <w:rsid w:val="003C0A6C"/>
    <w:rsid w:val="003C14F8"/>
    <w:rsid w:val="003C5A43"/>
    <w:rsid w:val="003D0519"/>
    <w:rsid w:val="003D0FF6"/>
    <w:rsid w:val="003D262C"/>
    <w:rsid w:val="003D6D61"/>
    <w:rsid w:val="003E019F"/>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4869"/>
    <w:rsid w:val="00405884"/>
    <w:rsid w:val="00407D39"/>
    <w:rsid w:val="0041477A"/>
    <w:rsid w:val="004167A3"/>
    <w:rsid w:val="00432DAA"/>
    <w:rsid w:val="00434305"/>
    <w:rsid w:val="00435DF7"/>
    <w:rsid w:val="0044083F"/>
    <w:rsid w:val="00441AE7"/>
    <w:rsid w:val="00445574"/>
    <w:rsid w:val="004467FB"/>
    <w:rsid w:val="00452D6B"/>
    <w:rsid w:val="00454484"/>
    <w:rsid w:val="0045517B"/>
    <w:rsid w:val="00463B77"/>
    <w:rsid w:val="00463C7B"/>
    <w:rsid w:val="004644A6"/>
    <w:rsid w:val="004659BD"/>
    <w:rsid w:val="00470775"/>
    <w:rsid w:val="004746B1"/>
    <w:rsid w:val="0047583F"/>
    <w:rsid w:val="00475DE8"/>
    <w:rsid w:val="00481C44"/>
    <w:rsid w:val="00484936"/>
    <w:rsid w:val="00485C89"/>
    <w:rsid w:val="00486BE3"/>
    <w:rsid w:val="004905E4"/>
    <w:rsid w:val="00490A89"/>
    <w:rsid w:val="00490AB4"/>
    <w:rsid w:val="00492F02"/>
    <w:rsid w:val="004939AE"/>
    <w:rsid w:val="004A12DF"/>
    <w:rsid w:val="004A1BA8"/>
    <w:rsid w:val="004A4B57"/>
    <w:rsid w:val="004A63FA"/>
    <w:rsid w:val="004A6A3D"/>
    <w:rsid w:val="004B0272"/>
    <w:rsid w:val="004B2701"/>
    <w:rsid w:val="004B2E1B"/>
    <w:rsid w:val="004B3AA8"/>
    <w:rsid w:val="004B3E93"/>
    <w:rsid w:val="004C1FBC"/>
    <w:rsid w:val="004C25A2"/>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30C5"/>
    <w:rsid w:val="004E4AA5"/>
    <w:rsid w:val="004E4AEE"/>
    <w:rsid w:val="004E59E3"/>
    <w:rsid w:val="004E67C0"/>
    <w:rsid w:val="004F2EFC"/>
    <w:rsid w:val="004F391A"/>
    <w:rsid w:val="004F3CFB"/>
    <w:rsid w:val="004F6456"/>
    <w:rsid w:val="004F696E"/>
    <w:rsid w:val="004F6C71"/>
    <w:rsid w:val="00501139"/>
    <w:rsid w:val="0050363E"/>
    <w:rsid w:val="005039BC"/>
    <w:rsid w:val="005043BB"/>
    <w:rsid w:val="00504A3D"/>
    <w:rsid w:val="00505767"/>
    <w:rsid w:val="005073F0"/>
    <w:rsid w:val="00510A7B"/>
    <w:rsid w:val="00511AC4"/>
    <w:rsid w:val="00512052"/>
    <w:rsid w:val="00512F6E"/>
    <w:rsid w:val="00513038"/>
    <w:rsid w:val="00514174"/>
    <w:rsid w:val="00516088"/>
    <w:rsid w:val="00516B0B"/>
    <w:rsid w:val="005220EC"/>
    <w:rsid w:val="00523F95"/>
    <w:rsid w:val="00524D65"/>
    <w:rsid w:val="00525B16"/>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5044"/>
    <w:rsid w:val="00561475"/>
    <w:rsid w:val="00562308"/>
    <w:rsid w:val="0056487B"/>
    <w:rsid w:val="00564FB9"/>
    <w:rsid w:val="00573D9E"/>
    <w:rsid w:val="005801E3"/>
    <w:rsid w:val="00581802"/>
    <w:rsid w:val="005836A8"/>
    <w:rsid w:val="0058409C"/>
    <w:rsid w:val="00584262"/>
    <w:rsid w:val="00586630"/>
    <w:rsid w:val="00587ADD"/>
    <w:rsid w:val="00593A49"/>
    <w:rsid w:val="00596160"/>
    <w:rsid w:val="005966E2"/>
    <w:rsid w:val="00597007"/>
    <w:rsid w:val="005A0966"/>
    <w:rsid w:val="005A11B7"/>
    <w:rsid w:val="005A260B"/>
    <w:rsid w:val="005A4A1B"/>
    <w:rsid w:val="005A7830"/>
    <w:rsid w:val="005A7FCE"/>
    <w:rsid w:val="005B0F3F"/>
    <w:rsid w:val="005B191C"/>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E2335"/>
    <w:rsid w:val="005E34CA"/>
    <w:rsid w:val="005E3C18"/>
    <w:rsid w:val="005E4250"/>
    <w:rsid w:val="005E6812"/>
    <w:rsid w:val="005E7881"/>
    <w:rsid w:val="005E78E0"/>
    <w:rsid w:val="005F0D9C"/>
    <w:rsid w:val="005F284E"/>
    <w:rsid w:val="006015CE"/>
    <w:rsid w:val="00604784"/>
    <w:rsid w:val="00606419"/>
    <w:rsid w:val="00607D29"/>
    <w:rsid w:val="006112CE"/>
    <w:rsid w:val="00612952"/>
    <w:rsid w:val="00614CC1"/>
    <w:rsid w:val="00615A9D"/>
    <w:rsid w:val="00617387"/>
    <w:rsid w:val="006205D6"/>
    <w:rsid w:val="006252D8"/>
    <w:rsid w:val="006259BC"/>
    <w:rsid w:val="0062636B"/>
    <w:rsid w:val="00632182"/>
    <w:rsid w:val="00632AE0"/>
    <w:rsid w:val="00633C17"/>
    <w:rsid w:val="00634D9E"/>
    <w:rsid w:val="00636E3E"/>
    <w:rsid w:val="006379F7"/>
    <w:rsid w:val="00637E4D"/>
    <w:rsid w:val="00640620"/>
    <w:rsid w:val="00641A1F"/>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A07AA"/>
    <w:rsid w:val="006A25E5"/>
    <w:rsid w:val="006A2B46"/>
    <w:rsid w:val="006A336D"/>
    <w:rsid w:val="006A37B9"/>
    <w:rsid w:val="006B2672"/>
    <w:rsid w:val="006B54BF"/>
    <w:rsid w:val="006B5F44"/>
    <w:rsid w:val="006B5F90"/>
    <w:rsid w:val="006B62E4"/>
    <w:rsid w:val="006C1BBA"/>
    <w:rsid w:val="006C2079"/>
    <w:rsid w:val="006C5A62"/>
    <w:rsid w:val="006C5D68"/>
    <w:rsid w:val="006C6976"/>
    <w:rsid w:val="006C6DD0"/>
    <w:rsid w:val="006D04EA"/>
    <w:rsid w:val="006D16C4"/>
    <w:rsid w:val="006D3E96"/>
    <w:rsid w:val="006D4515"/>
    <w:rsid w:val="006D4BB1"/>
    <w:rsid w:val="006D6593"/>
    <w:rsid w:val="006F03A8"/>
    <w:rsid w:val="006F2ACA"/>
    <w:rsid w:val="006F2ADC"/>
    <w:rsid w:val="006F2BFE"/>
    <w:rsid w:val="006F31E9"/>
    <w:rsid w:val="006F6284"/>
    <w:rsid w:val="007002C5"/>
    <w:rsid w:val="00704387"/>
    <w:rsid w:val="00707669"/>
    <w:rsid w:val="00711CBA"/>
    <w:rsid w:val="00711FB5"/>
    <w:rsid w:val="00712A01"/>
    <w:rsid w:val="00714F58"/>
    <w:rsid w:val="00722FBF"/>
    <w:rsid w:val="00722FC2"/>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5C43"/>
    <w:rsid w:val="00765EFB"/>
    <w:rsid w:val="007671CA"/>
    <w:rsid w:val="00767C61"/>
    <w:rsid w:val="0077008A"/>
    <w:rsid w:val="00773C1F"/>
    <w:rsid w:val="00774DA4"/>
    <w:rsid w:val="00776599"/>
    <w:rsid w:val="0078114B"/>
    <w:rsid w:val="00781DD2"/>
    <w:rsid w:val="00783ECF"/>
    <w:rsid w:val="0078413A"/>
    <w:rsid w:val="007959E8"/>
    <w:rsid w:val="00795E9C"/>
    <w:rsid w:val="007A0521"/>
    <w:rsid w:val="007A2E12"/>
    <w:rsid w:val="007A3475"/>
    <w:rsid w:val="007A41C8"/>
    <w:rsid w:val="007A54CE"/>
    <w:rsid w:val="007A5D3A"/>
    <w:rsid w:val="007A6FD9"/>
    <w:rsid w:val="007A7FFA"/>
    <w:rsid w:val="007B04EB"/>
    <w:rsid w:val="007B0D4F"/>
    <w:rsid w:val="007B5A3D"/>
    <w:rsid w:val="007B5B95"/>
    <w:rsid w:val="007B6032"/>
    <w:rsid w:val="007B68EA"/>
    <w:rsid w:val="007B7453"/>
    <w:rsid w:val="007C2D89"/>
    <w:rsid w:val="007C4593"/>
    <w:rsid w:val="007C5309"/>
    <w:rsid w:val="007C6069"/>
    <w:rsid w:val="007D06C4"/>
    <w:rsid w:val="007D1352"/>
    <w:rsid w:val="007D2508"/>
    <w:rsid w:val="007D346A"/>
    <w:rsid w:val="007D6518"/>
    <w:rsid w:val="007D76BD"/>
    <w:rsid w:val="007E0BF1"/>
    <w:rsid w:val="007F0ED8"/>
    <w:rsid w:val="007F0F63"/>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1D19"/>
    <w:rsid w:val="00823303"/>
    <w:rsid w:val="008233B2"/>
    <w:rsid w:val="00823A9F"/>
    <w:rsid w:val="00823C85"/>
    <w:rsid w:val="00825138"/>
    <w:rsid w:val="008269DD"/>
    <w:rsid w:val="00830621"/>
    <w:rsid w:val="0083348C"/>
    <w:rsid w:val="008373D3"/>
    <w:rsid w:val="00840617"/>
    <w:rsid w:val="00840F84"/>
    <w:rsid w:val="00842A47"/>
    <w:rsid w:val="00843C13"/>
    <w:rsid w:val="00843DEF"/>
    <w:rsid w:val="008454F8"/>
    <w:rsid w:val="0085173A"/>
    <w:rsid w:val="008556C6"/>
    <w:rsid w:val="008603CE"/>
    <w:rsid w:val="008620FC"/>
    <w:rsid w:val="008627A5"/>
    <w:rsid w:val="00863E05"/>
    <w:rsid w:val="00865ACA"/>
    <w:rsid w:val="00865D28"/>
    <w:rsid w:val="00865F85"/>
    <w:rsid w:val="00867C10"/>
    <w:rsid w:val="00870439"/>
    <w:rsid w:val="00870DA1"/>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73B"/>
    <w:rsid w:val="008A1893"/>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245AE"/>
    <w:rsid w:val="009245F5"/>
    <w:rsid w:val="009249EC"/>
    <w:rsid w:val="009273B3"/>
    <w:rsid w:val="009305B5"/>
    <w:rsid w:val="009378DD"/>
    <w:rsid w:val="009429D5"/>
    <w:rsid w:val="00942BF1"/>
    <w:rsid w:val="00945180"/>
    <w:rsid w:val="00945428"/>
    <w:rsid w:val="0094607B"/>
    <w:rsid w:val="00947F1F"/>
    <w:rsid w:val="00953604"/>
    <w:rsid w:val="0095496B"/>
    <w:rsid w:val="00960F1E"/>
    <w:rsid w:val="009610DC"/>
    <w:rsid w:val="00961490"/>
    <w:rsid w:val="0096381A"/>
    <w:rsid w:val="00965E04"/>
    <w:rsid w:val="009674AD"/>
    <w:rsid w:val="00970CDC"/>
    <w:rsid w:val="00975727"/>
    <w:rsid w:val="00977010"/>
    <w:rsid w:val="00977D02"/>
    <w:rsid w:val="00977FF9"/>
    <w:rsid w:val="009809BB"/>
    <w:rsid w:val="0098364B"/>
    <w:rsid w:val="0098658D"/>
    <w:rsid w:val="009908A3"/>
    <w:rsid w:val="009911AF"/>
    <w:rsid w:val="00991875"/>
    <w:rsid w:val="00991F92"/>
    <w:rsid w:val="00992985"/>
    <w:rsid w:val="00993889"/>
    <w:rsid w:val="00994956"/>
    <w:rsid w:val="0099551B"/>
    <w:rsid w:val="00996BD2"/>
    <w:rsid w:val="00997BF1"/>
    <w:rsid w:val="009A089C"/>
    <w:rsid w:val="009A118E"/>
    <w:rsid w:val="009A21CD"/>
    <w:rsid w:val="009A278C"/>
    <w:rsid w:val="009A2BC2"/>
    <w:rsid w:val="009A42C1"/>
    <w:rsid w:val="009A5429"/>
    <w:rsid w:val="009A72AD"/>
    <w:rsid w:val="009B09E0"/>
    <w:rsid w:val="009B0BC5"/>
    <w:rsid w:val="009B1247"/>
    <w:rsid w:val="009B6029"/>
    <w:rsid w:val="009B6971"/>
    <w:rsid w:val="009C27F1"/>
    <w:rsid w:val="009C3152"/>
    <w:rsid w:val="009C3257"/>
    <w:rsid w:val="009C4CFA"/>
    <w:rsid w:val="009C5070"/>
    <w:rsid w:val="009D112C"/>
    <w:rsid w:val="009D1385"/>
    <w:rsid w:val="009D47FA"/>
    <w:rsid w:val="009D4C5B"/>
    <w:rsid w:val="009D50D2"/>
    <w:rsid w:val="009D6BCA"/>
    <w:rsid w:val="009E0F62"/>
    <w:rsid w:val="009E4A58"/>
    <w:rsid w:val="009E5A2D"/>
    <w:rsid w:val="009E5AB2"/>
    <w:rsid w:val="009E6219"/>
    <w:rsid w:val="009F03B3"/>
    <w:rsid w:val="00A0096C"/>
    <w:rsid w:val="00A01757"/>
    <w:rsid w:val="00A028C0"/>
    <w:rsid w:val="00A02BAE"/>
    <w:rsid w:val="00A06A6B"/>
    <w:rsid w:val="00A07E47"/>
    <w:rsid w:val="00A129D0"/>
    <w:rsid w:val="00A12C33"/>
    <w:rsid w:val="00A12FB7"/>
    <w:rsid w:val="00A138BA"/>
    <w:rsid w:val="00A14C8E"/>
    <w:rsid w:val="00A153D9"/>
    <w:rsid w:val="00A15F09"/>
    <w:rsid w:val="00A169B6"/>
    <w:rsid w:val="00A2271D"/>
    <w:rsid w:val="00A237D5"/>
    <w:rsid w:val="00A30EFC"/>
    <w:rsid w:val="00A31984"/>
    <w:rsid w:val="00A32D73"/>
    <w:rsid w:val="00A3367B"/>
    <w:rsid w:val="00A33C67"/>
    <w:rsid w:val="00A3597D"/>
    <w:rsid w:val="00A36DD1"/>
    <w:rsid w:val="00A4006C"/>
    <w:rsid w:val="00A40091"/>
    <w:rsid w:val="00A4030F"/>
    <w:rsid w:val="00A41C79"/>
    <w:rsid w:val="00A41CB5"/>
    <w:rsid w:val="00A42CDF"/>
    <w:rsid w:val="00A4452E"/>
    <w:rsid w:val="00A4472C"/>
    <w:rsid w:val="00A44E69"/>
    <w:rsid w:val="00A4661E"/>
    <w:rsid w:val="00A55BD6"/>
    <w:rsid w:val="00A55D50"/>
    <w:rsid w:val="00A57142"/>
    <w:rsid w:val="00A648CD"/>
    <w:rsid w:val="00A6537A"/>
    <w:rsid w:val="00A67866"/>
    <w:rsid w:val="00A70B07"/>
    <w:rsid w:val="00A723F8"/>
    <w:rsid w:val="00A77CCB"/>
    <w:rsid w:val="00A83D8D"/>
    <w:rsid w:val="00A8446B"/>
    <w:rsid w:val="00A8473F"/>
    <w:rsid w:val="00A862D6"/>
    <w:rsid w:val="00A8715E"/>
    <w:rsid w:val="00A9295B"/>
    <w:rsid w:val="00A93B09"/>
    <w:rsid w:val="00A952D7"/>
    <w:rsid w:val="00A963F7"/>
    <w:rsid w:val="00A96AD8"/>
    <w:rsid w:val="00AA052C"/>
    <w:rsid w:val="00AA1E45"/>
    <w:rsid w:val="00AA4286"/>
    <w:rsid w:val="00AA456B"/>
    <w:rsid w:val="00AA57F5"/>
    <w:rsid w:val="00AA672E"/>
    <w:rsid w:val="00AA6EC9"/>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0BC0"/>
    <w:rsid w:val="00AE101C"/>
    <w:rsid w:val="00AE2A69"/>
    <w:rsid w:val="00AE37E5"/>
    <w:rsid w:val="00AE5EB4"/>
    <w:rsid w:val="00AF0C18"/>
    <w:rsid w:val="00AF47C5"/>
    <w:rsid w:val="00AF5398"/>
    <w:rsid w:val="00B049AF"/>
    <w:rsid w:val="00B07242"/>
    <w:rsid w:val="00B10534"/>
    <w:rsid w:val="00B113DB"/>
    <w:rsid w:val="00B11D8A"/>
    <w:rsid w:val="00B12981"/>
    <w:rsid w:val="00B147DD"/>
    <w:rsid w:val="00B156FD"/>
    <w:rsid w:val="00B20E3D"/>
    <w:rsid w:val="00B21F61"/>
    <w:rsid w:val="00B261F1"/>
    <w:rsid w:val="00B265BC"/>
    <w:rsid w:val="00B31FB1"/>
    <w:rsid w:val="00B33952"/>
    <w:rsid w:val="00B33C5E"/>
    <w:rsid w:val="00B342F4"/>
    <w:rsid w:val="00B34369"/>
    <w:rsid w:val="00B34DC2"/>
    <w:rsid w:val="00B378E5"/>
    <w:rsid w:val="00B4346D"/>
    <w:rsid w:val="00B440F4"/>
    <w:rsid w:val="00B447A5"/>
    <w:rsid w:val="00B4654C"/>
    <w:rsid w:val="00B47293"/>
    <w:rsid w:val="00B50E50"/>
    <w:rsid w:val="00B52120"/>
    <w:rsid w:val="00B54ABC"/>
    <w:rsid w:val="00B56FBE"/>
    <w:rsid w:val="00B60ACF"/>
    <w:rsid w:val="00B62B58"/>
    <w:rsid w:val="00B65149"/>
    <w:rsid w:val="00B66567"/>
    <w:rsid w:val="00B66F52"/>
    <w:rsid w:val="00B66FE5"/>
    <w:rsid w:val="00B72880"/>
    <w:rsid w:val="00B758BF"/>
    <w:rsid w:val="00B77EC8"/>
    <w:rsid w:val="00B827A6"/>
    <w:rsid w:val="00B831CE"/>
    <w:rsid w:val="00B8352A"/>
    <w:rsid w:val="00B86677"/>
    <w:rsid w:val="00B87131"/>
    <w:rsid w:val="00B939B1"/>
    <w:rsid w:val="00B96D40"/>
    <w:rsid w:val="00B97386"/>
    <w:rsid w:val="00BA263B"/>
    <w:rsid w:val="00BA42B2"/>
    <w:rsid w:val="00BA58D4"/>
    <w:rsid w:val="00BA5B9E"/>
    <w:rsid w:val="00BA7C9A"/>
    <w:rsid w:val="00BB5F8F"/>
    <w:rsid w:val="00BB657A"/>
    <w:rsid w:val="00BC1A4E"/>
    <w:rsid w:val="00BC5DC7"/>
    <w:rsid w:val="00BC6B8B"/>
    <w:rsid w:val="00BC73D8"/>
    <w:rsid w:val="00BD52D7"/>
    <w:rsid w:val="00BD5AD2"/>
    <w:rsid w:val="00BE22F3"/>
    <w:rsid w:val="00BE5B52"/>
    <w:rsid w:val="00BE7B8D"/>
    <w:rsid w:val="00BF0993"/>
    <w:rsid w:val="00BF10A9"/>
    <w:rsid w:val="00BF1703"/>
    <w:rsid w:val="00BF231C"/>
    <w:rsid w:val="00BF51E5"/>
    <w:rsid w:val="00BF74A6"/>
    <w:rsid w:val="00C013AD"/>
    <w:rsid w:val="00C04904"/>
    <w:rsid w:val="00C056B3"/>
    <w:rsid w:val="00C103E5"/>
    <w:rsid w:val="00C13319"/>
    <w:rsid w:val="00C13EE9"/>
    <w:rsid w:val="00C21540"/>
    <w:rsid w:val="00C21906"/>
    <w:rsid w:val="00C21BFA"/>
    <w:rsid w:val="00C24C8D"/>
    <w:rsid w:val="00C25FE2"/>
    <w:rsid w:val="00C2653C"/>
    <w:rsid w:val="00C26B53"/>
    <w:rsid w:val="00C279B2"/>
    <w:rsid w:val="00C33E50"/>
    <w:rsid w:val="00C34C20"/>
    <w:rsid w:val="00C35A3E"/>
    <w:rsid w:val="00C42130"/>
    <w:rsid w:val="00C423A4"/>
    <w:rsid w:val="00C423E3"/>
    <w:rsid w:val="00C44BF5"/>
    <w:rsid w:val="00C521D6"/>
    <w:rsid w:val="00C55232"/>
    <w:rsid w:val="00C553A4"/>
    <w:rsid w:val="00C55A06"/>
    <w:rsid w:val="00C55D03"/>
    <w:rsid w:val="00C601BC"/>
    <w:rsid w:val="00C6329F"/>
    <w:rsid w:val="00C63340"/>
    <w:rsid w:val="00C643F9"/>
    <w:rsid w:val="00C64E95"/>
    <w:rsid w:val="00C71372"/>
    <w:rsid w:val="00C72410"/>
    <w:rsid w:val="00C7287F"/>
    <w:rsid w:val="00C80CB8"/>
    <w:rsid w:val="00C819F8"/>
    <w:rsid w:val="00C8248C"/>
    <w:rsid w:val="00C84E33"/>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E0C4F"/>
    <w:rsid w:val="00CE30EA"/>
    <w:rsid w:val="00CE484E"/>
    <w:rsid w:val="00CF048A"/>
    <w:rsid w:val="00CF155A"/>
    <w:rsid w:val="00CF2947"/>
    <w:rsid w:val="00CF686F"/>
    <w:rsid w:val="00CF6E60"/>
    <w:rsid w:val="00CF7BCA"/>
    <w:rsid w:val="00D008FD"/>
    <w:rsid w:val="00D0321C"/>
    <w:rsid w:val="00D035EC"/>
    <w:rsid w:val="00D06AB1"/>
    <w:rsid w:val="00D06FC1"/>
    <w:rsid w:val="00D072ED"/>
    <w:rsid w:val="00D07A16"/>
    <w:rsid w:val="00D1067E"/>
    <w:rsid w:val="00D10F50"/>
    <w:rsid w:val="00D11272"/>
    <w:rsid w:val="00D126F5"/>
    <w:rsid w:val="00D1489E"/>
    <w:rsid w:val="00D20737"/>
    <w:rsid w:val="00D21E81"/>
    <w:rsid w:val="00D223DE"/>
    <w:rsid w:val="00D25E37"/>
    <w:rsid w:val="00D2661A"/>
    <w:rsid w:val="00D27582"/>
    <w:rsid w:val="00D27EC4"/>
    <w:rsid w:val="00D32719"/>
    <w:rsid w:val="00D33333"/>
    <w:rsid w:val="00D352A2"/>
    <w:rsid w:val="00D4162B"/>
    <w:rsid w:val="00D4514F"/>
    <w:rsid w:val="00D451E2"/>
    <w:rsid w:val="00D45E89"/>
    <w:rsid w:val="00D45E8D"/>
    <w:rsid w:val="00D466AE"/>
    <w:rsid w:val="00D4734F"/>
    <w:rsid w:val="00D51BF3"/>
    <w:rsid w:val="00D66846"/>
    <w:rsid w:val="00D675FB"/>
    <w:rsid w:val="00D71F25"/>
    <w:rsid w:val="00D72A9C"/>
    <w:rsid w:val="00D77031"/>
    <w:rsid w:val="00D84941"/>
    <w:rsid w:val="00D84FA1"/>
    <w:rsid w:val="00D851F0"/>
    <w:rsid w:val="00D86DB7"/>
    <w:rsid w:val="00D87BF5"/>
    <w:rsid w:val="00D90721"/>
    <w:rsid w:val="00D926D0"/>
    <w:rsid w:val="00D93030"/>
    <w:rsid w:val="00D950E1"/>
    <w:rsid w:val="00D952A6"/>
    <w:rsid w:val="00D97F99"/>
    <w:rsid w:val="00DA1E08"/>
    <w:rsid w:val="00DA24F8"/>
    <w:rsid w:val="00DA28E8"/>
    <w:rsid w:val="00DA38D3"/>
    <w:rsid w:val="00DA3932"/>
    <w:rsid w:val="00DA3AFC"/>
    <w:rsid w:val="00DA64F8"/>
    <w:rsid w:val="00DA6C15"/>
    <w:rsid w:val="00DB0258"/>
    <w:rsid w:val="00DB1C4E"/>
    <w:rsid w:val="00DB38EE"/>
    <w:rsid w:val="00DB498B"/>
    <w:rsid w:val="00DB66CA"/>
    <w:rsid w:val="00DB6BCA"/>
    <w:rsid w:val="00DB6F54"/>
    <w:rsid w:val="00DB73F7"/>
    <w:rsid w:val="00DC032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44DE"/>
    <w:rsid w:val="00DF482D"/>
    <w:rsid w:val="00E01138"/>
    <w:rsid w:val="00E02DFB"/>
    <w:rsid w:val="00E030F9"/>
    <w:rsid w:val="00E0311A"/>
    <w:rsid w:val="00E03138"/>
    <w:rsid w:val="00E06404"/>
    <w:rsid w:val="00E11A85"/>
    <w:rsid w:val="00E12495"/>
    <w:rsid w:val="00E15CCD"/>
    <w:rsid w:val="00E202EF"/>
    <w:rsid w:val="00E210B5"/>
    <w:rsid w:val="00E2552F"/>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F92"/>
    <w:rsid w:val="00E74313"/>
    <w:rsid w:val="00E74C54"/>
    <w:rsid w:val="00E771F5"/>
    <w:rsid w:val="00E77A03"/>
    <w:rsid w:val="00E822E8"/>
    <w:rsid w:val="00E82554"/>
    <w:rsid w:val="00E82606"/>
    <w:rsid w:val="00E831C1"/>
    <w:rsid w:val="00E846C8"/>
    <w:rsid w:val="00E84957"/>
    <w:rsid w:val="00E84A55"/>
    <w:rsid w:val="00E85BFF"/>
    <w:rsid w:val="00E90391"/>
    <w:rsid w:val="00E906C2"/>
    <w:rsid w:val="00E9311F"/>
    <w:rsid w:val="00E934D1"/>
    <w:rsid w:val="00E94AF0"/>
    <w:rsid w:val="00E95D13"/>
    <w:rsid w:val="00E95DD3"/>
    <w:rsid w:val="00E969D5"/>
    <w:rsid w:val="00EA58D1"/>
    <w:rsid w:val="00EA61BC"/>
    <w:rsid w:val="00EA681A"/>
    <w:rsid w:val="00EA735B"/>
    <w:rsid w:val="00EB1E69"/>
    <w:rsid w:val="00EB2086"/>
    <w:rsid w:val="00EB31ED"/>
    <w:rsid w:val="00EB5EDF"/>
    <w:rsid w:val="00EB60FE"/>
    <w:rsid w:val="00EB74DB"/>
    <w:rsid w:val="00EC5359"/>
    <w:rsid w:val="00EC562A"/>
    <w:rsid w:val="00ED067A"/>
    <w:rsid w:val="00ED2B50"/>
    <w:rsid w:val="00EE0350"/>
    <w:rsid w:val="00EE0719"/>
    <w:rsid w:val="00EE0E80"/>
    <w:rsid w:val="00EE613F"/>
    <w:rsid w:val="00EE7295"/>
    <w:rsid w:val="00EE7869"/>
    <w:rsid w:val="00EF054A"/>
    <w:rsid w:val="00EF3235"/>
    <w:rsid w:val="00EF67AF"/>
    <w:rsid w:val="00EF7E72"/>
    <w:rsid w:val="00F06D37"/>
    <w:rsid w:val="00F07B9D"/>
    <w:rsid w:val="00F11586"/>
    <w:rsid w:val="00F1183B"/>
    <w:rsid w:val="00F11C9F"/>
    <w:rsid w:val="00F12263"/>
    <w:rsid w:val="00F1409D"/>
    <w:rsid w:val="00F14214"/>
    <w:rsid w:val="00F157A9"/>
    <w:rsid w:val="00F16F00"/>
    <w:rsid w:val="00F25BB6"/>
    <w:rsid w:val="00F26B7E"/>
    <w:rsid w:val="00F27A3B"/>
    <w:rsid w:val="00F32780"/>
    <w:rsid w:val="00F33817"/>
    <w:rsid w:val="00F420D5"/>
    <w:rsid w:val="00F451EA"/>
    <w:rsid w:val="00F45447"/>
    <w:rsid w:val="00F456C6"/>
    <w:rsid w:val="00F4577B"/>
    <w:rsid w:val="00F46496"/>
    <w:rsid w:val="00F474D0"/>
    <w:rsid w:val="00F50179"/>
    <w:rsid w:val="00F5070F"/>
    <w:rsid w:val="00F515EE"/>
    <w:rsid w:val="00F56511"/>
    <w:rsid w:val="00F6194E"/>
    <w:rsid w:val="00F623AC"/>
    <w:rsid w:val="00F6412A"/>
    <w:rsid w:val="00F65893"/>
    <w:rsid w:val="00F66A4A"/>
    <w:rsid w:val="00F71E22"/>
    <w:rsid w:val="00F72142"/>
    <w:rsid w:val="00F72AE7"/>
    <w:rsid w:val="00F833BA"/>
    <w:rsid w:val="00F84FD0"/>
    <w:rsid w:val="00F859A8"/>
    <w:rsid w:val="00F86D87"/>
    <w:rsid w:val="00F9108B"/>
    <w:rsid w:val="00F91349"/>
    <w:rsid w:val="00F93A8A"/>
    <w:rsid w:val="00F95248"/>
    <w:rsid w:val="00F956A9"/>
    <w:rsid w:val="00F963ED"/>
    <w:rsid w:val="00F966CF"/>
    <w:rsid w:val="00F96CAE"/>
    <w:rsid w:val="00F97C99"/>
    <w:rsid w:val="00FA1190"/>
    <w:rsid w:val="00FA662D"/>
    <w:rsid w:val="00FA73B1"/>
    <w:rsid w:val="00FB0CB9"/>
    <w:rsid w:val="00FB231D"/>
    <w:rsid w:val="00FB45F1"/>
    <w:rsid w:val="00FB4A72"/>
    <w:rsid w:val="00FB54E8"/>
    <w:rsid w:val="00FB7054"/>
    <w:rsid w:val="00FC17B7"/>
    <w:rsid w:val="00FC2CB7"/>
    <w:rsid w:val="00FC4090"/>
    <w:rsid w:val="00FC55B4"/>
    <w:rsid w:val="00FC57D8"/>
    <w:rsid w:val="00FD00E6"/>
    <w:rsid w:val="00FD09A1"/>
    <w:rsid w:val="00FD2A7C"/>
    <w:rsid w:val="00FD59EB"/>
    <w:rsid w:val="00FD7299"/>
    <w:rsid w:val="00FE1FBE"/>
    <w:rsid w:val="00FE3901"/>
    <w:rsid w:val="00FE39D3"/>
    <w:rsid w:val="00FE4BCE"/>
    <w:rsid w:val="00FE54AE"/>
    <w:rsid w:val="00FE576A"/>
    <w:rsid w:val="00FE7E79"/>
    <w:rsid w:val="00FF142A"/>
    <w:rsid w:val="00FF3E7D"/>
    <w:rsid w:val="00FF5B99"/>
    <w:rsid w:val="00FF730C"/>
    <w:rsid w:val="00FF73F4"/>
    <w:rsid w:val="00FF7CE4"/>
    <w:rsid w:val="00FF7E39"/>
    <w:rsid w:val="1A833867"/>
    <w:rsid w:val="31E12824"/>
    <w:rsid w:val="46993F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uiPriority="0" w:name="toc 8"/>
    <w:lsdException w:uiPriority="0" w:name="toc 9"/>
    <w:lsdException w:qFormat="1" w:unhideWhenUsed="0" w:uiPriority="0" w:semiHidden="0" w:name="Normal Indent"/>
    <w:lsdException w:qFormat="1" w:unhideWhenUsed="0" w:uiPriority="0"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qFormat="1" w:unhideWhenUsed="0" w:uiPriority="0"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4"/>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5"/>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6"/>
    <w:qFormat/>
    <w:uiPriority w:val="0"/>
    <w:pPr>
      <w:keepNext/>
      <w:keepLines/>
      <w:spacing w:before="260" w:after="260" w:line="416" w:lineRule="auto"/>
      <w:outlineLvl w:val="2"/>
    </w:pPr>
    <w:rPr>
      <w:b/>
      <w:bCs/>
      <w:sz w:val="32"/>
      <w:szCs w:val="32"/>
    </w:rPr>
  </w:style>
  <w:style w:type="paragraph" w:styleId="5">
    <w:name w:val="heading 4"/>
    <w:basedOn w:val="1"/>
    <w:next w:val="1"/>
    <w:link w:val="37"/>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38"/>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39"/>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0"/>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1"/>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2"/>
    <w:qFormat/>
    <w:uiPriority w:val="0"/>
    <w:pPr>
      <w:keepNext/>
      <w:keepLines/>
      <w:adjustRightInd/>
      <w:spacing w:before="240" w:after="64" w:line="320" w:lineRule="auto"/>
      <w:outlineLvl w:val="8"/>
    </w:pPr>
    <w:rPr>
      <w:rFonts w:ascii="Arial" w:hAnsi="Arial" w:eastAsia="黑体"/>
    </w:rPr>
  </w:style>
  <w:style w:type="character" w:default="1" w:styleId="28">
    <w:name w:val="Default Paragraph Font"/>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autoRedefine/>
    <w:unhideWhenUsed/>
    <w:qFormat/>
    <w:uiPriority w:val="39"/>
    <w:pPr>
      <w:tabs>
        <w:tab w:val="right" w:leader="dot" w:pos="9344"/>
      </w:tabs>
      <w:spacing w:line="300" w:lineRule="exact"/>
      <w:ind w:left="1259"/>
    </w:pPr>
    <w:rPr>
      <w:rFonts w:ascii="宋体"/>
    </w:rPr>
  </w:style>
  <w:style w:type="paragraph" w:styleId="12">
    <w:name w:val="Normal Indent"/>
    <w:basedOn w:val="1"/>
    <w:qFormat/>
    <w:uiPriority w:val="0"/>
    <w:pPr>
      <w:ind w:firstLine="420"/>
    </w:pPr>
  </w:style>
  <w:style w:type="paragraph" w:styleId="13">
    <w:name w:val="Body Text"/>
    <w:basedOn w:val="1"/>
    <w:link w:val="86"/>
    <w:qFormat/>
    <w:uiPriority w:val="0"/>
    <w:pPr>
      <w:spacing w:after="120"/>
    </w:pPr>
  </w:style>
  <w:style w:type="paragraph" w:styleId="14">
    <w:name w:val="toc 5"/>
    <w:basedOn w:val="1"/>
    <w:next w:val="1"/>
    <w:autoRedefine/>
    <w:unhideWhenUsed/>
    <w:qFormat/>
    <w:uiPriority w:val="39"/>
    <w:pPr>
      <w:ind w:left="839"/>
    </w:pPr>
    <w:rPr>
      <w:rFonts w:ascii="宋体"/>
    </w:rPr>
  </w:style>
  <w:style w:type="paragraph" w:styleId="15">
    <w:name w:val="toc 3"/>
    <w:basedOn w:val="1"/>
    <w:next w:val="1"/>
    <w:autoRedefine/>
    <w:unhideWhenUsed/>
    <w:qFormat/>
    <w:uiPriority w:val="39"/>
    <w:pPr>
      <w:spacing w:line="300" w:lineRule="exact"/>
      <w:ind w:left="420"/>
    </w:pPr>
    <w:rPr>
      <w:rFonts w:ascii="宋体"/>
    </w:rPr>
  </w:style>
  <w:style w:type="paragraph" w:styleId="16">
    <w:name w:val="Balloon Text"/>
    <w:basedOn w:val="1"/>
    <w:link w:val="45"/>
    <w:semiHidden/>
    <w:unhideWhenUsed/>
    <w:qFormat/>
    <w:uiPriority w:val="99"/>
    <w:rPr>
      <w:sz w:val="18"/>
      <w:szCs w:val="18"/>
    </w:rPr>
  </w:style>
  <w:style w:type="paragraph" w:styleId="17">
    <w:name w:val="footer"/>
    <w:basedOn w:val="1"/>
    <w:link w:val="44"/>
    <w:qFormat/>
    <w:uiPriority w:val="99"/>
    <w:pPr>
      <w:tabs>
        <w:tab w:val="center" w:pos="4153"/>
        <w:tab w:val="right" w:pos="8306"/>
      </w:tabs>
      <w:adjustRightInd/>
      <w:snapToGrid w:val="0"/>
      <w:spacing w:line="240" w:lineRule="auto"/>
      <w:jc w:val="right"/>
    </w:pPr>
    <w:rPr>
      <w:rFonts w:ascii="宋体"/>
      <w:sz w:val="18"/>
      <w:szCs w:val="18"/>
    </w:rPr>
  </w:style>
  <w:style w:type="paragraph" w:styleId="18">
    <w:name w:val="header"/>
    <w:basedOn w:val="1"/>
    <w:link w:val="43"/>
    <w:qFormat/>
    <w:uiPriority w:val="99"/>
    <w:pPr>
      <w:tabs>
        <w:tab w:val="center" w:pos="4153"/>
        <w:tab w:val="right" w:pos="8306"/>
      </w:tabs>
      <w:adjustRightInd/>
      <w:snapToGrid w:val="0"/>
      <w:jc w:val="center"/>
    </w:pPr>
    <w:rPr>
      <w:sz w:val="18"/>
      <w:szCs w:val="18"/>
    </w:rPr>
  </w:style>
  <w:style w:type="paragraph" w:styleId="19">
    <w:name w:val="toc 1"/>
    <w:basedOn w:val="1"/>
    <w:next w:val="1"/>
    <w:autoRedefine/>
    <w:unhideWhenUsed/>
    <w:qFormat/>
    <w:uiPriority w:val="39"/>
    <w:rPr>
      <w:rFonts w:ascii="宋体"/>
    </w:rPr>
  </w:style>
  <w:style w:type="paragraph" w:styleId="20">
    <w:name w:val="toc 4"/>
    <w:basedOn w:val="1"/>
    <w:next w:val="1"/>
    <w:autoRedefine/>
    <w:unhideWhenUsed/>
    <w:qFormat/>
    <w:uiPriority w:val="39"/>
    <w:pPr>
      <w:tabs>
        <w:tab w:val="right" w:leader="dot" w:pos="9344"/>
      </w:tabs>
      <w:spacing w:line="300" w:lineRule="exact"/>
      <w:ind w:left="629"/>
    </w:pPr>
    <w:rPr>
      <w:rFonts w:ascii="宋体"/>
    </w:rPr>
  </w:style>
  <w:style w:type="paragraph" w:styleId="21">
    <w:name w:val="footnote text"/>
    <w:basedOn w:val="1"/>
    <w:next w:val="1"/>
    <w:link w:val="99"/>
    <w:semiHidden/>
    <w:qFormat/>
    <w:uiPriority w:val="0"/>
    <w:pPr>
      <w:adjustRightInd/>
      <w:snapToGrid w:val="0"/>
      <w:spacing w:line="300" w:lineRule="exact"/>
      <w:ind w:left="400" w:leftChars="200" w:hanging="200" w:hangingChars="200"/>
      <w:jc w:val="left"/>
    </w:pPr>
    <w:rPr>
      <w:rFonts w:ascii="宋体"/>
      <w:sz w:val="18"/>
      <w:szCs w:val="18"/>
    </w:rPr>
  </w:style>
  <w:style w:type="paragraph" w:styleId="22">
    <w:name w:val="toc 6"/>
    <w:basedOn w:val="1"/>
    <w:next w:val="1"/>
    <w:autoRedefine/>
    <w:unhideWhenUsed/>
    <w:qFormat/>
    <w:uiPriority w:val="39"/>
    <w:pPr>
      <w:spacing w:line="300" w:lineRule="exact"/>
      <w:ind w:left="1049"/>
    </w:pPr>
    <w:rPr>
      <w:rFonts w:ascii="宋体"/>
    </w:rPr>
  </w:style>
  <w:style w:type="paragraph" w:styleId="23">
    <w:name w:val="table of figures"/>
    <w:basedOn w:val="1"/>
    <w:next w:val="1"/>
    <w:semiHidden/>
    <w:qFormat/>
    <w:uiPriority w:val="0"/>
    <w:pPr>
      <w:adjustRightInd/>
      <w:spacing w:line="240" w:lineRule="auto"/>
      <w:jc w:val="left"/>
    </w:pPr>
    <w:rPr>
      <w:szCs w:val="24"/>
    </w:rPr>
  </w:style>
  <w:style w:type="paragraph" w:styleId="24">
    <w:name w:val="toc 2"/>
    <w:basedOn w:val="1"/>
    <w:next w:val="1"/>
    <w:autoRedefine/>
    <w:unhideWhenUsed/>
    <w:qFormat/>
    <w:uiPriority w:val="39"/>
    <w:pPr>
      <w:tabs>
        <w:tab w:val="right" w:leader="dot" w:pos="9344"/>
      </w:tabs>
      <w:spacing w:line="300" w:lineRule="exact"/>
      <w:ind w:left="210"/>
    </w:pPr>
    <w:rPr>
      <w:rFonts w:ascii="宋体"/>
    </w:rPr>
  </w:style>
  <w:style w:type="paragraph" w:styleId="25">
    <w:name w:val="Title"/>
    <w:basedOn w:val="1"/>
    <w:link w:val="48"/>
    <w:qFormat/>
    <w:uiPriority w:val="0"/>
    <w:pPr>
      <w:spacing w:before="240" w:after="60"/>
      <w:jc w:val="center"/>
      <w:outlineLvl w:val="0"/>
    </w:pPr>
    <w:rPr>
      <w:rFonts w:ascii="Arial" w:hAnsi="Arial" w:cs="Arial"/>
      <w:b/>
      <w:bCs/>
      <w:sz w:val="32"/>
      <w:szCs w:val="32"/>
    </w:rPr>
  </w:style>
  <w:style w:type="table" w:styleId="27">
    <w:name w:val="Table Grid"/>
    <w:basedOn w:val="2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Strong"/>
    <w:qFormat/>
    <w:uiPriority w:val="22"/>
    <w:rPr>
      <w:b/>
      <w:bCs/>
    </w:rPr>
  </w:style>
  <w:style w:type="character" w:styleId="30">
    <w:name w:val="page number"/>
    <w:qFormat/>
    <w:uiPriority w:val="0"/>
    <w:rPr>
      <w:rFonts w:ascii="宋体" w:hAnsi="Times New Roman" w:eastAsia="宋体"/>
      <w:sz w:val="18"/>
    </w:rPr>
  </w:style>
  <w:style w:type="character" w:styleId="31">
    <w:name w:val="Emphasis"/>
    <w:qFormat/>
    <w:uiPriority w:val="20"/>
    <w:rPr>
      <w:i/>
      <w:iCs/>
    </w:rPr>
  </w:style>
  <w:style w:type="character" w:styleId="32">
    <w:name w:val="Hyperlink"/>
    <w:qFormat/>
    <w:uiPriority w:val="99"/>
    <w:rPr>
      <w:rFonts w:ascii="宋体" w:hAnsi="Times New Roman" w:eastAsia="宋体"/>
      <w:color w:val="auto"/>
      <w:spacing w:val="0"/>
      <w:w w:val="100"/>
      <w:position w:val="0"/>
      <w:sz w:val="21"/>
      <w:u w:val="none"/>
      <w:vertAlign w:val="baseline"/>
    </w:rPr>
  </w:style>
  <w:style w:type="character" w:styleId="33">
    <w:name w:val="footnote reference"/>
    <w:semiHidden/>
    <w:qFormat/>
    <w:uiPriority w:val="0"/>
    <w:rPr>
      <w:rFonts w:ascii="宋体" w:hAnsi="宋体" w:eastAsia="宋体" w:cs="Times New Roman"/>
      <w:spacing w:val="0"/>
      <w:sz w:val="18"/>
      <w:vertAlign w:val="superscript"/>
    </w:rPr>
  </w:style>
  <w:style w:type="character" w:customStyle="1" w:styleId="34">
    <w:name w:val="标题 1 字符"/>
    <w:link w:val="2"/>
    <w:qFormat/>
    <w:uiPriority w:val="0"/>
    <w:rPr>
      <w:b/>
      <w:bCs/>
      <w:kern w:val="44"/>
      <w:sz w:val="44"/>
      <w:szCs w:val="44"/>
    </w:rPr>
  </w:style>
  <w:style w:type="character" w:customStyle="1" w:styleId="35">
    <w:name w:val="标题 2 字符"/>
    <w:link w:val="3"/>
    <w:qFormat/>
    <w:uiPriority w:val="0"/>
    <w:rPr>
      <w:rFonts w:ascii="Arial" w:hAnsi="Arial" w:eastAsia="黑体"/>
      <w:b/>
      <w:bCs/>
      <w:kern w:val="2"/>
      <w:sz w:val="32"/>
      <w:szCs w:val="32"/>
    </w:rPr>
  </w:style>
  <w:style w:type="character" w:customStyle="1" w:styleId="36">
    <w:name w:val="标题 3 字符"/>
    <w:link w:val="4"/>
    <w:qFormat/>
    <w:uiPriority w:val="0"/>
    <w:rPr>
      <w:b/>
      <w:bCs/>
      <w:kern w:val="2"/>
      <w:sz w:val="32"/>
      <w:szCs w:val="32"/>
    </w:rPr>
  </w:style>
  <w:style w:type="character" w:customStyle="1" w:styleId="37">
    <w:name w:val="标题 4 字符"/>
    <w:link w:val="5"/>
    <w:qFormat/>
    <w:uiPriority w:val="0"/>
    <w:rPr>
      <w:rFonts w:ascii="Arial" w:hAnsi="Arial" w:eastAsia="黑体"/>
      <w:b/>
      <w:bCs/>
      <w:kern w:val="2"/>
      <w:sz w:val="28"/>
      <w:szCs w:val="28"/>
    </w:rPr>
  </w:style>
  <w:style w:type="character" w:customStyle="1" w:styleId="38">
    <w:name w:val="标题 5 字符"/>
    <w:link w:val="6"/>
    <w:qFormat/>
    <w:uiPriority w:val="0"/>
    <w:rPr>
      <w:b/>
      <w:bCs/>
      <w:kern w:val="2"/>
      <w:sz w:val="28"/>
      <w:szCs w:val="28"/>
    </w:rPr>
  </w:style>
  <w:style w:type="character" w:customStyle="1" w:styleId="39">
    <w:name w:val="标题 6 字符"/>
    <w:link w:val="7"/>
    <w:qFormat/>
    <w:uiPriority w:val="0"/>
    <w:rPr>
      <w:rFonts w:ascii="Arial" w:hAnsi="Arial" w:eastAsia="黑体"/>
      <w:b/>
      <w:bCs/>
      <w:kern w:val="2"/>
      <w:sz w:val="24"/>
      <w:szCs w:val="24"/>
    </w:rPr>
  </w:style>
  <w:style w:type="character" w:customStyle="1" w:styleId="40">
    <w:name w:val="标题 7 字符"/>
    <w:link w:val="8"/>
    <w:qFormat/>
    <w:uiPriority w:val="0"/>
    <w:rPr>
      <w:b/>
      <w:bCs/>
      <w:kern w:val="2"/>
      <w:sz w:val="24"/>
      <w:szCs w:val="24"/>
    </w:rPr>
  </w:style>
  <w:style w:type="character" w:customStyle="1" w:styleId="41">
    <w:name w:val="标题 8 字符"/>
    <w:link w:val="9"/>
    <w:qFormat/>
    <w:uiPriority w:val="0"/>
    <w:rPr>
      <w:rFonts w:ascii="Arial" w:hAnsi="Arial" w:eastAsia="黑体"/>
      <w:kern w:val="2"/>
      <w:sz w:val="24"/>
      <w:szCs w:val="24"/>
    </w:rPr>
  </w:style>
  <w:style w:type="character" w:customStyle="1" w:styleId="42">
    <w:name w:val="标题 9 字符"/>
    <w:link w:val="10"/>
    <w:qFormat/>
    <w:uiPriority w:val="0"/>
    <w:rPr>
      <w:rFonts w:ascii="Arial" w:hAnsi="Arial" w:eastAsia="黑体"/>
      <w:kern w:val="2"/>
      <w:sz w:val="21"/>
      <w:szCs w:val="21"/>
    </w:rPr>
  </w:style>
  <w:style w:type="character" w:customStyle="1" w:styleId="43">
    <w:name w:val="页眉 字符"/>
    <w:link w:val="18"/>
    <w:qFormat/>
    <w:uiPriority w:val="99"/>
    <w:rPr>
      <w:kern w:val="2"/>
      <w:sz w:val="18"/>
      <w:szCs w:val="18"/>
    </w:rPr>
  </w:style>
  <w:style w:type="character" w:customStyle="1" w:styleId="44">
    <w:name w:val="页脚 字符"/>
    <w:link w:val="17"/>
    <w:qFormat/>
    <w:uiPriority w:val="99"/>
    <w:rPr>
      <w:rFonts w:ascii="宋体"/>
      <w:kern w:val="2"/>
      <w:sz w:val="18"/>
      <w:szCs w:val="18"/>
    </w:rPr>
  </w:style>
  <w:style w:type="character" w:customStyle="1" w:styleId="45">
    <w:name w:val="批注框文本 字符"/>
    <w:link w:val="16"/>
    <w:semiHidden/>
    <w:qFormat/>
    <w:uiPriority w:val="99"/>
    <w:rPr>
      <w:kern w:val="2"/>
      <w:sz w:val="18"/>
      <w:szCs w:val="18"/>
    </w:rPr>
  </w:style>
  <w:style w:type="paragraph" w:styleId="46">
    <w:name w:val="Quote"/>
    <w:basedOn w:val="1"/>
    <w:next w:val="1"/>
    <w:link w:val="47"/>
    <w:qFormat/>
    <w:uiPriority w:val="29"/>
    <w:rPr>
      <w:i/>
      <w:iCs/>
      <w:color w:val="000000"/>
    </w:rPr>
  </w:style>
  <w:style w:type="character" w:customStyle="1" w:styleId="47">
    <w:name w:val="引用 字符"/>
    <w:link w:val="46"/>
    <w:qFormat/>
    <w:uiPriority w:val="29"/>
    <w:rPr>
      <w:i/>
      <w:iCs/>
      <w:color w:val="000000"/>
      <w:kern w:val="2"/>
      <w:sz w:val="21"/>
      <w:szCs w:val="21"/>
    </w:rPr>
  </w:style>
  <w:style w:type="character" w:customStyle="1" w:styleId="48">
    <w:name w:val="标题 字符"/>
    <w:link w:val="25"/>
    <w:qFormat/>
    <w:uiPriority w:val="0"/>
    <w:rPr>
      <w:rFonts w:ascii="Arial" w:hAnsi="Arial" w:cs="Arial"/>
      <w:b/>
      <w:bCs/>
      <w:kern w:val="2"/>
      <w:sz w:val="32"/>
      <w:szCs w:val="32"/>
    </w:rPr>
  </w:style>
  <w:style w:type="paragraph" w:customStyle="1" w:styleId="49">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0">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1">
    <w:name w:val="标准文件_页脚偶数页"/>
    <w:qFormat/>
    <w:uiPriority w:val="0"/>
    <w:pPr>
      <w:ind w:left="198"/>
    </w:pPr>
    <w:rPr>
      <w:rFonts w:ascii="宋体" w:hAnsi="Times New Roman" w:eastAsia="宋体" w:cs="Times New Roman"/>
      <w:sz w:val="18"/>
      <w:lang w:val="en-US" w:eastAsia="zh-CN" w:bidi="ar-SA"/>
    </w:rPr>
  </w:style>
  <w:style w:type="paragraph" w:customStyle="1" w:styleId="52">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53">
    <w:name w:val="标准书眉一"/>
    <w:qFormat/>
    <w:uiPriority w:val="0"/>
    <w:pPr>
      <w:jc w:val="both"/>
    </w:pPr>
    <w:rPr>
      <w:rFonts w:ascii="Times New Roman" w:hAnsi="Times New Roman" w:eastAsia="宋体" w:cs="Times New Roman"/>
      <w:lang w:val="en-US" w:eastAsia="zh-CN" w:bidi="ar-SA"/>
    </w:rPr>
  </w:style>
  <w:style w:type="paragraph" w:customStyle="1" w:styleId="54">
    <w:name w:val="标准文件_ICS"/>
    <w:basedOn w:val="1"/>
    <w:qFormat/>
    <w:uiPriority w:val="0"/>
    <w:pPr>
      <w:spacing w:line="0" w:lineRule="atLeast"/>
    </w:pPr>
    <w:rPr>
      <w:rFonts w:ascii="黑体" w:hAnsi="宋体" w:eastAsia="黑体"/>
    </w:rPr>
  </w:style>
  <w:style w:type="paragraph" w:customStyle="1" w:styleId="55">
    <w:name w:val="标准文件_标准正文"/>
    <w:basedOn w:val="1"/>
    <w:next w:val="56"/>
    <w:qFormat/>
    <w:uiPriority w:val="0"/>
    <w:pPr>
      <w:snapToGrid w:val="0"/>
      <w:ind w:firstLine="200" w:firstLineChars="200"/>
    </w:pPr>
    <w:rPr>
      <w:kern w:val="0"/>
    </w:rPr>
  </w:style>
  <w:style w:type="paragraph" w:customStyle="1" w:styleId="56">
    <w:name w:val="标准文件_段"/>
    <w:link w:val="184"/>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57">
    <w:name w:val="标准文件_版本"/>
    <w:basedOn w:val="55"/>
    <w:qFormat/>
    <w:uiPriority w:val="0"/>
    <w:pPr>
      <w:adjustRightInd/>
      <w:snapToGrid/>
      <w:ind w:firstLine="0" w:firstLineChars="0"/>
    </w:pPr>
    <w:rPr>
      <w:rFonts w:ascii="宋体" w:hAnsi="宋体"/>
      <w:kern w:val="2"/>
    </w:rPr>
  </w:style>
  <w:style w:type="paragraph" w:customStyle="1" w:styleId="58">
    <w:name w:val="标准文件_标准部门"/>
    <w:basedOn w:val="1"/>
    <w:qFormat/>
    <w:uiPriority w:val="0"/>
    <w:pPr>
      <w:jc w:val="center"/>
    </w:pPr>
    <w:rPr>
      <w:rFonts w:ascii="黑体" w:eastAsia="黑体"/>
      <w:kern w:val="0"/>
      <w:sz w:val="44"/>
    </w:rPr>
  </w:style>
  <w:style w:type="paragraph" w:customStyle="1" w:styleId="59">
    <w:name w:val="标准文件_标准代替"/>
    <w:basedOn w:val="1"/>
    <w:next w:val="1"/>
    <w:qFormat/>
    <w:uiPriority w:val="0"/>
    <w:pPr>
      <w:spacing w:line="310" w:lineRule="exact"/>
      <w:jc w:val="right"/>
    </w:pPr>
    <w:rPr>
      <w:rFonts w:ascii="宋体" w:hAnsi="宋体"/>
      <w:kern w:val="0"/>
    </w:rPr>
  </w:style>
  <w:style w:type="paragraph" w:customStyle="1" w:styleId="60">
    <w:name w:val="标准文件_标准名称标题"/>
    <w:basedOn w:val="1"/>
    <w:next w:val="1"/>
    <w:qFormat/>
    <w:uiPriority w:val="0"/>
    <w:pPr>
      <w:widowControl/>
      <w:shd w:val="clear" w:color="FFFFFF" w:fill="FFFFFF"/>
      <w:adjustRightInd/>
      <w:spacing w:before="640" w:after="100"/>
      <w:jc w:val="center"/>
    </w:pPr>
    <w:rPr>
      <w:rFonts w:ascii="黑体" w:eastAsia="黑体"/>
      <w:kern w:val="0"/>
      <w:sz w:val="32"/>
    </w:rPr>
  </w:style>
  <w:style w:type="paragraph" w:customStyle="1" w:styleId="61">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2">
    <w:name w:val="标准文件_页眉偶数页"/>
    <w:basedOn w:val="61"/>
    <w:next w:val="1"/>
    <w:qFormat/>
    <w:uiPriority w:val="0"/>
    <w:pPr>
      <w:jc w:val="left"/>
    </w:pPr>
  </w:style>
  <w:style w:type="paragraph" w:customStyle="1" w:styleId="63">
    <w:name w:val="标准文件_参考文献标题"/>
    <w:basedOn w:val="1"/>
    <w:next w:val="1"/>
    <w:qFormat/>
    <w:uiPriority w:val="0"/>
    <w:pPr>
      <w:widowControl/>
      <w:shd w:val="clear" w:color="FFFFFF" w:fill="FFFFFF"/>
      <w:adjustRightInd/>
      <w:spacing w:before="560" w:after="50" w:afterLines="50" w:line="240" w:lineRule="auto"/>
      <w:jc w:val="center"/>
      <w:outlineLvl w:val="0"/>
    </w:pPr>
    <w:rPr>
      <w:rFonts w:ascii="黑体" w:eastAsia="黑体"/>
      <w:kern w:val="0"/>
    </w:rPr>
  </w:style>
  <w:style w:type="paragraph" w:customStyle="1" w:styleId="64">
    <w:name w:val="标准文件_参考文献条目"/>
    <w:qFormat/>
    <w:uiPriority w:val="0"/>
    <w:pPr>
      <w:numPr>
        <w:ilvl w:val="0"/>
        <w:numId w:val="1"/>
      </w:numPr>
    </w:pPr>
    <w:rPr>
      <w:rFonts w:ascii="宋体" w:hAnsi="Times New Roman" w:eastAsia="宋体" w:cs="Times New Roman"/>
      <w:lang w:val="en-US" w:eastAsia="zh-CN" w:bidi="ar-SA"/>
    </w:rPr>
  </w:style>
  <w:style w:type="paragraph" w:customStyle="1" w:styleId="65">
    <w:name w:val="标准文件_二级条标题"/>
    <w:next w:val="56"/>
    <w:qFormat/>
    <w:uiPriority w:val="0"/>
    <w:pPr>
      <w:widowControl w:val="0"/>
      <w:numPr>
        <w:ilvl w:val="3"/>
        <w:numId w:val="2"/>
      </w:numPr>
      <w:spacing w:before="50" w:beforeLines="50" w:after="50" w:afterLines="50"/>
      <w:jc w:val="both"/>
      <w:outlineLvl w:val="2"/>
    </w:pPr>
    <w:rPr>
      <w:rFonts w:ascii="黑体" w:hAnsi="Times New Roman" w:eastAsia="黑体" w:cs="Times New Roman"/>
      <w:sz w:val="21"/>
      <w:lang w:val="en-US" w:eastAsia="zh-CN" w:bidi="ar-SA"/>
    </w:rPr>
  </w:style>
  <w:style w:type="character" w:customStyle="1" w:styleId="66">
    <w:name w:val="标准文件_发布"/>
    <w:qFormat/>
    <w:uiPriority w:val="0"/>
    <w:rPr>
      <w:rFonts w:ascii="黑体" w:eastAsia="黑体"/>
      <w:spacing w:val="0"/>
      <w:w w:val="100"/>
      <w:position w:val="3"/>
      <w:sz w:val="28"/>
    </w:rPr>
  </w:style>
  <w:style w:type="paragraph" w:customStyle="1" w:styleId="67">
    <w:name w:val="标准文件_方框数字列项"/>
    <w:basedOn w:val="56"/>
    <w:qFormat/>
    <w:uiPriority w:val="0"/>
    <w:pPr>
      <w:numPr>
        <w:ilvl w:val="0"/>
        <w:numId w:val="3"/>
      </w:numPr>
      <w:ind w:firstLine="0" w:firstLineChars="0"/>
    </w:pPr>
  </w:style>
  <w:style w:type="paragraph" w:customStyle="1" w:styleId="68">
    <w:name w:val="标准文件_封面标准编号"/>
    <w:basedOn w:val="1"/>
    <w:next w:val="59"/>
    <w:qFormat/>
    <w:uiPriority w:val="0"/>
    <w:pPr>
      <w:spacing w:line="310" w:lineRule="exact"/>
      <w:jc w:val="right"/>
    </w:pPr>
    <w:rPr>
      <w:rFonts w:ascii="黑体" w:eastAsia="黑体"/>
      <w:kern w:val="0"/>
      <w:sz w:val="28"/>
    </w:rPr>
  </w:style>
  <w:style w:type="paragraph" w:customStyle="1" w:styleId="69">
    <w:name w:val="标准文件_封面标准分类号"/>
    <w:basedOn w:val="1"/>
    <w:qFormat/>
    <w:uiPriority w:val="0"/>
    <w:rPr>
      <w:rFonts w:ascii="黑体" w:eastAsia="黑体"/>
      <w:b/>
      <w:kern w:val="0"/>
      <w:sz w:val="28"/>
    </w:rPr>
  </w:style>
  <w:style w:type="paragraph" w:customStyle="1" w:styleId="70">
    <w:name w:val="标准文件_封面标准名称"/>
    <w:basedOn w:val="1"/>
    <w:qFormat/>
    <w:uiPriority w:val="0"/>
    <w:pPr>
      <w:spacing w:line="240" w:lineRule="auto"/>
      <w:jc w:val="center"/>
    </w:pPr>
    <w:rPr>
      <w:rFonts w:ascii="黑体" w:eastAsia="黑体"/>
      <w:kern w:val="0"/>
      <w:sz w:val="52"/>
    </w:rPr>
  </w:style>
  <w:style w:type="paragraph" w:customStyle="1" w:styleId="71">
    <w:name w:val="标准文件_封面标准英文名称"/>
    <w:basedOn w:val="1"/>
    <w:qFormat/>
    <w:uiPriority w:val="0"/>
    <w:pPr>
      <w:spacing w:line="240" w:lineRule="auto"/>
      <w:jc w:val="center"/>
    </w:pPr>
    <w:rPr>
      <w:rFonts w:ascii="黑体" w:eastAsia="黑体"/>
      <w:b/>
      <w:sz w:val="28"/>
    </w:rPr>
  </w:style>
  <w:style w:type="paragraph" w:customStyle="1" w:styleId="72">
    <w:name w:val="标准文件_封面发布日期"/>
    <w:basedOn w:val="1"/>
    <w:qFormat/>
    <w:uiPriority w:val="0"/>
    <w:pPr>
      <w:spacing w:line="310" w:lineRule="exact"/>
    </w:pPr>
    <w:rPr>
      <w:rFonts w:ascii="黑体" w:eastAsia="黑体"/>
      <w:kern w:val="0"/>
      <w:sz w:val="28"/>
    </w:rPr>
  </w:style>
  <w:style w:type="paragraph" w:customStyle="1" w:styleId="73">
    <w:name w:val="标准文件_封面密级"/>
    <w:basedOn w:val="1"/>
    <w:qFormat/>
    <w:uiPriority w:val="0"/>
    <w:rPr>
      <w:rFonts w:eastAsia="黑体"/>
      <w:sz w:val="32"/>
    </w:rPr>
  </w:style>
  <w:style w:type="paragraph" w:customStyle="1" w:styleId="74">
    <w:name w:val="标准文件_封面实施日期"/>
    <w:basedOn w:val="1"/>
    <w:qFormat/>
    <w:uiPriority w:val="0"/>
    <w:pPr>
      <w:spacing w:line="310" w:lineRule="exact"/>
      <w:jc w:val="right"/>
    </w:pPr>
    <w:rPr>
      <w:rFonts w:ascii="黑体" w:eastAsia="黑体"/>
      <w:sz w:val="28"/>
    </w:rPr>
  </w:style>
  <w:style w:type="paragraph" w:customStyle="1" w:styleId="75">
    <w:name w:val="标准文件_封面抬头"/>
    <w:basedOn w:val="56"/>
    <w:qFormat/>
    <w:uiPriority w:val="0"/>
    <w:pPr>
      <w:adjustRightInd w:val="0"/>
      <w:spacing w:line="800" w:lineRule="exact"/>
      <w:ind w:firstLine="0" w:firstLineChars="0"/>
      <w:jc w:val="distribute"/>
    </w:pPr>
    <w:rPr>
      <w:rFonts w:ascii="黑体" w:eastAsia="黑体"/>
      <w:b/>
      <w:sz w:val="64"/>
    </w:rPr>
  </w:style>
  <w:style w:type="paragraph" w:customStyle="1" w:styleId="76">
    <w:name w:val="标准文件_附录标识"/>
    <w:next w:val="56"/>
    <w:qFormat/>
    <w:uiPriority w:val="0"/>
    <w:pPr>
      <w:numPr>
        <w:ilvl w:val="0"/>
        <w:numId w:val="4"/>
      </w:numPr>
      <w:shd w:val="clear" w:color="FFFFFF" w:fill="FFFFFF"/>
      <w:tabs>
        <w:tab w:val="left" w:pos="6406"/>
      </w:tabs>
      <w:spacing w:before="560" w:after="50" w:afterLines="50"/>
      <w:jc w:val="center"/>
      <w:outlineLvl w:val="0"/>
    </w:pPr>
    <w:rPr>
      <w:rFonts w:ascii="黑体" w:hAnsi="Times New Roman" w:eastAsia="黑体" w:cs="Times New Roman"/>
      <w:sz w:val="21"/>
      <w:lang w:val="en-US" w:eastAsia="zh-CN" w:bidi="ar-SA"/>
    </w:rPr>
  </w:style>
  <w:style w:type="paragraph" w:customStyle="1" w:styleId="77">
    <w:name w:val="标准文件_附录表标题"/>
    <w:next w:val="56"/>
    <w:qFormat/>
    <w:uiPriority w:val="0"/>
    <w:pPr>
      <w:numPr>
        <w:ilvl w:val="1"/>
        <w:numId w:val="5"/>
      </w:numPr>
      <w:adjustRightInd w:val="0"/>
      <w:snapToGrid w:val="0"/>
      <w:spacing w:before="50" w:beforeLines="50" w:after="50" w:afterLines="50"/>
      <w:jc w:val="center"/>
      <w:textAlignment w:val="baseline"/>
    </w:pPr>
    <w:rPr>
      <w:rFonts w:ascii="黑体" w:hAnsi="Times New Roman" w:eastAsia="黑体" w:cs="Times New Roman"/>
      <w:kern w:val="21"/>
      <w:sz w:val="21"/>
      <w:lang w:val="en-US" w:eastAsia="zh-CN" w:bidi="ar-SA"/>
    </w:rPr>
  </w:style>
  <w:style w:type="paragraph" w:customStyle="1" w:styleId="78">
    <w:name w:val="标准文件_附录一级条标题"/>
    <w:next w:val="56"/>
    <w:qFormat/>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79">
    <w:name w:val="标准文件_附录二级条标题"/>
    <w:basedOn w:val="78"/>
    <w:next w:val="56"/>
    <w:qFormat/>
    <w:uiPriority w:val="0"/>
    <w:pPr>
      <w:widowControl/>
      <w:numPr>
        <w:ilvl w:val="2"/>
      </w:numPr>
      <w:wordWrap w:val="0"/>
      <w:overflowPunct w:val="0"/>
      <w:autoSpaceDE w:val="0"/>
      <w:autoSpaceDN w:val="0"/>
      <w:textAlignment w:val="baseline"/>
      <w:outlineLvl w:val="3"/>
    </w:pPr>
  </w:style>
  <w:style w:type="paragraph" w:customStyle="1" w:styleId="80">
    <w:name w:val="标准文件_附录公式"/>
    <w:basedOn w:val="55"/>
    <w:next w:val="55"/>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81">
    <w:name w:val="标准文件_附录三级条标题"/>
    <w:next w:val="56"/>
    <w:qFormat/>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82">
    <w:name w:val="标准文件_附录四级条标题"/>
    <w:next w:val="56"/>
    <w:qFormat/>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83">
    <w:name w:val="标准文件_附录图标题"/>
    <w:next w:val="56"/>
    <w:qFormat/>
    <w:uiPriority w:val="0"/>
    <w:pPr>
      <w:numPr>
        <w:ilvl w:val="1"/>
        <w:numId w:val="6"/>
      </w:numPr>
      <w:adjustRightInd w:val="0"/>
      <w:snapToGrid w:val="0"/>
      <w:spacing w:before="50" w:beforeLines="50" w:after="50" w:afterLines="50"/>
      <w:jc w:val="center"/>
    </w:pPr>
    <w:rPr>
      <w:rFonts w:ascii="黑体" w:hAnsi="Times New Roman" w:eastAsia="黑体" w:cs="Times New Roman"/>
      <w:sz w:val="21"/>
      <w:lang w:val="en-US" w:eastAsia="zh-CN" w:bidi="ar-SA"/>
    </w:rPr>
  </w:style>
  <w:style w:type="paragraph" w:customStyle="1" w:styleId="84">
    <w:name w:val="标准文件_附录五级条标题"/>
    <w:next w:val="56"/>
    <w:qFormat/>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85">
    <w:name w:val="标准文件_附录英文标识"/>
    <w:next w:val="13"/>
    <w:qFormat/>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86">
    <w:name w:val="正文文本 字符"/>
    <w:link w:val="13"/>
    <w:qFormat/>
    <w:uiPriority w:val="0"/>
    <w:rPr>
      <w:kern w:val="2"/>
      <w:sz w:val="21"/>
      <w:szCs w:val="21"/>
    </w:rPr>
  </w:style>
  <w:style w:type="paragraph" w:customStyle="1" w:styleId="87">
    <w:name w:val="标准文件_附录章标题"/>
    <w:next w:val="56"/>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88">
    <w:name w:val="标准文件_公式后的破折号"/>
    <w:basedOn w:val="56"/>
    <w:next w:val="56"/>
    <w:qFormat/>
    <w:uiPriority w:val="0"/>
    <w:pPr>
      <w:ind w:left="488" w:leftChars="200" w:hanging="289" w:hangingChars="290"/>
    </w:pPr>
  </w:style>
  <w:style w:type="paragraph" w:customStyle="1" w:styleId="89">
    <w:name w:val="标准文件_前言、引言标题"/>
    <w:next w:val="1"/>
    <w:qFormat/>
    <w:uiPriority w:val="0"/>
    <w:pPr>
      <w:numPr>
        <w:ilvl w:val="0"/>
        <w:numId w:val="8"/>
      </w:numPr>
      <w:shd w:val="clear" w:color="FFFFFF" w:fill="FFFFFF"/>
      <w:spacing w:before="480" w:after="150" w:afterLines="150"/>
      <w:jc w:val="center"/>
      <w:outlineLvl w:val="0"/>
    </w:pPr>
    <w:rPr>
      <w:rFonts w:ascii="黑体" w:hAnsi="Times New Roman" w:eastAsia="黑体" w:cs="Times New Roman"/>
      <w:sz w:val="32"/>
      <w:lang w:val="en-US" w:eastAsia="zh-CN" w:bidi="ar-SA"/>
    </w:rPr>
  </w:style>
  <w:style w:type="paragraph" w:customStyle="1" w:styleId="90">
    <w:name w:val="标准文件_目次、标准名称标题"/>
    <w:basedOn w:val="89"/>
    <w:next w:val="56"/>
    <w:qFormat/>
    <w:uiPriority w:val="0"/>
    <w:pPr>
      <w:spacing w:line="460" w:lineRule="exact"/>
      <w:ind w:left="0" w:firstLine="0"/>
    </w:pPr>
  </w:style>
  <w:style w:type="paragraph" w:customStyle="1" w:styleId="91">
    <w:name w:val="标准文件_目录标题"/>
    <w:basedOn w:val="1"/>
    <w:qFormat/>
    <w:uiPriority w:val="0"/>
    <w:pPr>
      <w:spacing w:before="480" w:after="150" w:afterLines="150" w:line="240" w:lineRule="auto"/>
      <w:jc w:val="center"/>
    </w:pPr>
    <w:rPr>
      <w:rFonts w:ascii="黑体" w:eastAsia="黑体"/>
      <w:sz w:val="32"/>
    </w:rPr>
  </w:style>
  <w:style w:type="paragraph" w:customStyle="1" w:styleId="92">
    <w:name w:val="标准文件_破折号列项"/>
    <w:qFormat/>
    <w:uiPriority w:val="0"/>
    <w:pPr>
      <w:numPr>
        <w:ilvl w:val="0"/>
        <w:numId w:val="9"/>
      </w:numPr>
      <w:adjustRightInd w:val="0"/>
      <w:snapToGrid w:val="0"/>
      <w:ind w:firstLine="200" w:firstLineChars="200"/>
    </w:pPr>
    <w:rPr>
      <w:rFonts w:ascii="Times New Roman" w:hAnsi="Times New Roman" w:eastAsia="宋体" w:cs="Times New Roman"/>
      <w:sz w:val="21"/>
      <w:lang w:val="en-US" w:eastAsia="zh-CN" w:bidi="ar-SA"/>
    </w:rPr>
  </w:style>
  <w:style w:type="paragraph" w:customStyle="1" w:styleId="93">
    <w:name w:val="标准文件_破折号列项（二级）"/>
    <w:basedOn w:val="92"/>
    <w:qFormat/>
    <w:uiPriority w:val="0"/>
    <w:pPr>
      <w:numPr>
        <w:numId w:val="10"/>
      </w:numPr>
    </w:pPr>
  </w:style>
  <w:style w:type="paragraph" w:customStyle="1" w:styleId="94">
    <w:name w:val="标准文件_三级条标题"/>
    <w:basedOn w:val="65"/>
    <w:next w:val="56"/>
    <w:qFormat/>
    <w:uiPriority w:val="0"/>
    <w:pPr>
      <w:widowControl/>
      <w:numPr>
        <w:ilvl w:val="4"/>
      </w:numPr>
      <w:outlineLvl w:val="3"/>
    </w:pPr>
  </w:style>
  <w:style w:type="character" w:customStyle="1" w:styleId="95">
    <w:name w:val="不明显参考1"/>
    <w:qFormat/>
    <w:uiPriority w:val="31"/>
    <w:rPr>
      <w:smallCaps/>
      <w:color w:val="C0504D"/>
      <w:u w:val="single"/>
    </w:rPr>
  </w:style>
  <w:style w:type="paragraph" w:customStyle="1" w:styleId="96">
    <w:name w:val="标准文件_示例后续"/>
    <w:basedOn w:val="1"/>
    <w:qFormat/>
    <w:uiPriority w:val="0"/>
    <w:pPr>
      <w:adjustRightInd/>
      <w:spacing w:line="240" w:lineRule="auto"/>
      <w:ind w:firstLine="200" w:firstLineChars="200"/>
    </w:pPr>
    <w:rPr>
      <w:sz w:val="18"/>
      <w:szCs w:val="24"/>
    </w:rPr>
  </w:style>
  <w:style w:type="paragraph" w:customStyle="1" w:styleId="97">
    <w:name w:val="标准文件_数字编号列项"/>
    <w:qFormat/>
    <w:uiPriority w:val="0"/>
    <w:pPr>
      <w:numPr>
        <w:ilvl w:val="0"/>
        <w:numId w:val="11"/>
      </w:numPr>
      <w:jc w:val="both"/>
    </w:pPr>
    <w:rPr>
      <w:rFonts w:ascii="宋体" w:hAnsi="宋体" w:eastAsia="宋体" w:cs="Times New Roman"/>
      <w:sz w:val="21"/>
      <w:lang w:val="en-US" w:eastAsia="zh-CN" w:bidi="ar-SA"/>
    </w:rPr>
  </w:style>
  <w:style w:type="paragraph" w:customStyle="1" w:styleId="98">
    <w:name w:val="标准文件_四级条标题"/>
    <w:next w:val="56"/>
    <w:qFormat/>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99">
    <w:name w:val="脚注文本 字符"/>
    <w:link w:val="21"/>
    <w:semiHidden/>
    <w:qFormat/>
    <w:uiPriority w:val="0"/>
    <w:rPr>
      <w:rFonts w:ascii="宋体"/>
      <w:kern w:val="2"/>
      <w:sz w:val="18"/>
      <w:szCs w:val="18"/>
    </w:rPr>
  </w:style>
  <w:style w:type="paragraph" w:customStyle="1" w:styleId="100">
    <w:name w:val="标准文件_条文脚注"/>
    <w:basedOn w:val="21"/>
    <w:qFormat/>
    <w:uiPriority w:val="0"/>
    <w:pPr>
      <w:adjustRightInd w:val="0"/>
      <w:spacing w:line="240" w:lineRule="auto"/>
      <w:ind w:left="0" w:leftChars="0" w:firstLine="200" w:firstLineChars="200"/>
      <w:jc w:val="both"/>
    </w:pPr>
    <w:rPr>
      <w:rFonts w:hAnsi="宋体"/>
    </w:rPr>
  </w:style>
  <w:style w:type="paragraph" w:customStyle="1" w:styleId="101">
    <w:name w:val="标准文件_图表脚注"/>
    <w:basedOn w:val="1"/>
    <w:next w:val="56"/>
    <w:qFormat/>
    <w:uiPriority w:val="0"/>
    <w:pPr>
      <w:numPr>
        <w:ilvl w:val="0"/>
        <w:numId w:val="12"/>
      </w:numPr>
      <w:spacing w:line="240" w:lineRule="auto"/>
      <w:jc w:val="left"/>
    </w:pPr>
    <w:rPr>
      <w:rFonts w:ascii="宋体" w:hAnsi="宋体"/>
      <w:sz w:val="18"/>
    </w:rPr>
  </w:style>
  <w:style w:type="character" w:customStyle="1" w:styleId="102">
    <w:name w:val="标准文件_图表脚注内容"/>
    <w:qFormat/>
    <w:uiPriority w:val="0"/>
    <w:rPr>
      <w:rFonts w:ascii="宋体" w:hAnsi="宋体" w:eastAsia="宋体" w:cs="Times New Roman"/>
      <w:spacing w:val="0"/>
      <w:sz w:val="18"/>
      <w:vertAlign w:val="superscript"/>
    </w:rPr>
  </w:style>
  <w:style w:type="paragraph" w:customStyle="1" w:styleId="103">
    <w:name w:val="标准文件_五级条标题"/>
    <w:next w:val="56"/>
    <w:qFormat/>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04">
    <w:name w:val="标准文件_章标题"/>
    <w:next w:val="56"/>
    <w:qFormat/>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05">
    <w:name w:val="标准文件_一级条标题"/>
    <w:basedOn w:val="104"/>
    <w:next w:val="56"/>
    <w:qFormat/>
    <w:uiPriority w:val="0"/>
    <w:pPr>
      <w:numPr>
        <w:ilvl w:val="2"/>
      </w:numPr>
      <w:spacing w:before="50" w:beforeLines="50" w:after="50" w:afterLines="50"/>
      <w:outlineLvl w:val="1"/>
    </w:pPr>
  </w:style>
  <w:style w:type="paragraph" w:customStyle="1" w:styleId="106">
    <w:name w:val="标准文件_一致程度"/>
    <w:basedOn w:val="1"/>
    <w:qFormat/>
    <w:uiPriority w:val="0"/>
    <w:pPr>
      <w:spacing w:line="440" w:lineRule="exact"/>
      <w:jc w:val="center"/>
    </w:pPr>
    <w:rPr>
      <w:sz w:val="28"/>
    </w:rPr>
  </w:style>
  <w:style w:type="paragraph" w:customStyle="1" w:styleId="107">
    <w:name w:val="标准文件_引言标题"/>
    <w:next w:val="1"/>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08">
    <w:name w:val="标准文件_英文图表脚注"/>
    <w:basedOn w:val="55"/>
    <w:qFormat/>
    <w:uiPriority w:val="0"/>
    <w:pPr>
      <w:widowControl/>
      <w:adjustRightInd/>
      <w:snapToGrid/>
      <w:spacing w:line="240" w:lineRule="auto"/>
      <w:ind w:left="79" w:hanging="79" w:hangingChars="80"/>
    </w:pPr>
    <w:rPr>
      <w:rFonts w:ascii="宋体" w:hAnsi="宋体"/>
    </w:rPr>
  </w:style>
  <w:style w:type="paragraph" w:customStyle="1" w:styleId="109">
    <w:name w:val="标准文件_数字编号列项（二级）"/>
    <w:qFormat/>
    <w:uiPriority w:val="0"/>
    <w:pPr>
      <w:numPr>
        <w:ilvl w:val="1"/>
        <w:numId w:val="13"/>
      </w:numPr>
      <w:jc w:val="both"/>
    </w:pPr>
    <w:rPr>
      <w:rFonts w:ascii="宋体" w:hAnsi="Times New Roman" w:eastAsia="宋体" w:cs="Times New Roman"/>
      <w:sz w:val="21"/>
      <w:lang w:val="en-US" w:eastAsia="zh-CN" w:bidi="ar-SA"/>
    </w:rPr>
  </w:style>
  <w:style w:type="paragraph" w:customStyle="1" w:styleId="110">
    <w:name w:val="标准文件_英文注："/>
    <w:basedOn w:val="1"/>
    <w:next w:val="56"/>
    <w:qFormat/>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1">
    <w:name w:val="标准文件_英文注×："/>
    <w:basedOn w:val="1"/>
    <w:qFormat/>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2">
    <w:name w:val="标准文件_正文表标题"/>
    <w:next w:val="56"/>
    <w:qFormat/>
    <w:uiPriority w:val="0"/>
    <w:pPr>
      <w:numPr>
        <w:ilvl w:val="0"/>
        <w:numId w:val="16"/>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13">
    <w:name w:val="标准文件_正文公式"/>
    <w:basedOn w:val="1"/>
    <w:next w:val="55"/>
    <w:qFormat/>
    <w:uiPriority w:val="0"/>
    <w:pPr>
      <w:tabs>
        <w:tab w:val="center" w:pos="4678"/>
        <w:tab w:val="right" w:leader="middleDot" w:pos="9356"/>
      </w:tabs>
      <w:spacing w:line="240" w:lineRule="auto"/>
    </w:pPr>
    <w:rPr>
      <w:rFonts w:ascii="宋体" w:hAnsi="宋体"/>
    </w:rPr>
  </w:style>
  <w:style w:type="paragraph" w:customStyle="1" w:styleId="114">
    <w:name w:val="标准文件_正文图标题"/>
    <w:next w:val="56"/>
    <w:qFormat/>
    <w:uiPriority w:val="0"/>
    <w:pPr>
      <w:numPr>
        <w:ilvl w:val="0"/>
        <w:numId w:val="17"/>
      </w:numPr>
      <w:spacing w:before="50" w:beforeLines="50" w:after="50" w:afterLines="50"/>
      <w:jc w:val="center"/>
    </w:pPr>
    <w:rPr>
      <w:rFonts w:ascii="黑体" w:hAnsi="Times New Roman" w:eastAsia="黑体" w:cs="Times New Roman"/>
      <w:sz w:val="21"/>
      <w:lang w:val="en-US" w:eastAsia="zh-CN" w:bidi="ar-SA"/>
    </w:rPr>
  </w:style>
  <w:style w:type="paragraph" w:customStyle="1" w:styleId="115">
    <w:name w:val="标准文件_正文英文表标题"/>
    <w:next w:val="56"/>
    <w:qFormat/>
    <w:uiPriority w:val="0"/>
    <w:pPr>
      <w:numPr>
        <w:ilvl w:val="0"/>
        <w:numId w:val="18"/>
      </w:numPr>
      <w:jc w:val="center"/>
    </w:pPr>
    <w:rPr>
      <w:rFonts w:ascii="黑体" w:hAnsi="Times New Roman" w:eastAsia="黑体" w:cs="Times New Roman"/>
      <w:sz w:val="21"/>
      <w:lang w:val="en-US" w:eastAsia="zh-CN" w:bidi="ar-SA"/>
    </w:rPr>
  </w:style>
  <w:style w:type="paragraph" w:customStyle="1" w:styleId="116">
    <w:name w:val="标准文件_正文英文图标题"/>
    <w:next w:val="56"/>
    <w:qFormat/>
    <w:uiPriority w:val="0"/>
    <w:pPr>
      <w:numPr>
        <w:ilvl w:val="0"/>
        <w:numId w:val="19"/>
      </w:numPr>
      <w:jc w:val="center"/>
    </w:pPr>
    <w:rPr>
      <w:rFonts w:ascii="黑体" w:hAnsi="Times New Roman" w:eastAsia="黑体" w:cs="Times New Roman"/>
      <w:sz w:val="21"/>
      <w:lang w:val="en-US" w:eastAsia="zh-CN" w:bidi="ar-SA"/>
    </w:rPr>
  </w:style>
  <w:style w:type="paragraph" w:customStyle="1" w:styleId="117">
    <w:name w:val="标准文件_编号列项（三级）"/>
    <w:qFormat/>
    <w:uiPriority w:val="0"/>
    <w:pPr>
      <w:numPr>
        <w:ilvl w:val="2"/>
        <w:numId w:val="13"/>
      </w:numPr>
    </w:pPr>
    <w:rPr>
      <w:rFonts w:ascii="宋体" w:hAnsi="Times New Roman" w:eastAsia="宋体" w:cs="Times New Roman"/>
      <w:sz w:val="21"/>
      <w:lang w:val="en-US" w:eastAsia="zh-CN" w:bidi="ar-SA"/>
    </w:rPr>
  </w:style>
  <w:style w:type="paragraph" w:customStyle="1" w:styleId="118">
    <w:name w:val="二级无标题条"/>
    <w:basedOn w:val="1"/>
    <w:qFormat/>
    <w:uiPriority w:val="0"/>
    <w:pPr>
      <w:numPr>
        <w:ilvl w:val="3"/>
        <w:numId w:val="20"/>
      </w:numPr>
      <w:adjustRightInd/>
      <w:spacing w:line="240" w:lineRule="auto"/>
    </w:pPr>
    <w:rPr>
      <w:rFonts w:ascii="宋体" w:hAnsi="宋体"/>
      <w:szCs w:val="24"/>
    </w:rPr>
  </w:style>
  <w:style w:type="paragraph" w:customStyle="1" w:styleId="119">
    <w:name w:val="发布部门"/>
    <w:next w:val="56"/>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0">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1">
    <w:name w:val="封面标准代替信息"/>
    <w:basedOn w:val="1"/>
    <w:qFormat/>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2">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3">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24">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25">
    <w:name w:val="封面标准英文名称"/>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26">
    <w:name w:val="封面一致性程度标识"/>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27">
    <w:name w:val="封面正文"/>
    <w:qFormat/>
    <w:uiPriority w:val="0"/>
    <w:pPr>
      <w:jc w:val="both"/>
    </w:pPr>
    <w:rPr>
      <w:rFonts w:ascii="Times New Roman" w:hAnsi="Times New Roman" w:eastAsia="宋体" w:cs="Times New Roman"/>
      <w:lang w:val="en-US" w:eastAsia="zh-CN" w:bidi="ar-SA"/>
    </w:rPr>
  </w:style>
  <w:style w:type="paragraph" w:customStyle="1" w:styleId="128">
    <w:name w:val="附录二级无标题条"/>
    <w:basedOn w:val="1"/>
    <w:next w:val="56"/>
    <w:qFormat/>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29">
    <w:name w:val="附录三级无标题条"/>
    <w:basedOn w:val="128"/>
    <w:next w:val="56"/>
    <w:qFormat/>
    <w:uiPriority w:val="0"/>
    <w:pPr>
      <w:outlineLvl w:val="4"/>
    </w:pPr>
  </w:style>
  <w:style w:type="paragraph" w:customStyle="1" w:styleId="130">
    <w:name w:val="附录四级无标题条"/>
    <w:basedOn w:val="129"/>
    <w:next w:val="56"/>
    <w:qFormat/>
    <w:uiPriority w:val="0"/>
    <w:pPr>
      <w:outlineLvl w:val="5"/>
    </w:pPr>
  </w:style>
  <w:style w:type="paragraph" w:customStyle="1" w:styleId="131">
    <w:name w:val="附录图"/>
    <w:next w:val="56"/>
    <w:qFormat/>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2">
    <w:name w:val="标准文件_一级项"/>
    <w:qFormat/>
    <w:uiPriority w:val="0"/>
    <w:pPr>
      <w:numPr>
        <w:ilvl w:val="0"/>
        <w:numId w:val="21"/>
      </w:numPr>
    </w:pPr>
    <w:rPr>
      <w:rFonts w:ascii="宋体" w:hAnsi="Times New Roman" w:eastAsia="宋体" w:cs="Times New Roman"/>
      <w:sz w:val="21"/>
      <w:lang w:val="en-US" w:eastAsia="zh-CN" w:bidi="ar-SA"/>
    </w:rPr>
  </w:style>
  <w:style w:type="paragraph" w:customStyle="1" w:styleId="133">
    <w:name w:val="附录五级无标题条"/>
    <w:basedOn w:val="130"/>
    <w:next w:val="56"/>
    <w:qFormat/>
    <w:uiPriority w:val="0"/>
    <w:pPr>
      <w:outlineLvl w:val="6"/>
    </w:pPr>
  </w:style>
  <w:style w:type="paragraph" w:customStyle="1" w:styleId="134">
    <w:name w:val="附录性质"/>
    <w:basedOn w:val="1"/>
    <w:qFormat/>
    <w:uiPriority w:val="0"/>
    <w:pPr>
      <w:widowControl/>
      <w:adjustRightInd/>
      <w:jc w:val="center"/>
    </w:pPr>
    <w:rPr>
      <w:rFonts w:ascii="黑体" w:eastAsia="黑体"/>
    </w:rPr>
  </w:style>
  <w:style w:type="paragraph" w:customStyle="1" w:styleId="135">
    <w:name w:val="附录一级无标题条"/>
    <w:basedOn w:val="87"/>
    <w:next w:val="56"/>
    <w:qFormat/>
    <w:uiPriority w:val="0"/>
    <w:pPr>
      <w:autoSpaceDN w:val="0"/>
      <w:outlineLvl w:val="2"/>
    </w:pPr>
    <w:rPr>
      <w:rFonts w:ascii="宋体" w:hAnsi="宋体" w:eastAsia="宋体"/>
    </w:rPr>
  </w:style>
  <w:style w:type="character" w:customStyle="1" w:styleId="136">
    <w:name w:val="个人答复风格"/>
    <w:qFormat/>
    <w:uiPriority w:val="0"/>
    <w:rPr>
      <w:rFonts w:ascii="Arial" w:hAnsi="Arial" w:eastAsia="宋体" w:cs="Arial"/>
      <w:color w:val="auto"/>
      <w:spacing w:val="0"/>
      <w:sz w:val="20"/>
    </w:rPr>
  </w:style>
  <w:style w:type="character" w:customStyle="1" w:styleId="137">
    <w:name w:val="个人撰写风格"/>
    <w:qFormat/>
    <w:uiPriority w:val="0"/>
    <w:rPr>
      <w:rFonts w:ascii="Arial" w:hAnsi="Arial" w:eastAsia="宋体" w:cs="Arial"/>
      <w:color w:val="auto"/>
      <w:spacing w:val="0"/>
      <w:sz w:val="20"/>
    </w:rPr>
  </w:style>
  <w:style w:type="paragraph" w:customStyle="1" w:styleId="138">
    <w:name w:val="脚注后续"/>
    <w:qFormat/>
    <w:uiPriority w:val="0"/>
    <w:pPr>
      <w:ind w:left="350" w:leftChars="350"/>
      <w:jc w:val="both"/>
    </w:pPr>
    <w:rPr>
      <w:rFonts w:ascii="宋体" w:hAnsi="Times New Roman" w:eastAsia="宋体" w:cs="Times New Roman"/>
      <w:sz w:val="18"/>
      <w:lang w:val="en-US" w:eastAsia="zh-CN" w:bidi="ar-SA"/>
    </w:rPr>
  </w:style>
  <w:style w:type="paragraph" w:customStyle="1" w:styleId="139">
    <w:name w:val="列项——"/>
    <w:qFormat/>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0">
    <w:name w:val="列项·"/>
    <w:basedOn w:val="56"/>
    <w:qFormat/>
    <w:uiPriority w:val="0"/>
    <w:pPr>
      <w:tabs>
        <w:tab w:val="left" w:pos="840"/>
      </w:tabs>
    </w:pPr>
  </w:style>
  <w:style w:type="paragraph" w:customStyle="1" w:styleId="141">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42">
    <w:name w:val="目录 21"/>
    <w:basedOn w:val="1"/>
    <w:next w:val="1"/>
    <w:autoRedefine/>
    <w:semiHidden/>
    <w:qFormat/>
    <w:uiPriority w:val="0"/>
    <w:pPr>
      <w:adjustRightInd/>
      <w:spacing w:line="240" w:lineRule="auto"/>
      <w:jc w:val="left"/>
    </w:pPr>
    <w:rPr>
      <w:bCs/>
      <w:iCs/>
    </w:rPr>
  </w:style>
  <w:style w:type="paragraph" w:customStyle="1" w:styleId="143">
    <w:name w:val="目录 31"/>
    <w:basedOn w:val="1"/>
    <w:next w:val="1"/>
    <w:autoRedefine/>
    <w:semiHidden/>
    <w:qFormat/>
    <w:uiPriority w:val="0"/>
    <w:pPr>
      <w:spacing w:line="240" w:lineRule="auto"/>
    </w:pPr>
    <w:rPr>
      <w:rFonts w:ascii="宋体" w:hAnsi="宋体"/>
      <w:iCs/>
    </w:rPr>
  </w:style>
  <w:style w:type="paragraph" w:customStyle="1" w:styleId="144">
    <w:name w:val="目录 41"/>
    <w:basedOn w:val="1"/>
    <w:next w:val="1"/>
    <w:autoRedefine/>
    <w:semiHidden/>
    <w:qFormat/>
    <w:uiPriority w:val="0"/>
    <w:pPr>
      <w:adjustRightInd/>
      <w:spacing w:line="240" w:lineRule="auto"/>
      <w:jc w:val="left"/>
    </w:pPr>
  </w:style>
  <w:style w:type="paragraph" w:customStyle="1" w:styleId="145">
    <w:name w:val="目录 51"/>
    <w:basedOn w:val="1"/>
    <w:next w:val="1"/>
    <w:autoRedefine/>
    <w:semiHidden/>
    <w:qFormat/>
    <w:uiPriority w:val="0"/>
    <w:pPr>
      <w:spacing w:line="240" w:lineRule="auto"/>
    </w:pPr>
    <w:rPr>
      <w:rFonts w:ascii="宋体" w:hAnsi="宋体"/>
    </w:rPr>
  </w:style>
  <w:style w:type="paragraph" w:customStyle="1" w:styleId="146">
    <w:name w:val="目录 61"/>
    <w:basedOn w:val="1"/>
    <w:next w:val="1"/>
    <w:autoRedefine/>
    <w:semiHidden/>
    <w:qFormat/>
    <w:uiPriority w:val="0"/>
    <w:pPr>
      <w:adjustRightInd/>
      <w:spacing w:line="240" w:lineRule="auto"/>
      <w:jc w:val="left"/>
    </w:pPr>
  </w:style>
  <w:style w:type="paragraph" w:customStyle="1" w:styleId="147">
    <w:name w:val="目录 71"/>
    <w:basedOn w:val="146"/>
    <w:autoRedefine/>
    <w:semiHidden/>
    <w:qFormat/>
    <w:uiPriority w:val="0"/>
    <w:pPr>
      <w:ind w:left="1260"/>
    </w:pPr>
  </w:style>
  <w:style w:type="paragraph" w:customStyle="1" w:styleId="148">
    <w:name w:val="目录 81"/>
    <w:basedOn w:val="147"/>
    <w:autoRedefine/>
    <w:semiHidden/>
    <w:qFormat/>
    <w:uiPriority w:val="0"/>
    <w:pPr>
      <w:ind w:left="1470"/>
    </w:pPr>
  </w:style>
  <w:style w:type="paragraph" w:customStyle="1" w:styleId="149">
    <w:name w:val="目录 91"/>
    <w:basedOn w:val="148"/>
    <w:autoRedefine/>
    <w:semiHidden/>
    <w:qFormat/>
    <w:uiPriority w:val="0"/>
    <w:pPr>
      <w:ind w:left="1680"/>
    </w:pPr>
  </w:style>
  <w:style w:type="paragraph" w:customStyle="1" w:styleId="150">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151">
    <w:name w:val="其他发布部门"/>
    <w:basedOn w:val="119"/>
    <w:qFormat/>
    <w:uiPriority w:val="0"/>
    <w:pPr>
      <w:framePr w:wrap="around"/>
      <w:spacing w:line="0" w:lineRule="atLeast"/>
    </w:pPr>
    <w:rPr>
      <w:rFonts w:ascii="黑体" w:eastAsia="黑体"/>
      <w:b w:val="0"/>
    </w:rPr>
  </w:style>
  <w:style w:type="paragraph" w:customStyle="1" w:styleId="152">
    <w:name w:val="前言标题"/>
    <w:next w:val="1"/>
    <w:qFormat/>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3">
    <w:name w:val="三级无标题条"/>
    <w:basedOn w:val="1"/>
    <w:qFormat/>
    <w:uiPriority w:val="0"/>
    <w:pPr>
      <w:numPr>
        <w:ilvl w:val="4"/>
        <w:numId w:val="20"/>
      </w:numPr>
      <w:adjustRightInd/>
      <w:spacing w:line="240" w:lineRule="auto"/>
    </w:pPr>
    <w:rPr>
      <w:rFonts w:ascii="宋体" w:hAnsi="宋体"/>
      <w:szCs w:val="24"/>
    </w:rPr>
  </w:style>
  <w:style w:type="paragraph" w:customStyle="1" w:styleId="154">
    <w:name w:val="实施日期"/>
    <w:basedOn w:val="120"/>
    <w:qFormat/>
    <w:uiPriority w:val="0"/>
    <w:pPr>
      <w:framePr w:hSpace="0" w:wrap="around" w:xAlign="right"/>
      <w:jc w:val="right"/>
    </w:pPr>
  </w:style>
  <w:style w:type="paragraph" w:customStyle="1" w:styleId="155">
    <w:name w:val="四级无标题条"/>
    <w:basedOn w:val="1"/>
    <w:qFormat/>
    <w:uiPriority w:val="0"/>
    <w:pPr>
      <w:numPr>
        <w:ilvl w:val="5"/>
        <w:numId w:val="20"/>
      </w:numPr>
      <w:adjustRightInd/>
      <w:spacing w:line="240" w:lineRule="auto"/>
    </w:pPr>
    <w:rPr>
      <w:rFonts w:ascii="宋体" w:hAnsi="宋体"/>
      <w:szCs w:val="24"/>
    </w:rPr>
  </w:style>
  <w:style w:type="paragraph" w:customStyle="1" w:styleId="156">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57">
    <w:name w:val="无标题条"/>
    <w:next w:val="56"/>
    <w:qFormat/>
    <w:uiPriority w:val="0"/>
    <w:pPr>
      <w:jc w:val="both"/>
    </w:pPr>
    <w:rPr>
      <w:rFonts w:ascii="宋体" w:hAnsi="宋体" w:eastAsia="宋体" w:cs="Times New Roman"/>
      <w:sz w:val="21"/>
      <w:lang w:val="en-US" w:eastAsia="zh-CN" w:bidi="ar-SA"/>
    </w:rPr>
  </w:style>
  <w:style w:type="paragraph" w:customStyle="1" w:styleId="158">
    <w:name w:val="五级无标题条"/>
    <w:basedOn w:val="1"/>
    <w:qFormat/>
    <w:uiPriority w:val="0"/>
    <w:pPr>
      <w:numPr>
        <w:ilvl w:val="6"/>
        <w:numId w:val="20"/>
      </w:numPr>
      <w:adjustRightInd/>
    </w:pPr>
    <w:rPr>
      <w:szCs w:val="24"/>
    </w:rPr>
  </w:style>
  <w:style w:type="paragraph" w:customStyle="1" w:styleId="159">
    <w:name w:val="一级无标题条"/>
    <w:basedOn w:val="1"/>
    <w:qFormat/>
    <w:uiPriority w:val="0"/>
    <w:pPr>
      <w:numPr>
        <w:ilvl w:val="2"/>
        <w:numId w:val="20"/>
      </w:numPr>
      <w:adjustRightInd/>
      <w:spacing w:before="10" w:after="10" w:line="240" w:lineRule="auto"/>
    </w:pPr>
    <w:rPr>
      <w:rFonts w:ascii="宋体" w:hAnsi="宋体"/>
      <w:szCs w:val="24"/>
    </w:rPr>
  </w:style>
  <w:style w:type="paragraph" w:customStyle="1" w:styleId="160">
    <w:name w:val="注:后续"/>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1">
    <w:name w:val="注×:后续"/>
    <w:basedOn w:val="160"/>
    <w:qFormat/>
    <w:uiPriority w:val="0"/>
    <w:pPr>
      <w:ind w:left="1406" w:leftChars="0" w:hanging="499" w:firstLineChars="0"/>
    </w:pPr>
  </w:style>
  <w:style w:type="paragraph" w:customStyle="1" w:styleId="162">
    <w:name w:val="标准文件_一级无标题"/>
    <w:basedOn w:val="105"/>
    <w:qFormat/>
    <w:uiPriority w:val="0"/>
    <w:pPr>
      <w:spacing w:before="0" w:beforeLines="0" w:after="0" w:afterLines="0"/>
      <w:outlineLvl w:val="9"/>
    </w:pPr>
    <w:rPr>
      <w:rFonts w:ascii="宋体" w:eastAsia="宋体"/>
    </w:rPr>
  </w:style>
  <w:style w:type="paragraph" w:customStyle="1" w:styleId="163">
    <w:name w:val="标准文件_五级无标题"/>
    <w:basedOn w:val="103"/>
    <w:qFormat/>
    <w:uiPriority w:val="0"/>
    <w:pPr>
      <w:spacing w:before="0" w:beforeLines="0" w:after="0" w:afterLines="0"/>
      <w:outlineLvl w:val="9"/>
    </w:pPr>
    <w:rPr>
      <w:rFonts w:ascii="宋体" w:eastAsia="宋体"/>
    </w:rPr>
  </w:style>
  <w:style w:type="paragraph" w:customStyle="1" w:styleId="164">
    <w:name w:val="标准文件_三级无标题"/>
    <w:basedOn w:val="94"/>
    <w:qFormat/>
    <w:uiPriority w:val="0"/>
    <w:pPr>
      <w:spacing w:before="0" w:beforeLines="0" w:after="0" w:afterLines="0"/>
      <w:outlineLvl w:val="9"/>
    </w:pPr>
    <w:rPr>
      <w:rFonts w:ascii="宋体" w:eastAsia="宋体"/>
    </w:rPr>
  </w:style>
  <w:style w:type="paragraph" w:customStyle="1" w:styleId="165">
    <w:name w:val="标准文件_二级无标题"/>
    <w:basedOn w:val="65"/>
    <w:qFormat/>
    <w:uiPriority w:val="0"/>
    <w:pPr>
      <w:spacing w:before="0" w:beforeLines="0" w:after="0" w:afterLines="0"/>
      <w:outlineLvl w:val="9"/>
    </w:pPr>
    <w:rPr>
      <w:rFonts w:ascii="宋体" w:eastAsia="宋体"/>
    </w:rPr>
  </w:style>
  <w:style w:type="paragraph" w:customStyle="1" w:styleId="166">
    <w:name w:val="标准_四级无标题"/>
    <w:basedOn w:val="98"/>
    <w:next w:val="56"/>
    <w:qFormat/>
    <w:uiPriority w:val="0"/>
    <w:rPr>
      <w:rFonts w:eastAsia="宋体"/>
    </w:rPr>
  </w:style>
  <w:style w:type="paragraph" w:customStyle="1" w:styleId="167">
    <w:name w:val="标准文件_四级无标题"/>
    <w:basedOn w:val="98"/>
    <w:qFormat/>
    <w:uiPriority w:val="0"/>
    <w:pPr>
      <w:spacing w:before="0" w:beforeLines="0" w:after="0" w:afterLines="0"/>
      <w:outlineLvl w:val="9"/>
    </w:pPr>
    <w:rPr>
      <w:rFonts w:ascii="宋体" w:hAnsi="黑体" w:eastAsia="宋体"/>
      <w:szCs w:val="52"/>
    </w:rPr>
  </w:style>
  <w:style w:type="paragraph" w:customStyle="1" w:styleId="168">
    <w:name w:val="标准文件_大写罗马数字编号列项"/>
    <w:basedOn w:val="56"/>
    <w:qFormat/>
    <w:uiPriority w:val="0"/>
    <w:pPr>
      <w:numPr>
        <w:ilvl w:val="0"/>
        <w:numId w:val="23"/>
      </w:numPr>
      <w:ind w:firstLine="0" w:firstLineChars="0"/>
    </w:pPr>
    <w:rPr>
      <w:rFonts w:ascii="Times New Roman" w:cs="Arial"/>
      <w:szCs w:val="28"/>
    </w:rPr>
  </w:style>
  <w:style w:type="paragraph" w:customStyle="1" w:styleId="169">
    <w:name w:val="标准文件_小写罗马数字编号列项"/>
    <w:basedOn w:val="56"/>
    <w:qFormat/>
    <w:uiPriority w:val="0"/>
    <w:pPr>
      <w:numPr>
        <w:ilvl w:val="0"/>
        <w:numId w:val="24"/>
      </w:numPr>
      <w:ind w:firstLine="0" w:firstLineChars="0"/>
    </w:pPr>
    <w:rPr>
      <w:rFonts w:cs="Arial"/>
      <w:szCs w:val="28"/>
    </w:rPr>
  </w:style>
  <w:style w:type="paragraph" w:customStyle="1" w:styleId="170">
    <w:name w:val="标准文件_附录标题"/>
    <w:basedOn w:val="76"/>
    <w:qFormat/>
    <w:uiPriority w:val="0"/>
    <w:pPr>
      <w:numPr>
        <w:numId w:val="0"/>
      </w:numPr>
      <w:spacing w:after="280"/>
      <w:outlineLvl w:val="9"/>
    </w:pPr>
  </w:style>
  <w:style w:type="paragraph" w:customStyle="1" w:styleId="171">
    <w:name w:val="标准文件_二级项"/>
    <w:qFormat/>
    <w:uiPriority w:val="0"/>
    <w:rPr>
      <w:rFonts w:ascii="宋体" w:hAnsi="Times New Roman" w:eastAsia="宋体" w:cs="Times New Roman"/>
      <w:sz w:val="21"/>
      <w:lang w:val="en-US" w:eastAsia="zh-CN" w:bidi="ar-SA"/>
    </w:rPr>
  </w:style>
  <w:style w:type="paragraph" w:customStyle="1" w:styleId="172">
    <w:name w:val="标准文件_三级项"/>
    <w:basedOn w:val="1"/>
    <w:qFormat/>
    <w:uiPriority w:val="0"/>
    <w:pPr>
      <w:numPr>
        <w:ilvl w:val="2"/>
        <w:numId w:val="21"/>
      </w:numPr>
      <w:spacing w:line="536870612" w:lineRule="auto"/>
    </w:pPr>
    <w:rPr>
      <w:rFonts w:ascii="Times New Roman" w:hAnsi="Times New Roman"/>
    </w:rPr>
  </w:style>
  <w:style w:type="paragraph" w:customStyle="1" w:styleId="173">
    <w:name w:val="图表脚注说明"/>
    <w:basedOn w:val="1"/>
    <w:next w:val="56"/>
    <w:qFormat/>
    <w:uiPriority w:val="0"/>
    <w:pPr>
      <w:numPr>
        <w:ilvl w:val="0"/>
        <w:numId w:val="25"/>
      </w:numPr>
      <w:adjustRightInd/>
      <w:spacing w:line="240" w:lineRule="auto"/>
    </w:pPr>
    <w:rPr>
      <w:rFonts w:ascii="宋体" w:hAnsi="Times New Roman"/>
      <w:sz w:val="18"/>
      <w:szCs w:val="18"/>
    </w:rPr>
  </w:style>
  <w:style w:type="paragraph" w:customStyle="1" w:styleId="174">
    <w:name w:val="标准文件_字母编号列项（一级）"/>
    <w:qFormat/>
    <w:uiPriority w:val="0"/>
    <w:pPr>
      <w:numPr>
        <w:ilvl w:val="0"/>
        <w:numId w:val="13"/>
      </w:numPr>
      <w:jc w:val="both"/>
    </w:pPr>
    <w:rPr>
      <w:rFonts w:ascii="宋体" w:hAnsi="Times New Roman" w:eastAsia="宋体" w:cs="Times New Roman"/>
      <w:sz w:val="21"/>
      <w:lang w:val="en-US" w:eastAsia="zh-CN" w:bidi="ar-SA"/>
    </w:rPr>
  </w:style>
  <w:style w:type="paragraph" w:customStyle="1" w:styleId="175">
    <w:name w:val="标准文件_索引字母"/>
    <w:next w:val="56"/>
    <w:qFormat/>
    <w:uiPriority w:val="0"/>
    <w:pPr>
      <w:jc w:val="center"/>
    </w:pPr>
    <w:rPr>
      <w:rFonts w:ascii="宋体" w:hAnsi="宋体" w:eastAsia="Times New Roman" w:cs="Times New Roman"/>
      <w:b/>
      <w:kern w:val="2"/>
      <w:sz w:val="21"/>
      <w:lang w:val="en-US" w:eastAsia="zh-CN" w:bidi="ar-SA"/>
    </w:rPr>
  </w:style>
  <w:style w:type="paragraph" w:customStyle="1" w:styleId="176">
    <w:name w:val="标准文件_附录前"/>
    <w:next w:val="56"/>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77">
    <w:name w:val="标准文件_正文标准名称"/>
    <w:qFormat/>
    <w:uiPriority w:val="0"/>
    <w:pPr>
      <w:spacing w:before="560" w:after="640" w:line="400" w:lineRule="exact"/>
      <w:jc w:val="center"/>
    </w:pPr>
    <w:rPr>
      <w:rFonts w:ascii="黑体" w:hAnsi="黑体" w:eastAsia="黑体" w:cs="Times New Roman"/>
      <w:kern w:val="2"/>
      <w:sz w:val="32"/>
      <w:szCs w:val="32"/>
      <w:lang w:val="en-US" w:eastAsia="zh-CN" w:bidi="ar-SA"/>
    </w:rPr>
  </w:style>
  <w:style w:type="paragraph" w:customStyle="1" w:styleId="178">
    <w:name w:val="标准文件_表格"/>
    <w:basedOn w:val="56"/>
    <w:qFormat/>
    <w:uiPriority w:val="0"/>
    <w:pPr>
      <w:ind w:firstLine="0" w:firstLineChars="0"/>
      <w:jc w:val="center"/>
    </w:pPr>
    <w:rPr>
      <w:sz w:val="18"/>
    </w:rPr>
  </w:style>
  <w:style w:type="paragraph" w:customStyle="1" w:styleId="179">
    <w:name w:val="标准文件_注："/>
    <w:next w:val="56"/>
    <w:qFormat/>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0">
    <w:name w:val="标准文件_注×："/>
    <w:qFormat/>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1">
    <w:name w:val="标准文件_示例："/>
    <w:next w:val="182"/>
    <w:qFormat/>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2">
    <w:name w:val="标准文件_示例内容"/>
    <w:basedOn w:val="56"/>
    <w:qFormat/>
    <w:uiPriority w:val="0"/>
    <w:pPr>
      <w:ind w:firstLine="420"/>
    </w:pPr>
    <w:rPr>
      <w:sz w:val="18"/>
    </w:rPr>
  </w:style>
  <w:style w:type="paragraph" w:customStyle="1" w:styleId="183">
    <w:name w:val="标准文件_示例×："/>
    <w:basedOn w:val="1"/>
    <w:next w:val="182"/>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4">
    <w:name w:val="标准文件_段 Char"/>
    <w:link w:val="56"/>
    <w:qFormat/>
    <w:uiPriority w:val="0"/>
    <w:rPr>
      <w:rFonts w:ascii="宋体" w:hAnsi="Times New Roman"/>
      <w:sz w:val="21"/>
    </w:rPr>
  </w:style>
  <w:style w:type="paragraph" w:customStyle="1" w:styleId="185">
    <w:name w:val="标准文件_表格续"/>
    <w:basedOn w:val="56"/>
    <w:next w:val="56"/>
    <w:qFormat/>
    <w:uiPriority w:val="0"/>
    <w:pPr>
      <w:jc w:val="center"/>
    </w:pPr>
    <w:rPr>
      <w:rFonts w:ascii="黑体" w:hAnsi="黑体" w:eastAsia="黑体"/>
    </w:rPr>
  </w:style>
  <w:style w:type="character" w:styleId="186">
    <w:name w:val="Placeholder Text"/>
    <w:basedOn w:val="28"/>
    <w:semiHidden/>
    <w:qFormat/>
    <w:uiPriority w:val="99"/>
    <w:rPr>
      <w:color w:val="808080"/>
    </w:rPr>
  </w:style>
  <w:style w:type="paragraph" w:customStyle="1" w:styleId="187">
    <w:name w:val="标准文件_二级项2"/>
    <w:basedOn w:val="56"/>
    <w:qFormat/>
    <w:uiPriority w:val="0"/>
    <w:pPr>
      <w:numPr>
        <w:ilvl w:val="1"/>
        <w:numId w:val="21"/>
      </w:numPr>
      <w:ind w:firstLine="0" w:firstLineChars="0"/>
    </w:pPr>
  </w:style>
  <w:style w:type="paragraph" w:customStyle="1" w:styleId="188">
    <w:name w:val="标准文件_三级项2"/>
    <w:basedOn w:val="56"/>
    <w:qFormat/>
    <w:uiPriority w:val="0"/>
    <w:pPr>
      <w:numPr>
        <w:ilvl w:val="0"/>
        <w:numId w:val="30"/>
      </w:numPr>
      <w:spacing w:line="300" w:lineRule="exact"/>
      <w:ind w:firstLineChars="0"/>
    </w:pPr>
    <w:rPr>
      <w:rFonts w:ascii="Times New Roman"/>
    </w:rPr>
  </w:style>
  <w:style w:type="paragraph" w:customStyle="1" w:styleId="189">
    <w:name w:val="标准文件_一级项2"/>
    <w:basedOn w:val="56"/>
    <w:qFormat/>
    <w:uiPriority w:val="0"/>
    <w:pPr>
      <w:numPr>
        <w:ilvl w:val="0"/>
        <w:numId w:val="31"/>
      </w:numPr>
      <w:spacing w:line="300" w:lineRule="exact"/>
      <w:ind w:firstLineChars="0"/>
    </w:pPr>
    <w:rPr>
      <w:rFonts w:ascii="Times New Roman"/>
    </w:rPr>
  </w:style>
  <w:style w:type="paragraph" w:customStyle="1" w:styleId="190">
    <w:name w:val="标准文件_提示"/>
    <w:basedOn w:val="56"/>
    <w:next w:val="56"/>
    <w:qFormat/>
    <w:uiPriority w:val="0"/>
    <w:pPr>
      <w:ind w:firstLine="420"/>
    </w:pPr>
    <w:rPr>
      <w:rFonts w:ascii="黑体" w:eastAsia="黑体"/>
    </w:rPr>
  </w:style>
  <w:style w:type="character" w:customStyle="1" w:styleId="191">
    <w:name w:val="标准文件_来源"/>
    <w:basedOn w:val="28"/>
    <w:qFormat/>
    <w:uiPriority w:val="1"/>
    <w:rPr>
      <w:rFonts w:eastAsia="宋体"/>
      <w:sz w:val="21"/>
    </w:rPr>
  </w:style>
  <w:style w:type="paragraph" w:customStyle="1" w:styleId="192">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3">
    <w:name w:val="其他发布日期"/>
    <w:basedOn w:val="120"/>
    <w:qFormat/>
    <w:uiPriority w:val="0"/>
    <w:pPr>
      <w:framePr w:w="3997" w:h="471" w:hRule="exact" w:hSpace="0" w:vSpace="181" w:wrap="around" w:vAnchor="page" w:hAnchor="page" w:x="1419" w:y="14097"/>
    </w:pPr>
  </w:style>
  <w:style w:type="paragraph" w:customStyle="1" w:styleId="194">
    <w:name w:val="其他实施日期"/>
    <w:basedOn w:val="154"/>
    <w:qFormat/>
    <w:uiPriority w:val="0"/>
    <w:pPr>
      <w:framePr w:w="3997" w:h="471" w:hRule="exact" w:vSpace="181" w:wrap="around" w:vAnchor="page" w:hAnchor="page" w:x="7089" w:y="14097"/>
    </w:pPr>
  </w:style>
  <w:style w:type="paragraph" w:customStyle="1" w:styleId="195">
    <w:name w:val="标准文件_文件编号"/>
    <w:basedOn w:val="56"/>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196">
    <w:name w:val="标准文件_替换文件编号"/>
    <w:basedOn w:val="195"/>
    <w:qFormat/>
    <w:uiPriority w:val="0"/>
    <w:pPr>
      <w:spacing w:before="57"/>
    </w:pPr>
    <w:rPr>
      <w:sz w:val="21"/>
    </w:rPr>
  </w:style>
  <w:style w:type="paragraph" w:customStyle="1" w:styleId="197">
    <w:name w:val="标准文件_文件名称"/>
    <w:basedOn w:val="56"/>
    <w:next w:val="56"/>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198">
    <w:name w:val="标准文件_附录图标号"/>
    <w:basedOn w:val="56"/>
    <w:next w:val="56"/>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199">
    <w:name w:val="标准文件_附录表标号"/>
    <w:basedOn w:val="56"/>
    <w:next w:val="56"/>
    <w:qFormat/>
    <w:uiPriority w:val="0"/>
    <w:pPr>
      <w:numPr>
        <w:ilvl w:val="0"/>
        <w:numId w:val="5"/>
      </w:numPr>
      <w:spacing w:line="14" w:lineRule="exact"/>
      <w:ind w:firstLine="0" w:firstLineChars="0"/>
      <w:jc w:val="center"/>
    </w:pPr>
    <w:rPr>
      <w:rFonts w:eastAsia="黑体"/>
      <w:vanish/>
      <w:sz w:val="2"/>
    </w:rPr>
  </w:style>
  <w:style w:type="paragraph" w:customStyle="1" w:styleId="200">
    <w:name w:val="标准文件_引言一级条标题"/>
    <w:basedOn w:val="56"/>
    <w:next w:val="56"/>
    <w:qFormat/>
    <w:uiPriority w:val="0"/>
    <w:pPr>
      <w:numPr>
        <w:ilvl w:val="1"/>
        <w:numId w:val="8"/>
      </w:numPr>
      <w:spacing w:before="50" w:beforeLines="50" w:after="50" w:afterLines="50"/>
      <w:ind w:firstLineChars="0"/>
    </w:pPr>
    <w:rPr>
      <w:rFonts w:ascii="黑体" w:eastAsia="黑体"/>
    </w:rPr>
  </w:style>
  <w:style w:type="paragraph" w:customStyle="1" w:styleId="201">
    <w:name w:val="标准文件_引言二级条标题"/>
    <w:basedOn w:val="56"/>
    <w:next w:val="56"/>
    <w:qFormat/>
    <w:uiPriority w:val="0"/>
    <w:pPr>
      <w:numPr>
        <w:ilvl w:val="2"/>
        <w:numId w:val="8"/>
      </w:numPr>
      <w:spacing w:before="50" w:beforeLines="50" w:after="50" w:afterLines="50"/>
      <w:ind w:firstLineChars="0"/>
    </w:pPr>
    <w:rPr>
      <w:rFonts w:ascii="黑体" w:eastAsia="黑体"/>
    </w:rPr>
  </w:style>
  <w:style w:type="paragraph" w:customStyle="1" w:styleId="202">
    <w:name w:val="标准文件_引言三级条标题"/>
    <w:basedOn w:val="56"/>
    <w:next w:val="56"/>
    <w:qFormat/>
    <w:uiPriority w:val="0"/>
    <w:pPr>
      <w:numPr>
        <w:ilvl w:val="3"/>
        <w:numId w:val="8"/>
      </w:numPr>
      <w:spacing w:before="50" w:beforeLines="50" w:after="50" w:afterLines="50"/>
      <w:ind w:firstLineChars="0"/>
    </w:pPr>
    <w:rPr>
      <w:rFonts w:ascii="黑体" w:eastAsia="黑体"/>
    </w:rPr>
  </w:style>
  <w:style w:type="paragraph" w:customStyle="1" w:styleId="203">
    <w:name w:val="标准文件_引言四级条标题"/>
    <w:basedOn w:val="56"/>
    <w:next w:val="56"/>
    <w:qFormat/>
    <w:uiPriority w:val="0"/>
    <w:pPr>
      <w:numPr>
        <w:ilvl w:val="4"/>
        <w:numId w:val="8"/>
      </w:numPr>
      <w:spacing w:before="50" w:beforeLines="50" w:after="50" w:afterLines="50"/>
      <w:ind w:firstLineChars="0"/>
    </w:pPr>
    <w:rPr>
      <w:rFonts w:ascii="黑体" w:eastAsia="黑体"/>
    </w:rPr>
  </w:style>
  <w:style w:type="paragraph" w:customStyle="1" w:styleId="204">
    <w:name w:val="标准文件_引言五级条标题"/>
    <w:basedOn w:val="56"/>
    <w:next w:val="56"/>
    <w:qFormat/>
    <w:uiPriority w:val="0"/>
    <w:pPr>
      <w:numPr>
        <w:ilvl w:val="5"/>
        <w:numId w:val="8"/>
      </w:numPr>
      <w:spacing w:before="50" w:beforeLines="50" w:after="50" w:afterLines="50"/>
      <w:ind w:firstLineChars="0"/>
    </w:pPr>
    <w:rPr>
      <w:rFonts w:ascii="黑体" w:eastAsia="黑体"/>
    </w:rPr>
  </w:style>
  <w:style w:type="paragraph" w:customStyle="1" w:styleId="205">
    <w:name w:val="标准文件_注后"/>
    <w:basedOn w:val="56"/>
    <w:qFormat/>
    <w:uiPriority w:val="0"/>
    <w:pPr>
      <w:ind w:left="811" w:firstLine="0" w:firstLineChars="0"/>
    </w:pPr>
    <w:rPr>
      <w:sz w:val="18"/>
    </w:rPr>
  </w:style>
  <w:style w:type="paragraph" w:customStyle="1" w:styleId="206">
    <w:name w:val="标准文件_注X后"/>
    <w:basedOn w:val="56"/>
    <w:qFormat/>
    <w:uiPriority w:val="0"/>
    <w:pPr>
      <w:ind w:left="811" w:firstLine="0" w:firstLineChars="0"/>
    </w:pPr>
    <w:rPr>
      <w:sz w:val="18"/>
    </w:rPr>
  </w:style>
  <w:style w:type="paragraph" w:customStyle="1" w:styleId="207">
    <w:name w:val="标准文件_示例后"/>
    <w:basedOn w:val="56"/>
    <w:qFormat/>
    <w:uiPriority w:val="0"/>
    <w:pPr>
      <w:ind w:left="964" w:firstLine="0" w:firstLineChars="0"/>
    </w:pPr>
    <w:rPr>
      <w:sz w:val="18"/>
    </w:rPr>
  </w:style>
  <w:style w:type="paragraph" w:customStyle="1" w:styleId="208">
    <w:name w:val="标准文件_示例X后"/>
    <w:basedOn w:val="56"/>
    <w:link w:val="209"/>
    <w:qFormat/>
    <w:uiPriority w:val="0"/>
    <w:pPr>
      <w:ind w:left="1049" w:firstLine="0" w:firstLineChars="0"/>
    </w:pPr>
    <w:rPr>
      <w:sz w:val="18"/>
    </w:rPr>
  </w:style>
  <w:style w:type="character" w:customStyle="1" w:styleId="209">
    <w:name w:val="标准文件_示例X后 字符"/>
    <w:basedOn w:val="184"/>
    <w:link w:val="208"/>
    <w:qFormat/>
    <w:uiPriority w:val="0"/>
    <w:rPr>
      <w:rFonts w:ascii="宋体" w:hAnsi="Times New Roman"/>
      <w:sz w:val="18"/>
    </w:rPr>
  </w:style>
  <w:style w:type="paragraph" w:customStyle="1" w:styleId="210">
    <w:name w:val="标准文件_索引项"/>
    <w:basedOn w:val="56"/>
    <w:next w:val="56"/>
    <w:qFormat/>
    <w:uiPriority w:val="0"/>
    <w:pPr>
      <w:tabs>
        <w:tab w:val="right" w:leader="dot" w:pos="9356"/>
      </w:tabs>
      <w:ind w:left="210" w:hanging="210" w:firstLineChars="0"/>
      <w:jc w:val="left"/>
    </w:pPr>
  </w:style>
  <w:style w:type="paragraph" w:customStyle="1" w:styleId="211">
    <w:name w:val="标准文件_附录一级无标题"/>
    <w:basedOn w:val="78"/>
    <w:qFormat/>
    <w:uiPriority w:val="0"/>
    <w:pPr>
      <w:spacing w:before="0" w:beforeLines="0" w:after="0" w:afterLines="0" w:line="276" w:lineRule="auto"/>
      <w:outlineLvl w:val="9"/>
    </w:pPr>
    <w:rPr>
      <w:rFonts w:ascii="宋体" w:eastAsia="宋体"/>
    </w:rPr>
  </w:style>
  <w:style w:type="paragraph" w:customStyle="1" w:styleId="212">
    <w:name w:val="标准文件_附录二级无标题"/>
    <w:basedOn w:val="79"/>
    <w:qFormat/>
    <w:uiPriority w:val="0"/>
    <w:pPr>
      <w:spacing w:before="0" w:beforeLines="0" w:after="0" w:afterLines="0" w:line="276" w:lineRule="auto"/>
      <w:outlineLvl w:val="9"/>
    </w:pPr>
    <w:rPr>
      <w:rFonts w:ascii="宋体" w:eastAsia="宋体"/>
    </w:rPr>
  </w:style>
  <w:style w:type="paragraph" w:customStyle="1" w:styleId="213">
    <w:name w:val="标准文件_附录三级无标题"/>
    <w:basedOn w:val="81"/>
    <w:qFormat/>
    <w:uiPriority w:val="0"/>
    <w:pPr>
      <w:spacing w:before="0" w:beforeLines="0" w:after="0" w:afterLines="0" w:line="276" w:lineRule="auto"/>
      <w:outlineLvl w:val="9"/>
    </w:pPr>
    <w:rPr>
      <w:rFonts w:ascii="宋体" w:eastAsia="宋体"/>
    </w:rPr>
  </w:style>
  <w:style w:type="paragraph" w:customStyle="1" w:styleId="214">
    <w:name w:val="标准文件_附录四级无标题"/>
    <w:basedOn w:val="82"/>
    <w:qFormat/>
    <w:uiPriority w:val="0"/>
    <w:pPr>
      <w:spacing w:before="0" w:beforeLines="0" w:after="0" w:afterLines="0" w:line="276" w:lineRule="auto"/>
      <w:outlineLvl w:val="9"/>
    </w:pPr>
    <w:rPr>
      <w:rFonts w:ascii="宋体" w:eastAsia="宋体"/>
    </w:rPr>
  </w:style>
  <w:style w:type="paragraph" w:customStyle="1" w:styleId="215">
    <w:name w:val="标准文件_附录五级无标题"/>
    <w:basedOn w:val="84"/>
    <w:qFormat/>
    <w:uiPriority w:val="0"/>
    <w:pPr>
      <w:spacing w:before="0" w:beforeLines="0" w:after="0" w:afterLines="0" w:line="276" w:lineRule="auto"/>
      <w:outlineLvl w:val="9"/>
    </w:pPr>
    <w:rPr>
      <w:rFonts w:ascii="宋体" w:eastAsia="宋体"/>
    </w:rPr>
  </w:style>
  <w:style w:type="paragraph" w:customStyle="1" w:styleId="216">
    <w:name w:val="标准文件_引言一级无标题"/>
    <w:basedOn w:val="200"/>
    <w:next w:val="56"/>
    <w:qFormat/>
    <w:uiPriority w:val="0"/>
    <w:pPr>
      <w:spacing w:before="0" w:beforeLines="0" w:after="0" w:afterLines="0" w:line="276" w:lineRule="auto"/>
    </w:pPr>
    <w:rPr>
      <w:rFonts w:ascii="宋体" w:eastAsia="宋体"/>
    </w:rPr>
  </w:style>
  <w:style w:type="paragraph" w:customStyle="1" w:styleId="217">
    <w:name w:val="标准文件_引言二级无标题"/>
    <w:basedOn w:val="201"/>
    <w:next w:val="56"/>
    <w:qFormat/>
    <w:uiPriority w:val="0"/>
    <w:pPr>
      <w:spacing w:before="0" w:beforeLines="0" w:after="0" w:afterLines="0" w:line="276" w:lineRule="auto"/>
    </w:pPr>
    <w:rPr>
      <w:rFonts w:ascii="宋体" w:eastAsia="宋体"/>
    </w:rPr>
  </w:style>
  <w:style w:type="paragraph" w:customStyle="1" w:styleId="218">
    <w:name w:val="标准文件_引言三级无标题"/>
    <w:basedOn w:val="202"/>
    <w:qFormat/>
    <w:uiPriority w:val="0"/>
    <w:pPr>
      <w:spacing w:before="0" w:beforeLines="0" w:after="0" w:afterLines="0" w:line="276" w:lineRule="auto"/>
    </w:pPr>
    <w:rPr>
      <w:rFonts w:ascii="宋体" w:eastAsia="宋体"/>
    </w:rPr>
  </w:style>
  <w:style w:type="paragraph" w:customStyle="1" w:styleId="219">
    <w:name w:val="标准文件_引言四级无标题"/>
    <w:basedOn w:val="203"/>
    <w:next w:val="56"/>
    <w:qFormat/>
    <w:uiPriority w:val="0"/>
    <w:pPr>
      <w:spacing w:before="0" w:beforeLines="0" w:after="0" w:afterLines="0" w:line="276" w:lineRule="auto"/>
    </w:pPr>
    <w:rPr>
      <w:rFonts w:ascii="宋体" w:eastAsia="宋体"/>
    </w:rPr>
  </w:style>
  <w:style w:type="paragraph" w:customStyle="1" w:styleId="220">
    <w:name w:val="标准文件_引言五级无标题"/>
    <w:basedOn w:val="204"/>
    <w:next w:val="56"/>
    <w:qFormat/>
    <w:uiPriority w:val="0"/>
    <w:pPr>
      <w:spacing w:before="0" w:beforeLines="0" w:after="0" w:afterLines="0" w:line="276" w:lineRule="auto"/>
    </w:pPr>
    <w:rPr>
      <w:rFonts w:ascii="宋体" w:eastAsia="宋体"/>
    </w:rPr>
  </w:style>
  <w:style w:type="paragraph" w:customStyle="1" w:styleId="221">
    <w:name w:val="标准文件_索引标题"/>
    <w:basedOn w:val="63"/>
    <w:next w:val="56"/>
    <w:qFormat/>
    <w:uiPriority w:val="0"/>
    <w:rPr>
      <w:rFonts w:hAnsi="黑体"/>
    </w:rPr>
  </w:style>
  <w:style w:type="paragraph" w:customStyle="1" w:styleId="222">
    <w:name w:val="标准文件_脚注内容"/>
    <w:basedOn w:val="56"/>
    <w:qFormat/>
    <w:uiPriority w:val="0"/>
    <w:pPr>
      <w:ind w:left="400" w:leftChars="200" w:hanging="200" w:hangingChars="200"/>
    </w:pPr>
    <w:rPr>
      <w:sz w:val="15"/>
    </w:rPr>
  </w:style>
  <w:style w:type="paragraph" w:customStyle="1" w:styleId="223">
    <w:name w:val="标准文件_术语条一"/>
    <w:basedOn w:val="162"/>
    <w:next w:val="56"/>
    <w:qFormat/>
    <w:uiPriority w:val="0"/>
  </w:style>
  <w:style w:type="paragraph" w:customStyle="1" w:styleId="224">
    <w:name w:val="标准文件_术语条二"/>
    <w:basedOn w:val="165"/>
    <w:next w:val="56"/>
    <w:qFormat/>
    <w:uiPriority w:val="0"/>
  </w:style>
  <w:style w:type="paragraph" w:customStyle="1" w:styleId="225">
    <w:name w:val="标准文件_术语条三"/>
    <w:basedOn w:val="164"/>
    <w:next w:val="56"/>
    <w:qFormat/>
    <w:uiPriority w:val="0"/>
  </w:style>
  <w:style w:type="paragraph" w:customStyle="1" w:styleId="226">
    <w:name w:val="标准文件_术语条四"/>
    <w:basedOn w:val="167"/>
    <w:next w:val="56"/>
    <w:qFormat/>
    <w:uiPriority w:val="0"/>
  </w:style>
  <w:style w:type="paragraph" w:customStyle="1" w:styleId="227">
    <w:name w:val="标准文件_术语条五"/>
    <w:basedOn w:val="163"/>
    <w:next w:val="56"/>
    <w:qFormat/>
    <w:uiPriority w:val="0"/>
  </w:style>
  <w:style w:type="paragraph" w:customStyle="1" w:styleId="228">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29">
    <w:name w:val="发布"/>
    <w:basedOn w:val="28"/>
    <w:qFormat/>
    <w:uiPriority w:val="0"/>
    <w:rPr>
      <w:rFonts w:ascii="黑体" w:eastAsia="黑体"/>
      <w:spacing w:val="85"/>
      <w:w w:val="100"/>
      <w:position w:val="3"/>
      <w:sz w:val="28"/>
      <w:szCs w:val="2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2" Type="http://schemas.openxmlformats.org/officeDocument/2006/relationships/glossaryDocument" Target="glossary/document.xml"/><Relationship Id="rId21" Type="http://schemas.openxmlformats.org/officeDocument/2006/relationships/fontTable" Target="fontTable.xml"/><Relationship Id="rId20" Type="http://schemas.openxmlformats.org/officeDocument/2006/relationships/customXml" Target="../customXml/item2.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media/image3.jpeg"/><Relationship Id="rId16" Type="http://schemas.openxmlformats.org/officeDocument/2006/relationships/image" Target="media/image2.png"/><Relationship Id="rId15" Type="http://schemas.openxmlformats.org/officeDocument/2006/relationships/image" Target="media/image1.png"/><Relationship Id="rId14" Type="http://schemas.openxmlformats.org/officeDocument/2006/relationships/theme" Target="theme/theme1.xml"/><Relationship Id="rId13" Type="http://schemas.openxmlformats.org/officeDocument/2006/relationships/footer" Target="footer4.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B3B5F9C34851466B9B52EEBBDF2B532C"/>
        <w:style w:val=""/>
        <w:category>
          <w:name w:val="常规"/>
          <w:gallery w:val="placeholder"/>
        </w:category>
        <w:types>
          <w:type w:val="bbPlcHdr"/>
        </w:types>
        <w:behaviors>
          <w:behavior w:val="content"/>
        </w:behaviors>
        <w:description w:val=""/>
        <w:guid w:val="{C374F344-968D-476D-BED1-E3F1E9323250}"/>
      </w:docPartPr>
      <w:docPartBody>
        <w:p w14:paraId="1E12F136">
          <w:pPr>
            <w:pStyle w:val="5"/>
            <w:rPr>
              <w:rFonts w:hint="eastAsia"/>
            </w:rPr>
          </w:pPr>
          <w:r>
            <w:rPr>
              <w:rStyle w:val="4"/>
              <w:rFonts w:hint="eastAsia"/>
            </w:rPr>
            <w:t>单击或点击此处输入文字。</w:t>
          </w:r>
        </w:p>
      </w:docPartBody>
    </w:docPart>
    <w:docPart>
      <w:docPartPr>
        <w:name w:val="3AECCA1FB9CB4EC7847EDDC8B66CB89B"/>
        <w:style w:val=""/>
        <w:category>
          <w:name w:val="常规"/>
          <w:gallery w:val="placeholder"/>
        </w:category>
        <w:types>
          <w:type w:val="bbPlcHdr"/>
        </w:types>
        <w:behaviors>
          <w:behavior w:val="content"/>
        </w:behaviors>
        <w:description w:val=""/>
        <w:guid w:val="{7EDEF649-EA94-41C2-BC9A-0078150EBF72}"/>
      </w:docPartPr>
      <w:docPartBody>
        <w:p w14:paraId="4205A70F">
          <w:pPr>
            <w:pStyle w:val="6"/>
            <w:rPr>
              <w:rFonts w:hint="eastAsia"/>
            </w:rPr>
          </w:pPr>
          <w:r>
            <w:rPr>
              <w:rStyle w:val="4"/>
              <w:rFonts w:hint="eastAsia"/>
            </w:rPr>
            <w:t>选择一项。</w:t>
          </w:r>
        </w:p>
      </w:docPartBody>
    </w:docPart>
    <w:docPart>
      <w:docPartPr>
        <w:name w:val="023839E5CBC242838BF140C2DB1083BA"/>
        <w:style w:val=""/>
        <w:category>
          <w:name w:val="常规"/>
          <w:gallery w:val="placeholder"/>
        </w:category>
        <w:types>
          <w:type w:val="bbPlcHdr"/>
        </w:types>
        <w:behaviors>
          <w:behavior w:val="content"/>
        </w:behaviors>
        <w:description w:val=""/>
        <w:guid w:val="{991451EA-3C47-44C4-B12A-7D77BC280758}"/>
      </w:docPartPr>
      <w:docPartBody>
        <w:p w14:paraId="201DB4D6">
          <w:pPr>
            <w:pStyle w:val="7"/>
            <w:rPr>
              <w:rFonts w:hint="eastAsia"/>
            </w:rPr>
          </w:pPr>
          <w:r>
            <w:rPr>
              <w:rStyle w:val="4"/>
              <w:rFonts w:hint="eastAsia"/>
            </w:rPr>
            <w:t>选择一项。</w:t>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33A0"/>
    <w:rsid w:val="00230A0C"/>
    <w:rsid w:val="0028749D"/>
    <w:rsid w:val="002E0C6D"/>
    <w:rsid w:val="004E33A0"/>
    <w:rsid w:val="00705046"/>
    <w:rsid w:val="00710E94"/>
    <w:rsid w:val="007A2977"/>
    <w:rsid w:val="008556C6"/>
    <w:rsid w:val="00AE0BC0"/>
    <w:rsid w:val="00BB19F2"/>
    <w:rsid w:val="00C2653C"/>
    <w:rsid w:val="00DC0B14"/>
    <w:rsid w:val="00FA1190"/>
    <w:rsid w:val="00FF14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B3B5F9C34851466B9B52EEBBDF2B532C"/>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customStyle="1" w:styleId="6">
    <w:name w:val="3AECCA1FB9CB4EC7847EDDC8B66CB89B"/>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customStyle="1" w:styleId="7">
    <w:name w:val="023839E5CBC242838BF140C2DB1083BA"/>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3E0F809-F1B0-47A2-BF3F-77BC97C7211C}">
  <ds:schemaRefs/>
</ds:datastoreItem>
</file>

<file path=docProps/app.xml><?xml version="1.0" encoding="utf-8"?>
<Properties xmlns="http://schemas.openxmlformats.org/officeDocument/2006/extended-properties" xmlns:vt="http://schemas.openxmlformats.org/officeDocument/2006/docPropsVTypes">
  <Template>团体标准</Template>
  <Company>PCMI</Company>
  <Pages>12</Pages>
  <Words>5233</Words>
  <Characters>5581</Characters>
  <Lines>86</Lines>
  <Paragraphs>24</Paragraphs>
  <TotalTime>228</TotalTime>
  <ScaleCrop>false</ScaleCrop>
  <LinksUpToDate>false</LinksUpToDate>
  <CharactersWithSpaces>5691</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2025-04-08T09:21:00Z</dcterms:created>
  <dc:creator>1</dc:creator>
  <dc:description>&lt;config cover="true" show_menu="true" version="1.0.0" doctype="SDKXY"&gt;_x000d_
&lt;/config&gt;</dc:description>
  <cp:lastModifiedBy>Shimmer</cp:lastModifiedBy>
  <cp:lastPrinted>2021-02-02T08:22:00Z</cp:lastPrinted>
  <dcterms:modified xsi:type="dcterms:W3CDTF">2025-04-15T07:14:19Z</dcterms:modified>
  <dc:title>团体标准</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-1</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TemplateDocerSaveRecord">
    <vt:lpwstr>eyJoZGlkIjoiNWM1ZWJkMDNjYTg1YjI2NDAwOWJhMDU5YTVlYzY4MGYiLCJ1c2VySWQiOiIxNjEyNTI2NzM3In0=</vt:lpwstr>
  </property>
  <property fmtid="{D5CDD505-2E9C-101B-9397-08002B2CF9AE}" pid="15" name="KSOProductBuildVer">
    <vt:lpwstr>2052-12.1.0.20784</vt:lpwstr>
  </property>
  <property fmtid="{D5CDD505-2E9C-101B-9397-08002B2CF9AE}" pid="16" name="ICV">
    <vt:lpwstr>4C3F57D99F864F99966261D06A966277_12</vt:lpwstr>
  </property>
</Properties>
</file>