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DBEAE" w14:textId="77777777" w:rsidR="00325AF2" w:rsidRDefault="001B2C7E" w:rsidP="001B2C7E">
      <w:pPr>
        <w:jc w:val="center"/>
        <w:rPr>
          <w:rFonts w:ascii="仿宋" w:eastAsia="仿宋" w:hAnsi="仿宋" w:hint="eastAsia"/>
          <w:sz w:val="36"/>
          <w:szCs w:val="32"/>
          <w:lang w:eastAsia="zh-CN"/>
        </w:rPr>
      </w:pPr>
      <w:bookmarkStart w:id="0" w:name="OLE_LINK105"/>
      <w:bookmarkStart w:id="1" w:name="OLE_LINK106"/>
      <w:bookmarkStart w:id="2" w:name="OLE_LINK107"/>
      <w:r w:rsidRPr="001B2C7E">
        <w:rPr>
          <w:rFonts w:ascii="仿宋" w:eastAsia="仿宋" w:hAnsi="仿宋" w:hint="eastAsia"/>
          <w:sz w:val="36"/>
          <w:szCs w:val="32"/>
          <w:lang w:eastAsia="zh-CN"/>
        </w:rPr>
        <w:t>中国材料与试验团体标准征求意见</w:t>
      </w:r>
      <w:r w:rsidR="00C749E4">
        <w:rPr>
          <w:rFonts w:ascii="仿宋" w:eastAsia="仿宋" w:hAnsi="仿宋" w:hint="eastAsia"/>
          <w:sz w:val="36"/>
          <w:szCs w:val="32"/>
          <w:lang w:eastAsia="zh-CN"/>
        </w:rPr>
        <w:t>处理汇总</w:t>
      </w:r>
      <w:r w:rsidRPr="001B2C7E">
        <w:rPr>
          <w:rFonts w:ascii="仿宋" w:eastAsia="仿宋" w:hAnsi="仿宋" w:hint="eastAsia"/>
          <w:sz w:val="36"/>
          <w:szCs w:val="32"/>
          <w:lang w:eastAsia="zh-CN"/>
        </w:rPr>
        <w:t>表</w:t>
      </w:r>
      <w:bookmarkEnd w:id="0"/>
      <w:bookmarkEnd w:id="1"/>
      <w:bookmarkEnd w:id="2"/>
    </w:p>
    <w:p w14:paraId="2EB8E171" w14:textId="0B7494BF" w:rsidR="001B2C7E" w:rsidRDefault="001B2C7E" w:rsidP="001B2C7E">
      <w:pPr>
        <w:rPr>
          <w:rFonts w:ascii="仿宋" w:eastAsia="仿宋" w:hAnsi="仿宋" w:hint="eastAsia"/>
          <w:sz w:val="36"/>
          <w:szCs w:val="32"/>
          <w:lang w:eastAsia="zh-CN"/>
        </w:rPr>
      </w:pPr>
      <w:r w:rsidRPr="001B2C7E">
        <w:rPr>
          <w:rFonts w:ascii="仿宋" w:eastAsia="仿宋" w:hAnsi="仿宋" w:hint="eastAsia"/>
          <w:sz w:val="32"/>
          <w:szCs w:val="32"/>
          <w:lang w:eastAsia="zh-CN"/>
        </w:rPr>
        <w:t>标准项目名称</w:t>
      </w:r>
      <w:r>
        <w:rPr>
          <w:rFonts w:ascii="仿宋" w:eastAsia="仿宋" w:hAnsi="仿宋" w:hint="eastAsia"/>
          <w:sz w:val="36"/>
          <w:szCs w:val="32"/>
          <w:lang w:eastAsia="zh-CN"/>
        </w:rPr>
        <w:t>：</w:t>
      </w:r>
      <w:r w:rsidR="0088784D" w:rsidRPr="0088784D">
        <w:rPr>
          <w:rFonts w:ascii="仿宋" w:eastAsia="仿宋" w:hAnsi="仿宋" w:hint="eastAsia"/>
          <w:sz w:val="36"/>
          <w:szCs w:val="32"/>
          <w:lang w:eastAsia="zh-CN"/>
        </w:rPr>
        <w:t>矿产资源数据区块链  第1部分：通则</w:t>
      </w:r>
    </w:p>
    <w:p w14:paraId="05AD89CA" w14:textId="0B6AD56F" w:rsidR="001B2C7E" w:rsidRPr="001B2C7E" w:rsidRDefault="001B2C7E" w:rsidP="001B2C7E">
      <w:pPr>
        <w:rPr>
          <w:rFonts w:hint="eastAsia"/>
          <w:sz w:val="21"/>
          <w:lang w:eastAsia="zh-CN"/>
        </w:rPr>
      </w:pPr>
      <w:r w:rsidRPr="001B2C7E">
        <w:rPr>
          <w:rFonts w:ascii="仿宋" w:eastAsia="仿宋" w:hAnsi="仿宋" w:hint="eastAsia"/>
          <w:sz w:val="32"/>
          <w:szCs w:val="32"/>
          <w:lang w:eastAsia="zh-CN"/>
        </w:rPr>
        <w:t>项目归属</w:t>
      </w:r>
      <w:r>
        <w:rPr>
          <w:rFonts w:ascii="仿宋" w:eastAsia="仿宋" w:hAnsi="仿宋" w:hint="eastAsia"/>
          <w:sz w:val="32"/>
          <w:szCs w:val="32"/>
          <w:lang w:eastAsia="zh-CN"/>
        </w:rPr>
        <w:t>委员会名称及代码：</w:t>
      </w:r>
      <w:r w:rsidR="0088784D" w:rsidRPr="0088784D">
        <w:rPr>
          <w:rFonts w:ascii="仿宋" w:eastAsia="仿宋" w:hAnsi="仿宋" w:hint="eastAsia"/>
          <w:sz w:val="32"/>
          <w:szCs w:val="32"/>
          <w:lang w:eastAsia="zh-CN"/>
        </w:rPr>
        <w:t>矿产资源标准化领域委员会</w:t>
      </w:r>
      <w:r w:rsidR="0088784D">
        <w:rPr>
          <w:rFonts w:ascii="仿宋" w:eastAsia="仿宋" w:hAnsi="仿宋" w:hint="eastAsia"/>
          <w:sz w:val="32"/>
          <w:szCs w:val="32"/>
          <w:lang w:eastAsia="zh-CN"/>
        </w:rPr>
        <w:t xml:space="preserve"> FC17</w:t>
      </w:r>
    </w:p>
    <w:tbl>
      <w:tblPr>
        <w:tblStyle w:val="TableNormal1"/>
        <w:tblW w:w="5000" w:type="pct"/>
        <w:jc w:val="center"/>
        <w:tblLook w:val="01E0" w:firstRow="1" w:lastRow="1" w:firstColumn="1" w:lastColumn="1" w:noHBand="0" w:noVBand="0"/>
      </w:tblPr>
      <w:tblGrid>
        <w:gridCol w:w="776"/>
        <w:gridCol w:w="1741"/>
        <w:gridCol w:w="2705"/>
        <w:gridCol w:w="3669"/>
        <w:gridCol w:w="1989"/>
        <w:gridCol w:w="3090"/>
      </w:tblGrid>
      <w:tr w:rsidR="001B2C7E" w:rsidRPr="001B2C7E" w14:paraId="19505C5A" w14:textId="77777777" w:rsidTr="001B2C7E">
        <w:trPr>
          <w:trHeight w:hRule="exact" w:val="782"/>
          <w:tblHeader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8BC6C6" w14:textId="77777777" w:rsidR="001B2C7E" w:rsidRPr="001B2C7E" w:rsidRDefault="001B2C7E" w:rsidP="001B2C7E">
            <w:pPr>
              <w:adjustRightInd w:val="0"/>
              <w:spacing w:before="100" w:beforeAutospacing="1" w:line="334" w:lineRule="exact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1B2C7E">
              <w:rPr>
                <w:rFonts w:ascii="仿宋" w:eastAsia="仿宋" w:hAnsi="仿宋" w:cs="黑体"/>
                <w:sz w:val="28"/>
                <w:szCs w:val="28"/>
              </w:rPr>
              <w:t>序号</w:t>
            </w:r>
          </w:p>
        </w:tc>
        <w:tc>
          <w:tcPr>
            <w:tcW w:w="6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558335" w14:textId="77777777" w:rsidR="001B2C7E" w:rsidRPr="001B2C7E" w:rsidRDefault="001B2C7E" w:rsidP="001B2C7E">
            <w:pPr>
              <w:adjustRightInd w:val="0"/>
              <w:spacing w:before="100" w:beforeAutospacing="1"/>
              <w:rPr>
                <w:rFonts w:ascii="仿宋" w:eastAsia="仿宋" w:hAnsi="仿宋" w:cs="黑体" w:hint="eastAsia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  <w:lang w:eastAsia="zh-CN"/>
              </w:rPr>
              <w:t>文档中的位置</w:t>
            </w:r>
          </w:p>
        </w:tc>
        <w:tc>
          <w:tcPr>
            <w:tcW w:w="9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9743AC" w14:textId="77777777" w:rsidR="001B2C7E" w:rsidRPr="001B2C7E" w:rsidRDefault="001B2C7E" w:rsidP="001B2C7E">
            <w:pPr>
              <w:adjustRightInd w:val="0"/>
              <w:spacing w:before="100" w:beforeAutospacing="1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1B2C7E">
              <w:rPr>
                <w:rFonts w:ascii="仿宋" w:eastAsia="仿宋" w:hAnsi="仿宋" w:cs="黑体"/>
                <w:sz w:val="28"/>
                <w:szCs w:val="28"/>
                <w:lang w:eastAsia="zh-CN"/>
              </w:rPr>
              <w:t>原文</w:t>
            </w:r>
            <w:r w:rsidRPr="001B2C7E">
              <w:rPr>
                <w:rFonts w:ascii="仿宋" w:eastAsia="仿宋" w:hAnsi="仿宋" w:cs="黑体"/>
                <w:sz w:val="28"/>
                <w:szCs w:val="28"/>
              </w:rPr>
              <w:t>内容</w:t>
            </w:r>
          </w:p>
        </w:tc>
        <w:tc>
          <w:tcPr>
            <w:tcW w:w="13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0BF8E5" w14:textId="77777777" w:rsidR="001B2C7E" w:rsidRPr="001B2C7E" w:rsidRDefault="001B2C7E" w:rsidP="001B2C7E">
            <w:pPr>
              <w:adjustRightInd w:val="0"/>
              <w:spacing w:before="100" w:beforeAutospacing="1"/>
              <w:ind w:left="1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1B2C7E">
              <w:rPr>
                <w:rFonts w:ascii="仿宋" w:eastAsia="仿宋" w:hAnsi="仿宋" w:cs="黑体"/>
                <w:sz w:val="28"/>
                <w:szCs w:val="28"/>
              </w:rPr>
              <w:t>修改为</w:t>
            </w:r>
          </w:p>
        </w:tc>
        <w:tc>
          <w:tcPr>
            <w:tcW w:w="7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585A1C" w14:textId="77777777" w:rsidR="001B2C7E" w:rsidRPr="001B2C7E" w:rsidRDefault="001B2C7E" w:rsidP="001B2C7E">
            <w:pPr>
              <w:adjustRightInd w:val="0"/>
              <w:spacing w:before="100" w:beforeAutospacing="1" w:line="334" w:lineRule="exact"/>
              <w:ind w:left="144" w:right="144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1B2C7E">
              <w:rPr>
                <w:rFonts w:ascii="仿宋" w:eastAsia="仿宋" w:hAnsi="仿宋" w:cs="黑体" w:hint="eastAsia"/>
                <w:sz w:val="28"/>
                <w:szCs w:val="28"/>
                <w:lang w:eastAsia="zh-CN"/>
              </w:rPr>
              <w:t>建议提出人</w:t>
            </w:r>
          </w:p>
        </w:tc>
        <w:tc>
          <w:tcPr>
            <w:tcW w:w="11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85B3D1" w14:textId="77777777" w:rsidR="001B2C7E" w:rsidRPr="001B2C7E" w:rsidRDefault="001B2C7E" w:rsidP="001B2C7E">
            <w:pPr>
              <w:adjustRightInd w:val="0"/>
              <w:spacing w:before="100" w:beforeAutospacing="1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1B2C7E">
              <w:rPr>
                <w:rFonts w:ascii="仿宋" w:eastAsia="仿宋" w:hAnsi="仿宋" w:cs="黑体"/>
                <w:sz w:val="28"/>
                <w:szCs w:val="28"/>
                <w:lang w:eastAsia="zh-CN"/>
              </w:rPr>
              <w:t>工作组意见</w:t>
            </w:r>
          </w:p>
        </w:tc>
      </w:tr>
      <w:tr w:rsidR="001B2C7E" w:rsidRPr="001B2C7E" w14:paraId="24543844" w14:textId="77777777" w:rsidTr="00225D55">
        <w:trPr>
          <w:trHeight w:hRule="exact" w:val="782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F3B340" w14:textId="77777777" w:rsidR="001B2C7E" w:rsidRPr="001B2C7E" w:rsidRDefault="001B2C7E" w:rsidP="001B2C7E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306DD3" w14:textId="77777777" w:rsidR="001B2C7E" w:rsidRPr="001B2C7E" w:rsidRDefault="001B2C7E" w:rsidP="001B2C7E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F20DC0" w14:textId="77777777" w:rsidR="001B2C7E" w:rsidRPr="001B2C7E" w:rsidRDefault="001B2C7E" w:rsidP="001B2C7E">
            <w:pPr>
              <w:adjustRightInd w:val="0"/>
              <w:spacing w:before="100" w:beforeAutospacing="1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0626EA" w14:textId="77777777" w:rsidR="001B2C7E" w:rsidRPr="001B2C7E" w:rsidRDefault="001B2C7E" w:rsidP="001B2C7E">
            <w:pPr>
              <w:adjustRightInd w:val="0"/>
              <w:spacing w:before="100" w:beforeAutospacing="1"/>
              <w:ind w:left="1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0FA044" w14:textId="77777777" w:rsidR="001B2C7E" w:rsidRPr="001B2C7E" w:rsidRDefault="001B2C7E" w:rsidP="001B2C7E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8458EC" w14:textId="77777777" w:rsidR="001B2C7E" w:rsidRPr="001B2C7E" w:rsidRDefault="001B2C7E" w:rsidP="001B2C7E">
            <w:pPr>
              <w:adjustRightInd w:val="0"/>
              <w:spacing w:before="100" w:beforeAutospacing="1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</w:tbl>
    <w:p w14:paraId="4DFF5D12" w14:textId="77777777" w:rsidR="001B2C7E" w:rsidRDefault="001B2C7E">
      <w:pPr>
        <w:rPr>
          <w:rFonts w:hint="eastAsia"/>
        </w:rPr>
      </w:pPr>
    </w:p>
    <w:sectPr w:rsidR="001B2C7E" w:rsidSect="001B2C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12C58" w14:textId="77777777" w:rsidR="00A12E9E" w:rsidRDefault="00A12E9E" w:rsidP="001B2C7E">
      <w:pPr>
        <w:rPr>
          <w:rFonts w:hint="eastAsia"/>
        </w:rPr>
      </w:pPr>
      <w:r>
        <w:separator/>
      </w:r>
    </w:p>
  </w:endnote>
  <w:endnote w:type="continuationSeparator" w:id="0">
    <w:p w14:paraId="77382FAF" w14:textId="77777777" w:rsidR="00A12E9E" w:rsidRDefault="00A12E9E" w:rsidP="001B2C7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30A93" w14:textId="77777777" w:rsidR="00A12E9E" w:rsidRDefault="00A12E9E" w:rsidP="001B2C7E">
      <w:pPr>
        <w:rPr>
          <w:rFonts w:hint="eastAsia"/>
        </w:rPr>
      </w:pPr>
      <w:r>
        <w:separator/>
      </w:r>
    </w:p>
  </w:footnote>
  <w:footnote w:type="continuationSeparator" w:id="0">
    <w:p w14:paraId="2708FBAD" w14:textId="77777777" w:rsidR="00A12E9E" w:rsidRDefault="00A12E9E" w:rsidP="001B2C7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DE5"/>
    <w:rsid w:val="00061DE5"/>
    <w:rsid w:val="001B2C7E"/>
    <w:rsid w:val="00325AF2"/>
    <w:rsid w:val="004E4DEF"/>
    <w:rsid w:val="007F6FC0"/>
    <w:rsid w:val="00884AFD"/>
    <w:rsid w:val="0088784D"/>
    <w:rsid w:val="00A12E9E"/>
    <w:rsid w:val="00A3320A"/>
    <w:rsid w:val="00C7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2911C"/>
  <w15:docId w15:val="{8908FEDF-BEE9-4D5B-8F8F-2555E655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B2C7E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2C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2C7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2C7E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B2C7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2C7E"/>
  </w:style>
  <w:style w:type="table" w:customStyle="1" w:styleId="TableNormal1">
    <w:name w:val="Table Normal1"/>
    <w:uiPriority w:val="2"/>
    <w:semiHidden/>
    <w:unhideWhenUsed/>
    <w:qFormat/>
    <w:rsid w:val="001B2C7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60</Characters>
  <Application>Microsoft Office Word</Application>
  <DocSecurity>0</DocSecurity>
  <Lines>4</Lines>
  <Paragraphs>4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王洋</dc:creator>
  <cp:keywords/>
  <dc:description/>
  <cp:lastModifiedBy>Judy Tammy</cp:lastModifiedBy>
  <cp:revision>4</cp:revision>
  <dcterms:created xsi:type="dcterms:W3CDTF">2017-07-30T01:28:00Z</dcterms:created>
  <dcterms:modified xsi:type="dcterms:W3CDTF">2025-04-08T02:45:00Z</dcterms:modified>
</cp:coreProperties>
</file>