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41A1D">
      <w:pPr>
        <w:spacing w:before="46" w:line="240" w:lineRule="auto"/>
        <w:ind w:right="4446"/>
        <w:rPr>
          <w:rFonts w:hint="eastAsia" w:ascii="黑体" w:hAnsi="黑体" w:eastAsia="黑体" w:cs="黑体"/>
          <w:sz w:val="21"/>
          <w:szCs w:val="21"/>
        </w:rPr>
      </w:pPr>
      <w:r>
        <w:rPr>
          <w:rFonts w:hint="eastAsia" w:ascii="黑体" w:hAnsi="黑体" w:eastAsia="黑体" w:cs="黑体"/>
          <w:spacing w:val="-3"/>
          <w:sz w:val="21"/>
          <w:szCs w:val="21"/>
          <w:lang w:val="en-US" w:eastAsia="zh-CN"/>
        </w:rPr>
        <w:t>2.5</w:t>
      </w:r>
      <w:r>
        <w:rPr>
          <w:rFonts w:hint="eastAsia" w:ascii="黑体" w:hAnsi="黑体" w:eastAsia="黑体" w:cs="黑体"/>
          <w:spacing w:val="-3"/>
          <w:sz w:val="21"/>
          <w:szCs w:val="21"/>
        </w:rPr>
        <w:t>ICS</w:t>
      </w:r>
      <w:r>
        <w:rPr>
          <w:rFonts w:hint="eastAsia" w:ascii="黑体" w:hAnsi="黑体" w:eastAsia="黑体" w:cs="黑体"/>
          <w:spacing w:val="10"/>
          <w:sz w:val="21"/>
          <w:szCs w:val="21"/>
        </w:rPr>
        <w:t xml:space="preserve"> </w:t>
      </w:r>
      <w:r>
        <w:rPr>
          <w:rFonts w:hint="eastAsia" w:ascii="黑体" w:hAnsi="黑体" w:eastAsia="黑体" w:cs="黑体"/>
          <w:spacing w:val="-3"/>
          <w:sz w:val="21"/>
          <w:szCs w:val="21"/>
        </w:rPr>
        <w:t>67.040</w:t>
      </w:r>
      <w:r>
        <w:rPr>
          <w:rFonts w:hint="eastAsia" w:ascii="黑体" w:hAnsi="黑体" w:eastAsia="黑体" w:cs="黑体"/>
          <w:sz w:val="21"/>
          <w:szCs w:val="21"/>
        </w:rPr>
        <w:t xml:space="preserve">   </w:t>
      </w:r>
    </w:p>
    <w:p w14:paraId="2E0F9B7B">
      <w:pPr>
        <w:spacing w:before="46" w:line="240" w:lineRule="auto"/>
        <w:ind w:right="4446"/>
        <w:rPr>
          <w:rFonts w:hint="eastAsia" w:ascii="黑体" w:hAnsi="黑体" w:eastAsia="黑体" w:cs="黑体"/>
          <w:spacing w:val="-3"/>
          <w:sz w:val="21"/>
          <w:szCs w:val="21"/>
        </w:rPr>
      </w:pPr>
      <w:r>
        <w:rPr>
          <w:rFonts w:hint="eastAsia" w:ascii="黑体" w:hAnsi="黑体" w:eastAsia="黑体" w:cs="黑体"/>
          <w:spacing w:val="-3"/>
          <w:sz w:val="21"/>
          <w:szCs w:val="21"/>
        </w:rPr>
        <w:t>OCS</w:t>
      </w:r>
      <w:r>
        <w:rPr>
          <w:rFonts w:hint="eastAsia" w:ascii="黑体" w:hAnsi="黑体" w:eastAsia="黑体" w:cs="黑体"/>
          <w:spacing w:val="14"/>
          <w:w w:val="101"/>
          <w:sz w:val="21"/>
          <w:szCs w:val="21"/>
        </w:rPr>
        <w:t xml:space="preserve"> </w:t>
      </w:r>
      <w:r>
        <w:rPr>
          <w:rFonts w:hint="eastAsia" w:ascii="黑体" w:hAnsi="黑体" w:eastAsia="黑体" w:cs="黑体"/>
          <w:spacing w:val="-3"/>
          <w:sz w:val="21"/>
          <w:szCs w:val="21"/>
        </w:rPr>
        <w:t>C1399</w:t>
      </w:r>
    </w:p>
    <w:p w14:paraId="7D5741D4">
      <w:pPr>
        <w:spacing w:line="240" w:lineRule="auto"/>
        <w:ind w:right="0"/>
        <w:jc w:val="right"/>
        <w:rPr>
          <w:rFonts w:hint="eastAsia" w:ascii="方正仿宋_GB2312" w:hAnsi="方正仿宋_GB2312" w:eastAsia="方正仿宋_GB2312" w:cs="方正仿宋_GB2312"/>
          <w:spacing w:val="-3"/>
          <w:sz w:val="32"/>
          <w:szCs w:val="32"/>
          <w:lang w:val="en-US" w:eastAsia="zh-CN"/>
        </w:rPr>
      </w:pPr>
      <w:r>
        <w:rPr>
          <w:rFonts w:hint="eastAsia" w:ascii="黑体" w:hAnsi="黑体" w:eastAsia="黑体" w:cs="黑体"/>
          <w:spacing w:val="-3"/>
          <w:sz w:val="21"/>
          <w:szCs w:val="21"/>
          <w:lang w:val="en-US" w:eastAsia="zh-CN"/>
        </w:rPr>
        <w:t xml:space="preserve">                                      </w:t>
      </w:r>
      <w:r>
        <w:rPr>
          <w:rFonts w:hint="eastAsia" w:ascii="黑体" w:hAnsi="黑体" w:eastAsia="黑体" w:cs="黑体"/>
          <w:spacing w:val="-3"/>
          <w:sz w:val="28"/>
          <w:szCs w:val="28"/>
          <w:lang w:val="en-US" w:eastAsia="zh-CN"/>
        </w:rPr>
        <w:t xml:space="preserve"> </w:t>
      </w:r>
      <w:r>
        <w:rPr>
          <w:rFonts w:hint="eastAsia" w:ascii="方正仿宋_GB2312" w:hAnsi="方正仿宋_GB2312" w:eastAsia="方正仿宋_GB2312" w:cs="方正仿宋_GB2312"/>
          <w:spacing w:val="-3"/>
          <w:sz w:val="72"/>
          <w:szCs w:val="72"/>
          <w:lang w:val="en-US" w:eastAsia="zh-CN"/>
        </w:rPr>
        <w:t>XXXX</w:t>
      </w:r>
    </w:p>
    <w:p w14:paraId="7F10D76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100"/>
        <w:jc w:val="center"/>
        <w:textAlignment w:val="baseline"/>
        <w:rPr>
          <w:rFonts w:hint="eastAsia" w:ascii="黑体" w:hAnsi="黑体" w:eastAsia="黑体" w:cs="黑体"/>
          <w:b w:val="0"/>
          <w:bCs w:val="0"/>
          <w:spacing w:val="-7"/>
          <w:sz w:val="10"/>
          <w:szCs w:val="10"/>
        </w:rPr>
      </w:pPr>
      <w:r>
        <w:rPr>
          <w:rFonts w:ascii="黑体" w:hAnsi="黑体" w:eastAsia="黑体" w:cs="黑体"/>
          <w:b/>
          <w:bCs/>
          <w:spacing w:val="-20"/>
          <w:sz w:val="52"/>
          <w:szCs w:val="52"/>
        </w:rPr>
        <w:t>团</w:t>
      </w:r>
      <w:r>
        <w:rPr>
          <w:rFonts w:ascii="黑体" w:hAnsi="黑体" w:eastAsia="黑体" w:cs="黑体"/>
          <w:spacing w:val="7"/>
          <w:sz w:val="52"/>
          <w:szCs w:val="52"/>
        </w:rPr>
        <w:t xml:space="preserve">    </w:t>
      </w:r>
      <w:r>
        <w:rPr>
          <w:rFonts w:ascii="黑体" w:hAnsi="黑体" w:eastAsia="黑体" w:cs="黑体"/>
          <w:b/>
          <w:bCs/>
          <w:spacing w:val="-20"/>
          <w:sz w:val="52"/>
          <w:szCs w:val="52"/>
        </w:rPr>
        <w:t>体</w:t>
      </w:r>
      <w:r>
        <w:rPr>
          <w:rFonts w:ascii="黑体" w:hAnsi="黑体" w:eastAsia="黑体" w:cs="黑体"/>
          <w:spacing w:val="11"/>
          <w:sz w:val="52"/>
          <w:szCs w:val="52"/>
        </w:rPr>
        <w:t xml:space="preserve">    </w:t>
      </w:r>
      <w:r>
        <w:rPr>
          <w:rFonts w:ascii="黑体" w:hAnsi="黑体" w:eastAsia="黑体" w:cs="黑体"/>
          <w:b/>
          <w:bCs/>
          <w:spacing w:val="-20"/>
          <w:sz w:val="52"/>
          <w:szCs w:val="52"/>
        </w:rPr>
        <w:t>标</w:t>
      </w:r>
      <w:r>
        <w:rPr>
          <w:rFonts w:ascii="黑体" w:hAnsi="黑体" w:eastAsia="黑体" w:cs="黑体"/>
          <w:spacing w:val="9"/>
          <w:sz w:val="52"/>
          <w:szCs w:val="52"/>
        </w:rPr>
        <w:t xml:space="preserve">    </w:t>
      </w:r>
      <w:r>
        <w:rPr>
          <w:rFonts w:ascii="黑体" w:hAnsi="黑体" w:eastAsia="黑体" w:cs="黑体"/>
          <w:b/>
          <w:bCs/>
          <w:spacing w:val="-20"/>
          <w:sz w:val="52"/>
          <w:szCs w:val="52"/>
        </w:rPr>
        <w:t>准</w:t>
      </w:r>
    </w:p>
    <w:p w14:paraId="6D2BF448">
      <w:pPr>
        <w:keepNext w:val="0"/>
        <w:keepLines w:val="0"/>
        <w:pageBreakBefore w:val="0"/>
        <w:widowControl/>
        <w:kinsoku w:val="0"/>
        <w:wordWrap/>
        <w:overflowPunct/>
        <w:topLinePunct w:val="0"/>
        <w:autoSpaceDE w:val="0"/>
        <w:autoSpaceDN w:val="0"/>
        <w:bidi w:val="0"/>
        <w:adjustRightInd w:val="0"/>
        <w:snapToGrid w:val="0"/>
        <w:spacing w:before="340" w:line="240" w:lineRule="auto"/>
        <w:ind w:left="0"/>
        <w:jc w:val="right"/>
        <w:textAlignment w:val="baseline"/>
        <w:rPr>
          <w:rFonts w:hint="eastAsia" w:ascii="Times New Roman" w:hAnsi="Times New Roman" w:eastAsia="宋体" w:cs="Times New Roman"/>
          <w:sz w:val="21"/>
          <w:szCs w:val="21"/>
          <w:lang w:eastAsia="zh-CN"/>
        </w:rPr>
      </w:pPr>
      <w:r>
        <w:rPr>
          <w:rFonts w:hint="eastAsia" w:ascii="黑体" w:hAnsi="黑体" w:eastAsia="黑体" w:cs="黑体"/>
          <w:b w:val="0"/>
          <w:bCs w:val="0"/>
          <w:spacing w:val="-7"/>
          <w:sz w:val="28"/>
          <w:szCs w:val="28"/>
        </w:rPr>
        <w:t>T/</w:t>
      </w:r>
      <w:r>
        <w:rPr>
          <w:rFonts w:hint="eastAsia" w:ascii="黑体" w:hAnsi="黑体" w:eastAsia="黑体" w:cs="黑体"/>
          <w:b w:val="0"/>
          <w:bCs w:val="0"/>
          <w:spacing w:val="-7"/>
          <w:sz w:val="28"/>
          <w:szCs w:val="28"/>
          <w:lang w:val="en-US" w:eastAsia="zh-CN"/>
        </w:rPr>
        <w:t>XXXX</w:t>
      </w:r>
      <w:r>
        <w:rPr>
          <w:rFonts w:hint="eastAsia" w:ascii="黑体" w:hAnsi="黑体" w:eastAsia="黑体" w:cs="黑体"/>
          <w:b w:val="0"/>
          <w:bCs w:val="0"/>
          <w:spacing w:val="-7"/>
          <w:sz w:val="28"/>
          <w:szCs w:val="28"/>
        </w:rPr>
        <w:t xml:space="preserve"> </w:t>
      </w:r>
      <w:r>
        <w:rPr>
          <w:rFonts w:hint="eastAsia" w:ascii="黑体" w:hAnsi="黑体" w:eastAsia="黑体" w:cs="黑体"/>
          <w:b w:val="0"/>
          <w:bCs w:val="0"/>
          <w:spacing w:val="-7"/>
          <w:sz w:val="28"/>
          <w:szCs w:val="28"/>
          <w:lang w:val="en-US" w:eastAsia="zh-CN"/>
        </w:rPr>
        <w:t>XXX</w:t>
      </w:r>
      <w:r>
        <w:rPr>
          <w:rFonts w:hint="eastAsia" w:ascii="黑体" w:hAnsi="黑体" w:eastAsia="黑体" w:cs="黑体"/>
          <w:b w:val="0"/>
          <w:bCs w:val="0"/>
          <w:spacing w:val="-7"/>
          <w:sz w:val="28"/>
          <w:szCs w:val="28"/>
        </w:rPr>
        <w:t>—202</w:t>
      </w:r>
      <w:r>
        <w:rPr>
          <w:rFonts w:hint="eastAsia" w:ascii="黑体" w:hAnsi="黑体" w:eastAsia="黑体" w:cs="黑体"/>
          <w:b w:val="0"/>
          <w:bCs w:val="0"/>
          <w:spacing w:val="-7"/>
          <w:sz w:val="28"/>
          <w:szCs w:val="28"/>
          <w:lang w:val="en-US" w:eastAsia="zh-CN"/>
        </w:rPr>
        <w:t>X</w:t>
      </w:r>
    </w:p>
    <w:p w14:paraId="5AB79495">
      <w:pPr>
        <w:spacing w:line="244" w:lineRule="auto"/>
        <w:rPr>
          <w:rFonts w:ascii="Arial"/>
          <w:sz w:val="28"/>
          <w:szCs w:val="28"/>
        </w:rPr>
      </w:pPr>
    </w:p>
    <w:p w14:paraId="1D02A881">
      <w:pPr>
        <w:spacing w:line="244" w:lineRule="auto"/>
        <w:rPr>
          <w:rFonts w:ascii="Arial"/>
          <w:sz w:val="28"/>
          <w:szCs w:val="28"/>
        </w:rPr>
      </w:pPr>
    </w:p>
    <w:p w14:paraId="79514D99">
      <w:pPr>
        <w:spacing w:line="244" w:lineRule="auto"/>
        <w:rPr>
          <w:rFonts w:ascii="Arial"/>
          <w:sz w:val="28"/>
          <w:szCs w:val="28"/>
        </w:rPr>
      </w:pPr>
    </w:p>
    <w:p w14:paraId="749C3700">
      <w:pPr>
        <w:spacing w:line="244" w:lineRule="auto"/>
        <w:rPr>
          <w:rFonts w:ascii="Arial"/>
          <w:sz w:val="32"/>
          <w:szCs w:val="32"/>
        </w:rPr>
      </w:pPr>
    </w:p>
    <w:p w14:paraId="3A75F30B">
      <w:pPr>
        <w:spacing w:line="244" w:lineRule="auto"/>
        <w:rPr>
          <w:rFonts w:ascii="Arial"/>
          <w:sz w:val="32"/>
          <w:szCs w:val="32"/>
        </w:rPr>
      </w:pPr>
    </w:p>
    <w:p w14:paraId="7E897143">
      <w:pPr>
        <w:spacing w:line="245" w:lineRule="auto"/>
        <w:rPr>
          <w:rFonts w:ascii="Arial"/>
          <w:sz w:val="28"/>
          <w:szCs w:val="28"/>
        </w:rPr>
      </w:pPr>
      <w:r>
        <w:rPr>
          <w:sz w:val="28"/>
          <w:szCs w:val="28"/>
        </w:rPr>
        <w:drawing>
          <wp:anchor distT="0" distB="0" distL="0" distR="0" simplePos="0" relativeHeight="251660288" behindDoc="0" locked="0" layoutInCell="1" allowOverlap="1">
            <wp:simplePos x="0" y="0"/>
            <wp:positionH relativeFrom="column">
              <wp:posOffset>3810</wp:posOffset>
            </wp:positionH>
            <wp:positionV relativeFrom="page">
              <wp:posOffset>2693035</wp:posOffset>
            </wp:positionV>
            <wp:extent cx="612013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6120130" cy="6350"/>
                    </a:xfrm>
                    <a:prstGeom prst="rect">
                      <a:avLst/>
                    </a:prstGeom>
                  </pic:spPr>
                </pic:pic>
              </a:graphicData>
            </a:graphic>
          </wp:anchor>
        </w:drawing>
      </w:r>
    </w:p>
    <w:p w14:paraId="0F7AA7E9">
      <w:pPr>
        <w:spacing w:line="259" w:lineRule="auto"/>
        <w:jc w:val="center"/>
        <w:rPr>
          <w:rFonts w:hint="default" w:ascii="黑体" w:hAnsi="黑体" w:eastAsia="黑体" w:cs="黑体"/>
          <w:b w:val="0"/>
          <w:bCs w:val="0"/>
          <w:spacing w:val="-6"/>
          <w:sz w:val="52"/>
          <w:szCs w:val="52"/>
          <w:lang w:val="en-US" w:eastAsia="zh-CN"/>
        </w:rPr>
      </w:pPr>
      <w:r>
        <w:rPr>
          <w:rFonts w:hint="eastAsia" w:ascii="黑体" w:hAnsi="黑体" w:eastAsia="黑体" w:cs="黑体"/>
          <w:b w:val="0"/>
          <w:bCs w:val="0"/>
          <w:spacing w:val="-6"/>
          <w:sz w:val="52"/>
          <w:szCs w:val="52"/>
          <w:lang w:val="en-US" w:eastAsia="zh-CN"/>
        </w:rPr>
        <w:t>鹿肉及其菜肴产品标准</w:t>
      </w:r>
    </w:p>
    <w:p w14:paraId="052B19D4">
      <w:pPr>
        <w:spacing w:line="259" w:lineRule="auto"/>
        <w:jc w:val="center"/>
        <w:rPr>
          <w:rFonts w:ascii="Arial"/>
          <w:b w:val="0"/>
          <w:bCs w:val="0"/>
          <w:sz w:val="28"/>
          <w:szCs w:val="28"/>
        </w:rPr>
      </w:pPr>
    </w:p>
    <w:p w14:paraId="3E245689">
      <w:pPr>
        <w:spacing w:line="260" w:lineRule="auto"/>
        <w:rPr>
          <w:rFonts w:ascii="Arial"/>
          <w:sz w:val="28"/>
          <w:szCs w:val="28"/>
        </w:rPr>
      </w:pPr>
    </w:p>
    <w:p w14:paraId="0EE7499A">
      <w:pPr>
        <w:spacing w:line="260" w:lineRule="auto"/>
        <w:rPr>
          <w:rFonts w:ascii="Arial"/>
          <w:sz w:val="28"/>
          <w:szCs w:val="28"/>
        </w:rPr>
      </w:pPr>
    </w:p>
    <w:p w14:paraId="3729FE1F">
      <w:pPr>
        <w:spacing w:line="260" w:lineRule="auto"/>
        <w:rPr>
          <w:rFonts w:ascii="Arial"/>
          <w:sz w:val="28"/>
          <w:szCs w:val="28"/>
        </w:rPr>
      </w:pPr>
    </w:p>
    <w:p w14:paraId="27FD14C2">
      <w:pPr>
        <w:spacing w:line="260" w:lineRule="auto"/>
        <w:rPr>
          <w:rFonts w:ascii="Arial"/>
          <w:sz w:val="28"/>
          <w:szCs w:val="28"/>
        </w:rPr>
      </w:pPr>
    </w:p>
    <w:p w14:paraId="2F42654F">
      <w:pPr>
        <w:spacing w:line="260" w:lineRule="auto"/>
        <w:rPr>
          <w:rFonts w:ascii="Arial"/>
          <w:sz w:val="28"/>
          <w:szCs w:val="28"/>
        </w:rPr>
      </w:pPr>
    </w:p>
    <w:p w14:paraId="655C3600">
      <w:pPr>
        <w:spacing w:line="260" w:lineRule="auto"/>
        <w:rPr>
          <w:rFonts w:ascii="Arial"/>
          <w:sz w:val="28"/>
          <w:szCs w:val="28"/>
        </w:rPr>
      </w:pPr>
    </w:p>
    <w:p w14:paraId="0B99CFC9">
      <w:pPr>
        <w:spacing w:line="260" w:lineRule="auto"/>
        <w:rPr>
          <w:rFonts w:ascii="Arial"/>
          <w:sz w:val="28"/>
          <w:szCs w:val="28"/>
        </w:rPr>
      </w:pPr>
    </w:p>
    <w:p w14:paraId="713F1B4B">
      <w:pPr>
        <w:spacing w:line="260" w:lineRule="auto"/>
        <w:rPr>
          <w:rFonts w:ascii="Arial"/>
          <w:sz w:val="28"/>
          <w:szCs w:val="28"/>
        </w:rPr>
      </w:pPr>
    </w:p>
    <w:p w14:paraId="08D6B9CC">
      <w:pPr>
        <w:spacing w:line="260" w:lineRule="auto"/>
        <w:rPr>
          <w:rFonts w:ascii="Arial"/>
          <w:sz w:val="28"/>
          <w:szCs w:val="28"/>
        </w:rPr>
      </w:pPr>
    </w:p>
    <w:p w14:paraId="2867A908">
      <w:pPr>
        <w:spacing w:line="260" w:lineRule="auto"/>
        <w:rPr>
          <w:rFonts w:ascii="Arial"/>
          <w:sz w:val="28"/>
          <w:szCs w:val="28"/>
        </w:rPr>
      </w:pPr>
    </w:p>
    <w:p w14:paraId="619B7883">
      <w:pPr>
        <w:pStyle w:val="3"/>
        <w:spacing w:before="52" w:line="233" w:lineRule="auto"/>
        <w:rPr>
          <w:rFonts w:ascii="黑体" w:hAnsi="黑体" w:eastAsia="黑体" w:cs="黑体"/>
          <w:b/>
          <w:bCs/>
          <w:spacing w:val="3"/>
          <w:sz w:val="21"/>
          <w:szCs w:val="21"/>
        </w:rPr>
      </w:pPr>
    </w:p>
    <w:p w14:paraId="2AF1DBD6">
      <w:pPr>
        <w:pStyle w:val="3"/>
        <w:spacing w:before="52" w:line="233" w:lineRule="auto"/>
        <w:jc w:val="center"/>
        <w:rPr>
          <w:rFonts w:hint="eastAsia" w:ascii="黑体" w:hAnsi="黑体" w:eastAsia="黑体" w:cs="黑体"/>
          <w:b w:val="0"/>
          <w:bCs w:val="0"/>
          <w:spacing w:val="3"/>
          <w:sz w:val="28"/>
          <w:szCs w:val="28"/>
        </w:rPr>
      </w:pPr>
    </w:p>
    <w:p w14:paraId="42EA4ABB">
      <w:pPr>
        <w:pStyle w:val="3"/>
        <w:spacing w:before="52" w:line="233" w:lineRule="auto"/>
        <w:jc w:val="center"/>
        <w:rPr>
          <w:rFonts w:hint="eastAsia" w:ascii="黑体" w:hAnsi="黑体" w:eastAsia="黑体" w:cs="黑体"/>
          <w:b w:val="0"/>
          <w:bCs w:val="0"/>
          <w:spacing w:val="3"/>
          <w:sz w:val="28"/>
          <w:szCs w:val="28"/>
        </w:rPr>
      </w:pPr>
    </w:p>
    <w:p w14:paraId="6E050F4C">
      <w:pPr>
        <w:pStyle w:val="3"/>
        <w:spacing w:before="52" w:line="233" w:lineRule="auto"/>
        <w:jc w:val="center"/>
        <w:rPr>
          <w:rFonts w:hint="eastAsia" w:ascii="黑体" w:hAnsi="黑体" w:eastAsia="黑体" w:cs="黑体"/>
          <w:b w:val="0"/>
          <w:bCs w:val="0"/>
          <w:spacing w:val="3"/>
          <w:sz w:val="28"/>
          <w:szCs w:val="28"/>
        </w:rPr>
      </w:pPr>
    </w:p>
    <w:p w14:paraId="5D3698DB">
      <w:pPr>
        <w:pStyle w:val="3"/>
        <w:spacing w:before="52" w:line="233" w:lineRule="auto"/>
        <w:jc w:val="center"/>
        <w:rPr>
          <w:rFonts w:hint="eastAsia" w:ascii="黑体" w:hAnsi="黑体" w:eastAsia="黑体" w:cs="黑体"/>
          <w:b w:val="0"/>
          <w:bCs w:val="0"/>
          <w:spacing w:val="3"/>
          <w:sz w:val="28"/>
          <w:szCs w:val="28"/>
        </w:rPr>
      </w:pPr>
    </w:p>
    <w:p w14:paraId="0F13FF80">
      <w:pPr>
        <w:pStyle w:val="3"/>
        <w:spacing w:before="52" w:line="233" w:lineRule="auto"/>
        <w:jc w:val="center"/>
        <w:rPr>
          <w:rFonts w:hint="eastAsia" w:ascii="黑体" w:hAnsi="黑体" w:eastAsia="黑体" w:cs="黑体"/>
          <w:b w:val="0"/>
          <w:bCs w:val="0"/>
          <w:spacing w:val="3"/>
          <w:sz w:val="28"/>
          <w:szCs w:val="28"/>
        </w:rPr>
      </w:pPr>
    </w:p>
    <w:p w14:paraId="20E1F0BE">
      <w:pPr>
        <w:pStyle w:val="3"/>
        <w:spacing w:before="52" w:line="233" w:lineRule="auto"/>
        <w:jc w:val="center"/>
        <w:rPr>
          <w:rFonts w:hint="eastAsia" w:ascii="黑体" w:hAnsi="黑体" w:eastAsia="黑体" w:cs="黑体"/>
          <w:b w:val="0"/>
          <w:bCs w:val="0"/>
          <w:spacing w:val="3"/>
          <w:sz w:val="28"/>
          <w:szCs w:val="28"/>
        </w:rPr>
      </w:pPr>
    </w:p>
    <w:p w14:paraId="3189DD2D">
      <w:pPr>
        <w:pStyle w:val="3"/>
        <w:spacing w:before="52" w:line="233" w:lineRule="auto"/>
        <w:jc w:val="center"/>
        <w:rPr>
          <w:rFonts w:hint="eastAsia" w:ascii="黑体" w:hAnsi="黑体" w:eastAsia="黑体" w:cs="黑体"/>
          <w:b w:val="0"/>
          <w:bCs w:val="0"/>
          <w:spacing w:val="3"/>
          <w:sz w:val="28"/>
          <w:szCs w:val="28"/>
        </w:rPr>
      </w:pPr>
    </w:p>
    <w:p w14:paraId="2B1786F7">
      <w:pPr>
        <w:pStyle w:val="3"/>
        <w:spacing w:before="52" w:line="233" w:lineRule="auto"/>
        <w:jc w:val="center"/>
        <w:rPr>
          <w:rFonts w:hint="eastAsia" w:ascii="黑体" w:hAnsi="黑体" w:eastAsia="黑体" w:cs="黑体"/>
          <w:b w:val="0"/>
          <w:bCs w:val="0"/>
          <w:spacing w:val="3"/>
          <w:sz w:val="28"/>
          <w:szCs w:val="28"/>
        </w:rPr>
      </w:pPr>
    </w:p>
    <w:p w14:paraId="73BB8907">
      <w:pPr>
        <w:pStyle w:val="3"/>
        <w:spacing w:before="52" w:line="233" w:lineRule="auto"/>
        <w:jc w:val="left"/>
        <w:rPr>
          <w:rFonts w:ascii="黑体" w:hAnsi="黑体" w:eastAsia="黑体" w:cs="黑体"/>
          <w:b/>
          <w:bCs/>
          <w:spacing w:val="2"/>
          <w:sz w:val="28"/>
          <w:szCs w:val="28"/>
        </w:rPr>
      </w:pPr>
      <w:r>
        <w:rPr>
          <w:rFonts w:hint="eastAsia" w:ascii="黑体" w:hAnsi="黑体" w:eastAsia="黑体" w:cs="黑体"/>
          <w:b w:val="0"/>
          <w:bCs w:val="0"/>
          <w:spacing w:val="3"/>
          <w:sz w:val="28"/>
          <w:szCs w:val="28"/>
        </w:rPr>
        <w:t>202</w:t>
      </w:r>
      <w:r>
        <w:rPr>
          <w:rFonts w:hint="eastAsia" w:ascii="黑体" w:hAnsi="黑体" w:eastAsia="黑体" w:cs="黑体"/>
          <w:b w:val="0"/>
          <w:bCs w:val="0"/>
          <w:spacing w:val="3"/>
          <w:sz w:val="28"/>
          <w:szCs w:val="28"/>
          <w:lang w:val="en-US" w:eastAsia="zh-CN"/>
        </w:rPr>
        <w:t>X</w:t>
      </w:r>
      <w:r>
        <w:rPr>
          <w:rFonts w:hint="eastAsia" w:ascii="黑体" w:hAnsi="黑体" w:eastAsia="黑体" w:cs="黑体"/>
          <w:b w:val="0"/>
          <w:bCs w:val="0"/>
          <w:spacing w:val="3"/>
          <w:sz w:val="28"/>
          <w:szCs w:val="28"/>
        </w:rPr>
        <w:t>-</w:t>
      </w:r>
      <w:r>
        <w:rPr>
          <w:rFonts w:hint="eastAsia" w:ascii="黑体" w:hAnsi="黑体" w:eastAsia="黑体" w:cs="黑体"/>
          <w:b w:val="0"/>
          <w:bCs w:val="0"/>
          <w:spacing w:val="3"/>
          <w:sz w:val="28"/>
          <w:szCs w:val="28"/>
          <w:lang w:val="en-US" w:eastAsia="zh-CN"/>
        </w:rPr>
        <w:t>XX</w:t>
      </w:r>
      <w:r>
        <w:rPr>
          <w:rFonts w:hint="eastAsia" w:ascii="黑体" w:hAnsi="黑体" w:eastAsia="黑体" w:cs="黑体"/>
          <w:b w:val="0"/>
          <w:bCs w:val="0"/>
          <w:spacing w:val="3"/>
          <w:sz w:val="28"/>
          <w:szCs w:val="28"/>
        </w:rPr>
        <w:t>-</w:t>
      </w:r>
      <w:r>
        <w:rPr>
          <w:rFonts w:hint="eastAsia" w:ascii="黑体" w:hAnsi="黑体" w:eastAsia="黑体" w:cs="黑体"/>
          <w:b w:val="0"/>
          <w:bCs w:val="0"/>
          <w:spacing w:val="3"/>
          <w:sz w:val="28"/>
          <w:szCs w:val="28"/>
          <w:lang w:val="en-US" w:eastAsia="zh-CN"/>
        </w:rPr>
        <w:t>XX</w:t>
      </w:r>
      <w:r>
        <w:rPr>
          <w:rFonts w:hint="eastAsia" w:ascii="黑体" w:hAnsi="黑体" w:eastAsia="黑体" w:cs="黑体"/>
          <w:b w:val="0"/>
          <w:bCs w:val="0"/>
          <w:spacing w:val="3"/>
          <w:sz w:val="28"/>
          <w:szCs w:val="28"/>
        </w:rPr>
        <w:t xml:space="preserve">发布             </w:t>
      </w:r>
      <w:r>
        <w:rPr>
          <w:rFonts w:hint="eastAsia" w:ascii="黑体" w:hAnsi="黑体" w:eastAsia="黑体" w:cs="黑体"/>
          <w:b w:val="0"/>
          <w:bCs w:val="0"/>
          <w:spacing w:val="3"/>
          <w:sz w:val="28"/>
          <w:szCs w:val="28"/>
          <w:lang w:val="en-US" w:eastAsia="zh-CN"/>
        </w:rPr>
        <w:t xml:space="preserve">                  </w:t>
      </w:r>
      <w:r>
        <w:rPr>
          <w:rFonts w:hint="eastAsia" w:ascii="黑体" w:hAnsi="黑体" w:eastAsia="黑体" w:cs="黑体"/>
          <w:b w:val="0"/>
          <w:bCs w:val="0"/>
          <w:spacing w:val="2"/>
          <w:sz w:val="28"/>
          <w:szCs w:val="28"/>
        </w:rPr>
        <w:t xml:space="preserve">       202</w:t>
      </w:r>
      <w:r>
        <w:rPr>
          <w:rFonts w:hint="eastAsia" w:ascii="黑体" w:hAnsi="黑体" w:eastAsia="黑体" w:cs="黑体"/>
          <w:b w:val="0"/>
          <w:bCs w:val="0"/>
          <w:spacing w:val="2"/>
          <w:sz w:val="28"/>
          <w:szCs w:val="28"/>
          <w:lang w:val="en-US" w:eastAsia="zh-CN"/>
        </w:rPr>
        <w:t>X</w:t>
      </w:r>
      <w:r>
        <w:rPr>
          <w:rFonts w:hint="eastAsia" w:ascii="黑体" w:hAnsi="黑体" w:eastAsia="黑体" w:cs="黑体"/>
          <w:b w:val="0"/>
          <w:bCs w:val="0"/>
          <w:spacing w:val="2"/>
          <w:sz w:val="28"/>
          <w:szCs w:val="28"/>
        </w:rPr>
        <w:t>-</w:t>
      </w:r>
      <w:r>
        <w:rPr>
          <w:rFonts w:hint="eastAsia" w:ascii="黑体" w:hAnsi="黑体" w:eastAsia="黑体" w:cs="黑体"/>
          <w:b w:val="0"/>
          <w:bCs w:val="0"/>
          <w:spacing w:val="2"/>
          <w:sz w:val="28"/>
          <w:szCs w:val="28"/>
          <w:lang w:val="en-US" w:eastAsia="zh-CN"/>
        </w:rPr>
        <w:t>XX</w:t>
      </w:r>
      <w:r>
        <w:rPr>
          <w:rFonts w:hint="eastAsia" w:ascii="黑体" w:hAnsi="黑体" w:eastAsia="黑体" w:cs="黑体"/>
          <w:b w:val="0"/>
          <w:bCs w:val="0"/>
          <w:spacing w:val="2"/>
          <w:sz w:val="28"/>
          <w:szCs w:val="28"/>
        </w:rPr>
        <w:t>-</w:t>
      </w:r>
      <w:r>
        <w:rPr>
          <w:rFonts w:hint="eastAsia" w:ascii="黑体" w:hAnsi="黑体" w:eastAsia="黑体" w:cs="黑体"/>
          <w:b w:val="0"/>
          <w:bCs w:val="0"/>
          <w:spacing w:val="2"/>
          <w:sz w:val="28"/>
          <w:szCs w:val="28"/>
          <w:lang w:val="en-US" w:eastAsia="zh-CN"/>
        </w:rPr>
        <w:t>XX</w:t>
      </w:r>
      <w:r>
        <w:rPr>
          <w:rFonts w:hint="eastAsia" w:ascii="黑体" w:hAnsi="黑体" w:eastAsia="黑体" w:cs="黑体"/>
          <w:b w:val="0"/>
          <w:bCs w:val="0"/>
          <w:spacing w:val="58"/>
          <w:sz w:val="28"/>
          <w:szCs w:val="28"/>
        </w:rPr>
        <w:t xml:space="preserve"> </w:t>
      </w:r>
      <w:r>
        <w:rPr>
          <w:rFonts w:hint="eastAsia" w:ascii="黑体" w:hAnsi="黑体" w:eastAsia="黑体" w:cs="黑体"/>
          <w:b w:val="0"/>
          <w:bCs w:val="0"/>
          <w:spacing w:val="2"/>
          <w:sz w:val="28"/>
          <w:szCs w:val="28"/>
        </w:rPr>
        <w:t>实施</w:t>
      </w:r>
    </w:p>
    <w:p w14:paraId="1E6318DD">
      <w:pPr>
        <w:pStyle w:val="3"/>
        <w:spacing w:before="52" w:line="233" w:lineRule="auto"/>
        <w:jc w:val="center"/>
        <w:rPr>
          <w:rFonts w:ascii="Arial"/>
          <w:sz w:val="28"/>
          <w:szCs w:val="28"/>
        </w:rPr>
      </w:pPr>
    </w:p>
    <w:p w14:paraId="4D5C91A2">
      <w:pPr>
        <w:spacing w:before="53" w:line="221" w:lineRule="auto"/>
        <w:ind w:left="2142"/>
        <w:rPr>
          <w:rFonts w:ascii="黑体" w:hAnsi="黑体" w:eastAsia="黑体" w:cs="黑体"/>
          <w:b w:val="0"/>
          <w:bCs w:val="0"/>
          <w:spacing w:val="21"/>
          <w:sz w:val="24"/>
          <w:szCs w:val="24"/>
        </w:rPr>
      </w:pPr>
    </w:p>
    <w:p w14:paraId="657B5256">
      <w:pPr>
        <w:spacing w:before="53" w:line="221" w:lineRule="auto"/>
        <w:ind w:left="2142" w:firstLine="1440" w:firstLineChars="400"/>
        <w:jc w:val="both"/>
        <w:rPr>
          <w:rFonts w:ascii="黑体" w:hAnsi="黑体" w:eastAsia="黑体" w:cs="黑体"/>
          <w:sz w:val="21"/>
          <w:szCs w:val="21"/>
        </w:rPr>
      </w:pPr>
      <w:r>
        <w:rPr>
          <w:rFonts w:hint="default"/>
          <w:sz w:val="36"/>
          <w:szCs w:val="36"/>
          <w:lang w:val="en-US"/>
        </w:rPr>
        <w:drawing>
          <wp:anchor distT="0" distB="0" distL="0" distR="0" simplePos="0" relativeHeight="251661312" behindDoc="0" locked="0" layoutInCell="1" allowOverlap="1">
            <wp:simplePos x="0" y="0"/>
            <wp:positionH relativeFrom="column">
              <wp:posOffset>0</wp:posOffset>
            </wp:positionH>
            <wp:positionV relativeFrom="page">
              <wp:posOffset>9239885</wp:posOffset>
            </wp:positionV>
            <wp:extent cx="612013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6120130" cy="6350"/>
                    </a:xfrm>
                    <a:prstGeom prst="rect">
                      <a:avLst/>
                    </a:prstGeom>
                  </pic:spPr>
                </pic:pic>
              </a:graphicData>
            </a:graphic>
          </wp:anchor>
        </w:drawing>
      </w:r>
      <w:r>
        <w:rPr>
          <w:rFonts w:hint="eastAsia" w:eastAsia="宋体"/>
          <w:sz w:val="36"/>
          <w:szCs w:val="36"/>
          <w:lang w:val="en-US" w:eastAsia="zh-CN"/>
        </w:rPr>
        <w:t>XXXXXX</w:t>
      </w:r>
      <w:r>
        <w:rPr>
          <w:rFonts w:ascii="黑体" w:hAnsi="黑体" w:eastAsia="黑体" w:cs="黑体"/>
          <w:b w:val="0"/>
          <w:bCs w:val="0"/>
          <w:spacing w:val="21"/>
          <w:sz w:val="24"/>
          <w:szCs w:val="24"/>
        </w:rPr>
        <w:t>协会</w:t>
      </w:r>
      <w:r>
        <w:rPr>
          <w:rFonts w:ascii="黑体" w:hAnsi="黑体" w:eastAsia="黑体" w:cs="黑体"/>
          <w:spacing w:val="77"/>
          <w:sz w:val="21"/>
          <w:szCs w:val="21"/>
        </w:rPr>
        <w:t xml:space="preserve"> </w:t>
      </w:r>
      <w:r>
        <w:rPr>
          <w:rFonts w:hint="eastAsia" w:ascii="黑体" w:hAnsi="黑体" w:eastAsia="黑体" w:cs="黑体"/>
          <w:spacing w:val="77"/>
          <w:sz w:val="21"/>
          <w:szCs w:val="21"/>
          <w:lang w:val="en-US" w:eastAsia="zh-CN"/>
        </w:rPr>
        <w:t xml:space="preserve">  </w:t>
      </w:r>
      <w:r>
        <w:rPr>
          <w:rFonts w:ascii="黑体" w:hAnsi="黑体" w:eastAsia="黑体" w:cs="黑体"/>
          <w:b w:val="0"/>
          <w:bCs w:val="0"/>
          <w:spacing w:val="170"/>
          <w:sz w:val="28"/>
          <w:szCs w:val="28"/>
        </w:rPr>
        <w:t>发布</w:t>
      </w:r>
    </w:p>
    <w:p w14:paraId="102D4818">
      <w:pPr>
        <w:spacing w:line="221" w:lineRule="auto"/>
        <w:rPr>
          <w:rFonts w:ascii="黑体" w:hAnsi="黑体" w:eastAsia="黑体" w:cs="黑体"/>
          <w:sz w:val="21"/>
          <w:szCs w:val="21"/>
        </w:rPr>
        <w:sectPr>
          <w:footerReference r:id="rId5" w:type="default"/>
          <w:pgSz w:w="11906" w:h="16838"/>
          <w:pgMar w:top="567" w:right="850" w:bottom="0" w:left="1417" w:header="0" w:footer="283" w:gutter="0"/>
          <w:pgBorders>
            <w:top w:val="none" w:sz="0" w:space="0"/>
            <w:left w:val="none" w:sz="0" w:space="0"/>
            <w:bottom w:val="none" w:sz="0" w:space="0"/>
            <w:right w:val="none" w:sz="0" w:space="0"/>
          </w:pgBorders>
          <w:pgNumType w:fmt="upperRoman"/>
          <w:cols w:space="0" w:num="1"/>
          <w:rtlGutter w:val="0"/>
          <w:docGrid w:linePitch="0" w:charSpace="0"/>
        </w:sectPr>
      </w:pPr>
    </w:p>
    <w:p w14:paraId="535E8F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hint="eastAsia" w:ascii="Times New Roman" w:hAnsi="Times New Roman" w:eastAsia="宋体" w:cs="Times New Roman"/>
          <w:sz w:val="21"/>
          <w:szCs w:val="21"/>
          <w:lang w:eastAsia="zh-CN"/>
        </w:rPr>
      </w:pPr>
      <w:r>
        <w:rPr>
          <w:rFonts w:hint="eastAsia" w:ascii="黑体" w:hAnsi="黑体" w:eastAsia="黑体" w:cs="黑体"/>
          <w:b w:val="0"/>
          <w:bCs w:val="0"/>
          <w:spacing w:val="-7"/>
          <w:sz w:val="21"/>
          <w:szCs w:val="21"/>
        </w:rPr>
        <w:t>T/</w:t>
      </w:r>
      <w:r>
        <w:rPr>
          <w:rFonts w:hint="eastAsia" w:ascii="黑体" w:hAnsi="黑体" w:eastAsia="黑体" w:cs="黑体"/>
          <w:b w:val="0"/>
          <w:bCs w:val="0"/>
          <w:spacing w:val="-7"/>
          <w:sz w:val="21"/>
          <w:szCs w:val="21"/>
          <w:lang w:val="en-US" w:eastAsia="zh-CN"/>
        </w:rPr>
        <w:t>XXXX</w:t>
      </w:r>
      <w:r>
        <w:rPr>
          <w:rFonts w:hint="eastAsia" w:ascii="黑体" w:hAnsi="黑体" w:eastAsia="黑体" w:cs="黑体"/>
          <w:b w:val="0"/>
          <w:bCs w:val="0"/>
          <w:spacing w:val="-7"/>
          <w:sz w:val="21"/>
          <w:szCs w:val="21"/>
        </w:rPr>
        <w:t xml:space="preserve"> </w:t>
      </w:r>
      <w:r>
        <w:rPr>
          <w:rFonts w:hint="eastAsia" w:ascii="黑体" w:hAnsi="黑体" w:eastAsia="黑体" w:cs="黑体"/>
          <w:b w:val="0"/>
          <w:bCs w:val="0"/>
          <w:spacing w:val="-7"/>
          <w:sz w:val="21"/>
          <w:szCs w:val="21"/>
          <w:lang w:val="en-US" w:eastAsia="zh-CN"/>
        </w:rPr>
        <w:t>XXX</w:t>
      </w:r>
      <w:r>
        <w:rPr>
          <w:rFonts w:hint="eastAsia" w:ascii="黑体" w:hAnsi="黑体" w:eastAsia="黑体" w:cs="黑体"/>
          <w:b w:val="0"/>
          <w:bCs w:val="0"/>
          <w:spacing w:val="-7"/>
          <w:sz w:val="21"/>
          <w:szCs w:val="21"/>
        </w:rPr>
        <w:t>—202</w:t>
      </w:r>
      <w:r>
        <w:rPr>
          <w:rFonts w:hint="eastAsia" w:ascii="黑体" w:hAnsi="黑体" w:eastAsia="黑体" w:cs="黑体"/>
          <w:b w:val="0"/>
          <w:bCs w:val="0"/>
          <w:spacing w:val="-7"/>
          <w:sz w:val="21"/>
          <w:szCs w:val="21"/>
          <w:lang w:val="en-US" w:eastAsia="zh-CN"/>
        </w:rPr>
        <w:t>X</w:t>
      </w:r>
    </w:p>
    <w:p w14:paraId="73E9E3F7">
      <w:pPr>
        <w:spacing w:line="301" w:lineRule="auto"/>
        <w:rPr>
          <w:rFonts w:ascii="Arial"/>
          <w:sz w:val="21"/>
        </w:rPr>
      </w:pPr>
    </w:p>
    <w:p w14:paraId="35F4F888">
      <w:pPr>
        <w:spacing w:line="301" w:lineRule="auto"/>
        <w:rPr>
          <w:rFonts w:ascii="Arial"/>
          <w:sz w:val="21"/>
        </w:rPr>
      </w:pPr>
    </w:p>
    <w:p w14:paraId="56E992E3">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5040CEFC">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6AB21A92">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13"/>
          <w:szCs w:val="13"/>
          <w:lang w:val="en-US" w:eastAsia="en-US" w:bidi="ar-SA"/>
        </w:rPr>
      </w:pPr>
    </w:p>
    <w:p w14:paraId="71A04D81">
      <w:pPr>
        <w:spacing w:before="0" w:beforeLines="0" w:after="0" w:afterLines="0" w:line="240" w:lineRule="auto"/>
        <w:ind w:left="0" w:leftChars="0" w:right="0" w:rightChars="0" w:firstLine="0" w:firstLineChars="0"/>
        <w:jc w:val="center"/>
        <w:outlineLvl w:val="0"/>
        <w:rPr>
          <w:rFonts w:hint="eastAsia" w:ascii="黑体" w:hAnsi="黑体" w:eastAsia="黑体" w:cs="黑体"/>
          <w:sz w:val="32"/>
          <w:szCs w:val="32"/>
          <w:lang w:eastAsia="zh-CN"/>
        </w:rPr>
      </w:pPr>
      <w:bookmarkStart w:id="0" w:name="_Toc8166"/>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bookmarkEnd w:id="0"/>
    </w:p>
    <w:p w14:paraId="4309FB61">
      <w:pPr>
        <w:spacing w:before="0" w:beforeLines="0" w:afterLines="0" w:line="240" w:lineRule="auto"/>
        <w:ind w:left="0" w:leftChars="0" w:right="0" w:rightChars="0" w:firstLine="0" w:firstLineChars="0"/>
        <w:jc w:val="both"/>
        <w:rPr>
          <w:rFonts w:hint="eastAsia" w:ascii="黑体" w:hAnsi="黑体" w:eastAsia="黑体" w:cs="黑体"/>
          <w:sz w:val="36"/>
          <w:szCs w:val="36"/>
          <w:lang w:eastAsia="zh-CN"/>
        </w:rPr>
      </w:pPr>
    </w:p>
    <w:sdt>
      <w:sdtPr>
        <w:rPr>
          <w:rFonts w:ascii="宋体" w:hAnsi="宋体" w:eastAsia="宋体" w:cs="Arial"/>
          <w:snapToGrid w:val="0"/>
          <w:color w:val="000000"/>
          <w:kern w:val="0"/>
          <w:sz w:val="21"/>
          <w:szCs w:val="21"/>
          <w:lang w:val="en-US" w:eastAsia="en-US" w:bidi="ar-SA"/>
        </w:rPr>
        <w:id w:val="147462348"/>
        <w15:color w:val="DBDBDB"/>
        <w:docPartObj>
          <w:docPartGallery w:val="Table of Contents"/>
          <w:docPartUnique/>
        </w:docPartObj>
      </w:sdtPr>
      <w:sdtEndPr>
        <w:rPr>
          <w:rFonts w:hint="eastAsia" w:ascii="宋体" w:hAnsi="宋体" w:eastAsia="宋体" w:cs="宋体"/>
          <w:snapToGrid w:val="0"/>
          <w:color w:val="000000"/>
          <w:kern w:val="0"/>
          <w:sz w:val="21"/>
          <w:szCs w:val="21"/>
          <w:lang w:val="en-US" w:eastAsia="en-US" w:bidi="ar-SA"/>
        </w:rPr>
      </w:sdtEndPr>
      <w:sdtContent>
        <w:p w14:paraId="56A66587">
          <w:pPr>
            <w:spacing w:before="0" w:beforeLines="0" w:after="0" w:afterLines="0" w:line="240" w:lineRule="auto"/>
            <w:ind w:left="0" w:leftChars="0" w:right="0" w:rightChars="0" w:firstLine="0" w:firstLineChars="0"/>
            <w:jc w:val="center"/>
          </w:pPr>
        </w:p>
        <w:p w14:paraId="4AA1557D">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napToGrid w:val="0"/>
              <w:color w:val="000000"/>
              <w:kern w:val="0"/>
              <w:sz w:val="58"/>
              <w:szCs w:val="21"/>
              <w:lang w:val="en-US" w:eastAsia="en-US" w:bidi="ar-SA"/>
            </w:rPr>
            <w:fldChar w:fldCharType="begin"/>
          </w:r>
          <w:r>
            <w:rPr>
              <w:rFonts w:hint="eastAsia" w:ascii="宋体" w:hAnsi="宋体" w:eastAsia="宋体" w:cs="宋体"/>
              <w:snapToGrid w:val="0"/>
              <w:color w:val="000000"/>
              <w:kern w:val="0"/>
              <w:sz w:val="58"/>
              <w:szCs w:val="21"/>
              <w:lang w:val="en-US" w:eastAsia="en-US" w:bidi="ar-SA"/>
            </w:rPr>
            <w:instrText xml:space="preserve">TOC \o "1-3" \h \u </w:instrText>
          </w:r>
          <w:r>
            <w:rPr>
              <w:rFonts w:hint="eastAsia" w:ascii="宋体" w:hAnsi="宋体" w:eastAsia="宋体" w:cs="宋体"/>
              <w:snapToGrid w:val="0"/>
              <w:color w:val="000000"/>
              <w:kern w:val="0"/>
              <w:sz w:val="58"/>
              <w:szCs w:val="21"/>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_Toc8166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目</w:t>
          </w:r>
          <w:r>
            <w:rPr>
              <w:rFonts w:hint="eastAsia" w:ascii="宋体" w:hAnsi="宋体" w:eastAsia="宋体" w:cs="宋体"/>
              <w:snapToGrid w:val="0"/>
              <w:color w:val="000000"/>
              <w:spacing w:val="0"/>
              <w:kern w:val="60"/>
              <w:sz w:val="21"/>
              <w:szCs w:val="21"/>
              <w:highlight w:val="none"/>
              <w:lang w:val="en-US" w:eastAsia="zh-CN" w:bidi="ar-SA"/>
            </w:rPr>
            <w:t xml:space="preserve"> 次</w:t>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PAGEREF _Toc8166 \h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I</w:t>
          </w:r>
          <w:r>
            <w:rPr>
              <w:rFonts w:hint="eastAsia" w:ascii="宋体" w:hAnsi="宋体" w:eastAsia="宋体" w:cs="宋体"/>
              <w:snapToGrid w:val="0"/>
              <w:color w:val="000000"/>
              <w:spacing w:val="0"/>
              <w:kern w:val="60"/>
              <w:sz w:val="21"/>
              <w:szCs w:val="21"/>
              <w:highlight w:val="none"/>
              <w:lang w:val="en-US" w:eastAsia="en-US" w:bidi="ar-SA"/>
            </w:rPr>
            <w:fldChar w:fldCharType="end"/>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2DCD58C8">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前 言</w:t>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PAGEREF _Toc21320 \h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II</w:t>
          </w:r>
          <w:r>
            <w:rPr>
              <w:rFonts w:hint="eastAsia" w:ascii="宋体" w:hAnsi="宋体" w:eastAsia="宋体" w:cs="宋体"/>
              <w:snapToGrid w:val="0"/>
              <w:color w:val="000000"/>
              <w:spacing w:val="0"/>
              <w:kern w:val="60"/>
              <w:sz w:val="21"/>
              <w:szCs w:val="21"/>
              <w:highlight w:val="none"/>
              <w:lang w:val="en-US" w:eastAsia="en-US" w:bidi="ar-SA"/>
            </w:rPr>
            <w:fldChar w:fldCharType="end"/>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79F138FE">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zh-CN" w:bidi="ar-SA"/>
            </w:rPr>
            <w:t>1 范围</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1</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2FA2E353">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zh-CN" w:bidi="ar-SA"/>
            </w:rPr>
            <w:t>2 规范性引用文件</w:t>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1</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2DB4E633">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zh-CN" w:bidi="ar-SA"/>
            </w:rPr>
            <w:t>3 术语和定义</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2</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39E7E614">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zh-CN" w:bidi="ar-SA"/>
            </w:rPr>
            <w:t>4 鹿肉屠宰加工要求</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2</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1C8DC245">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zh-CN" w:bidi="ar-SA"/>
            </w:rPr>
            <w:t>5 鹿肉技术要求</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2</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4D1D6970">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zh-CN" w:bidi="ar-SA"/>
            </w:rPr>
            <w:t>6 鹿肉菜肴制品原辅料要求</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3</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0E88C065">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zh-CN" w:bidi="ar-SA"/>
            </w:rPr>
            <w:t>7 鹿肉菜肴制品技术要求</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4</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692F618D">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zh-CN" w:bidi="ar-SA"/>
            </w:rPr>
            <w:t>8 鹿肉菜肴制品生产加工过程卫生管理要求</w:t>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5</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41F5E5B8">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en-US" w:bidi="ar-SA"/>
            </w:rPr>
          </w:pPr>
          <w:r>
            <w:rPr>
              <w:rFonts w:hint="eastAsia" w:ascii="宋体" w:hAnsi="宋体" w:eastAsia="宋体" w:cs="宋体"/>
              <w:snapToGrid w:val="0"/>
              <w:color w:val="000000"/>
              <w:spacing w:val="0"/>
              <w:kern w:val="60"/>
              <w:sz w:val="21"/>
              <w:szCs w:val="21"/>
              <w:highlight w:val="none"/>
              <w:lang w:val="en-US" w:eastAsia="zh-CN" w:bidi="ar-SA"/>
            </w:rPr>
            <w:t>9 鹿肉标签、标志、包装、运输、贮存、销售、产品追溯和召回</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前言</w:t>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5</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7B91CB89">
          <w:pPr>
            <w:pStyle w:val="7"/>
            <w:keepNext w:val="0"/>
            <w:keepLines w:val="0"/>
            <w:pageBreakBefore w:val="0"/>
            <w:widowControl/>
            <w:tabs>
              <w:tab w:val="right" w:leader="dot" w:pos="935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0"/>
              <w:kern w:val="60"/>
              <w:sz w:val="21"/>
              <w:szCs w:val="21"/>
              <w:highlight w:val="none"/>
              <w:lang w:val="en-US" w:eastAsia="zh-CN" w:bidi="ar-SA"/>
            </w:rPr>
          </w:pPr>
          <w:r>
            <w:rPr>
              <w:rFonts w:hint="eastAsia" w:ascii="宋体" w:hAnsi="宋体" w:eastAsia="宋体" w:cs="宋体"/>
              <w:snapToGrid w:val="0"/>
              <w:color w:val="000000"/>
              <w:spacing w:val="0"/>
              <w:kern w:val="60"/>
              <w:sz w:val="21"/>
              <w:szCs w:val="21"/>
              <w:highlight w:val="none"/>
              <w:lang w:val="en-US" w:eastAsia="zh-CN" w:bidi="ar-SA"/>
            </w:rPr>
            <w:t>9 附录A 部分鹿肉制品制作工艺推荐性参考</w:t>
          </w:r>
          <w:r>
            <w:rPr>
              <w:rFonts w:hint="eastAsia" w:ascii="宋体" w:hAnsi="宋体" w:eastAsia="宋体" w:cs="宋体"/>
              <w:snapToGrid w:val="0"/>
              <w:color w:val="000000"/>
              <w:spacing w:val="0"/>
              <w:kern w:val="60"/>
              <w:sz w:val="21"/>
              <w:szCs w:val="21"/>
              <w:highlight w:val="none"/>
              <w:lang w:val="en-US" w:eastAsia="en-US" w:bidi="ar-SA"/>
            </w:rPr>
            <w:fldChar w:fldCharType="begin"/>
          </w:r>
          <w:r>
            <w:rPr>
              <w:rFonts w:hint="eastAsia" w:ascii="宋体" w:hAnsi="宋体" w:eastAsia="宋体" w:cs="宋体"/>
              <w:snapToGrid w:val="0"/>
              <w:color w:val="000000"/>
              <w:spacing w:val="0"/>
              <w:kern w:val="60"/>
              <w:sz w:val="21"/>
              <w:szCs w:val="21"/>
              <w:highlight w:val="none"/>
              <w:lang w:val="en-US" w:eastAsia="en-US" w:bidi="ar-SA"/>
            </w:rPr>
            <w:instrText xml:space="preserve"> HYPERLINK \l _Toc21320 </w:instrText>
          </w:r>
          <w:r>
            <w:rPr>
              <w:rFonts w:hint="eastAsia" w:ascii="宋体" w:hAnsi="宋体" w:eastAsia="宋体" w:cs="宋体"/>
              <w:snapToGrid w:val="0"/>
              <w:color w:val="000000"/>
              <w:spacing w:val="0"/>
              <w:kern w:val="60"/>
              <w:sz w:val="21"/>
              <w:szCs w:val="21"/>
              <w:highlight w:val="none"/>
              <w:lang w:val="en-US" w:eastAsia="en-US" w:bidi="ar-SA"/>
            </w:rPr>
            <w:fldChar w:fldCharType="separate"/>
          </w:r>
          <w:r>
            <w:rPr>
              <w:rFonts w:hint="eastAsia" w:ascii="宋体" w:hAnsi="宋体" w:eastAsia="宋体" w:cs="宋体"/>
              <w:snapToGrid w:val="0"/>
              <w:color w:val="000000"/>
              <w:spacing w:val="0"/>
              <w:kern w:val="60"/>
              <w:sz w:val="21"/>
              <w:szCs w:val="21"/>
              <w:highlight w:val="none"/>
              <w:lang w:val="en-US" w:eastAsia="en-US" w:bidi="ar-SA"/>
            </w:rPr>
            <w:tab/>
          </w:r>
          <w:r>
            <w:rPr>
              <w:rFonts w:hint="eastAsia" w:ascii="宋体" w:hAnsi="宋体" w:eastAsia="宋体" w:cs="宋体"/>
              <w:snapToGrid w:val="0"/>
              <w:color w:val="000000"/>
              <w:spacing w:val="0"/>
              <w:kern w:val="60"/>
              <w:sz w:val="21"/>
              <w:szCs w:val="21"/>
              <w:highlight w:val="none"/>
              <w:lang w:val="en-US" w:eastAsia="zh-CN" w:bidi="ar-SA"/>
            </w:rPr>
            <w:t>7</w:t>
          </w:r>
          <w:r>
            <w:rPr>
              <w:rFonts w:hint="eastAsia" w:ascii="宋体" w:hAnsi="宋体" w:eastAsia="宋体" w:cs="宋体"/>
              <w:snapToGrid w:val="0"/>
              <w:color w:val="000000"/>
              <w:spacing w:val="0"/>
              <w:kern w:val="60"/>
              <w:sz w:val="21"/>
              <w:szCs w:val="21"/>
              <w:highlight w:val="none"/>
              <w:lang w:val="en-US" w:eastAsia="en-US" w:bidi="ar-SA"/>
            </w:rPr>
            <w:fldChar w:fldCharType="end"/>
          </w:r>
        </w:p>
        <w:p w14:paraId="2CBF1035">
          <w:pP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Cs w:val="21"/>
              <w:lang w:val="en-US" w:eastAsia="en-US" w:bidi="ar-SA"/>
            </w:rPr>
            <w:fldChar w:fldCharType="end"/>
          </w:r>
        </w:p>
      </w:sdtContent>
    </w:sdt>
    <w:p w14:paraId="57750C15">
      <w:pPr>
        <w:rPr>
          <w:rFonts w:hint="eastAsia" w:ascii="宋体" w:hAnsi="宋体" w:eastAsia="宋体" w:cs="宋体"/>
          <w:snapToGrid w:val="0"/>
          <w:color w:val="000000"/>
          <w:kern w:val="0"/>
          <w:sz w:val="21"/>
          <w:szCs w:val="21"/>
          <w:lang w:val="en-US" w:eastAsia="en-US" w:bidi="ar-SA"/>
        </w:rPr>
        <w:sectPr>
          <w:footerReference r:id="rId6" w:type="default"/>
          <w:pgSz w:w="11906" w:h="16838"/>
          <w:pgMar w:top="1417" w:right="1134" w:bottom="1134" w:left="1417" w:header="0" w:footer="283" w:gutter="0"/>
          <w:pgBorders>
            <w:top w:val="none" w:sz="0" w:space="0"/>
            <w:left w:val="none" w:sz="0" w:space="0"/>
            <w:bottom w:val="none" w:sz="0" w:space="0"/>
            <w:right w:val="none" w:sz="0" w:space="0"/>
          </w:pgBorders>
          <w:pgNumType w:fmt="upperRoman" w:start="1"/>
          <w:cols w:space="0" w:num="1"/>
          <w:rtlGutter w:val="0"/>
          <w:docGrid w:linePitch="0" w:charSpace="0"/>
        </w:sectPr>
      </w:pPr>
    </w:p>
    <w:p w14:paraId="318E3263">
      <w:pPr>
        <w:spacing w:line="247" w:lineRule="auto"/>
        <w:rPr>
          <w:rFonts w:ascii="Arial"/>
          <w:sz w:val="21"/>
        </w:rPr>
      </w:pPr>
    </w:p>
    <w:p w14:paraId="154A4ED5">
      <w:pPr>
        <w:spacing w:line="240" w:lineRule="auto"/>
        <w:ind w:left="0" w:leftChars="0" w:right="0" w:rightChars="0" w:firstLine="0" w:firstLineChars="0"/>
        <w:jc w:val="right"/>
        <w:outlineLvl w:val="9"/>
        <w:rPr>
          <w:rFonts w:ascii="黑体" w:hAnsi="黑体" w:eastAsia="黑体" w:cs="黑体"/>
          <w:b/>
          <w:bCs/>
          <w:spacing w:val="-6"/>
          <w:sz w:val="32"/>
          <w:szCs w:val="32"/>
        </w:rPr>
      </w:pPr>
      <w:bookmarkStart w:id="1" w:name="bookmark1"/>
      <w:bookmarkEnd w:id="1"/>
      <w:bookmarkStart w:id="2" w:name="_Toc18950"/>
      <w:r>
        <w:rPr>
          <w:rFonts w:hint="eastAsia" w:ascii="黑体" w:hAnsi="黑体" w:eastAsia="黑体" w:cs="黑体"/>
          <w:b w:val="0"/>
          <w:bCs w:val="0"/>
          <w:spacing w:val="-7"/>
          <w:sz w:val="21"/>
          <w:szCs w:val="21"/>
        </w:rPr>
        <w:t>T/</w:t>
      </w:r>
      <w:r>
        <w:rPr>
          <w:rFonts w:hint="eastAsia" w:ascii="黑体" w:hAnsi="黑体" w:eastAsia="黑体" w:cs="黑体"/>
          <w:b w:val="0"/>
          <w:bCs w:val="0"/>
          <w:spacing w:val="-7"/>
          <w:sz w:val="21"/>
          <w:szCs w:val="21"/>
          <w:lang w:val="en-US" w:eastAsia="zh-CN"/>
        </w:rPr>
        <w:t>XXXX</w:t>
      </w:r>
      <w:r>
        <w:rPr>
          <w:rFonts w:hint="eastAsia" w:ascii="黑体" w:hAnsi="黑体" w:eastAsia="黑体" w:cs="黑体"/>
          <w:b w:val="0"/>
          <w:bCs w:val="0"/>
          <w:spacing w:val="-7"/>
          <w:sz w:val="21"/>
          <w:szCs w:val="21"/>
        </w:rPr>
        <w:t xml:space="preserve"> </w:t>
      </w:r>
      <w:r>
        <w:rPr>
          <w:rFonts w:hint="eastAsia" w:ascii="黑体" w:hAnsi="黑体" w:eastAsia="黑体" w:cs="黑体"/>
          <w:b w:val="0"/>
          <w:bCs w:val="0"/>
          <w:spacing w:val="-7"/>
          <w:sz w:val="21"/>
          <w:szCs w:val="21"/>
          <w:lang w:val="en-US" w:eastAsia="zh-CN"/>
        </w:rPr>
        <w:t>XXX</w:t>
      </w:r>
      <w:r>
        <w:rPr>
          <w:rFonts w:hint="eastAsia" w:ascii="黑体" w:hAnsi="黑体" w:eastAsia="黑体" w:cs="黑体"/>
          <w:b w:val="0"/>
          <w:bCs w:val="0"/>
          <w:spacing w:val="-7"/>
          <w:sz w:val="21"/>
          <w:szCs w:val="21"/>
        </w:rPr>
        <w:t>—202</w:t>
      </w:r>
      <w:r>
        <w:rPr>
          <w:rFonts w:hint="eastAsia" w:ascii="黑体" w:hAnsi="黑体" w:eastAsia="黑体" w:cs="黑体"/>
          <w:b w:val="0"/>
          <w:bCs w:val="0"/>
          <w:spacing w:val="-7"/>
          <w:sz w:val="21"/>
          <w:szCs w:val="21"/>
          <w:lang w:val="en-US" w:eastAsia="zh-CN"/>
        </w:rPr>
        <w:t>X</w:t>
      </w:r>
      <w:bookmarkEnd w:id="2"/>
    </w:p>
    <w:p w14:paraId="67C1FFA8">
      <w:pPr>
        <w:spacing w:line="240" w:lineRule="auto"/>
        <w:ind w:left="0" w:leftChars="0" w:right="0" w:rightChars="0" w:firstLine="0" w:firstLineChars="0"/>
        <w:jc w:val="center"/>
        <w:outlineLvl w:val="9"/>
        <w:rPr>
          <w:rFonts w:ascii="黑体" w:hAnsi="黑体" w:eastAsia="黑体" w:cs="黑体"/>
          <w:b/>
          <w:bCs/>
          <w:spacing w:val="-6"/>
          <w:sz w:val="32"/>
          <w:szCs w:val="32"/>
        </w:rPr>
      </w:pPr>
    </w:p>
    <w:p w14:paraId="7258B18F">
      <w:pPr>
        <w:spacing w:line="240" w:lineRule="auto"/>
        <w:ind w:left="0" w:leftChars="0" w:right="0" w:rightChars="0" w:firstLine="0" w:firstLineChars="0"/>
        <w:jc w:val="center"/>
        <w:outlineLvl w:val="9"/>
        <w:rPr>
          <w:rFonts w:ascii="黑体" w:hAnsi="黑体" w:eastAsia="黑体" w:cs="黑体"/>
          <w:b/>
          <w:bCs/>
          <w:spacing w:val="-6"/>
          <w:sz w:val="22"/>
          <w:szCs w:val="22"/>
        </w:rPr>
      </w:pPr>
    </w:p>
    <w:p w14:paraId="575F5700">
      <w:pPr>
        <w:spacing w:line="240" w:lineRule="auto"/>
        <w:ind w:left="0" w:leftChars="0" w:right="0" w:rightChars="0" w:firstLine="0" w:firstLineChars="0"/>
        <w:jc w:val="center"/>
        <w:outlineLvl w:val="0"/>
        <w:rPr>
          <w:rFonts w:ascii="黑体" w:hAnsi="黑体" w:eastAsia="黑体" w:cs="黑体"/>
          <w:b/>
          <w:bCs/>
          <w:spacing w:val="-6"/>
          <w:sz w:val="22"/>
          <w:szCs w:val="22"/>
        </w:rPr>
      </w:pPr>
      <w:bookmarkStart w:id="3" w:name="_Toc1191"/>
      <w:bookmarkStart w:id="4" w:name="_Toc21320"/>
      <w:r>
        <w:rPr>
          <w:rFonts w:ascii="黑体" w:hAnsi="黑体" w:eastAsia="黑体" w:cs="黑体"/>
          <w:b/>
          <w:bCs/>
          <w:spacing w:val="-6"/>
          <w:sz w:val="32"/>
          <w:szCs w:val="32"/>
        </w:rPr>
        <w:t>前</w:t>
      </w:r>
      <w:r>
        <w:rPr>
          <w:rFonts w:ascii="黑体" w:hAnsi="黑体" w:eastAsia="黑体" w:cs="黑体"/>
          <w:spacing w:val="-12"/>
          <w:sz w:val="32"/>
          <w:szCs w:val="32"/>
        </w:rPr>
        <w:t xml:space="preserve"> </w:t>
      </w:r>
      <w:r>
        <w:rPr>
          <w:rFonts w:ascii="黑体" w:hAnsi="黑体" w:eastAsia="黑体" w:cs="黑体"/>
          <w:b/>
          <w:bCs/>
          <w:spacing w:val="-6"/>
          <w:sz w:val="32"/>
          <w:szCs w:val="32"/>
        </w:rPr>
        <w:t>言</w:t>
      </w:r>
      <w:bookmarkEnd w:id="3"/>
      <w:bookmarkEnd w:id="4"/>
    </w:p>
    <w:p w14:paraId="1ED222A4">
      <w:pPr>
        <w:spacing w:line="240" w:lineRule="auto"/>
        <w:ind w:left="0" w:leftChars="0" w:right="0" w:rightChars="0" w:firstLine="0" w:firstLineChars="0"/>
        <w:jc w:val="center"/>
        <w:outlineLvl w:val="9"/>
        <w:rPr>
          <w:rFonts w:ascii="黑体" w:hAnsi="黑体" w:eastAsia="黑体" w:cs="黑体"/>
          <w:b/>
          <w:bCs/>
          <w:spacing w:val="-6"/>
          <w:sz w:val="22"/>
          <w:szCs w:val="22"/>
        </w:rPr>
      </w:pPr>
    </w:p>
    <w:p w14:paraId="3CF93369">
      <w:pPr>
        <w:pStyle w:val="3"/>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312" w:firstLineChars="200"/>
        <w:jc w:val="left"/>
        <w:textAlignment w:val="baseline"/>
        <w:rPr>
          <w:rFonts w:hint="eastAsia" w:ascii="宋体" w:hAnsi="宋体" w:eastAsia="宋体" w:cs="宋体"/>
          <w:spacing w:val="3"/>
          <w:sz w:val="15"/>
          <w:szCs w:val="15"/>
        </w:rPr>
      </w:pPr>
    </w:p>
    <w:p w14:paraId="7D2673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000000"/>
          <w:spacing w:val="0"/>
          <w:kern w:val="60"/>
          <w:sz w:val="21"/>
          <w:szCs w:val="21"/>
          <w:highlight w:val="none"/>
          <w:lang w:val="en-US" w:eastAsia="zh-CN" w:bidi="ar-SA"/>
        </w:rPr>
      </w:pPr>
      <w:r>
        <w:rPr>
          <w:rFonts w:hint="eastAsia" w:ascii="宋体" w:hAnsi="宋体" w:eastAsia="宋体" w:cs="宋体"/>
          <w:snapToGrid w:val="0"/>
          <w:color w:val="000000"/>
          <w:spacing w:val="0"/>
          <w:kern w:val="60"/>
          <w:sz w:val="21"/>
          <w:szCs w:val="21"/>
          <w:highlight w:val="none"/>
          <w:lang w:val="en-US" w:eastAsia="zh-CN" w:bidi="ar-SA"/>
        </w:rPr>
        <w:t>本文件按照GB/T1.1-2020《标准化工作导则第1部分：标准的结构和编写》的规则起草。</w:t>
      </w:r>
    </w:p>
    <w:p w14:paraId="1C90AE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000000"/>
          <w:spacing w:val="0"/>
          <w:kern w:val="60"/>
          <w:sz w:val="21"/>
          <w:szCs w:val="21"/>
          <w:highlight w:val="none"/>
          <w:lang w:val="en-US" w:eastAsia="zh-CN" w:bidi="ar-SA"/>
        </w:rPr>
      </w:pPr>
      <w:r>
        <w:rPr>
          <w:rFonts w:hint="eastAsia" w:ascii="宋体" w:hAnsi="宋体" w:eastAsia="宋体" w:cs="宋体"/>
          <w:snapToGrid w:val="0"/>
          <w:color w:val="000000"/>
          <w:spacing w:val="0"/>
          <w:kern w:val="60"/>
          <w:sz w:val="21"/>
          <w:szCs w:val="21"/>
          <w:highlight w:val="none"/>
          <w:lang w:val="en-US" w:eastAsia="zh-CN" w:bidi="ar-SA"/>
        </w:rPr>
        <w:t>本文件由XXXXX协会归口管理。</w:t>
      </w:r>
    </w:p>
    <w:p w14:paraId="72B58C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napToGrid w:val="0"/>
          <w:color w:val="000000"/>
          <w:spacing w:val="0"/>
          <w:kern w:val="60"/>
          <w:sz w:val="21"/>
          <w:szCs w:val="21"/>
          <w:highlight w:val="none"/>
          <w:lang w:val="en-US" w:eastAsia="zh-CN" w:bidi="ar-SA"/>
        </w:rPr>
      </w:pPr>
      <w:r>
        <w:rPr>
          <w:rFonts w:hint="eastAsia" w:ascii="宋体" w:hAnsi="宋体" w:eastAsia="宋体" w:cs="宋体"/>
          <w:snapToGrid w:val="0"/>
          <w:color w:val="000000"/>
          <w:spacing w:val="0"/>
          <w:kern w:val="60"/>
          <w:sz w:val="21"/>
          <w:szCs w:val="21"/>
          <w:highlight w:val="yellow"/>
          <w:lang w:val="en-US" w:eastAsia="zh-CN" w:bidi="ar-SA"/>
        </w:rPr>
        <w:t>本文件由XX协会制订</w:t>
      </w:r>
      <w:r>
        <w:rPr>
          <w:rFonts w:hint="eastAsia" w:ascii="宋体" w:hAnsi="宋体" w:eastAsia="宋体" w:cs="宋体"/>
          <w:snapToGrid w:val="0"/>
          <w:color w:val="000000"/>
          <w:spacing w:val="0"/>
          <w:kern w:val="60"/>
          <w:sz w:val="21"/>
          <w:szCs w:val="21"/>
          <w:highlight w:val="none"/>
          <w:lang w:val="en-US" w:eastAsia="zh-CN" w:bidi="ar-SA"/>
        </w:rPr>
        <w:t>。由北京市怀柔区杏虞堂传统医学文化研究中心作为主要起草单位。</w:t>
      </w:r>
    </w:p>
    <w:p w14:paraId="0896AC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ascii="Arial"/>
          <w:sz w:val="28"/>
          <w:szCs w:val="28"/>
        </w:rPr>
      </w:pPr>
      <w:r>
        <w:rPr>
          <w:rFonts w:hint="eastAsia" w:ascii="宋体" w:hAnsi="宋体" w:eastAsia="宋体" w:cs="宋体"/>
          <w:snapToGrid w:val="0"/>
          <w:color w:val="000000"/>
          <w:spacing w:val="0"/>
          <w:kern w:val="60"/>
          <w:sz w:val="21"/>
          <w:szCs w:val="21"/>
          <w:highlight w:val="yellow"/>
          <w:lang w:val="en-US" w:eastAsia="zh-CN" w:bidi="ar-SA"/>
        </w:rPr>
        <w:t>本文件主要起草人</w:t>
      </w:r>
      <w:r>
        <w:rPr>
          <w:rFonts w:hint="eastAsia" w:ascii="宋体" w:hAnsi="宋体" w:eastAsia="宋体" w:cs="宋体"/>
          <w:snapToGrid w:val="0"/>
          <w:color w:val="000000"/>
          <w:spacing w:val="0"/>
          <w:kern w:val="60"/>
          <w:sz w:val="21"/>
          <w:szCs w:val="21"/>
          <w:highlight w:val="none"/>
          <w:lang w:val="en-US" w:eastAsia="zh-CN" w:bidi="ar-SA"/>
        </w:rPr>
        <w:t>：吴琦、蒋勇。</w:t>
      </w:r>
    </w:p>
    <w:p w14:paraId="39E730AE">
      <w:pPr>
        <w:spacing w:line="240" w:lineRule="auto"/>
        <w:ind w:left="0" w:right="0" w:firstLine="0"/>
        <w:jc w:val="center"/>
        <w:rPr>
          <w:rFonts w:ascii="Arial"/>
          <w:sz w:val="28"/>
          <w:szCs w:val="28"/>
        </w:rPr>
      </w:pPr>
    </w:p>
    <w:p w14:paraId="39B1FD88">
      <w:pPr>
        <w:spacing w:line="245" w:lineRule="auto"/>
        <w:rPr>
          <w:rFonts w:ascii="Arial"/>
          <w:sz w:val="21"/>
        </w:rPr>
      </w:pPr>
    </w:p>
    <w:p w14:paraId="56DB27C8">
      <w:pPr>
        <w:spacing w:line="245" w:lineRule="auto"/>
        <w:rPr>
          <w:rFonts w:ascii="Arial"/>
          <w:sz w:val="21"/>
        </w:rPr>
      </w:pPr>
    </w:p>
    <w:p w14:paraId="2BD957EF">
      <w:pPr>
        <w:pStyle w:val="3"/>
        <w:spacing w:before="29" w:line="235" w:lineRule="auto"/>
        <w:ind w:left="3080"/>
        <w:rPr>
          <w:sz w:val="9"/>
          <w:szCs w:val="9"/>
        </w:rPr>
      </w:pPr>
    </w:p>
    <w:p w14:paraId="639E47C6">
      <w:pPr>
        <w:spacing w:line="235" w:lineRule="auto"/>
        <w:rPr>
          <w:sz w:val="9"/>
          <w:szCs w:val="9"/>
        </w:rPr>
        <w:sectPr>
          <w:pgSz w:w="11906" w:h="16838"/>
          <w:pgMar w:top="1417" w:right="1134" w:bottom="1134" w:left="1417" w:header="0" w:footer="283" w:gutter="0"/>
          <w:pgBorders>
            <w:top w:val="none" w:sz="0" w:space="0"/>
            <w:left w:val="none" w:sz="0" w:space="0"/>
            <w:bottom w:val="none" w:sz="0" w:space="0"/>
            <w:right w:val="none" w:sz="0" w:space="0"/>
          </w:pgBorders>
          <w:pgNumType w:fmt="upperRoman"/>
          <w:cols w:space="0" w:num="1"/>
          <w:rtlGutter w:val="0"/>
          <w:docGrid w:linePitch="0" w:charSpace="0"/>
        </w:sectPr>
      </w:pPr>
    </w:p>
    <w:p w14:paraId="193360ED">
      <w:pPr>
        <w:spacing w:line="240" w:lineRule="auto"/>
        <w:ind w:left="0" w:leftChars="0" w:right="0" w:rightChars="0" w:firstLine="0" w:firstLineChars="0"/>
        <w:jc w:val="right"/>
        <w:outlineLvl w:val="9"/>
        <w:rPr>
          <w:rFonts w:hint="eastAsia" w:ascii="黑体" w:hAnsi="黑体" w:eastAsia="黑体" w:cs="黑体"/>
          <w:b w:val="0"/>
          <w:bCs w:val="0"/>
          <w:spacing w:val="-7"/>
          <w:sz w:val="21"/>
          <w:szCs w:val="21"/>
          <w:lang w:val="en-US" w:eastAsia="zh-CN"/>
        </w:rPr>
      </w:pPr>
      <w:r>
        <w:rPr>
          <w:rFonts w:hint="eastAsia" w:ascii="黑体" w:hAnsi="黑体" w:eastAsia="黑体" w:cs="黑体"/>
          <w:b w:val="0"/>
          <w:bCs w:val="0"/>
          <w:spacing w:val="-7"/>
          <w:sz w:val="21"/>
          <w:szCs w:val="21"/>
        </w:rPr>
        <w:t>T/</w:t>
      </w:r>
      <w:r>
        <w:rPr>
          <w:rFonts w:hint="eastAsia" w:ascii="黑体" w:hAnsi="黑体" w:eastAsia="黑体" w:cs="黑体"/>
          <w:b w:val="0"/>
          <w:bCs w:val="0"/>
          <w:spacing w:val="-7"/>
          <w:sz w:val="21"/>
          <w:szCs w:val="21"/>
          <w:lang w:val="en-US" w:eastAsia="zh-CN"/>
        </w:rPr>
        <w:t>XXXX</w:t>
      </w:r>
      <w:r>
        <w:rPr>
          <w:rFonts w:hint="eastAsia" w:ascii="黑体" w:hAnsi="黑体" w:eastAsia="黑体" w:cs="黑体"/>
          <w:b w:val="0"/>
          <w:bCs w:val="0"/>
          <w:spacing w:val="-7"/>
          <w:sz w:val="21"/>
          <w:szCs w:val="21"/>
        </w:rPr>
        <w:t xml:space="preserve"> </w:t>
      </w:r>
      <w:r>
        <w:rPr>
          <w:rFonts w:hint="eastAsia" w:ascii="黑体" w:hAnsi="黑体" w:eastAsia="黑体" w:cs="黑体"/>
          <w:b w:val="0"/>
          <w:bCs w:val="0"/>
          <w:spacing w:val="-7"/>
          <w:sz w:val="21"/>
          <w:szCs w:val="21"/>
          <w:lang w:val="en-US" w:eastAsia="zh-CN"/>
        </w:rPr>
        <w:t>XXX</w:t>
      </w:r>
      <w:r>
        <w:rPr>
          <w:rFonts w:hint="eastAsia" w:ascii="黑体" w:hAnsi="黑体" w:eastAsia="黑体" w:cs="黑体"/>
          <w:b w:val="0"/>
          <w:bCs w:val="0"/>
          <w:spacing w:val="-7"/>
          <w:sz w:val="21"/>
          <w:szCs w:val="21"/>
        </w:rPr>
        <w:t>—202</w:t>
      </w:r>
      <w:r>
        <w:rPr>
          <w:rFonts w:hint="eastAsia" w:ascii="黑体" w:hAnsi="黑体" w:eastAsia="黑体" w:cs="黑体"/>
          <w:b w:val="0"/>
          <w:bCs w:val="0"/>
          <w:spacing w:val="-7"/>
          <w:sz w:val="21"/>
          <w:szCs w:val="21"/>
          <w:lang w:val="en-US" w:eastAsia="zh-CN"/>
        </w:rPr>
        <w:t>X</w:t>
      </w:r>
    </w:p>
    <w:p w14:paraId="57BBA280">
      <w:pPr>
        <w:spacing w:line="240" w:lineRule="auto"/>
        <w:ind w:left="0" w:leftChars="0" w:right="0" w:rightChars="0" w:firstLine="0" w:firstLineChars="0"/>
        <w:jc w:val="right"/>
        <w:outlineLvl w:val="9"/>
        <w:rPr>
          <w:rFonts w:hint="eastAsia" w:ascii="黑体" w:hAnsi="黑体" w:eastAsia="黑体" w:cs="黑体"/>
          <w:b w:val="0"/>
          <w:bCs w:val="0"/>
          <w:spacing w:val="-7"/>
          <w:sz w:val="21"/>
          <w:szCs w:val="21"/>
          <w:lang w:val="en-US" w:eastAsia="zh-CN"/>
        </w:rPr>
      </w:pPr>
    </w:p>
    <w:p w14:paraId="00DF9650">
      <w:pPr>
        <w:spacing w:line="240" w:lineRule="auto"/>
        <w:ind w:left="0" w:leftChars="0" w:right="0" w:rightChars="0" w:firstLine="0" w:firstLineChars="0"/>
        <w:jc w:val="center"/>
        <w:outlineLvl w:val="9"/>
        <w:rPr>
          <w:rFonts w:hint="eastAsia" w:ascii="黑体" w:hAnsi="黑体" w:eastAsia="黑体" w:cs="黑体"/>
          <w:b w:val="0"/>
          <w:bCs w:val="0"/>
          <w:spacing w:val="-7"/>
          <w:sz w:val="21"/>
          <w:szCs w:val="21"/>
          <w:lang w:val="en-US" w:eastAsia="zh-CN"/>
        </w:rPr>
      </w:pPr>
    </w:p>
    <w:p w14:paraId="0C4F3F25">
      <w:pPr>
        <w:spacing w:line="240" w:lineRule="auto"/>
        <w:ind w:left="0" w:leftChars="0" w:right="0" w:rightChars="0" w:firstLine="0" w:firstLineChars="0"/>
        <w:jc w:val="right"/>
        <w:outlineLvl w:val="9"/>
        <w:rPr>
          <w:rFonts w:hint="eastAsia" w:ascii="黑体" w:hAnsi="黑体" w:eastAsia="黑体" w:cs="黑体"/>
          <w:b w:val="0"/>
          <w:bCs w:val="0"/>
          <w:spacing w:val="-7"/>
          <w:sz w:val="21"/>
          <w:szCs w:val="21"/>
          <w:lang w:val="en-US" w:eastAsia="zh-CN"/>
        </w:rPr>
      </w:pPr>
    </w:p>
    <w:p w14:paraId="48944318">
      <w:pPr>
        <w:spacing w:before="55" w:line="221" w:lineRule="auto"/>
        <w:jc w:val="center"/>
        <w:rPr>
          <w:rFonts w:hint="default" w:ascii="黑体" w:hAnsi="黑体" w:eastAsia="黑体" w:cs="黑体"/>
          <w:b w:val="0"/>
          <w:bCs w:val="0"/>
          <w:color w:val="auto"/>
          <w:spacing w:val="0"/>
          <w:kern w:val="60"/>
          <w:sz w:val="32"/>
          <w:szCs w:val="32"/>
          <w:highlight w:val="none"/>
          <w:lang w:val="en-US" w:eastAsia="zh-CN"/>
        </w:rPr>
      </w:pPr>
      <w:r>
        <w:rPr>
          <w:rFonts w:hint="eastAsia" w:ascii="黑体" w:hAnsi="黑体" w:eastAsia="黑体" w:cs="黑体"/>
          <w:b w:val="0"/>
          <w:bCs w:val="0"/>
          <w:color w:val="auto"/>
          <w:spacing w:val="0"/>
          <w:kern w:val="60"/>
          <w:sz w:val="32"/>
          <w:szCs w:val="32"/>
          <w:highlight w:val="none"/>
          <w:lang w:val="en-US" w:eastAsia="zh-CN"/>
        </w:rPr>
        <w:t>鹿肉及其菜肴产品</w:t>
      </w:r>
    </w:p>
    <w:p w14:paraId="6EE39548">
      <w:pPr>
        <w:spacing w:before="55" w:line="221" w:lineRule="auto"/>
        <w:jc w:val="center"/>
        <w:rPr>
          <w:rFonts w:hint="eastAsia" w:ascii="黑体" w:hAnsi="黑体" w:eastAsia="黑体" w:cs="黑体"/>
          <w:b w:val="0"/>
          <w:bCs w:val="0"/>
          <w:spacing w:val="0"/>
          <w:kern w:val="60"/>
          <w:sz w:val="32"/>
          <w:szCs w:val="32"/>
        </w:rPr>
      </w:pPr>
    </w:p>
    <w:p w14:paraId="6C85A5D3">
      <w:pPr>
        <w:spacing w:before="55" w:line="221" w:lineRule="auto"/>
        <w:jc w:val="center"/>
        <w:rPr>
          <w:rFonts w:hint="eastAsia" w:ascii="黑体" w:hAnsi="黑体" w:eastAsia="黑体" w:cs="黑体"/>
          <w:b w:val="0"/>
          <w:bCs w:val="0"/>
          <w:spacing w:val="0"/>
          <w:kern w:val="60"/>
          <w:sz w:val="10"/>
          <w:szCs w:val="10"/>
        </w:rPr>
      </w:pPr>
    </w:p>
    <w:p w14:paraId="3445910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宋体" w:hAnsi="宋体" w:eastAsia="宋体" w:cs="宋体"/>
          <w:spacing w:val="0"/>
          <w:kern w:val="60"/>
          <w:sz w:val="15"/>
          <w:szCs w:val="15"/>
        </w:rPr>
      </w:pPr>
      <w:bookmarkStart w:id="5" w:name="_Toc5560"/>
      <w:bookmarkStart w:id="6" w:name="_Toc29261"/>
      <w:r>
        <w:rPr>
          <w:rFonts w:hint="eastAsia" w:ascii="黑体" w:hAnsi="黑体" w:eastAsia="黑体" w:cs="黑体"/>
          <w:b w:val="0"/>
          <w:bCs w:val="0"/>
          <w:spacing w:val="0"/>
          <w:kern w:val="60"/>
          <w:sz w:val="21"/>
          <w:szCs w:val="21"/>
        </w:rPr>
        <w:t>1</w:t>
      </w:r>
      <w:r>
        <w:rPr>
          <w:rFonts w:hint="eastAsia" w:ascii="黑体" w:hAnsi="黑体" w:eastAsia="黑体" w:cs="黑体"/>
          <w:b w:val="0"/>
          <w:bCs w:val="0"/>
          <w:spacing w:val="0"/>
          <w:kern w:val="60"/>
          <w:sz w:val="21"/>
          <w:szCs w:val="21"/>
          <w:lang w:val="en-US" w:eastAsia="zh-CN"/>
        </w:rPr>
        <w:t xml:space="preserve"> </w:t>
      </w:r>
      <w:r>
        <w:rPr>
          <w:rFonts w:hint="eastAsia" w:ascii="黑体" w:hAnsi="黑体" w:eastAsia="黑体" w:cs="黑体"/>
          <w:b w:val="0"/>
          <w:bCs w:val="0"/>
          <w:spacing w:val="0"/>
          <w:kern w:val="60"/>
          <w:sz w:val="21"/>
          <w:szCs w:val="21"/>
        </w:rPr>
        <w:t>范围</w:t>
      </w:r>
      <w:bookmarkEnd w:id="5"/>
      <w:bookmarkEnd w:id="6"/>
    </w:p>
    <w:p w14:paraId="647FC42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kern w:val="60"/>
          <w:sz w:val="21"/>
          <w:szCs w:val="21"/>
          <w:highlight w:val="none"/>
          <w:lang w:val="en-US" w:eastAsia="zh-CN"/>
        </w:rPr>
      </w:pPr>
      <w:r>
        <w:rPr>
          <w:rFonts w:hint="eastAsia" w:ascii="宋体" w:hAnsi="宋体" w:eastAsia="宋体" w:cs="宋体"/>
          <w:spacing w:val="0"/>
          <w:kern w:val="60"/>
          <w:sz w:val="21"/>
          <w:szCs w:val="21"/>
          <w:highlight w:val="none"/>
        </w:rPr>
        <w:t>本文件规定了</w:t>
      </w:r>
      <w:r>
        <w:rPr>
          <w:rFonts w:hint="eastAsia" w:cs="宋体"/>
          <w:spacing w:val="0"/>
          <w:kern w:val="60"/>
          <w:sz w:val="21"/>
          <w:szCs w:val="21"/>
          <w:highlight w:val="none"/>
          <w:lang w:val="en-US" w:eastAsia="zh-CN"/>
        </w:rPr>
        <w:t>鹿肉的术语和定义、技术要求、屠宰加工要求、检验方法、标签、标志、包装、运输、贮存、销售和召回及其菜肴产品的术语和技术等要求</w:t>
      </w:r>
      <w:r>
        <w:rPr>
          <w:rFonts w:hint="eastAsia" w:ascii="宋体" w:hAnsi="宋体" w:eastAsia="宋体" w:cs="宋体"/>
          <w:spacing w:val="0"/>
          <w:kern w:val="60"/>
          <w:sz w:val="21"/>
          <w:szCs w:val="21"/>
          <w:highlight w:val="none"/>
          <w:lang w:val="en-US" w:eastAsia="zh-CN"/>
        </w:rPr>
        <w:t>。</w:t>
      </w:r>
    </w:p>
    <w:p w14:paraId="561C36F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0"/>
          <w:kern w:val="60"/>
          <w:sz w:val="13"/>
          <w:szCs w:val="13"/>
          <w:highlight w:val="none"/>
          <w:lang w:eastAsia="zh-CN"/>
        </w:rPr>
      </w:pPr>
      <w:r>
        <w:rPr>
          <w:rFonts w:hint="eastAsia" w:ascii="宋体" w:hAnsi="宋体" w:eastAsia="宋体" w:cs="宋体"/>
          <w:spacing w:val="0"/>
          <w:kern w:val="60"/>
          <w:sz w:val="21"/>
          <w:szCs w:val="21"/>
          <w:highlight w:val="none"/>
        </w:rPr>
        <w:t>本文件适用于</w:t>
      </w:r>
      <w:r>
        <w:rPr>
          <w:rFonts w:hint="eastAsia" w:cs="宋体"/>
          <w:spacing w:val="0"/>
          <w:kern w:val="60"/>
          <w:sz w:val="21"/>
          <w:szCs w:val="21"/>
          <w:highlight w:val="none"/>
          <w:lang w:val="en-US" w:eastAsia="zh-CN"/>
        </w:rPr>
        <w:t>人工饲养条件下的梅花鹿的鲜（冻）鹿肉产品及其菜肴产品的制作</w:t>
      </w:r>
      <w:r>
        <w:rPr>
          <w:rFonts w:hint="eastAsia" w:ascii="宋体" w:hAnsi="宋体" w:eastAsia="宋体" w:cs="宋体"/>
          <w:spacing w:val="0"/>
          <w:kern w:val="60"/>
          <w:sz w:val="21"/>
          <w:szCs w:val="21"/>
          <w:highlight w:val="none"/>
          <w:lang w:eastAsia="zh-CN"/>
        </w:rPr>
        <w:t>。</w:t>
      </w:r>
    </w:p>
    <w:p w14:paraId="4F0ED5C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rPr>
      </w:pPr>
      <w:bookmarkStart w:id="7" w:name="_Toc5486"/>
      <w:bookmarkStart w:id="8" w:name="_Toc15636"/>
      <w:r>
        <w:rPr>
          <w:rFonts w:hint="eastAsia" w:ascii="黑体" w:hAnsi="黑体" w:eastAsia="黑体" w:cs="黑体"/>
          <w:b w:val="0"/>
          <w:bCs w:val="0"/>
          <w:spacing w:val="0"/>
          <w:kern w:val="60"/>
          <w:sz w:val="21"/>
          <w:szCs w:val="21"/>
          <w:highlight w:val="none"/>
        </w:rPr>
        <w:t>2 规范性引用文件</w:t>
      </w:r>
      <w:bookmarkEnd w:id="7"/>
      <w:bookmarkEnd w:id="8"/>
    </w:p>
    <w:p w14:paraId="467AAC0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eastAsia="zh-CN"/>
        </w:rPr>
      </w:pPr>
      <w:r>
        <w:rPr>
          <w:rFonts w:hint="eastAsia" w:ascii="宋体" w:hAnsi="宋体" w:eastAsia="宋体" w:cs="宋体"/>
          <w:spacing w:val="0"/>
          <w:kern w:val="60"/>
          <w:sz w:val="21"/>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cs="宋体"/>
          <w:spacing w:val="0"/>
          <w:kern w:val="60"/>
          <w:sz w:val="21"/>
          <w:szCs w:val="21"/>
          <w:highlight w:val="none"/>
          <w:lang w:eastAsia="zh-CN"/>
        </w:rPr>
        <w:t>。</w:t>
      </w:r>
    </w:p>
    <w:p w14:paraId="1C72413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191  包装储运图示标志</w:t>
      </w:r>
    </w:p>
    <w:p w14:paraId="5615992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1354 大米</w:t>
      </w:r>
    </w:p>
    <w:p w14:paraId="4D0BE4F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1355 小麦粉</w:t>
      </w:r>
    </w:p>
    <w:p w14:paraId="4647667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1445 绵白糖</w:t>
      </w:r>
    </w:p>
    <w:p w14:paraId="2C04375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1534 花生油</w:t>
      </w:r>
    </w:p>
    <w:p w14:paraId="5BC8924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1886.2 食品安全国家标准 食品添加剂 碳酸氢钠</w:t>
      </w:r>
    </w:p>
    <w:p w14:paraId="2E89B10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2707 食品安全国家标准 鲜（冻）畜、禽产品</w:t>
      </w:r>
    </w:p>
    <w:p w14:paraId="455D084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2712 食品安全国家标准 豆制品</w:t>
      </w:r>
    </w:p>
    <w:p w14:paraId="1F5C199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2717 食品安全国家标准 酱油</w:t>
      </w:r>
    </w:p>
    <w:p w14:paraId="46DBE65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2719 食品安全国家标准 食醋</w:t>
      </w:r>
    </w:p>
    <w:p w14:paraId="5396A62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2721 食品安全国家标准 食用盐</w:t>
      </w:r>
    </w:p>
    <w:p w14:paraId="3715443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2749 食品安全国家标准 蛋与蛋制品</w:t>
      </w:r>
    </w:p>
    <w:p w14:paraId="395517E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2762 食品安全国家标准 食品中污染物限量</w:t>
      </w:r>
    </w:p>
    <w:p w14:paraId="418342D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2763 食品安全国家标准 食品中农药最大残留限量</w:t>
      </w:r>
    </w:p>
    <w:p w14:paraId="4137C51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 5009.3 食品安全国家标准 食品中水分的测定</w:t>
      </w:r>
    </w:p>
    <w:p w14:paraId="0A3D37F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 5009.11 食品安全国家标准 食品中总砷及无机砷的测定</w:t>
      </w:r>
    </w:p>
    <w:p w14:paraId="7E0FFB9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 5009.12 食品安全国家标准 食品中铅的测定</w:t>
      </w:r>
    </w:p>
    <w:p w14:paraId="6B69DAF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 5009.15 食品安全国家标准 食品中镉的测定</w:t>
      </w:r>
    </w:p>
    <w:p w14:paraId="57F20B3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 5009.17 食品安全国家标准 食品中总汞及有机汞的测定</w:t>
      </w:r>
    </w:p>
    <w:p w14:paraId="21D160E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5009.44 肉与肉制品卫生标准的分析方法</w:t>
      </w:r>
    </w:p>
    <w:p w14:paraId="26F6D83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5009.123 食品安全国家标准 食品中铬的测定</w:t>
      </w:r>
    </w:p>
    <w:p w14:paraId="0FFBBB0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 5009.228 食品安全国家标准 食品中挥发性盐基氮的测定</w:t>
      </w:r>
    </w:p>
    <w:p w14:paraId="3DE5A62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5749 生活饮用水卫生标准</w:t>
      </w:r>
    </w:p>
    <w:p w14:paraId="3099BFE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6388 运输包装收发货标志</w:t>
      </w:r>
    </w:p>
    <w:p w14:paraId="6EE4F25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7652 八角</w:t>
      </w:r>
    </w:p>
    <w:p w14:paraId="24E6F76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SB/T 10371 鸡精调味料</w:t>
      </w:r>
    </w:p>
    <w:p w14:paraId="7A776DD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default" w:cs="宋体"/>
          <w:spacing w:val="0"/>
          <w:kern w:val="60"/>
          <w:sz w:val="21"/>
          <w:szCs w:val="21"/>
          <w:highlight w:val="none"/>
          <w:lang w:val="en-US" w:eastAsia="zh-CN"/>
        </w:rPr>
        <w:t>SB/T 10416</w:t>
      </w:r>
      <w:r>
        <w:rPr>
          <w:rFonts w:hint="eastAsia" w:cs="宋体"/>
          <w:spacing w:val="0"/>
          <w:kern w:val="60"/>
          <w:sz w:val="21"/>
          <w:szCs w:val="21"/>
          <w:highlight w:val="none"/>
          <w:lang w:val="en-US" w:eastAsia="zh-CN"/>
        </w:rPr>
        <w:t xml:space="preserve"> 调味料酒</w:t>
      </w:r>
    </w:p>
    <w:p w14:paraId="0D4BD5F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12694 畜禽屠宰加工卫生规范</w:t>
      </w:r>
    </w:p>
    <w:p w14:paraId="6491B6C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13662 黄酒</w:t>
      </w:r>
    </w:p>
    <w:p w14:paraId="3795D81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14881 食品安全国家标准 食品生产通用卫生规范</w:t>
      </w:r>
    </w:p>
    <w:p w14:paraId="17FBE52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GB/T 17946 地理标志产品 绍兴酒</w:t>
      </w:r>
    </w:p>
    <w:p w14:paraId="58BB9CA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18623 地理标志产品 镇江香醋</w:t>
      </w:r>
    </w:p>
    <w:p w14:paraId="00060F7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 20799 食品安全国家标准 肉和肉制品经营卫生规范</w:t>
      </w:r>
    </w:p>
    <w:p w14:paraId="14FB9F9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22267 孜然</w:t>
      </w:r>
    </w:p>
    <w:p w14:paraId="355FBF3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22479 花椒籽油</w:t>
      </w:r>
    </w:p>
    <w:p w14:paraId="3B3AEB0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30381 桂皮</w:t>
      </w:r>
    </w:p>
    <w:p w14:paraId="32CEDB3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30382 辣椒（整的或粉状）</w:t>
      </w:r>
    </w:p>
    <w:p w14:paraId="76F829F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30387 月桂叶</w:t>
      </w:r>
    </w:p>
    <w:p w14:paraId="1D94A21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GB/T 30391 花椒</w:t>
      </w:r>
    </w:p>
    <w:p w14:paraId="56C4032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none"/>
          <w:lang w:val="en-US" w:eastAsia="zh-CN"/>
        </w:rPr>
      </w:pPr>
      <w:r>
        <w:rPr>
          <w:rFonts w:hint="eastAsia" w:cs="宋体"/>
          <w:spacing w:val="0"/>
          <w:kern w:val="60"/>
          <w:sz w:val="21"/>
          <w:szCs w:val="21"/>
          <w:highlight w:val="none"/>
          <w:lang w:val="en-US" w:eastAsia="zh-CN"/>
        </w:rPr>
        <w:t>GB 31637 食用淀粉</w:t>
      </w:r>
    </w:p>
    <w:p w14:paraId="26D54FD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i w:val="0"/>
          <w:iCs w:val="0"/>
          <w:caps w:val="0"/>
          <w:color w:val="000000"/>
          <w:spacing w:val="0"/>
          <w:kern w:val="60"/>
          <w:sz w:val="21"/>
          <w:szCs w:val="21"/>
          <w:highlight w:val="none"/>
          <w:shd w:val="clear" w:fill="auto"/>
          <w:lang w:eastAsia="zh-CN"/>
        </w:rPr>
      </w:pPr>
      <w:r>
        <w:rPr>
          <w:rFonts w:hint="eastAsia" w:ascii="宋体" w:hAnsi="宋体" w:eastAsia="宋体" w:cs="宋体"/>
          <w:i w:val="0"/>
          <w:iCs w:val="0"/>
          <w:caps w:val="0"/>
          <w:color w:val="000000"/>
          <w:spacing w:val="0"/>
          <w:kern w:val="60"/>
          <w:sz w:val="21"/>
          <w:szCs w:val="21"/>
          <w:highlight w:val="none"/>
          <w:shd w:val="clear" w:fill="auto"/>
          <w:lang w:eastAsia="zh-CN"/>
        </w:rPr>
        <w:t>GB 31650 食品安全国家标准 食品中兽药最大残留限量</w:t>
      </w:r>
    </w:p>
    <w:p w14:paraId="5063409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宋体" w:hAnsi="宋体" w:eastAsia="宋体" w:cs="宋体"/>
          <w:i w:val="0"/>
          <w:iCs w:val="0"/>
          <w:caps w:val="0"/>
          <w:color w:val="000000"/>
          <w:spacing w:val="0"/>
          <w:kern w:val="60"/>
          <w:sz w:val="21"/>
          <w:szCs w:val="21"/>
          <w:highlight w:val="none"/>
          <w:shd w:val="clear" w:fill="auto"/>
          <w:lang w:val="en-US" w:eastAsia="zh-CN"/>
        </w:rPr>
      </w:pPr>
      <w:r>
        <w:rPr>
          <w:rFonts w:hint="eastAsia" w:cs="宋体"/>
          <w:spacing w:val="0"/>
          <w:kern w:val="60"/>
          <w:sz w:val="21"/>
          <w:szCs w:val="21"/>
          <w:highlight w:val="none"/>
          <w:lang w:val="en-US" w:eastAsia="zh-CN"/>
        </w:rPr>
        <w:t>GB/T 35883 冰糖</w:t>
      </w:r>
    </w:p>
    <w:p w14:paraId="5C20210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i w:val="0"/>
          <w:iCs w:val="0"/>
          <w:caps w:val="0"/>
          <w:color w:val="000000"/>
          <w:spacing w:val="0"/>
          <w:kern w:val="60"/>
          <w:sz w:val="21"/>
          <w:szCs w:val="21"/>
          <w:highlight w:val="none"/>
          <w:shd w:val="clear" w:fill="auto"/>
          <w:lang w:val="en-US" w:eastAsia="zh-CN"/>
        </w:rPr>
      </w:pPr>
      <w:r>
        <w:rPr>
          <w:rFonts w:hint="eastAsia" w:cs="宋体"/>
          <w:spacing w:val="0"/>
          <w:kern w:val="60"/>
          <w:sz w:val="21"/>
          <w:szCs w:val="21"/>
          <w:highlight w:val="none"/>
          <w:lang w:val="en-US" w:eastAsia="zh-CN"/>
        </w:rPr>
        <w:t>NY/T 4271 畜禽屠宰操作规程 鹿</w:t>
      </w:r>
    </w:p>
    <w:p w14:paraId="2D90137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rPr>
      </w:pPr>
      <w:bookmarkStart w:id="9" w:name="_Toc22975"/>
      <w:bookmarkStart w:id="10" w:name="_Toc11687"/>
      <w:r>
        <w:rPr>
          <w:rFonts w:hint="eastAsia" w:ascii="黑体" w:hAnsi="黑体" w:eastAsia="黑体" w:cs="黑体"/>
          <w:b w:val="0"/>
          <w:bCs w:val="0"/>
          <w:spacing w:val="0"/>
          <w:kern w:val="60"/>
          <w:sz w:val="21"/>
          <w:szCs w:val="21"/>
          <w:highlight w:val="none"/>
        </w:rPr>
        <w:t>3</w:t>
      </w:r>
      <w:r>
        <w:rPr>
          <w:rFonts w:hint="eastAsia" w:ascii="黑体" w:hAnsi="黑体" w:eastAsia="黑体" w:cs="黑体"/>
          <w:b w:val="0"/>
          <w:bCs w:val="0"/>
          <w:spacing w:val="0"/>
          <w:kern w:val="60"/>
          <w:sz w:val="21"/>
          <w:szCs w:val="21"/>
          <w:highlight w:val="none"/>
          <w:lang w:val="en-US" w:eastAsia="zh-CN"/>
        </w:rPr>
        <w:t xml:space="preserve"> </w:t>
      </w:r>
      <w:r>
        <w:rPr>
          <w:rFonts w:hint="eastAsia" w:ascii="黑体" w:hAnsi="黑体" w:eastAsia="黑体" w:cs="黑体"/>
          <w:b w:val="0"/>
          <w:bCs w:val="0"/>
          <w:spacing w:val="0"/>
          <w:kern w:val="60"/>
          <w:sz w:val="21"/>
          <w:szCs w:val="21"/>
          <w:highlight w:val="none"/>
        </w:rPr>
        <w:t>术语和定义</w:t>
      </w:r>
      <w:bookmarkEnd w:id="9"/>
      <w:bookmarkEnd w:id="10"/>
    </w:p>
    <w:p w14:paraId="14CD666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rPr>
      </w:pP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 xml:space="preserve">1 </w:t>
      </w:r>
      <w:r>
        <w:rPr>
          <w:rFonts w:hint="eastAsia" w:ascii="黑体" w:hAnsi="黑体" w:eastAsia="黑体" w:cs="黑体"/>
          <w:b w:val="0"/>
          <w:bCs w:val="0"/>
          <w:spacing w:val="0"/>
          <w:kern w:val="60"/>
          <w:sz w:val="21"/>
          <w:szCs w:val="21"/>
          <w:highlight w:val="none"/>
          <w:lang w:val="en-US" w:eastAsia="zh-CN"/>
        </w:rPr>
        <w:t>鲜鹿</w:t>
      </w:r>
      <w:r>
        <w:rPr>
          <w:rFonts w:hint="default" w:ascii="黑体" w:hAnsi="黑体" w:eastAsia="黑体" w:cs="黑体"/>
          <w:b w:val="0"/>
          <w:bCs w:val="0"/>
          <w:spacing w:val="0"/>
          <w:kern w:val="60"/>
          <w:sz w:val="21"/>
          <w:szCs w:val="21"/>
          <w:highlight w:val="none"/>
          <w:lang w:val="en-US" w:eastAsia="zh-CN"/>
        </w:rPr>
        <w:t xml:space="preserve">肉 </w:t>
      </w:r>
    </w:p>
    <w:p w14:paraId="6B6ED31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宋体" w:hAnsi="宋体" w:eastAsia="宋体" w:cs="宋体"/>
          <w:spacing w:val="0"/>
          <w:kern w:val="60"/>
          <w:sz w:val="21"/>
          <w:szCs w:val="21"/>
          <w:highlight w:val="none"/>
          <w:lang w:val="en-US" w:eastAsia="zh-CN"/>
        </w:rPr>
      </w:pPr>
      <w:r>
        <w:rPr>
          <w:rFonts w:hint="eastAsia" w:ascii="宋体" w:hAnsi="宋体" w:eastAsia="宋体" w:cs="宋体"/>
          <w:spacing w:val="0"/>
          <w:kern w:val="60"/>
          <w:sz w:val="21"/>
          <w:szCs w:val="21"/>
          <w:highlight w:val="none"/>
          <w:lang w:val="en-US" w:eastAsia="zh-CN"/>
        </w:rPr>
        <w:t>活</w:t>
      </w:r>
      <w:r>
        <w:rPr>
          <w:rFonts w:hint="eastAsia" w:cs="宋体"/>
          <w:spacing w:val="0"/>
          <w:kern w:val="60"/>
          <w:sz w:val="21"/>
          <w:szCs w:val="21"/>
          <w:highlight w:val="none"/>
          <w:lang w:val="en-US" w:eastAsia="zh-CN"/>
        </w:rPr>
        <w:t>鹿宰杀、加工后</w:t>
      </w:r>
      <w:r>
        <w:rPr>
          <w:rFonts w:hint="default" w:ascii="宋体" w:hAnsi="宋体" w:eastAsia="宋体" w:cs="宋体"/>
          <w:spacing w:val="0"/>
          <w:kern w:val="60"/>
          <w:sz w:val="21"/>
          <w:szCs w:val="21"/>
          <w:highlight w:val="none"/>
          <w:lang w:val="en-US" w:eastAsia="zh-CN"/>
        </w:rPr>
        <w:t>,</w:t>
      </w:r>
      <w:r>
        <w:rPr>
          <w:rFonts w:hint="eastAsia" w:cs="宋体"/>
          <w:spacing w:val="0"/>
          <w:kern w:val="60"/>
          <w:sz w:val="21"/>
          <w:szCs w:val="21"/>
          <w:highlight w:val="none"/>
          <w:lang w:val="en-US" w:eastAsia="zh-CN"/>
        </w:rPr>
        <w:t>经过自然冷却，但</w:t>
      </w:r>
      <w:r>
        <w:rPr>
          <w:rFonts w:hint="default" w:ascii="宋体" w:hAnsi="宋体" w:eastAsia="宋体" w:cs="宋体"/>
          <w:spacing w:val="0"/>
          <w:kern w:val="60"/>
          <w:sz w:val="21"/>
          <w:szCs w:val="21"/>
          <w:highlight w:val="none"/>
          <w:lang w:val="en-US" w:eastAsia="zh-CN"/>
        </w:rPr>
        <w:t>不经过</w:t>
      </w:r>
      <w:r>
        <w:rPr>
          <w:rFonts w:hint="eastAsia" w:cs="宋体"/>
          <w:spacing w:val="0"/>
          <w:kern w:val="60"/>
          <w:sz w:val="21"/>
          <w:szCs w:val="21"/>
          <w:highlight w:val="none"/>
          <w:lang w:val="en-US" w:eastAsia="zh-CN"/>
        </w:rPr>
        <w:t>人工制冷冷却</w:t>
      </w:r>
      <w:r>
        <w:rPr>
          <w:rFonts w:hint="default" w:ascii="宋体" w:hAnsi="宋体" w:eastAsia="宋体" w:cs="宋体"/>
          <w:spacing w:val="0"/>
          <w:kern w:val="60"/>
          <w:sz w:val="21"/>
          <w:szCs w:val="21"/>
          <w:highlight w:val="none"/>
          <w:lang w:val="en-US" w:eastAsia="zh-CN"/>
        </w:rPr>
        <w:t>的肉。</w:t>
      </w:r>
    </w:p>
    <w:p w14:paraId="7450D3B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3.2 冷鲜鹿肉</w:t>
      </w:r>
    </w:p>
    <w:p w14:paraId="68236B6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黑体" w:hAnsi="黑体" w:eastAsia="黑体" w:cs="黑体"/>
          <w:b w:val="0"/>
          <w:bCs w:val="0"/>
          <w:spacing w:val="0"/>
          <w:kern w:val="60"/>
          <w:sz w:val="21"/>
          <w:szCs w:val="21"/>
          <w:highlight w:val="none"/>
          <w:lang w:val="en-US" w:eastAsia="zh-CN"/>
        </w:rPr>
      </w:pPr>
      <w:r>
        <w:rPr>
          <w:rFonts w:hint="eastAsia" w:ascii="宋体" w:hAnsi="宋体" w:eastAsia="宋体" w:cs="宋体"/>
          <w:spacing w:val="0"/>
          <w:kern w:val="60"/>
          <w:sz w:val="21"/>
          <w:szCs w:val="21"/>
          <w:highlight w:val="none"/>
          <w:lang w:val="en-US" w:eastAsia="zh-CN"/>
        </w:rPr>
        <w:t>活</w:t>
      </w:r>
      <w:r>
        <w:rPr>
          <w:rFonts w:hint="eastAsia" w:cs="宋体"/>
          <w:spacing w:val="0"/>
          <w:kern w:val="60"/>
          <w:sz w:val="21"/>
          <w:szCs w:val="21"/>
          <w:highlight w:val="none"/>
          <w:lang w:val="en-US" w:eastAsia="zh-CN"/>
        </w:rPr>
        <w:t>鹿</w:t>
      </w:r>
      <w:r>
        <w:rPr>
          <w:rFonts w:hint="default" w:ascii="宋体" w:hAnsi="宋体" w:eastAsia="宋体" w:cs="宋体"/>
          <w:spacing w:val="0"/>
          <w:kern w:val="60"/>
          <w:sz w:val="21"/>
          <w:szCs w:val="21"/>
          <w:highlight w:val="none"/>
          <w:lang w:val="en-US" w:eastAsia="zh-CN"/>
        </w:rPr>
        <w:t>宰杀、加工后,</w:t>
      </w:r>
      <w:r>
        <w:rPr>
          <w:rFonts w:hint="eastAsia" w:cs="宋体"/>
          <w:spacing w:val="0"/>
          <w:kern w:val="60"/>
          <w:sz w:val="21"/>
          <w:szCs w:val="21"/>
          <w:highlight w:val="none"/>
          <w:lang w:val="en-US" w:eastAsia="zh-CN"/>
        </w:rPr>
        <w:t>经过冷却工艺处理，并在经营过程中环境温度始终保持在0℃-4℃的肉。</w:t>
      </w:r>
      <w:r>
        <w:rPr>
          <w:rFonts w:hint="default" w:ascii="宋体" w:hAnsi="宋体" w:eastAsia="宋体" w:cs="宋体"/>
          <w:spacing w:val="0"/>
          <w:kern w:val="60"/>
          <w:sz w:val="21"/>
          <w:szCs w:val="21"/>
          <w:highlight w:val="none"/>
          <w:lang w:val="en-US" w:eastAsia="zh-CN"/>
        </w:rPr>
        <w:t xml:space="preserve"> </w:t>
      </w:r>
    </w:p>
    <w:p w14:paraId="24EB99A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.2 冻</w:t>
      </w:r>
      <w:r>
        <w:rPr>
          <w:rFonts w:hint="eastAsia" w:ascii="黑体" w:hAnsi="黑体" w:eastAsia="黑体" w:cs="黑体"/>
          <w:b w:val="0"/>
          <w:bCs w:val="0"/>
          <w:spacing w:val="0"/>
          <w:kern w:val="60"/>
          <w:sz w:val="21"/>
          <w:szCs w:val="21"/>
          <w:highlight w:val="none"/>
          <w:lang w:val="en-US" w:eastAsia="zh-CN"/>
        </w:rPr>
        <w:t>鹿</w:t>
      </w:r>
      <w:r>
        <w:rPr>
          <w:rFonts w:hint="default" w:ascii="黑体" w:hAnsi="黑体" w:eastAsia="黑体" w:cs="黑体"/>
          <w:b w:val="0"/>
          <w:bCs w:val="0"/>
          <w:spacing w:val="0"/>
          <w:kern w:val="60"/>
          <w:sz w:val="21"/>
          <w:szCs w:val="21"/>
          <w:highlight w:val="none"/>
          <w:lang w:val="en-US" w:eastAsia="zh-CN"/>
        </w:rPr>
        <w:t xml:space="preserve">肉 </w:t>
      </w:r>
    </w:p>
    <w:p w14:paraId="3720101E">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default" w:ascii="宋体" w:hAnsi="宋体" w:eastAsia="宋体" w:cs="宋体"/>
          <w:spacing w:val="0"/>
          <w:kern w:val="60"/>
          <w:sz w:val="21"/>
          <w:szCs w:val="21"/>
          <w:highlight w:val="none"/>
          <w:lang w:val="en-US" w:eastAsia="zh-CN"/>
        </w:rPr>
      </w:pPr>
      <w:r>
        <w:rPr>
          <w:rFonts w:hint="default" w:ascii="宋体" w:hAnsi="宋体" w:eastAsia="宋体" w:cs="宋体"/>
          <w:spacing w:val="0"/>
          <w:kern w:val="60"/>
          <w:sz w:val="21"/>
          <w:szCs w:val="21"/>
          <w:highlight w:val="none"/>
          <w:lang w:val="en-US" w:eastAsia="zh-CN"/>
        </w:rPr>
        <w:t>活</w:t>
      </w:r>
      <w:r>
        <w:rPr>
          <w:rFonts w:hint="eastAsia" w:cs="宋体"/>
          <w:spacing w:val="0"/>
          <w:kern w:val="60"/>
          <w:sz w:val="21"/>
          <w:szCs w:val="21"/>
          <w:highlight w:val="none"/>
          <w:lang w:val="en-US" w:eastAsia="zh-CN"/>
        </w:rPr>
        <w:t>鹿</w:t>
      </w:r>
      <w:r>
        <w:rPr>
          <w:rFonts w:hint="default" w:ascii="宋体" w:hAnsi="宋体" w:eastAsia="宋体" w:cs="宋体"/>
          <w:spacing w:val="0"/>
          <w:kern w:val="60"/>
          <w:sz w:val="21"/>
          <w:szCs w:val="21"/>
          <w:highlight w:val="none"/>
          <w:lang w:val="en-US" w:eastAsia="zh-CN"/>
        </w:rPr>
        <w:t>宰杀、加工后,</w:t>
      </w:r>
      <w:r>
        <w:rPr>
          <w:rFonts w:hint="eastAsia" w:cs="宋体"/>
          <w:spacing w:val="0"/>
          <w:kern w:val="60"/>
          <w:sz w:val="21"/>
          <w:szCs w:val="21"/>
          <w:highlight w:val="none"/>
          <w:lang w:val="en-US" w:eastAsia="zh-CN"/>
        </w:rPr>
        <w:t>经过冻结工艺过程的肉，其中心温度不高于</w:t>
      </w:r>
      <w:r>
        <w:rPr>
          <w:rFonts w:hint="default" w:ascii="宋体" w:hAnsi="宋体" w:eastAsia="宋体" w:cs="宋体"/>
          <w:spacing w:val="0"/>
          <w:kern w:val="60"/>
          <w:sz w:val="21"/>
          <w:szCs w:val="21"/>
          <w:highlight w:val="none"/>
          <w:lang w:val="en-US" w:eastAsia="zh-CN"/>
        </w:rPr>
        <w:t>在-1</w:t>
      </w:r>
      <w:r>
        <w:rPr>
          <w:rFonts w:hint="eastAsia" w:cs="宋体"/>
          <w:spacing w:val="0"/>
          <w:kern w:val="60"/>
          <w:sz w:val="21"/>
          <w:szCs w:val="21"/>
          <w:highlight w:val="none"/>
          <w:lang w:val="en-US" w:eastAsia="zh-CN"/>
        </w:rPr>
        <w:t>8</w:t>
      </w:r>
      <w:r>
        <w:rPr>
          <w:rFonts w:hint="default" w:ascii="宋体" w:hAnsi="宋体" w:eastAsia="宋体" w:cs="宋体"/>
          <w:spacing w:val="0"/>
          <w:kern w:val="60"/>
          <w:sz w:val="21"/>
          <w:szCs w:val="21"/>
          <w:highlight w:val="none"/>
          <w:lang w:val="en-US" w:eastAsia="zh-CN"/>
        </w:rPr>
        <w:t>℃。</w:t>
      </w:r>
    </w:p>
    <w:p w14:paraId="28C32852">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default"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 xml:space="preserve"> </w:t>
      </w:r>
      <w:r>
        <w:rPr>
          <w:rFonts w:hint="eastAsia" w:ascii="黑体" w:hAnsi="黑体" w:eastAsia="黑体" w:cs="黑体"/>
          <w:b w:val="0"/>
          <w:bCs w:val="0"/>
          <w:spacing w:val="0"/>
          <w:kern w:val="60"/>
          <w:sz w:val="21"/>
          <w:szCs w:val="21"/>
          <w:highlight w:val="none"/>
          <w:lang w:val="en-US" w:eastAsia="zh-CN"/>
        </w:rPr>
        <w:t>鹿</w:t>
      </w:r>
      <w:r>
        <w:rPr>
          <w:rFonts w:hint="default" w:ascii="黑体" w:hAnsi="黑体" w:eastAsia="黑体" w:cs="黑体"/>
          <w:b w:val="0"/>
          <w:bCs w:val="0"/>
          <w:spacing w:val="0"/>
          <w:kern w:val="60"/>
          <w:sz w:val="21"/>
          <w:szCs w:val="21"/>
          <w:highlight w:val="none"/>
          <w:lang w:val="en-US" w:eastAsia="zh-CN"/>
        </w:rPr>
        <w:t>肉</w:t>
      </w:r>
      <w:r>
        <w:rPr>
          <w:rFonts w:hint="eastAsia" w:ascii="黑体" w:hAnsi="黑体" w:eastAsia="黑体" w:cs="黑体"/>
          <w:b w:val="0"/>
          <w:bCs w:val="0"/>
          <w:spacing w:val="0"/>
          <w:kern w:val="60"/>
          <w:sz w:val="21"/>
          <w:szCs w:val="21"/>
          <w:highlight w:val="none"/>
          <w:lang w:val="en-US" w:eastAsia="zh-CN"/>
        </w:rPr>
        <w:t>菜肴产品</w:t>
      </w:r>
    </w:p>
    <w:p w14:paraId="13F6723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default" w:ascii="宋体" w:hAnsi="宋体" w:eastAsia="宋体" w:cs="宋体"/>
          <w:spacing w:val="0"/>
          <w:kern w:val="60"/>
          <w:sz w:val="21"/>
          <w:szCs w:val="21"/>
          <w:highlight w:val="none"/>
          <w:lang w:val="en-US" w:eastAsia="zh-CN"/>
        </w:rPr>
      </w:pPr>
      <w:r>
        <w:rPr>
          <w:rFonts w:hint="default" w:ascii="宋体" w:hAnsi="宋体" w:eastAsia="宋体" w:cs="宋体"/>
          <w:spacing w:val="0"/>
          <w:kern w:val="60"/>
          <w:sz w:val="21"/>
          <w:szCs w:val="21"/>
          <w:highlight w:val="none"/>
          <w:lang w:val="en-US" w:eastAsia="zh-CN"/>
        </w:rPr>
        <w:t>以鹿肉为主要食材，通过各种烹饪方法和调料搭配制作而成的菜品。</w:t>
      </w:r>
    </w:p>
    <w:p w14:paraId="3F64186C">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napToGrid w:val="0"/>
          <w:color w:val="000000"/>
          <w:spacing w:val="0"/>
          <w:kern w:val="60"/>
          <w:sz w:val="21"/>
          <w:szCs w:val="21"/>
          <w:highlight w:val="none"/>
          <w:lang w:val="en-US" w:eastAsia="zh-CN" w:bidi="ar-SA"/>
        </w:rPr>
        <w:t>4.鹿肉</w:t>
      </w:r>
      <w:r>
        <w:rPr>
          <w:rFonts w:hint="eastAsia" w:ascii="黑体" w:hAnsi="黑体" w:eastAsia="黑体" w:cs="黑体"/>
          <w:b w:val="0"/>
          <w:bCs w:val="0"/>
          <w:spacing w:val="0"/>
          <w:kern w:val="60"/>
          <w:sz w:val="21"/>
          <w:szCs w:val="21"/>
          <w:highlight w:val="none"/>
          <w:lang w:val="en-US" w:eastAsia="zh-CN"/>
        </w:rPr>
        <w:t>屠宰加工要求</w:t>
      </w:r>
    </w:p>
    <w:p w14:paraId="0F98A894">
      <w:pPr>
        <w:pStyle w:val="3"/>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cs="宋体"/>
          <w:snapToGrid w:val="0"/>
          <w:color w:val="000000"/>
          <w:spacing w:val="0"/>
          <w:kern w:val="60"/>
          <w:sz w:val="21"/>
          <w:szCs w:val="21"/>
          <w:highlight w:val="none"/>
          <w:lang w:val="en-US" w:eastAsia="zh-CN" w:bidi="ar-SA"/>
        </w:rPr>
      </w:pPr>
      <w:r>
        <w:rPr>
          <w:rFonts w:hint="eastAsia" w:ascii="黑体" w:hAnsi="黑体" w:eastAsia="黑体" w:cs="黑体"/>
          <w:b w:val="0"/>
          <w:bCs w:val="0"/>
          <w:spacing w:val="0"/>
          <w:kern w:val="60"/>
          <w:sz w:val="21"/>
          <w:szCs w:val="21"/>
          <w:highlight w:val="none"/>
          <w:lang w:val="en-US" w:eastAsia="zh-CN"/>
        </w:rPr>
        <w:t>4</w:t>
      </w:r>
      <w:r>
        <w:rPr>
          <w:rFonts w:hint="default" w:ascii="黑体" w:hAnsi="黑体" w:eastAsia="黑体" w:cs="黑体"/>
          <w:b w:val="0"/>
          <w:bCs w:val="0"/>
          <w:spacing w:val="0"/>
          <w:kern w:val="60"/>
          <w:sz w:val="21"/>
          <w:szCs w:val="21"/>
          <w:highlight w:val="none"/>
          <w:lang w:val="en-US" w:eastAsia="zh-CN"/>
        </w:rPr>
        <w:t>.1</w:t>
      </w:r>
      <w:r>
        <w:rPr>
          <w:rFonts w:hint="eastAsia" w:cs="宋体"/>
          <w:spacing w:val="0"/>
          <w:kern w:val="60"/>
          <w:sz w:val="21"/>
          <w:szCs w:val="21"/>
          <w:highlight w:val="none"/>
          <w:lang w:val="en-US" w:eastAsia="zh-CN"/>
        </w:rPr>
        <w:t xml:space="preserve"> </w:t>
      </w:r>
      <w:r>
        <w:rPr>
          <w:rFonts w:hint="eastAsia" w:cs="宋体"/>
          <w:snapToGrid w:val="0"/>
          <w:color w:val="000000"/>
          <w:spacing w:val="0"/>
          <w:kern w:val="60"/>
          <w:sz w:val="21"/>
          <w:szCs w:val="21"/>
          <w:highlight w:val="none"/>
          <w:lang w:val="en-US" w:eastAsia="zh-CN" w:bidi="ar-SA"/>
        </w:rPr>
        <w:t>屠宰应符合NY/T 4271的规定。</w:t>
      </w:r>
    </w:p>
    <w:p w14:paraId="13131084">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4</w:t>
      </w:r>
      <w:r>
        <w:rPr>
          <w:rFonts w:hint="default" w:ascii="黑体" w:hAnsi="黑体" w:eastAsia="黑体" w:cs="黑体"/>
          <w:b w:val="0"/>
          <w:bCs w:val="0"/>
          <w:spacing w:val="0"/>
          <w:kern w:val="60"/>
          <w:sz w:val="21"/>
          <w:szCs w:val="21"/>
          <w:highlight w:val="none"/>
          <w:lang w:val="en-US" w:eastAsia="zh-CN"/>
        </w:rPr>
        <w:t>.2</w:t>
      </w:r>
      <w:r>
        <w:rPr>
          <w:rFonts w:hint="eastAsia" w:cs="宋体"/>
          <w:snapToGrid w:val="0"/>
          <w:color w:val="000000"/>
          <w:spacing w:val="0"/>
          <w:kern w:val="60"/>
          <w:sz w:val="21"/>
          <w:szCs w:val="21"/>
          <w:highlight w:val="none"/>
          <w:lang w:val="en-US" w:eastAsia="zh-CN" w:bidi="ar-SA"/>
        </w:rPr>
        <w:t xml:space="preserve"> 加工过程中的卫生要求应符合GB 12694和GB 14881的规定。</w:t>
      </w:r>
    </w:p>
    <w:p w14:paraId="3AFD80CC">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napToGrid w:val="0"/>
          <w:color w:val="000000"/>
          <w:spacing w:val="0"/>
          <w:kern w:val="60"/>
          <w:sz w:val="21"/>
          <w:szCs w:val="21"/>
          <w:highlight w:val="none"/>
          <w:lang w:val="en-US" w:eastAsia="zh-CN" w:bidi="ar-SA"/>
        </w:rPr>
        <w:t>5.鹿肉</w:t>
      </w:r>
      <w:r>
        <w:rPr>
          <w:rFonts w:hint="eastAsia" w:ascii="黑体" w:hAnsi="黑体" w:eastAsia="黑体" w:cs="黑体"/>
          <w:b w:val="0"/>
          <w:bCs w:val="0"/>
          <w:spacing w:val="0"/>
          <w:kern w:val="60"/>
          <w:sz w:val="21"/>
          <w:szCs w:val="21"/>
          <w:highlight w:val="none"/>
          <w:lang w:val="en-US" w:eastAsia="zh-CN"/>
        </w:rPr>
        <w:t>技术要求</w:t>
      </w:r>
    </w:p>
    <w:p w14:paraId="128701A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5.1 感官要求</w:t>
      </w:r>
    </w:p>
    <w:p w14:paraId="5FF88B1B">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感官要求应符合表1的规定</w:t>
      </w:r>
    </w:p>
    <w:p w14:paraId="3B4B1A48">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表 1 感官要求</w:t>
      </w: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4"/>
        <w:gridCol w:w="3150"/>
        <w:gridCol w:w="3061"/>
        <w:gridCol w:w="2096"/>
      </w:tblGrid>
      <w:tr w14:paraId="0E3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6FF5">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项 目</w:t>
            </w:r>
          </w:p>
        </w:tc>
        <w:tc>
          <w:tcPr>
            <w:tcW w:w="164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538154D">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鲜、冷鲜鹿肉</w:t>
            </w:r>
          </w:p>
        </w:tc>
        <w:tc>
          <w:tcPr>
            <w:tcW w:w="160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02D2FE1">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冻鹿肉</w:t>
            </w:r>
          </w:p>
        </w:tc>
        <w:tc>
          <w:tcPr>
            <w:tcW w:w="109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2ED2EDB">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检验方法</w:t>
            </w:r>
          </w:p>
        </w:tc>
      </w:tr>
      <w:tr w14:paraId="5BDC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EF9B5A2">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色泽</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40C7F">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肌肉有光泽，色鲜红或深红。脂肪呈乳白或淡黄色</w:t>
            </w:r>
          </w:p>
        </w:tc>
        <w:tc>
          <w:tcPr>
            <w:tcW w:w="1600" w:type="pct"/>
            <w:tcBorders>
              <w:top w:val="single" w:color="auto" w:sz="4" w:space="0"/>
              <w:left w:val="single" w:color="auto" w:sz="4" w:space="0"/>
              <w:bottom w:val="single" w:color="auto" w:sz="4" w:space="0"/>
              <w:right w:val="single" w:color="auto" w:sz="4" w:space="0"/>
            </w:tcBorders>
            <w:shd w:val="clear" w:color="auto" w:fill="auto"/>
            <w:vAlign w:val="center"/>
          </w:tcPr>
          <w:p w14:paraId="332BDE44">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肌肉有光泽，色鲜红。脂肪呈乳白或微黄色</w:t>
            </w:r>
          </w:p>
        </w:tc>
        <w:tc>
          <w:tcPr>
            <w:tcW w:w="10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32E05">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目测、手触鉴别</w:t>
            </w:r>
          </w:p>
        </w:tc>
      </w:tr>
      <w:tr w14:paraId="2411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D322EC0">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组织状态</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604E7">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指压后的凹陷可恢复</w:t>
            </w:r>
          </w:p>
        </w:tc>
        <w:tc>
          <w:tcPr>
            <w:tcW w:w="1600" w:type="pct"/>
            <w:tcBorders>
              <w:top w:val="single" w:color="auto" w:sz="4" w:space="0"/>
              <w:left w:val="single" w:color="auto" w:sz="4" w:space="0"/>
              <w:bottom w:val="single" w:color="auto" w:sz="4" w:space="0"/>
              <w:right w:val="single" w:color="auto" w:sz="4" w:space="0"/>
            </w:tcBorders>
            <w:shd w:val="clear" w:color="auto" w:fill="auto"/>
            <w:vAlign w:val="center"/>
          </w:tcPr>
          <w:p w14:paraId="00775D37">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肌肉结构紧密，有坚实感，肌纤维韧性强</w:t>
            </w:r>
          </w:p>
        </w:tc>
        <w:tc>
          <w:tcPr>
            <w:tcW w:w="10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9CF61">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20"/>
                <w:szCs w:val="20"/>
                <w:highlight w:val="none"/>
                <w:u w:val="none"/>
                <w:lang w:val="en-US" w:eastAsia="zh-CN"/>
              </w:rPr>
            </w:pPr>
          </w:p>
        </w:tc>
      </w:tr>
      <w:tr w14:paraId="15DE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16FB307">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肉眼可见物</w:t>
            </w:r>
          </w:p>
        </w:tc>
        <w:tc>
          <w:tcPr>
            <w:tcW w:w="324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417411">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snapToGrid w:val="0"/>
                <w:color w:val="000000"/>
                <w:kern w:val="0"/>
                <w:sz w:val="20"/>
                <w:szCs w:val="20"/>
                <w:highlight w:val="none"/>
                <w:u w:val="none"/>
                <w:lang w:val="en-US" w:eastAsia="zh-CN" w:bidi="ar"/>
              </w:rPr>
              <w:t>不得带伤斑、血瘀、血污、碎骨、病变组织、淋巴结、脓疱、浮毛或其他杂质</w:t>
            </w:r>
          </w:p>
        </w:tc>
        <w:tc>
          <w:tcPr>
            <w:tcW w:w="10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8C84F">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20"/>
                <w:szCs w:val="20"/>
                <w:highlight w:val="none"/>
                <w:u w:val="none"/>
                <w:lang w:val="en-US" w:eastAsia="zh-CN"/>
              </w:rPr>
            </w:pPr>
          </w:p>
        </w:tc>
      </w:tr>
      <w:tr w14:paraId="5FA6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7AF3BB2">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气味</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53CAA">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具有鹿肉正常气味</w:t>
            </w:r>
          </w:p>
        </w:tc>
        <w:tc>
          <w:tcPr>
            <w:tcW w:w="1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3B479">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具有鹿肉正常气味</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26AFF">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嗅觉鉴别</w:t>
            </w:r>
          </w:p>
        </w:tc>
      </w:tr>
      <w:tr w14:paraId="13A21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B01ECA1">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煮沸后热汤</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F3A93">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lang w:val="en-US" w:eastAsia="zh-CN"/>
              </w:rPr>
              <w:t>透明澄清，脂肪团聚于表面，具特有香气</w:t>
            </w:r>
          </w:p>
        </w:tc>
        <w:tc>
          <w:tcPr>
            <w:tcW w:w="1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6430F">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透明澄清，脂肪团聚于表面，具有鹿肉汤固有的香味和鲜味</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09A8B">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GB/T 5009.44</w:t>
            </w:r>
          </w:p>
        </w:tc>
      </w:tr>
    </w:tbl>
    <w:p w14:paraId="4002CB6F">
      <w:pPr>
        <w:keepNext w:val="0"/>
        <w:keepLines w:val="0"/>
        <w:pageBreakBefore w:val="0"/>
        <w:widowControl/>
        <w:wordWrap/>
        <w:overflowPunct/>
        <w:topLinePunct w:val="0"/>
        <w:autoSpaceDE w:val="0"/>
        <w:autoSpaceDN w:val="0"/>
        <w:bidi w:val="0"/>
        <w:adjustRightInd w:val="0"/>
        <w:snapToGrid w:val="0"/>
        <w:spacing w:line="360" w:lineRule="auto"/>
        <w:rPr>
          <w:rFonts w:hint="eastAsia"/>
          <w:lang w:val="en-US" w:eastAsia="zh-CN"/>
        </w:rPr>
      </w:pPr>
    </w:p>
    <w:p w14:paraId="06F4C99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5.2 理化指标</w:t>
      </w:r>
    </w:p>
    <w:p w14:paraId="4E9E70CE">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理化指标应符合表2的规定</w:t>
      </w:r>
    </w:p>
    <w:p w14:paraId="1824511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default"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表 2 理化指标</w:t>
      </w: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5"/>
        <w:gridCol w:w="1687"/>
        <w:gridCol w:w="3098"/>
      </w:tblGrid>
      <w:tr w14:paraId="5C93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4639">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A164">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2BB">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检验方法</w:t>
            </w:r>
          </w:p>
        </w:tc>
      </w:tr>
      <w:tr w14:paraId="1291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148D">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水分（g/100g）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9EFA">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≤76</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D324">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GB 5009.3 第一法</w:t>
            </w:r>
          </w:p>
        </w:tc>
      </w:tr>
      <w:tr w14:paraId="6FB0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9078">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挥发性盐基氮（mg/100g）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CF45">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≤15</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D743">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GB 5009.228</w:t>
            </w:r>
          </w:p>
        </w:tc>
      </w:tr>
    </w:tbl>
    <w:p w14:paraId="0F0F7238">
      <w:pPr>
        <w:keepNext w:val="0"/>
        <w:keepLines w:val="0"/>
        <w:pageBreakBefore w:val="0"/>
        <w:widowControl/>
        <w:wordWrap/>
        <w:overflowPunct/>
        <w:topLinePunct w:val="0"/>
        <w:autoSpaceDE w:val="0"/>
        <w:autoSpaceDN w:val="0"/>
        <w:bidi w:val="0"/>
        <w:adjustRightInd w:val="0"/>
        <w:snapToGrid w:val="0"/>
        <w:spacing w:line="360" w:lineRule="auto"/>
        <w:rPr>
          <w:rFonts w:hint="eastAsia"/>
          <w:lang w:val="en-US" w:eastAsia="zh-CN"/>
        </w:rPr>
      </w:pPr>
    </w:p>
    <w:p w14:paraId="6F37FE3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5.3 污染物指标</w:t>
      </w:r>
    </w:p>
    <w:p w14:paraId="160DF9B5">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污染物指标应符合表3的规定</w:t>
      </w:r>
    </w:p>
    <w:p w14:paraId="32FAB43B">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default"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表 3 污染物指标指标</w:t>
      </w: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5"/>
        <w:gridCol w:w="1687"/>
        <w:gridCol w:w="3098"/>
      </w:tblGrid>
      <w:tr w14:paraId="07F5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E4D1">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D376">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B4D9">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检验方法</w:t>
            </w:r>
          </w:p>
        </w:tc>
      </w:tr>
      <w:tr w14:paraId="0541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34C9">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铅（以Pb计）（mg/kg）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BC34">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≤0.2</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A50D">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GB 5009.12</w:t>
            </w:r>
          </w:p>
        </w:tc>
      </w:tr>
      <w:tr w14:paraId="5E50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7C6F">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镉（以Cd计）（mg/kg）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C242">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≤0.1</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039A">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GB 5009.15</w:t>
            </w:r>
          </w:p>
        </w:tc>
      </w:tr>
      <w:tr w14:paraId="0310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FF2C">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总汞（以Hg计）（mg/kg）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5EAE">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≤0.05</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F823">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GB 5009.17</w:t>
            </w:r>
          </w:p>
        </w:tc>
      </w:tr>
      <w:tr w14:paraId="5C05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F0D2">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总砷（以As计）（mg/kg）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A75C">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≤0.5</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D36">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GB 5009.11</w:t>
            </w:r>
          </w:p>
        </w:tc>
      </w:tr>
      <w:tr w14:paraId="69EA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3090">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铬（以Cr计）（mg/kg）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D781">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DF95">
            <w:pPr>
              <w:keepNext w:val="0"/>
              <w:keepLines w:val="0"/>
              <w:pageBreakBefore w:val="0"/>
              <w:widowControl/>
              <w:suppressLineNumbers w:val="0"/>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GB 5009.123</w:t>
            </w:r>
          </w:p>
        </w:tc>
      </w:tr>
    </w:tbl>
    <w:p w14:paraId="773B8A8D">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pacing w:val="0"/>
          <w:kern w:val="60"/>
          <w:sz w:val="21"/>
          <w:szCs w:val="21"/>
          <w:highlight w:val="none"/>
          <w:lang w:val="en-US" w:eastAsia="zh-CN"/>
        </w:rPr>
      </w:pPr>
    </w:p>
    <w:p w14:paraId="11DD79D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5.4 农药兽药残留限量</w:t>
      </w:r>
    </w:p>
    <w:p w14:paraId="12028224">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cs="宋体"/>
          <w:spacing w:val="0"/>
          <w:kern w:val="60"/>
          <w:sz w:val="21"/>
          <w:szCs w:val="21"/>
          <w:highlight w:val="none"/>
          <w:lang w:val="en-US" w:eastAsia="zh-CN"/>
        </w:rPr>
      </w:pPr>
      <w:r>
        <w:rPr>
          <w:rFonts w:hint="eastAsia" w:cs="宋体"/>
          <w:spacing w:val="0"/>
          <w:kern w:val="60"/>
          <w:sz w:val="21"/>
          <w:szCs w:val="21"/>
          <w:highlight w:val="none"/>
          <w:lang w:val="en-US" w:eastAsia="zh-CN"/>
        </w:rPr>
        <w:t xml:space="preserve">    农药残留应符合GB 2763的要求。兽药残留量应符合GB 31650和国家有关规定及公告。</w:t>
      </w:r>
    </w:p>
    <w:p w14:paraId="6E2C2F8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5.5  净含量</w:t>
      </w:r>
    </w:p>
    <w:p w14:paraId="763B2E2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黑体" w:hAnsi="黑体" w:eastAsia="黑体" w:cs="黑体"/>
          <w:b w:val="0"/>
          <w:bCs w:val="0"/>
          <w:snapToGrid w:val="0"/>
          <w:color w:val="000000"/>
          <w:spacing w:val="0"/>
          <w:kern w:val="60"/>
          <w:sz w:val="21"/>
          <w:szCs w:val="21"/>
          <w:highlight w:val="none"/>
          <w:lang w:val="en-US" w:eastAsia="zh-CN" w:bidi="ar-SA"/>
        </w:rPr>
      </w:pPr>
      <w:r>
        <w:rPr>
          <w:rFonts w:hint="eastAsia" w:cs="宋体"/>
          <w:spacing w:val="0"/>
          <w:kern w:val="60"/>
          <w:sz w:val="21"/>
          <w:szCs w:val="21"/>
          <w:highlight w:val="none"/>
          <w:lang w:val="en-US" w:eastAsia="zh-CN"/>
        </w:rPr>
        <w:t>净含量以产品标签或外包装标注为准，负偏差应符合《定量包装商品计量监督管理办法》的要求。</w:t>
      </w:r>
    </w:p>
    <w:p w14:paraId="5019621A">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b w:val="0"/>
          <w:bCs w:val="0"/>
          <w:snapToGrid w:val="0"/>
          <w:color w:val="000000"/>
          <w:spacing w:val="0"/>
          <w:kern w:val="60"/>
          <w:sz w:val="21"/>
          <w:szCs w:val="21"/>
          <w:highlight w:val="none"/>
          <w:lang w:val="en-US" w:eastAsia="zh-CN" w:bidi="ar-SA"/>
        </w:rPr>
      </w:pPr>
      <w:r>
        <w:rPr>
          <w:rFonts w:hint="eastAsia" w:ascii="黑体" w:hAnsi="黑体" w:eastAsia="黑体" w:cs="黑体"/>
          <w:b w:val="0"/>
          <w:bCs w:val="0"/>
          <w:snapToGrid w:val="0"/>
          <w:color w:val="000000"/>
          <w:spacing w:val="0"/>
          <w:kern w:val="60"/>
          <w:sz w:val="21"/>
          <w:szCs w:val="21"/>
          <w:highlight w:val="none"/>
          <w:lang w:val="en-US" w:eastAsia="zh-CN" w:bidi="ar-SA"/>
        </w:rPr>
        <w:t>6.鹿肉菜肴制品</w:t>
      </w:r>
      <w:r>
        <w:rPr>
          <w:rFonts w:hint="eastAsia" w:ascii="黑体" w:hAnsi="黑体" w:eastAsia="黑体" w:cs="黑体"/>
          <w:b w:val="0"/>
          <w:bCs w:val="0"/>
          <w:spacing w:val="0"/>
          <w:kern w:val="60"/>
          <w:sz w:val="21"/>
          <w:szCs w:val="21"/>
          <w:highlight w:val="none"/>
          <w:lang w:val="en-US" w:eastAsia="zh-CN"/>
        </w:rPr>
        <w:t>原辅料要求</w:t>
      </w:r>
    </w:p>
    <w:p w14:paraId="7F54D34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1</w:t>
      </w:r>
      <w:r>
        <w:rPr>
          <w:rFonts w:hint="eastAsia" w:cs="宋体"/>
          <w:spacing w:val="0"/>
          <w:kern w:val="60"/>
          <w:sz w:val="21"/>
          <w:szCs w:val="21"/>
          <w:highlight w:val="none"/>
          <w:lang w:val="en-US" w:eastAsia="zh-CN"/>
        </w:rPr>
        <w:t xml:space="preserve"> 鹿肉应符合GB 2707和本文件的规定。</w:t>
      </w:r>
      <w:r>
        <w:rPr>
          <w:rFonts w:hint="default" w:cs="宋体"/>
          <w:spacing w:val="0"/>
          <w:kern w:val="60"/>
          <w:sz w:val="21"/>
          <w:szCs w:val="21"/>
          <w:highlight w:val="none"/>
          <w:lang w:val="en-US" w:eastAsia="zh-CN"/>
        </w:rPr>
        <w:t>屠宰前的活</w:t>
      </w:r>
      <w:r>
        <w:rPr>
          <w:rFonts w:hint="eastAsia" w:cs="宋体"/>
          <w:spacing w:val="0"/>
          <w:kern w:val="60"/>
          <w:sz w:val="21"/>
          <w:szCs w:val="21"/>
          <w:highlight w:val="none"/>
          <w:lang w:val="en-US" w:eastAsia="zh-CN"/>
        </w:rPr>
        <w:t>鹿</w:t>
      </w:r>
      <w:r>
        <w:rPr>
          <w:rFonts w:hint="default" w:cs="宋体"/>
          <w:spacing w:val="0"/>
          <w:kern w:val="60"/>
          <w:sz w:val="21"/>
          <w:szCs w:val="21"/>
          <w:highlight w:val="none"/>
          <w:lang w:val="en-US" w:eastAsia="zh-CN"/>
        </w:rPr>
        <w:t>应经动物卫生监督机构检疫、检验合格</w:t>
      </w:r>
      <w:r>
        <w:rPr>
          <w:rFonts w:hint="eastAsia" w:cs="宋体"/>
          <w:spacing w:val="0"/>
          <w:kern w:val="60"/>
          <w:sz w:val="21"/>
          <w:szCs w:val="21"/>
          <w:highlight w:val="none"/>
          <w:lang w:val="en-US" w:eastAsia="zh-CN"/>
        </w:rPr>
        <w:t>；</w:t>
      </w:r>
    </w:p>
    <w:p w14:paraId="5809E4A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2</w:t>
      </w:r>
      <w:r>
        <w:rPr>
          <w:rFonts w:hint="eastAsia" w:cs="宋体"/>
          <w:spacing w:val="0"/>
          <w:kern w:val="60"/>
          <w:sz w:val="21"/>
          <w:szCs w:val="21"/>
          <w:highlight w:val="none"/>
          <w:lang w:val="en-US" w:eastAsia="zh-CN"/>
        </w:rPr>
        <w:t xml:space="preserve"> 大米应符合GB/T 1354的规定；</w:t>
      </w:r>
    </w:p>
    <w:p w14:paraId="79BA750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3</w:t>
      </w:r>
      <w:r>
        <w:rPr>
          <w:rFonts w:hint="eastAsia" w:cs="宋体"/>
          <w:spacing w:val="0"/>
          <w:kern w:val="60"/>
          <w:sz w:val="21"/>
          <w:szCs w:val="21"/>
          <w:highlight w:val="none"/>
          <w:lang w:val="en-US" w:eastAsia="zh-CN"/>
        </w:rPr>
        <w:t xml:space="preserve"> 小麦粉应符合GB/T 1355的规定；</w:t>
      </w:r>
    </w:p>
    <w:p w14:paraId="17CFA74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6.4 </w:t>
      </w:r>
      <w:r>
        <w:rPr>
          <w:rFonts w:hint="eastAsia" w:cs="宋体"/>
          <w:spacing w:val="0"/>
          <w:kern w:val="60"/>
          <w:sz w:val="21"/>
          <w:szCs w:val="21"/>
          <w:highlight w:val="none"/>
          <w:lang w:val="en-US" w:eastAsia="zh-CN"/>
        </w:rPr>
        <w:t>白糖应符合GB/T 1445的规定</w:t>
      </w:r>
    </w:p>
    <w:p w14:paraId="127BC04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5</w:t>
      </w:r>
      <w:r>
        <w:rPr>
          <w:rFonts w:hint="eastAsia" w:cs="宋体"/>
          <w:spacing w:val="0"/>
          <w:kern w:val="60"/>
          <w:sz w:val="21"/>
          <w:szCs w:val="21"/>
          <w:highlight w:val="none"/>
          <w:lang w:val="en-US" w:eastAsia="zh-CN"/>
        </w:rPr>
        <w:t xml:space="preserve"> 花生油应符合GB/T 1534的规定；</w:t>
      </w:r>
    </w:p>
    <w:p w14:paraId="38EFC0C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6.6 </w:t>
      </w:r>
      <w:r>
        <w:rPr>
          <w:rFonts w:hint="eastAsia" w:cs="宋体"/>
          <w:spacing w:val="0"/>
          <w:kern w:val="60"/>
          <w:sz w:val="21"/>
          <w:szCs w:val="21"/>
          <w:highlight w:val="none"/>
          <w:lang w:val="en-US" w:eastAsia="zh-CN"/>
        </w:rPr>
        <w:t>小苏打粉应符合 GB 1886.2的规定</w:t>
      </w:r>
    </w:p>
    <w:p w14:paraId="20AAF8B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6.7 </w:t>
      </w:r>
      <w:r>
        <w:rPr>
          <w:rFonts w:hint="eastAsia" w:cs="宋体"/>
          <w:spacing w:val="0"/>
          <w:kern w:val="60"/>
          <w:sz w:val="21"/>
          <w:szCs w:val="21"/>
          <w:highlight w:val="none"/>
          <w:lang w:val="en-US" w:eastAsia="zh-CN"/>
        </w:rPr>
        <w:t>豆豉应符合GB 2712的规定；</w:t>
      </w:r>
    </w:p>
    <w:p w14:paraId="0D96E57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6.8 </w:t>
      </w:r>
      <w:r>
        <w:rPr>
          <w:rFonts w:hint="eastAsia" w:cs="宋体"/>
          <w:spacing w:val="0"/>
          <w:kern w:val="60"/>
          <w:sz w:val="21"/>
          <w:szCs w:val="21"/>
          <w:highlight w:val="none"/>
          <w:lang w:val="en-US" w:eastAsia="zh-CN"/>
        </w:rPr>
        <w:t>酱油应符合GB 2717的规定；</w:t>
      </w:r>
    </w:p>
    <w:p w14:paraId="6826335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6.9 </w:t>
      </w:r>
      <w:r>
        <w:rPr>
          <w:rFonts w:hint="eastAsia" w:cs="宋体"/>
          <w:spacing w:val="0"/>
          <w:kern w:val="60"/>
          <w:sz w:val="21"/>
          <w:szCs w:val="21"/>
          <w:highlight w:val="none"/>
          <w:lang w:val="en-US" w:eastAsia="zh-CN"/>
        </w:rPr>
        <w:t>食醋应符合GB 2719的规定；</w:t>
      </w:r>
    </w:p>
    <w:p w14:paraId="122CD60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6.10 </w:t>
      </w:r>
      <w:r>
        <w:rPr>
          <w:rFonts w:hint="eastAsia" w:cs="宋体"/>
          <w:spacing w:val="0"/>
          <w:kern w:val="60"/>
          <w:sz w:val="21"/>
          <w:szCs w:val="21"/>
          <w:highlight w:val="none"/>
          <w:lang w:val="en-US" w:eastAsia="zh-CN"/>
        </w:rPr>
        <w:t>食用盐应符合GB 2721的规定；</w:t>
      </w:r>
    </w:p>
    <w:p w14:paraId="1DFA587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6.11</w:t>
      </w:r>
      <w:r>
        <w:rPr>
          <w:rFonts w:hint="eastAsia" w:cs="宋体"/>
          <w:spacing w:val="0"/>
          <w:kern w:val="60"/>
          <w:sz w:val="21"/>
          <w:szCs w:val="21"/>
          <w:highlight w:val="none"/>
          <w:lang w:val="en-US" w:eastAsia="zh-CN"/>
        </w:rPr>
        <w:t xml:space="preserve"> 蛋与蛋制品应符合GB 2749的规定；</w:t>
      </w:r>
    </w:p>
    <w:p w14:paraId="1641642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6.12 </w:t>
      </w:r>
      <w:r>
        <w:rPr>
          <w:rFonts w:hint="eastAsia" w:cs="宋体"/>
          <w:spacing w:val="0"/>
          <w:kern w:val="60"/>
          <w:sz w:val="21"/>
          <w:szCs w:val="21"/>
          <w:highlight w:val="none"/>
          <w:lang w:val="en-US" w:eastAsia="zh-CN"/>
        </w:rPr>
        <w:t>饮用水应符合GB 5749的规定；</w:t>
      </w:r>
    </w:p>
    <w:p w14:paraId="1335C84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6.13 </w:t>
      </w:r>
      <w:r>
        <w:rPr>
          <w:rFonts w:hint="eastAsia" w:cs="宋体"/>
          <w:spacing w:val="0"/>
          <w:kern w:val="60"/>
          <w:sz w:val="21"/>
          <w:szCs w:val="21"/>
          <w:highlight w:val="none"/>
          <w:lang w:val="en-US" w:eastAsia="zh-CN"/>
        </w:rPr>
        <w:t>八角应符合GB/T 7652的规定；</w:t>
      </w:r>
    </w:p>
    <w:p w14:paraId="723413D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6.14</w:t>
      </w:r>
      <w:r>
        <w:rPr>
          <w:rFonts w:hint="eastAsia" w:cs="宋体"/>
          <w:spacing w:val="0"/>
          <w:kern w:val="60"/>
          <w:sz w:val="21"/>
          <w:szCs w:val="21"/>
          <w:highlight w:val="none"/>
          <w:lang w:val="en-US" w:eastAsia="zh-CN"/>
        </w:rPr>
        <w:t xml:space="preserve"> 鸡精应符合SB/T 10371的规定；</w:t>
      </w:r>
    </w:p>
    <w:p w14:paraId="5AD67FA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6.15 </w:t>
      </w:r>
      <w:r>
        <w:rPr>
          <w:rFonts w:hint="eastAsia" w:cs="宋体"/>
          <w:spacing w:val="0"/>
          <w:kern w:val="60"/>
          <w:sz w:val="21"/>
          <w:szCs w:val="21"/>
          <w:highlight w:val="none"/>
          <w:lang w:val="en-US" w:eastAsia="zh-CN"/>
        </w:rPr>
        <w:t>调味料酒应符合SB/T 10416的规定</w:t>
      </w:r>
    </w:p>
    <w:p w14:paraId="3FD60CD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6.16 </w:t>
      </w:r>
      <w:r>
        <w:rPr>
          <w:rFonts w:hint="eastAsia" w:cs="宋体"/>
          <w:spacing w:val="0"/>
          <w:kern w:val="60"/>
          <w:sz w:val="21"/>
          <w:szCs w:val="21"/>
          <w:highlight w:val="none"/>
          <w:lang w:val="en-US" w:eastAsia="zh-CN"/>
        </w:rPr>
        <w:t>黄酒应符合GB/T 13662的规定；</w:t>
      </w:r>
    </w:p>
    <w:p w14:paraId="3CC8067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6.17 </w:t>
      </w:r>
      <w:r>
        <w:rPr>
          <w:rFonts w:hint="eastAsia" w:cs="宋体"/>
          <w:spacing w:val="0"/>
          <w:kern w:val="60"/>
          <w:sz w:val="21"/>
          <w:szCs w:val="21"/>
          <w:highlight w:val="none"/>
          <w:lang w:val="en-US" w:eastAsia="zh-CN"/>
        </w:rPr>
        <w:t>绍酒应符合GB/T 17946的规定；</w:t>
      </w:r>
    </w:p>
    <w:p w14:paraId="73B87BE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6.18 </w:t>
      </w:r>
      <w:r>
        <w:rPr>
          <w:rFonts w:hint="eastAsia" w:cs="宋体"/>
          <w:spacing w:val="0"/>
          <w:kern w:val="60"/>
          <w:sz w:val="21"/>
          <w:szCs w:val="21"/>
          <w:highlight w:val="none"/>
          <w:lang w:val="en-US" w:eastAsia="zh-CN"/>
        </w:rPr>
        <w:t>镇江陈醋应符合GB/T 18623的规定；</w:t>
      </w:r>
    </w:p>
    <w:p w14:paraId="61F3B74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6.19</w:t>
      </w:r>
      <w:r>
        <w:rPr>
          <w:rFonts w:hint="eastAsia" w:cs="宋体"/>
          <w:spacing w:val="0"/>
          <w:kern w:val="60"/>
          <w:sz w:val="21"/>
          <w:szCs w:val="21"/>
          <w:highlight w:val="none"/>
          <w:lang w:val="en-US" w:eastAsia="zh-CN"/>
        </w:rPr>
        <w:t xml:space="preserve"> 孜然应符合GB/T 22267的规定</w:t>
      </w:r>
    </w:p>
    <w:p w14:paraId="3C427C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6.20</w:t>
      </w:r>
      <w:r>
        <w:rPr>
          <w:rFonts w:hint="eastAsia" w:cs="宋体"/>
          <w:spacing w:val="0"/>
          <w:kern w:val="60"/>
          <w:sz w:val="21"/>
          <w:szCs w:val="21"/>
          <w:highlight w:val="none"/>
          <w:lang w:val="en-US" w:eastAsia="zh-CN"/>
        </w:rPr>
        <w:t xml:space="preserve"> 花椒油应符合GB/T 22479的规定</w:t>
      </w:r>
    </w:p>
    <w:p w14:paraId="5D92551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6.21</w:t>
      </w:r>
      <w:r>
        <w:rPr>
          <w:rFonts w:hint="eastAsia" w:cs="宋体"/>
          <w:spacing w:val="0"/>
          <w:kern w:val="60"/>
          <w:sz w:val="21"/>
          <w:szCs w:val="21"/>
          <w:highlight w:val="none"/>
          <w:lang w:val="en-US" w:eastAsia="zh-CN"/>
        </w:rPr>
        <w:t xml:space="preserve"> 桂皮应符合GB/T 30381的规定；</w:t>
      </w:r>
    </w:p>
    <w:p w14:paraId="7763A8E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6.22 </w:t>
      </w:r>
      <w:r>
        <w:rPr>
          <w:rFonts w:hint="eastAsia" w:cs="宋体"/>
          <w:spacing w:val="0"/>
          <w:kern w:val="60"/>
          <w:sz w:val="21"/>
          <w:szCs w:val="21"/>
          <w:highlight w:val="none"/>
          <w:lang w:val="en-US" w:eastAsia="zh-CN"/>
        </w:rPr>
        <w:t>干辣椒应符合GB/T 30382的规定；</w:t>
      </w:r>
    </w:p>
    <w:p w14:paraId="1276761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6.23 </w:t>
      </w:r>
      <w:r>
        <w:rPr>
          <w:rFonts w:hint="eastAsia" w:cs="宋体"/>
          <w:spacing w:val="0"/>
          <w:kern w:val="60"/>
          <w:sz w:val="21"/>
          <w:szCs w:val="21"/>
          <w:highlight w:val="none"/>
          <w:lang w:val="en-US" w:eastAsia="zh-CN"/>
        </w:rPr>
        <w:t>香叶应符合GB/T 30387的规定；</w:t>
      </w:r>
    </w:p>
    <w:p w14:paraId="4213A65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6.24 </w:t>
      </w:r>
      <w:r>
        <w:rPr>
          <w:rFonts w:hint="eastAsia" w:cs="宋体"/>
          <w:spacing w:val="0"/>
          <w:kern w:val="60"/>
          <w:sz w:val="21"/>
          <w:szCs w:val="21"/>
          <w:highlight w:val="none"/>
          <w:lang w:val="en-US" w:eastAsia="zh-CN"/>
        </w:rPr>
        <w:t>花椒应符合GB/T 30391的规定；</w:t>
      </w:r>
    </w:p>
    <w:p w14:paraId="5925299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6.25</w:t>
      </w:r>
      <w:r>
        <w:rPr>
          <w:rFonts w:hint="eastAsia" w:cs="宋体"/>
          <w:spacing w:val="0"/>
          <w:kern w:val="60"/>
          <w:sz w:val="21"/>
          <w:szCs w:val="21"/>
          <w:highlight w:val="none"/>
          <w:lang w:val="en-US" w:eastAsia="zh-CN"/>
        </w:rPr>
        <w:t xml:space="preserve"> 食用淀粉应符合GB 31637的规定；</w:t>
      </w:r>
    </w:p>
    <w:p w14:paraId="2F7BC28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6.26 </w:t>
      </w:r>
      <w:r>
        <w:rPr>
          <w:rFonts w:hint="eastAsia" w:cs="宋体"/>
          <w:spacing w:val="0"/>
          <w:kern w:val="60"/>
          <w:sz w:val="21"/>
          <w:szCs w:val="21"/>
          <w:highlight w:val="none"/>
          <w:lang w:val="en-US" w:eastAsia="zh-CN"/>
        </w:rPr>
        <w:t>冰糖应符合GB/T 35883的规定；</w:t>
      </w:r>
    </w:p>
    <w:p w14:paraId="10DD513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6.27 </w:t>
      </w:r>
      <w:r>
        <w:rPr>
          <w:rFonts w:hint="eastAsia" w:cs="宋体"/>
          <w:spacing w:val="0"/>
          <w:kern w:val="60"/>
          <w:sz w:val="21"/>
          <w:szCs w:val="21"/>
          <w:highlight w:val="none"/>
          <w:lang w:val="en-US" w:eastAsia="zh-CN"/>
        </w:rPr>
        <w:t>其他原辅料应符合GB 2762、GB 2763及相关食品国家标准的规定。</w:t>
      </w:r>
    </w:p>
    <w:p w14:paraId="4F3D472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napToGrid w:val="0"/>
          <w:color w:val="000000"/>
          <w:spacing w:val="0"/>
          <w:kern w:val="60"/>
          <w:sz w:val="21"/>
          <w:szCs w:val="21"/>
          <w:highlight w:val="none"/>
          <w:lang w:val="en-US" w:eastAsia="zh-CN" w:bidi="ar-SA"/>
        </w:rPr>
        <w:t>7.鹿肉菜肴制品</w:t>
      </w:r>
      <w:r>
        <w:rPr>
          <w:rFonts w:hint="eastAsia" w:ascii="黑体" w:hAnsi="黑体" w:eastAsia="黑体" w:cs="黑体"/>
          <w:b w:val="0"/>
          <w:bCs w:val="0"/>
          <w:spacing w:val="0"/>
          <w:kern w:val="60"/>
          <w:sz w:val="21"/>
          <w:szCs w:val="21"/>
          <w:highlight w:val="none"/>
          <w:lang w:val="en-US" w:eastAsia="zh-CN"/>
        </w:rPr>
        <w:t>技术要求</w:t>
      </w:r>
    </w:p>
    <w:p w14:paraId="305FD0E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7.1 感官要求</w:t>
      </w:r>
    </w:p>
    <w:p w14:paraId="4166A46F">
      <w:pPr>
        <w:keepNext w:val="0"/>
        <w:keepLines w:val="0"/>
        <w:pageBreakBefore w:val="0"/>
        <w:widowControl/>
        <w:wordWrap/>
        <w:overflowPunct/>
        <w:topLinePunct w:val="0"/>
        <w:autoSpaceDE w:val="0"/>
        <w:autoSpaceDN w:val="0"/>
        <w:bidi w:val="0"/>
        <w:adjustRightInd w:val="0"/>
        <w:snapToGrid w:val="0"/>
        <w:spacing w:line="360" w:lineRule="auto"/>
        <w:rPr>
          <w:rFonts w:hint="eastAsia"/>
          <w:lang w:val="en-US" w:eastAsia="zh-CN"/>
        </w:rPr>
      </w:pPr>
      <w:r>
        <w:rPr>
          <w:rFonts w:hint="eastAsia"/>
          <w:lang w:val="en-US" w:eastAsia="zh-CN"/>
        </w:rPr>
        <w:t>感官要求应符合表4的规定</w:t>
      </w:r>
    </w:p>
    <w:p w14:paraId="43DABCAE">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表 4 感官要求</w:t>
      </w:r>
    </w:p>
    <w:tbl>
      <w:tblPr>
        <w:tblStyle w:val="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5339"/>
        <w:gridCol w:w="1635"/>
        <w:gridCol w:w="1884"/>
      </w:tblGrid>
      <w:tr w14:paraId="752A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30D6">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项 目</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501">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要求</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FF09">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出品温度及时间要求</w:t>
            </w:r>
          </w:p>
        </w:tc>
        <w:tc>
          <w:tcPr>
            <w:tcW w:w="98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0F72146">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检验方法</w:t>
            </w:r>
          </w:p>
        </w:tc>
      </w:tr>
      <w:tr w14:paraId="7FE4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45BC">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色泽</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743D">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菜品应呈现出与烹饪方式及调味相匹配的色泽</w:t>
            </w:r>
          </w:p>
        </w:tc>
        <w:tc>
          <w:tcPr>
            <w:tcW w:w="853" w:type="pct"/>
            <w:vMerge w:val="restart"/>
            <w:tcBorders>
              <w:top w:val="single" w:color="000000" w:sz="4" w:space="0"/>
              <w:left w:val="single" w:color="000000" w:sz="4" w:space="0"/>
              <w:right w:val="single" w:color="auto" w:sz="4" w:space="0"/>
            </w:tcBorders>
            <w:shd w:val="clear" w:color="auto" w:fill="auto"/>
            <w:vAlign w:val="center"/>
          </w:tcPr>
          <w:p w14:paraId="3B2274D8">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菜品中心温度70℃以上；菜品出锅至食用≤10min为宜</w:t>
            </w:r>
          </w:p>
        </w:tc>
        <w:tc>
          <w:tcPr>
            <w:tcW w:w="984" w:type="pct"/>
            <w:vMerge w:val="restart"/>
            <w:tcBorders>
              <w:top w:val="single" w:color="auto" w:sz="4" w:space="0"/>
              <w:left w:val="single" w:color="auto" w:sz="4" w:space="0"/>
              <w:right w:val="single" w:color="auto" w:sz="4" w:space="0"/>
            </w:tcBorders>
            <w:shd w:val="clear" w:color="auto" w:fill="auto"/>
            <w:vAlign w:val="center"/>
          </w:tcPr>
          <w:p w14:paraId="5AC2CB7D">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将样品置于白瓷盘中，在自然光下观察色泽和状态，检查有无异物，闻其气味，用温开水漱口后品其滋味</w:t>
            </w:r>
          </w:p>
        </w:tc>
      </w:tr>
      <w:tr w14:paraId="0094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E8F2">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气味</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54C7">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应具有菜品本身独特的气味，能闻到鹿肉独有香气，菜品整体无腥膻异味</w:t>
            </w:r>
          </w:p>
        </w:tc>
        <w:tc>
          <w:tcPr>
            <w:tcW w:w="853" w:type="pct"/>
            <w:vMerge w:val="continue"/>
            <w:tcBorders>
              <w:left w:val="single" w:color="000000" w:sz="4" w:space="0"/>
              <w:right w:val="single" w:color="auto" w:sz="4" w:space="0"/>
            </w:tcBorders>
            <w:shd w:val="clear" w:color="auto" w:fill="auto"/>
            <w:vAlign w:val="center"/>
          </w:tcPr>
          <w:p w14:paraId="18829F13">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20"/>
                <w:szCs w:val="20"/>
                <w:highlight w:val="none"/>
                <w:u w:val="none"/>
                <w:lang w:val="en-US" w:eastAsia="zh-CN"/>
              </w:rPr>
            </w:pPr>
          </w:p>
        </w:tc>
        <w:tc>
          <w:tcPr>
            <w:tcW w:w="984" w:type="pct"/>
            <w:vMerge w:val="continue"/>
            <w:tcBorders>
              <w:left w:val="single" w:color="auto" w:sz="4" w:space="0"/>
              <w:right w:val="single" w:color="auto" w:sz="4" w:space="0"/>
            </w:tcBorders>
            <w:shd w:val="clear" w:color="auto" w:fill="auto"/>
            <w:vAlign w:val="center"/>
          </w:tcPr>
          <w:p w14:paraId="30C995AD">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20"/>
                <w:szCs w:val="20"/>
                <w:highlight w:val="none"/>
                <w:u w:val="none"/>
                <w:lang w:val="en-US" w:eastAsia="zh-CN"/>
              </w:rPr>
            </w:pPr>
          </w:p>
        </w:tc>
      </w:tr>
      <w:tr w14:paraId="13C9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451F">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口感</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8314">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lang w:val="en-US" w:eastAsia="zh-CN"/>
              </w:rPr>
              <w:t>应具有菜品本身独特的风味，瘦肉部分不柴且富有弹性，易于咀嚼和吞咽</w:t>
            </w:r>
          </w:p>
        </w:tc>
        <w:tc>
          <w:tcPr>
            <w:tcW w:w="853" w:type="pct"/>
            <w:vMerge w:val="continue"/>
            <w:tcBorders>
              <w:left w:val="single" w:color="000000" w:sz="4" w:space="0"/>
              <w:right w:val="single" w:color="auto" w:sz="4" w:space="0"/>
            </w:tcBorders>
            <w:shd w:val="clear" w:color="auto" w:fill="auto"/>
            <w:noWrap/>
            <w:vAlign w:val="center"/>
          </w:tcPr>
          <w:p w14:paraId="66B0A550">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0"/>
                <w:szCs w:val="20"/>
                <w:highlight w:val="none"/>
                <w:u w:val="none"/>
                <w:lang w:val="en-US" w:eastAsia="zh-CN"/>
              </w:rPr>
            </w:pPr>
          </w:p>
        </w:tc>
        <w:tc>
          <w:tcPr>
            <w:tcW w:w="984" w:type="pct"/>
            <w:vMerge w:val="continue"/>
            <w:tcBorders>
              <w:left w:val="single" w:color="auto" w:sz="4" w:space="0"/>
              <w:right w:val="single" w:color="auto" w:sz="4" w:space="0"/>
            </w:tcBorders>
            <w:shd w:val="clear" w:color="auto" w:fill="auto"/>
            <w:noWrap/>
            <w:vAlign w:val="center"/>
          </w:tcPr>
          <w:p w14:paraId="1F8C78C1">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0"/>
                <w:szCs w:val="20"/>
                <w:highlight w:val="none"/>
                <w:u w:val="none"/>
                <w:lang w:val="en-US" w:eastAsia="zh-CN"/>
              </w:rPr>
            </w:pPr>
          </w:p>
        </w:tc>
      </w:tr>
      <w:tr w14:paraId="28C1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04D7">
            <w:pPr>
              <w:keepNext w:val="0"/>
              <w:keepLines w:val="0"/>
              <w:pageBreakBefore w:val="0"/>
              <w:widowControl/>
              <w:suppressLineNumbers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状态</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9040">
            <w:pPr>
              <w:keepNext w:val="0"/>
              <w:keepLines w:val="0"/>
              <w:pageBreakBefore w:val="0"/>
              <w:widowControl/>
              <w:wordWrap/>
              <w:overflowPunct/>
              <w:topLinePunct w:val="0"/>
              <w:autoSpaceDE w:val="0"/>
              <w:autoSpaceDN w:val="0"/>
              <w:bidi w:val="0"/>
              <w:adjustRightInd w:val="0"/>
              <w:snapToGrid w:val="0"/>
              <w:spacing w:line="360" w:lineRule="auto"/>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摆放整齐，层次分明</w:t>
            </w:r>
          </w:p>
        </w:tc>
        <w:tc>
          <w:tcPr>
            <w:tcW w:w="853" w:type="pct"/>
            <w:vMerge w:val="continue"/>
            <w:tcBorders>
              <w:left w:val="single" w:color="000000" w:sz="4" w:space="0"/>
              <w:bottom w:val="single" w:color="000000" w:sz="4" w:space="0"/>
              <w:right w:val="single" w:color="auto" w:sz="4" w:space="0"/>
            </w:tcBorders>
            <w:shd w:val="clear" w:color="auto" w:fill="auto"/>
            <w:vAlign w:val="center"/>
          </w:tcPr>
          <w:p w14:paraId="62CA5C6D">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snapToGrid w:val="0"/>
                <w:color w:val="000000"/>
                <w:kern w:val="0"/>
                <w:sz w:val="20"/>
                <w:szCs w:val="20"/>
                <w:highlight w:val="none"/>
                <w:u w:val="none"/>
                <w:lang w:val="en-US" w:eastAsia="zh-CN" w:bidi="ar"/>
              </w:rPr>
            </w:pPr>
          </w:p>
        </w:tc>
        <w:tc>
          <w:tcPr>
            <w:tcW w:w="984" w:type="pct"/>
            <w:vMerge w:val="continue"/>
            <w:tcBorders>
              <w:left w:val="single" w:color="auto" w:sz="4" w:space="0"/>
              <w:bottom w:val="single" w:color="auto" w:sz="4" w:space="0"/>
              <w:right w:val="single" w:color="auto" w:sz="4" w:space="0"/>
            </w:tcBorders>
            <w:shd w:val="clear" w:color="auto" w:fill="auto"/>
            <w:vAlign w:val="center"/>
          </w:tcPr>
          <w:p w14:paraId="2A815775">
            <w:pPr>
              <w:keepNext w:val="0"/>
              <w:keepLines w:val="0"/>
              <w:pageBreakBefore w:val="0"/>
              <w:widowControl/>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snapToGrid w:val="0"/>
                <w:color w:val="000000"/>
                <w:kern w:val="0"/>
                <w:sz w:val="20"/>
                <w:szCs w:val="20"/>
                <w:highlight w:val="none"/>
                <w:u w:val="none"/>
                <w:lang w:val="en-US" w:eastAsia="zh-CN" w:bidi="ar"/>
              </w:rPr>
            </w:pPr>
          </w:p>
        </w:tc>
      </w:tr>
    </w:tbl>
    <w:p w14:paraId="77FF303B">
      <w:pPr>
        <w:keepNext w:val="0"/>
        <w:keepLines w:val="0"/>
        <w:pageBreakBefore w:val="0"/>
        <w:widowControl/>
        <w:wordWrap/>
        <w:overflowPunct/>
        <w:topLinePunct w:val="0"/>
        <w:autoSpaceDE w:val="0"/>
        <w:autoSpaceDN w:val="0"/>
        <w:bidi w:val="0"/>
        <w:adjustRightInd w:val="0"/>
        <w:snapToGrid w:val="0"/>
        <w:spacing w:line="360" w:lineRule="auto"/>
        <w:rPr>
          <w:rFonts w:hint="default"/>
          <w:lang w:val="en-US" w:eastAsia="zh-CN"/>
        </w:rPr>
      </w:pPr>
    </w:p>
    <w:p w14:paraId="4076D44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b w:val="0"/>
          <w:bCs w:val="0"/>
          <w:snapToGrid w:val="0"/>
          <w:color w:val="000000"/>
          <w:spacing w:val="0"/>
          <w:kern w:val="60"/>
          <w:sz w:val="21"/>
          <w:szCs w:val="21"/>
          <w:highlight w:val="none"/>
          <w:lang w:val="en-US" w:eastAsia="zh-CN" w:bidi="ar-SA"/>
        </w:rPr>
      </w:pPr>
      <w:r>
        <w:rPr>
          <w:rFonts w:hint="eastAsia" w:ascii="黑体" w:hAnsi="黑体" w:eastAsia="黑体" w:cs="黑体"/>
          <w:b w:val="0"/>
          <w:bCs w:val="0"/>
          <w:snapToGrid w:val="0"/>
          <w:color w:val="000000"/>
          <w:spacing w:val="0"/>
          <w:kern w:val="60"/>
          <w:sz w:val="21"/>
          <w:szCs w:val="21"/>
          <w:highlight w:val="none"/>
          <w:lang w:val="en-US" w:eastAsia="zh-CN" w:bidi="ar-SA"/>
        </w:rPr>
        <w:t>7.2 营养与品质要求</w:t>
      </w:r>
    </w:p>
    <w:p w14:paraId="02417C55">
      <w:pPr>
        <w:keepNext w:val="0"/>
        <w:keepLines w:val="0"/>
        <w:pageBreakBefore w:val="0"/>
        <w:widowControl/>
        <w:wordWrap/>
        <w:overflowPunct/>
        <w:topLinePunct w:val="0"/>
        <w:autoSpaceDE w:val="0"/>
        <w:autoSpaceDN w:val="0"/>
        <w:bidi w:val="0"/>
        <w:adjustRightInd w:val="0"/>
        <w:snapToGrid w:val="0"/>
        <w:spacing w:line="360" w:lineRule="auto"/>
        <w:textAlignment w:val="baseline"/>
        <w:rPr>
          <w:rFonts w:hint="eastAsia" w:ascii="黑体" w:hAnsi="黑体" w:eastAsia="黑体" w:cs="黑体"/>
          <w:b w:val="0"/>
          <w:bCs w:val="0"/>
          <w:snapToGrid w:val="0"/>
          <w:color w:val="000000"/>
          <w:spacing w:val="0"/>
          <w:kern w:val="60"/>
          <w:sz w:val="21"/>
          <w:szCs w:val="21"/>
          <w:highlight w:val="none"/>
          <w:lang w:val="en-US" w:eastAsia="zh-CN" w:bidi="ar-SA"/>
        </w:rPr>
      </w:pPr>
      <w:r>
        <w:rPr>
          <w:rFonts w:hint="eastAsia" w:ascii="黑体" w:hAnsi="黑体" w:eastAsia="黑体" w:cs="黑体"/>
          <w:b w:val="0"/>
          <w:bCs w:val="0"/>
          <w:snapToGrid w:val="0"/>
          <w:color w:val="000000"/>
          <w:spacing w:val="0"/>
          <w:kern w:val="60"/>
          <w:sz w:val="21"/>
          <w:szCs w:val="21"/>
          <w:highlight w:val="none"/>
          <w:lang w:val="en-US" w:eastAsia="zh-CN" w:bidi="ar-SA"/>
        </w:rPr>
        <w:t xml:space="preserve">7.2.1 </w:t>
      </w:r>
      <w:r>
        <w:rPr>
          <w:rFonts w:hint="eastAsia"/>
          <w:lang w:val="en-US" w:eastAsia="zh-CN"/>
        </w:rPr>
        <w:t>宜采用先进技术或设备最大程度保留原料的营养成分，减少营养成分损失，满足食品的营养要求以及消费者感官品质需求。</w:t>
      </w:r>
    </w:p>
    <w:p w14:paraId="0849DC0E">
      <w:pPr>
        <w:keepNext w:val="0"/>
        <w:keepLines w:val="0"/>
        <w:pageBreakBefore w:val="0"/>
        <w:widowControl/>
        <w:wordWrap/>
        <w:overflowPunct/>
        <w:topLinePunct w:val="0"/>
        <w:autoSpaceDE w:val="0"/>
        <w:autoSpaceDN w:val="0"/>
        <w:bidi w:val="0"/>
        <w:adjustRightInd w:val="0"/>
        <w:snapToGrid w:val="0"/>
        <w:spacing w:line="360" w:lineRule="auto"/>
        <w:textAlignment w:val="baseline"/>
        <w:rPr>
          <w:rFonts w:hint="default" w:ascii="黑体" w:hAnsi="黑体" w:eastAsia="黑体" w:cs="黑体"/>
          <w:b w:val="0"/>
          <w:bCs w:val="0"/>
          <w:snapToGrid w:val="0"/>
          <w:color w:val="000000"/>
          <w:spacing w:val="0"/>
          <w:kern w:val="60"/>
          <w:sz w:val="21"/>
          <w:szCs w:val="21"/>
          <w:highlight w:val="none"/>
          <w:lang w:val="en-US" w:eastAsia="zh-CN" w:bidi="ar-SA"/>
        </w:rPr>
      </w:pPr>
      <w:r>
        <w:rPr>
          <w:rFonts w:hint="eastAsia" w:ascii="黑体" w:hAnsi="黑体" w:eastAsia="黑体" w:cs="黑体"/>
          <w:b w:val="0"/>
          <w:bCs w:val="0"/>
          <w:snapToGrid w:val="0"/>
          <w:color w:val="000000"/>
          <w:spacing w:val="0"/>
          <w:kern w:val="60"/>
          <w:sz w:val="21"/>
          <w:szCs w:val="21"/>
          <w:highlight w:val="none"/>
          <w:lang w:val="en-US" w:eastAsia="zh-CN" w:bidi="ar-SA"/>
        </w:rPr>
        <w:t xml:space="preserve">7.2.1 </w:t>
      </w:r>
      <w:r>
        <w:rPr>
          <w:rFonts w:hint="eastAsia"/>
          <w:lang w:val="en-US" w:eastAsia="zh-CN"/>
        </w:rPr>
        <w:t>鼓励在加工过程中控制烹调油、食盐、食糖的添加量，以符合“减油、减盐、减糖”的相关要求。</w:t>
      </w:r>
    </w:p>
    <w:p w14:paraId="026A0232">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b w:val="0"/>
          <w:bCs w:val="0"/>
          <w:snapToGrid w:val="0"/>
          <w:color w:val="000000"/>
          <w:spacing w:val="0"/>
          <w:kern w:val="60"/>
          <w:sz w:val="21"/>
          <w:szCs w:val="21"/>
          <w:highlight w:val="none"/>
          <w:lang w:val="en-US" w:eastAsia="zh-CN" w:bidi="ar-SA"/>
        </w:rPr>
      </w:pPr>
      <w:r>
        <w:rPr>
          <w:rFonts w:hint="eastAsia" w:ascii="黑体" w:hAnsi="黑体" w:eastAsia="黑体" w:cs="黑体"/>
          <w:b w:val="0"/>
          <w:bCs w:val="0"/>
          <w:snapToGrid w:val="0"/>
          <w:color w:val="000000"/>
          <w:spacing w:val="0"/>
          <w:kern w:val="60"/>
          <w:sz w:val="21"/>
          <w:szCs w:val="21"/>
          <w:highlight w:val="none"/>
          <w:lang w:val="en-US" w:eastAsia="zh-CN" w:bidi="ar-SA"/>
        </w:rPr>
        <w:t>7.3 部分鹿肉菜肴制品制作工艺推荐性参考</w:t>
      </w:r>
    </w:p>
    <w:p w14:paraId="0EC0A4F1">
      <w:pPr>
        <w:keepNext w:val="0"/>
        <w:keepLines w:val="0"/>
        <w:pageBreakBefore w:val="0"/>
        <w:widowControl/>
        <w:wordWrap/>
        <w:overflowPunct/>
        <w:topLinePunct w:val="0"/>
        <w:autoSpaceDE w:val="0"/>
        <w:autoSpaceDN w:val="0"/>
        <w:bidi w:val="0"/>
        <w:adjustRightInd w:val="0"/>
        <w:snapToGrid w:val="0"/>
        <w:spacing w:line="360" w:lineRule="auto"/>
        <w:ind w:firstLine="420" w:firstLineChars="200"/>
        <w:textAlignment w:val="baseline"/>
        <w:rPr>
          <w:rFonts w:hint="eastAsia"/>
          <w:lang w:val="en-US" w:eastAsia="zh-CN"/>
        </w:rPr>
      </w:pPr>
      <w:r>
        <w:rPr>
          <w:rFonts w:hint="eastAsia"/>
          <w:lang w:val="en-US" w:eastAsia="zh-CN"/>
        </w:rPr>
        <w:t>部分鹿肉菜肴制品制作工艺推荐性参考详见附录A</w:t>
      </w:r>
      <w:r>
        <w:rPr>
          <w:rFonts w:hint="default"/>
          <w:lang w:val="en-US" w:eastAsia="zh-CN"/>
        </w:rPr>
        <w:t>。</w:t>
      </w:r>
    </w:p>
    <w:p w14:paraId="388B46B3">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b w:val="0"/>
          <w:bCs w:val="0"/>
          <w:snapToGrid w:val="0"/>
          <w:color w:val="000000"/>
          <w:spacing w:val="0"/>
          <w:kern w:val="60"/>
          <w:sz w:val="21"/>
          <w:szCs w:val="21"/>
          <w:highlight w:val="none"/>
          <w:lang w:val="en-US" w:eastAsia="zh-CN" w:bidi="ar-SA"/>
        </w:rPr>
      </w:pPr>
      <w:r>
        <w:rPr>
          <w:rFonts w:hint="eastAsia" w:ascii="黑体" w:hAnsi="黑体" w:eastAsia="黑体" w:cs="黑体"/>
          <w:b w:val="0"/>
          <w:bCs w:val="0"/>
          <w:snapToGrid w:val="0"/>
          <w:color w:val="000000"/>
          <w:spacing w:val="0"/>
          <w:kern w:val="60"/>
          <w:sz w:val="21"/>
          <w:szCs w:val="21"/>
          <w:highlight w:val="none"/>
          <w:lang w:val="en-US" w:eastAsia="zh-CN" w:bidi="ar-SA"/>
        </w:rPr>
        <w:t>8.鹿肉菜肴制品生产加工过程卫生管理要求</w:t>
      </w:r>
    </w:p>
    <w:p w14:paraId="55E381F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pacing w:val="0"/>
          <w:kern w:val="60"/>
          <w:sz w:val="21"/>
          <w:szCs w:val="21"/>
          <w:highlight w:val="none"/>
          <w:lang w:val="en-US" w:eastAsia="zh-CN"/>
        </w:rPr>
        <w:t>应符合</w:t>
      </w:r>
      <w:r>
        <w:rPr>
          <w:rFonts w:hint="default" w:cs="宋体"/>
          <w:snapToGrid w:val="0"/>
          <w:color w:val="000000"/>
          <w:spacing w:val="0"/>
          <w:kern w:val="60"/>
          <w:sz w:val="21"/>
          <w:szCs w:val="21"/>
          <w:highlight w:val="none"/>
          <w:lang w:val="en-US" w:eastAsia="zh-CN" w:bidi="ar-SA"/>
        </w:rPr>
        <w:t>《中华人民共和国食品安全法》、《食品安全国家标准 餐饮业卫生规范》和《餐饮服务食品安全操作规范》的有关规定</w:t>
      </w:r>
      <w:r>
        <w:rPr>
          <w:rFonts w:hint="eastAsia" w:cs="宋体"/>
          <w:spacing w:val="0"/>
          <w:kern w:val="60"/>
          <w:sz w:val="21"/>
          <w:szCs w:val="21"/>
          <w:highlight w:val="none"/>
          <w:lang w:val="en-US" w:eastAsia="zh-CN"/>
        </w:rPr>
        <w:t>。</w:t>
      </w:r>
    </w:p>
    <w:p w14:paraId="4CABFFBA">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b w:val="0"/>
          <w:bCs w:val="0"/>
          <w:snapToGrid w:val="0"/>
          <w:color w:val="000000"/>
          <w:spacing w:val="0"/>
          <w:kern w:val="60"/>
          <w:sz w:val="21"/>
          <w:szCs w:val="21"/>
          <w:highlight w:val="none"/>
          <w:lang w:val="en-US" w:eastAsia="zh-CN" w:bidi="ar-SA"/>
        </w:rPr>
      </w:pPr>
      <w:r>
        <w:rPr>
          <w:rFonts w:hint="eastAsia" w:ascii="黑体" w:hAnsi="黑体" w:eastAsia="黑体" w:cs="黑体"/>
          <w:b w:val="0"/>
          <w:bCs w:val="0"/>
          <w:snapToGrid w:val="0"/>
          <w:color w:val="000000"/>
          <w:spacing w:val="0"/>
          <w:kern w:val="60"/>
          <w:sz w:val="21"/>
          <w:szCs w:val="21"/>
          <w:highlight w:val="none"/>
          <w:lang w:val="en-US" w:eastAsia="zh-CN" w:bidi="ar-SA"/>
        </w:rPr>
        <w:t>9.鹿肉标签、标志、包装、运输、贮存、销售、产品追溯和召回</w:t>
      </w:r>
    </w:p>
    <w:p w14:paraId="5D7D91E3">
      <w:pPr>
        <w:pStyle w:val="3"/>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.1</w:t>
      </w:r>
      <w:r>
        <w:rPr>
          <w:rFonts w:hint="eastAsia" w:ascii="黑体" w:hAnsi="黑体" w:eastAsia="黑体" w:cs="黑体"/>
          <w:b w:val="0"/>
          <w:bCs w:val="0"/>
          <w:spacing w:val="0"/>
          <w:kern w:val="60"/>
          <w:sz w:val="21"/>
          <w:szCs w:val="21"/>
          <w:highlight w:val="none"/>
          <w:lang w:val="en-US" w:eastAsia="zh-CN"/>
        </w:rPr>
        <w:t xml:space="preserve"> 标签和标志</w:t>
      </w:r>
    </w:p>
    <w:p w14:paraId="0527C33D">
      <w:pPr>
        <w:pStyle w:val="3"/>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.1.1</w:t>
      </w:r>
      <w:r>
        <w:rPr>
          <w:rFonts w:hint="eastAsia" w:ascii="黑体" w:hAnsi="黑体" w:eastAsia="黑体" w:cs="黑体"/>
          <w:b w:val="0"/>
          <w:bCs w:val="0"/>
          <w:spacing w:val="0"/>
          <w:kern w:val="60"/>
          <w:sz w:val="21"/>
          <w:szCs w:val="21"/>
          <w:highlight w:val="none"/>
          <w:lang w:val="en-US" w:eastAsia="zh-CN"/>
        </w:rPr>
        <w:t xml:space="preserve"> 标签</w:t>
      </w:r>
    </w:p>
    <w:p w14:paraId="7D490767">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应符合NY/T 3383的规定。</w:t>
      </w:r>
    </w:p>
    <w:p w14:paraId="576466AB">
      <w:pPr>
        <w:pStyle w:val="3"/>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.1.2</w:t>
      </w:r>
      <w:r>
        <w:rPr>
          <w:rFonts w:hint="eastAsia" w:ascii="黑体" w:hAnsi="黑体" w:eastAsia="黑体" w:cs="黑体"/>
          <w:b w:val="0"/>
          <w:bCs w:val="0"/>
          <w:spacing w:val="0"/>
          <w:kern w:val="60"/>
          <w:sz w:val="21"/>
          <w:szCs w:val="21"/>
          <w:highlight w:val="none"/>
          <w:lang w:val="en-US" w:eastAsia="zh-CN"/>
        </w:rPr>
        <w:t xml:space="preserve"> 标志</w:t>
      </w:r>
    </w:p>
    <w:p w14:paraId="7C46EBBF">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包装箱的储运图示标注和收发货标志应符合GB/T 191和GB/T 6388的规定。</w:t>
      </w:r>
    </w:p>
    <w:p w14:paraId="5385B7DB">
      <w:pPr>
        <w:pStyle w:val="3"/>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.2</w:t>
      </w:r>
      <w:r>
        <w:rPr>
          <w:rFonts w:hint="eastAsia" w:ascii="黑体" w:hAnsi="黑体" w:eastAsia="黑体" w:cs="黑体"/>
          <w:b w:val="0"/>
          <w:bCs w:val="0"/>
          <w:spacing w:val="0"/>
          <w:kern w:val="60"/>
          <w:sz w:val="21"/>
          <w:szCs w:val="21"/>
          <w:highlight w:val="none"/>
          <w:lang w:val="en-US" w:eastAsia="zh-CN"/>
        </w:rPr>
        <w:t xml:space="preserve"> 包装</w:t>
      </w:r>
    </w:p>
    <w:p w14:paraId="7FBBF01F">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textAlignment w:val="baseline"/>
        <w:rPr>
          <w:rFonts w:hint="default" w:cs="宋体"/>
          <w:snapToGrid w:val="0"/>
          <w:color w:val="000000"/>
          <w:spacing w:val="0"/>
          <w:kern w:val="60"/>
          <w:sz w:val="21"/>
          <w:szCs w:val="21"/>
          <w:highlight w:val="none"/>
          <w:lang w:val="en-US" w:eastAsia="zh-CN" w:bidi="ar-SA"/>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.2.1</w:t>
      </w:r>
      <w:r>
        <w:rPr>
          <w:rFonts w:hint="eastAsia" w:ascii="黑体" w:hAnsi="黑体" w:eastAsia="黑体" w:cs="黑体"/>
          <w:b w:val="0"/>
          <w:bCs w:val="0"/>
          <w:spacing w:val="0"/>
          <w:kern w:val="60"/>
          <w:sz w:val="21"/>
          <w:szCs w:val="21"/>
          <w:highlight w:val="none"/>
          <w:lang w:val="en-US" w:eastAsia="zh-CN"/>
        </w:rPr>
        <w:t xml:space="preserve"> </w:t>
      </w:r>
      <w:r>
        <w:rPr>
          <w:rFonts w:hint="eastAsia" w:cs="宋体"/>
          <w:snapToGrid w:val="0"/>
          <w:color w:val="000000"/>
          <w:spacing w:val="0"/>
          <w:kern w:val="60"/>
          <w:sz w:val="21"/>
          <w:szCs w:val="21"/>
          <w:highlight w:val="none"/>
          <w:lang w:val="en-US" w:eastAsia="zh-CN" w:bidi="ar-SA"/>
        </w:rPr>
        <w:t>无包装（裸装）产品应有必要的安全防护，不得与有碍于食品安全的有毒有害物品接触。</w:t>
      </w:r>
    </w:p>
    <w:p w14:paraId="0C86B434">
      <w:pPr>
        <w:pStyle w:val="3"/>
        <w:keepNext w:val="0"/>
        <w:keepLines w:val="0"/>
        <w:pageBreakBefore w:val="0"/>
        <w:widowControl/>
        <w:numPr>
          <w:ilvl w:val="2"/>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cs="宋体"/>
          <w:snapToGrid w:val="0"/>
          <w:color w:val="000000"/>
          <w:spacing w:val="0"/>
          <w:kern w:val="60"/>
          <w:sz w:val="21"/>
          <w:szCs w:val="21"/>
          <w:highlight w:val="none"/>
          <w:lang w:val="en-US" w:eastAsia="zh-CN" w:bidi="ar-SA"/>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.2.</w:t>
      </w:r>
      <w:r>
        <w:rPr>
          <w:rFonts w:hint="eastAsia" w:ascii="黑体" w:hAnsi="黑体" w:eastAsia="黑体" w:cs="黑体"/>
          <w:b w:val="0"/>
          <w:bCs w:val="0"/>
          <w:spacing w:val="0"/>
          <w:kern w:val="60"/>
          <w:sz w:val="21"/>
          <w:szCs w:val="21"/>
          <w:highlight w:val="none"/>
          <w:lang w:val="en-US" w:eastAsia="zh-CN"/>
        </w:rPr>
        <w:t xml:space="preserve">2 </w:t>
      </w:r>
      <w:r>
        <w:rPr>
          <w:rFonts w:hint="eastAsia" w:cs="宋体"/>
          <w:snapToGrid w:val="0"/>
          <w:color w:val="000000"/>
          <w:spacing w:val="0"/>
          <w:kern w:val="60"/>
          <w:sz w:val="21"/>
          <w:szCs w:val="21"/>
          <w:highlight w:val="none"/>
          <w:lang w:val="en-US" w:eastAsia="zh-CN" w:bidi="ar-SA"/>
        </w:rPr>
        <w:t>包装后的产品应有相应标识，与产品接触的塑料材料及制品应符合GB 4806.1和GB 4806.7的要求。</w:t>
      </w:r>
    </w:p>
    <w:p w14:paraId="4455420B">
      <w:pPr>
        <w:pStyle w:val="3"/>
        <w:keepNext w:val="0"/>
        <w:keepLines w:val="0"/>
        <w:pageBreakBefore w:val="0"/>
        <w:widowControl/>
        <w:numPr>
          <w:ilvl w:val="2"/>
          <w:numId w:val="0"/>
        </w:numPr>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cs="宋体"/>
          <w:snapToGrid w:val="0"/>
          <w:color w:val="000000"/>
          <w:spacing w:val="0"/>
          <w:kern w:val="60"/>
          <w:sz w:val="21"/>
          <w:szCs w:val="21"/>
          <w:highlight w:val="none"/>
          <w:lang w:val="en-US" w:eastAsia="zh-CN" w:bidi="ar-SA"/>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.2.</w:t>
      </w:r>
      <w:r>
        <w:rPr>
          <w:rFonts w:hint="eastAsia" w:ascii="黑体" w:hAnsi="黑体" w:eastAsia="黑体" w:cs="黑体"/>
          <w:b w:val="0"/>
          <w:bCs w:val="0"/>
          <w:spacing w:val="0"/>
          <w:kern w:val="60"/>
          <w:sz w:val="21"/>
          <w:szCs w:val="21"/>
          <w:highlight w:val="none"/>
          <w:lang w:val="en-US" w:eastAsia="zh-CN"/>
        </w:rPr>
        <w:t>3</w:t>
      </w:r>
      <w:r>
        <w:rPr>
          <w:rFonts w:hint="eastAsia" w:cs="宋体"/>
          <w:snapToGrid w:val="0"/>
          <w:color w:val="000000"/>
          <w:spacing w:val="0"/>
          <w:kern w:val="60"/>
          <w:sz w:val="21"/>
          <w:szCs w:val="21"/>
          <w:highlight w:val="none"/>
          <w:lang w:val="en-US" w:eastAsia="zh-CN" w:bidi="ar-SA"/>
        </w:rPr>
        <w:t xml:space="preserve"> 包装箱应完整牢固。</w:t>
      </w:r>
    </w:p>
    <w:p w14:paraId="08CA5D62">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textAlignment w:val="baseline"/>
        <w:rPr>
          <w:rFonts w:hint="default"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.3</w:t>
      </w:r>
      <w:r>
        <w:rPr>
          <w:rFonts w:hint="eastAsia" w:ascii="黑体" w:hAnsi="黑体" w:eastAsia="黑体" w:cs="黑体"/>
          <w:b w:val="0"/>
          <w:bCs w:val="0"/>
          <w:spacing w:val="0"/>
          <w:kern w:val="60"/>
          <w:sz w:val="21"/>
          <w:szCs w:val="21"/>
          <w:highlight w:val="none"/>
          <w:lang w:val="en-US" w:eastAsia="zh-CN"/>
        </w:rPr>
        <w:t xml:space="preserve"> 运输、贮存、销售、追溯和召回</w:t>
      </w:r>
    </w:p>
    <w:p w14:paraId="4460DE52">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.1</w:t>
      </w:r>
      <w:r>
        <w:rPr>
          <w:rFonts w:hint="eastAsia" w:ascii="黑体" w:hAnsi="黑体" w:eastAsia="黑体" w:cs="黑体"/>
          <w:b w:val="0"/>
          <w:bCs w:val="0"/>
          <w:spacing w:val="0"/>
          <w:kern w:val="60"/>
          <w:sz w:val="21"/>
          <w:szCs w:val="21"/>
          <w:highlight w:val="none"/>
          <w:lang w:val="en-US" w:eastAsia="zh-CN"/>
        </w:rPr>
        <w:t xml:space="preserve"> 运输</w:t>
      </w:r>
    </w:p>
    <w:p w14:paraId="50473A74">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运输工具应清洁卫生，干燥，应有防雨、防晒措施。不得与有毒、有害、有污染和有异味的物品混运。装运常温和冷藏产品温度控制在0℃～4℃，装运冷冻产品的温度应≤-18℃，并做好温度记录。</w:t>
      </w:r>
    </w:p>
    <w:p w14:paraId="0781845D">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default"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其他运输要求应符合</w:t>
      </w:r>
      <w:r>
        <w:rPr>
          <w:rFonts w:hint="eastAsia" w:cs="宋体"/>
          <w:spacing w:val="0"/>
          <w:kern w:val="60"/>
          <w:sz w:val="21"/>
          <w:szCs w:val="21"/>
          <w:highlight w:val="none"/>
          <w:lang w:val="en-US" w:eastAsia="zh-CN"/>
        </w:rPr>
        <w:t>GB 20799的规定。</w:t>
      </w:r>
    </w:p>
    <w:p w14:paraId="653EA9D7">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2 贮存</w:t>
      </w:r>
    </w:p>
    <w:p w14:paraId="2B4ADA22">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不得与有毒、有害、有污染和有异味的物品混贮。常温产品应在阴凉、避光条件下贮存；冷藏产品应在0℃～4℃条件下贮存；冷冻产品应在≤-18℃条件下贮存，并做好温度记录。</w:t>
      </w:r>
    </w:p>
    <w:p w14:paraId="3F176DA2">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default"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其他贮存要求应符合</w:t>
      </w:r>
      <w:r>
        <w:rPr>
          <w:rFonts w:hint="eastAsia" w:cs="宋体"/>
          <w:spacing w:val="0"/>
          <w:kern w:val="60"/>
          <w:sz w:val="21"/>
          <w:szCs w:val="21"/>
          <w:highlight w:val="none"/>
          <w:lang w:val="en-US" w:eastAsia="zh-CN"/>
        </w:rPr>
        <w:t>GB 20799的规定。</w:t>
      </w:r>
    </w:p>
    <w:p w14:paraId="426EF291">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0" w:right="0" w:rightChars="0" w:firstLine="420" w:firstLineChars="200"/>
        <w:textAlignment w:val="baseline"/>
        <w:rPr>
          <w:rFonts w:hint="default" w:cs="宋体"/>
          <w:snapToGrid w:val="0"/>
          <w:color w:val="000000"/>
          <w:spacing w:val="0"/>
          <w:kern w:val="60"/>
          <w:sz w:val="21"/>
          <w:szCs w:val="21"/>
          <w:highlight w:val="none"/>
          <w:lang w:val="en-US" w:eastAsia="zh-CN" w:bidi="ar-SA"/>
        </w:rPr>
      </w:pPr>
    </w:p>
    <w:p w14:paraId="475B53DF">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3 销售</w:t>
      </w:r>
      <w:bookmarkStart w:id="11" w:name="_GoBack"/>
      <w:bookmarkEnd w:id="11"/>
    </w:p>
    <w:p w14:paraId="18D3F73B">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冷鲜肉应在0℃～4℃的冷藏柜内销售，冻肉应在≤-18℃的冷冻柜内销售，并做好温度记录。对所销售的产品应检查并核对其卫生情况，及时发现问题。发现有异味、有酸败味、色泽不正常、有粘液、有霉点和其他异常的，应停止销售。</w:t>
      </w:r>
    </w:p>
    <w:p w14:paraId="722EB904">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其他销售要求应符合</w:t>
      </w:r>
      <w:r>
        <w:rPr>
          <w:rFonts w:hint="eastAsia" w:cs="宋体"/>
          <w:spacing w:val="0"/>
          <w:kern w:val="60"/>
          <w:sz w:val="21"/>
          <w:szCs w:val="21"/>
          <w:highlight w:val="none"/>
          <w:lang w:val="en-US" w:eastAsia="zh-CN"/>
        </w:rPr>
        <w:t>GB 20799的规定。</w:t>
      </w:r>
    </w:p>
    <w:p w14:paraId="333DCD0E">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9</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3</w:t>
      </w:r>
      <w:r>
        <w:rPr>
          <w:rFonts w:hint="default" w:ascii="黑体" w:hAnsi="黑体" w:eastAsia="黑体" w:cs="黑体"/>
          <w:b w:val="0"/>
          <w:bCs w:val="0"/>
          <w:spacing w:val="0"/>
          <w:kern w:val="60"/>
          <w:sz w:val="21"/>
          <w:szCs w:val="21"/>
          <w:highlight w:val="none"/>
          <w:lang w:val="en-US" w:eastAsia="zh-CN"/>
        </w:rPr>
        <w:t>.</w:t>
      </w:r>
      <w:r>
        <w:rPr>
          <w:rFonts w:hint="eastAsia" w:ascii="黑体" w:hAnsi="黑体" w:eastAsia="黑体" w:cs="黑体"/>
          <w:b w:val="0"/>
          <w:bCs w:val="0"/>
          <w:spacing w:val="0"/>
          <w:kern w:val="60"/>
          <w:sz w:val="21"/>
          <w:szCs w:val="21"/>
          <w:highlight w:val="none"/>
          <w:lang w:val="en-US" w:eastAsia="zh-CN"/>
        </w:rPr>
        <w:t>4 追溯和召回</w:t>
      </w:r>
    </w:p>
    <w:p w14:paraId="78293052">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当发现经营的食品不符合食品安全标准时，应立即停止经营，并有效、准确地通知相关生产经营者和消费者，并记录停止经营和通知情况。</w:t>
      </w:r>
    </w:p>
    <w:p w14:paraId="4246B7FB">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应配合相关食品生产经营者和食品安全主管部门进行相关追溯和召回工作，避免或减轻危害。</w:t>
      </w:r>
    </w:p>
    <w:p w14:paraId="79D9ED81">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default" w:cs="宋体"/>
          <w:snapToGrid w:val="0"/>
          <w:color w:val="000000"/>
          <w:spacing w:val="0"/>
          <w:kern w:val="60"/>
          <w:sz w:val="21"/>
          <w:szCs w:val="21"/>
          <w:highlight w:val="none"/>
          <w:lang w:val="en-US" w:eastAsia="zh-CN" w:bidi="ar-SA"/>
        </w:rPr>
      </w:pPr>
      <w:r>
        <w:rPr>
          <w:rFonts w:hint="eastAsia" w:cs="宋体"/>
          <w:snapToGrid w:val="0"/>
          <w:color w:val="000000"/>
          <w:spacing w:val="0"/>
          <w:kern w:val="60"/>
          <w:sz w:val="21"/>
          <w:szCs w:val="21"/>
          <w:highlight w:val="none"/>
          <w:lang w:val="en-US" w:eastAsia="zh-CN" w:bidi="ar-SA"/>
        </w:rPr>
        <w:t>针对所发现的问题，食品经营者应查找各环节记录、分析问题原因并及时改进。</w:t>
      </w:r>
    </w:p>
    <w:p w14:paraId="0D79CF2D">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default" w:cs="宋体"/>
          <w:snapToGrid w:val="0"/>
          <w:color w:val="000000"/>
          <w:spacing w:val="0"/>
          <w:kern w:val="60"/>
          <w:sz w:val="21"/>
          <w:szCs w:val="21"/>
          <w:highlight w:val="none"/>
          <w:lang w:val="en-US" w:eastAsia="zh-CN" w:bidi="ar-SA"/>
        </w:rPr>
      </w:pPr>
      <w:r>
        <w:rPr>
          <w:rFonts w:hint="default" w:cs="宋体"/>
          <w:snapToGrid w:val="0"/>
          <w:color w:val="000000"/>
          <w:spacing w:val="0"/>
          <w:kern w:val="60"/>
          <w:sz w:val="21"/>
          <w:szCs w:val="21"/>
          <w:highlight w:val="none"/>
          <w:lang w:val="en-US" w:eastAsia="zh-CN" w:bidi="ar-SA"/>
        </w:rPr>
        <w:br w:type="page"/>
      </w:r>
    </w:p>
    <w:p w14:paraId="5E120E93">
      <w:pPr>
        <w:spacing w:line="360" w:lineRule="auto"/>
        <w:ind w:firstLine="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  录  A</w:t>
      </w:r>
    </w:p>
    <w:p w14:paraId="73302FD5">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jc w:val="center"/>
        <w:textAlignment w:val="baseline"/>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(规范性附录）</w:t>
      </w:r>
    </w:p>
    <w:p w14:paraId="59EABEAB">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jc w:val="center"/>
        <w:textAlignment w:val="baseline"/>
        <w:rPr>
          <w:rFonts w:hint="default" w:ascii="黑体" w:hAnsi="黑体" w:eastAsia="黑体" w:cs="黑体"/>
          <w:sz w:val="21"/>
          <w:szCs w:val="21"/>
          <w:lang w:val="en-US" w:eastAsia="zh-CN"/>
        </w:rPr>
      </w:pPr>
      <w:r>
        <w:rPr>
          <w:rFonts w:hint="eastAsia" w:ascii="黑体" w:hAnsi="黑体" w:eastAsia="黑体" w:cs="黑体"/>
          <w:b w:val="0"/>
          <w:bCs w:val="0"/>
          <w:snapToGrid w:val="0"/>
          <w:color w:val="000000"/>
          <w:spacing w:val="0"/>
          <w:kern w:val="60"/>
          <w:sz w:val="21"/>
          <w:szCs w:val="21"/>
          <w:highlight w:val="none"/>
          <w:lang w:val="en-US" w:eastAsia="zh-CN" w:bidi="ar-SA"/>
        </w:rPr>
        <w:t>部分鹿肉制品制作工艺推荐性参考</w:t>
      </w:r>
    </w:p>
    <w:p w14:paraId="0BF06E3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A.1 </w:t>
      </w:r>
      <w:r>
        <w:rPr>
          <w:rFonts w:hint="eastAsia" w:ascii="黑体" w:hAnsi="黑体" w:eastAsia="黑体" w:cs="黑体"/>
          <w:spacing w:val="0"/>
          <w:kern w:val="60"/>
          <w:sz w:val="21"/>
          <w:szCs w:val="21"/>
          <w:highlight w:val="none"/>
          <w:lang w:val="en-US" w:eastAsia="zh-CN"/>
        </w:rPr>
        <w:t>砂锅鹿肉</w:t>
      </w:r>
    </w:p>
    <w:p w14:paraId="2242FC7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A.1.1 原辅料准备</w:t>
      </w:r>
    </w:p>
    <w:p w14:paraId="009E0539">
      <w:pPr>
        <w:pStyle w:val="3"/>
        <w:keepNext w:val="0"/>
        <w:keepLines w:val="0"/>
        <w:pageBreakBefore w:val="0"/>
        <w:widowControl/>
        <w:kinsoku/>
        <w:wordWrap/>
        <w:overflowPunct/>
        <w:topLinePunct w:val="0"/>
        <w:bidi w:val="0"/>
        <w:spacing w:line="360" w:lineRule="auto"/>
        <w:ind w:left="0" w:firstLine="420" w:firstLineChars="200"/>
        <w:rPr>
          <w:rFonts w:hint="eastAsia" w:ascii="宋体" w:hAnsi="宋体" w:eastAsia="宋体" w:cs="宋体"/>
          <w:b w:val="0"/>
          <w:bCs w:val="0"/>
          <w:kern w:val="60"/>
          <w:sz w:val="21"/>
          <w:szCs w:val="21"/>
          <w:highlight w:val="none"/>
          <w:lang w:eastAsia="zh-CN"/>
        </w:rPr>
      </w:pPr>
      <w:r>
        <w:rPr>
          <w:rFonts w:hint="eastAsia" w:ascii="宋体" w:hAnsi="宋体" w:eastAsia="宋体" w:cs="宋体"/>
          <w:b w:val="0"/>
          <w:bCs w:val="0"/>
          <w:kern w:val="60"/>
          <w:sz w:val="21"/>
          <w:szCs w:val="21"/>
          <w:highlight w:val="none"/>
          <w:lang w:eastAsia="zh-CN"/>
        </w:rPr>
        <w:t>新鲜鹿肉1000</w:t>
      </w:r>
      <w:r>
        <w:rPr>
          <w:rFonts w:hint="eastAsia" w:cs="宋体"/>
          <w:b w:val="0"/>
          <w:bCs w:val="0"/>
          <w:kern w:val="60"/>
          <w:sz w:val="21"/>
          <w:szCs w:val="21"/>
          <w:highlight w:val="none"/>
          <w:lang w:eastAsia="zh-CN"/>
        </w:rPr>
        <w:t>g、</w:t>
      </w:r>
      <w:r>
        <w:rPr>
          <w:rFonts w:hint="eastAsia" w:ascii="宋体" w:hAnsi="宋体" w:eastAsia="宋体" w:cs="宋体"/>
          <w:b w:val="0"/>
          <w:bCs w:val="0"/>
          <w:kern w:val="60"/>
          <w:sz w:val="21"/>
          <w:szCs w:val="21"/>
          <w:highlight w:val="none"/>
          <w:lang w:eastAsia="zh-CN"/>
        </w:rPr>
        <w:t>生姜50</w:t>
      </w:r>
      <w:r>
        <w:rPr>
          <w:rFonts w:hint="eastAsia" w:cs="宋体"/>
          <w:b w:val="0"/>
          <w:bCs w:val="0"/>
          <w:kern w:val="60"/>
          <w:sz w:val="21"/>
          <w:szCs w:val="21"/>
          <w:highlight w:val="none"/>
          <w:lang w:eastAsia="zh-CN"/>
        </w:rPr>
        <w:t>g</w:t>
      </w:r>
      <w:r>
        <w:rPr>
          <w:rFonts w:hint="eastAsia" w:ascii="宋体" w:hAnsi="宋体" w:eastAsia="宋体" w:cs="宋体"/>
          <w:b w:val="0"/>
          <w:bCs w:val="0"/>
          <w:kern w:val="60"/>
          <w:sz w:val="21"/>
          <w:szCs w:val="21"/>
          <w:highlight w:val="none"/>
          <w:lang w:eastAsia="zh-CN"/>
        </w:rPr>
        <w:t>、大葱2根、大蒜几瓣、干辣椒适量（根据个人口味调整）</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胡萝卜1根、土豆2个、洋葱1个（根据季节和个人喜好可适当添加如香菇、白菜等蔬菜）</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八角2颗、桂皮1小段、香叶2片</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生抽、老抽各适量、料酒2大勺、盐适量、白糖少许、鸡精或高汤精少许（可选）、清水或高汤足量</w:t>
      </w:r>
      <w:r>
        <w:rPr>
          <w:rFonts w:hint="eastAsia" w:cs="宋体"/>
          <w:b w:val="0"/>
          <w:bCs w:val="0"/>
          <w:kern w:val="60"/>
          <w:sz w:val="21"/>
          <w:szCs w:val="21"/>
          <w:highlight w:val="none"/>
          <w:lang w:eastAsia="zh-CN"/>
        </w:rPr>
        <w:t>。</w:t>
      </w:r>
    </w:p>
    <w:p w14:paraId="7686744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A.1.2 预处理</w:t>
      </w:r>
    </w:p>
    <w:p w14:paraId="74F40BB7">
      <w:pPr>
        <w:pStyle w:val="3"/>
        <w:keepNext w:val="0"/>
        <w:keepLines w:val="0"/>
        <w:pageBreakBefore w:val="0"/>
        <w:widowControl/>
        <w:kinsoku/>
        <w:wordWrap/>
        <w:overflowPunct/>
        <w:topLinePunct w:val="0"/>
        <w:bidi w:val="0"/>
        <w:spacing w:line="360" w:lineRule="auto"/>
        <w:outlineLvl w:val="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A.1.2.1</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将鹿肉洗净后，切成约34厘米见方的块状。</w:t>
      </w:r>
    </w:p>
    <w:p w14:paraId="4E2E0E20">
      <w:pPr>
        <w:pStyle w:val="3"/>
        <w:keepNext w:val="0"/>
        <w:keepLines w:val="0"/>
        <w:pageBreakBefore w:val="0"/>
        <w:widowControl/>
        <w:kinsoku/>
        <w:wordWrap/>
        <w:overflowPunct/>
        <w:topLinePunct w:val="0"/>
        <w:bidi w:val="0"/>
        <w:spacing w:line="360" w:lineRule="auto"/>
        <w:outlineLvl w:val="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A.1.2.2</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用清水浸泡鹿肉块30分钟，去除血水，期间可换水一到两次。</w:t>
      </w:r>
    </w:p>
    <w:p w14:paraId="74B536C4">
      <w:pPr>
        <w:pStyle w:val="3"/>
        <w:keepNext w:val="0"/>
        <w:keepLines w:val="0"/>
        <w:pageBreakBefore w:val="0"/>
        <w:widowControl/>
        <w:kinsoku/>
        <w:wordWrap/>
        <w:overflowPunct/>
        <w:topLinePunct w:val="0"/>
        <w:bidi w:val="0"/>
        <w:spacing w:line="360" w:lineRule="auto"/>
        <w:outlineLvl w:val="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A.1.2.3</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捞出鹿肉块，沥干水分，放入大碗中，加入2大勺料酒、适量生抽、少许老抽和盐，拌匀后腌制30分钟至1小时，使其入味。</w:t>
      </w:r>
    </w:p>
    <w:p w14:paraId="4FF879EA">
      <w:pPr>
        <w:pStyle w:val="3"/>
        <w:keepNext w:val="0"/>
        <w:keepLines w:val="0"/>
        <w:pageBreakBefore w:val="0"/>
        <w:widowControl/>
        <w:kinsoku/>
        <w:wordWrap/>
        <w:overflowPunct/>
        <w:topLinePunct w:val="0"/>
        <w:bidi w:val="0"/>
        <w:spacing w:line="360" w:lineRule="auto"/>
        <w:outlineLvl w:val="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A.1.2.4</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配菜清洗切制：胡萝卜、土豆去皮洗净，切成滚刀块或条状；洋葱去皮，切成大块。</w:t>
      </w:r>
    </w:p>
    <w:p w14:paraId="303FC2D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A.1.3 翻炒、砂锅炖煮</w:t>
      </w:r>
    </w:p>
    <w:p w14:paraId="2EFA5224">
      <w:pPr>
        <w:pStyle w:val="3"/>
        <w:keepNext w:val="0"/>
        <w:keepLines w:val="0"/>
        <w:pageBreakBefore w:val="0"/>
        <w:widowControl/>
        <w:kinsoku/>
        <w:wordWrap/>
        <w:overflowPunct/>
        <w:topLinePunct w:val="0"/>
        <w:bidi w:val="0"/>
        <w:spacing w:line="360" w:lineRule="auto"/>
        <w:outlineLvl w:val="0"/>
        <w:rPr>
          <w:rFonts w:hint="eastAsia"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A.1.3.1</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热锅凉油，油热后放入腌制好的鹿肉块，中火翻炒至表面变色，肉块收紧。加入切好的姜片、大葱段、大蒜瓣、干辣椒、八角、桂皮和香叶，继续翻炒出香味。炒至鹿肉表面微焦，盛出备用，这一步旨在锁住肉香，去除腥味。</w:t>
      </w:r>
    </w:p>
    <w:p w14:paraId="5585355C">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A.1.3.2</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取一口砂锅，底部铺上少量姜片和大葱段，以防粘底并增添风味。将翻炒过的鹿肉块连同所有香料一同倒入砂锅中。加入足够的清水或高汤，水量需没过鹿肉约23厘米，大火烧开后撇去浮沫。待砂锅内的汤水沸腾后，转小火慢炖约40分钟，让鹿肉逐渐软化。加入切好的胡萝卜、土豆和洋葱块，继续炖煮。根据个人口味加入适量的盐、白糖调味，如果喜欢颜色更深，可再加少许老抽调色。</w:t>
      </w:r>
      <w:r>
        <w:rPr>
          <w:rFonts w:hint="default" w:ascii="宋体" w:hAnsi="宋体" w:eastAsia="宋体" w:cs="宋体"/>
          <w:spacing w:val="0"/>
          <w:kern w:val="60"/>
          <w:sz w:val="21"/>
          <w:szCs w:val="21"/>
          <w:highlight w:val="none"/>
          <w:lang w:val="en-US" w:eastAsia="zh-CN"/>
        </w:rPr>
        <w:t>保持小火慢炖，期间可适当翻动食材，确保受热均匀。</w:t>
      </w:r>
      <w:r>
        <w:rPr>
          <w:rFonts w:hint="eastAsia" w:cs="宋体"/>
          <w:spacing w:val="0"/>
          <w:kern w:val="60"/>
          <w:sz w:val="21"/>
          <w:szCs w:val="21"/>
          <w:highlight w:val="none"/>
          <w:lang w:val="en-US" w:eastAsia="zh-CN"/>
        </w:rPr>
        <w:t>加入配菜后</w:t>
      </w:r>
      <w:r>
        <w:rPr>
          <w:rFonts w:hint="default" w:ascii="宋体" w:hAnsi="宋体" w:eastAsia="宋体" w:cs="宋体"/>
          <w:spacing w:val="0"/>
          <w:kern w:val="60"/>
          <w:sz w:val="21"/>
          <w:szCs w:val="21"/>
          <w:highlight w:val="none"/>
          <w:lang w:val="en-US" w:eastAsia="zh-CN"/>
        </w:rPr>
        <w:t>再炖煮30分钟至1小时，直到鹿肉变得非常软烂，配菜也充分吸收了汤汁的味道。最后，可根据个人喜好调整汤汁的浓稠度，撒上葱花或香菜提香即可。</w:t>
      </w:r>
    </w:p>
    <w:p w14:paraId="7A8C65B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宋体" w:hAnsi="宋体" w:eastAsia="宋体" w:cs="宋体"/>
          <w:spacing w:val="0"/>
          <w:kern w:val="60"/>
          <w:sz w:val="21"/>
          <w:szCs w:val="21"/>
          <w:highlight w:val="none"/>
          <w:lang w:val="en-US" w:eastAsia="zh-CN"/>
        </w:rPr>
      </w:pPr>
    </w:p>
    <w:p w14:paraId="07B4B88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A.2 </w:t>
      </w:r>
      <w:r>
        <w:rPr>
          <w:rFonts w:hint="eastAsia" w:ascii="黑体" w:hAnsi="黑体" w:eastAsia="黑体" w:cs="黑体"/>
          <w:spacing w:val="0"/>
          <w:kern w:val="60"/>
          <w:sz w:val="21"/>
          <w:szCs w:val="21"/>
          <w:highlight w:val="none"/>
          <w:lang w:val="en-US" w:eastAsia="zh-CN"/>
        </w:rPr>
        <w:t>红烧鹿肉片</w:t>
      </w:r>
    </w:p>
    <w:p w14:paraId="7B9FC96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A.2.1 原辅料准备</w:t>
      </w:r>
    </w:p>
    <w:p w14:paraId="7BA0CBC1">
      <w:pPr>
        <w:pStyle w:val="3"/>
        <w:keepNext w:val="0"/>
        <w:keepLines w:val="0"/>
        <w:pageBreakBefore w:val="0"/>
        <w:widowControl/>
        <w:kinsoku/>
        <w:wordWrap/>
        <w:overflowPunct/>
        <w:topLinePunct w:val="0"/>
        <w:bidi w:val="0"/>
        <w:spacing w:line="360" w:lineRule="auto"/>
        <w:ind w:firstLine="420" w:firstLineChars="200"/>
        <w:rPr>
          <w:rFonts w:hint="eastAsia" w:cs="宋体"/>
          <w:b w:val="0"/>
          <w:bCs w:val="0"/>
          <w:kern w:val="60"/>
          <w:sz w:val="21"/>
          <w:szCs w:val="21"/>
          <w:highlight w:val="none"/>
          <w:lang w:val="en-US" w:eastAsia="zh-CN"/>
        </w:rPr>
      </w:pPr>
      <w:r>
        <w:rPr>
          <w:rFonts w:hint="eastAsia" w:ascii="宋体" w:hAnsi="宋体" w:eastAsia="宋体" w:cs="宋体"/>
          <w:b w:val="0"/>
          <w:bCs w:val="0"/>
          <w:kern w:val="60"/>
          <w:sz w:val="21"/>
          <w:szCs w:val="21"/>
          <w:highlight w:val="none"/>
          <w:lang w:eastAsia="zh-CN"/>
        </w:rPr>
        <w:t>新鲜鹿肉500克</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生姜30</w:t>
      </w:r>
      <w:r>
        <w:rPr>
          <w:rFonts w:hint="eastAsia" w:cs="宋体"/>
          <w:b w:val="0"/>
          <w:bCs w:val="0"/>
          <w:kern w:val="60"/>
          <w:sz w:val="21"/>
          <w:szCs w:val="21"/>
          <w:highlight w:val="none"/>
          <w:lang w:eastAsia="zh-CN"/>
        </w:rPr>
        <w:t>g</w:t>
      </w:r>
      <w:r>
        <w:rPr>
          <w:rFonts w:hint="eastAsia" w:ascii="宋体" w:hAnsi="宋体" w:eastAsia="宋体" w:cs="宋体"/>
          <w:b w:val="0"/>
          <w:bCs w:val="0"/>
          <w:kern w:val="60"/>
          <w:sz w:val="21"/>
          <w:szCs w:val="21"/>
          <w:highlight w:val="none"/>
          <w:lang w:eastAsia="zh-CN"/>
        </w:rPr>
        <w:t>、大葱2根、大蒜几瓣、干辣椒适量（根据个人口味调整）</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香菜适量</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八角2颗、桂皮1小段、香叶2片、料酒2大勺、生抽3大勺、老抽1大勺（用于上色）、白糖1大勺（或冰糖适量）、盐适量、鸡精或高汤精少许（可选）、香醋少许（提鲜）、清水或高汤适量</w:t>
      </w:r>
      <w:r>
        <w:rPr>
          <w:rFonts w:hint="eastAsia" w:cs="宋体"/>
          <w:b w:val="0"/>
          <w:bCs w:val="0"/>
          <w:kern w:val="60"/>
          <w:sz w:val="21"/>
          <w:szCs w:val="21"/>
          <w:highlight w:val="none"/>
          <w:lang w:eastAsia="zh-CN"/>
        </w:rPr>
        <w:t>。</w:t>
      </w:r>
    </w:p>
    <w:p w14:paraId="0DFDDBC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A.2.2 预处理</w:t>
      </w:r>
    </w:p>
    <w:p w14:paraId="3BA28A79">
      <w:pPr>
        <w:pStyle w:val="3"/>
        <w:keepNext w:val="0"/>
        <w:keepLines w:val="0"/>
        <w:pageBreakBefore w:val="0"/>
        <w:widowControl/>
        <w:kinsoku/>
        <w:wordWrap/>
        <w:overflowPunct/>
        <w:topLinePunct w:val="0"/>
        <w:bidi w:val="0"/>
        <w:spacing w:line="360" w:lineRule="auto"/>
        <w:outlineLvl w:val="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A.2.2.1</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spacing w:val="0"/>
          <w:kern w:val="60"/>
          <w:sz w:val="21"/>
          <w:szCs w:val="21"/>
          <w:highlight w:val="none"/>
          <w:lang w:val="en-US" w:eastAsia="zh-CN"/>
        </w:rPr>
        <w:t>将新鲜鹿肉切成一指厚片，用清水反复冲洗，直至肉质干净无血水。用厨房纸巾或干净的布吸干鹿肉片表面的水分。将鹿肉片放入碗中，加入1大勺料酒、少许生抽和盐，拌匀后腌制15-20分钟，使其入味。</w:t>
      </w:r>
    </w:p>
    <w:p w14:paraId="7CC41712">
      <w:pPr>
        <w:pStyle w:val="3"/>
        <w:keepNext w:val="0"/>
        <w:keepLines w:val="0"/>
        <w:pageBreakBefore w:val="0"/>
        <w:widowControl/>
        <w:kinsoku/>
        <w:wordWrap/>
        <w:overflowPunct/>
        <w:topLinePunct w:val="0"/>
        <w:bidi w:val="0"/>
        <w:spacing w:line="360" w:lineRule="auto"/>
        <w:outlineLvl w:val="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A.2.2.2</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spacing w:val="0"/>
          <w:kern w:val="60"/>
          <w:sz w:val="21"/>
          <w:szCs w:val="21"/>
          <w:highlight w:val="none"/>
          <w:lang w:val="en-US" w:eastAsia="zh-CN"/>
        </w:rPr>
        <w:t>生姜切片，大葱切段，大蒜拍扁备用。准备八角、桂皮、香叶和干辣椒，用清水稍微冲洗一下，去除表面的灰尘。如有高汤，可准备适量高汤；若无，用清水替代。</w:t>
      </w:r>
    </w:p>
    <w:p w14:paraId="02711C9B">
      <w:pPr>
        <w:pStyle w:val="3"/>
        <w:keepNext w:val="0"/>
        <w:keepLines w:val="0"/>
        <w:pageBreakBefore w:val="0"/>
        <w:widowControl/>
        <w:kinsoku/>
        <w:wordWrap/>
        <w:overflowPunct/>
        <w:topLinePunct w:val="0"/>
        <w:bidi w:val="0"/>
        <w:spacing w:line="360" w:lineRule="auto"/>
        <w:outlineLvl w:val="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A.2.2.3</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spacing w:val="0"/>
          <w:kern w:val="60"/>
          <w:sz w:val="21"/>
          <w:szCs w:val="21"/>
          <w:highlight w:val="none"/>
          <w:lang w:val="en-US" w:eastAsia="zh-CN"/>
        </w:rPr>
        <w:t>锅中加入足够量的清水，放入几片生姜和少许料酒。在水开后，将腌制好的鹿肉片放入沸水中，用漏勺轻轻搅动，待鹿肉变色后迅速捞出，用冷水冲洗干净，去除血水和腥味。</w:t>
      </w:r>
    </w:p>
    <w:p w14:paraId="6845354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A.2.3 翻炒、炖煮</w:t>
      </w:r>
    </w:p>
    <w:p w14:paraId="67AB549A">
      <w:pPr>
        <w:pStyle w:val="3"/>
        <w:keepNext w:val="0"/>
        <w:keepLines w:val="0"/>
        <w:pageBreakBefore w:val="0"/>
        <w:widowControl/>
        <w:kinsoku/>
        <w:wordWrap/>
        <w:overflowPunct/>
        <w:topLinePunct w:val="0"/>
        <w:bidi w:val="0"/>
        <w:spacing w:line="360" w:lineRule="auto"/>
        <w:outlineLvl w:val="0"/>
        <w:rPr>
          <w:rFonts w:hint="default"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A.2.3.1</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热锅凉油，油热后放入切好的姜片、大葱段和大蒜瓣，小火翻炒出香味。加入八角、桂皮、香叶和干辣椒，继续翻炒，直至香料散发出浓郁的香气。将焯水后的鹿肉片放入锅中，大火快速翻炒几下，使其表面均匀裹上葱姜和香料的味道。倒入足够的清水或高汤，水量需没过鹿肉片约1-2厘米。加入2大勺生抽、1大勺老抽、1大勺白糖（或冰糖），大火烧开后转小火慢炖。</w:t>
      </w:r>
    </w:p>
    <w:p w14:paraId="7B14875D">
      <w:pPr>
        <w:pStyle w:val="3"/>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default"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A.2.3.2</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炖煮过程中，可根据个人口味添加适量的盐调味。待鹿肉片变得软烂，汤汁略微浓稠时，加入少许香醋提鲜。如需勾芡，可在汤汁快收干前，用少量水淀粉调成水淀粉液，均匀倒入锅中，快速翻炒几下，使汤汁变得浓稠。当鹿肉片完全入味，汤汁浓稠适中时，关火。</w:t>
      </w:r>
    </w:p>
    <w:p w14:paraId="409FAC2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A.2.4 装盘</w:t>
      </w:r>
    </w:p>
    <w:p w14:paraId="4D190907">
      <w:pPr>
        <w:keepNext w:val="0"/>
        <w:keepLines w:val="0"/>
        <w:pageBreakBefore w:val="0"/>
        <w:widowControl/>
        <w:wordWrap/>
        <w:overflowPunct/>
        <w:topLinePunct w:val="0"/>
        <w:bidi w:val="0"/>
        <w:spacing w:line="360" w:lineRule="auto"/>
        <w:ind w:firstLine="420" w:firstLineChars="200"/>
        <w:rPr>
          <w:rFonts w:hint="default"/>
          <w:lang w:eastAsia="zh-CN"/>
        </w:rPr>
      </w:pPr>
      <w:r>
        <w:rPr>
          <w:rFonts w:hint="default"/>
          <w:lang w:eastAsia="zh-CN"/>
        </w:rPr>
        <w:t>将红烧鹿肉片盛出，装入盘中。最后，撒上切好的香菜段，增香提色。</w:t>
      </w:r>
    </w:p>
    <w:p w14:paraId="32D51905">
      <w:pPr>
        <w:keepNext w:val="0"/>
        <w:keepLines w:val="0"/>
        <w:pageBreakBefore w:val="0"/>
        <w:widowControl/>
        <w:wordWrap/>
        <w:overflowPunct/>
        <w:topLinePunct w:val="0"/>
        <w:bidi w:val="0"/>
        <w:spacing w:line="360" w:lineRule="auto"/>
        <w:rPr>
          <w:rFonts w:hint="eastAsia"/>
          <w:lang w:val="en-US" w:eastAsia="zh-CN"/>
        </w:rPr>
      </w:pPr>
    </w:p>
    <w:p w14:paraId="1E00E2A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A.3 </w:t>
      </w:r>
      <w:r>
        <w:rPr>
          <w:rFonts w:hint="eastAsia" w:ascii="黑体" w:hAnsi="黑体" w:eastAsia="黑体" w:cs="黑体"/>
          <w:spacing w:val="0"/>
          <w:kern w:val="60"/>
          <w:sz w:val="21"/>
          <w:szCs w:val="21"/>
          <w:highlight w:val="none"/>
          <w:lang w:val="en-US" w:eastAsia="zh-CN"/>
        </w:rPr>
        <w:t>红烧鹿小排</w:t>
      </w:r>
    </w:p>
    <w:p w14:paraId="05CC57D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A.3.1 原辅料准备</w:t>
      </w:r>
    </w:p>
    <w:p w14:paraId="78B6B49B">
      <w:pPr>
        <w:pStyle w:val="3"/>
        <w:keepNext w:val="0"/>
        <w:keepLines w:val="0"/>
        <w:pageBreakBefore w:val="0"/>
        <w:widowControl/>
        <w:kinsoku/>
        <w:wordWrap/>
        <w:overflowPunct/>
        <w:topLinePunct w:val="0"/>
        <w:bidi w:val="0"/>
        <w:spacing w:line="360" w:lineRule="auto"/>
        <w:ind w:firstLine="420" w:firstLineChars="200"/>
        <w:rPr>
          <w:rFonts w:hint="default" w:cs="宋体"/>
          <w:b w:val="0"/>
          <w:bCs w:val="0"/>
          <w:kern w:val="60"/>
          <w:sz w:val="21"/>
          <w:szCs w:val="21"/>
          <w:highlight w:val="none"/>
          <w:lang w:val="en-US" w:eastAsia="zh-CN"/>
        </w:rPr>
      </w:pPr>
      <w:r>
        <w:rPr>
          <w:rFonts w:hint="eastAsia" w:ascii="宋体" w:hAnsi="宋体" w:eastAsia="宋体" w:cs="宋体"/>
          <w:b w:val="0"/>
          <w:bCs w:val="0"/>
          <w:kern w:val="60"/>
          <w:sz w:val="21"/>
          <w:szCs w:val="21"/>
          <w:highlight w:val="none"/>
          <w:lang w:eastAsia="zh-CN"/>
        </w:rPr>
        <w:t>新鲜鹿小排500</w:t>
      </w:r>
      <w:r>
        <w:rPr>
          <w:rFonts w:hint="eastAsia" w:cs="宋体"/>
          <w:b w:val="0"/>
          <w:bCs w:val="0"/>
          <w:kern w:val="60"/>
          <w:sz w:val="21"/>
          <w:szCs w:val="21"/>
          <w:highlight w:val="none"/>
          <w:lang w:val="en-US" w:eastAsia="zh-CN"/>
        </w:rPr>
        <w:t>g、</w:t>
      </w:r>
      <w:r>
        <w:rPr>
          <w:rFonts w:hint="eastAsia" w:ascii="宋体" w:hAnsi="宋体" w:eastAsia="宋体" w:cs="宋体"/>
          <w:b w:val="0"/>
          <w:bCs w:val="0"/>
          <w:kern w:val="60"/>
          <w:sz w:val="21"/>
          <w:szCs w:val="21"/>
          <w:highlight w:val="none"/>
          <w:lang w:eastAsia="zh-CN"/>
        </w:rPr>
        <w:t>生姜、大葱、大蒜、干辣椒、面粉</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香菜适量</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八角、桂皮、香叶、冰糖、生抽、老抽、料酒、盐、鸡精（可选）、清水或高汤</w:t>
      </w:r>
      <w:r>
        <w:rPr>
          <w:rFonts w:hint="eastAsia" w:cs="宋体"/>
          <w:b w:val="0"/>
          <w:bCs w:val="0"/>
          <w:kern w:val="60"/>
          <w:sz w:val="21"/>
          <w:szCs w:val="21"/>
          <w:highlight w:val="none"/>
          <w:lang w:eastAsia="zh-CN"/>
        </w:rPr>
        <w:t>。</w:t>
      </w:r>
    </w:p>
    <w:p w14:paraId="509AD7D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A.3.2 预处理</w:t>
      </w:r>
    </w:p>
    <w:p w14:paraId="57C715DE">
      <w:pPr>
        <w:pStyle w:val="3"/>
        <w:keepNext w:val="0"/>
        <w:keepLines w:val="0"/>
        <w:pageBreakBefore w:val="0"/>
        <w:widowControl/>
        <w:kinsoku/>
        <w:wordWrap/>
        <w:overflowPunct/>
        <w:topLinePunct w:val="0"/>
        <w:bidi w:val="0"/>
        <w:spacing w:line="360" w:lineRule="auto"/>
        <w:ind w:firstLine="0" w:firstLineChars="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A.3.2.1</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盆中放入鹿小排，加清水和面粉揉搓，去血水和杂质，冲洗干净，重复此步骤直到干净。</w:t>
      </w:r>
    </w:p>
    <w:p w14:paraId="248142A0">
      <w:pPr>
        <w:pStyle w:val="3"/>
        <w:keepNext w:val="0"/>
        <w:keepLines w:val="0"/>
        <w:pageBreakBefore w:val="0"/>
        <w:widowControl/>
        <w:kinsoku/>
        <w:wordWrap/>
        <w:overflowPunct/>
        <w:topLinePunct w:val="0"/>
        <w:bidi w:val="0"/>
        <w:spacing w:line="360" w:lineRule="auto"/>
        <w:ind w:firstLine="0" w:firstLineChars="0"/>
        <w:rPr>
          <w:rFonts w:hint="default"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A.3.2.2</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切片生姜、切段大葱、拍扁大蒜、切段干辣椒、清水冲洗八角、桂皮、香叶。</w:t>
      </w:r>
    </w:p>
    <w:p w14:paraId="5A03C5E5">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A.3.2.3</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锅中加清水、鹿小排、生姜和料酒，大火煮2-3分钟，捞出冲洗干净。</w:t>
      </w:r>
    </w:p>
    <w:p w14:paraId="02E7E6F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A.3.3 翻炒、炖煮</w:t>
      </w:r>
    </w:p>
    <w:p w14:paraId="44BFB008">
      <w:pPr>
        <w:pStyle w:val="3"/>
        <w:keepNext w:val="0"/>
        <w:keepLines w:val="0"/>
        <w:pageBreakBefore w:val="0"/>
        <w:widowControl/>
        <w:kinsoku/>
        <w:wordWrap/>
        <w:overflowPunct/>
        <w:topLinePunct w:val="0"/>
        <w:bidi w:val="0"/>
        <w:spacing w:line="360" w:lineRule="auto"/>
        <w:rPr>
          <w:rFonts w:hint="eastAsia"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A.3.3.1</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锅中加油、冰糖，小火炒至融化，加鹿小排翻炒均匀。加生姜片、大葱段、大蒜等配料，翻炒均匀，加生抽、老抽和料酒，再加清水或高汤。</w:t>
      </w:r>
    </w:p>
    <w:p w14:paraId="1D33ADA4">
      <w:pPr>
        <w:pStyle w:val="3"/>
        <w:keepNext w:val="0"/>
        <w:keepLines w:val="0"/>
        <w:pageBreakBefore w:val="0"/>
        <w:widowControl/>
        <w:kinsoku/>
        <w:wordWrap/>
        <w:overflowPunct/>
        <w:topLinePunct w:val="0"/>
        <w:bidi w:val="0"/>
        <w:spacing w:line="360" w:lineRule="auto"/>
        <w:rPr>
          <w:rFonts w:hint="eastAsia"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A.3.3.2</w:t>
      </w:r>
      <w:r>
        <w:rPr>
          <w:rFonts w:hint="default" w:ascii="黑体" w:hAnsi="黑体" w:eastAsia="黑体" w:cs="黑体"/>
          <w:b w:val="0"/>
          <w:bCs w:val="0"/>
          <w:kern w:val="60"/>
          <w:sz w:val="21"/>
          <w:szCs w:val="21"/>
          <w:highlight w:val="none"/>
          <w:lang w:eastAsia="zh-CN"/>
        </w:rPr>
        <w:t xml:space="preserve"> </w:t>
      </w:r>
      <w:r>
        <w:rPr>
          <w:rFonts w:hint="default" w:ascii="宋体" w:hAnsi="宋体" w:eastAsia="宋体" w:cs="宋体"/>
          <w:b w:val="0"/>
          <w:bCs w:val="0"/>
          <w:kern w:val="60"/>
          <w:sz w:val="21"/>
          <w:szCs w:val="21"/>
          <w:highlight w:val="none"/>
          <w:lang w:eastAsia="zh-CN"/>
        </w:rPr>
        <w:t>大火烧开转小火炖煮40分钟到1小时，至软烂入味。加盐和鸡精调味，大火收汁，翻动鹿小排，防止糊锅，浓稠后关火。</w:t>
      </w:r>
    </w:p>
    <w:p w14:paraId="2000E8E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A.3.4 装盘</w:t>
      </w:r>
    </w:p>
    <w:p w14:paraId="5240DE87">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黑体" w:hAnsi="黑体" w:eastAsia="黑体" w:cs="黑体"/>
          <w:spacing w:val="0"/>
          <w:kern w:val="60"/>
          <w:sz w:val="21"/>
          <w:szCs w:val="21"/>
          <w:highlight w:val="none"/>
          <w:lang w:val="en-US" w:eastAsia="zh-CN"/>
        </w:rPr>
      </w:pPr>
      <w:r>
        <w:rPr>
          <w:rFonts w:hint="default" w:ascii="宋体" w:hAnsi="宋体" w:eastAsia="宋体" w:cs="宋体"/>
          <w:spacing w:val="0"/>
          <w:kern w:val="60"/>
          <w:sz w:val="21"/>
          <w:szCs w:val="21"/>
          <w:highlight w:val="none"/>
          <w:lang w:val="en-US" w:eastAsia="zh-CN"/>
        </w:rPr>
        <w:t>将炖煮好的红烧鹿小排盛入盘中，撒葱花或香菜作为点缀</w:t>
      </w:r>
      <w:r>
        <w:rPr>
          <w:rFonts w:hint="eastAsia" w:cs="宋体"/>
          <w:spacing w:val="0"/>
          <w:kern w:val="60"/>
          <w:sz w:val="21"/>
          <w:szCs w:val="21"/>
          <w:highlight w:val="none"/>
          <w:lang w:val="en-US" w:eastAsia="zh-CN"/>
        </w:rPr>
        <w:t>。</w:t>
      </w:r>
    </w:p>
    <w:p w14:paraId="30F27DC6">
      <w:pPr>
        <w:keepNext w:val="0"/>
        <w:keepLines w:val="0"/>
        <w:pageBreakBefore w:val="0"/>
        <w:widowControl/>
        <w:wordWrap/>
        <w:overflowPunct/>
        <w:topLinePunct w:val="0"/>
        <w:bidi w:val="0"/>
        <w:spacing w:line="360" w:lineRule="auto"/>
        <w:rPr>
          <w:rFonts w:hint="eastAsia"/>
          <w:lang w:val="en-US" w:eastAsia="zh-CN"/>
        </w:rPr>
      </w:pPr>
    </w:p>
    <w:p w14:paraId="2BF395B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A.4 </w:t>
      </w:r>
      <w:r>
        <w:rPr>
          <w:rFonts w:hint="eastAsia" w:ascii="黑体" w:hAnsi="黑体" w:eastAsia="黑体" w:cs="黑体"/>
          <w:spacing w:val="0"/>
          <w:kern w:val="60"/>
          <w:sz w:val="21"/>
          <w:szCs w:val="21"/>
          <w:highlight w:val="none"/>
          <w:lang w:val="en-US" w:eastAsia="zh-CN"/>
        </w:rPr>
        <w:t>飘香鹿排饭</w:t>
      </w:r>
    </w:p>
    <w:p w14:paraId="535743C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A.4.1 原辅料准备</w:t>
      </w:r>
    </w:p>
    <w:p w14:paraId="196DEAB5">
      <w:pPr>
        <w:pStyle w:val="3"/>
        <w:keepNext w:val="0"/>
        <w:keepLines w:val="0"/>
        <w:pageBreakBefore w:val="0"/>
        <w:widowControl/>
        <w:kinsoku/>
        <w:wordWrap/>
        <w:overflowPunct/>
        <w:topLinePunct w:val="0"/>
        <w:bidi w:val="0"/>
        <w:spacing w:line="360" w:lineRule="auto"/>
        <w:ind w:firstLine="420" w:firstLineChars="200"/>
        <w:rPr>
          <w:rFonts w:hint="default" w:cs="宋体"/>
          <w:b w:val="0"/>
          <w:bCs w:val="0"/>
          <w:kern w:val="60"/>
          <w:sz w:val="21"/>
          <w:szCs w:val="21"/>
          <w:highlight w:val="none"/>
          <w:lang w:val="en-US" w:eastAsia="zh-CN"/>
        </w:rPr>
      </w:pPr>
      <w:r>
        <w:rPr>
          <w:rFonts w:hint="eastAsia" w:ascii="宋体" w:hAnsi="宋体" w:eastAsia="宋体" w:cs="宋体"/>
          <w:b w:val="0"/>
          <w:bCs w:val="0"/>
          <w:kern w:val="60"/>
          <w:sz w:val="21"/>
          <w:szCs w:val="21"/>
          <w:highlight w:val="none"/>
          <w:lang w:eastAsia="zh-CN"/>
        </w:rPr>
        <w:t>新鲜鹿排骨500</w:t>
      </w:r>
      <w:r>
        <w:rPr>
          <w:rFonts w:hint="eastAsia" w:cs="宋体"/>
          <w:b w:val="0"/>
          <w:bCs w:val="0"/>
          <w:kern w:val="60"/>
          <w:sz w:val="21"/>
          <w:szCs w:val="21"/>
          <w:highlight w:val="none"/>
          <w:lang w:val="en-US" w:eastAsia="zh-CN"/>
        </w:rPr>
        <w:t>g</w:t>
      </w:r>
      <w:r>
        <w:rPr>
          <w:rFonts w:hint="eastAsia" w:ascii="宋体" w:hAnsi="宋体" w:eastAsia="宋体" w:cs="宋体"/>
          <w:b w:val="0"/>
          <w:bCs w:val="0"/>
          <w:kern w:val="60"/>
          <w:sz w:val="21"/>
          <w:szCs w:val="21"/>
          <w:highlight w:val="none"/>
          <w:lang w:eastAsia="zh-CN"/>
        </w:rPr>
        <w:t>、大米300</w:t>
      </w:r>
      <w:r>
        <w:rPr>
          <w:rFonts w:hint="eastAsia" w:cs="宋体"/>
          <w:b w:val="0"/>
          <w:bCs w:val="0"/>
          <w:kern w:val="60"/>
          <w:sz w:val="21"/>
          <w:szCs w:val="21"/>
          <w:highlight w:val="none"/>
          <w:lang w:val="en-US" w:eastAsia="zh-CN"/>
        </w:rPr>
        <w:t>g、</w:t>
      </w:r>
      <w:r>
        <w:rPr>
          <w:rFonts w:hint="eastAsia" w:ascii="宋体" w:hAnsi="宋体" w:eastAsia="宋体" w:cs="宋体"/>
          <w:b w:val="0"/>
          <w:bCs w:val="0"/>
          <w:kern w:val="60"/>
          <w:sz w:val="21"/>
          <w:szCs w:val="21"/>
          <w:highlight w:val="none"/>
          <w:lang w:eastAsia="zh-CN"/>
        </w:rPr>
        <w:t>生姜、大蒜、香菇（泡开）、胡萝卜、青豆、葱</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盐、胡椒粉、老抽、花生油、白砂糖、酱油、料酒、水</w:t>
      </w:r>
      <w:r>
        <w:rPr>
          <w:rFonts w:hint="eastAsia" w:cs="宋体"/>
          <w:b w:val="0"/>
          <w:bCs w:val="0"/>
          <w:kern w:val="60"/>
          <w:sz w:val="21"/>
          <w:szCs w:val="21"/>
          <w:highlight w:val="none"/>
          <w:lang w:eastAsia="zh-CN"/>
        </w:rPr>
        <w:t>。</w:t>
      </w:r>
    </w:p>
    <w:p w14:paraId="2E94E1C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A.4.2 预处理</w:t>
      </w:r>
    </w:p>
    <w:p w14:paraId="2B91D6A1">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A.4.2.1</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将鹿排骨洗净，切成适当大小的块状，用厨房纸吸干水分备用。</w:t>
      </w:r>
    </w:p>
    <w:p w14:paraId="71CBE593">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A.4.2.2</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生姜、大蒜切末；香菇泡开后切片；胡萝卜切丁；青豆洗净备用。</w:t>
      </w:r>
    </w:p>
    <w:p w14:paraId="7EAED8AA">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A.4.2.3</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在鹿排骨中加入适量的盐、胡椒粉、老抽和料酒，拌匀后腌制15-20分钟，使其入味。</w:t>
      </w:r>
    </w:p>
    <w:p w14:paraId="1AB77FDB">
      <w:pPr>
        <w:pStyle w:val="3"/>
        <w:keepNext w:val="0"/>
        <w:keepLines w:val="0"/>
        <w:pageBreakBefore w:val="0"/>
        <w:widowControl/>
        <w:kinsoku/>
        <w:wordWrap/>
        <w:overflowPunct/>
        <w:topLinePunct w:val="0"/>
        <w:bidi w:val="0"/>
        <w:spacing w:line="360" w:lineRule="auto"/>
        <w:ind w:firstLine="0" w:firstLineChars="0"/>
        <w:outlineLvl w:val="0"/>
        <w:rPr>
          <w:rFonts w:hint="default"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A.4.3 煎制、煮饭</w:t>
      </w:r>
    </w:p>
    <w:p w14:paraId="7469CEB2">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A.4.3.1</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热锅凉油，油热后放入腌制好的鹿排骨，中火煎至两面金黄，盛出备用。</w:t>
      </w:r>
    </w:p>
    <w:p w14:paraId="3CF18CDD">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A.4.3.2</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锅中留底油，放入生姜、大蒜末爆香，然后加入香菇片、胡萝卜丁翻炒，再加入适量的酱油和白砂糖调味，翻炒均匀后盛出备用。</w:t>
      </w:r>
    </w:p>
    <w:p w14:paraId="07CC8A74">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A.4.3.3</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在电饭煲中加入洗净的大米和适量的水（按照平时煮饭的水量即可），然后放入炒好的配料和煎好的鹿排骨，再加入适量的盐调味，按下煮饭键开始煮饭。当电饭煲提示还有5分钟时，打开锅盖，将青豆均匀地撒在饭上，然后盖上锅盖继续煮饭，直至煮饭完成。</w:t>
      </w:r>
    </w:p>
    <w:p w14:paraId="0121799B">
      <w:pPr>
        <w:pStyle w:val="3"/>
        <w:keepNext w:val="0"/>
        <w:keepLines w:val="0"/>
        <w:pageBreakBefore w:val="0"/>
        <w:widowControl/>
        <w:kinsoku/>
        <w:wordWrap/>
        <w:overflowPunct/>
        <w:topLinePunct w:val="0"/>
        <w:bidi w:val="0"/>
        <w:spacing w:line="360" w:lineRule="auto"/>
        <w:ind w:firstLine="0" w:firstLineChars="0"/>
        <w:outlineLvl w:val="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A.4.4 装盘</w:t>
      </w:r>
    </w:p>
    <w:p w14:paraId="4B2B3BC5">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黑体" w:hAnsi="黑体" w:eastAsia="黑体" w:cs="黑体"/>
          <w:spacing w:val="0"/>
          <w:kern w:val="60"/>
          <w:sz w:val="21"/>
          <w:szCs w:val="21"/>
          <w:highlight w:val="none"/>
          <w:lang w:val="en-US" w:eastAsia="zh-CN"/>
        </w:rPr>
      </w:pPr>
      <w:r>
        <w:rPr>
          <w:rFonts w:hint="eastAsia" w:ascii="宋体" w:hAnsi="宋体" w:eastAsia="宋体" w:cs="宋体"/>
          <w:b w:val="0"/>
          <w:bCs w:val="0"/>
          <w:kern w:val="60"/>
          <w:sz w:val="21"/>
          <w:szCs w:val="21"/>
          <w:highlight w:val="none"/>
          <w:lang w:eastAsia="zh-CN"/>
        </w:rPr>
        <w:t>将煮好的飘香鹿排饭盛入盘中，用铲子轻轻搅拌，使鹿排骨、配料和米饭充分混合。撒上适量的葱花作为点缀，增加菜肴的香气和色彩。</w:t>
      </w:r>
    </w:p>
    <w:p w14:paraId="2C85CB2F">
      <w:pPr>
        <w:keepNext w:val="0"/>
        <w:keepLines w:val="0"/>
        <w:pageBreakBefore w:val="0"/>
        <w:widowControl/>
        <w:wordWrap/>
        <w:overflowPunct/>
        <w:topLinePunct w:val="0"/>
        <w:bidi w:val="0"/>
        <w:spacing w:line="360" w:lineRule="auto"/>
        <w:rPr>
          <w:rFonts w:hint="eastAsia"/>
          <w:lang w:val="en-US" w:eastAsia="zh-CN"/>
        </w:rPr>
      </w:pPr>
    </w:p>
    <w:p w14:paraId="47ED5E7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A.5 </w:t>
      </w:r>
      <w:r>
        <w:rPr>
          <w:rFonts w:hint="eastAsia" w:ascii="黑体" w:hAnsi="黑体" w:eastAsia="黑体" w:cs="黑体"/>
          <w:spacing w:val="0"/>
          <w:kern w:val="60"/>
          <w:sz w:val="21"/>
          <w:szCs w:val="21"/>
          <w:highlight w:val="none"/>
          <w:lang w:val="en-US" w:eastAsia="zh-CN"/>
        </w:rPr>
        <w:t>干煸鹿肉</w:t>
      </w:r>
    </w:p>
    <w:p w14:paraId="2F80A91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A.5.1 原辅料准备</w:t>
      </w:r>
    </w:p>
    <w:p w14:paraId="56D37196">
      <w:pPr>
        <w:pStyle w:val="3"/>
        <w:keepNext w:val="0"/>
        <w:keepLines w:val="0"/>
        <w:pageBreakBefore w:val="0"/>
        <w:widowControl/>
        <w:kinsoku/>
        <w:wordWrap/>
        <w:overflowPunct/>
        <w:topLinePunct w:val="0"/>
        <w:bidi w:val="0"/>
        <w:spacing w:line="360" w:lineRule="auto"/>
        <w:ind w:firstLine="420" w:firstLineChars="200"/>
        <w:rPr>
          <w:rFonts w:hint="default" w:cs="宋体"/>
          <w:b w:val="0"/>
          <w:bCs w:val="0"/>
          <w:kern w:val="60"/>
          <w:sz w:val="21"/>
          <w:szCs w:val="21"/>
          <w:highlight w:val="none"/>
          <w:lang w:val="en-US" w:eastAsia="zh-CN"/>
        </w:rPr>
      </w:pPr>
      <w:r>
        <w:rPr>
          <w:rFonts w:hint="eastAsia" w:cs="宋体"/>
          <w:b w:val="0"/>
          <w:bCs w:val="0"/>
          <w:kern w:val="60"/>
          <w:sz w:val="21"/>
          <w:szCs w:val="21"/>
          <w:highlight w:val="none"/>
          <w:lang w:val="en-US" w:eastAsia="zh-CN"/>
        </w:rPr>
        <w:t>鹿肉500g、</w:t>
      </w:r>
      <w:r>
        <w:rPr>
          <w:rFonts w:hint="eastAsia" w:ascii="宋体" w:hAnsi="宋体" w:eastAsia="宋体" w:cs="宋体"/>
          <w:b w:val="0"/>
          <w:bCs w:val="0"/>
          <w:kern w:val="60"/>
          <w:sz w:val="21"/>
          <w:szCs w:val="21"/>
          <w:highlight w:val="none"/>
          <w:lang w:eastAsia="zh-CN"/>
        </w:rPr>
        <w:t>黑胡椒粉、花椒面、姜末、葱末、生抽、孜然、蒜末、干辣椒段</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盐</w:t>
      </w:r>
      <w:r>
        <w:rPr>
          <w:rFonts w:hint="eastAsia" w:cs="宋体"/>
          <w:b w:val="0"/>
          <w:bCs w:val="0"/>
          <w:kern w:val="60"/>
          <w:sz w:val="21"/>
          <w:szCs w:val="21"/>
          <w:highlight w:val="none"/>
          <w:lang w:eastAsia="zh-CN"/>
        </w:rPr>
        <w:t>。</w:t>
      </w:r>
    </w:p>
    <w:p w14:paraId="6762382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A.5.2 预处理</w:t>
      </w:r>
    </w:p>
    <w:p w14:paraId="69CC6C24">
      <w:pPr>
        <w:pStyle w:val="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A.5.2.1</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将鹿肉洗净，切成适当大小的块状或条状，以便更好地入味和烹饪。</w:t>
      </w:r>
    </w:p>
    <w:p w14:paraId="10C41A8A">
      <w:pPr>
        <w:pStyle w:val="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A.5.2.2</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b w:val="0"/>
          <w:bCs w:val="0"/>
          <w:kern w:val="60"/>
          <w:sz w:val="21"/>
          <w:szCs w:val="21"/>
          <w:highlight w:val="none"/>
          <w:lang w:eastAsia="zh-CN"/>
        </w:rPr>
        <w:t>将切好的鹿肉放入碗中，加入适量的黑胡椒粉、花椒面、姜末、葱末和生抽，拌匀后腌制15-20分钟，让鹿肉充分吸收调料的香味。</w:t>
      </w:r>
    </w:p>
    <w:p w14:paraId="488233E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A.5.3 干煸</w:t>
      </w:r>
    </w:p>
    <w:p w14:paraId="6E1C418E">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A.5.3.1</w:t>
      </w:r>
      <w:r>
        <w:rPr>
          <w:rFonts w:hint="default" w:ascii="黑体" w:hAnsi="黑体" w:eastAsia="黑体" w:cs="黑体"/>
          <w:b w:val="0"/>
          <w:bCs w:val="0"/>
          <w:kern w:val="60"/>
          <w:sz w:val="21"/>
          <w:szCs w:val="21"/>
          <w:highlight w:val="none"/>
          <w:lang w:eastAsia="zh-CN"/>
        </w:rPr>
        <w:t xml:space="preserve"> </w:t>
      </w:r>
      <w:r>
        <w:rPr>
          <w:rFonts w:hint="eastAsia" w:ascii="宋体" w:hAnsi="宋体" w:eastAsia="宋体" w:cs="宋体"/>
          <w:spacing w:val="0"/>
          <w:kern w:val="60"/>
          <w:sz w:val="21"/>
          <w:szCs w:val="21"/>
          <w:highlight w:val="none"/>
          <w:lang w:val="en-US" w:eastAsia="zh-CN"/>
        </w:rPr>
        <w:t>将锅烧热，加入适量的油，油热后倒入腌制好的鹿肉</w:t>
      </w:r>
      <w:r>
        <w:rPr>
          <w:rFonts w:hint="eastAsia" w:cs="宋体"/>
          <w:spacing w:val="0"/>
          <w:kern w:val="60"/>
          <w:sz w:val="21"/>
          <w:szCs w:val="21"/>
          <w:highlight w:val="none"/>
          <w:lang w:val="en-US" w:eastAsia="zh-CN"/>
        </w:rPr>
        <w:t>。</w:t>
      </w:r>
      <w:r>
        <w:rPr>
          <w:rFonts w:hint="eastAsia" w:ascii="宋体" w:hAnsi="宋体" w:eastAsia="宋体" w:cs="宋体"/>
          <w:spacing w:val="0"/>
          <w:kern w:val="60"/>
          <w:sz w:val="21"/>
          <w:szCs w:val="21"/>
          <w:highlight w:val="none"/>
          <w:lang w:val="en-US" w:eastAsia="zh-CN"/>
        </w:rPr>
        <w:t>用中火不断翻炒鹿肉，使其受热均匀，煸炒至鹿肉表面微黄且熟透，不断翻炒以防止鹿肉粘锅或糊底。在鹿肉快熟时，加入适量的孜然、蒜末和干辣椒段，继续翻炒几下，让这些香料充分融入鹿肉中。最后，根据个人口味加入适量的盐，翻炒均匀后即可。</w:t>
      </w:r>
    </w:p>
    <w:p w14:paraId="6ECD725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A.5.4 装盘</w:t>
      </w:r>
    </w:p>
    <w:p w14:paraId="59965EE2">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黑体" w:hAnsi="黑体" w:eastAsia="黑体" w:cs="黑体"/>
          <w:spacing w:val="0"/>
          <w:kern w:val="60"/>
          <w:sz w:val="21"/>
          <w:szCs w:val="21"/>
          <w:highlight w:val="none"/>
          <w:lang w:val="en-US" w:eastAsia="zh-CN"/>
        </w:rPr>
      </w:pPr>
      <w:r>
        <w:rPr>
          <w:rFonts w:hint="eastAsia" w:ascii="宋体" w:hAnsi="宋体" w:eastAsia="宋体" w:cs="宋体"/>
          <w:spacing w:val="0"/>
          <w:kern w:val="60"/>
          <w:sz w:val="21"/>
          <w:szCs w:val="21"/>
          <w:highlight w:val="none"/>
          <w:lang w:val="en-US" w:eastAsia="zh-CN"/>
        </w:rPr>
        <w:t>将炒好的干煸鹿肉盛入盘中，摆成自己喜欢的形状。可以在鹿肉上撒上一些葱花或香菜叶作为点缀，增加菜肴的色彩和香气。</w:t>
      </w:r>
    </w:p>
    <w:p w14:paraId="799C4F7C">
      <w:pPr>
        <w:keepNext w:val="0"/>
        <w:keepLines w:val="0"/>
        <w:pageBreakBefore w:val="0"/>
        <w:widowControl/>
        <w:wordWrap/>
        <w:overflowPunct/>
        <w:topLinePunct w:val="0"/>
        <w:bidi w:val="0"/>
        <w:spacing w:line="360" w:lineRule="auto"/>
        <w:rPr>
          <w:rFonts w:hint="eastAsia"/>
          <w:lang w:val="en-US" w:eastAsia="zh-CN"/>
        </w:rPr>
      </w:pPr>
    </w:p>
    <w:p w14:paraId="6F6B7D5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A.6 </w:t>
      </w:r>
      <w:r>
        <w:rPr>
          <w:rFonts w:hint="eastAsia" w:ascii="黑体" w:hAnsi="黑体" w:eastAsia="黑体" w:cs="黑体"/>
          <w:spacing w:val="0"/>
          <w:kern w:val="60"/>
          <w:sz w:val="21"/>
          <w:szCs w:val="21"/>
          <w:highlight w:val="none"/>
          <w:lang w:val="en-US" w:eastAsia="zh-CN"/>
        </w:rPr>
        <w:t>时蔬熘鹿肉</w:t>
      </w:r>
    </w:p>
    <w:p w14:paraId="263EFC4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A.6.1 原辅料准备</w:t>
      </w:r>
    </w:p>
    <w:p w14:paraId="2E931EBA">
      <w:pPr>
        <w:pStyle w:val="3"/>
        <w:keepNext w:val="0"/>
        <w:keepLines w:val="0"/>
        <w:pageBreakBefore w:val="0"/>
        <w:widowControl/>
        <w:kinsoku/>
        <w:wordWrap/>
        <w:overflowPunct/>
        <w:topLinePunct w:val="0"/>
        <w:bidi w:val="0"/>
        <w:spacing w:line="360" w:lineRule="auto"/>
        <w:ind w:firstLine="420" w:firstLineChars="200"/>
        <w:rPr>
          <w:rFonts w:hint="default" w:cs="宋体"/>
          <w:b w:val="0"/>
          <w:bCs w:val="0"/>
          <w:kern w:val="60"/>
          <w:sz w:val="21"/>
          <w:szCs w:val="21"/>
          <w:highlight w:val="none"/>
          <w:lang w:val="en-US" w:eastAsia="zh-CN"/>
        </w:rPr>
      </w:pPr>
      <w:r>
        <w:rPr>
          <w:rFonts w:hint="eastAsia" w:cs="宋体"/>
          <w:b w:val="0"/>
          <w:bCs w:val="0"/>
          <w:kern w:val="60"/>
          <w:sz w:val="21"/>
          <w:szCs w:val="21"/>
          <w:highlight w:val="none"/>
          <w:lang w:val="en-US" w:eastAsia="zh-CN"/>
        </w:rPr>
        <w:t>新鲜鹿肉200g、</w:t>
      </w:r>
      <w:r>
        <w:rPr>
          <w:rFonts w:hint="eastAsia" w:ascii="宋体" w:hAnsi="宋体" w:eastAsia="宋体" w:cs="宋体"/>
          <w:b w:val="0"/>
          <w:bCs w:val="0"/>
          <w:kern w:val="60"/>
          <w:sz w:val="21"/>
          <w:szCs w:val="21"/>
          <w:highlight w:val="none"/>
          <w:lang w:eastAsia="zh-CN"/>
        </w:rPr>
        <w:t>胡萝卜、西芹、木耳、蘑菇、笋（少许）</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蒜片适量</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水淀粉、料酒、酱油、盐、糖、胡椒粉、</w:t>
      </w:r>
      <w:r>
        <w:rPr>
          <w:rFonts w:hint="eastAsia" w:cs="宋体"/>
          <w:b w:val="0"/>
          <w:bCs w:val="0"/>
          <w:kern w:val="60"/>
          <w:sz w:val="21"/>
          <w:szCs w:val="21"/>
          <w:highlight w:val="none"/>
          <w:lang w:val="en-US" w:eastAsia="zh-CN"/>
        </w:rPr>
        <w:t>芝</w:t>
      </w:r>
      <w:r>
        <w:rPr>
          <w:rFonts w:hint="eastAsia" w:ascii="宋体" w:hAnsi="宋体" w:eastAsia="宋体" w:cs="宋体"/>
          <w:b w:val="0"/>
          <w:bCs w:val="0"/>
          <w:kern w:val="60"/>
          <w:sz w:val="21"/>
          <w:szCs w:val="21"/>
          <w:highlight w:val="none"/>
          <w:lang w:eastAsia="zh-CN"/>
        </w:rPr>
        <w:t>麻油</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葱</w:t>
      </w:r>
      <w:r>
        <w:rPr>
          <w:rFonts w:hint="eastAsia" w:cs="宋体"/>
          <w:b w:val="0"/>
          <w:bCs w:val="0"/>
          <w:kern w:val="60"/>
          <w:sz w:val="21"/>
          <w:szCs w:val="21"/>
          <w:highlight w:val="none"/>
          <w:lang w:val="en-US" w:eastAsia="zh-CN"/>
        </w:rPr>
        <w:t>末</w:t>
      </w:r>
      <w:r>
        <w:rPr>
          <w:rFonts w:hint="eastAsia" w:ascii="宋体" w:hAnsi="宋体" w:eastAsia="宋体" w:cs="宋体"/>
          <w:b w:val="0"/>
          <w:bCs w:val="0"/>
          <w:kern w:val="60"/>
          <w:sz w:val="21"/>
          <w:szCs w:val="21"/>
          <w:highlight w:val="none"/>
          <w:lang w:eastAsia="zh-CN"/>
        </w:rPr>
        <w:t>、姜末</w:t>
      </w:r>
      <w:r>
        <w:rPr>
          <w:rFonts w:hint="eastAsia" w:cs="宋体"/>
          <w:b w:val="0"/>
          <w:bCs w:val="0"/>
          <w:kern w:val="60"/>
          <w:sz w:val="21"/>
          <w:szCs w:val="21"/>
          <w:highlight w:val="none"/>
          <w:lang w:eastAsia="zh-CN"/>
        </w:rPr>
        <w:t>。</w:t>
      </w:r>
    </w:p>
    <w:p w14:paraId="0FD91C0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A.6.2 预处理</w:t>
      </w:r>
    </w:p>
    <w:p w14:paraId="283CBF0C">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A.6.2.1 </w:t>
      </w:r>
      <w:r>
        <w:rPr>
          <w:rFonts w:hint="eastAsia" w:ascii="宋体" w:hAnsi="宋体" w:eastAsia="宋体" w:cs="宋体"/>
          <w:b w:val="0"/>
          <w:bCs w:val="0"/>
          <w:kern w:val="60"/>
          <w:sz w:val="21"/>
          <w:szCs w:val="21"/>
          <w:highlight w:val="none"/>
          <w:lang w:eastAsia="zh-CN"/>
        </w:rPr>
        <w:t>将鹿肉洗净，切成薄片，放入碗中备用。</w:t>
      </w:r>
    </w:p>
    <w:p w14:paraId="0A1D9E96">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bCs/>
          <w:lang w:eastAsia="zh-CN"/>
        </w:rPr>
      </w:pPr>
      <w:r>
        <w:rPr>
          <w:rFonts w:hint="eastAsia" w:ascii="黑体" w:hAnsi="黑体" w:eastAsia="黑体" w:cs="黑体"/>
          <w:spacing w:val="0"/>
          <w:kern w:val="60"/>
          <w:sz w:val="21"/>
          <w:szCs w:val="21"/>
          <w:highlight w:val="none"/>
          <w:lang w:val="en-US" w:eastAsia="zh-CN"/>
        </w:rPr>
        <w:t xml:space="preserve">A.6.2.2 </w:t>
      </w:r>
      <w:r>
        <w:rPr>
          <w:rFonts w:hint="eastAsia" w:ascii="宋体" w:hAnsi="宋体" w:eastAsia="宋体" w:cs="宋体"/>
          <w:b w:val="0"/>
          <w:bCs w:val="0"/>
          <w:kern w:val="60"/>
          <w:sz w:val="21"/>
          <w:szCs w:val="21"/>
          <w:highlight w:val="none"/>
          <w:lang w:eastAsia="zh-CN"/>
        </w:rPr>
        <w:t>胡萝卜、西芹、木耳、蘑菇、笋分别洗净，切成适当大小的片状或条状，葱切末，姜切片，蒜切片备用。</w:t>
      </w:r>
    </w:p>
    <w:p w14:paraId="2AF52E63">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A.6.2.3 </w:t>
      </w:r>
      <w:r>
        <w:rPr>
          <w:rFonts w:hint="eastAsia" w:ascii="宋体" w:hAnsi="宋体" w:eastAsia="宋体" w:cs="宋体"/>
          <w:b w:val="0"/>
          <w:bCs w:val="0"/>
          <w:kern w:val="60"/>
          <w:sz w:val="21"/>
          <w:szCs w:val="21"/>
          <w:highlight w:val="none"/>
          <w:lang w:eastAsia="zh-CN"/>
        </w:rPr>
        <w:t>在鹿肉中加入半茶勺小苏打粉和少许水，抓匀后涨发2小时以上（这一步可使鹿肉更加嫩滑）。然后洗净沥干，用水淀粉上浆待用。</w:t>
      </w:r>
    </w:p>
    <w:p w14:paraId="23F1DDCE">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A.6.2.4 </w:t>
      </w:r>
      <w:r>
        <w:rPr>
          <w:rFonts w:hint="eastAsia" w:ascii="宋体" w:hAnsi="宋体" w:eastAsia="宋体" w:cs="宋体"/>
          <w:b w:val="0"/>
          <w:bCs w:val="0"/>
          <w:kern w:val="60"/>
          <w:sz w:val="21"/>
          <w:szCs w:val="21"/>
          <w:highlight w:val="none"/>
          <w:lang w:eastAsia="zh-CN"/>
        </w:rPr>
        <w:t>将鹿肉放入沸水中焯一下，去除血水和腥味（</w:t>
      </w:r>
      <w:r>
        <w:rPr>
          <w:rFonts w:hint="eastAsia" w:ascii="宋体" w:hAnsi="宋体" w:eastAsia="宋体" w:cs="宋体"/>
          <w:b w:val="0"/>
          <w:bCs w:val="0"/>
          <w:kern w:val="60"/>
          <w:sz w:val="21"/>
          <w:szCs w:val="21"/>
          <w:highlight w:val="none"/>
          <w:lang w:val="en-US" w:eastAsia="zh-CN"/>
        </w:rPr>
        <w:t>或用油滑</w:t>
      </w:r>
      <w:r>
        <w:rPr>
          <w:rFonts w:hint="eastAsia" w:ascii="宋体" w:hAnsi="宋体" w:eastAsia="宋体" w:cs="宋体"/>
          <w:b w:val="0"/>
          <w:bCs w:val="0"/>
          <w:kern w:val="60"/>
          <w:sz w:val="21"/>
          <w:szCs w:val="21"/>
          <w:highlight w:val="none"/>
          <w:lang w:eastAsia="zh-CN"/>
        </w:rPr>
        <w:t>），捞出沥干水分备用。同时，将切好的时蔬也稍微焯一下水，保持其清脆口感。</w:t>
      </w:r>
    </w:p>
    <w:p w14:paraId="0DD46F8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A.6.3 翻炒</w:t>
      </w:r>
    </w:p>
    <w:p w14:paraId="2A974173">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A.6.3.1 </w:t>
      </w:r>
      <w:r>
        <w:rPr>
          <w:rFonts w:hint="eastAsia" w:ascii="宋体" w:hAnsi="宋体" w:eastAsia="宋体" w:cs="宋体"/>
          <w:b w:val="0"/>
          <w:bCs w:val="0"/>
          <w:kern w:val="60"/>
          <w:sz w:val="21"/>
          <w:szCs w:val="21"/>
          <w:highlight w:val="none"/>
          <w:lang w:eastAsia="zh-CN"/>
        </w:rPr>
        <w:t>锅中倒入适量油，烧热后放入葱末、姜片和蒜片爆香。然后加入焯好的鹿肉，大火快速翻炒几下。依次加入料酒、酱油、盐、糖和少许胡椒粉调味，翻炒均匀使鹿肉充分吸收调料的香味。将焯好的时蔬（胡萝卜、西芹、木耳、蘑菇、笋）加入锅中，与鹿肉一起翻炒均匀。最后，用水淀粉勾芡，使汤汁变得浓稠。淋上少许</w:t>
      </w:r>
      <w:r>
        <w:rPr>
          <w:rFonts w:hint="eastAsia" w:cs="宋体"/>
          <w:b w:val="0"/>
          <w:bCs w:val="0"/>
          <w:kern w:val="60"/>
          <w:sz w:val="21"/>
          <w:szCs w:val="21"/>
          <w:highlight w:val="none"/>
          <w:lang w:val="en-US" w:eastAsia="zh-CN"/>
        </w:rPr>
        <w:t>芝麻</w:t>
      </w:r>
      <w:r>
        <w:rPr>
          <w:rFonts w:hint="eastAsia" w:ascii="宋体" w:hAnsi="宋体" w:eastAsia="宋体" w:cs="宋体"/>
          <w:b w:val="0"/>
          <w:bCs w:val="0"/>
          <w:kern w:val="60"/>
          <w:sz w:val="21"/>
          <w:szCs w:val="21"/>
          <w:highlight w:val="none"/>
          <w:lang w:eastAsia="zh-CN"/>
        </w:rPr>
        <w:t>油增加香气，即可出锅装盘。</w:t>
      </w:r>
    </w:p>
    <w:p w14:paraId="6CC06AD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A.6.4 装盘</w:t>
      </w:r>
    </w:p>
    <w:p w14:paraId="376748F3">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黑体" w:hAnsi="黑体" w:eastAsia="黑体" w:cs="黑体"/>
          <w:spacing w:val="0"/>
          <w:kern w:val="60"/>
          <w:sz w:val="21"/>
          <w:szCs w:val="21"/>
          <w:highlight w:val="none"/>
          <w:lang w:val="en-US" w:eastAsia="zh-CN"/>
        </w:rPr>
      </w:pPr>
      <w:r>
        <w:rPr>
          <w:rFonts w:hint="eastAsia" w:ascii="宋体" w:hAnsi="宋体" w:eastAsia="宋体" w:cs="宋体"/>
          <w:b w:val="0"/>
          <w:bCs w:val="0"/>
          <w:kern w:val="60"/>
          <w:sz w:val="21"/>
          <w:szCs w:val="21"/>
          <w:highlight w:val="none"/>
          <w:lang w:eastAsia="zh-CN"/>
        </w:rPr>
        <w:t>将炒好的时蔬熘鹿肉盛入盘中，摆成自己喜欢的形状。可以在菜肴上撒上一些葱花或香菜叶作为点缀，增加菜肴的色彩和香气。</w:t>
      </w:r>
    </w:p>
    <w:p w14:paraId="6A073C18">
      <w:pPr>
        <w:keepNext w:val="0"/>
        <w:keepLines w:val="0"/>
        <w:pageBreakBefore w:val="0"/>
        <w:widowControl/>
        <w:wordWrap/>
        <w:overflowPunct/>
        <w:topLinePunct w:val="0"/>
        <w:bidi w:val="0"/>
        <w:spacing w:line="360" w:lineRule="auto"/>
        <w:rPr>
          <w:rFonts w:hint="eastAsia"/>
          <w:lang w:val="en-US" w:eastAsia="zh-CN"/>
        </w:rPr>
      </w:pPr>
    </w:p>
    <w:p w14:paraId="4947501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A.7 </w:t>
      </w:r>
      <w:r>
        <w:rPr>
          <w:rFonts w:hint="eastAsia" w:ascii="黑体" w:hAnsi="黑体" w:eastAsia="黑体" w:cs="黑体"/>
          <w:spacing w:val="0"/>
          <w:kern w:val="60"/>
          <w:sz w:val="21"/>
          <w:szCs w:val="21"/>
          <w:highlight w:val="none"/>
          <w:lang w:val="en-US" w:eastAsia="zh-CN"/>
        </w:rPr>
        <w:t>豆豉蒸鹿肉</w:t>
      </w:r>
    </w:p>
    <w:p w14:paraId="5894F56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A.7.1 原辅料准备</w:t>
      </w:r>
    </w:p>
    <w:p w14:paraId="6A986E80">
      <w:pPr>
        <w:keepNext w:val="0"/>
        <w:keepLines w:val="0"/>
        <w:pageBreakBefore w:val="0"/>
        <w:widowControl/>
        <w:wordWrap/>
        <w:overflowPunct/>
        <w:topLinePunct w:val="0"/>
        <w:bidi w:val="0"/>
        <w:spacing w:line="360" w:lineRule="auto"/>
        <w:ind w:firstLine="420" w:firstLineChars="200"/>
        <w:rPr>
          <w:rFonts w:hint="default"/>
          <w:lang w:val="en-US" w:eastAsia="zh-CN"/>
        </w:rPr>
      </w:pPr>
      <w:r>
        <w:rPr>
          <w:rFonts w:hint="eastAsia"/>
          <w:lang w:val="en-US" w:eastAsia="zh-CN"/>
        </w:rPr>
        <w:t>鹿里脊肉适量（根据人数）、</w:t>
      </w:r>
      <w:r>
        <w:rPr>
          <w:rFonts w:hint="eastAsia"/>
          <w:lang w:eastAsia="zh-CN"/>
        </w:rPr>
        <w:t>豆豉、蒜瓣、姜片、葱段、红椒（用于点缀，可选）、花生油、生抽、老抽、料酒、盐、糖、胡椒粉、淀粉。</w:t>
      </w:r>
    </w:p>
    <w:p w14:paraId="5C749EF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A.7.2 预处理</w:t>
      </w:r>
    </w:p>
    <w:p w14:paraId="1BC6A507">
      <w:pPr>
        <w:pStyle w:val="3"/>
        <w:keepNext w:val="0"/>
        <w:keepLines w:val="0"/>
        <w:pageBreakBefore w:val="0"/>
        <w:widowControl/>
        <w:kinsoku/>
        <w:wordWrap/>
        <w:overflowPunct/>
        <w:topLinePunct w:val="0"/>
        <w:bidi w:val="0"/>
        <w:spacing w:line="360" w:lineRule="auto"/>
        <w:ind w:firstLine="0" w:firstLineChars="0"/>
        <w:outlineLvl w:val="0"/>
        <w:rPr>
          <w:rFonts w:hint="default" w:ascii="黑体" w:hAnsi="黑体" w:eastAsia="黑体" w:cs="黑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A.7.2.1 </w:t>
      </w:r>
      <w:r>
        <w:rPr>
          <w:rFonts w:hint="default" w:ascii="宋体" w:hAnsi="宋体" w:eastAsia="宋体" w:cs="宋体"/>
          <w:b w:val="0"/>
          <w:bCs w:val="0"/>
          <w:kern w:val="60"/>
          <w:sz w:val="21"/>
          <w:szCs w:val="21"/>
          <w:highlight w:val="none"/>
          <w:lang w:val="en-US" w:eastAsia="zh-CN"/>
        </w:rPr>
        <w:t>将鹿肉洗净，切成薄片或条状，以便于入味和蒸熟。</w:t>
      </w:r>
    </w:p>
    <w:p w14:paraId="7256A06B">
      <w:pPr>
        <w:pStyle w:val="3"/>
        <w:keepNext w:val="0"/>
        <w:keepLines w:val="0"/>
        <w:pageBreakBefore w:val="0"/>
        <w:widowControl/>
        <w:kinsoku/>
        <w:wordWrap/>
        <w:overflowPunct/>
        <w:topLinePunct w:val="0"/>
        <w:bidi w:val="0"/>
        <w:spacing w:line="360" w:lineRule="auto"/>
        <w:ind w:firstLine="0" w:firstLineChars="0"/>
        <w:outlineLvl w:val="0"/>
        <w:rPr>
          <w:rFonts w:hint="default" w:ascii="黑体" w:hAnsi="黑体" w:eastAsia="黑体" w:cs="黑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A.7.2.4 </w:t>
      </w:r>
      <w:r>
        <w:rPr>
          <w:rFonts w:hint="default" w:ascii="宋体" w:hAnsi="宋体" w:eastAsia="宋体" w:cs="宋体"/>
          <w:b w:val="0"/>
          <w:bCs w:val="0"/>
          <w:kern w:val="60"/>
          <w:sz w:val="21"/>
          <w:szCs w:val="21"/>
          <w:highlight w:val="none"/>
          <w:lang w:val="en-US" w:eastAsia="zh-CN"/>
        </w:rPr>
        <w:t>豆豉用清水稍微冲洗一下，去除表面的杂质和盐分，然后沥干水分备用。</w:t>
      </w:r>
    </w:p>
    <w:p w14:paraId="630209BF">
      <w:pPr>
        <w:pStyle w:val="3"/>
        <w:keepNext w:val="0"/>
        <w:keepLines w:val="0"/>
        <w:pageBreakBefore w:val="0"/>
        <w:widowControl/>
        <w:kinsoku/>
        <w:wordWrap/>
        <w:overflowPunct/>
        <w:topLinePunct w:val="0"/>
        <w:bidi w:val="0"/>
        <w:spacing w:line="360" w:lineRule="auto"/>
        <w:ind w:firstLine="0" w:firstLineChars="0"/>
        <w:outlineLvl w:val="0"/>
        <w:rPr>
          <w:rFonts w:hint="default"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A.6.2.4 </w:t>
      </w:r>
      <w:r>
        <w:rPr>
          <w:rFonts w:hint="default" w:ascii="宋体" w:hAnsi="宋体" w:eastAsia="宋体" w:cs="宋体"/>
          <w:b w:val="0"/>
          <w:bCs w:val="0"/>
          <w:kern w:val="60"/>
          <w:sz w:val="21"/>
          <w:szCs w:val="21"/>
          <w:highlight w:val="none"/>
          <w:lang w:val="en-US" w:eastAsia="zh-CN"/>
        </w:rPr>
        <w:t>蒜瓣拍碎，姜片切片，葱段切段，红椒切丝备用。</w:t>
      </w:r>
    </w:p>
    <w:p w14:paraId="740E876B">
      <w:pPr>
        <w:pStyle w:val="3"/>
        <w:keepNext w:val="0"/>
        <w:keepLines w:val="0"/>
        <w:pageBreakBefore w:val="0"/>
        <w:widowControl/>
        <w:kinsoku/>
        <w:wordWrap/>
        <w:overflowPunct/>
        <w:topLinePunct w:val="0"/>
        <w:bidi w:val="0"/>
        <w:spacing w:line="360" w:lineRule="auto"/>
        <w:ind w:firstLine="0" w:firstLineChars="0"/>
        <w:outlineLvl w:val="0"/>
        <w:rPr>
          <w:rFonts w:hint="default"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A.6.2.5 </w:t>
      </w:r>
      <w:r>
        <w:rPr>
          <w:rFonts w:hint="default" w:ascii="宋体" w:hAnsi="宋体" w:eastAsia="宋体" w:cs="宋体"/>
          <w:b w:val="0"/>
          <w:bCs w:val="0"/>
          <w:kern w:val="60"/>
          <w:sz w:val="21"/>
          <w:szCs w:val="21"/>
          <w:highlight w:val="none"/>
          <w:lang w:val="en-US" w:eastAsia="zh-CN"/>
        </w:rPr>
        <w:t>在鹿肉中加入适量的生抽、老抽、料酒、盐、糖、胡椒粉和淀粉，抓匀后腌制15-20分钟，让鹿肉充分吸收调料的香味。</w:t>
      </w:r>
    </w:p>
    <w:p w14:paraId="5F68384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A.6.2.6 </w:t>
      </w:r>
      <w:r>
        <w:rPr>
          <w:rFonts w:hint="default" w:ascii="宋体" w:hAnsi="宋体" w:eastAsia="宋体" w:cs="宋体"/>
          <w:b w:val="0"/>
          <w:bCs w:val="0"/>
          <w:kern w:val="60"/>
          <w:sz w:val="21"/>
          <w:szCs w:val="21"/>
          <w:highlight w:val="none"/>
          <w:lang w:val="en-US" w:eastAsia="zh-CN"/>
        </w:rPr>
        <w:t>腌制好的鹿肉可以加入少许花生油，再次抓匀，这样可以防止鹿肉在蒸制过程中粘连。</w:t>
      </w:r>
    </w:p>
    <w:p w14:paraId="155439F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A.7.3 蒸制</w:t>
      </w:r>
    </w:p>
    <w:p w14:paraId="4E2F038D">
      <w:pPr>
        <w:keepNext w:val="0"/>
        <w:keepLines w:val="0"/>
        <w:pageBreakBefore w:val="0"/>
        <w:widowControl/>
        <w:wordWrap/>
        <w:overflowPunct/>
        <w:topLinePunct w:val="0"/>
        <w:bidi w:val="0"/>
        <w:spacing w:line="360" w:lineRule="auto"/>
        <w:ind w:firstLine="420" w:firstLineChars="200"/>
        <w:rPr>
          <w:rFonts w:hint="default"/>
          <w:lang w:val="en-US" w:eastAsia="zh-CN"/>
        </w:rPr>
      </w:pPr>
      <w:r>
        <w:rPr>
          <w:rFonts w:hint="default"/>
          <w:lang w:val="en-US" w:eastAsia="zh-CN"/>
        </w:rPr>
        <w:t>在蒸碗底部铺上姜片、葱段和蒜瓣，以去除鹿肉的腥味并增加香气。将腌制好的鹿肉均匀地码放在蒸碗内，上面撒上豆豉。将蒸碗放入蒸锅中，大火烧开后转中火蒸制20-25分钟，直至鹿肉熟透且入味。蒸制过程中可以打开锅盖查看一次，确保鹿肉没有粘连在一起，并用筷子轻轻翻动一下，使豆豉和鹿肉更加均匀地混合。</w:t>
      </w:r>
    </w:p>
    <w:p w14:paraId="0D90158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A.7.4 装盘</w:t>
      </w:r>
    </w:p>
    <w:p w14:paraId="4E5B8201">
      <w:pPr>
        <w:pStyle w:val="3"/>
        <w:keepNext w:val="0"/>
        <w:keepLines w:val="0"/>
        <w:pageBreakBefore w:val="0"/>
        <w:widowControl/>
        <w:kinsoku/>
        <w:wordWrap/>
        <w:overflowPunct/>
        <w:topLinePunct w:val="0"/>
        <w:bidi w:val="0"/>
        <w:spacing w:line="360" w:lineRule="auto"/>
        <w:ind w:firstLine="0" w:firstLineChars="0"/>
        <w:outlineLvl w:val="0"/>
        <w:rPr>
          <w:rFonts w:hint="default"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A.7.4.1 </w:t>
      </w:r>
      <w:r>
        <w:rPr>
          <w:rFonts w:hint="default" w:ascii="宋体" w:hAnsi="宋体" w:eastAsia="宋体" w:cs="宋体"/>
          <w:b w:val="0"/>
          <w:bCs w:val="0"/>
          <w:kern w:val="60"/>
          <w:sz w:val="21"/>
          <w:szCs w:val="21"/>
          <w:highlight w:val="none"/>
          <w:lang w:val="en-US" w:eastAsia="zh-CN"/>
        </w:rPr>
        <w:t>蒸好后，将蒸碗取出，撒上红椒丝和葱段作为点缀，增加菜肴的色彩和香气。</w:t>
      </w:r>
    </w:p>
    <w:p w14:paraId="428A1195">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default"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A.7.4.2 </w:t>
      </w:r>
      <w:r>
        <w:rPr>
          <w:rFonts w:hint="default" w:ascii="宋体" w:hAnsi="宋体" w:eastAsia="宋体" w:cs="宋体"/>
          <w:b w:val="0"/>
          <w:bCs w:val="0"/>
          <w:kern w:val="60"/>
          <w:sz w:val="21"/>
          <w:szCs w:val="21"/>
          <w:highlight w:val="none"/>
          <w:lang w:val="en-US" w:eastAsia="zh-CN"/>
        </w:rPr>
        <w:t>可以将蒸碗内的汤汁倒入另一个小碗中备用。</w:t>
      </w:r>
    </w:p>
    <w:p w14:paraId="15FABE6F">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A.7.4.3 </w:t>
      </w:r>
      <w:r>
        <w:rPr>
          <w:rFonts w:hint="default" w:ascii="宋体" w:hAnsi="宋体" w:eastAsia="宋体" w:cs="宋体"/>
          <w:b w:val="0"/>
          <w:bCs w:val="0"/>
          <w:kern w:val="60"/>
          <w:sz w:val="21"/>
          <w:szCs w:val="21"/>
          <w:highlight w:val="none"/>
          <w:lang w:val="en-US" w:eastAsia="zh-CN"/>
        </w:rPr>
        <w:t>在之前倒出的汤汁中加入适量的生抽、老抽和淀粉，调匀后加热至浓稠状。将调好的汁均匀地浇在蒸好的鹿肉上</w:t>
      </w:r>
      <w:r>
        <w:rPr>
          <w:rFonts w:hint="eastAsia" w:cs="宋体"/>
          <w:b w:val="0"/>
          <w:bCs w:val="0"/>
          <w:kern w:val="60"/>
          <w:sz w:val="21"/>
          <w:szCs w:val="21"/>
          <w:highlight w:val="none"/>
          <w:lang w:val="en-US" w:eastAsia="zh-CN"/>
        </w:rPr>
        <w:t>。</w:t>
      </w:r>
    </w:p>
    <w:p w14:paraId="37973B0E">
      <w:pPr>
        <w:keepNext w:val="0"/>
        <w:keepLines w:val="0"/>
        <w:pageBreakBefore w:val="0"/>
        <w:widowControl/>
        <w:wordWrap/>
        <w:overflowPunct/>
        <w:topLinePunct w:val="0"/>
        <w:bidi w:val="0"/>
        <w:spacing w:line="360" w:lineRule="auto"/>
        <w:rPr>
          <w:rFonts w:hint="default"/>
          <w:lang w:val="en-US" w:eastAsia="zh-CN"/>
        </w:rPr>
      </w:pPr>
    </w:p>
    <w:p w14:paraId="24A386A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A.8 </w:t>
      </w:r>
      <w:r>
        <w:rPr>
          <w:rFonts w:hint="eastAsia" w:ascii="黑体" w:hAnsi="黑体" w:eastAsia="黑体" w:cs="黑体"/>
          <w:spacing w:val="0"/>
          <w:kern w:val="60"/>
          <w:sz w:val="21"/>
          <w:szCs w:val="21"/>
          <w:highlight w:val="none"/>
          <w:lang w:val="en-US" w:eastAsia="zh-CN"/>
        </w:rPr>
        <w:t>葱爆鹿肉</w:t>
      </w:r>
    </w:p>
    <w:p w14:paraId="6BD5663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A.8.1 原辅料准备</w:t>
      </w:r>
    </w:p>
    <w:p w14:paraId="778542E2">
      <w:pPr>
        <w:pStyle w:val="3"/>
        <w:keepNext w:val="0"/>
        <w:keepLines w:val="0"/>
        <w:pageBreakBefore w:val="0"/>
        <w:widowControl/>
        <w:kinsoku/>
        <w:wordWrap/>
        <w:overflowPunct/>
        <w:topLinePunct w:val="0"/>
        <w:bidi w:val="0"/>
        <w:spacing w:line="360" w:lineRule="auto"/>
        <w:ind w:firstLine="420" w:firstLineChars="200"/>
        <w:rPr>
          <w:rFonts w:hint="default" w:cs="宋体"/>
          <w:b w:val="0"/>
          <w:bCs w:val="0"/>
          <w:kern w:val="60"/>
          <w:sz w:val="21"/>
          <w:szCs w:val="21"/>
          <w:highlight w:val="none"/>
          <w:lang w:val="en-US" w:eastAsia="zh-CN"/>
        </w:rPr>
      </w:pPr>
      <w:r>
        <w:rPr>
          <w:rFonts w:hint="eastAsia" w:cs="宋体"/>
          <w:b w:val="0"/>
          <w:bCs w:val="0"/>
          <w:kern w:val="60"/>
          <w:sz w:val="21"/>
          <w:szCs w:val="21"/>
          <w:highlight w:val="none"/>
          <w:lang w:val="en-US" w:eastAsia="zh-CN"/>
        </w:rPr>
        <w:t>新鲜鹿肉300克、</w:t>
      </w:r>
      <w:r>
        <w:rPr>
          <w:rFonts w:hint="eastAsia" w:ascii="宋体" w:hAnsi="宋体" w:eastAsia="宋体" w:cs="宋体"/>
          <w:b w:val="0"/>
          <w:bCs w:val="0"/>
          <w:kern w:val="60"/>
          <w:sz w:val="21"/>
          <w:szCs w:val="21"/>
          <w:highlight w:val="none"/>
          <w:lang w:eastAsia="zh-CN"/>
        </w:rPr>
        <w:t>大葱2-3根、胡萝卜半根（可选）、红椒半个（可选）、姜、蒜适量</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鸡蛋清</w:t>
      </w:r>
      <w:r>
        <w:rPr>
          <w:rFonts w:hint="eastAsia" w:cs="宋体"/>
          <w:b w:val="0"/>
          <w:bCs w:val="0"/>
          <w:kern w:val="60"/>
          <w:sz w:val="21"/>
          <w:szCs w:val="21"/>
          <w:highlight w:val="none"/>
          <w:lang w:eastAsia="zh-CN"/>
        </w:rPr>
        <w:t>、</w:t>
      </w:r>
      <w:r>
        <w:rPr>
          <w:rFonts w:hint="eastAsia" w:cs="宋体"/>
          <w:b w:val="0"/>
          <w:bCs w:val="0"/>
          <w:kern w:val="60"/>
          <w:sz w:val="21"/>
          <w:szCs w:val="21"/>
          <w:highlight w:val="none"/>
          <w:lang w:val="en-US" w:eastAsia="zh-CN"/>
        </w:rPr>
        <w:t>淀粉、</w:t>
      </w:r>
      <w:r>
        <w:rPr>
          <w:rFonts w:hint="eastAsia" w:ascii="宋体" w:hAnsi="宋体" w:eastAsia="宋体" w:cs="宋体"/>
          <w:b w:val="0"/>
          <w:bCs w:val="0"/>
          <w:kern w:val="60"/>
          <w:sz w:val="21"/>
          <w:szCs w:val="21"/>
          <w:highlight w:val="none"/>
          <w:lang w:eastAsia="zh-CN"/>
        </w:rPr>
        <w:t>料酒、生抽、老抽、白糖、白胡椒粉、盐、香油</w:t>
      </w:r>
      <w:r>
        <w:rPr>
          <w:rFonts w:hint="eastAsia" w:cs="宋体"/>
          <w:b w:val="0"/>
          <w:bCs w:val="0"/>
          <w:kern w:val="60"/>
          <w:sz w:val="21"/>
          <w:szCs w:val="21"/>
          <w:highlight w:val="none"/>
          <w:lang w:eastAsia="zh-CN"/>
        </w:rPr>
        <w:t>。</w:t>
      </w:r>
    </w:p>
    <w:p w14:paraId="7D92E1F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A.8.2 预处理</w:t>
      </w:r>
    </w:p>
    <w:p w14:paraId="2885DFDA">
      <w:pPr>
        <w:pStyle w:val="3"/>
        <w:keepNext w:val="0"/>
        <w:keepLines w:val="0"/>
        <w:pageBreakBefore w:val="0"/>
        <w:widowControl/>
        <w:kinsoku/>
        <w:wordWrap/>
        <w:overflowPunct/>
        <w:topLinePunct w:val="0"/>
        <w:bidi w:val="0"/>
        <w:spacing w:line="360" w:lineRule="auto"/>
        <w:ind w:firstLine="0" w:firstLineChars="0"/>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A.8.2.1 </w:t>
      </w:r>
      <w:r>
        <w:rPr>
          <w:rFonts w:hint="eastAsia" w:ascii="宋体" w:hAnsi="宋体" w:eastAsia="宋体" w:cs="宋体"/>
          <w:b w:val="0"/>
          <w:bCs w:val="0"/>
          <w:kern w:val="60"/>
          <w:sz w:val="21"/>
          <w:szCs w:val="21"/>
          <w:highlight w:val="none"/>
          <w:lang w:val="en-US" w:eastAsia="zh-CN"/>
        </w:rPr>
        <w:t>将鹿肉洗净，切成薄片或条状，放入碗中备用。</w:t>
      </w:r>
    </w:p>
    <w:p w14:paraId="0CD60453">
      <w:pPr>
        <w:pStyle w:val="3"/>
        <w:keepNext w:val="0"/>
        <w:keepLines w:val="0"/>
        <w:pageBreakBefore w:val="0"/>
        <w:widowControl/>
        <w:kinsoku/>
        <w:wordWrap/>
        <w:overflowPunct/>
        <w:topLinePunct w:val="0"/>
        <w:bidi w:val="0"/>
        <w:spacing w:line="360" w:lineRule="auto"/>
        <w:ind w:firstLine="0" w:firstLineChars="0"/>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A.8.2.2 </w:t>
      </w:r>
      <w:r>
        <w:rPr>
          <w:rFonts w:hint="eastAsia" w:ascii="宋体" w:hAnsi="宋体" w:eastAsia="宋体" w:cs="宋体"/>
          <w:b w:val="0"/>
          <w:bCs w:val="0"/>
          <w:kern w:val="60"/>
          <w:sz w:val="21"/>
          <w:szCs w:val="21"/>
          <w:highlight w:val="none"/>
          <w:lang w:val="en-US" w:eastAsia="zh-CN"/>
        </w:rPr>
        <w:t>大葱切成斜段，胡萝卜和红椒分别切片，姜蒜切末备用。</w:t>
      </w:r>
    </w:p>
    <w:p w14:paraId="79703934">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A.8.2.3 </w:t>
      </w:r>
      <w:r>
        <w:rPr>
          <w:rFonts w:hint="eastAsia" w:ascii="宋体" w:hAnsi="宋体" w:eastAsia="宋体" w:cs="宋体"/>
          <w:b w:val="0"/>
          <w:bCs w:val="0"/>
          <w:kern w:val="60"/>
          <w:sz w:val="21"/>
          <w:szCs w:val="21"/>
          <w:highlight w:val="none"/>
          <w:lang w:val="en-US" w:eastAsia="zh-CN"/>
        </w:rPr>
        <w:t>在鹿肉中加入适量的料酒（约8克）、生抽（少许）、盐（约2克）、鸡蛋清1个和淀粉，抓匀后腌制15分钟，使鹿肉充分吸收调料的香味并变得嫩滑。</w:t>
      </w:r>
    </w:p>
    <w:p w14:paraId="2470BEC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A.8.3 翻炒</w:t>
      </w:r>
    </w:p>
    <w:p w14:paraId="44A05638">
      <w:pPr>
        <w:pStyle w:val="3"/>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A.8.3.1 </w:t>
      </w:r>
      <w:r>
        <w:rPr>
          <w:rFonts w:hint="eastAsia" w:ascii="宋体" w:hAnsi="宋体" w:eastAsia="宋体" w:cs="宋体"/>
          <w:b w:val="0"/>
          <w:bCs w:val="0"/>
          <w:kern w:val="60"/>
          <w:sz w:val="21"/>
          <w:szCs w:val="21"/>
          <w:highlight w:val="none"/>
          <w:lang w:val="en-US" w:eastAsia="zh-CN"/>
        </w:rPr>
        <w:t>锅中倒入适量的油，烧热后放入姜蒜末爆香，炒出香味后捞出备用。将腌制好的鹿肉放入锅中，大火快速翻炒至变色，约8成熟时捞出备用。这样可以保持鹿肉的嫩滑和口感。</w:t>
      </w:r>
    </w:p>
    <w:p w14:paraId="2D54A9BE">
      <w:pPr>
        <w:pStyle w:val="3"/>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A.8.3.2 </w:t>
      </w:r>
      <w:r>
        <w:rPr>
          <w:rFonts w:hint="eastAsia" w:ascii="宋体" w:hAnsi="宋体" w:eastAsia="宋体" w:cs="宋体"/>
          <w:b w:val="0"/>
          <w:bCs w:val="0"/>
          <w:kern w:val="60"/>
          <w:sz w:val="21"/>
          <w:szCs w:val="21"/>
          <w:highlight w:val="none"/>
          <w:lang w:val="en-US" w:eastAsia="zh-CN"/>
        </w:rPr>
        <w:t>锅中留少许底油，放入胡萝卜片和红椒块翻炒至断生。然后加入大葱段继续翻炒几下，炒出葱花的香味。</w:t>
      </w:r>
    </w:p>
    <w:p w14:paraId="3AC982F4">
      <w:pPr>
        <w:pStyle w:val="3"/>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A.8.3.3 </w:t>
      </w:r>
      <w:r>
        <w:rPr>
          <w:rFonts w:hint="eastAsia" w:ascii="宋体" w:hAnsi="宋体" w:eastAsia="宋体" w:cs="宋体"/>
          <w:b w:val="0"/>
          <w:bCs w:val="0"/>
          <w:kern w:val="60"/>
          <w:sz w:val="21"/>
          <w:szCs w:val="21"/>
          <w:highlight w:val="none"/>
          <w:lang w:val="en-US" w:eastAsia="zh-CN"/>
        </w:rPr>
        <w:t>将炒好的鹿肉重新放入锅中，加入之前爆香的姜蒜末，再加入适量的料酒、生抽、老抽、白糖、白胡椒粉和盐调味。快速翻炒均匀，使鹿肉和蔬菜充分融合并吸收调料的香味。</w:t>
      </w:r>
    </w:p>
    <w:p w14:paraId="60037FAE">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A.8.3.4 </w:t>
      </w:r>
      <w:r>
        <w:rPr>
          <w:rFonts w:hint="eastAsia" w:ascii="宋体" w:hAnsi="宋体" w:eastAsia="宋体" w:cs="宋体"/>
          <w:b w:val="0"/>
          <w:bCs w:val="0"/>
          <w:kern w:val="60"/>
          <w:sz w:val="21"/>
          <w:szCs w:val="21"/>
          <w:highlight w:val="none"/>
          <w:lang w:val="en-US" w:eastAsia="zh-CN"/>
        </w:rPr>
        <w:t>如果喜欢汤汁稍微浓稠一些，可以在最后加入少许水淀粉勾芡。然后淋上少许香油增加香气即可</w:t>
      </w:r>
      <w:r>
        <w:rPr>
          <w:rFonts w:hint="eastAsia" w:cs="宋体"/>
          <w:b w:val="0"/>
          <w:bCs w:val="0"/>
          <w:kern w:val="60"/>
          <w:sz w:val="21"/>
          <w:szCs w:val="21"/>
          <w:highlight w:val="none"/>
          <w:lang w:val="en-US" w:eastAsia="zh-CN"/>
        </w:rPr>
        <w:t>。</w:t>
      </w:r>
    </w:p>
    <w:p w14:paraId="4B5E723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A.8.4 装盘</w:t>
      </w:r>
    </w:p>
    <w:p w14:paraId="51DBFA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lang w:val="en-US" w:eastAsia="zh-CN"/>
        </w:rPr>
      </w:pPr>
      <w:r>
        <w:rPr>
          <w:rFonts w:hint="eastAsia"/>
          <w:lang w:val="en-US" w:eastAsia="zh-CN"/>
        </w:rPr>
        <w:t>将炒好的葱爆鹿肉盛入盘中，摆成自己喜欢的形状。可以在菜肴上撒上一些葱花或香菜叶作为点缀，增加菜肴的色彩和香气。</w:t>
      </w:r>
    </w:p>
    <w:p w14:paraId="6DF7AE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p>
    <w:p w14:paraId="47DF3CE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A.9 </w:t>
      </w:r>
      <w:r>
        <w:rPr>
          <w:rFonts w:hint="eastAsia" w:ascii="黑体" w:hAnsi="黑体" w:eastAsia="黑体" w:cs="黑体"/>
          <w:spacing w:val="0"/>
          <w:kern w:val="60"/>
          <w:sz w:val="21"/>
          <w:szCs w:val="21"/>
          <w:highlight w:val="none"/>
          <w:lang w:val="en-US" w:eastAsia="zh-CN"/>
        </w:rPr>
        <w:t>爆炒鹿肉丁</w:t>
      </w:r>
    </w:p>
    <w:p w14:paraId="1BB4308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A.9.1 原料</w:t>
      </w:r>
    </w:p>
    <w:p w14:paraId="2060D8A1">
      <w:pPr>
        <w:keepNext w:val="0"/>
        <w:keepLines w:val="0"/>
        <w:pageBreakBefore w:val="0"/>
        <w:widowControl/>
        <w:wordWrap/>
        <w:overflowPunct/>
        <w:topLinePunct w:val="0"/>
        <w:bidi w:val="0"/>
        <w:spacing w:line="360" w:lineRule="auto"/>
        <w:ind w:firstLine="420" w:firstLineChars="200"/>
        <w:rPr>
          <w:rFonts w:hint="eastAsia"/>
          <w:lang w:val="en-US" w:eastAsia="zh-CN"/>
        </w:rPr>
      </w:pPr>
      <w:r>
        <w:rPr>
          <w:rFonts w:hint="eastAsia"/>
          <w:lang w:val="en-US" w:eastAsia="zh-CN"/>
        </w:rPr>
        <w:t>鹿肉里脊300克、</w:t>
      </w:r>
      <w:r>
        <w:rPr>
          <w:rFonts w:hint="eastAsia"/>
          <w:lang w:eastAsia="zh-CN"/>
        </w:rPr>
        <w:t>椒1个、胡萝卜半根、红树椒适量、蒜片适量、鸡蛋清</w:t>
      </w:r>
      <w:r>
        <w:rPr>
          <w:rFonts w:hint="eastAsia"/>
          <w:lang w:val="en-US" w:eastAsia="zh-CN"/>
        </w:rPr>
        <w:t>1个、</w:t>
      </w:r>
      <w:r>
        <w:rPr>
          <w:rFonts w:hint="eastAsia"/>
          <w:lang w:eastAsia="zh-CN"/>
        </w:rPr>
        <w:t>红烧汁、盐、花椒油、料酒、生粉、花椒粒适量。</w:t>
      </w:r>
    </w:p>
    <w:p w14:paraId="4B397A7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A.9.2 预处理</w:t>
      </w:r>
    </w:p>
    <w:p w14:paraId="6FE10954">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A.9.2.1 </w:t>
      </w:r>
      <w:r>
        <w:rPr>
          <w:rFonts w:hint="eastAsia" w:ascii="宋体" w:hAnsi="宋体" w:eastAsia="宋体" w:cs="宋体"/>
          <w:spacing w:val="0"/>
          <w:kern w:val="60"/>
          <w:sz w:val="21"/>
          <w:szCs w:val="21"/>
          <w:highlight w:val="none"/>
          <w:lang w:val="en-US" w:eastAsia="zh-CN"/>
        </w:rPr>
        <w:t>将鹿肉里脊洗净，切成1~2厘米见方的肉丁，放入碗中备用。</w:t>
      </w:r>
    </w:p>
    <w:p w14:paraId="3C2DAF34">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A.9.2.2 </w:t>
      </w:r>
      <w:r>
        <w:rPr>
          <w:rFonts w:hint="eastAsia" w:ascii="宋体" w:hAnsi="宋体" w:eastAsia="宋体" w:cs="宋体"/>
          <w:spacing w:val="0"/>
          <w:kern w:val="60"/>
          <w:sz w:val="21"/>
          <w:szCs w:val="21"/>
          <w:highlight w:val="none"/>
          <w:lang w:val="en-US" w:eastAsia="zh-CN"/>
        </w:rPr>
        <w:t>尖椒和胡萝卜分别洗净，切成与鹿肉丁大小相近的丁状。</w:t>
      </w:r>
    </w:p>
    <w:p w14:paraId="5AE5E22A">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A.9.2.3 </w:t>
      </w:r>
      <w:r>
        <w:rPr>
          <w:rFonts w:hint="eastAsia" w:ascii="宋体" w:hAnsi="宋体" w:eastAsia="宋体" w:cs="宋体"/>
          <w:spacing w:val="0"/>
          <w:kern w:val="60"/>
          <w:sz w:val="21"/>
          <w:szCs w:val="21"/>
          <w:highlight w:val="none"/>
          <w:lang w:val="en-US" w:eastAsia="zh-CN"/>
        </w:rPr>
        <w:t>花椒粒、红树椒和蒜片准备好，用于爆香。</w:t>
      </w:r>
    </w:p>
    <w:p w14:paraId="469A5713">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A.9.2.4 </w:t>
      </w:r>
      <w:r>
        <w:rPr>
          <w:rFonts w:hint="eastAsia" w:ascii="宋体" w:hAnsi="宋体" w:eastAsia="宋体" w:cs="宋体"/>
          <w:spacing w:val="0"/>
          <w:kern w:val="60"/>
          <w:sz w:val="21"/>
          <w:szCs w:val="21"/>
          <w:highlight w:val="none"/>
          <w:lang w:val="en-US" w:eastAsia="zh-CN"/>
        </w:rPr>
        <w:t>在鹿肉丁中加入适量的料酒、盐、鸡蛋清和生粉，抓匀后腌制10~15分钟，使鹿肉丁充分吸收调料的香味并变得嫩滑。</w:t>
      </w:r>
    </w:p>
    <w:p w14:paraId="5E8342B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A.9.3 翻炒</w:t>
      </w:r>
    </w:p>
    <w:p w14:paraId="094FF189">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A.9.3.1 </w:t>
      </w:r>
      <w:r>
        <w:rPr>
          <w:rFonts w:hint="eastAsia" w:ascii="宋体" w:hAnsi="宋体" w:eastAsia="宋体" w:cs="宋体"/>
          <w:b w:val="0"/>
          <w:bCs w:val="0"/>
          <w:kern w:val="60"/>
          <w:sz w:val="21"/>
          <w:szCs w:val="21"/>
          <w:highlight w:val="none"/>
          <w:lang w:val="en-US" w:eastAsia="zh-CN"/>
        </w:rPr>
        <w:t>锅中倒入适量的油，烧热后放入花椒粒、蒜片和红树椒，小火炒出香味。将腌制好的鹿肉丁放入锅中，大火快速翻炒至变色，约7~8成熟时捞出备用。这样可以保持鹿肉丁的嫩滑和口感。</w:t>
      </w:r>
    </w:p>
    <w:p w14:paraId="23F74CA3">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A.9.3.2 </w:t>
      </w:r>
      <w:r>
        <w:rPr>
          <w:rFonts w:hint="eastAsia" w:ascii="宋体" w:hAnsi="宋体" w:eastAsia="宋体" w:cs="宋体"/>
          <w:b w:val="0"/>
          <w:bCs w:val="0"/>
          <w:kern w:val="60"/>
          <w:sz w:val="21"/>
          <w:szCs w:val="21"/>
          <w:highlight w:val="none"/>
          <w:lang w:val="en-US" w:eastAsia="zh-CN"/>
        </w:rPr>
        <w:t>锅中留少许底油，放入尖椒丁和胡萝卜丁，大火快速翻炒至断生。</w:t>
      </w:r>
    </w:p>
    <w:p w14:paraId="040D606B">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A.9.3.3 </w:t>
      </w:r>
      <w:r>
        <w:rPr>
          <w:rFonts w:hint="eastAsia" w:ascii="宋体" w:hAnsi="宋体" w:eastAsia="宋体" w:cs="宋体"/>
          <w:b w:val="0"/>
          <w:bCs w:val="0"/>
          <w:kern w:val="60"/>
          <w:sz w:val="21"/>
          <w:szCs w:val="21"/>
          <w:highlight w:val="none"/>
          <w:lang w:val="en-US" w:eastAsia="zh-CN"/>
        </w:rPr>
        <w:t>将炒好的鹿肉丁重新放入锅中，加入适量的红烧汁（或根据个人口味加入生抽、老抽等调料）和盐，快速翻炒均匀，使鹿肉丁和蔬菜充分融合并吸收调料的香味</w:t>
      </w:r>
      <w:r>
        <w:rPr>
          <w:rFonts w:hint="eastAsia" w:cs="宋体"/>
          <w:b w:val="0"/>
          <w:bCs w:val="0"/>
          <w:kern w:val="60"/>
          <w:sz w:val="21"/>
          <w:szCs w:val="21"/>
          <w:highlight w:val="none"/>
          <w:lang w:val="en-US" w:eastAsia="zh-CN"/>
        </w:rPr>
        <w:t>，</w:t>
      </w:r>
      <w:r>
        <w:rPr>
          <w:rFonts w:hint="eastAsia" w:ascii="宋体" w:hAnsi="宋体" w:eastAsia="宋体" w:cs="宋体"/>
          <w:b w:val="0"/>
          <w:bCs w:val="0"/>
          <w:kern w:val="60"/>
          <w:sz w:val="21"/>
          <w:szCs w:val="21"/>
          <w:highlight w:val="none"/>
          <w:lang w:val="en-US" w:eastAsia="zh-CN"/>
        </w:rPr>
        <w:t>淋入少许花椒油增加香气</w:t>
      </w:r>
      <w:r>
        <w:rPr>
          <w:rFonts w:hint="eastAsia" w:cs="宋体"/>
          <w:b w:val="0"/>
          <w:bCs w:val="0"/>
          <w:kern w:val="60"/>
          <w:sz w:val="21"/>
          <w:szCs w:val="21"/>
          <w:highlight w:val="none"/>
          <w:lang w:val="en-US" w:eastAsia="zh-CN"/>
        </w:rPr>
        <w:t>即可</w:t>
      </w:r>
      <w:r>
        <w:rPr>
          <w:rFonts w:hint="eastAsia" w:ascii="宋体" w:hAnsi="宋体" w:eastAsia="宋体" w:cs="宋体"/>
          <w:b w:val="0"/>
          <w:bCs w:val="0"/>
          <w:kern w:val="60"/>
          <w:sz w:val="21"/>
          <w:szCs w:val="21"/>
          <w:highlight w:val="none"/>
          <w:lang w:val="en-US" w:eastAsia="zh-CN"/>
        </w:rPr>
        <w:t>。</w:t>
      </w:r>
    </w:p>
    <w:p w14:paraId="56FABA4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A.9.4 装盘</w:t>
      </w:r>
    </w:p>
    <w:p w14:paraId="7A9295ED">
      <w:pPr>
        <w:keepNext w:val="0"/>
        <w:keepLines w:val="0"/>
        <w:pageBreakBefore w:val="0"/>
        <w:widowControl/>
        <w:wordWrap/>
        <w:overflowPunct/>
        <w:topLinePunct w:val="0"/>
        <w:bidi w:val="0"/>
        <w:spacing w:line="360" w:lineRule="auto"/>
        <w:ind w:firstLine="420" w:firstLineChars="200"/>
        <w:rPr>
          <w:rFonts w:hint="eastAsia"/>
          <w:lang w:val="en-US" w:eastAsia="zh-CN"/>
        </w:rPr>
      </w:pPr>
      <w:r>
        <w:rPr>
          <w:rFonts w:hint="eastAsia"/>
          <w:lang w:val="en-US" w:eastAsia="zh-CN"/>
        </w:rPr>
        <w:t>将炒好的葱爆鹿肉盛入盘中，摆成自己喜欢的形状。</w:t>
      </w:r>
    </w:p>
    <w:p w14:paraId="77253BF2">
      <w:pPr>
        <w:keepNext w:val="0"/>
        <w:keepLines w:val="0"/>
        <w:pageBreakBefore w:val="0"/>
        <w:widowControl/>
        <w:wordWrap/>
        <w:overflowPunct/>
        <w:topLinePunct w:val="0"/>
        <w:bidi w:val="0"/>
        <w:spacing w:line="360" w:lineRule="auto"/>
        <w:rPr>
          <w:rFonts w:hint="eastAsia"/>
          <w:lang w:val="en-US" w:eastAsia="zh-CN"/>
        </w:rPr>
      </w:pPr>
    </w:p>
    <w:p w14:paraId="75C7ADDB">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A.10 </w:t>
      </w:r>
      <w:r>
        <w:rPr>
          <w:rFonts w:hint="eastAsia" w:ascii="黑体" w:hAnsi="黑体" w:eastAsia="黑体" w:cs="黑体"/>
          <w:spacing w:val="0"/>
          <w:kern w:val="60"/>
          <w:sz w:val="21"/>
          <w:szCs w:val="21"/>
          <w:highlight w:val="none"/>
          <w:lang w:val="en-US" w:eastAsia="zh-CN"/>
        </w:rPr>
        <w:t>糖醋小排肉</w:t>
      </w:r>
    </w:p>
    <w:p w14:paraId="2E4F767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A.10.1 原辅料准备</w:t>
      </w:r>
    </w:p>
    <w:p w14:paraId="332B68F3">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cs="宋体"/>
          <w:b w:val="0"/>
          <w:bCs w:val="0"/>
          <w:kern w:val="60"/>
          <w:sz w:val="21"/>
          <w:szCs w:val="21"/>
          <w:highlight w:val="none"/>
          <w:lang w:eastAsia="zh-CN"/>
        </w:rPr>
      </w:pPr>
      <w:r>
        <w:rPr>
          <w:rFonts w:hint="eastAsia" w:cs="宋体"/>
          <w:b w:val="0"/>
          <w:bCs w:val="0"/>
          <w:kern w:val="60"/>
          <w:sz w:val="21"/>
          <w:szCs w:val="21"/>
          <w:highlight w:val="none"/>
          <w:lang w:val="en-US" w:eastAsia="zh-CN"/>
        </w:rPr>
        <w:t>鹿小排500克（净料，若使用毛料则约需700~800克）、</w:t>
      </w:r>
      <w:r>
        <w:rPr>
          <w:rFonts w:hint="eastAsia" w:ascii="宋体" w:hAnsi="宋体" w:eastAsia="宋体" w:cs="宋体"/>
          <w:b w:val="0"/>
          <w:bCs w:val="0"/>
          <w:kern w:val="60"/>
          <w:sz w:val="21"/>
          <w:szCs w:val="21"/>
          <w:highlight w:val="none"/>
          <w:lang w:eastAsia="zh-CN"/>
        </w:rPr>
        <w:t>葱姜水适量（用于腌制鹿排，约需250克）</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冰糖50~250克（根据个人口味调整）</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eastAsia="zh-CN"/>
        </w:rPr>
        <w:t>黄酒（如五年古越龙山）250毫升、镇江陈醋170~500毫升（根据个人口味调整）</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val="en-US" w:eastAsia="zh-CN"/>
        </w:rPr>
        <w:t>盐5克、食用油适量（用于炸制鹿排）</w:t>
      </w:r>
      <w:r>
        <w:rPr>
          <w:rFonts w:hint="eastAsia" w:cs="宋体"/>
          <w:b w:val="0"/>
          <w:bCs w:val="0"/>
          <w:kern w:val="60"/>
          <w:sz w:val="21"/>
          <w:szCs w:val="21"/>
          <w:highlight w:val="none"/>
          <w:lang w:eastAsia="zh-CN"/>
        </w:rPr>
        <w:t>。</w:t>
      </w:r>
    </w:p>
    <w:p w14:paraId="1827B62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A.10.2 预处理</w:t>
      </w:r>
    </w:p>
    <w:p w14:paraId="5DEB1A7F">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A.10.2.1 </w:t>
      </w:r>
      <w:r>
        <w:rPr>
          <w:rFonts w:hint="eastAsia" w:ascii="宋体" w:hAnsi="宋体" w:eastAsia="宋体" w:cs="宋体"/>
          <w:b w:val="0"/>
          <w:bCs w:val="0"/>
          <w:kern w:val="60"/>
          <w:sz w:val="21"/>
          <w:szCs w:val="21"/>
          <w:highlight w:val="none"/>
          <w:lang w:val="en-US" w:eastAsia="zh-CN"/>
        </w:rPr>
        <w:t>将鹿小排切成约5厘米长的块状，用清水冲洗干净血水。</w:t>
      </w:r>
    </w:p>
    <w:p w14:paraId="76E7F407">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A.10.2.2 </w:t>
      </w:r>
      <w:r>
        <w:rPr>
          <w:rFonts w:hint="eastAsia" w:ascii="宋体" w:hAnsi="宋体" w:eastAsia="宋体" w:cs="宋体"/>
          <w:b w:val="0"/>
          <w:bCs w:val="0"/>
          <w:kern w:val="60"/>
          <w:sz w:val="21"/>
          <w:szCs w:val="21"/>
          <w:highlight w:val="none"/>
          <w:lang w:val="en-US" w:eastAsia="zh-CN"/>
        </w:rPr>
        <w:t>将鹿排块放入葱姜水中，加入盐，腌制5分钟备用。这一步可以去除鹿排的腥味，并使其更加入味。</w:t>
      </w:r>
    </w:p>
    <w:p w14:paraId="7EB79FE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A.10.3 炸制、翻炒、炖煮</w:t>
      </w:r>
    </w:p>
    <w:p w14:paraId="5C7A831D">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A.10.2.1 </w:t>
      </w:r>
      <w:r>
        <w:rPr>
          <w:rFonts w:hint="eastAsia" w:ascii="宋体" w:hAnsi="宋体" w:eastAsia="宋体" w:cs="宋体"/>
          <w:spacing w:val="0"/>
          <w:kern w:val="60"/>
          <w:sz w:val="21"/>
          <w:szCs w:val="21"/>
          <w:highlight w:val="none"/>
          <w:lang w:val="en-US" w:eastAsia="zh-CN"/>
        </w:rPr>
        <w:t>将油锅加热至六成油温（约180℃）。放入腌制好的鹿排块，炸至金黄色后捞出备用。这一步可以使鹿排外酥里嫩，口感更佳。</w:t>
      </w:r>
    </w:p>
    <w:p w14:paraId="4844BDD6">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A.10.2.2 </w:t>
      </w:r>
      <w:r>
        <w:rPr>
          <w:rFonts w:hint="eastAsia" w:ascii="宋体" w:hAnsi="宋体" w:eastAsia="宋体" w:cs="宋体"/>
          <w:spacing w:val="0"/>
          <w:kern w:val="60"/>
          <w:sz w:val="21"/>
          <w:szCs w:val="21"/>
          <w:highlight w:val="none"/>
          <w:lang w:val="en-US" w:eastAsia="zh-CN"/>
        </w:rPr>
        <w:t>锅内留少许底油，放入冰糖。小火加热并搅拌，直至冰糖融化并炒出黄色粘稠的糖色。</w:t>
      </w:r>
    </w:p>
    <w:p w14:paraId="6A65B325">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A.10.2.3 </w:t>
      </w:r>
      <w:r>
        <w:rPr>
          <w:rFonts w:hint="eastAsia" w:ascii="宋体" w:hAnsi="宋体" w:eastAsia="宋体" w:cs="宋体"/>
          <w:spacing w:val="0"/>
          <w:kern w:val="60"/>
          <w:sz w:val="21"/>
          <w:szCs w:val="21"/>
          <w:highlight w:val="none"/>
          <w:lang w:val="en-US" w:eastAsia="zh-CN"/>
        </w:rPr>
        <w:t>将炸好的鹿排块放入炒好的糖色中，快速翻炒均匀。加入适量的水和黄酒（以没过鹿排为宜）。盖上锅盖，焖煮20分钟左右，直至鹿排熟透且入味。根据个人口味调整盐量，并大火收汁至汤汁浓稠，最后烹入香醋。</w:t>
      </w:r>
    </w:p>
    <w:p w14:paraId="1695F33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A.10.4 装盘</w:t>
      </w:r>
    </w:p>
    <w:p w14:paraId="3ECF3E8D">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pacing w:val="0"/>
          <w:kern w:val="60"/>
          <w:sz w:val="21"/>
          <w:szCs w:val="21"/>
          <w:highlight w:val="none"/>
          <w:lang w:val="en-US" w:eastAsia="zh-CN"/>
        </w:rPr>
      </w:pPr>
      <w:r>
        <w:rPr>
          <w:rFonts w:hint="eastAsia" w:ascii="宋体" w:hAnsi="宋体" w:eastAsia="宋体" w:cs="宋体"/>
          <w:b w:val="0"/>
          <w:bCs w:val="0"/>
          <w:kern w:val="60"/>
          <w:sz w:val="21"/>
          <w:szCs w:val="21"/>
          <w:highlight w:val="none"/>
          <w:lang w:val="en-US" w:eastAsia="zh-CN"/>
        </w:rPr>
        <w:t>将烹饪好的糖醋鹿小排肉盛入盘中，摆成自己喜欢的形状。可以在菜肴上撒上一些葱花或白芝麻作为点缀，增加菜肴的色彩和香气。</w:t>
      </w:r>
    </w:p>
    <w:p w14:paraId="67443908">
      <w:pPr>
        <w:keepNext w:val="0"/>
        <w:keepLines w:val="0"/>
        <w:pageBreakBefore w:val="0"/>
        <w:widowControl/>
        <w:wordWrap/>
        <w:overflowPunct/>
        <w:topLinePunct w:val="0"/>
        <w:bidi w:val="0"/>
        <w:spacing w:line="360" w:lineRule="auto"/>
        <w:rPr>
          <w:rFonts w:hint="eastAsia"/>
          <w:lang w:val="en-US" w:eastAsia="zh-CN"/>
        </w:rPr>
      </w:pPr>
    </w:p>
    <w:p w14:paraId="5822CC3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A.11 </w:t>
      </w:r>
      <w:r>
        <w:rPr>
          <w:rFonts w:hint="eastAsia" w:ascii="黑体" w:hAnsi="黑体" w:eastAsia="黑体" w:cs="黑体"/>
          <w:spacing w:val="0"/>
          <w:kern w:val="60"/>
          <w:sz w:val="21"/>
          <w:szCs w:val="21"/>
          <w:highlight w:val="none"/>
          <w:lang w:val="en-US" w:eastAsia="zh-CN"/>
        </w:rPr>
        <w:t>鸡腿菇煲鹿肉</w:t>
      </w:r>
    </w:p>
    <w:p w14:paraId="285B635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A.11.1 原辅料准备</w:t>
      </w:r>
    </w:p>
    <w:p w14:paraId="42222EDE">
      <w:pPr>
        <w:keepNext w:val="0"/>
        <w:keepLines w:val="0"/>
        <w:pageBreakBefore w:val="0"/>
        <w:widowControl/>
        <w:wordWrap/>
        <w:overflowPunct/>
        <w:topLinePunct w:val="0"/>
        <w:bidi w:val="0"/>
        <w:spacing w:line="360" w:lineRule="auto"/>
        <w:ind w:firstLine="420" w:firstLineChars="200"/>
        <w:rPr>
          <w:rFonts w:hint="default"/>
          <w:lang w:val="en-US" w:eastAsia="zh-CN"/>
        </w:rPr>
      </w:pPr>
      <w:r>
        <w:rPr>
          <w:rFonts w:hint="eastAsia"/>
          <w:lang w:val="en-US" w:eastAsia="zh-CN"/>
        </w:rPr>
        <w:t>鸡腿菇200g、净鹿肉200g、</w:t>
      </w:r>
      <w:r>
        <w:rPr>
          <w:rFonts w:hint="eastAsia"/>
          <w:lang w:eastAsia="zh-CN"/>
        </w:rPr>
        <w:t>枸杞、香葱花、姜片各少许、</w:t>
      </w:r>
      <w:r>
        <w:rPr>
          <w:rFonts w:hint="eastAsia"/>
          <w:lang w:val="en-US" w:eastAsia="zh-CN"/>
        </w:rPr>
        <w:t>植物油各适量、海天酱油（或海鲜酱油）1小匙、精盐1/2小匙、绍酒2小匙、香叶粉少许、高汤。</w:t>
      </w:r>
    </w:p>
    <w:p w14:paraId="383BDD5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A.11.2 预处理</w:t>
      </w:r>
    </w:p>
    <w:p w14:paraId="64A55FF0">
      <w:pPr>
        <w:pStyle w:val="3"/>
        <w:keepNext w:val="0"/>
        <w:keepLines w:val="0"/>
        <w:pageBreakBefore w:val="0"/>
        <w:widowControl/>
        <w:kinsoku/>
        <w:wordWrap/>
        <w:overflowPunct/>
        <w:topLinePunct w:val="0"/>
        <w:bidi w:val="0"/>
        <w:spacing w:line="360" w:lineRule="auto"/>
        <w:ind w:firstLine="0" w:firstLineChars="0"/>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A.11.2.1 </w:t>
      </w:r>
      <w:r>
        <w:rPr>
          <w:rFonts w:hint="eastAsia" w:ascii="宋体" w:hAnsi="宋体" w:eastAsia="宋体" w:cs="宋体"/>
          <w:b w:val="0"/>
          <w:bCs w:val="0"/>
          <w:kern w:val="60"/>
          <w:sz w:val="21"/>
          <w:szCs w:val="21"/>
          <w:highlight w:val="none"/>
          <w:lang w:val="en-US" w:eastAsia="zh-CN"/>
        </w:rPr>
        <w:t>将鸡腿菇从中间切开，以便于更好地入味和烹煮。</w:t>
      </w:r>
    </w:p>
    <w:p w14:paraId="07CAD8B6">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A.11.2.2 </w:t>
      </w:r>
      <w:r>
        <w:rPr>
          <w:rFonts w:hint="eastAsia" w:ascii="宋体" w:hAnsi="宋体" w:eastAsia="宋体" w:cs="宋体"/>
          <w:b w:val="0"/>
          <w:bCs w:val="0"/>
          <w:kern w:val="60"/>
          <w:sz w:val="21"/>
          <w:szCs w:val="21"/>
          <w:highlight w:val="none"/>
          <w:lang w:val="en-US" w:eastAsia="zh-CN"/>
        </w:rPr>
        <w:t>将鹿肉</w:t>
      </w:r>
      <w:r>
        <w:rPr>
          <w:rFonts w:hint="eastAsia" w:cs="宋体"/>
          <w:b w:val="0"/>
          <w:bCs w:val="0"/>
          <w:kern w:val="60"/>
          <w:sz w:val="21"/>
          <w:szCs w:val="21"/>
          <w:highlight w:val="none"/>
          <w:lang w:val="en-US" w:eastAsia="zh-CN"/>
        </w:rPr>
        <w:t>洗净，</w:t>
      </w:r>
      <w:r>
        <w:rPr>
          <w:rFonts w:hint="eastAsia" w:ascii="宋体" w:hAnsi="宋体" w:eastAsia="宋体" w:cs="宋体"/>
          <w:b w:val="0"/>
          <w:bCs w:val="0"/>
          <w:kern w:val="60"/>
          <w:sz w:val="21"/>
          <w:szCs w:val="21"/>
          <w:highlight w:val="none"/>
          <w:lang w:val="en-US" w:eastAsia="zh-CN"/>
        </w:rPr>
        <w:t>切成适口大小的块状，加入海鲜酱油和绍酒腌渍10分钟，以去除腥味</w:t>
      </w:r>
      <w:r>
        <w:rPr>
          <w:rFonts w:hint="eastAsia" w:cs="宋体"/>
          <w:b w:val="0"/>
          <w:bCs w:val="0"/>
          <w:kern w:val="60"/>
          <w:sz w:val="21"/>
          <w:szCs w:val="21"/>
          <w:highlight w:val="none"/>
          <w:lang w:val="en-US" w:eastAsia="zh-CN"/>
        </w:rPr>
        <w:t>。</w:t>
      </w:r>
    </w:p>
    <w:p w14:paraId="1CD1912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A.11.3 炖煮</w:t>
      </w:r>
    </w:p>
    <w:p w14:paraId="6FF378A0">
      <w:pPr>
        <w:pStyle w:val="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A.11.3.1 </w:t>
      </w:r>
      <w:r>
        <w:rPr>
          <w:rFonts w:hint="eastAsia" w:ascii="宋体" w:hAnsi="宋体" w:eastAsia="宋体" w:cs="宋体"/>
          <w:b w:val="0"/>
          <w:bCs w:val="0"/>
          <w:kern w:val="60"/>
          <w:sz w:val="21"/>
          <w:szCs w:val="21"/>
          <w:highlight w:val="none"/>
          <w:lang w:val="en-US" w:eastAsia="zh-CN"/>
        </w:rPr>
        <w:t>选择一个适合的煲仔锅或砂锅，将其置于火上，加入适量的高汤。将高汤加热至沸腾，然后加入葱花和姜片，以增添香味。</w:t>
      </w:r>
    </w:p>
    <w:p w14:paraId="231F15A1">
      <w:pPr>
        <w:pStyle w:val="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A.11.3.2 </w:t>
      </w:r>
      <w:r>
        <w:rPr>
          <w:rFonts w:hint="eastAsia" w:ascii="宋体" w:hAnsi="宋体" w:eastAsia="宋体" w:cs="宋体"/>
          <w:b w:val="0"/>
          <w:bCs w:val="0"/>
          <w:kern w:val="60"/>
          <w:sz w:val="21"/>
          <w:szCs w:val="21"/>
          <w:highlight w:val="none"/>
          <w:lang w:val="en-US" w:eastAsia="zh-CN"/>
        </w:rPr>
        <w:t>将腌渍好的鹿肉块和鸡腿菇放入高汤中，加入海天酱油、精盐和香叶粉。将锅内的食材和调料用大火烧沸，以快速锁住食材的鲜味。在大火烧沸的过程中，要及时打去浮在汤面上的浮沫，以保持汤品的清澈。</w:t>
      </w:r>
    </w:p>
    <w:p w14:paraId="4566D5FE">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A.11.3.3 </w:t>
      </w:r>
      <w:r>
        <w:rPr>
          <w:rFonts w:hint="eastAsia" w:ascii="宋体" w:hAnsi="宋体" w:eastAsia="宋体" w:cs="宋体"/>
          <w:b w:val="0"/>
          <w:bCs w:val="0"/>
          <w:kern w:val="60"/>
          <w:sz w:val="21"/>
          <w:szCs w:val="21"/>
          <w:highlight w:val="none"/>
          <w:lang w:val="en-US" w:eastAsia="zh-CN"/>
        </w:rPr>
        <w:t>待浮沫打净后，转小火继续煲煮，直至鹿肉变得酥烂且入味。在煲煮的过程中，可以适时尝试汤品的口味，根据个人喜好调整精盐的用量</w:t>
      </w:r>
      <w:r>
        <w:rPr>
          <w:rFonts w:hint="eastAsia" w:cs="宋体"/>
          <w:b w:val="0"/>
          <w:bCs w:val="0"/>
          <w:kern w:val="60"/>
          <w:sz w:val="21"/>
          <w:szCs w:val="21"/>
          <w:highlight w:val="none"/>
          <w:lang w:val="en-US" w:eastAsia="zh-CN"/>
        </w:rPr>
        <w:t>。</w:t>
      </w:r>
    </w:p>
    <w:p w14:paraId="708E0A3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A.11.4 装盘</w:t>
      </w:r>
    </w:p>
    <w:p w14:paraId="0E33D23C">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spacing w:val="0"/>
          <w:kern w:val="60"/>
          <w:sz w:val="21"/>
          <w:szCs w:val="21"/>
          <w:highlight w:val="none"/>
          <w:lang w:val="en-US" w:eastAsia="zh-CN"/>
        </w:rPr>
      </w:pPr>
      <w:r>
        <w:rPr>
          <w:rFonts w:hint="eastAsia" w:ascii="宋体" w:hAnsi="宋体" w:eastAsia="宋体" w:cs="宋体"/>
          <w:b w:val="0"/>
          <w:bCs w:val="0"/>
          <w:kern w:val="60"/>
          <w:sz w:val="21"/>
          <w:szCs w:val="21"/>
          <w:highlight w:val="none"/>
          <w:lang w:val="en-US" w:eastAsia="zh-CN"/>
        </w:rPr>
        <w:t>将煲好的鸡腿菇煲鹿肉盛入盘中，撒上少许葱花或香菜作为点缀。</w:t>
      </w:r>
    </w:p>
    <w:p w14:paraId="476AE6F1">
      <w:pPr>
        <w:keepNext w:val="0"/>
        <w:keepLines w:val="0"/>
        <w:pageBreakBefore w:val="0"/>
        <w:widowControl/>
        <w:wordWrap/>
        <w:overflowPunct/>
        <w:topLinePunct w:val="0"/>
        <w:bidi w:val="0"/>
        <w:spacing w:line="360" w:lineRule="auto"/>
        <w:rPr>
          <w:rFonts w:hint="default"/>
          <w:lang w:val="en-US" w:eastAsia="zh-CN"/>
        </w:rPr>
      </w:pPr>
    </w:p>
    <w:p w14:paraId="7A8EE11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宋体" w:hAnsi="宋体" w:eastAsia="宋体"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A.12 </w:t>
      </w:r>
      <w:r>
        <w:rPr>
          <w:rFonts w:hint="eastAsia" w:ascii="黑体" w:hAnsi="黑体" w:eastAsia="黑体" w:cs="黑体"/>
          <w:spacing w:val="0"/>
          <w:kern w:val="60"/>
          <w:sz w:val="21"/>
          <w:szCs w:val="21"/>
          <w:highlight w:val="none"/>
          <w:lang w:val="en-US" w:eastAsia="zh-CN"/>
        </w:rPr>
        <w:t>清汤鹿肉丸子</w:t>
      </w:r>
    </w:p>
    <w:p w14:paraId="292838A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6.12.1 原辅料准备</w:t>
      </w:r>
    </w:p>
    <w:p w14:paraId="52A8D733">
      <w:pPr>
        <w:keepNext w:val="0"/>
        <w:keepLines w:val="0"/>
        <w:pageBreakBefore w:val="0"/>
        <w:widowControl/>
        <w:wordWrap/>
        <w:overflowPunct/>
        <w:topLinePunct w:val="0"/>
        <w:bidi w:val="0"/>
        <w:spacing w:line="360" w:lineRule="auto"/>
        <w:ind w:firstLine="420" w:firstLineChars="200"/>
        <w:rPr>
          <w:rFonts w:hint="default"/>
          <w:lang w:val="en-US" w:eastAsia="zh-CN"/>
        </w:rPr>
      </w:pPr>
      <w:r>
        <w:rPr>
          <w:rFonts w:hint="eastAsia"/>
          <w:lang w:eastAsia="zh-CN"/>
        </w:rPr>
        <w:t>新鲜鹿肉500克</w:t>
      </w:r>
      <w:r>
        <w:rPr>
          <w:rFonts w:hint="eastAsia"/>
          <w:lang w:val="en-US" w:eastAsia="zh-CN"/>
        </w:rPr>
        <w:t>、小白菜或菠菜适量（洗净备用）</w:t>
      </w:r>
      <w:r>
        <w:rPr>
          <w:rFonts w:hint="eastAsia"/>
          <w:lang w:eastAsia="zh-CN"/>
        </w:rPr>
        <w:t>、鸡蛋清1个、淀粉适量、生姜30克、大葱2根、盐适量、胡椒粉少许、</w:t>
      </w:r>
      <w:r>
        <w:rPr>
          <w:rFonts w:hint="eastAsia"/>
          <w:lang w:val="en-US" w:eastAsia="zh-CN"/>
        </w:rPr>
        <w:t>清水或高汤1000毫升、枸杞适量、红枣几颗（去核）、姜片几片。</w:t>
      </w:r>
    </w:p>
    <w:p w14:paraId="43165FE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6.12.2 预处理</w:t>
      </w:r>
    </w:p>
    <w:p w14:paraId="68B97600">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A.12.2.1 </w:t>
      </w:r>
      <w:r>
        <w:rPr>
          <w:rFonts w:hint="eastAsia" w:ascii="宋体" w:hAnsi="宋体" w:eastAsia="宋体" w:cs="宋体"/>
          <w:b w:val="0"/>
          <w:bCs w:val="0"/>
          <w:kern w:val="60"/>
          <w:sz w:val="21"/>
          <w:szCs w:val="21"/>
          <w:highlight w:val="none"/>
          <w:lang w:eastAsia="zh-CN"/>
        </w:rPr>
        <w:t>将新鲜鹿肉洗净，剔除筋膜和多余脂肪，切成小块，放入冰箱冷冻室稍微冷冻至略硬，便于后续剁肉。</w:t>
      </w:r>
    </w:p>
    <w:p w14:paraId="3A6D7F73">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A.12.2.2 </w:t>
      </w:r>
      <w:r>
        <w:rPr>
          <w:rFonts w:hint="eastAsia" w:ascii="宋体" w:hAnsi="宋体" w:eastAsia="宋体" w:cs="宋体"/>
          <w:b w:val="0"/>
          <w:bCs w:val="0"/>
          <w:kern w:val="60"/>
          <w:sz w:val="21"/>
          <w:szCs w:val="21"/>
          <w:highlight w:val="none"/>
          <w:lang w:eastAsia="zh-CN"/>
        </w:rPr>
        <w:t>生姜切片，大葱切段，部分用于制作肉丸，部分用于汤底。</w:t>
      </w:r>
    </w:p>
    <w:p w14:paraId="76086885">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A.12.2.3 </w:t>
      </w:r>
      <w:r>
        <w:rPr>
          <w:rFonts w:hint="eastAsia" w:ascii="宋体" w:hAnsi="宋体" w:eastAsia="宋体" w:cs="宋体"/>
          <w:b w:val="0"/>
          <w:bCs w:val="0"/>
          <w:kern w:val="60"/>
          <w:sz w:val="21"/>
          <w:szCs w:val="21"/>
          <w:highlight w:val="none"/>
          <w:lang w:eastAsia="zh-CN"/>
        </w:rPr>
        <w:t>将冷冻好的鹿肉块取出，放入绞肉机中绞成细腻的肉泥，或用刀剁成肉泥。</w:t>
      </w:r>
    </w:p>
    <w:p w14:paraId="0124E860">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A.12.2.4 </w:t>
      </w:r>
      <w:r>
        <w:rPr>
          <w:rFonts w:hint="eastAsia" w:ascii="宋体" w:hAnsi="宋体" w:eastAsia="宋体" w:cs="宋体"/>
          <w:b w:val="0"/>
          <w:bCs w:val="0"/>
          <w:kern w:val="60"/>
          <w:sz w:val="21"/>
          <w:szCs w:val="21"/>
          <w:highlight w:val="none"/>
          <w:lang w:eastAsia="zh-CN"/>
        </w:rPr>
        <w:t>将肉泥放入碗中，加入切碎的生姜、大葱段、鸡蛋清、适量盐、胡椒粉和少量水，朝一个方向搅拌至上劲，使肉质更加紧实。</w:t>
      </w:r>
    </w:p>
    <w:p w14:paraId="66F2CAC8">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A.12.2.5 </w:t>
      </w:r>
      <w:r>
        <w:rPr>
          <w:rFonts w:hint="eastAsia" w:ascii="宋体" w:hAnsi="宋体" w:eastAsia="宋体" w:cs="宋体"/>
          <w:b w:val="0"/>
          <w:bCs w:val="0"/>
          <w:kern w:val="60"/>
          <w:sz w:val="21"/>
          <w:szCs w:val="21"/>
          <w:highlight w:val="none"/>
          <w:lang w:eastAsia="zh-CN"/>
        </w:rPr>
        <w:t>加入适量淀粉，继续搅拌均匀，直至肉泥粘稠，能够轻松捏成丸子状。</w:t>
      </w:r>
    </w:p>
    <w:p w14:paraId="221D226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A.12.3 炖煮</w:t>
      </w:r>
    </w:p>
    <w:p w14:paraId="4F50BB89">
      <w:pPr>
        <w:pStyle w:val="3"/>
        <w:keepNext w:val="0"/>
        <w:keepLines w:val="0"/>
        <w:pageBreakBefore w:val="0"/>
        <w:widowControl/>
        <w:kinsoku/>
        <w:wordWrap/>
        <w:overflowPunct/>
        <w:topLinePunct w:val="0"/>
        <w:bidi w:val="0"/>
        <w:spacing w:line="360" w:lineRule="auto"/>
        <w:ind w:firstLine="0" w:firstLineChars="0"/>
        <w:rPr>
          <w:rFonts w:hint="eastAsia"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A.12.3.1 </w:t>
      </w:r>
      <w:r>
        <w:rPr>
          <w:rFonts w:hint="eastAsia" w:ascii="宋体" w:hAnsi="宋体" w:eastAsia="宋体" w:cs="宋体"/>
          <w:b w:val="0"/>
          <w:bCs w:val="0"/>
          <w:kern w:val="60"/>
          <w:sz w:val="21"/>
          <w:szCs w:val="21"/>
          <w:highlight w:val="none"/>
          <w:lang w:eastAsia="zh-CN"/>
        </w:rPr>
        <w:t>在锅中加入清水或高汤，放入几片生姜、枸杞、</w:t>
      </w:r>
      <w:r>
        <w:rPr>
          <w:rFonts w:hint="eastAsia" w:ascii="宋体" w:hAnsi="宋体" w:eastAsia="宋体" w:cs="宋体"/>
          <w:b w:val="0"/>
          <w:bCs w:val="0"/>
          <w:kern w:val="60"/>
          <w:sz w:val="21"/>
          <w:szCs w:val="21"/>
          <w:highlight w:val="none"/>
          <w:lang w:val="en-US" w:eastAsia="zh-CN"/>
        </w:rPr>
        <w:t>去核</w:t>
      </w:r>
      <w:r>
        <w:rPr>
          <w:rFonts w:hint="eastAsia" w:ascii="宋体" w:hAnsi="宋体" w:eastAsia="宋体" w:cs="宋体"/>
          <w:b w:val="0"/>
          <w:bCs w:val="0"/>
          <w:kern w:val="60"/>
          <w:sz w:val="21"/>
          <w:szCs w:val="21"/>
          <w:highlight w:val="none"/>
          <w:lang w:eastAsia="zh-CN"/>
        </w:rPr>
        <w:t>红枣和剩余的葱段，大火烧开后转小火慢炖，以充分释放食材的香味。</w:t>
      </w:r>
    </w:p>
    <w:p w14:paraId="66A5713E">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A.12.3.2 </w:t>
      </w:r>
      <w:r>
        <w:rPr>
          <w:rFonts w:hint="eastAsia" w:ascii="宋体" w:hAnsi="宋体" w:eastAsia="宋体" w:cs="宋体"/>
          <w:b w:val="0"/>
          <w:bCs w:val="0"/>
          <w:kern w:val="60"/>
          <w:sz w:val="21"/>
          <w:szCs w:val="21"/>
          <w:highlight w:val="none"/>
          <w:lang w:eastAsia="zh-CN"/>
        </w:rPr>
        <w:t>将制作好的鹿肉泥用手或勺子挤成丸子，轻轻放入沸腾的汤底中。保持小火，待所有丸子全部下锅后，用勺子轻轻推动，防止粘连。</w:t>
      </w:r>
    </w:p>
    <w:p w14:paraId="113FACD1">
      <w:pPr>
        <w:pStyle w:val="3"/>
        <w:keepNext w:val="0"/>
        <w:keepLines w:val="0"/>
        <w:pageBreakBefore w:val="0"/>
        <w:widowControl/>
        <w:kinsoku/>
        <w:wordWrap/>
        <w:overflowPunct/>
        <w:topLinePunct w:val="0"/>
        <w:bidi w:val="0"/>
        <w:spacing w:line="360" w:lineRule="auto"/>
        <w:ind w:firstLine="0" w:firstLineChars="0"/>
        <w:rPr>
          <w:rFonts w:hint="eastAsia" w:ascii="黑体" w:hAnsi="黑体" w:eastAsia="黑体" w:cs="黑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A.12.3.3 </w:t>
      </w:r>
      <w:r>
        <w:rPr>
          <w:rFonts w:hint="eastAsia" w:ascii="宋体" w:hAnsi="宋体" w:eastAsia="宋体" w:cs="宋体"/>
          <w:b w:val="0"/>
          <w:bCs w:val="0"/>
          <w:kern w:val="60"/>
          <w:sz w:val="21"/>
          <w:szCs w:val="21"/>
          <w:highlight w:val="none"/>
          <w:lang w:eastAsia="zh-CN"/>
        </w:rPr>
        <w:t>丸子定型后，撇去浮沫，继续小火炖煮约10-15分钟，直至丸子完全熟透。根据个人口味，可适当加盐调味。再次撇去表面浮沫，保持汤面清澈。</w:t>
      </w:r>
    </w:p>
    <w:p w14:paraId="5DD20419">
      <w:pPr>
        <w:pStyle w:val="3"/>
        <w:keepNext w:val="0"/>
        <w:keepLines w:val="0"/>
        <w:pageBreakBefore w:val="0"/>
        <w:widowControl/>
        <w:kinsoku/>
        <w:wordWrap/>
        <w:overflowPunct/>
        <w:topLinePunct w:val="0"/>
        <w:bidi w:val="0"/>
        <w:spacing w:line="360" w:lineRule="auto"/>
        <w:ind w:firstLine="0" w:firstLineChars="0"/>
        <w:rPr>
          <w:rFonts w:hint="default"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A.12.3.4 </w:t>
      </w:r>
      <w:r>
        <w:rPr>
          <w:rFonts w:hint="eastAsia" w:ascii="宋体" w:hAnsi="宋体" w:eastAsia="宋体" w:cs="宋体"/>
          <w:b w:val="0"/>
          <w:bCs w:val="0"/>
          <w:kern w:val="60"/>
          <w:sz w:val="21"/>
          <w:szCs w:val="21"/>
          <w:highlight w:val="none"/>
          <w:lang w:eastAsia="zh-CN"/>
        </w:rPr>
        <w:t>将洗净的小白菜或菠菜放入汤中，烫熟即可</w:t>
      </w:r>
      <w:r>
        <w:rPr>
          <w:rFonts w:hint="eastAsia" w:cs="宋体"/>
          <w:b w:val="0"/>
          <w:bCs w:val="0"/>
          <w:kern w:val="60"/>
          <w:sz w:val="21"/>
          <w:szCs w:val="21"/>
          <w:highlight w:val="none"/>
          <w:lang w:val="en-US" w:eastAsia="zh-CN"/>
        </w:rPr>
        <w:t>.</w:t>
      </w:r>
    </w:p>
    <w:p w14:paraId="18E84AE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A.12.4 装盘</w:t>
      </w:r>
    </w:p>
    <w:p w14:paraId="53417C3C">
      <w:pPr>
        <w:keepNext w:val="0"/>
        <w:keepLines w:val="0"/>
        <w:pageBreakBefore w:val="0"/>
        <w:widowControl/>
        <w:wordWrap/>
        <w:overflowPunct/>
        <w:topLinePunct w:val="0"/>
        <w:bidi w:val="0"/>
        <w:spacing w:line="360" w:lineRule="auto"/>
        <w:ind w:firstLine="420" w:firstLineChars="200"/>
        <w:rPr>
          <w:rFonts w:hint="eastAsia"/>
          <w:lang w:val="en-US" w:eastAsia="zh-CN"/>
        </w:rPr>
      </w:pPr>
      <w:r>
        <w:rPr>
          <w:rFonts w:hint="eastAsia"/>
          <w:lang w:val="en-US" w:eastAsia="zh-CN"/>
        </w:rPr>
        <w:t>将煲好的鸡腿菇煲鹿肉盛入盘中，撒上少许葱花或香菜作为点缀。</w:t>
      </w:r>
    </w:p>
    <w:p w14:paraId="7D20D3D4">
      <w:pPr>
        <w:keepNext w:val="0"/>
        <w:keepLines w:val="0"/>
        <w:pageBreakBefore w:val="0"/>
        <w:widowControl/>
        <w:wordWrap/>
        <w:overflowPunct/>
        <w:topLinePunct w:val="0"/>
        <w:bidi w:val="0"/>
        <w:spacing w:line="360" w:lineRule="auto"/>
        <w:rPr>
          <w:rFonts w:hint="default"/>
          <w:lang w:val="en-US" w:eastAsia="zh-CN"/>
        </w:rPr>
      </w:pPr>
      <w:r>
        <w:rPr>
          <w:rFonts w:hint="eastAsia"/>
          <w:lang w:val="en-US" w:eastAsia="zh-CN"/>
        </w:rPr>
        <w:t xml:space="preserve">  </w:t>
      </w:r>
    </w:p>
    <w:p w14:paraId="574037C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宋体" w:hAnsi="宋体" w:eastAsia="宋体"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A.13 </w:t>
      </w:r>
      <w:r>
        <w:rPr>
          <w:rFonts w:hint="eastAsia" w:ascii="黑体" w:hAnsi="黑体" w:eastAsia="黑体" w:cs="黑体"/>
          <w:spacing w:val="0"/>
          <w:kern w:val="60"/>
          <w:sz w:val="21"/>
          <w:szCs w:val="21"/>
          <w:highlight w:val="none"/>
          <w:lang w:val="en-US" w:eastAsia="zh-CN"/>
        </w:rPr>
        <w:t>西洋参炖鹿肉</w:t>
      </w:r>
    </w:p>
    <w:p w14:paraId="4361A8F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A.13.1 原料</w:t>
      </w:r>
    </w:p>
    <w:p w14:paraId="713FCC60">
      <w:pPr>
        <w:keepNext w:val="0"/>
        <w:keepLines w:val="0"/>
        <w:pageBreakBefore w:val="0"/>
        <w:widowControl/>
        <w:wordWrap/>
        <w:overflowPunct/>
        <w:topLinePunct w:val="0"/>
        <w:bidi w:val="0"/>
        <w:spacing w:line="360" w:lineRule="auto"/>
        <w:ind w:firstLine="420" w:firstLineChars="200"/>
        <w:rPr>
          <w:rFonts w:hint="eastAsia"/>
          <w:lang w:val="en-US" w:eastAsia="zh-CN"/>
        </w:rPr>
      </w:pPr>
      <w:r>
        <w:rPr>
          <w:rFonts w:hint="eastAsia"/>
          <w:lang w:val="en-US" w:eastAsia="zh-CN"/>
        </w:rPr>
        <w:t>新鲜鹿肉500克（建议选择鹿腿肉或鹿里脊，肉质更加鲜嫩）、西洋参片30克（根据个人体质和需求调整用量）、枸杞一小把、红枣几颗、姜片几片料酒适量、盐适量、清水适量。</w:t>
      </w:r>
    </w:p>
    <w:p w14:paraId="796715A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A.13.2 预处理</w:t>
      </w:r>
    </w:p>
    <w:p w14:paraId="45561E9B">
      <w:pPr>
        <w:pStyle w:val="3"/>
        <w:keepNext w:val="0"/>
        <w:keepLines w:val="0"/>
        <w:pageBreakBefore w:val="0"/>
        <w:widowControl/>
        <w:kinsoku/>
        <w:wordWrap/>
        <w:overflowPunct/>
        <w:topLinePunct w:val="0"/>
        <w:bidi w:val="0"/>
        <w:spacing w:line="360" w:lineRule="auto"/>
        <w:ind w:firstLine="0" w:firstLineChars="0"/>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A.13.2.1 </w:t>
      </w:r>
      <w:r>
        <w:rPr>
          <w:rFonts w:hint="eastAsia" w:ascii="宋体" w:hAnsi="宋体" w:eastAsia="宋体" w:cs="宋体"/>
          <w:b w:val="0"/>
          <w:bCs w:val="0"/>
          <w:kern w:val="60"/>
          <w:sz w:val="21"/>
          <w:szCs w:val="21"/>
          <w:highlight w:val="none"/>
          <w:lang w:val="en-US" w:eastAsia="zh-CN"/>
        </w:rPr>
        <w:t>将鹿肉洗净，切成适中大小的块状，用清水浸泡30分钟，去除血水。然后捞出沥干水分，备用。</w:t>
      </w:r>
    </w:p>
    <w:p w14:paraId="38DE08DF">
      <w:pPr>
        <w:pStyle w:val="3"/>
        <w:keepNext w:val="0"/>
        <w:keepLines w:val="0"/>
        <w:pageBreakBefore w:val="0"/>
        <w:widowControl/>
        <w:kinsoku/>
        <w:wordWrap/>
        <w:overflowPunct/>
        <w:topLinePunct w:val="0"/>
        <w:bidi w:val="0"/>
        <w:spacing w:line="360" w:lineRule="auto"/>
        <w:ind w:firstLine="0" w:firstLineChars="0"/>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A.13.2.2 </w:t>
      </w:r>
      <w:r>
        <w:rPr>
          <w:rFonts w:hint="eastAsia" w:ascii="宋体" w:hAnsi="宋体" w:eastAsia="宋体" w:cs="宋体"/>
          <w:b w:val="0"/>
          <w:bCs w:val="0"/>
          <w:kern w:val="60"/>
          <w:sz w:val="21"/>
          <w:szCs w:val="21"/>
          <w:highlight w:val="none"/>
          <w:lang w:val="en-US" w:eastAsia="zh-CN"/>
        </w:rPr>
        <w:t>西洋参片用清水冲洗干净，去除表面的尘土和杂质，备用。</w:t>
      </w:r>
    </w:p>
    <w:p w14:paraId="5D4229B4">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A.13.2.3 </w:t>
      </w:r>
      <w:r>
        <w:rPr>
          <w:rFonts w:hint="eastAsia" w:ascii="宋体" w:hAnsi="宋体" w:eastAsia="宋体" w:cs="宋体"/>
          <w:b w:val="0"/>
          <w:bCs w:val="0"/>
          <w:kern w:val="60"/>
          <w:sz w:val="21"/>
          <w:szCs w:val="21"/>
          <w:highlight w:val="none"/>
          <w:lang w:val="en-US" w:eastAsia="zh-CN"/>
        </w:rPr>
        <w:t>枸杞、红枣处理：枸杞和红枣分别洗净，红枣去核，备用。</w:t>
      </w:r>
    </w:p>
    <w:p w14:paraId="077BB14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A.13.3 炖煮</w:t>
      </w:r>
    </w:p>
    <w:p w14:paraId="18BB4896">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A.13.3.1 </w:t>
      </w:r>
      <w:r>
        <w:rPr>
          <w:rFonts w:hint="eastAsia" w:ascii="宋体" w:hAnsi="宋体" w:eastAsia="宋体" w:cs="宋体"/>
          <w:b w:val="0"/>
          <w:bCs w:val="0"/>
          <w:kern w:val="60"/>
          <w:sz w:val="21"/>
          <w:szCs w:val="21"/>
          <w:highlight w:val="none"/>
          <w:lang w:val="en-US" w:eastAsia="zh-CN"/>
        </w:rPr>
        <w:t>取一个砂锅或炖盅，将处理好的鹿肉块放入其中。加入适量的清水，水量要没过鹿肉，但不宜过多，以免影响汤的浓郁度。加入姜片、料酒，以去除鹿肉的腥味。</w:t>
      </w:r>
    </w:p>
    <w:p w14:paraId="2D1B2DDC">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A.13.3.2 </w:t>
      </w:r>
      <w:r>
        <w:rPr>
          <w:rFonts w:hint="eastAsia" w:ascii="宋体" w:hAnsi="宋体" w:eastAsia="宋体" w:cs="宋体"/>
          <w:b w:val="0"/>
          <w:bCs w:val="0"/>
          <w:kern w:val="60"/>
          <w:sz w:val="21"/>
          <w:szCs w:val="21"/>
          <w:highlight w:val="none"/>
          <w:lang w:val="en-US" w:eastAsia="zh-CN"/>
        </w:rPr>
        <w:t>将砂锅或炖盅置于火上，大火烧开后撇去浮沫。转小火，慢炖约1小时，让鹿肉逐渐变得软烂。</w:t>
      </w:r>
    </w:p>
    <w:p w14:paraId="1BBFCAE1">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A.13.3.3 </w:t>
      </w:r>
      <w:r>
        <w:rPr>
          <w:rFonts w:hint="eastAsia" w:ascii="宋体" w:hAnsi="宋体" w:eastAsia="宋体" w:cs="宋体"/>
          <w:b w:val="0"/>
          <w:bCs w:val="0"/>
          <w:kern w:val="60"/>
          <w:sz w:val="21"/>
          <w:szCs w:val="21"/>
          <w:highlight w:val="none"/>
          <w:lang w:val="en-US" w:eastAsia="zh-CN"/>
        </w:rPr>
        <w:t>若使用电炖盅，则选择“炖肉”或“慢炖”模式，设定好时间即可。</w:t>
      </w:r>
    </w:p>
    <w:p w14:paraId="128A7A7C">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0"/>
        <w:rPr>
          <w:rFonts w:hint="eastAsia" w:ascii="宋体" w:hAnsi="宋体" w:eastAsia="宋体" w:cs="宋体"/>
          <w:b w:val="0"/>
          <w:bCs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A.13.3.4 </w:t>
      </w:r>
      <w:r>
        <w:rPr>
          <w:rFonts w:hint="eastAsia" w:ascii="宋体" w:hAnsi="宋体" w:eastAsia="宋体" w:cs="宋体"/>
          <w:b w:val="0"/>
          <w:bCs w:val="0"/>
          <w:kern w:val="60"/>
          <w:sz w:val="21"/>
          <w:szCs w:val="21"/>
          <w:highlight w:val="none"/>
          <w:lang w:val="en-US" w:eastAsia="zh-CN"/>
        </w:rPr>
        <w:t>在鹿肉炖煮约1小时后，加入西洋参片、枸杞和红枣。继续小火焖煮约30分钟，让西洋参的药香充分融入汤中，鹿肉也更加入味。</w:t>
      </w:r>
    </w:p>
    <w:p w14:paraId="67881C9D">
      <w:pPr>
        <w:keepNext w:val="0"/>
        <w:keepLines w:val="0"/>
        <w:pageBreakBefore w:val="0"/>
        <w:widowControl/>
        <w:wordWrap/>
        <w:overflowPunct/>
        <w:topLinePunct w:val="0"/>
        <w:bidi w:val="0"/>
        <w:spacing w:line="360" w:lineRule="auto"/>
        <w:rPr>
          <w:rFonts w:hint="default"/>
          <w:lang w:val="en-US" w:eastAsia="zh-CN"/>
        </w:rPr>
      </w:pPr>
      <w:r>
        <w:rPr>
          <w:rFonts w:hint="eastAsia"/>
          <w:lang w:val="en-US" w:eastAsia="zh-CN"/>
        </w:rPr>
        <w:t xml:space="preserve"> </w:t>
      </w:r>
    </w:p>
    <w:p w14:paraId="0D4288D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eastAsia" w:ascii="宋体" w:hAnsi="宋体" w:eastAsia="宋体" w:cs="宋体"/>
          <w:spacing w:val="0"/>
          <w:kern w:val="60"/>
          <w:sz w:val="21"/>
          <w:szCs w:val="21"/>
          <w:highlight w:val="none"/>
          <w:lang w:val="en-US" w:eastAsia="zh-CN"/>
        </w:rPr>
      </w:pPr>
      <w:r>
        <w:rPr>
          <w:rFonts w:hint="eastAsia" w:ascii="黑体" w:hAnsi="黑体" w:eastAsia="黑体" w:cs="黑体"/>
          <w:b w:val="0"/>
          <w:bCs w:val="0"/>
          <w:spacing w:val="0"/>
          <w:kern w:val="60"/>
          <w:sz w:val="21"/>
          <w:szCs w:val="21"/>
          <w:highlight w:val="none"/>
          <w:lang w:val="en-US" w:eastAsia="zh-CN"/>
        </w:rPr>
        <w:t xml:space="preserve">A.14 </w:t>
      </w:r>
      <w:r>
        <w:rPr>
          <w:rFonts w:hint="eastAsia" w:ascii="黑体" w:hAnsi="黑体" w:eastAsia="黑体" w:cs="黑体"/>
          <w:spacing w:val="0"/>
          <w:kern w:val="60"/>
          <w:sz w:val="21"/>
          <w:szCs w:val="21"/>
          <w:highlight w:val="none"/>
          <w:lang w:val="en-US" w:eastAsia="zh-CN"/>
        </w:rPr>
        <w:t>鹿肉香菇水饺</w:t>
      </w:r>
    </w:p>
    <w:p w14:paraId="7FA9111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A.14.1 原辅料准备</w:t>
      </w:r>
    </w:p>
    <w:p w14:paraId="3BCAE656">
      <w:pPr>
        <w:pStyle w:val="3"/>
        <w:keepNext w:val="0"/>
        <w:keepLines w:val="0"/>
        <w:pageBreakBefore w:val="0"/>
        <w:widowControl/>
        <w:kinsoku/>
        <w:wordWrap/>
        <w:overflowPunct/>
        <w:topLinePunct w:val="0"/>
        <w:bidi w:val="0"/>
        <w:spacing w:line="360" w:lineRule="auto"/>
        <w:ind w:firstLine="420" w:firstLineChars="200"/>
        <w:rPr>
          <w:rFonts w:hint="eastAsia" w:ascii="黑体" w:hAnsi="黑体" w:eastAsia="黑体" w:cs="黑体"/>
          <w:b w:val="0"/>
          <w:bCs w:val="0"/>
          <w:kern w:val="60"/>
          <w:sz w:val="18"/>
          <w:szCs w:val="18"/>
          <w:highlight w:val="none"/>
          <w:lang w:val="en-US" w:eastAsia="zh-CN"/>
        </w:rPr>
      </w:pPr>
      <w:r>
        <w:rPr>
          <w:rFonts w:hint="eastAsia" w:ascii="宋体" w:hAnsi="宋体" w:eastAsia="宋体" w:cs="宋体"/>
          <w:b w:val="0"/>
          <w:bCs w:val="0"/>
          <w:kern w:val="60"/>
          <w:sz w:val="21"/>
          <w:szCs w:val="21"/>
          <w:highlight w:val="none"/>
          <w:lang w:eastAsia="zh-CN"/>
        </w:rPr>
        <w:t>新鲜鹿肉500克、干香菇50克（或鲜香菇适量）、大葱2根、生姜30克、面粉500克、</w:t>
      </w:r>
      <w:r>
        <w:rPr>
          <w:rFonts w:hint="eastAsia" w:ascii="宋体" w:hAnsi="宋体" w:eastAsia="宋体" w:cs="宋体"/>
          <w:b w:val="0"/>
          <w:bCs w:val="0"/>
          <w:kern w:val="60"/>
          <w:sz w:val="21"/>
          <w:szCs w:val="21"/>
          <w:highlight w:val="none"/>
          <w:lang w:val="en-US" w:eastAsia="zh-CN"/>
        </w:rPr>
        <w:t>鸡蛋1枚，</w:t>
      </w:r>
      <w:r>
        <w:rPr>
          <w:rFonts w:hint="eastAsia" w:ascii="宋体" w:hAnsi="宋体" w:eastAsia="宋体" w:cs="宋体"/>
          <w:b w:val="0"/>
          <w:bCs w:val="0"/>
          <w:kern w:val="60"/>
          <w:sz w:val="21"/>
          <w:szCs w:val="21"/>
          <w:highlight w:val="none"/>
          <w:lang w:eastAsia="zh-CN"/>
        </w:rPr>
        <w:t>清水适量、盐、生抽、老抽、料酒、白糖、五香粉、香油、橄榄油或花生油</w:t>
      </w:r>
      <w:r>
        <w:rPr>
          <w:rFonts w:hint="eastAsia" w:cs="宋体"/>
          <w:b w:val="0"/>
          <w:bCs w:val="0"/>
          <w:kern w:val="60"/>
          <w:sz w:val="21"/>
          <w:szCs w:val="21"/>
          <w:highlight w:val="none"/>
          <w:lang w:eastAsia="zh-CN"/>
        </w:rPr>
        <w:t>。</w:t>
      </w:r>
    </w:p>
    <w:p w14:paraId="40EF156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宋体" w:hAnsi="宋体" w:eastAsia="宋体" w:cs="宋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A.14.2 预处理</w:t>
      </w:r>
    </w:p>
    <w:p w14:paraId="1D71FCEA">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A.14.2.1 </w:t>
      </w:r>
      <w:r>
        <w:rPr>
          <w:rFonts w:hint="eastAsia" w:ascii="宋体" w:hAnsi="宋体" w:eastAsia="宋体" w:cs="宋体"/>
          <w:b w:val="0"/>
          <w:bCs w:val="0"/>
          <w:kern w:val="60"/>
          <w:sz w:val="21"/>
          <w:szCs w:val="21"/>
          <w:highlight w:val="none"/>
          <w:lang w:eastAsia="zh-CN"/>
        </w:rPr>
        <w:t>将鹿肉洗净，去除筋膜和多余脂肪，切成小块后剁成细腻的肉馅。也可以将鹿肉放入绞肉机中绞成肉馅。</w:t>
      </w:r>
      <w:r>
        <w:rPr>
          <w:rFonts w:hint="eastAsia" w:cs="宋体"/>
          <w:b w:val="0"/>
          <w:bCs w:val="0"/>
          <w:kern w:val="60"/>
          <w:sz w:val="21"/>
          <w:szCs w:val="21"/>
          <w:highlight w:val="none"/>
          <w:lang w:eastAsia="zh-CN"/>
        </w:rPr>
        <w:t>（</w:t>
      </w:r>
      <w:r>
        <w:rPr>
          <w:rFonts w:hint="eastAsia" w:ascii="宋体" w:hAnsi="宋体" w:eastAsia="宋体" w:cs="宋体"/>
          <w:b w:val="0"/>
          <w:bCs w:val="0"/>
          <w:kern w:val="60"/>
          <w:sz w:val="21"/>
          <w:szCs w:val="21"/>
          <w:highlight w:val="none"/>
          <w:lang w:val="en-US" w:eastAsia="zh-CN"/>
        </w:rPr>
        <w:t>也</w:t>
      </w:r>
      <w:r>
        <w:rPr>
          <w:rFonts w:hint="eastAsia" w:ascii="宋体" w:hAnsi="宋体" w:eastAsia="宋体" w:cs="宋体"/>
          <w:b w:val="0"/>
          <w:bCs w:val="0"/>
          <w:kern w:val="60"/>
          <w:sz w:val="21"/>
          <w:szCs w:val="21"/>
          <w:highlight w:val="none"/>
          <w:lang w:eastAsia="zh-CN"/>
        </w:rPr>
        <w:t>可以将鹿肉放入清水中浸泡3小时以上，以去除血水和腥味。</w:t>
      </w:r>
      <w:r>
        <w:rPr>
          <w:rFonts w:hint="eastAsia" w:cs="宋体"/>
          <w:b w:val="0"/>
          <w:bCs w:val="0"/>
          <w:kern w:val="60"/>
          <w:sz w:val="21"/>
          <w:szCs w:val="21"/>
          <w:highlight w:val="none"/>
          <w:lang w:eastAsia="zh-CN"/>
        </w:rPr>
        <w:t>）</w:t>
      </w:r>
    </w:p>
    <w:p w14:paraId="3562A68C">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A.14.2.2 </w:t>
      </w:r>
      <w:r>
        <w:rPr>
          <w:rFonts w:hint="eastAsia" w:ascii="宋体" w:hAnsi="宋体" w:eastAsia="宋体" w:cs="宋体"/>
          <w:b w:val="0"/>
          <w:bCs w:val="0"/>
          <w:kern w:val="60"/>
          <w:sz w:val="21"/>
          <w:szCs w:val="21"/>
          <w:highlight w:val="none"/>
          <w:lang w:eastAsia="zh-CN"/>
        </w:rPr>
        <w:t>干香菇提前用温水泡发至软，去蒂后挤干水分，切成细末。如果是鲜香菇，直接洗净去蒂后切末。</w:t>
      </w:r>
    </w:p>
    <w:p w14:paraId="43A4E92F">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A.14.2.3 </w:t>
      </w:r>
      <w:r>
        <w:rPr>
          <w:rFonts w:hint="eastAsia" w:ascii="宋体" w:hAnsi="宋体" w:eastAsia="宋体" w:cs="宋体"/>
          <w:b w:val="0"/>
          <w:bCs w:val="0"/>
          <w:kern w:val="60"/>
          <w:sz w:val="21"/>
          <w:szCs w:val="21"/>
          <w:highlight w:val="none"/>
          <w:lang w:eastAsia="zh-CN"/>
        </w:rPr>
        <w:t>大葱切段，生姜切片，然后一起剁成细末，或者用搅拌机打成泥。</w:t>
      </w:r>
    </w:p>
    <w:p w14:paraId="3D416B1B">
      <w:pPr>
        <w:pStyle w:val="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A.14.3 和面和醒面、擀皮、包饺子、煮制</w:t>
      </w:r>
    </w:p>
    <w:p w14:paraId="79B515F0">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A.14.3.1 </w:t>
      </w:r>
      <w:r>
        <w:rPr>
          <w:rFonts w:hint="eastAsia" w:ascii="宋体" w:hAnsi="宋体" w:eastAsia="宋体" w:cs="宋体"/>
          <w:b w:val="0"/>
          <w:bCs w:val="0"/>
          <w:kern w:val="60"/>
          <w:sz w:val="21"/>
          <w:szCs w:val="21"/>
          <w:highlight w:val="none"/>
          <w:lang w:eastAsia="zh-CN"/>
        </w:rPr>
        <w:t>将面粉放入盆中，加入适量清水（水温以不烫手为宜），边加水边搅拌，直至面粉成絮状。</w:t>
      </w:r>
    </w:p>
    <w:p w14:paraId="20841450">
      <w:pPr>
        <w:pStyle w:val="3"/>
        <w:keepNext w:val="0"/>
        <w:keepLines w:val="0"/>
        <w:pageBreakBefore w:val="0"/>
        <w:widowControl/>
        <w:kinsoku/>
        <w:wordWrap/>
        <w:overflowPunct/>
        <w:topLinePunct w:val="0"/>
        <w:bidi w:val="0"/>
        <w:spacing w:line="360" w:lineRule="auto"/>
        <w:rPr>
          <w:rFonts w:hint="eastAsia" w:ascii="宋体" w:hAnsi="宋体" w:eastAsia="宋体" w:cs="宋体"/>
          <w:b w:val="0"/>
          <w:bCs w:val="0"/>
          <w:kern w:val="60"/>
          <w:sz w:val="21"/>
          <w:szCs w:val="21"/>
          <w:highlight w:val="none"/>
          <w:lang w:eastAsia="zh-CN"/>
        </w:rPr>
      </w:pPr>
      <w:r>
        <w:rPr>
          <w:rFonts w:hint="eastAsia" w:ascii="宋体" w:hAnsi="宋体" w:eastAsia="宋体" w:cs="宋体"/>
          <w:b w:val="0"/>
          <w:bCs w:val="0"/>
          <w:kern w:val="60"/>
          <w:sz w:val="21"/>
          <w:szCs w:val="21"/>
          <w:highlight w:val="none"/>
          <w:lang w:eastAsia="zh-CN"/>
        </w:rPr>
        <w:t>用手揉成光滑的面团，盖上湿布或保鲜膜，醒面30分钟左右。醒面过程中，面团会变得更加柔软有弹性，有利于后续擀皮。</w:t>
      </w:r>
    </w:p>
    <w:p w14:paraId="36B65735">
      <w:pPr>
        <w:pStyle w:val="3"/>
        <w:keepNext w:val="0"/>
        <w:keepLines w:val="0"/>
        <w:pageBreakBefore w:val="0"/>
        <w:widowControl/>
        <w:kinsoku/>
        <w:wordWrap/>
        <w:overflowPunct/>
        <w:topLinePunct w:val="0"/>
        <w:autoSpaceDE/>
        <w:autoSpaceDN/>
        <w:bidi w:val="0"/>
        <w:adjustRightInd/>
        <w:snapToGrid/>
        <w:spacing w:line="360" w:lineRule="auto"/>
        <w:ind w:right="0" w:firstLine="0" w:firstLineChars="0"/>
        <w:textAlignment w:val="auto"/>
        <w:rPr>
          <w:rFonts w:hint="default" w:ascii="宋体" w:hAnsi="宋体" w:eastAsia="宋体" w:cs="宋体"/>
          <w:b w:val="0"/>
          <w:bCs w:val="0"/>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A.14.3.2 </w:t>
      </w:r>
      <w:r>
        <w:rPr>
          <w:rFonts w:hint="eastAsia" w:ascii="宋体" w:hAnsi="宋体" w:eastAsia="宋体" w:cs="宋体"/>
          <w:b w:val="0"/>
          <w:bCs w:val="0"/>
          <w:kern w:val="60"/>
          <w:sz w:val="21"/>
          <w:szCs w:val="21"/>
          <w:highlight w:val="none"/>
          <w:lang w:eastAsia="zh-CN"/>
        </w:rPr>
        <w:t>将醒好的面团分成若干小块，每块搓成长条，再切成均匀的小剂子。用擀面杖将小剂子擀成中间厚边缘薄的圆形饺子皮。</w:t>
      </w:r>
    </w:p>
    <w:p w14:paraId="0C78FC28">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b w:val="0"/>
          <w:bCs w:val="0"/>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 xml:space="preserve">A.14.3.3 </w:t>
      </w:r>
      <w:r>
        <w:rPr>
          <w:rFonts w:hint="eastAsia" w:ascii="宋体" w:hAnsi="宋体" w:eastAsia="宋体" w:cs="宋体"/>
          <w:spacing w:val="0"/>
          <w:kern w:val="60"/>
          <w:sz w:val="21"/>
          <w:szCs w:val="21"/>
          <w:highlight w:val="none"/>
          <w:lang w:val="en-US" w:eastAsia="zh-CN"/>
        </w:rPr>
        <w:t>取一张饺子皮，放入适量的馅料。对折捏紧边缘，封口处可以抹少许清水以增加粘性。捏出喜欢的花纹或形状，如褶皱边等。</w:t>
      </w:r>
    </w:p>
    <w:p w14:paraId="1AE41BB6">
      <w:pPr>
        <w:pStyle w:val="3"/>
        <w:keepNext w:val="0"/>
        <w:keepLines w:val="0"/>
        <w:pageBreakBefore w:val="0"/>
        <w:widowControl/>
        <w:kinsoku/>
        <w:wordWrap/>
        <w:overflowPunct/>
        <w:topLinePunct w:val="0"/>
        <w:bidi w:val="0"/>
        <w:spacing w:line="360" w:lineRule="auto"/>
        <w:ind w:firstLine="0" w:firstLineChars="0"/>
        <w:rPr>
          <w:rFonts w:hint="eastAsia" w:ascii="宋体" w:hAnsi="宋体" w:eastAsia="宋体" w:cs="宋体"/>
          <w:b w:val="0"/>
          <w:bCs w:val="0"/>
          <w:kern w:val="60"/>
          <w:sz w:val="21"/>
          <w:szCs w:val="21"/>
          <w:highlight w:val="none"/>
          <w:lang w:eastAsia="zh-CN"/>
        </w:rPr>
      </w:pPr>
      <w:r>
        <w:rPr>
          <w:rFonts w:hint="eastAsia" w:ascii="黑体" w:hAnsi="黑体" w:eastAsia="黑体" w:cs="黑体"/>
          <w:spacing w:val="0"/>
          <w:kern w:val="60"/>
          <w:sz w:val="21"/>
          <w:szCs w:val="21"/>
          <w:highlight w:val="none"/>
          <w:lang w:val="en-US" w:eastAsia="zh-CN"/>
        </w:rPr>
        <w:t xml:space="preserve">A.14.3.4 </w:t>
      </w:r>
      <w:r>
        <w:rPr>
          <w:rFonts w:hint="eastAsia" w:ascii="宋体" w:hAnsi="宋体" w:eastAsia="宋体" w:cs="宋体"/>
          <w:b w:val="0"/>
          <w:bCs w:val="0"/>
          <w:kern w:val="60"/>
          <w:sz w:val="21"/>
          <w:szCs w:val="21"/>
          <w:highlight w:val="none"/>
          <w:lang w:eastAsia="zh-CN"/>
        </w:rPr>
        <w:t>在锅中加入足够的清水，大火烧开。将包好的饺子轻轻放入锅中，用勺子背面轻轻推动，防止粘连。等饺子浮起后，继续煮3-5分钟，直至饺子皮变得透明且馅料熟透。用漏勺将煮熟的饺子捞出，沥干水分。</w:t>
      </w:r>
    </w:p>
    <w:p w14:paraId="42C59A1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0"/>
        <w:rPr>
          <w:rFonts w:hint="default"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A.14.4 装盘</w:t>
      </w:r>
    </w:p>
    <w:p w14:paraId="693328DF">
      <w:pPr>
        <w:keepNext w:val="0"/>
        <w:keepLines w:val="0"/>
        <w:pageBreakBefore w:val="0"/>
        <w:widowControl/>
        <w:wordWrap/>
        <w:overflowPunct/>
        <w:topLinePunct w:val="0"/>
        <w:bidi w:val="0"/>
        <w:spacing w:line="360" w:lineRule="auto"/>
        <w:ind w:firstLine="420" w:firstLineChars="200"/>
        <w:rPr>
          <w:rFonts w:hint="eastAsia" w:ascii="宋体" w:hAnsi="宋体" w:eastAsia="宋体" w:cs="宋体"/>
          <w:b w:val="0"/>
          <w:bCs w:val="0"/>
          <w:kern w:val="60"/>
          <w:highlight w:val="none"/>
          <w:lang w:eastAsia="zh-CN"/>
        </w:rPr>
      </w:pPr>
      <w:r>
        <w:rPr>
          <w:rFonts w:hint="eastAsia" w:ascii="宋体" w:hAnsi="宋体" w:eastAsia="宋体" w:cs="宋体"/>
          <w:b w:val="0"/>
          <w:bCs w:val="0"/>
          <w:kern w:val="60"/>
          <w:highlight w:val="none"/>
          <w:lang w:eastAsia="zh-CN"/>
        </w:rPr>
        <w:t>将煮熟的饺子整齐地摆放在盘中。可以根据个人口味搭配蘸料，如醋、蒜泥、辣椒油等。</w:t>
      </w:r>
    </w:p>
    <w:p w14:paraId="008A7ECA">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b w:val="0"/>
          <w:bCs w:val="0"/>
          <w:spacing w:val="0"/>
          <w:kern w:val="60"/>
          <w:sz w:val="21"/>
          <w:szCs w:val="21"/>
          <w:highlight w:val="none"/>
          <w:lang w:val="en-US" w:eastAsia="zh-CN"/>
        </w:rPr>
      </w:pPr>
    </w:p>
    <w:p w14:paraId="06EE546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default" w:cs="宋体"/>
          <w:spacing w:val="0"/>
          <w:kern w:val="60"/>
          <w:sz w:val="21"/>
          <w:szCs w:val="21"/>
          <w:highlight w:val="red"/>
          <w:lang w:val="en-US" w:eastAsia="zh-CN"/>
        </w:rPr>
      </w:pPr>
    </w:p>
    <w:sectPr>
      <w:headerReference r:id="rId7" w:type="default"/>
      <w:footerReference r:id="rId8" w:type="default"/>
      <w:pgSz w:w="11906" w:h="16838"/>
      <w:pgMar w:top="1417" w:right="1134" w:bottom="1134" w:left="1417" w:header="0" w:footer="283" w:gutter="0"/>
      <w:pgBorders>
        <w:top w:val="none" w:sz="0" w:space="0"/>
        <w:left w:val="none" w:sz="0" w:space="0"/>
        <w:bottom w:val="none" w:sz="0" w:space="0"/>
        <w:right w:val="none" w:sz="0" w:space="0"/>
      </w:pgBorders>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2C8CE6-5A41-454A-A9C1-C168B4604D13}"/>
  </w:font>
  <w:font w:name="黑体">
    <w:panose1 w:val="02010609060101010101"/>
    <w:charset w:val="86"/>
    <w:family w:val="auto"/>
    <w:pitch w:val="default"/>
    <w:sig w:usb0="800002BF" w:usb1="38CF7CFA" w:usb2="00000016" w:usb3="00000000" w:csb0="00040001" w:csb1="00000000"/>
    <w:embedRegular r:id="rId2" w:fontKey="{28A67BAA-9D70-45CC-B705-794BD4888C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3" w:fontKey="{CA682D15-68F7-45EF-9625-E231EC1340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9A6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E2212">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C8E2212">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534C">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BE3BA">
                          <w:pPr>
                            <w:pStyle w:val="5"/>
                            <w:jc w:val="both"/>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44BE3BA">
                    <w:pPr>
                      <w:pStyle w:val="5"/>
                      <w:jc w:val="both"/>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2ACEF">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posOffset>5845810</wp:posOffset>
              </wp:positionH>
              <wp:positionV relativeFrom="paragraph">
                <wp:posOffset>-151130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07110">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0.3pt;margin-top:-11.9pt;height:144pt;width:144pt;mso-position-horizontal-relative:margin;mso-wrap-style:none;z-index:251661312;mso-width-relative:page;mso-height-relative:page;" filled="f" stroked="f" coordsize="21600,21600" o:gfxdata="UEsDBAoAAAAAAIdO4kAAAAAAAAAAAAAAAAAEAAAAZHJzL1BLAwQUAAAACACHTuJA0kZMrdgAAAAM&#10;AQAADwAAAGRycy9kb3ducmV2LnhtbE2PwU7DMAyG70i8Q2QkbluybKpGqTuJiXJEYuXAMWu8tqNJ&#10;qiTrytuTneBo+9Pv7y92sxnYRD70ziKslgIY2cbp3rYIn3W12AILUVmtBmcJ4YcC7Mr7u0Ll2l3t&#10;B02H2LIUYkOuELoYx5zz0HRkVFi6kWy6nZw3KqbRt1x7dU3hZuBSiIwb1dv0oVMj7Ttqvg8Xg7Cv&#10;6tpPFPzwRW/V+vz+sqHXGfHxYSWegUWa4x8MN/2kDmVyOrqL1YENCE9SZAlFWMh16nAjpNim1RFB&#10;ZhsJvCz4/xLlL1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Rkyt2AAAAAw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14:paraId="6D107110">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78DA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3AA5B0A"/>
    <w:rsid w:val="03E4576F"/>
    <w:rsid w:val="060B08F8"/>
    <w:rsid w:val="07C15B6F"/>
    <w:rsid w:val="07E77E35"/>
    <w:rsid w:val="08712A08"/>
    <w:rsid w:val="0CF22295"/>
    <w:rsid w:val="0E8C57F0"/>
    <w:rsid w:val="0F774D09"/>
    <w:rsid w:val="0F975040"/>
    <w:rsid w:val="102544BD"/>
    <w:rsid w:val="1043638E"/>
    <w:rsid w:val="10DF362F"/>
    <w:rsid w:val="13143247"/>
    <w:rsid w:val="13ED65C6"/>
    <w:rsid w:val="16C77791"/>
    <w:rsid w:val="19AB3F84"/>
    <w:rsid w:val="1A7D3DC7"/>
    <w:rsid w:val="1C136791"/>
    <w:rsid w:val="1C3F69E4"/>
    <w:rsid w:val="1CC45CDD"/>
    <w:rsid w:val="1D921938"/>
    <w:rsid w:val="1EB06519"/>
    <w:rsid w:val="1FE22B0B"/>
    <w:rsid w:val="21A66A0B"/>
    <w:rsid w:val="245A03A9"/>
    <w:rsid w:val="255F43E9"/>
    <w:rsid w:val="2D983889"/>
    <w:rsid w:val="2E9D0922"/>
    <w:rsid w:val="30F67684"/>
    <w:rsid w:val="32A63E14"/>
    <w:rsid w:val="35252B2F"/>
    <w:rsid w:val="36013D27"/>
    <w:rsid w:val="36C00E6C"/>
    <w:rsid w:val="37CA3EDB"/>
    <w:rsid w:val="394A5129"/>
    <w:rsid w:val="41933414"/>
    <w:rsid w:val="42D4217F"/>
    <w:rsid w:val="435E46FB"/>
    <w:rsid w:val="45E63442"/>
    <w:rsid w:val="490A29A1"/>
    <w:rsid w:val="49866C81"/>
    <w:rsid w:val="4DB94252"/>
    <w:rsid w:val="4F9273F2"/>
    <w:rsid w:val="525D3538"/>
    <w:rsid w:val="53A45945"/>
    <w:rsid w:val="54EA355C"/>
    <w:rsid w:val="558C6B9B"/>
    <w:rsid w:val="57152BEC"/>
    <w:rsid w:val="57741950"/>
    <w:rsid w:val="57F95B34"/>
    <w:rsid w:val="58615BB3"/>
    <w:rsid w:val="5B6466FE"/>
    <w:rsid w:val="5BAC7891"/>
    <w:rsid w:val="5BF77718"/>
    <w:rsid w:val="5C117B51"/>
    <w:rsid w:val="5C87634F"/>
    <w:rsid w:val="5D5A3781"/>
    <w:rsid w:val="5F7D75A0"/>
    <w:rsid w:val="609E371C"/>
    <w:rsid w:val="62E475DB"/>
    <w:rsid w:val="66D607EF"/>
    <w:rsid w:val="66F17A15"/>
    <w:rsid w:val="68CF6743"/>
    <w:rsid w:val="6F0F385D"/>
    <w:rsid w:val="716270CD"/>
    <w:rsid w:val="76963C93"/>
    <w:rsid w:val="794B3A59"/>
    <w:rsid w:val="79EB757B"/>
    <w:rsid w:val="7A5D24D4"/>
    <w:rsid w:val="7ABD50A2"/>
    <w:rsid w:val="7BD97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宋体" w:hAnsi="宋体" w:eastAsia="宋体" w:cs="宋体"/>
      <w:sz w:val="58"/>
      <w:szCs w:val="58"/>
      <w:lang w:val="en-US" w:eastAsia="en-US" w:bidi="ar-SA"/>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2"/>
      <w:szCs w:val="12"/>
      <w:lang w:val="en-US" w:eastAsia="en-US" w:bidi="ar-SA"/>
    </w:rPr>
  </w:style>
  <w:style w:type="character" w:customStyle="1" w:styleId="14">
    <w:name w:val="font21"/>
    <w:basedOn w:val="11"/>
    <w:qFormat/>
    <w:uiPriority w:val="0"/>
    <w:rPr>
      <w:rFonts w:ascii="FZSSK--GBK1-0" w:hAnsi="FZSSK--GBK1-0" w:eastAsia="FZSSK--GBK1-0" w:cs="FZSSK--GBK1-0"/>
      <w:color w:val="000000"/>
      <w:sz w:val="17"/>
      <w:szCs w:val="17"/>
      <w:u w:val="none"/>
    </w:rPr>
  </w:style>
  <w:style w:type="character" w:customStyle="1" w:styleId="15">
    <w:name w:val="font11"/>
    <w:basedOn w:val="11"/>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9986</Words>
  <Characters>11791</Characters>
  <TotalTime>12</TotalTime>
  <ScaleCrop>false</ScaleCrop>
  <LinksUpToDate>false</LinksUpToDate>
  <CharactersWithSpaces>12342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2024-12-16T11:29:00Z</dcterms:created>
  <dc:creator>Kingsoft-PDF</dc:creator>
  <cp:lastModifiedBy>、kirakira（阳光）</cp:lastModifiedBy>
  <dcterms:modified xsi:type="dcterms:W3CDTF">2025-03-19T09:03:25Z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2024-12-16T11:29:37Z</vt:filetime>
  </property>
  <property fmtid="{D5CDD505-2E9C-101B-9397-08002B2CF9AE}" pid="4" name="UsrData">
    <vt:lpwstr>675f9e9c2e8809001fce58a1wl</vt:lpwstr>
  </property>
  <property fmtid="{D5CDD505-2E9C-101B-9397-08002B2CF9AE}" pid="5" name="KSOProductBuildVer">
    <vt:lpwstr>2052-12.1.0.20305</vt:lpwstr>
  </property>
  <property fmtid="{D5CDD505-2E9C-101B-9397-08002B2CF9AE}" pid="6" name="ICV">
    <vt:lpwstr>8DBC4C63574A447F88B4C0F5F4628CBB_13</vt:lpwstr>
  </property>
  <property fmtid="{D5CDD505-2E9C-101B-9397-08002B2CF9AE}" pid="7" name="KSOTemplateDocerSaveRecord">
    <vt:lpwstr>eyJoZGlkIjoiYjcxMzZkMzdiOTM4NjIwOWUyMjY5OWUxNjI4MjkzNTUiLCJ1c2VySWQiOiIzNTE1OTMzNDgifQ==</vt:lpwstr>
  </property>
</Properties>
</file>