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5A393673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9F0A5D" w:rsidRPr="009F0A5D">
        <w:rPr>
          <w:rFonts w:ascii="迷你简小标宋" w:eastAsia="迷你简小标宋" w:hAnsi="宋体" w:hint="eastAsia"/>
          <w:w w:val="90"/>
          <w:sz w:val="44"/>
          <w:szCs w:val="44"/>
        </w:rPr>
        <w:t>居民用水节水诊断技术规范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03E48536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9F0A5D"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46B1F9E0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 xml:space="preserve">  根据 2020 年全国标准化工作要点，大力推动实施标准化战略，持续深化标准化工作改革，加强标准体系建设，提升引领高质量发展的能力。为响应市场需求，需要制定完善的</w:t>
      </w:r>
      <w:r w:rsidRPr="009F0A5D">
        <w:rPr>
          <w:rFonts w:ascii="宋体" w:eastAsia="宋体" w:hAnsi="宋体" w:hint="eastAsia"/>
          <w:sz w:val="28"/>
          <w:szCs w:val="28"/>
        </w:rPr>
        <w:t>居民用水节水诊断技术规范</w:t>
      </w:r>
      <w:r w:rsidRPr="009F0A5D">
        <w:rPr>
          <w:rFonts w:ascii="宋体" w:eastAsia="宋体" w:hAnsi="宋体"/>
          <w:sz w:val="28"/>
          <w:szCs w:val="28"/>
        </w:rPr>
        <w:t>标准。依据《中华人民共和国标准化法》，以及《团体标准管理规定》相关规定，中国商品学会决定立项并联合</w:t>
      </w:r>
      <w:r w:rsidRPr="009F0A5D">
        <w:rPr>
          <w:rFonts w:ascii="宋体" w:eastAsia="宋体" w:hAnsi="宋体" w:hint="eastAsia"/>
          <w:sz w:val="28"/>
          <w:szCs w:val="28"/>
        </w:rPr>
        <w:t>浙江省水利河口研究院（浙江省海洋规划设计研究院）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Pr="009F0A5D">
        <w:rPr>
          <w:rFonts w:ascii="宋体" w:eastAsia="宋体" w:hAnsi="宋体" w:hint="eastAsia"/>
          <w:sz w:val="28"/>
          <w:szCs w:val="28"/>
        </w:rPr>
        <w:t>居民用水节水诊断技术规范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3BC8B984" w14:textId="77777777" w:rsidR="009F0A5D" w:rsidRPr="009F0A5D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 w:hint="eastAsia"/>
          <w:sz w:val="28"/>
          <w:szCs w:val="28"/>
        </w:rPr>
        <w:t>居民用水节水诊断是指通过科学的方法和技术手段，对居民家庭或社区的用水情况进行全面调查、分析和评估，找出用水过程中存在的浪费问题，挖掘节水潜力，并提出针对性的节水措施和建议的过程。随着我国经济社会快速发展，水资源短缺问题日益突出，节水已成为国家战略。居民生活用水是城市用水的重要组成部分，开展居民用水节水诊断，对于摸清居民用水现状、挖掘节水潜力、提高用水效率具有重要意义。</w:t>
      </w:r>
    </w:p>
    <w:p w14:paraId="485FE2C4" w14:textId="1E81C6FC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 w:hint="eastAsia"/>
          <w:sz w:val="28"/>
          <w:szCs w:val="28"/>
        </w:rPr>
        <w:t>我国尚未有针对居民用水节水诊断技术规范的国家标准、行业标准。为规范诊断内容、方法、流程和评价指标，对于推动居民节水工作科学化、规范化发展，特提出《居民用水节水诊断技术规范》团体标准的制定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701458D3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9F0A5D">
        <w:rPr>
          <w:rFonts w:ascii="宋体" w:eastAsia="宋体" w:hAnsi="宋体" w:hint="eastAsia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9F0A5D" w:rsidRPr="009F0A5D">
        <w:rPr>
          <w:rFonts w:ascii="宋体" w:eastAsia="宋体" w:hAnsi="宋体" w:hint="eastAsia"/>
          <w:sz w:val="28"/>
          <w:szCs w:val="28"/>
        </w:rPr>
        <w:t>居民用水节水诊断技术规范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79A26168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9F0A5D">
        <w:rPr>
          <w:rFonts w:ascii="宋体" w:eastAsia="宋体" w:hAnsi="宋体" w:hint="eastAsia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 xml:space="preserve"> 月，标准编制组对国内外的相关行业、标准、科研成果、专著等开展广泛、深入的调研，在此基础上完成《</w:t>
      </w:r>
      <w:r w:rsidR="009F0A5D" w:rsidRPr="009F0A5D">
        <w:rPr>
          <w:rFonts w:ascii="宋体" w:eastAsia="宋体" w:hAnsi="宋体" w:hint="eastAsia"/>
          <w:sz w:val="28"/>
          <w:szCs w:val="28"/>
        </w:rPr>
        <w:t>居民用水节水诊断技术规范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9F0A5D">
        <w:rPr>
          <w:rFonts w:ascii="宋体" w:eastAsia="宋体" w:hAnsi="宋体" w:hint="eastAsia"/>
          <w:sz w:val="28"/>
          <w:szCs w:val="28"/>
        </w:rPr>
        <w:t>03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9F0A5D" w:rsidRPr="009F0A5D">
        <w:rPr>
          <w:rFonts w:ascii="宋体" w:eastAsia="宋体" w:hAnsi="宋体" w:hint="eastAsia"/>
          <w:sz w:val="28"/>
          <w:szCs w:val="28"/>
        </w:rPr>
        <w:t>居民用水节水诊断技术规范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3788D7FB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9F0A5D" w:rsidRPr="009F0A5D">
        <w:rPr>
          <w:rFonts w:ascii="宋体" w:eastAsia="宋体" w:hAnsi="宋体" w:hint="eastAsia"/>
          <w:sz w:val="28"/>
          <w:szCs w:val="28"/>
        </w:rPr>
        <w:t>浙江省水利河口研究院（浙江省海洋规划设计研究院）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190DCEF0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9F0A5D">
        <w:rPr>
          <w:rFonts w:ascii="宋体" w:eastAsia="宋体" w:hAnsi="宋体" w:hint="eastAsia"/>
          <w:sz w:val="28"/>
          <w:szCs w:val="28"/>
        </w:rPr>
        <w:t>基本原则</w:t>
      </w:r>
      <w:r w:rsidRPr="00826C34">
        <w:rPr>
          <w:rFonts w:ascii="宋体" w:eastAsia="宋体" w:hAnsi="宋体"/>
          <w:sz w:val="28"/>
          <w:szCs w:val="28"/>
        </w:rPr>
        <w:t>：</w:t>
      </w:r>
      <w:r w:rsidR="009F0A5D">
        <w:rPr>
          <w:rFonts w:ascii="宋体" w:eastAsia="宋体" w:hAnsi="宋体" w:hint="eastAsia"/>
          <w:sz w:val="28"/>
          <w:szCs w:val="28"/>
        </w:rPr>
        <w:t>包括</w:t>
      </w:r>
      <w:r w:rsidR="009F0A5D">
        <w:rPr>
          <w:rFonts w:ascii="宋体" w:eastAsia="宋体" w:hAnsi="宋体"/>
          <w:sz w:val="28"/>
          <w:szCs w:val="28"/>
        </w:rPr>
        <w:t>专业性、客观性、可行性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1313CEA4" w14:textId="3217500B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3、</w:t>
      </w:r>
      <w:bookmarkStart w:id="2" w:name="_Toc161324347"/>
      <w:bookmarkStart w:id="3" w:name="_Toc161327999"/>
      <w:bookmarkStart w:id="4" w:name="_Toc161330735"/>
      <w:r w:rsidR="009F0A5D">
        <w:rPr>
          <w:rFonts w:ascii="宋体" w:eastAsia="宋体" w:hAnsi="宋体" w:hint="eastAsia"/>
          <w:sz w:val="28"/>
          <w:szCs w:val="28"/>
        </w:rPr>
        <w:t>诊断流程</w:t>
      </w:r>
      <w:r w:rsidR="009F0A5D">
        <w:rPr>
          <w:rFonts w:ascii="宋体" w:eastAsia="宋体" w:hAnsi="宋体"/>
          <w:sz w:val="28"/>
          <w:szCs w:val="28"/>
        </w:rPr>
        <w:t>：对</w:t>
      </w:r>
      <w:bookmarkEnd w:id="2"/>
      <w:bookmarkEnd w:id="3"/>
      <w:bookmarkEnd w:id="4"/>
      <w:r w:rsidR="009F0A5D" w:rsidRPr="009F0A5D">
        <w:rPr>
          <w:rFonts w:ascii="宋体" w:eastAsia="宋体" w:hAnsi="宋体" w:hint="eastAsia"/>
          <w:sz w:val="28"/>
          <w:szCs w:val="28"/>
        </w:rPr>
        <w:t>居民用水节水诊断流程</w:t>
      </w:r>
      <w:r w:rsidR="00C7128E" w:rsidRPr="00C7128E">
        <w:rPr>
          <w:rFonts w:ascii="宋体" w:eastAsia="宋体" w:hAnsi="宋体" w:hint="eastAsia"/>
          <w:sz w:val="28"/>
          <w:szCs w:val="28"/>
        </w:rPr>
        <w:t>的要求进行规定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79EB25E4" w14:textId="2E9611A0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4、</w:t>
      </w:r>
      <w:r w:rsidR="009F0A5D">
        <w:rPr>
          <w:rFonts w:ascii="宋体" w:eastAsia="宋体" w:hAnsi="宋体" w:hint="eastAsia"/>
          <w:sz w:val="28"/>
          <w:szCs w:val="28"/>
        </w:rPr>
        <w:t>诊断报告编制</w:t>
      </w:r>
      <w:r w:rsidRPr="00826C34">
        <w:rPr>
          <w:rFonts w:ascii="宋体" w:eastAsia="宋体" w:hAnsi="宋体"/>
          <w:sz w:val="28"/>
          <w:szCs w:val="28"/>
        </w:rPr>
        <w:t>：包括</w:t>
      </w:r>
      <w:r w:rsidR="009F0A5D">
        <w:rPr>
          <w:rFonts w:ascii="宋体" w:eastAsia="宋体" w:hAnsi="宋体" w:hint="eastAsia"/>
          <w:sz w:val="28"/>
          <w:szCs w:val="28"/>
        </w:rPr>
        <w:t>编写原则和内容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3CA875E3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9F0A5D" w:rsidRPr="009F0A5D">
        <w:rPr>
          <w:rFonts w:ascii="宋体" w:eastAsia="宋体" w:hAnsi="宋体" w:hint="eastAsia"/>
          <w:sz w:val="28"/>
          <w:szCs w:val="28"/>
        </w:rPr>
        <w:t>居民用水节水诊断技术规范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4FEC3A1D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03</w:t>
      </w:r>
      <w:r w:rsidR="003B7F22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17</w:t>
      </w:r>
      <w:bookmarkStart w:id="5" w:name="_GoBack"/>
      <w:bookmarkEnd w:id="5"/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19CC7" w14:textId="77777777" w:rsidR="001D7389" w:rsidRDefault="001D7389" w:rsidP="00963EC2">
      <w:r>
        <w:separator/>
      </w:r>
    </w:p>
  </w:endnote>
  <w:endnote w:type="continuationSeparator" w:id="0">
    <w:p w14:paraId="65654066" w14:textId="77777777" w:rsidR="001D7389" w:rsidRDefault="001D7389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DA7E5" w14:textId="77777777" w:rsidR="001D7389" w:rsidRDefault="001D7389" w:rsidP="00963EC2">
      <w:r>
        <w:separator/>
      </w:r>
    </w:p>
  </w:footnote>
  <w:footnote w:type="continuationSeparator" w:id="0">
    <w:p w14:paraId="3CBDCADB" w14:textId="77777777" w:rsidR="001D7389" w:rsidRDefault="001D7389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43CA9"/>
    <w:rsid w:val="00555D75"/>
    <w:rsid w:val="00560FA5"/>
    <w:rsid w:val="00566FEC"/>
    <w:rsid w:val="00587745"/>
    <w:rsid w:val="00595D38"/>
    <w:rsid w:val="005C7B43"/>
    <w:rsid w:val="00612447"/>
    <w:rsid w:val="00622C4C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4106D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9F0A5D"/>
    <w:rsid w:val="00A32DBC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850D-CB89-4846-9A03-C3DC05E3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190</Words>
  <Characters>1089</Characters>
  <Application>Microsoft Office Word</Application>
  <DocSecurity>0</DocSecurity>
  <Lines>9</Lines>
  <Paragraphs>2</Paragraphs>
  <ScaleCrop>false</ScaleCrop>
  <Company>Windsoft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2025-03-17T00:59:00Z</dcterms:created>
  <dcterms:modified xsi:type="dcterms:W3CDTF">2025-03-17T01:05:00Z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