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84" w:rsidRPr="009F3023" w:rsidRDefault="00063784" w:rsidP="00063784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F3023">
        <w:rPr>
          <w:rFonts w:ascii="黑体" w:eastAsia="黑体" w:hAnsi="黑体" w:hint="eastAsia"/>
          <w:b/>
          <w:sz w:val="32"/>
          <w:szCs w:val="32"/>
        </w:rPr>
        <w:t>河南省农学会团体标准征求意见汇总处理表</w:t>
      </w:r>
    </w:p>
    <w:p w:rsidR="00063784" w:rsidRDefault="00063784" w:rsidP="0006378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项目编号：</w:t>
      </w:r>
    </w:p>
    <w:p w:rsidR="00063784" w:rsidRDefault="00063784" w:rsidP="00063784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主编单位：</w:t>
      </w: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经办人：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276"/>
        <w:gridCol w:w="3119"/>
        <w:gridCol w:w="1612"/>
        <w:gridCol w:w="2640"/>
      </w:tblGrid>
      <w:tr w:rsidR="00063784" w:rsidTr="00063784">
        <w:trPr>
          <w:trHeight w:val="816"/>
        </w:trPr>
        <w:tc>
          <w:tcPr>
            <w:tcW w:w="709" w:type="dxa"/>
            <w:vAlign w:val="center"/>
          </w:tcPr>
          <w:p w:rsidR="00063784" w:rsidRDefault="00063784" w:rsidP="000637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63784" w:rsidRDefault="00063784" w:rsidP="000637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标准条款</w:t>
            </w:r>
          </w:p>
        </w:tc>
        <w:tc>
          <w:tcPr>
            <w:tcW w:w="3119" w:type="dxa"/>
            <w:vAlign w:val="center"/>
          </w:tcPr>
          <w:p w:rsidR="00063784" w:rsidRDefault="00063784" w:rsidP="000637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1612" w:type="dxa"/>
            <w:vAlign w:val="center"/>
          </w:tcPr>
          <w:p w:rsidR="00063784" w:rsidRDefault="00063784" w:rsidP="000637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</w:t>
            </w:r>
          </w:p>
        </w:tc>
        <w:tc>
          <w:tcPr>
            <w:tcW w:w="2640" w:type="dxa"/>
            <w:vAlign w:val="center"/>
          </w:tcPr>
          <w:p w:rsidR="00063784" w:rsidRDefault="00063784" w:rsidP="000637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是否采纳</w:t>
            </w:r>
          </w:p>
          <w:p w:rsidR="00063784" w:rsidRDefault="00063784" w:rsidP="000637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不采纳的理由</w:t>
            </w:r>
          </w:p>
        </w:tc>
      </w:tr>
      <w:tr w:rsidR="00063784" w:rsidTr="004A5454">
        <w:trPr>
          <w:trHeight w:val="640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40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40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40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08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063784" w:rsidTr="004A5454">
        <w:trPr>
          <w:trHeight w:val="640"/>
        </w:trPr>
        <w:tc>
          <w:tcPr>
            <w:tcW w:w="70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063784" w:rsidRDefault="00063784" w:rsidP="004A5454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0E4711" w:rsidRDefault="000E4711"/>
    <w:sectPr w:rsidR="000E4711" w:rsidSect="000E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38" w:rsidRDefault="00045E38" w:rsidP="00487E73">
      <w:r>
        <w:separator/>
      </w:r>
    </w:p>
  </w:endnote>
  <w:endnote w:type="continuationSeparator" w:id="0">
    <w:p w:rsidR="00045E38" w:rsidRDefault="00045E38" w:rsidP="0048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38" w:rsidRDefault="00045E38" w:rsidP="00487E73">
      <w:r>
        <w:separator/>
      </w:r>
    </w:p>
  </w:footnote>
  <w:footnote w:type="continuationSeparator" w:id="0">
    <w:p w:rsidR="00045E38" w:rsidRDefault="00045E38" w:rsidP="0048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784"/>
    <w:rsid w:val="00045E38"/>
    <w:rsid w:val="00063784"/>
    <w:rsid w:val="000E4711"/>
    <w:rsid w:val="0044286F"/>
    <w:rsid w:val="00487E73"/>
    <w:rsid w:val="006E5DAD"/>
    <w:rsid w:val="00750F59"/>
    <w:rsid w:val="00AD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8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E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E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2021-12-27T01:50:00Z</dcterms:created>
  <dcterms:modified xsi:type="dcterms:W3CDTF">2023-03-31T08:01:00Z</dcterms:modified>
</cp:coreProperties>
</file>