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468725">
      <w:pPr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</w:p>
    <w:p w14:paraId="2EC570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《“一带一路”铁路项目 铁路行车组织规范》等</w:t>
      </w:r>
      <w:r>
        <w:rPr>
          <w:rFonts w:hint="eastAsia" w:ascii="Times New Roman" w:hAnsi="Times New Roman" w:eastAsia="方正小标宋简体" w:cs="Times New Roman"/>
          <w:sz w:val="36"/>
          <w:szCs w:val="36"/>
          <w:lang w:val="en-US" w:eastAsia="zh-CN"/>
        </w:rPr>
        <w:t>8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项</w:t>
      </w:r>
    </w:p>
    <w:p w14:paraId="37344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sz w:val="36"/>
          <w:szCs w:val="36"/>
        </w:rPr>
        <w:t>团体标准发布名录</w:t>
      </w:r>
    </w:p>
    <w:tbl>
      <w:tblPr>
        <w:tblStyle w:val="3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23" w:type="dxa"/>
          <w:bottom w:w="0" w:type="dxa"/>
          <w:right w:w="23" w:type="dxa"/>
        </w:tblCellMar>
      </w:tblPr>
      <w:tblGrid>
        <w:gridCol w:w="521"/>
        <w:gridCol w:w="2135"/>
        <w:gridCol w:w="6230"/>
      </w:tblGrid>
      <w:tr w14:paraId="3DB90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  <w:tblHeader/>
        </w:trPr>
        <w:tc>
          <w:tcPr>
            <w:tcW w:w="293" w:type="pct"/>
            <w:noWrap w:val="0"/>
            <w:vAlign w:val="center"/>
          </w:tcPr>
          <w:p w14:paraId="0F29D7DB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序号</w:t>
            </w:r>
          </w:p>
        </w:tc>
        <w:tc>
          <w:tcPr>
            <w:tcW w:w="1201" w:type="pct"/>
            <w:noWrap w:val="0"/>
            <w:vAlign w:val="center"/>
          </w:tcPr>
          <w:p w14:paraId="0DD58A8C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标准编号</w:t>
            </w:r>
          </w:p>
        </w:tc>
        <w:tc>
          <w:tcPr>
            <w:tcW w:w="3505" w:type="pct"/>
            <w:noWrap w:val="0"/>
            <w:vAlign w:val="center"/>
          </w:tcPr>
          <w:p w14:paraId="15D04E74">
            <w:pPr>
              <w:jc w:val="center"/>
              <w:rPr>
                <w:rFonts w:hint="default" w:ascii="Times New Roman" w:hAnsi="Times New Roman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bCs/>
                <w:szCs w:val="21"/>
              </w:rPr>
              <w:t>标准名称</w:t>
            </w:r>
          </w:p>
        </w:tc>
      </w:tr>
      <w:tr w14:paraId="4E141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3" w:type="pct"/>
            <w:noWrap w:val="0"/>
            <w:vAlign w:val="center"/>
          </w:tcPr>
          <w:p w14:paraId="141CA393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1.</w:t>
            </w:r>
          </w:p>
        </w:tc>
        <w:tc>
          <w:tcPr>
            <w:tcW w:w="1201" w:type="pct"/>
            <w:shd w:val="clear"/>
            <w:noWrap w:val="0"/>
            <w:vAlign w:val="center"/>
          </w:tcPr>
          <w:p w14:paraId="4DA1FC36">
            <w:pPr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183—2024</w:t>
            </w:r>
          </w:p>
        </w:tc>
        <w:tc>
          <w:tcPr>
            <w:tcW w:w="3505" w:type="pct"/>
            <w:noWrap w:val="0"/>
            <w:vAlign w:val="center"/>
          </w:tcPr>
          <w:p w14:paraId="11E6AE42"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“一带一路”铁路项目 铁路行车组织规范</w:t>
            </w:r>
          </w:p>
        </w:tc>
      </w:tr>
      <w:tr w14:paraId="6EE8E0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3" w:type="pct"/>
            <w:noWrap w:val="0"/>
            <w:vAlign w:val="center"/>
          </w:tcPr>
          <w:p w14:paraId="7E156577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2.</w:t>
            </w:r>
          </w:p>
        </w:tc>
        <w:tc>
          <w:tcPr>
            <w:tcW w:w="1201" w:type="pct"/>
            <w:shd w:val="clear"/>
            <w:noWrap w:val="0"/>
            <w:vAlign w:val="center"/>
          </w:tcPr>
          <w:p w14:paraId="2B9B21B0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184—2024</w:t>
            </w:r>
          </w:p>
        </w:tc>
        <w:tc>
          <w:tcPr>
            <w:tcW w:w="3505" w:type="pct"/>
            <w:noWrap w:val="0"/>
            <w:vAlign w:val="center"/>
          </w:tcPr>
          <w:p w14:paraId="72691216">
            <w:pPr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“一带一路”铁路项目 铁路接发列车作业规范</w:t>
            </w:r>
          </w:p>
        </w:tc>
      </w:tr>
      <w:tr w14:paraId="28BA2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3" w:type="pct"/>
            <w:noWrap w:val="0"/>
            <w:vAlign w:val="center"/>
          </w:tcPr>
          <w:p w14:paraId="584388AC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3.</w:t>
            </w:r>
          </w:p>
        </w:tc>
        <w:tc>
          <w:tcPr>
            <w:tcW w:w="1201" w:type="pct"/>
            <w:shd w:val="clear"/>
            <w:noWrap w:val="0"/>
            <w:vAlign w:val="center"/>
          </w:tcPr>
          <w:p w14:paraId="06CBA624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185—2024</w:t>
            </w:r>
          </w:p>
        </w:tc>
        <w:tc>
          <w:tcPr>
            <w:tcW w:w="3505" w:type="pct"/>
            <w:noWrap w:val="0"/>
            <w:vAlign w:val="center"/>
          </w:tcPr>
          <w:p w14:paraId="7B26E79B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“一带一路”铁路项目 铁路综合视频监控系统应用规范</w:t>
            </w:r>
          </w:p>
        </w:tc>
      </w:tr>
      <w:tr w14:paraId="70467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3" w:type="pct"/>
            <w:noWrap w:val="0"/>
            <w:vAlign w:val="center"/>
          </w:tcPr>
          <w:p w14:paraId="225CDAA0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4.</w:t>
            </w:r>
          </w:p>
        </w:tc>
        <w:tc>
          <w:tcPr>
            <w:tcW w:w="1201" w:type="pct"/>
            <w:shd w:val="clear"/>
            <w:noWrap w:val="0"/>
            <w:vAlign w:val="center"/>
          </w:tcPr>
          <w:p w14:paraId="5DFD5E63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186—2024</w:t>
            </w:r>
          </w:p>
        </w:tc>
        <w:tc>
          <w:tcPr>
            <w:tcW w:w="3505" w:type="pct"/>
            <w:noWrap w:val="0"/>
            <w:vAlign w:val="center"/>
          </w:tcPr>
          <w:p w14:paraId="48E2DF29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“一带一路”铁路项目 铁路安全信息管理规范</w:t>
            </w:r>
          </w:p>
        </w:tc>
      </w:tr>
      <w:tr w14:paraId="68D5D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3" w:type="pct"/>
            <w:noWrap w:val="0"/>
            <w:vAlign w:val="center"/>
          </w:tcPr>
          <w:p w14:paraId="6F50CB08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5.</w:t>
            </w:r>
          </w:p>
        </w:tc>
        <w:tc>
          <w:tcPr>
            <w:tcW w:w="1201" w:type="pct"/>
            <w:shd w:val="clear"/>
            <w:noWrap w:val="0"/>
            <w:vAlign w:val="center"/>
          </w:tcPr>
          <w:p w14:paraId="32380BDD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187—2024</w:t>
            </w:r>
          </w:p>
        </w:tc>
        <w:tc>
          <w:tcPr>
            <w:tcW w:w="3505" w:type="pct"/>
            <w:noWrap w:val="0"/>
            <w:vAlign w:val="center"/>
          </w:tcPr>
          <w:p w14:paraId="6A6CE54E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“一带一路”铁路项目 铁路</w:t>
            </w:r>
            <w:bookmarkStart w:id="0" w:name="_GoBack"/>
            <w:bookmarkEnd w:id="0"/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营业线施工管理规范</w:t>
            </w:r>
          </w:p>
        </w:tc>
      </w:tr>
      <w:tr w14:paraId="5DDC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3" w:type="pct"/>
            <w:noWrap w:val="0"/>
            <w:vAlign w:val="center"/>
          </w:tcPr>
          <w:p w14:paraId="0075439F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6.</w:t>
            </w:r>
          </w:p>
        </w:tc>
        <w:tc>
          <w:tcPr>
            <w:tcW w:w="1201" w:type="pct"/>
            <w:shd w:val="clear"/>
            <w:noWrap w:val="0"/>
            <w:vAlign w:val="center"/>
          </w:tcPr>
          <w:p w14:paraId="06CE4EB1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188—2024</w:t>
            </w:r>
          </w:p>
        </w:tc>
        <w:tc>
          <w:tcPr>
            <w:tcW w:w="3505" w:type="pct"/>
            <w:noWrap w:val="0"/>
            <w:vAlign w:val="center"/>
          </w:tcPr>
          <w:p w14:paraId="3DE3CF24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“一带一路”铁路项目 铁路车机联控作业规范</w:t>
            </w:r>
          </w:p>
        </w:tc>
      </w:tr>
      <w:tr w14:paraId="2CF21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3" w:type="pct"/>
            <w:noWrap w:val="0"/>
            <w:vAlign w:val="center"/>
          </w:tcPr>
          <w:p w14:paraId="4FDACD25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7.</w:t>
            </w:r>
          </w:p>
        </w:tc>
        <w:tc>
          <w:tcPr>
            <w:tcW w:w="1201" w:type="pct"/>
            <w:shd w:val="clear"/>
            <w:noWrap w:val="0"/>
            <w:vAlign w:val="center"/>
          </w:tcPr>
          <w:p w14:paraId="038871BC">
            <w:pPr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189—2024</w:t>
            </w:r>
          </w:p>
        </w:tc>
        <w:tc>
          <w:tcPr>
            <w:tcW w:w="3505" w:type="pct"/>
            <w:noWrap w:val="0"/>
            <w:vAlign w:val="center"/>
          </w:tcPr>
          <w:p w14:paraId="1A52AF50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“一带一路”铁路项目 铁路旅客运输服务规范</w:t>
            </w:r>
          </w:p>
        </w:tc>
      </w:tr>
      <w:tr w14:paraId="72302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3" w:type="dxa"/>
            <w:bottom w:w="0" w:type="dxa"/>
            <w:right w:w="23" w:type="dxa"/>
          </w:tblCellMar>
        </w:tblPrEx>
        <w:trPr>
          <w:cantSplit/>
          <w:trHeight w:val="567" w:hRule="atLeast"/>
        </w:trPr>
        <w:tc>
          <w:tcPr>
            <w:tcW w:w="293" w:type="pct"/>
            <w:noWrap w:val="0"/>
            <w:vAlign w:val="center"/>
          </w:tcPr>
          <w:p w14:paraId="6847DE36">
            <w:pPr>
              <w:numPr>
                <w:ilvl w:val="0"/>
                <w:numId w:val="0"/>
              </w:numPr>
              <w:ind w:left="425" w:leftChars="0" w:hanging="425" w:firstLineChars="0"/>
              <w:jc w:val="center"/>
              <w:rPr>
                <w:rFonts w:hint="default" w:ascii="Times New Roman" w:hAnsi="Times New Roman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  <w:t>8.</w:t>
            </w:r>
          </w:p>
        </w:tc>
        <w:tc>
          <w:tcPr>
            <w:tcW w:w="1201" w:type="pct"/>
            <w:shd w:val="clear"/>
            <w:noWrap w:val="0"/>
            <w:vAlign w:val="center"/>
          </w:tcPr>
          <w:p w14:paraId="6E555A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T/CCTAS 190—2024</w:t>
            </w:r>
          </w:p>
        </w:tc>
        <w:tc>
          <w:tcPr>
            <w:tcW w:w="3505" w:type="pct"/>
            <w:noWrap w:val="0"/>
            <w:vAlign w:val="center"/>
          </w:tcPr>
          <w:p w14:paraId="4593E429">
            <w:pPr>
              <w:jc w:val="lef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“一带一路”铁路项目 铁路内燃机车操作规范</w:t>
            </w:r>
          </w:p>
        </w:tc>
      </w:tr>
    </w:tbl>
    <w:p w14:paraId="416183FD">
      <w:pPr>
        <w:rPr>
          <w:rFonts w:hint="default" w:ascii="Times New Roman" w:hAnsi="Times New Roman" w:cs="Times New Roman"/>
          <w:b/>
          <w:bCs/>
        </w:rPr>
      </w:pPr>
    </w:p>
    <w:p w14:paraId="6CE67AB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12883"/>
    <w:rsid w:val="0F734604"/>
    <w:rsid w:val="1E112883"/>
    <w:rsid w:val="2EA15E7F"/>
    <w:rsid w:val="31835015"/>
    <w:rsid w:val="3B1B074B"/>
    <w:rsid w:val="41B15384"/>
    <w:rsid w:val="43B945A8"/>
    <w:rsid w:val="7C01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  <w:rPr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246</Words>
  <Characters>342</Characters>
  <Lines>0</Lines>
  <Paragraphs>0</Paragraphs>
  <TotalTime>0</TotalTime>
  <ScaleCrop>false</ScaleCrop>
  <LinksUpToDate>false</LinksUpToDate>
  <CharactersWithSpaces>359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2024-12-05T08:33:00Z</dcterms:created>
  <dc:creator>liyubo</dc:creator>
  <cp:lastModifiedBy>liyubo</cp:lastModifiedBy>
  <cp:lastPrinted>2024-12-25T05:25:28Z</cp:lastPrinted>
  <dcterms:modified xsi:type="dcterms:W3CDTF">2024-12-25T05:26:51Z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35976AF2255D49908D1E891E0B1A6991_11</vt:lpwstr>
  </property>
</Properties>
</file>