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</w:t>
      </w:r>
      <w:r>
        <w:rPr>
          <w:rFonts w:hint="eastAsia"/>
          <w:sz w:val="24"/>
          <w:lang w:val="en-US" w:eastAsia="zh-CN"/>
        </w:rPr>
        <w:t>《稻谷适度加工精度标定》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  <w:bookmarkStart w:id="0" w:name="_GoBack"/>
      <w:bookmarkEnd w:id="0"/>
    </w:p>
    <w:p>
      <w:pPr>
        <w:jc w:val="left"/>
        <w:rPr>
          <w:sz w:val="24"/>
        </w:rPr>
      </w:pPr>
      <w:r>
        <w:rPr>
          <w:rFonts w:hint="eastAsia"/>
          <w:sz w:val="24"/>
        </w:rPr>
        <w:t>电话：</w:t>
      </w:r>
    </w:p>
    <w:p>
      <w:pPr>
        <w:jc w:val="left"/>
        <w:rPr>
          <w:sz w:val="24"/>
        </w:rPr>
      </w:pPr>
    </w:p>
    <w:tbl>
      <w:tblPr>
        <w:tblStyle w:val="2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D2A3290"/>
    <w:rsid w:val="00343E5F"/>
    <w:rsid w:val="00C007CD"/>
    <w:rsid w:val="00D74E61"/>
    <w:rsid w:val="00FF67CE"/>
    <w:rsid w:val="01AE613E"/>
    <w:rsid w:val="04F66740"/>
    <w:rsid w:val="0D2A3290"/>
    <w:rsid w:val="138852B2"/>
    <w:rsid w:val="4FC76441"/>
    <w:rsid w:val="6314017E"/>
    <w:rsid w:val="6BD56715"/>
    <w:rsid w:val="7BB5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48</Characters>
  <Lines>1</Lines>
  <Paragraphs>1</Paragraphs>
  <TotalTime>4</TotalTime>
  <ScaleCrop>false</ScaleCrop>
  <LinksUpToDate>false</LinksUpToDate>
  <CharactersWithSpaces>48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2020-03-18T01:06:00Z</dcterms:created>
  <dc:creator>未定义</dc:creator>
  <cp:lastModifiedBy>不是做梦的梦。</cp:lastModifiedBy>
  <dcterms:modified xsi:type="dcterms:W3CDTF">2024-12-18T07:42:56Z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A2BA179FAEF944C3A4EDB7E526E5D359_12</vt:lpwstr>
  </property>
</Properties>
</file>